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842D5D" w:rsidRDefault="00842D5D" w:rsidP="00842D5D">
      <w:pPr>
        <w:pStyle w:val="Heading1"/>
        <w:rPr>
          <w:rFonts w:asciiTheme="minorHAnsi" w:hAnsiTheme="minorHAnsi" w:cstheme="minorHAnsi"/>
        </w:rPr>
      </w:pPr>
      <w:r w:rsidRPr="00842D5D">
        <w:rPr>
          <w:rFonts w:asciiTheme="minorHAnsi" w:hAnsiTheme="minorHAnsi" w:cstheme="minorHAnsi"/>
        </w:rPr>
        <w:t>Consortium Allocations</w:t>
      </w:r>
    </w:p>
    <w:tbl>
      <w:tblPr>
        <w:tblStyle w:val="GridTable1Light-Accent1"/>
        <w:tblW w:w="0" w:type="auto"/>
        <w:tblLayout w:type="fixed"/>
        <w:tblLook w:val="0000" w:firstRow="0" w:lastRow="0" w:firstColumn="0" w:lastColumn="0" w:noHBand="0" w:noVBand="0"/>
        <w:tblCaption w:val="2021-22 Title III Consortium Allocations"/>
        <w:tblDescription w:val="2021-22 allocations for districts who are members of consortia"/>
      </w:tblPr>
      <w:tblGrid>
        <w:gridCol w:w="1078"/>
        <w:gridCol w:w="5215"/>
        <w:gridCol w:w="1543"/>
        <w:gridCol w:w="1421"/>
      </w:tblGrid>
      <w:tr w:rsidR="00842D5D" w:rsidRPr="00842D5D" w:rsidTr="00842D5D">
        <w:trPr>
          <w:trHeight w:val="312"/>
          <w:tblHeader/>
        </w:trPr>
        <w:tc>
          <w:tcPr>
            <w:tcW w:w="1078" w:type="dxa"/>
            <w:shd w:val="clear" w:color="auto" w:fill="95B3D7" w:themeFill="accent1" w:themeFillTint="99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ID</w:t>
            </w:r>
          </w:p>
        </w:tc>
        <w:tc>
          <w:tcPr>
            <w:tcW w:w="5215" w:type="dxa"/>
            <w:shd w:val="clear" w:color="auto" w:fill="95B3D7" w:themeFill="accent1" w:themeFillTint="99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Recipient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Student Count</w:t>
            </w:r>
          </w:p>
        </w:tc>
        <w:tc>
          <w:tcPr>
            <w:tcW w:w="1421" w:type="dxa"/>
            <w:shd w:val="clear" w:color="auto" w:fill="95B3D7" w:themeFill="accent1" w:themeFillTint="99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Totals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1976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Bend-</w:t>
            </w:r>
            <w:proofErr w:type="spellStart"/>
            <w:r w:rsidRPr="00842D5D">
              <w:rPr>
                <w:rFonts w:cstheme="minorHAnsi"/>
                <w:b/>
                <w:bCs/>
                <w:color w:val="000000"/>
              </w:rPr>
              <w:t>LaPine</w:t>
            </w:r>
            <w:proofErr w:type="spellEnd"/>
            <w:r w:rsidRPr="00842D5D">
              <w:rPr>
                <w:rFonts w:cstheme="minorHAnsi"/>
                <w:b/>
                <w:bCs/>
                <w:color w:val="000000"/>
              </w:rPr>
              <w:t xml:space="preserve"> Administrative SD 1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1976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Bend-</w:t>
            </w:r>
            <w:proofErr w:type="spellStart"/>
            <w:r w:rsidRPr="00842D5D">
              <w:rPr>
                <w:rFonts w:cstheme="minorHAnsi"/>
                <w:color w:val="000000"/>
              </w:rPr>
              <w:t>LaPine</w:t>
            </w:r>
            <w:proofErr w:type="spellEnd"/>
            <w:r w:rsidRPr="00842D5D">
              <w:rPr>
                <w:rFonts w:cstheme="minorHAnsi"/>
                <w:color w:val="000000"/>
              </w:rPr>
              <w:t xml:space="preserve"> Administrative SD 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647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89,399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1978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Sisters SD 6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2,888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2139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Cascade SD 5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2139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Cascade SD 5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96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13,066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2190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Dallas SD 2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7,289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2140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Jefferson SD 14J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9,077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2192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842D5D">
              <w:rPr>
                <w:rFonts w:cstheme="minorHAnsi"/>
                <w:color w:val="000000"/>
              </w:rPr>
              <w:t>Perrydale</w:t>
            </w:r>
            <w:proofErr w:type="spellEnd"/>
            <w:r w:rsidRPr="00842D5D">
              <w:rPr>
                <w:rFonts w:cstheme="minorHAnsi"/>
                <w:color w:val="000000"/>
              </w:rPr>
              <w:t xml:space="preserve"> SD 21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2257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Sheridan SD 48J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2,888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2144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St Paul SD 45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4,126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1930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Estacada SD 108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1927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Colton SD 53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0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1930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Estacada SD 108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141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15,129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4040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Four Rivers Community School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2111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Annex SD 29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8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4040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Four Rivers Community School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87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11,553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2014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Harney County SD 3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550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2114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Harper SD 66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550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2022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South Harney SD 33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2183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Gresham-Barlow SD 10J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2186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Corbett SD 39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2,751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2183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Gresham-Barlow SD 10J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1371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185,537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2200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Intermountain ESD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2208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Athena-Weston SD 29RJ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275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1894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Baker SD 5J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7,289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2203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Echo SD 5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688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3997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Ione SD R2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1,788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2008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John Day SD 3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550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2212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La Grande SD 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8,802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2249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Mitchell SD 55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6,877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2010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Monument SD 8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550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2214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North Powder SD 8J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1,375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2207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Pendleton SD 16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92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12,791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2202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Pilot Rock SD 2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1897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Pine Eagle SD 61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2195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Sherman County SD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2209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Stanfield SD 61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65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7,014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lastRenderedPageBreak/>
              <w:t>2064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Lane ESD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2105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Central Linn SD 552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2,338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2086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Creswell SD 40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4,814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2089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Crow-Applegate-</w:t>
            </w:r>
            <w:proofErr w:type="spellStart"/>
            <w:r w:rsidRPr="00842D5D">
              <w:rPr>
                <w:rFonts w:cstheme="minorHAnsi"/>
                <w:color w:val="000000"/>
              </w:rPr>
              <w:t>Lorane</w:t>
            </w:r>
            <w:proofErr w:type="spellEnd"/>
            <w:r w:rsidRPr="00842D5D">
              <w:rPr>
                <w:rFonts w:cstheme="minorHAnsi"/>
                <w:color w:val="000000"/>
              </w:rPr>
              <w:t xml:space="preserve"> SD 66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275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2084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Fern Ridge SD 28J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2,201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1992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Glide SD 12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2099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Harrisburg SD 7J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3,713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2091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Junction City SD 69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38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6,327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2092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Lowell SD 71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1,238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2258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Monroe School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0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1996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North Douglas SD 22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2093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Oakridge SD 76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1900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Philomath SD 17J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1,926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2081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Pleasant Hill SD 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2104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Santiam Canyon SD 129J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75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9,490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2096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Siuslaw SD 97J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2,888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2087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South Lane SD 45J3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124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15,267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2003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Sutherlin SD 130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4,401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2102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Sweet Home SD 55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1,375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2002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Winston-Dillard SD 116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9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963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1997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842D5D">
              <w:rPr>
                <w:rFonts w:cstheme="minorHAnsi"/>
                <w:color w:val="000000"/>
              </w:rPr>
              <w:t>Yoncalla</w:t>
            </w:r>
            <w:proofErr w:type="spellEnd"/>
            <w:r w:rsidRPr="00842D5D">
              <w:rPr>
                <w:rFonts w:cstheme="minorHAnsi"/>
                <w:color w:val="000000"/>
              </w:rPr>
              <w:t xml:space="preserve"> SD 32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0</w:t>
            </w:r>
          </w:p>
        </w:tc>
      </w:tr>
      <w:tr w:rsidR="00842D5D" w:rsidRPr="00615363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4131</w:t>
            </w:r>
          </w:p>
        </w:tc>
        <w:tc>
          <w:tcPr>
            <w:tcW w:w="5215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615363">
              <w:rPr>
                <w:rFonts w:cstheme="minorHAnsi"/>
                <w:b/>
                <w:bCs/>
                <w:color w:val="000000"/>
              </w:rPr>
              <w:t>North Wasco County SD 21 (Consortium)</w:t>
            </w:r>
          </w:p>
        </w:tc>
        <w:tc>
          <w:tcPr>
            <w:tcW w:w="1543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4131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North Wasco County SD 21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341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48,413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2225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South Wasco County SD 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1,788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2230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Northwest Regional ESD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1933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Astoria SD 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94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12,653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2240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Banks SD 13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3,026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1945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Clatskanie SD 6J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2245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Gaston SD 511J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963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2262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842D5D">
              <w:rPr>
                <w:rFonts w:cstheme="minorHAnsi"/>
                <w:color w:val="000000"/>
              </w:rPr>
              <w:t>Knappa</w:t>
            </w:r>
            <w:proofErr w:type="spellEnd"/>
            <w:r w:rsidRPr="00842D5D">
              <w:rPr>
                <w:rFonts w:cstheme="minorHAnsi"/>
                <w:color w:val="000000"/>
              </w:rPr>
              <w:t xml:space="preserve"> SD 4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688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2198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842D5D">
              <w:rPr>
                <w:rFonts w:cstheme="minorHAnsi"/>
                <w:color w:val="000000"/>
              </w:rPr>
              <w:t>Neah-Kah-Nie</w:t>
            </w:r>
            <w:proofErr w:type="spellEnd"/>
            <w:r w:rsidRPr="00842D5D">
              <w:rPr>
                <w:rFonts w:cstheme="minorHAnsi"/>
                <w:color w:val="000000"/>
              </w:rPr>
              <w:t xml:space="preserve"> SD 56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36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4,126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2199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842D5D">
              <w:rPr>
                <w:rFonts w:cstheme="minorHAnsi"/>
                <w:color w:val="000000"/>
              </w:rPr>
              <w:t>Nestucca</w:t>
            </w:r>
            <w:proofErr w:type="spellEnd"/>
            <w:r w:rsidRPr="00842D5D">
              <w:rPr>
                <w:rFonts w:cstheme="minorHAnsi"/>
                <w:color w:val="000000"/>
              </w:rPr>
              <w:t xml:space="preserve"> Valley SD 101J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29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5,089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1946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Rainier SD 13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2,338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1944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Scappoose SD 1J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38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5,777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1935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Seaside SD 10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21,731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1948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St Helens SD 502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48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4,951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1947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842D5D">
              <w:rPr>
                <w:rFonts w:cstheme="minorHAnsi"/>
                <w:color w:val="000000"/>
              </w:rPr>
              <w:t>Vernonia</w:t>
            </w:r>
            <w:proofErr w:type="spellEnd"/>
            <w:r w:rsidRPr="00842D5D">
              <w:rPr>
                <w:rFonts w:cstheme="minorHAnsi"/>
                <w:color w:val="000000"/>
              </w:rPr>
              <w:t xml:space="preserve"> SD 47J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1936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Warrenton-Hammond SD 30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31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4,401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2251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Yamhill-Carlton SD 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2,201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lastRenderedPageBreak/>
              <w:t>2110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Nyssa SD 26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2113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Adrian SD 61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3,026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2110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Nyssa SD 26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342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41,811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2116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Vale SD 84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38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6,739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1949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South Coast ESD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1969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Bandon SD 54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550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1972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Central Curry SD 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275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1965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Coos Bay SD 9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35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6,602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1964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Coquille SD 8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4,401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1968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Myrtle Point SD 41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825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1966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North Bend SD 13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67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8,665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2001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Reedsport SD 105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1,513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615363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2025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42D5D">
              <w:rPr>
                <w:rFonts w:cstheme="minorHAnsi"/>
                <w:b/>
                <w:bCs/>
                <w:color w:val="000000"/>
              </w:rPr>
              <w:t>Southern Oregon ESD (Consortium)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1974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Brookings-Harbor SD 17C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4,814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2059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Lake County SD 7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39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5,364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2044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Rogue River SD 35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688</w:t>
            </w:r>
          </w:p>
        </w:tc>
      </w:tr>
      <w:tr w:rsidR="00842D5D" w:rsidRPr="00842D5D" w:rsidTr="00842D5D">
        <w:trPr>
          <w:trHeight w:val="312"/>
        </w:trPr>
        <w:tc>
          <w:tcPr>
            <w:tcW w:w="1078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2055</w:t>
            </w:r>
          </w:p>
        </w:tc>
        <w:tc>
          <w:tcPr>
            <w:tcW w:w="5215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Three Rivers/Josephine County SD</w:t>
            </w:r>
          </w:p>
        </w:tc>
        <w:tc>
          <w:tcPr>
            <w:tcW w:w="1543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74</w:t>
            </w:r>
          </w:p>
        </w:tc>
        <w:tc>
          <w:tcPr>
            <w:tcW w:w="1421" w:type="dxa"/>
          </w:tcPr>
          <w:p w:rsidR="00842D5D" w:rsidRPr="00842D5D" w:rsidRDefault="00842D5D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842D5D">
              <w:rPr>
                <w:rFonts w:cstheme="minorHAnsi"/>
                <w:color w:val="000000"/>
              </w:rPr>
              <w:t>10,315</w:t>
            </w:r>
          </w:p>
        </w:tc>
      </w:tr>
    </w:tbl>
    <w:p w:rsidR="00842D5D" w:rsidRDefault="00842D5D"/>
    <w:p w:rsidR="00842D5D" w:rsidRDefault="005F6F31" w:rsidP="005F6F31">
      <w:pPr>
        <w:pStyle w:val="Heading1"/>
        <w:rPr>
          <w:rFonts w:asciiTheme="minorHAnsi" w:hAnsiTheme="minorHAnsi" w:cstheme="minorHAnsi"/>
        </w:rPr>
      </w:pPr>
      <w:r w:rsidRPr="005F6F31">
        <w:rPr>
          <w:rFonts w:asciiTheme="minorHAnsi" w:hAnsiTheme="minorHAnsi" w:cstheme="minorHAnsi"/>
        </w:rPr>
        <w:t>Non-Consortium Allocations</w:t>
      </w:r>
    </w:p>
    <w:tbl>
      <w:tblPr>
        <w:tblStyle w:val="GridTable1Light-Accent1"/>
        <w:tblW w:w="0" w:type="auto"/>
        <w:tblLayout w:type="fixed"/>
        <w:tblLook w:val="0000" w:firstRow="0" w:lastRow="0" w:firstColumn="0" w:lastColumn="0" w:noHBand="0" w:noVBand="0"/>
        <w:tblCaption w:val="2021-2022 Title III Non-Consortium Allocations"/>
        <w:tblDescription w:val="2021-2022 Title III allocations for district who are not members of a consortium"/>
      </w:tblPr>
      <w:tblGrid>
        <w:gridCol w:w="1078"/>
        <w:gridCol w:w="5215"/>
        <w:gridCol w:w="1543"/>
        <w:gridCol w:w="1421"/>
      </w:tblGrid>
      <w:tr w:rsidR="005F6F31" w:rsidTr="00615363">
        <w:trPr>
          <w:trHeight w:val="312"/>
          <w:tblHeader/>
        </w:trPr>
        <w:tc>
          <w:tcPr>
            <w:tcW w:w="1078" w:type="dxa"/>
            <w:shd w:val="clear" w:color="auto" w:fill="95B3D7" w:themeFill="accent1" w:themeFillTint="99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bookmarkStart w:id="0" w:name="_GoBack"/>
            <w:r w:rsidRPr="00615363">
              <w:rPr>
                <w:rFonts w:cstheme="minorHAnsi"/>
                <w:b/>
                <w:color w:val="000000"/>
              </w:rPr>
              <w:t>ID</w:t>
            </w:r>
          </w:p>
        </w:tc>
        <w:tc>
          <w:tcPr>
            <w:tcW w:w="5215" w:type="dxa"/>
            <w:shd w:val="clear" w:color="auto" w:fill="95B3D7" w:themeFill="accent1" w:themeFillTint="99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Recipient</w:t>
            </w:r>
          </w:p>
        </w:tc>
        <w:tc>
          <w:tcPr>
            <w:tcW w:w="1543" w:type="dxa"/>
            <w:shd w:val="clear" w:color="auto" w:fill="95B3D7" w:themeFill="accent1" w:themeFillTint="99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Student Count</w:t>
            </w:r>
          </w:p>
        </w:tc>
        <w:tc>
          <w:tcPr>
            <w:tcW w:w="1421" w:type="dxa"/>
            <w:shd w:val="clear" w:color="auto" w:fill="95B3D7" w:themeFill="accent1" w:themeFillTint="99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615363">
              <w:rPr>
                <w:rFonts w:cstheme="minorHAnsi"/>
                <w:b/>
                <w:color w:val="000000"/>
              </w:rPr>
              <w:t>Totals</w:t>
            </w:r>
          </w:p>
        </w:tc>
      </w:tr>
      <w:bookmarkEnd w:id="0"/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2243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Beaverton SD 48J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4941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655,223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2088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Bethel SD 52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298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34,109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1929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Canby SD 86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587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73,857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2185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Centennial SD 28J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1222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162,293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2042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Central Point SD 6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188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25,582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2191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Central SD 13J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469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67,943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1901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Corvallis SD 509J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488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67,943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1970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Crook County SD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86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10,453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2187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David Douglas SD 40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1949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258,293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2253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Dayton SD 8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17,605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2043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Eagle Point SD 9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383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54,327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2082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Eugene SD 4J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612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69,593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2241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Forest Grove SD 15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968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142,075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2137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Gervais SD 1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287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39,610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1931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Gladstone SD 115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89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12,378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2054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Grants Pass SD 7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97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11,416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2100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Greater Albany Public SD 8J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594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83,897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2206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Hermiston SD 8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1015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134,648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lastRenderedPageBreak/>
              <w:t>2239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Hillsboro SD 1J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3374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476,838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2024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Hood River County SD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751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104,940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2053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Jefferson County SD 509J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530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73,444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2057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Klamath County SD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319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37,960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2056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Klamath Falls City Schools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20,080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1923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Lake Oswego SD 7J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176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20,218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2101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Lebanon Community SD 9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95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11,278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2097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Lincoln County SD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401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56,803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2256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McMinnville SD 40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703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94,212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2048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Medford SD 549C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987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135,886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2205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Milton-</w:t>
            </w:r>
            <w:proofErr w:type="spellStart"/>
            <w:r w:rsidRPr="00615363">
              <w:rPr>
                <w:rFonts w:cstheme="minorHAnsi"/>
                <w:color w:val="000000"/>
              </w:rPr>
              <w:t>Freewater</w:t>
            </w:r>
            <w:proofErr w:type="spellEnd"/>
            <w:r w:rsidRPr="00615363">
              <w:rPr>
                <w:rFonts w:cstheme="minorHAnsi"/>
                <w:color w:val="000000"/>
              </w:rPr>
              <w:t xml:space="preserve"> Unified SD 7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361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47,863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1925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Molalla River SD 35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174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25,444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2147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Morrow SD 1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455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66,843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2145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Mt Angel SD 91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78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10,865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2254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Newberg SD 29J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275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36,722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1924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North Clackamas SD 12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1612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222,809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2141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North Marion SD 15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299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45,249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2143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North Santiam SD 29J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99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12,516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2108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Ontario SD 8C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242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32,046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1928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Oregon City SD 62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356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45,937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1926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Oregon Trail SD 46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203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28,057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2181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Parkrose SD 3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494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66,293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2039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Phoenix-Talent SD 4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277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38,235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2180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Portland SD 1J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3971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536,667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1977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Redmond SD 2J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319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47,037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2182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Reynolds SD 7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2798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404,769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2142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Salem-Keizer SD 24J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6866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974,445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2244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Sherwood SD 88J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13,754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2138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Silver Falls SD 4J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141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20,080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2083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Springfield SD 19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734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85,823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2242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Tigard-Tualatin SD 23J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1185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160,780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2197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Tillamook SD 9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174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24,206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2204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Umatilla SD 6R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400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58,315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1922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West Linn-Wilsonville SD 3J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322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48,688</w:t>
            </w:r>
          </w:p>
        </w:tc>
      </w:tr>
      <w:tr w:rsidR="005F6F31" w:rsidTr="00615363">
        <w:trPr>
          <w:trHeight w:val="312"/>
        </w:trPr>
        <w:tc>
          <w:tcPr>
            <w:tcW w:w="1078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2146</w:t>
            </w:r>
          </w:p>
        </w:tc>
        <w:tc>
          <w:tcPr>
            <w:tcW w:w="5215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Woodburn SD 103</w:t>
            </w:r>
          </w:p>
        </w:tc>
        <w:tc>
          <w:tcPr>
            <w:tcW w:w="1543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1876</w:t>
            </w:r>
          </w:p>
        </w:tc>
        <w:tc>
          <w:tcPr>
            <w:tcW w:w="1421" w:type="dxa"/>
          </w:tcPr>
          <w:p w:rsidR="005F6F31" w:rsidRPr="00615363" w:rsidRDefault="005F6F3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 w:rsidRPr="00615363">
              <w:rPr>
                <w:rFonts w:cstheme="minorHAnsi"/>
                <w:color w:val="000000"/>
              </w:rPr>
              <w:t>284,288</w:t>
            </w:r>
          </w:p>
        </w:tc>
      </w:tr>
    </w:tbl>
    <w:p w:rsidR="005F6F31" w:rsidRPr="005F6F31" w:rsidRDefault="005F6F31" w:rsidP="005F6F31"/>
    <w:sectPr w:rsidR="005F6F31" w:rsidRPr="005F6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5D"/>
    <w:rsid w:val="0009345E"/>
    <w:rsid w:val="000C14A2"/>
    <w:rsid w:val="000D36B7"/>
    <w:rsid w:val="0022037B"/>
    <w:rsid w:val="00295954"/>
    <w:rsid w:val="00346621"/>
    <w:rsid w:val="003F6983"/>
    <w:rsid w:val="004024D8"/>
    <w:rsid w:val="004159AA"/>
    <w:rsid w:val="00465BAE"/>
    <w:rsid w:val="004B38C1"/>
    <w:rsid w:val="005110C4"/>
    <w:rsid w:val="005F6F31"/>
    <w:rsid w:val="00615363"/>
    <w:rsid w:val="00712E0C"/>
    <w:rsid w:val="00842D5D"/>
    <w:rsid w:val="008A7B1D"/>
    <w:rsid w:val="00AB351A"/>
    <w:rsid w:val="00B00F77"/>
    <w:rsid w:val="00B01343"/>
    <w:rsid w:val="00B56B6A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19A3"/>
  <w15:chartTrackingRefBased/>
  <w15:docId w15:val="{BCCBC458-43F3-4C71-A436-E6DDE706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D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D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842D5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>2021-08-11T07:00:00+00:00</Estimated_x0020_Creation_x0020_Date>
    <PublishingStartDate xmlns="http://schemas.microsoft.com/sharepoint/v3" xsi:nil="true"/>
    <Remediation_x0020_Date xmlns="033ab11c-6041-4f50-b845-c0c38e41b3e3">2021-08-11T07:00:00+00:00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91391168-0F0C-46A7-B4AE-010AD9B1AC06}"/>
</file>

<file path=customXml/itemProps2.xml><?xml version="1.0" encoding="utf-8"?>
<ds:datastoreItem xmlns:ds="http://schemas.openxmlformats.org/officeDocument/2006/customXml" ds:itemID="{14FC5605-62EC-47FD-A29E-272EE770ED6B}"/>
</file>

<file path=customXml/itemProps3.xml><?xml version="1.0" encoding="utf-8"?>
<ds:datastoreItem xmlns:ds="http://schemas.openxmlformats.org/officeDocument/2006/customXml" ds:itemID="{31845AB9-21AB-47CE-973C-990E62F1E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Title III Allocations</dc:title>
  <dc:subject/>
  <dc:creator>TUCKER Holly * ODE</dc:creator>
  <cp:keywords/>
  <dc:description/>
  <cp:lastModifiedBy>TUCKER Holly * ODE</cp:lastModifiedBy>
  <cp:revision>2</cp:revision>
  <dcterms:created xsi:type="dcterms:W3CDTF">2021-08-11T21:22:00Z</dcterms:created>
  <dcterms:modified xsi:type="dcterms:W3CDTF">2021-08-11T22:04:00Z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