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F77" w:rsidRPr="00D95890" w:rsidRDefault="00E85A32" w:rsidP="00D95890">
      <w:pPr>
        <w:pStyle w:val="Heading1"/>
      </w:pPr>
      <w:r>
        <w:t>2023-2024</w:t>
      </w:r>
      <w:r w:rsidR="002D5BE2" w:rsidRPr="00D95890">
        <w:t xml:space="preserve"> </w:t>
      </w:r>
      <w:r>
        <w:t xml:space="preserve">Final </w:t>
      </w:r>
      <w:r w:rsidR="002D5BE2" w:rsidRPr="00D95890">
        <w:t>Title III</w:t>
      </w:r>
      <w:r>
        <w:t>-A</w:t>
      </w:r>
      <w:r w:rsidR="00A05ECF" w:rsidRPr="00D95890">
        <w:t xml:space="preserve"> Allocations</w:t>
      </w:r>
    </w:p>
    <w:p w:rsidR="00A05ECF" w:rsidRDefault="00A05ECF" w:rsidP="00A05ECF">
      <w:pPr>
        <w:spacing w:after="0"/>
        <w:jc w:val="center"/>
      </w:pPr>
    </w:p>
    <w:p w:rsidR="002D5BE2" w:rsidRDefault="002D5BE2" w:rsidP="00A05ECF">
      <w:pPr>
        <w:spacing w:after="0"/>
      </w:pPr>
      <w:r>
        <w:t>Title I</w:t>
      </w:r>
      <w:r w:rsidR="00D95890">
        <w:t>II</w:t>
      </w:r>
      <w:r>
        <w:t>, Part A</w:t>
      </w:r>
      <w:r w:rsidRPr="00A05ECF">
        <w:t xml:space="preserve"> of the Elementary and Secondary Education Act, as amended by the Every Student Succeeds Act (ESEA)</w:t>
      </w:r>
      <w:r>
        <w:t xml:space="preserve"> provides financial assistance to local education agencies (LEAs) </w:t>
      </w:r>
      <w:r w:rsidRPr="002D5BE2">
        <w:t>to help ensure that English learners</w:t>
      </w:r>
      <w:r>
        <w:t>, including immigrant children and youth; attain English proficiency, develop high levels of academic achievement, and can meet the same challenging State academic standards that all children are expected to meet.</w:t>
      </w:r>
      <w:r w:rsidR="00D95890">
        <w:t xml:space="preserve"> The allocation also assists educators in cultivating educational programs for students, families, and communities.</w:t>
      </w:r>
    </w:p>
    <w:p w:rsidR="00D95890" w:rsidRDefault="00D95890" w:rsidP="00A05ECF">
      <w:pPr>
        <w:spacing w:after="0"/>
      </w:pPr>
    </w:p>
    <w:p w:rsidR="00D95890" w:rsidRPr="003D2DDA" w:rsidRDefault="007B5C43" w:rsidP="003D2DDA">
      <w:pPr>
        <w:pStyle w:val="Heading2"/>
      </w:pPr>
      <w:r w:rsidRPr="003D2DDA">
        <w:t>Consortium Allocations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2023-2024 Final Title III-A Consortium Allocations"/>
      </w:tblPr>
      <w:tblGrid>
        <w:gridCol w:w="1040"/>
        <w:gridCol w:w="5120"/>
        <w:gridCol w:w="1520"/>
        <w:gridCol w:w="1400"/>
      </w:tblGrid>
      <w:tr w:rsidR="00E85A32" w:rsidRPr="00E85A32" w:rsidTr="00E85A32">
        <w:trPr>
          <w:trHeight w:val="310"/>
          <w:tblHeader/>
        </w:trPr>
        <w:tc>
          <w:tcPr>
            <w:tcW w:w="1040" w:type="dxa"/>
            <w:shd w:val="clear" w:color="auto" w:fill="002060"/>
            <w:noWrap/>
            <w:vAlign w:val="center"/>
            <w:hideMark/>
          </w:tcPr>
          <w:p w:rsidR="00E85A32" w:rsidRPr="00E85A32" w:rsidRDefault="00E85A32" w:rsidP="00F05A96">
            <w:pPr>
              <w:jc w:val="center"/>
              <w:rPr>
                <w:b/>
                <w:bCs/>
              </w:rPr>
            </w:pPr>
            <w:r w:rsidRPr="00E85A32">
              <w:rPr>
                <w:b/>
                <w:bCs/>
              </w:rPr>
              <w:t>ID</w:t>
            </w:r>
          </w:p>
        </w:tc>
        <w:tc>
          <w:tcPr>
            <w:tcW w:w="5120" w:type="dxa"/>
            <w:shd w:val="clear" w:color="auto" w:fill="002060"/>
            <w:noWrap/>
            <w:vAlign w:val="center"/>
            <w:hideMark/>
          </w:tcPr>
          <w:p w:rsidR="00E85A32" w:rsidRPr="00E85A32" w:rsidRDefault="00E85A32" w:rsidP="00E85A32">
            <w:pPr>
              <w:jc w:val="center"/>
              <w:rPr>
                <w:b/>
                <w:bCs/>
              </w:rPr>
            </w:pPr>
            <w:r w:rsidRPr="00E85A32">
              <w:rPr>
                <w:b/>
                <w:bCs/>
              </w:rPr>
              <w:t>Recipient</w:t>
            </w:r>
          </w:p>
        </w:tc>
        <w:tc>
          <w:tcPr>
            <w:tcW w:w="1520" w:type="dxa"/>
            <w:shd w:val="clear" w:color="auto" w:fill="002060"/>
            <w:noWrap/>
            <w:vAlign w:val="center"/>
            <w:hideMark/>
          </w:tcPr>
          <w:p w:rsidR="00E85A32" w:rsidRPr="00E85A32" w:rsidRDefault="00E85A32" w:rsidP="00E85A32">
            <w:pPr>
              <w:jc w:val="center"/>
              <w:rPr>
                <w:b/>
                <w:bCs/>
              </w:rPr>
            </w:pPr>
            <w:r w:rsidRPr="00E85A32">
              <w:rPr>
                <w:b/>
                <w:bCs/>
              </w:rPr>
              <w:t>Student Count</w:t>
            </w:r>
          </w:p>
        </w:tc>
        <w:tc>
          <w:tcPr>
            <w:tcW w:w="1400" w:type="dxa"/>
            <w:shd w:val="clear" w:color="auto" w:fill="002060"/>
            <w:noWrap/>
            <w:vAlign w:val="center"/>
            <w:hideMark/>
          </w:tcPr>
          <w:p w:rsidR="00E85A32" w:rsidRPr="00E85A32" w:rsidRDefault="00E85A32" w:rsidP="00E85A32">
            <w:pPr>
              <w:jc w:val="center"/>
              <w:rPr>
                <w:b/>
                <w:bCs/>
              </w:rPr>
            </w:pPr>
            <w:r w:rsidRPr="00E85A32">
              <w:rPr>
                <w:b/>
                <w:bCs/>
              </w:rPr>
              <w:t>Allocations</w:t>
            </w:r>
          </w:p>
        </w:tc>
      </w:tr>
      <w:tr w:rsidR="00E85A32" w:rsidRPr="00E85A32" w:rsidTr="00E85A32">
        <w:trPr>
          <w:trHeight w:val="310"/>
        </w:trPr>
        <w:tc>
          <w:tcPr>
            <w:tcW w:w="1040" w:type="dxa"/>
            <w:shd w:val="clear" w:color="auto" w:fill="7F7F7F" w:themeFill="text1" w:themeFillTint="80"/>
            <w:noWrap/>
            <w:hideMark/>
          </w:tcPr>
          <w:p w:rsidR="00E85A32" w:rsidRPr="00E85A32" w:rsidRDefault="00E85A32" w:rsidP="00F05A96">
            <w:pPr>
              <w:jc w:val="center"/>
              <w:rPr>
                <w:b/>
                <w:color w:val="FFFFFF" w:themeColor="background1"/>
              </w:rPr>
            </w:pPr>
            <w:r w:rsidRPr="00E85A32">
              <w:rPr>
                <w:b/>
                <w:color w:val="FFFFFF" w:themeColor="background1"/>
              </w:rPr>
              <w:t>1976</w:t>
            </w:r>
          </w:p>
        </w:tc>
        <w:tc>
          <w:tcPr>
            <w:tcW w:w="5120" w:type="dxa"/>
            <w:shd w:val="clear" w:color="auto" w:fill="7F7F7F" w:themeFill="text1" w:themeFillTint="80"/>
            <w:noWrap/>
            <w:hideMark/>
          </w:tcPr>
          <w:p w:rsidR="00E85A32" w:rsidRPr="00E85A32" w:rsidRDefault="00E85A32">
            <w:pPr>
              <w:rPr>
                <w:b/>
                <w:bCs/>
                <w:color w:val="FFFFFF" w:themeColor="background1"/>
              </w:rPr>
            </w:pPr>
            <w:r w:rsidRPr="00E85A32">
              <w:rPr>
                <w:b/>
                <w:bCs/>
                <w:color w:val="FFFFFF" w:themeColor="background1"/>
              </w:rPr>
              <w:t>Bend-LaPine Administrative SD 1 (Consortium)</w:t>
            </w:r>
          </w:p>
        </w:tc>
        <w:tc>
          <w:tcPr>
            <w:tcW w:w="1520" w:type="dxa"/>
            <w:shd w:val="clear" w:color="auto" w:fill="7F7F7F" w:themeFill="text1" w:themeFillTint="80"/>
            <w:noWrap/>
            <w:hideMark/>
          </w:tcPr>
          <w:p w:rsidR="00E85A32" w:rsidRPr="00E85A32" w:rsidRDefault="00E85A32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400" w:type="dxa"/>
            <w:shd w:val="clear" w:color="auto" w:fill="7F7F7F" w:themeFill="text1" w:themeFillTint="80"/>
            <w:noWrap/>
            <w:hideMark/>
          </w:tcPr>
          <w:p w:rsidR="00E85A32" w:rsidRPr="00E85A32" w:rsidRDefault="00E85A32" w:rsidP="00E85A32">
            <w:pPr>
              <w:rPr>
                <w:b/>
                <w:bCs/>
                <w:color w:val="FFFFFF" w:themeColor="background1"/>
              </w:rPr>
            </w:pPr>
            <w:r w:rsidRPr="00E85A32">
              <w:rPr>
                <w:b/>
                <w:bCs/>
                <w:color w:val="FFFFFF" w:themeColor="background1"/>
              </w:rPr>
              <w:t xml:space="preserve">$94,232 </w:t>
            </w:r>
          </w:p>
        </w:tc>
      </w:tr>
      <w:tr w:rsidR="00E85A32" w:rsidRPr="00E85A32" w:rsidTr="00E85A32">
        <w:trPr>
          <w:trHeight w:val="310"/>
        </w:trPr>
        <w:tc>
          <w:tcPr>
            <w:tcW w:w="1040" w:type="dxa"/>
            <w:noWrap/>
            <w:hideMark/>
          </w:tcPr>
          <w:p w:rsidR="00E85A32" w:rsidRPr="00E85A32" w:rsidRDefault="00E85A32" w:rsidP="00F05A96">
            <w:pPr>
              <w:jc w:val="center"/>
            </w:pPr>
            <w:r w:rsidRPr="00E85A32">
              <w:t>1976</w:t>
            </w:r>
          </w:p>
        </w:tc>
        <w:tc>
          <w:tcPr>
            <w:tcW w:w="5120" w:type="dxa"/>
            <w:noWrap/>
            <w:hideMark/>
          </w:tcPr>
          <w:p w:rsidR="00E85A32" w:rsidRPr="00E85A32" w:rsidRDefault="00E85A32">
            <w:r w:rsidRPr="00E85A32">
              <w:t>Bend-LaPine Administrative SD 1</w:t>
            </w:r>
          </w:p>
        </w:tc>
        <w:tc>
          <w:tcPr>
            <w:tcW w:w="1520" w:type="dxa"/>
            <w:noWrap/>
            <w:hideMark/>
          </w:tcPr>
          <w:p w:rsidR="00E85A32" w:rsidRPr="00E85A32" w:rsidRDefault="00E85A32" w:rsidP="00E85A32">
            <w:r w:rsidRPr="00E85A32">
              <w:t>711</w:t>
            </w:r>
          </w:p>
        </w:tc>
        <w:tc>
          <w:tcPr>
            <w:tcW w:w="1400" w:type="dxa"/>
            <w:noWrap/>
            <w:hideMark/>
          </w:tcPr>
          <w:p w:rsidR="00E85A32" w:rsidRPr="00E85A32" w:rsidRDefault="00E85A32" w:rsidP="00E85A32">
            <w:r w:rsidRPr="00E85A32">
              <w:t xml:space="preserve">$91,031 </w:t>
            </w:r>
          </w:p>
        </w:tc>
      </w:tr>
      <w:tr w:rsidR="00E85A32" w:rsidRPr="00E85A32" w:rsidTr="00E85A32">
        <w:trPr>
          <w:trHeight w:val="310"/>
        </w:trPr>
        <w:tc>
          <w:tcPr>
            <w:tcW w:w="1040" w:type="dxa"/>
            <w:noWrap/>
            <w:hideMark/>
          </w:tcPr>
          <w:p w:rsidR="00E85A32" w:rsidRPr="00E85A32" w:rsidRDefault="00E85A32" w:rsidP="00F05A96">
            <w:pPr>
              <w:jc w:val="center"/>
            </w:pPr>
            <w:r w:rsidRPr="00E85A32">
              <w:t>1978</w:t>
            </w:r>
          </w:p>
        </w:tc>
        <w:tc>
          <w:tcPr>
            <w:tcW w:w="5120" w:type="dxa"/>
            <w:noWrap/>
            <w:hideMark/>
          </w:tcPr>
          <w:p w:rsidR="00E85A32" w:rsidRPr="00E85A32" w:rsidRDefault="00E85A32">
            <w:r w:rsidRPr="00E85A32">
              <w:t>Sisters SD 6</w:t>
            </w:r>
          </w:p>
        </w:tc>
        <w:tc>
          <w:tcPr>
            <w:tcW w:w="1520" w:type="dxa"/>
            <w:noWrap/>
            <w:hideMark/>
          </w:tcPr>
          <w:p w:rsidR="00E85A32" w:rsidRPr="00E85A32" w:rsidRDefault="00E85A32" w:rsidP="00E85A32">
            <w:r w:rsidRPr="00E85A32">
              <w:t>25</w:t>
            </w:r>
          </w:p>
        </w:tc>
        <w:tc>
          <w:tcPr>
            <w:tcW w:w="1400" w:type="dxa"/>
            <w:noWrap/>
            <w:hideMark/>
          </w:tcPr>
          <w:p w:rsidR="00E85A32" w:rsidRPr="00E85A32" w:rsidRDefault="00E85A32" w:rsidP="00E85A32">
            <w:r w:rsidRPr="00E85A32">
              <w:t xml:space="preserve">$3,201 </w:t>
            </w:r>
          </w:p>
        </w:tc>
      </w:tr>
      <w:tr w:rsidR="00E85A32" w:rsidRPr="00E85A32" w:rsidTr="00E85A32">
        <w:trPr>
          <w:trHeight w:val="310"/>
        </w:trPr>
        <w:tc>
          <w:tcPr>
            <w:tcW w:w="1040" w:type="dxa"/>
            <w:shd w:val="clear" w:color="auto" w:fill="7F7F7F" w:themeFill="text1" w:themeFillTint="80"/>
            <w:noWrap/>
            <w:hideMark/>
          </w:tcPr>
          <w:p w:rsidR="00E85A32" w:rsidRPr="00E85A32" w:rsidRDefault="00E85A32" w:rsidP="00F05A96">
            <w:pPr>
              <w:jc w:val="center"/>
              <w:rPr>
                <w:b/>
                <w:color w:val="FFFFFF" w:themeColor="background1"/>
              </w:rPr>
            </w:pPr>
            <w:r w:rsidRPr="00E85A32">
              <w:rPr>
                <w:b/>
                <w:color w:val="FFFFFF" w:themeColor="background1"/>
              </w:rPr>
              <w:t>2139</w:t>
            </w:r>
          </w:p>
        </w:tc>
        <w:tc>
          <w:tcPr>
            <w:tcW w:w="5120" w:type="dxa"/>
            <w:shd w:val="clear" w:color="auto" w:fill="7F7F7F" w:themeFill="text1" w:themeFillTint="80"/>
            <w:noWrap/>
            <w:hideMark/>
          </w:tcPr>
          <w:p w:rsidR="00E85A32" w:rsidRPr="00E85A32" w:rsidRDefault="00E85A32">
            <w:pPr>
              <w:rPr>
                <w:b/>
                <w:bCs/>
                <w:color w:val="FFFFFF" w:themeColor="background1"/>
              </w:rPr>
            </w:pPr>
            <w:r w:rsidRPr="00E85A32">
              <w:rPr>
                <w:b/>
                <w:bCs/>
                <w:color w:val="FFFFFF" w:themeColor="background1"/>
              </w:rPr>
              <w:t>Cascade SD 5 (Consortium)</w:t>
            </w:r>
          </w:p>
        </w:tc>
        <w:tc>
          <w:tcPr>
            <w:tcW w:w="1520" w:type="dxa"/>
            <w:shd w:val="clear" w:color="auto" w:fill="7F7F7F" w:themeFill="text1" w:themeFillTint="80"/>
            <w:noWrap/>
            <w:hideMark/>
          </w:tcPr>
          <w:p w:rsidR="00E85A32" w:rsidRPr="00E85A32" w:rsidRDefault="00E85A32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400" w:type="dxa"/>
            <w:shd w:val="clear" w:color="auto" w:fill="7F7F7F" w:themeFill="text1" w:themeFillTint="80"/>
            <w:noWrap/>
            <w:hideMark/>
          </w:tcPr>
          <w:p w:rsidR="00E85A32" w:rsidRPr="00E85A32" w:rsidRDefault="00E85A32" w:rsidP="00E85A32">
            <w:pPr>
              <w:rPr>
                <w:b/>
                <w:bCs/>
                <w:color w:val="FFFFFF" w:themeColor="background1"/>
              </w:rPr>
            </w:pPr>
            <w:r w:rsidRPr="00E85A32">
              <w:rPr>
                <w:b/>
                <w:bCs/>
                <w:color w:val="FFFFFF" w:themeColor="background1"/>
              </w:rPr>
              <w:t xml:space="preserve">$43,146 </w:t>
            </w:r>
          </w:p>
        </w:tc>
      </w:tr>
      <w:tr w:rsidR="00E85A32" w:rsidRPr="00E85A32" w:rsidTr="00E85A32">
        <w:trPr>
          <w:trHeight w:val="310"/>
        </w:trPr>
        <w:tc>
          <w:tcPr>
            <w:tcW w:w="1040" w:type="dxa"/>
            <w:noWrap/>
            <w:hideMark/>
          </w:tcPr>
          <w:p w:rsidR="00E85A32" w:rsidRPr="00E85A32" w:rsidRDefault="00E85A32" w:rsidP="00F05A96">
            <w:pPr>
              <w:jc w:val="center"/>
            </w:pPr>
            <w:r w:rsidRPr="00E85A32">
              <w:t>2139</w:t>
            </w:r>
          </w:p>
        </w:tc>
        <w:tc>
          <w:tcPr>
            <w:tcW w:w="5120" w:type="dxa"/>
            <w:noWrap/>
            <w:hideMark/>
          </w:tcPr>
          <w:p w:rsidR="00E85A32" w:rsidRPr="00E85A32" w:rsidRDefault="00E85A32">
            <w:r w:rsidRPr="00E85A32">
              <w:t>Cascade SD 5</w:t>
            </w:r>
          </w:p>
        </w:tc>
        <w:tc>
          <w:tcPr>
            <w:tcW w:w="1520" w:type="dxa"/>
            <w:noWrap/>
            <w:hideMark/>
          </w:tcPr>
          <w:p w:rsidR="00E85A32" w:rsidRPr="00E85A32" w:rsidRDefault="00E85A32" w:rsidP="00E85A32">
            <w:r w:rsidRPr="00E85A32">
              <w:t>123</w:t>
            </w:r>
          </w:p>
        </w:tc>
        <w:tc>
          <w:tcPr>
            <w:tcW w:w="1400" w:type="dxa"/>
            <w:noWrap/>
            <w:hideMark/>
          </w:tcPr>
          <w:p w:rsidR="00E85A32" w:rsidRPr="00E85A32" w:rsidRDefault="00E85A32" w:rsidP="00E85A32">
            <w:r w:rsidRPr="00E85A32">
              <w:t xml:space="preserve">$15,748 </w:t>
            </w:r>
          </w:p>
        </w:tc>
      </w:tr>
      <w:tr w:rsidR="00E85A32" w:rsidRPr="00E85A32" w:rsidTr="00E85A32">
        <w:trPr>
          <w:trHeight w:val="310"/>
        </w:trPr>
        <w:tc>
          <w:tcPr>
            <w:tcW w:w="1040" w:type="dxa"/>
            <w:noWrap/>
            <w:hideMark/>
          </w:tcPr>
          <w:p w:rsidR="00E85A32" w:rsidRPr="00E85A32" w:rsidRDefault="00E85A32" w:rsidP="00F05A96">
            <w:pPr>
              <w:jc w:val="center"/>
            </w:pPr>
            <w:r w:rsidRPr="00E85A32">
              <w:t>2190</w:t>
            </w:r>
          </w:p>
        </w:tc>
        <w:tc>
          <w:tcPr>
            <w:tcW w:w="5120" w:type="dxa"/>
            <w:noWrap/>
            <w:hideMark/>
          </w:tcPr>
          <w:p w:rsidR="00E85A32" w:rsidRPr="00E85A32" w:rsidRDefault="00E85A32">
            <w:r w:rsidRPr="00E85A32">
              <w:t>Dallas SD 2</w:t>
            </w:r>
          </w:p>
        </w:tc>
        <w:tc>
          <w:tcPr>
            <w:tcW w:w="1520" w:type="dxa"/>
            <w:noWrap/>
            <w:hideMark/>
          </w:tcPr>
          <w:p w:rsidR="00E85A32" w:rsidRPr="00E85A32" w:rsidRDefault="00E85A32" w:rsidP="00E85A32">
            <w:r w:rsidRPr="00E85A32">
              <w:t>93</w:t>
            </w:r>
          </w:p>
        </w:tc>
        <w:tc>
          <w:tcPr>
            <w:tcW w:w="1400" w:type="dxa"/>
            <w:noWrap/>
            <w:hideMark/>
          </w:tcPr>
          <w:p w:rsidR="00E85A32" w:rsidRPr="00E85A32" w:rsidRDefault="00E85A32" w:rsidP="00E85A32">
            <w:r w:rsidRPr="00E85A32">
              <w:t xml:space="preserve">$11,907 </w:t>
            </w:r>
          </w:p>
        </w:tc>
      </w:tr>
      <w:tr w:rsidR="00E85A32" w:rsidRPr="00E85A32" w:rsidTr="00E85A32">
        <w:trPr>
          <w:trHeight w:val="310"/>
        </w:trPr>
        <w:tc>
          <w:tcPr>
            <w:tcW w:w="1040" w:type="dxa"/>
            <w:noWrap/>
            <w:hideMark/>
          </w:tcPr>
          <w:p w:rsidR="00E85A32" w:rsidRPr="00E85A32" w:rsidRDefault="00E85A32" w:rsidP="00F05A96">
            <w:pPr>
              <w:jc w:val="center"/>
            </w:pPr>
            <w:r w:rsidRPr="00E85A32">
              <w:t>2140</w:t>
            </w:r>
          </w:p>
        </w:tc>
        <w:tc>
          <w:tcPr>
            <w:tcW w:w="5120" w:type="dxa"/>
            <w:noWrap/>
            <w:hideMark/>
          </w:tcPr>
          <w:p w:rsidR="00E85A32" w:rsidRPr="00E85A32" w:rsidRDefault="00E85A32">
            <w:r w:rsidRPr="00E85A32">
              <w:t>Jefferson SD 14J</w:t>
            </w:r>
          </w:p>
        </w:tc>
        <w:tc>
          <w:tcPr>
            <w:tcW w:w="1520" w:type="dxa"/>
            <w:noWrap/>
            <w:hideMark/>
          </w:tcPr>
          <w:p w:rsidR="00E85A32" w:rsidRPr="00E85A32" w:rsidRDefault="00E85A32" w:rsidP="00E85A32">
            <w:r w:rsidRPr="00E85A32">
              <w:t>75</w:t>
            </w:r>
          </w:p>
        </w:tc>
        <w:tc>
          <w:tcPr>
            <w:tcW w:w="1400" w:type="dxa"/>
            <w:noWrap/>
            <w:hideMark/>
          </w:tcPr>
          <w:p w:rsidR="00E85A32" w:rsidRPr="00E85A32" w:rsidRDefault="00E85A32" w:rsidP="00E85A32">
            <w:r w:rsidRPr="00E85A32">
              <w:t xml:space="preserve">$9,602 </w:t>
            </w:r>
          </w:p>
        </w:tc>
      </w:tr>
      <w:tr w:rsidR="00E85A32" w:rsidRPr="00E85A32" w:rsidTr="00E85A32">
        <w:trPr>
          <w:trHeight w:val="310"/>
        </w:trPr>
        <w:tc>
          <w:tcPr>
            <w:tcW w:w="1040" w:type="dxa"/>
            <w:noWrap/>
            <w:hideMark/>
          </w:tcPr>
          <w:p w:rsidR="00E85A32" w:rsidRPr="00E85A32" w:rsidRDefault="00E85A32" w:rsidP="00F05A96">
            <w:pPr>
              <w:jc w:val="center"/>
            </w:pPr>
            <w:r w:rsidRPr="00E85A32">
              <w:t>2192</w:t>
            </w:r>
          </w:p>
        </w:tc>
        <w:tc>
          <w:tcPr>
            <w:tcW w:w="5120" w:type="dxa"/>
            <w:noWrap/>
            <w:hideMark/>
          </w:tcPr>
          <w:p w:rsidR="00E85A32" w:rsidRPr="00E85A32" w:rsidRDefault="00E85A32">
            <w:r w:rsidRPr="00E85A32">
              <w:t>Perrydale SD 21</w:t>
            </w:r>
          </w:p>
        </w:tc>
        <w:tc>
          <w:tcPr>
            <w:tcW w:w="1520" w:type="dxa"/>
            <w:noWrap/>
            <w:hideMark/>
          </w:tcPr>
          <w:p w:rsidR="00E85A32" w:rsidRPr="00E85A32" w:rsidRDefault="00E85A32" w:rsidP="00E85A32">
            <w:r w:rsidRPr="00E85A32">
              <w:t>5</w:t>
            </w:r>
          </w:p>
        </w:tc>
        <w:tc>
          <w:tcPr>
            <w:tcW w:w="1400" w:type="dxa"/>
            <w:noWrap/>
            <w:hideMark/>
          </w:tcPr>
          <w:p w:rsidR="00E85A32" w:rsidRPr="00E85A32" w:rsidRDefault="00E85A32" w:rsidP="00E85A32">
            <w:r w:rsidRPr="00E85A32">
              <w:t xml:space="preserve">$640 </w:t>
            </w:r>
          </w:p>
        </w:tc>
      </w:tr>
      <w:tr w:rsidR="00E85A32" w:rsidRPr="00E85A32" w:rsidTr="00E85A32">
        <w:trPr>
          <w:trHeight w:val="310"/>
        </w:trPr>
        <w:tc>
          <w:tcPr>
            <w:tcW w:w="1040" w:type="dxa"/>
            <w:noWrap/>
            <w:hideMark/>
          </w:tcPr>
          <w:p w:rsidR="00E85A32" w:rsidRPr="00E85A32" w:rsidRDefault="00E85A32" w:rsidP="00F05A96">
            <w:pPr>
              <w:jc w:val="center"/>
            </w:pPr>
            <w:r w:rsidRPr="00E85A32">
              <w:t>2257</w:t>
            </w:r>
          </w:p>
        </w:tc>
        <w:tc>
          <w:tcPr>
            <w:tcW w:w="5120" w:type="dxa"/>
            <w:noWrap/>
            <w:hideMark/>
          </w:tcPr>
          <w:p w:rsidR="00E85A32" w:rsidRPr="00E85A32" w:rsidRDefault="00E85A32">
            <w:r w:rsidRPr="00E85A32">
              <w:t>Sheridan SD 48J</w:t>
            </w:r>
          </w:p>
        </w:tc>
        <w:tc>
          <w:tcPr>
            <w:tcW w:w="1520" w:type="dxa"/>
            <w:noWrap/>
            <w:hideMark/>
          </w:tcPr>
          <w:p w:rsidR="00E85A32" w:rsidRPr="00E85A32" w:rsidRDefault="00E85A32" w:rsidP="00E85A32">
            <w:r w:rsidRPr="00E85A32">
              <w:t>10</w:t>
            </w:r>
          </w:p>
        </w:tc>
        <w:tc>
          <w:tcPr>
            <w:tcW w:w="1400" w:type="dxa"/>
            <w:noWrap/>
            <w:hideMark/>
          </w:tcPr>
          <w:p w:rsidR="00E85A32" w:rsidRPr="00E85A32" w:rsidRDefault="00E85A32" w:rsidP="00E85A32">
            <w:r w:rsidRPr="00E85A32">
              <w:t xml:space="preserve">$1,280 </w:t>
            </w:r>
          </w:p>
        </w:tc>
      </w:tr>
      <w:tr w:rsidR="00E85A32" w:rsidRPr="00E85A32" w:rsidTr="00E85A32">
        <w:trPr>
          <w:trHeight w:val="310"/>
        </w:trPr>
        <w:tc>
          <w:tcPr>
            <w:tcW w:w="1040" w:type="dxa"/>
            <w:noWrap/>
            <w:hideMark/>
          </w:tcPr>
          <w:p w:rsidR="00E85A32" w:rsidRPr="00E85A32" w:rsidRDefault="00E85A32" w:rsidP="00F05A96">
            <w:pPr>
              <w:jc w:val="center"/>
            </w:pPr>
            <w:r w:rsidRPr="00E85A32">
              <w:t>2144</w:t>
            </w:r>
          </w:p>
        </w:tc>
        <w:tc>
          <w:tcPr>
            <w:tcW w:w="5120" w:type="dxa"/>
            <w:noWrap/>
            <w:hideMark/>
          </w:tcPr>
          <w:p w:rsidR="00E85A32" w:rsidRPr="00E85A32" w:rsidRDefault="00E85A32">
            <w:r w:rsidRPr="00E85A32">
              <w:t>St Paul SD 45</w:t>
            </w:r>
          </w:p>
        </w:tc>
        <w:tc>
          <w:tcPr>
            <w:tcW w:w="1520" w:type="dxa"/>
            <w:noWrap/>
            <w:hideMark/>
          </w:tcPr>
          <w:p w:rsidR="00E85A32" w:rsidRPr="00E85A32" w:rsidRDefault="00E85A32" w:rsidP="00E85A32">
            <w:r w:rsidRPr="00E85A32">
              <w:t>25</w:t>
            </w:r>
          </w:p>
        </w:tc>
        <w:tc>
          <w:tcPr>
            <w:tcW w:w="1400" w:type="dxa"/>
            <w:noWrap/>
            <w:hideMark/>
          </w:tcPr>
          <w:p w:rsidR="00E85A32" w:rsidRPr="00E85A32" w:rsidRDefault="00E85A32" w:rsidP="00E85A32">
            <w:r w:rsidRPr="00E85A32">
              <w:t xml:space="preserve">$3,201 </w:t>
            </w:r>
          </w:p>
        </w:tc>
      </w:tr>
      <w:tr w:rsidR="00E85A32" w:rsidRPr="00E85A32" w:rsidTr="00E85A32">
        <w:trPr>
          <w:trHeight w:val="310"/>
        </w:trPr>
        <w:tc>
          <w:tcPr>
            <w:tcW w:w="1040" w:type="dxa"/>
            <w:noWrap/>
            <w:hideMark/>
          </w:tcPr>
          <w:p w:rsidR="00E85A32" w:rsidRPr="00E85A32" w:rsidRDefault="00E85A32" w:rsidP="00F05A96">
            <w:pPr>
              <w:jc w:val="center"/>
            </w:pPr>
            <w:r w:rsidRPr="00E85A32">
              <w:t>2255</w:t>
            </w:r>
          </w:p>
        </w:tc>
        <w:tc>
          <w:tcPr>
            <w:tcW w:w="5120" w:type="dxa"/>
            <w:noWrap/>
            <w:hideMark/>
          </w:tcPr>
          <w:p w:rsidR="00E85A32" w:rsidRPr="00E85A32" w:rsidRDefault="00E85A32">
            <w:r w:rsidRPr="00E85A32">
              <w:t>Willamina SD 30J</w:t>
            </w:r>
          </w:p>
        </w:tc>
        <w:tc>
          <w:tcPr>
            <w:tcW w:w="1520" w:type="dxa"/>
            <w:noWrap/>
            <w:hideMark/>
          </w:tcPr>
          <w:p w:rsidR="00E85A32" w:rsidRPr="00E85A32" w:rsidRDefault="00E85A32" w:rsidP="00E85A32">
            <w:r w:rsidRPr="00E85A32">
              <w:t>6</w:t>
            </w:r>
          </w:p>
        </w:tc>
        <w:tc>
          <w:tcPr>
            <w:tcW w:w="1400" w:type="dxa"/>
            <w:noWrap/>
            <w:hideMark/>
          </w:tcPr>
          <w:p w:rsidR="00E85A32" w:rsidRPr="00E85A32" w:rsidRDefault="00E85A32" w:rsidP="00E85A32">
            <w:r w:rsidRPr="00E85A32">
              <w:t xml:space="preserve">$768 </w:t>
            </w:r>
          </w:p>
        </w:tc>
      </w:tr>
      <w:tr w:rsidR="00E85A32" w:rsidRPr="00E85A32" w:rsidTr="00E85A32">
        <w:trPr>
          <w:trHeight w:val="310"/>
        </w:trPr>
        <w:tc>
          <w:tcPr>
            <w:tcW w:w="1040" w:type="dxa"/>
            <w:shd w:val="clear" w:color="auto" w:fill="7F7F7F" w:themeFill="text1" w:themeFillTint="80"/>
            <w:noWrap/>
            <w:hideMark/>
          </w:tcPr>
          <w:p w:rsidR="00E85A32" w:rsidRPr="00E85A32" w:rsidRDefault="00E85A32" w:rsidP="00F05A96">
            <w:pPr>
              <w:jc w:val="center"/>
              <w:rPr>
                <w:b/>
                <w:color w:val="FFFFFF" w:themeColor="background1"/>
              </w:rPr>
            </w:pPr>
            <w:r w:rsidRPr="00E85A32">
              <w:rPr>
                <w:b/>
                <w:color w:val="FFFFFF" w:themeColor="background1"/>
              </w:rPr>
              <w:t>1930</w:t>
            </w:r>
          </w:p>
        </w:tc>
        <w:tc>
          <w:tcPr>
            <w:tcW w:w="5120" w:type="dxa"/>
            <w:shd w:val="clear" w:color="auto" w:fill="7F7F7F" w:themeFill="text1" w:themeFillTint="80"/>
            <w:noWrap/>
            <w:hideMark/>
          </w:tcPr>
          <w:p w:rsidR="00E85A32" w:rsidRPr="00E85A32" w:rsidRDefault="00E85A32">
            <w:pPr>
              <w:rPr>
                <w:b/>
                <w:bCs/>
                <w:color w:val="FFFFFF" w:themeColor="background1"/>
              </w:rPr>
            </w:pPr>
            <w:r w:rsidRPr="00E85A32">
              <w:rPr>
                <w:b/>
                <w:bCs/>
                <w:color w:val="FFFFFF" w:themeColor="background1"/>
              </w:rPr>
              <w:t>Estacada SD 108 (Consortium)</w:t>
            </w:r>
          </w:p>
        </w:tc>
        <w:tc>
          <w:tcPr>
            <w:tcW w:w="1520" w:type="dxa"/>
            <w:shd w:val="clear" w:color="auto" w:fill="7F7F7F" w:themeFill="text1" w:themeFillTint="80"/>
            <w:noWrap/>
            <w:hideMark/>
          </w:tcPr>
          <w:p w:rsidR="00E85A32" w:rsidRPr="00E85A32" w:rsidRDefault="00E85A32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400" w:type="dxa"/>
            <w:shd w:val="clear" w:color="auto" w:fill="7F7F7F" w:themeFill="text1" w:themeFillTint="80"/>
            <w:noWrap/>
            <w:hideMark/>
          </w:tcPr>
          <w:p w:rsidR="00E85A32" w:rsidRPr="00E85A32" w:rsidRDefault="00E85A32" w:rsidP="00E85A32">
            <w:pPr>
              <w:rPr>
                <w:b/>
                <w:bCs/>
                <w:color w:val="FFFFFF" w:themeColor="background1"/>
              </w:rPr>
            </w:pPr>
            <w:r w:rsidRPr="00E85A32">
              <w:rPr>
                <w:b/>
                <w:bCs/>
                <w:color w:val="FFFFFF" w:themeColor="background1"/>
              </w:rPr>
              <w:t xml:space="preserve">$18,693 </w:t>
            </w:r>
          </w:p>
        </w:tc>
      </w:tr>
      <w:tr w:rsidR="00E85A32" w:rsidRPr="00E85A32" w:rsidTr="00E85A32">
        <w:trPr>
          <w:trHeight w:val="310"/>
        </w:trPr>
        <w:tc>
          <w:tcPr>
            <w:tcW w:w="1040" w:type="dxa"/>
            <w:noWrap/>
            <w:hideMark/>
          </w:tcPr>
          <w:p w:rsidR="00E85A32" w:rsidRPr="00E85A32" w:rsidRDefault="00E85A32" w:rsidP="00F05A96">
            <w:pPr>
              <w:jc w:val="center"/>
            </w:pPr>
            <w:r w:rsidRPr="00E85A32">
              <w:t>1927</w:t>
            </w:r>
          </w:p>
        </w:tc>
        <w:tc>
          <w:tcPr>
            <w:tcW w:w="5120" w:type="dxa"/>
            <w:noWrap/>
            <w:hideMark/>
          </w:tcPr>
          <w:p w:rsidR="00E85A32" w:rsidRPr="00E85A32" w:rsidRDefault="00E85A32">
            <w:r w:rsidRPr="00E85A32">
              <w:t>Colton SD 53</w:t>
            </w:r>
          </w:p>
        </w:tc>
        <w:tc>
          <w:tcPr>
            <w:tcW w:w="1520" w:type="dxa"/>
            <w:noWrap/>
            <w:hideMark/>
          </w:tcPr>
          <w:p w:rsidR="00E85A32" w:rsidRPr="00E85A32" w:rsidRDefault="00E85A32" w:rsidP="00E85A32">
            <w:r w:rsidRPr="00E85A32">
              <w:t>4</w:t>
            </w:r>
          </w:p>
        </w:tc>
        <w:tc>
          <w:tcPr>
            <w:tcW w:w="1400" w:type="dxa"/>
            <w:noWrap/>
            <w:hideMark/>
          </w:tcPr>
          <w:p w:rsidR="00E85A32" w:rsidRPr="00E85A32" w:rsidRDefault="00E85A32" w:rsidP="00E85A32">
            <w:r w:rsidRPr="00E85A32">
              <w:t xml:space="preserve">$512 </w:t>
            </w:r>
          </w:p>
        </w:tc>
      </w:tr>
      <w:tr w:rsidR="00E85A32" w:rsidRPr="00E85A32" w:rsidTr="00E85A32">
        <w:trPr>
          <w:trHeight w:val="310"/>
        </w:trPr>
        <w:tc>
          <w:tcPr>
            <w:tcW w:w="1040" w:type="dxa"/>
            <w:noWrap/>
            <w:hideMark/>
          </w:tcPr>
          <w:p w:rsidR="00E85A32" w:rsidRPr="00E85A32" w:rsidRDefault="00E85A32" w:rsidP="00F05A96">
            <w:pPr>
              <w:jc w:val="center"/>
            </w:pPr>
            <w:r w:rsidRPr="00E85A32">
              <w:t>1930</w:t>
            </w:r>
          </w:p>
        </w:tc>
        <w:tc>
          <w:tcPr>
            <w:tcW w:w="5120" w:type="dxa"/>
            <w:noWrap/>
            <w:hideMark/>
          </w:tcPr>
          <w:p w:rsidR="00E85A32" w:rsidRPr="00E85A32" w:rsidRDefault="00E85A32">
            <w:r w:rsidRPr="00E85A32">
              <w:t>Estacada SD 108</w:t>
            </w:r>
          </w:p>
        </w:tc>
        <w:tc>
          <w:tcPr>
            <w:tcW w:w="1520" w:type="dxa"/>
            <w:noWrap/>
            <w:hideMark/>
          </w:tcPr>
          <w:p w:rsidR="00E85A32" w:rsidRPr="00E85A32" w:rsidRDefault="00E85A32" w:rsidP="00E85A32">
            <w:r w:rsidRPr="00E85A32">
              <w:t>142</w:t>
            </w:r>
          </w:p>
        </w:tc>
        <w:tc>
          <w:tcPr>
            <w:tcW w:w="1400" w:type="dxa"/>
            <w:noWrap/>
            <w:hideMark/>
          </w:tcPr>
          <w:p w:rsidR="00E85A32" w:rsidRPr="00E85A32" w:rsidRDefault="00E85A32" w:rsidP="00E85A32">
            <w:r w:rsidRPr="00E85A32">
              <w:t xml:space="preserve">$18,181 </w:t>
            </w:r>
          </w:p>
        </w:tc>
      </w:tr>
      <w:tr w:rsidR="00E85A32" w:rsidRPr="00E85A32" w:rsidTr="00E85A32">
        <w:trPr>
          <w:trHeight w:val="310"/>
        </w:trPr>
        <w:tc>
          <w:tcPr>
            <w:tcW w:w="1040" w:type="dxa"/>
            <w:shd w:val="clear" w:color="auto" w:fill="7F7F7F" w:themeFill="text1" w:themeFillTint="80"/>
            <w:noWrap/>
            <w:hideMark/>
          </w:tcPr>
          <w:p w:rsidR="00E85A32" w:rsidRPr="00E85A32" w:rsidRDefault="00E85A32" w:rsidP="00F05A96">
            <w:pPr>
              <w:jc w:val="center"/>
              <w:rPr>
                <w:b/>
                <w:color w:val="FFFFFF" w:themeColor="background1"/>
              </w:rPr>
            </w:pPr>
            <w:r w:rsidRPr="00E85A32">
              <w:rPr>
                <w:b/>
                <w:color w:val="FFFFFF" w:themeColor="background1"/>
              </w:rPr>
              <w:t>4040</w:t>
            </w:r>
          </w:p>
        </w:tc>
        <w:tc>
          <w:tcPr>
            <w:tcW w:w="5120" w:type="dxa"/>
            <w:shd w:val="clear" w:color="auto" w:fill="7F7F7F" w:themeFill="text1" w:themeFillTint="80"/>
            <w:noWrap/>
            <w:hideMark/>
          </w:tcPr>
          <w:p w:rsidR="00E85A32" w:rsidRPr="00E85A32" w:rsidRDefault="00E85A32">
            <w:pPr>
              <w:rPr>
                <w:b/>
                <w:bCs/>
                <w:color w:val="FFFFFF" w:themeColor="background1"/>
              </w:rPr>
            </w:pPr>
            <w:r w:rsidRPr="00E85A32">
              <w:rPr>
                <w:b/>
                <w:bCs/>
                <w:color w:val="FFFFFF" w:themeColor="background1"/>
              </w:rPr>
              <w:t>Four Rivers Community School (Consortium)</w:t>
            </w:r>
          </w:p>
        </w:tc>
        <w:tc>
          <w:tcPr>
            <w:tcW w:w="1520" w:type="dxa"/>
            <w:shd w:val="clear" w:color="auto" w:fill="7F7F7F" w:themeFill="text1" w:themeFillTint="80"/>
            <w:noWrap/>
            <w:hideMark/>
          </w:tcPr>
          <w:p w:rsidR="00E85A32" w:rsidRPr="00E85A32" w:rsidRDefault="00E85A32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400" w:type="dxa"/>
            <w:shd w:val="clear" w:color="auto" w:fill="7F7F7F" w:themeFill="text1" w:themeFillTint="80"/>
            <w:noWrap/>
            <w:hideMark/>
          </w:tcPr>
          <w:p w:rsidR="00E85A32" w:rsidRPr="00E85A32" w:rsidRDefault="00E85A32" w:rsidP="00E85A32">
            <w:pPr>
              <w:rPr>
                <w:b/>
                <w:bCs/>
                <w:color w:val="FFFFFF" w:themeColor="background1"/>
              </w:rPr>
            </w:pPr>
            <w:r w:rsidRPr="00E85A32">
              <w:rPr>
                <w:b/>
                <w:bCs/>
                <w:color w:val="FFFFFF" w:themeColor="background1"/>
              </w:rPr>
              <w:t xml:space="preserve">$21,894 </w:t>
            </w:r>
          </w:p>
        </w:tc>
      </w:tr>
      <w:tr w:rsidR="00E85A32" w:rsidRPr="00E85A32" w:rsidTr="00E85A32">
        <w:trPr>
          <w:trHeight w:val="310"/>
        </w:trPr>
        <w:tc>
          <w:tcPr>
            <w:tcW w:w="1040" w:type="dxa"/>
            <w:noWrap/>
            <w:hideMark/>
          </w:tcPr>
          <w:p w:rsidR="00E85A32" w:rsidRPr="00E85A32" w:rsidRDefault="00E85A32" w:rsidP="00F05A96">
            <w:pPr>
              <w:jc w:val="center"/>
            </w:pPr>
            <w:r w:rsidRPr="00E85A32">
              <w:t>4040</w:t>
            </w:r>
          </w:p>
        </w:tc>
        <w:tc>
          <w:tcPr>
            <w:tcW w:w="5120" w:type="dxa"/>
            <w:noWrap/>
            <w:hideMark/>
          </w:tcPr>
          <w:p w:rsidR="00E85A32" w:rsidRPr="00E85A32" w:rsidRDefault="00E85A32">
            <w:r w:rsidRPr="00E85A32">
              <w:t>Four Rivers Community School</w:t>
            </w:r>
          </w:p>
        </w:tc>
        <w:tc>
          <w:tcPr>
            <w:tcW w:w="1520" w:type="dxa"/>
            <w:noWrap/>
            <w:hideMark/>
          </w:tcPr>
          <w:p w:rsidR="00E85A32" w:rsidRPr="00E85A32" w:rsidRDefault="00E85A32" w:rsidP="00E85A32">
            <w:r w:rsidRPr="00E85A32">
              <w:t>80</w:t>
            </w:r>
          </w:p>
        </w:tc>
        <w:tc>
          <w:tcPr>
            <w:tcW w:w="1400" w:type="dxa"/>
            <w:noWrap/>
            <w:hideMark/>
          </w:tcPr>
          <w:p w:rsidR="00E85A32" w:rsidRPr="00E85A32" w:rsidRDefault="00E85A32" w:rsidP="00E85A32">
            <w:r w:rsidRPr="00E85A32">
              <w:t xml:space="preserve">$10,243 </w:t>
            </w:r>
          </w:p>
        </w:tc>
      </w:tr>
      <w:tr w:rsidR="00E85A32" w:rsidRPr="00E85A32" w:rsidTr="00E85A32">
        <w:trPr>
          <w:trHeight w:val="310"/>
        </w:trPr>
        <w:tc>
          <w:tcPr>
            <w:tcW w:w="1040" w:type="dxa"/>
            <w:noWrap/>
            <w:hideMark/>
          </w:tcPr>
          <w:p w:rsidR="00E85A32" w:rsidRPr="00E85A32" w:rsidRDefault="00E85A32" w:rsidP="00F05A96">
            <w:pPr>
              <w:jc w:val="center"/>
            </w:pPr>
            <w:r w:rsidRPr="00E85A32">
              <w:t>2113</w:t>
            </w:r>
          </w:p>
        </w:tc>
        <w:tc>
          <w:tcPr>
            <w:tcW w:w="5120" w:type="dxa"/>
            <w:noWrap/>
            <w:hideMark/>
          </w:tcPr>
          <w:p w:rsidR="00E85A32" w:rsidRPr="00E85A32" w:rsidRDefault="00E85A32">
            <w:r w:rsidRPr="00E85A32">
              <w:t>Adrian SD 61</w:t>
            </w:r>
          </w:p>
        </w:tc>
        <w:tc>
          <w:tcPr>
            <w:tcW w:w="1520" w:type="dxa"/>
            <w:noWrap/>
            <w:hideMark/>
          </w:tcPr>
          <w:p w:rsidR="00E85A32" w:rsidRPr="00E85A32" w:rsidRDefault="00E85A32" w:rsidP="00E85A32">
            <w:r w:rsidRPr="00E85A32">
              <w:t>23</w:t>
            </w:r>
          </w:p>
        </w:tc>
        <w:tc>
          <w:tcPr>
            <w:tcW w:w="1400" w:type="dxa"/>
            <w:noWrap/>
            <w:hideMark/>
          </w:tcPr>
          <w:p w:rsidR="00E85A32" w:rsidRPr="00E85A32" w:rsidRDefault="00E85A32" w:rsidP="00E85A32">
            <w:r w:rsidRPr="00E85A32">
              <w:t xml:space="preserve">$2,945 </w:t>
            </w:r>
          </w:p>
        </w:tc>
      </w:tr>
      <w:tr w:rsidR="00E85A32" w:rsidRPr="00E85A32" w:rsidTr="00E85A32">
        <w:trPr>
          <w:trHeight w:val="310"/>
        </w:trPr>
        <w:tc>
          <w:tcPr>
            <w:tcW w:w="1040" w:type="dxa"/>
            <w:noWrap/>
            <w:hideMark/>
          </w:tcPr>
          <w:p w:rsidR="00E85A32" w:rsidRPr="00E85A32" w:rsidRDefault="00E85A32" w:rsidP="00F05A96">
            <w:pPr>
              <w:jc w:val="center"/>
            </w:pPr>
            <w:r w:rsidRPr="00E85A32">
              <w:t>2111</w:t>
            </w:r>
          </w:p>
        </w:tc>
        <w:tc>
          <w:tcPr>
            <w:tcW w:w="5120" w:type="dxa"/>
            <w:noWrap/>
            <w:hideMark/>
          </w:tcPr>
          <w:p w:rsidR="00E85A32" w:rsidRPr="00E85A32" w:rsidRDefault="00E85A32">
            <w:r w:rsidRPr="00E85A32">
              <w:t>Annex SD 29</w:t>
            </w:r>
          </w:p>
        </w:tc>
        <w:tc>
          <w:tcPr>
            <w:tcW w:w="1520" w:type="dxa"/>
            <w:noWrap/>
            <w:hideMark/>
          </w:tcPr>
          <w:p w:rsidR="00E85A32" w:rsidRPr="00E85A32" w:rsidRDefault="00E85A32" w:rsidP="00E85A32">
            <w:r w:rsidRPr="00E85A32">
              <w:t>2</w:t>
            </w:r>
          </w:p>
        </w:tc>
        <w:tc>
          <w:tcPr>
            <w:tcW w:w="1400" w:type="dxa"/>
            <w:noWrap/>
            <w:hideMark/>
          </w:tcPr>
          <w:p w:rsidR="00E85A32" w:rsidRPr="00E85A32" w:rsidRDefault="00E85A32" w:rsidP="00E85A32">
            <w:r w:rsidRPr="00E85A32">
              <w:t xml:space="preserve">$256 </w:t>
            </w:r>
          </w:p>
        </w:tc>
      </w:tr>
      <w:tr w:rsidR="00E85A32" w:rsidRPr="00E85A32" w:rsidTr="00E85A32">
        <w:trPr>
          <w:trHeight w:val="310"/>
        </w:trPr>
        <w:tc>
          <w:tcPr>
            <w:tcW w:w="1040" w:type="dxa"/>
            <w:noWrap/>
            <w:hideMark/>
          </w:tcPr>
          <w:p w:rsidR="00E85A32" w:rsidRPr="00E85A32" w:rsidRDefault="00E85A32" w:rsidP="00F05A96">
            <w:pPr>
              <w:jc w:val="center"/>
            </w:pPr>
            <w:r w:rsidRPr="00E85A32">
              <w:t>2115</w:t>
            </w:r>
          </w:p>
        </w:tc>
        <w:tc>
          <w:tcPr>
            <w:tcW w:w="5120" w:type="dxa"/>
            <w:noWrap/>
            <w:hideMark/>
          </w:tcPr>
          <w:p w:rsidR="00E85A32" w:rsidRPr="00E85A32" w:rsidRDefault="00E85A32">
            <w:proofErr w:type="spellStart"/>
            <w:r w:rsidRPr="00E85A32">
              <w:t>Arock</w:t>
            </w:r>
            <w:proofErr w:type="spellEnd"/>
            <w:r w:rsidRPr="00E85A32">
              <w:t xml:space="preserve"> SD 81</w:t>
            </w:r>
          </w:p>
        </w:tc>
        <w:tc>
          <w:tcPr>
            <w:tcW w:w="1520" w:type="dxa"/>
            <w:noWrap/>
            <w:hideMark/>
          </w:tcPr>
          <w:p w:rsidR="00E85A32" w:rsidRPr="00E85A32" w:rsidRDefault="00E85A32" w:rsidP="00E85A32">
            <w:r w:rsidRPr="00E85A32">
              <w:t>1</w:t>
            </w:r>
          </w:p>
        </w:tc>
        <w:tc>
          <w:tcPr>
            <w:tcW w:w="1400" w:type="dxa"/>
            <w:noWrap/>
            <w:hideMark/>
          </w:tcPr>
          <w:p w:rsidR="00E85A32" w:rsidRPr="00E85A32" w:rsidRDefault="00E85A32" w:rsidP="00E85A32">
            <w:r w:rsidRPr="00E85A32">
              <w:t xml:space="preserve">$128 </w:t>
            </w:r>
          </w:p>
        </w:tc>
      </w:tr>
      <w:tr w:rsidR="00E85A32" w:rsidRPr="00E85A32" w:rsidTr="00E85A32">
        <w:trPr>
          <w:trHeight w:val="310"/>
        </w:trPr>
        <w:tc>
          <w:tcPr>
            <w:tcW w:w="1040" w:type="dxa"/>
            <w:noWrap/>
            <w:hideMark/>
          </w:tcPr>
          <w:p w:rsidR="00E85A32" w:rsidRPr="00E85A32" w:rsidRDefault="00E85A32" w:rsidP="00F05A96">
            <w:pPr>
              <w:jc w:val="center"/>
            </w:pPr>
            <w:r w:rsidRPr="00E85A32">
              <w:t>2014</w:t>
            </w:r>
          </w:p>
        </w:tc>
        <w:tc>
          <w:tcPr>
            <w:tcW w:w="5120" w:type="dxa"/>
            <w:noWrap/>
            <w:hideMark/>
          </w:tcPr>
          <w:p w:rsidR="00E85A32" w:rsidRPr="00E85A32" w:rsidRDefault="00E85A32">
            <w:r w:rsidRPr="00E85A32">
              <w:t>Harney County SD 3</w:t>
            </w:r>
          </w:p>
        </w:tc>
        <w:tc>
          <w:tcPr>
            <w:tcW w:w="1520" w:type="dxa"/>
            <w:noWrap/>
            <w:hideMark/>
          </w:tcPr>
          <w:p w:rsidR="00E85A32" w:rsidRPr="00E85A32" w:rsidRDefault="00E85A32" w:rsidP="00E85A32">
            <w:r w:rsidRPr="00E85A32">
              <w:t>5</w:t>
            </w:r>
          </w:p>
        </w:tc>
        <w:tc>
          <w:tcPr>
            <w:tcW w:w="1400" w:type="dxa"/>
            <w:noWrap/>
            <w:hideMark/>
          </w:tcPr>
          <w:p w:rsidR="00E85A32" w:rsidRPr="00E85A32" w:rsidRDefault="00E85A32" w:rsidP="00E85A32">
            <w:r w:rsidRPr="00E85A32">
              <w:t xml:space="preserve">$640 </w:t>
            </w:r>
          </w:p>
        </w:tc>
      </w:tr>
      <w:tr w:rsidR="00E85A32" w:rsidRPr="00E85A32" w:rsidTr="00E85A32">
        <w:trPr>
          <w:trHeight w:val="310"/>
        </w:trPr>
        <w:tc>
          <w:tcPr>
            <w:tcW w:w="1040" w:type="dxa"/>
            <w:noWrap/>
            <w:hideMark/>
          </w:tcPr>
          <w:p w:rsidR="00E85A32" w:rsidRPr="00E85A32" w:rsidRDefault="00E85A32" w:rsidP="00F05A96">
            <w:pPr>
              <w:jc w:val="center"/>
            </w:pPr>
            <w:r w:rsidRPr="00E85A32">
              <w:t>2114</w:t>
            </w:r>
          </w:p>
        </w:tc>
        <w:tc>
          <w:tcPr>
            <w:tcW w:w="5120" w:type="dxa"/>
            <w:noWrap/>
            <w:hideMark/>
          </w:tcPr>
          <w:p w:rsidR="00E85A32" w:rsidRPr="00E85A32" w:rsidRDefault="00E85A32">
            <w:r w:rsidRPr="00E85A32">
              <w:t>Harper SD 66</w:t>
            </w:r>
          </w:p>
        </w:tc>
        <w:tc>
          <w:tcPr>
            <w:tcW w:w="1520" w:type="dxa"/>
            <w:noWrap/>
            <w:hideMark/>
          </w:tcPr>
          <w:p w:rsidR="00E85A32" w:rsidRPr="00E85A32" w:rsidRDefault="00E85A32" w:rsidP="00E85A32">
            <w:r w:rsidRPr="00E85A32">
              <w:t>3</w:t>
            </w:r>
          </w:p>
        </w:tc>
        <w:tc>
          <w:tcPr>
            <w:tcW w:w="1400" w:type="dxa"/>
            <w:noWrap/>
            <w:hideMark/>
          </w:tcPr>
          <w:p w:rsidR="00E85A32" w:rsidRPr="00E85A32" w:rsidRDefault="00E85A32" w:rsidP="00E85A32">
            <w:r w:rsidRPr="00E85A32">
              <w:t xml:space="preserve">$384 </w:t>
            </w:r>
          </w:p>
        </w:tc>
      </w:tr>
      <w:tr w:rsidR="00E85A32" w:rsidRPr="00E85A32" w:rsidTr="00E85A32">
        <w:trPr>
          <w:trHeight w:val="310"/>
        </w:trPr>
        <w:tc>
          <w:tcPr>
            <w:tcW w:w="1040" w:type="dxa"/>
            <w:noWrap/>
            <w:hideMark/>
          </w:tcPr>
          <w:p w:rsidR="00E85A32" w:rsidRPr="00E85A32" w:rsidRDefault="00E85A32" w:rsidP="00F05A96">
            <w:pPr>
              <w:jc w:val="center"/>
            </w:pPr>
            <w:r w:rsidRPr="00E85A32">
              <w:t>2022</w:t>
            </w:r>
          </w:p>
        </w:tc>
        <w:tc>
          <w:tcPr>
            <w:tcW w:w="5120" w:type="dxa"/>
            <w:noWrap/>
            <w:hideMark/>
          </w:tcPr>
          <w:p w:rsidR="00E85A32" w:rsidRPr="00E85A32" w:rsidRDefault="00E85A32">
            <w:r w:rsidRPr="00E85A32">
              <w:t>South Harney SD 33</w:t>
            </w:r>
          </w:p>
        </w:tc>
        <w:tc>
          <w:tcPr>
            <w:tcW w:w="1520" w:type="dxa"/>
            <w:noWrap/>
            <w:hideMark/>
          </w:tcPr>
          <w:p w:rsidR="00E85A32" w:rsidRPr="00E85A32" w:rsidRDefault="00E85A32" w:rsidP="00E85A32">
            <w:r w:rsidRPr="00E85A32">
              <w:t>1</w:t>
            </w:r>
          </w:p>
        </w:tc>
        <w:tc>
          <w:tcPr>
            <w:tcW w:w="1400" w:type="dxa"/>
            <w:noWrap/>
            <w:hideMark/>
          </w:tcPr>
          <w:p w:rsidR="00E85A32" w:rsidRPr="00E85A32" w:rsidRDefault="00E85A32" w:rsidP="00E85A32">
            <w:r w:rsidRPr="00E85A32">
              <w:t xml:space="preserve">$128 </w:t>
            </w:r>
          </w:p>
        </w:tc>
      </w:tr>
      <w:tr w:rsidR="00E85A32" w:rsidRPr="00E85A32" w:rsidTr="00E85A32">
        <w:trPr>
          <w:trHeight w:val="310"/>
        </w:trPr>
        <w:tc>
          <w:tcPr>
            <w:tcW w:w="1040" w:type="dxa"/>
            <w:noWrap/>
            <w:hideMark/>
          </w:tcPr>
          <w:p w:rsidR="00E85A32" w:rsidRPr="00E85A32" w:rsidRDefault="00E85A32" w:rsidP="00F05A96">
            <w:pPr>
              <w:jc w:val="center"/>
            </w:pPr>
            <w:r w:rsidRPr="00E85A32">
              <w:t>2116</w:t>
            </w:r>
          </w:p>
        </w:tc>
        <w:tc>
          <w:tcPr>
            <w:tcW w:w="5120" w:type="dxa"/>
            <w:noWrap/>
            <w:hideMark/>
          </w:tcPr>
          <w:p w:rsidR="00E85A32" w:rsidRPr="00E85A32" w:rsidRDefault="00E85A32">
            <w:r w:rsidRPr="00E85A32">
              <w:t>Vale SD 84</w:t>
            </w:r>
          </w:p>
        </w:tc>
        <w:tc>
          <w:tcPr>
            <w:tcW w:w="1520" w:type="dxa"/>
            <w:noWrap/>
            <w:hideMark/>
          </w:tcPr>
          <w:p w:rsidR="00E85A32" w:rsidRPr="00E85A32" w:rsidRDefault="00E85A32" w:rsidP="00E85A32">
            <w:r w:rsidRPr="00E85A32">
              <w:t>56</w:t>
            </w:r>
          </w:p>
        </w:tc>
        <w:tc>
          <w:tcPr>
            <w:tcW w:w="1400" w:type="dxa"/>
            <w:noWrap/>
            <w:hideMark/>
          </w:tcPr>
          <w:p w:rsidR="00E85A32" w:rsidRPr="00E85A32" w:rsidRDefault="00E85A32" w:rsidP="00E85A32">
            <w:r w:rsidRPr="00E85A32">
              <w:t xml:space="preserve">$7,170 </w:t>
            </w:r>
          </w:p>
        </w:tc>
      </w:tr>
      <w:tr w:rsidR="00E85A32" w:rsidRPr="00E85A32" w:rsidTr="00E85A32">
        <w:trPr>
          <w:trHeight w:val="310"/>
        </w:trPr>
        <w:tc>
          <w:tcPr>
            <w:tcW w:w="1040" w:type="dxa"/>
            <w:shd w:val="clear" w:color="auto" w:fill="7F7F7F" w:themeFill="text1" w:themeFillTint="80"/>
            <w:noWrap/>
            <w:hideMark/>
          </w:tcPr>
          <w:p w:rsidR="00E85A32" w:rsidRPr="00E85A32" w:rsidRDefault="00E85A32" w:rsidP="00F05A96">
            <w:pPr>
              <w:jc w:val="center"/>
              <w:rPr>
                <w:b/>
                <w:color w:val="FFFFFF" w:themeColor="background1"/>
              </w:rPr>
            </w:pPr>
            <w:r w:rsidRPr="00E85A32">
              <w:rPr>
                <w:b/>
                <w:color w:val="FFFFFF" w:themeColor="background1"/>
              </w:rPr>
              <w:t>2183</w:t>
            </w:r>
          </w:p>
        </w:tc>
        <w:tc>
          <w:tcPr>
            <w:tcW w:w="5120" w:type="dxa"/>
            <w:shd w:val="clear" w:color="auto" w:fill="7F7F7F" w:themeFill="text1" w:themeFillTint="80"/>
            <w:noWrap/>
            <w:hideMark/>
          </w:tcPr>
          <w:p w:rsidR="00E85A32" w:rsidRPr="00E85A32" w:rsidRDefault="00E85A32">
            <w:pPr>
              <w:rPr>
                <w:b/>
                <w:bCs/>
                <w:color w:val="FFFFFF" w:themeColor="background1"/>
              </w:rPr>
            </w:pPr>
            <w:r w:rsidRPr="00E85A32">
              <w:rPr>
                <w:b/>
                <w:bCs/>
                <w:color w:val="FFFFFF" w:themeColor="background1"/>
              </w:rPr>
              <w:t>Gresham-Barlow SD 10J (Consortium)</w:t>
            </w:r>
          </w:p>
        </w:tc>
        <w:tc>
          <w:tcPr>
            <w:tcW w:w="1520" w:type="dxa"/>
            <w:shd w:val="clear" w:color="auto" w:fill="7F7F7F" w:themeFill="text1" w:themeFillTint="80"/>
            <w:noWrap/>
            <w:hideMark/>
          </w:tcPr>
          <w:p w:rsidR="00E85A32" w:rsidRPr="00E85A32" w:rsidRDefault="00E85A32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400" w:type="dxa"/>
            <w:shd w:val="clear" w:color="auto" w:fill="7F7F7F" w:themeFill="text1" w:themeFillTint="80"/>
            <w:noWrap/>
            <w:hideMark/>
          </w:tcPr>
          <w:p w:rsidR="00E85A32" w:rsidRPr="00E85A32" w:rsidRDefault="00E85A32" w:rsidP="00E85A32">
            <w:pPr>
              <w:rPr>
                <w:b/>
                <w:bCs/>
                <w:color w:val="FFFFFF" w:themeColor="background1"/>
              </w:rPr>
            </w:pPr>
            <w:r w:rsidRPr="00E85A32">
              <w:rPr>
                <w:b/>
                <w:bCs/>
                <w:color w:val="FFFFFF" w:themeColor="background1"/>
              </w:rPr>
              <w:t xml:space="preserve">$220,601 </w:t>
            </w:r>
          </w:p>
        </w:tc>
      </w:tr>
      <w:tr w:rsidR="00E85A32" w:rsidRPr="00E85A32" w:rsidTr="00E85A32">
        <w:trPr>
          <w:trHeight w:val="310"/>
        </w:trPr>
        <w:tc>
          <w:tcPr>
            <w:tcW w:w="1040" w:type="dxa"/>
            <w:noWrap/>
            <w:hideMark/>
          </w:tcPr>
          <w:p w:rsidR="00E85A32" w:rsidRPr="00E85A32" w:rsidRDefault="00E85A32" w:rsidP="00F05A96">
            <w:pPr>
              <w:jc w:val="center"/>
            </w:pPr>
            <w:r w:rsidRPr="00E85A32">
              <w:t>2186</w:t>
            </w:r>
          </w:p>
        </w:tc>
        <w:tc>
          <w:tcPr>
            <w:tcW w:w="5120" w:type="dxa"/>
            <w:noWrap/>
            <w:hideMark/>
          </w:tcPr>
          <w:p w:rsidR="00E85A32" w:rsidRPr="00E85A32" w:rsidRDefault="00E85A32">
            <w:r w:rsidRPr="00E85A32">
              <w:t>Corbett SD 39</w:t>
            </w:r>
          </w:p>
        </w:tc>
        <w:tc>
          <w:tcPr>
            <w:tcW w:w="1520" w:type="dxa"/>
            <w:noWrap/>
            <w:hideMark/>
          </w:tcPr>
          <w:p w:rsidR="00E85A32" w:rsidRPr="00E85A32" w:rsidRDefault="00E85A32" w:rsidP="00E85A32">
            <w:r w:rsidRPr="00E85A32">
              <w:t>29</w:t>
            </w:r>
          </w:p>
        </w:tc>
        <w:tc>
          <w:tcPr>
            <w:tcW w:w="1400" w:type="dxa"/>
            <w:noWrap/>
            <w:hideMark/>
          </w:tcPr>
          <w:p w:rsidR="00E85A32" w:rsidRPr="00E85A32" w:rsidRDefault="00E85A32" w:rsidP="00E85A32">
            <w:r w:rsidRPr="00E85A32">
              <w:t xml:space="preserve">$3,713 </w:t>
            </w:r>
          </w:p>
        </w:tc>
      </w:tr>
      <w:tr w:rsidR="00E85A32" w:rsidRPr="00E85A32" w:rsidTr="00E85A32">
        <w:trPr>
          <w:trHeight w:val="310"/>
        </w:trPr>
        <w:tc>
          <w:tcPr>
            <w:tcW w:w="1040" w:type="dxa"/>
            <w:noWrap/>
            <w:hideMark/>
          </w:tcPr>
          <w:p w:rsidR="00E85A32" w:rsidRPr="00E85A32" w:rsidRDefault="00E85A32" w:rsidP="00F05A96">
            <w:pPr>
              <w:jc w:val="center"/>
            </w:pPr>
            <w:r w:rsidRPr="00E85A32">
              <w:t>2183</w:t>
            </w:r>
          </w:p>
        </w:tc>
        <w:tc>
          <w:tcPr>
            <w:tcW w:w="5120" w:type="dxa"/>
            <w:noWrap/>
            <w:hideMark/>
          </w:tcPr>
          <w:p w:rsidR="00E85A32" w:rsidRPr="00E85A32" w:rsidRDefault="00E85A32">
            <w:r w:rsidRPr="00E85A32">
              <w:t>Gresham-Barlow SD 10J</w:t>
            </w:r>
          </w:p>
        </w:tc>
        <w:tc>
          <w:tcPr>
            <w:tcW w:w="1520" w:type="dxa"/>
            <w:noWrap/>
            <w:hideMark/>
          </w:tcPr>
          <w:p w:rsidR="00E85A32" w:rsidRPr="00E85A32" w:rsidRDefault="00E85A32" w:rsidP="00E85A32">
            <w:r w:rsidRPr="00E85A32">
              <w:t>1694</w:t>
            </w:r>
          </w:p>
        </w:tc>
        <w:tc>
          <w:tcPr>
            <w:tcW w:w="1400" w:type="dxa"/>
            <w:noWrap/>
            <w:hideMark/>
          </w:tcPr>
          <w:p w:rsidR="00E85A32" w:rsidRPr="00E85A32" w:rsidRDefault="00E85A32" w:rsidP="00E85A32">
            <w:r w:rsidRPr="00E85A32">
              <w:t xml:space="preserve">$216,888 </w:t>
            </w:r>
          </w:p>
        </w:tc>
      </w:tr>
      <w:tr w:rsidR="00E85A32" w:rsidRPr="00E85A32" w:rsidTr="00E85A32">
        <w:trPr>
          <w:trHeight w:val="310"/>
        </w:trPr>
        <w:tc>
          <w:tcPr>
            <w:tcW w:w="1040" w:type="dxa"/>
            <w:shd w:val="clear" w:color="auto" w:fill="7F7F7F" w:themeFill="text1" w:themeFillTint="80"/>
            <w:noWrap/>
            <w:hideMark/>
          </w:tcPr>
          <w:p w:rsidR="00E85A32" w:rsidRPr="00E85A32" w:rsidRDefault="00E85A32" w:rsidP="00F05A96">
            <w:pPr>
              <w:jc w:val="center"/>
              <w:rPr>
                <w:b/>
                <w:color w:val="FFFFFF" w:themeColor="background1"/>
              </w:rPr>
            </w:pPr>
            <w:r w:rsidRPr="00E85A32">
              <w:rPr>
                <w:b/>
                <w:color w:val="FFFFFF" w:themeColor="background1"/>
              </w:rPr>
              <w:t>2200</w:t>
            </w:r>
          </w:p>
        </w:tc>
        <w:tc>
          <w:tcPr>
            <w:tcW w:w="5120" w:type="dxa"/>
            <w:shd w:val="clear" w:color="auto" w:fill="7F7F7F" w:themeFill="text1" w:themeFillTint="80"/>
            <w:noWrap/>
            <w:hideMark/>
          </w:tcPr>
          <w:p w:rsidR="00E85A32" w:rsidRPr="00E85A32" w:rsidRDefault="00E85A32">
            <w:pPr>
              <w:rPr>
                <w:b/>
                <w:bCs/>
                <w:color w:val="FFFFFF" w:themeColor="background1"/>
              </w:rPr>
            </w:pPr>
            <w:r w:rsidRPr="00E85A32">
              <w:rPr>
                <w:b/>
                <w:bCs/>
                <w:color w:val="FFFFFF" w:themeColor="background1"/>
              </w:rPr>
              <w:t>Intermountain ESD (Consortium)</w:t>
            </w:r>
          </w:p>
        </w:tc>
        <w:tc>
          <w:tcPr>
            <w:tcW w:w="1520" w:type="dxa"/>
            <w:shd w:val="clear" w:color="auto" w:fill="7F7F7F" w:themeFill="text1" w:themeFillTint="80"/>
            <w:noWrap/>
            <w:hideMark/>
          </w:tcPr>
          <w:p w:rsidR="00E85A32" w:rsidRPr="00E85A32" w:rsidRDefault="00E85A32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400" w:type="dxa"/>
            <w:shd w:val="clear" w:color="auto" w:fill="7F7F7F" w:themeFill="text1" w:themeFillTint="80"/>
            <w:noWrap/>
            <w:hideMark/>
          </w:tcPr>
          <w:p w:rsidR="00E85A32" w:rsidRPr="00E85A32" w:rsidRDefault="00E85A32" w:rsidP="00E85A32">
            <w:pPr>
              <w:rPr>
                <w:b/>
                <w:bCs/>
                <w:color w:val="FFFFFF" w:themeColor="background1"/>
              </w:rPr>
            </w:pPr>
            <w:r w:rsidRPr="00E85A32">
              <w:rPr>
                <w:b/>
                <w:bCs/>
                <w:color w:val="FFFFFF" w:themeColor="background1"/>
              </w:rPr>
              <w:t xml:space="preserve">$54,798 </w:t>
            </w:r>
          </w:p>
        </w:tc>
      </w:tr>
      <w:tr w:rsidR="00E85A32" w:rsidRPr="00E85A32" w:rsidTr="00E85A32">
        <w:trPr>
          <w:trHeight w:val="310"/>
        </w:trPr>
        <w:tc>
          <w:tcPr>
            <w:tcW w:w="1040" w:type="dxa"/>
            <w:noWrap/>
            <w:hideMark/>
          </w:tcPr>
          <w:p w:rsidR="00E85A32" w:rsidRPr="00E85A32" w:rsidRDefault="00E85A32" w:rsidP="00F05A96">
            <w:pPr>
              <w:jc w:val="center"/>
            </w:pPr>
            <w:r w:rsidRPr="00E85A32">
              <w:t>2208</w:t>
            </w:r>
          </w:p>
        </w:tc>
        <w:tc>
          <w:tcPr>
            <w:tcW w:w="5120" w:type="dxa"/>
            <w:noWrap/>
            <w:hideMark/>
          </w:tcPr>
          <w:p w:rsidR="00E85A32" w:rsidRPr="00E85A32" w:rsidRDefault="00E85A32">
            <w:r w:rsidRPr="00E85A32">
              <w:t>Athena-Weston SD 29RJ</w:t>
            </w:r>
          </w:p>
        </w:tc>
        <w:tc>
          <w:tcPr>
            <w:tcW w:w="1520" w:type="dxa"/>
            <w:noWrap/>
            <w:hideMark/>
          </w:tcPr>
          <w:p w:rsidR="00E85A32" w:rsidRPr="00E85A32" w:rsidRDefault="00E85A32" w:rsidP="00E85A32">
            <w:r w:rsidRPr="00E85A32">
              <w:t>3</w:t>
            </w:r>
          </w:p>
        </w:tc>
        <w:tc>
          <w:tcPr>
            <w:tcW w:w="1400" w:type="dxa"/>
            <w:noWrap/>
            <w:hideMark/>
          </w:tcPr>
          <w:p w:rsidR="00E85A32" w:rsidRPr="00E85A32" w:rsidRDefault="00E85A32" w:rsidP="00E85A32">
            <w:r w:rsidRPr="00E85A32">
              <w:t xml:space="preserve">$384 </w:t>
            </w:r>
          </w:p>
        </w:tc>
      </w:tr>
      <w:tr w:rsidR="00E85A32" w:rsidRPr="00E85A32" w:rsidTr="00E85A32">
        <w:trPr>
          <w:trHeight w:val="310"/>
        </w:trPr>
        <w:tc>
          <w:tcPr>
            <w:tcW w:w="1040" w:type="dxa"/>
            <w:noWrap/>
            <w:hideMark/>
          </w:tcPr>
          <w:p w:rsidR="00E85A32" w:rsidRPr="00E85A32" w:rsidRDefault="00E85A32" w:rsidP="00F05A96">
            <w:pPr>
              <w:jc w:val="center"/>
            </w:pPr>
            <w:r w:rsidRPr="00E85A32">
              <w:lastRenderedPageBreak/>
              <w:t>1894</w:t>
            </w:r>
          </w:p>
        </w:tc>
        <w:tc>
          <w:tcPr>
            <w:tcW w:w="5120" w:type="dxa"/>
            <w:noWrap/>
            <w:hideMark/>
          </w:tcPr>
          <w:p w:rsidR="00E85A32" w:rsidRPr="00E85A32" w:rsidRDefault="00E85A32">
            <w:r w:rsidRPr="00E85A32">
              <w:t>Baker SD 5J</w:t>
            </w:r>
          </w:p>
        </w:tc>
        <w:tc>
          <w:tcPr>
            <w:tcW w:w="1520" w:type="dxa"/>
            <w:noWrap/>
            <w:hideMark/>
          </w:tcPr>
          <w:p w:rsidR="00E85A32" w:rsidRPr="00E85A32" w:rsidRDefault="00E85A32" w:rsidP="00E85A32">
            <w:r w:rsidRPr="00E85A32">
              <w:t>53</w:t>
            </w:r>
          </w:p>
        </w:tc>
        <w:tc>
          <w:tcPr>
            <w:tcW w:w="1400" w:type="dxa"/>
            <w:noWrap/>
            <w:hideMark/>
          </w:tcPr>
          <w:p w:rsidR="00E85A32" w:rsidRPr="00E85A32" w:rsidRDefault="00E85A32" w:rsidP="00E85A32">
            <w:r w:rsidRPr="00E85A32">
              <w:t xml:space="preserve">$6,786 </w:t>
            </w:r>
          </w:p>
        </w:tc>
      </w:tr>
      <w:tr w:rsidR="00E85A32" w:rsidRPr="00E85A32" w:rsidTr="00E85A32">
        <w:trPr>
          <w:trHeight w:val="310"/>
        </w:trPr>
        <w:tc>
          <w:tcPr>
            <w:tcW w:w="1040" w:type="dxa"/>
            <w:noWrap/>
            <w:hideMark/>
          </w:tcPr>
          <w:p w:rsidR="00E85A32" w:rsidRPr="00E85A32" w:rsidRDefault="00E85A32" w:rsidP="00F05A96">
            <w:pPr>
              <w:jc w:val="center"/>
            </w:pPr>
            <w:r w:rsidRPr="00E85A32">
              <w:t>2203</w:t>
            </w:r>
          </w:p>
        </w:tc>
        <w:tc>
          <w:tcPr>
            <w:tcW w:w="5120" w:type="dxa"/>
            <w:noWrap/>
            <w:hideMark/>
          </w:tcPr>
          <w:p w:rsidR="00E85A32" w:rsidRPr="00E85A32" w:rsidRDefault="00E85A32">
            <w:r w:rsidRPr="00E85A32">
              <w:t>Echo SD 5</w:t>
            </w:r>
          </w:p>
        </w:tc>
        <w:tc>
          <w:tcPr>
            <w:tcW w:w="1520" w:type="dxa"/>
            <w:noWrap/>
            <w:hideMark/>
          </w:tcPr>
          <w:p w:rsidR="00E85A32" w:rsidRPr="00E85A32" w:rsidRDefault="00E85A32" w:rsidP="00E85A32">
            <w:r w:rsidRPr="00E85A32">
              <w:t>5</w:t>
            </w:r>
          </w:p>
        </w:tc>
        <w:tc>
          <w:tcPr>
            <w:tcW w:w="1400" w:type="dxa"/>
            <w:noWrap/>
            <w:hideMark/>
          </w:tcPr>
          <w:p w:rsidR="00E85A32" w:rsidRPr="00E85A32" w:rsidRDefault="00E85A32" w:rsidP="00E85A32">
            <w:r w:rsidRPr="00E85A32">
              <w:t xml:space="preserve">$640 </w:t>
            </w:r>
          </w:p>
        </w:tc>
      </w:tr>
      <w:tr w:rsidR="00E85A32" w:rsidRPr="00E85A32" w:rsidTr="00E85A32">
        <w:trPr>
          <w:trHeight w:val="310"/>
        </w:trPr>
        <w:tc>
          <w:tcPr>
            <w:tcW w:w="1040" w:type="dxa"/>
            <w:noWrap/>
            <w:hideMark/>
          </w:tcPr>
          <w:p w:rsidR="00E85A32" w:rsidRPr="00E85A32" w:rsidRDefault="00E85A32" w:rsidP="00F05A96">
            <w:pPr>
              <w:jc w:val="center"/>
            </w:pPr>
            <w:r w:rsidRPr="00E85A32">
              <w:t>2248</w:t>
            </w:r>
          </w:p>
        </w:tc>
        <w:tc>
          <w:tcPr>
            <w:tcW w:w="5120" w:type="dxa"/>
            <w:noWrap/>
            <w:hideMark/>
          </w:tcPr>
          <w:p w:rsidR="00E85A32" w:rsidRPr="00E85A32" w:rsidRDefault="00E85A32">
            <w:r w:rsidRPr="00E85A32">
              <w:t>Fossil SD 21J</w:t>
            </w:r>
          </w:p>
        </w:tc>
        <w:tc>
          <w:tcPr>
            <w:tcW w:w="1520" w:type="dxa"/>
            <w:noWrap/>
            <w:hideMark/>
          </w:tcPr>
          <w:p w:rsidR="00E85A32" w:rsidRPr="00E85A32" w:rsidRDefault="00E85A32" w:rsidP="00E85A32">
            <w:r w:rsidRPr="00E85A32">
              <w:t>5</w:t>
            </w:r>
          </w:p>
        </w:tc>
        <w:tc>
          <w:tcPr>
            <w:tcW w:w="1400" w:type="dxa"/>
            <w:noWrap/>
            <w:hideMark/>
          </w:tcPr>
          <w:p w:rsidR="00E85A32" w:rsidRPr="00E85A32" w:rsidRDefault="00E85A32" w:rsidP="00E85A32">
            <w:r w:rsidRPr="00E85A32">
              <w:t xml:space="preserve">$640 </w:t>
            </w:r>
          </w:p>
        </w:tc>
      </w:tr>
      <w:tr w:rsidR="00E85A32" w:rsidRPr="00E85A32" w:rsidTr="00E85A32">
        <w:trPr>
          <w:trHeight w:val="310"/>
        </w:trPr>
        <w:tc>
          <w:tcPr>
            <w:tcW w:w="1040" w:type="dxa"/>
            <w:noWrap/>
            <w:hideMark/>
          </w:tcPr>
          <w:p w:rsidR="00E85A32" w:rsidRPr="00E85A32" w:rsidRDefault="00E85A32" w:rsidP="00F05A96">
            <w:pPr>
              <w:jc w:val="center"/>
            </w:pPr>
            <w:r w:rsidRPr="00E85A32">
              <w:t>3997</w:t>
            </w:r>
          </w:p>
        </w:tc>
        <w:tc>
          <w:tcPr>
            <w:tcW w:w="5120" w:type="dxa"/>
            <w:noWrap/>
            <w:hideMark/>
          </w:tcPr>
          <w:p w:rsidR="00E85A32" w:rsidRPr="00E85A32" w:rsidRDefault="00E85A32">
            <w:r w:rsidRPr="00E85A32">
              <w:t>Ione SD R2</w:t>
            </w:r>
          </w:p>
        </w:tc>
        <w:tc>
          <w:tcPr>
            <w:tcW w:w="1520" w:type="dxa"/>
            <w:noWrap/>
            <w:hideMark/>
          </w:tcPr>
          <w:p w:rsidR="00E85A32" w:rsidRPr="00E85A32" w:rsidRDefault="00E85A32" w:rsidP="00E85A32">
            <w:r w:rsidRPr="00E85A32">
              <w:t>17</w:t>
            </w:r>
          </w:p>
        </w:tc>
        <w:tc>
          <w:tcPr>
            <w:tcW w:w="1400" w:type="dxa"/>
            <w:noWrap/>
            <w:hideMark/>
          </w:tcPr>
          <w:p w:rsidR="00E85A32" w:rsidRPr="00E85A32" w:rsidRDefault="00E85A32" w:rsidP="00E85A32">
            <w:r w:rsidRPr="00E85A32">
              <w:t xml:space="preserve">$2,177 </w:t>
            </w:r>
          </w:p>
        </w:tc>
      </w:tr>
      <w:tr w:rsidR="00E85A32" w:rsidRPr="00E85A32" w:rsidTr="00E85A32">
        <w:trPr>
          <w:trHeight w:val="310"/>
        </w:trPr>
        <w:tc>
          <w:tcPr>
            <w:tcW w:w="1040" w:type="dxa"/>
            <w:noWrap/>
            <w:hideMark/>
          </w:tcPr>
          <w:p w:rsidR="00E85A32" w:rsidRPr="00E85A32" w:rsidRDefault="00E85A32" w:rsidP="00F05A96">
            <w:pPr>
              <w:jc w:val="center"/>
            </w:pPr>
            <w:r w:rsidRPr="00E85A32">
              <w:t>2008</w:t>
            </w:r>
          </w:p>
        </w:tc>
        <w:tc>
          <w:tcPr>
            <w:tcW w:w="5120" w:type="dxa"/>
            <w:noWrap/>
            <w:hideMark/>
          </w:tcPr>
          <w:p w:rsidR="00E85A32" w:rsidRPr="00E85A32" w:rsidRDefault="00E85A32">
            <w:r w:rsidRPr="00E85A32">
              <w:t>John Day SD 3</w:t>
            </w:r>
          </w:p>
        </w:tc>
        <w:tc>
          <w:tcPr>
            <w:tcW w:w="1520" w:type="dxa"/>
            <w:noWrap/>
            <w:hideMark/>
          </w:tcPr>
          <w:p w:rsidR="00E85A32" w:rsidRPr="00E85A32" w:rsidRDefault="00E85A32" w:rsidP="00E85A32">
            <w:r w:rsidRPr="00E85A32">
              <w:t>3</w:t>
            </w:r>
          </w:p>
        </w:tc>
        <w:tc>
          <w:tcPr>
            <w:tcW w:w="1400" w:type="dxa"/>
            <w:noWrap/>
            <w:hideMark/>
          </w:tcPr>
          <w:p w:rsidR="00E85A32" w:rsidRPr="00E85A32" w:rsidRDefault="00E85A32" w:rsidP="00E85A32">
            <w:r w:rsidRPr="00E85A32">
              <w:t xml:space="preserve">$384 </w:t>
            </w:r>
          </w:p>
        </w:tc>
      </w:tr>
      <w:tr w:rsidR="00E85A32" w:rsidRPr="00E85A32" w:rsidTr="00E85A32">
        <w:trPr>
          <w:trHeight w:val="310"/>
        </w:trPr>
        <w:tc>
          <w:tcPr>
            <w:tcW w:w="1040" w:type="dxa"/>
            <w:noWrap/>
            <w:hideMark/>
          </w:tcPr>
          <w:p w:rsidR="00E85A32" w:rsidRPr="00E85A32" w:rsidRDefault="00E85A32" w:rsidP="00F05A96">
            <w:pPr>
              <w:jc w:val="center"/>
            </w:pPr>
            <w:r w:rsidRPr="00E85A32">
              <w:t>2212</w:t>
            </w:r>
          </w:p>
        </w:tc>
        <w:tc>
          <w:tcPr>
            <w:tcW w:w="5120" w:type="dxa"/>
            <w:noWrap/>
            <w:hideMark/>
          </w:tcPr>
          <w:p w:rsidR="00E85A32" w:rsidRPr="00E85A32" w:rsidRDefault="00E85A32">
            <w:r w:rsidRPr="00E85A32">
              <w:t>La Grande SD 1</w:t>
            </w:r>
          </w:p>
        </w:tc>
        <w:tc>
          <w:tcPr>
            <w:tcW w:w="1520" w:type="dxa"/>
            <w:noWrap/>
            <w:hideMark/>
          </w:tcPr>
          <w:p w:rsidR="00E85A32" w:rsidRPr="00E85A32" w:rsidRDefault="00E85A32" w:rsidP="00E85A32">
            <w:r w:rsidRPr="00E85A32">
              <w:t>84</w:t>
            </w:r>
          </w:p>
        </w:tc>
        <w:tc>
          <w:tcPr>
            <w:tcW w:w="1400" w:type="dxa"/>
            <w:noWrap/>
            <w:hideMark/>
          </w:tcPr>
          <w:p w:rsidR="00E85A32" w:rsidRPr="00E85A32" w:rsidRDefault="00E85A32" w:rsidP="00E85A32">
            <w:r w:rsidRPr="00E85A32">
              <w:t xml:space="preserve">$10,755 </w:t>
            </w:r>
          </w:p>
        </w:tc>
      </w:tr>
      <w:tr w:rsidR="00E85A32" w:rsidRPr="00E85A32" w:rsidTr="00E85A32">
        <w:trPr>
          <w:trHeight w:val="310"/>
        </w:trPr>
        <w:tc>
          <w:tcPr>
            <w:tcW w:w="1040" w:type="dxa"/>
            <w:noWrap/>
            <w:hideMark/>
          </w:tcPr>
          <w:p w:rsidR="00E85A32" w:rsidRPr="00E85A32" w:rsidRDefault="00E85A32" w:rsidP="00F05A96">
            <w:pPr>
              <w:jc w:val="center"/>
            </w:pPr>
            <w:r w:rsidRPr="00E85A32">
              <w:t>2249</w:t>
            </w:r>
          </w:p>
        </w:tc>
        <w:tc>
          <w:tcPr>
            <w:tcW w:w="5120" w:type="dxa"/>
            <w:noWrap/>
            <w:hideMark/>
          </w:tcPr>
          <w:p w:rsidR="00E85A32" w:rsidRPr="00E85A32" w:rsidRDefault="00E85A32">
            <w:r w:rsidRPr="00E85A32">
              <w:t>Mitchell SD 55</w:t>
            </w:r>
          </w:p>
        </w:tc>
        <w:tc>
          <w:tcPr>
            <w:tcW w:w="1520" w:type="dxa"/>
            <w:noWrap/>
            <w:hideMark/>
          </w:tcPr>
          <w:p w:rsidR="00E85A32" w:rsidRPr="00E85A32" w:rsidRDefault="00E85A32" w:rsidP="00E85A32">
            <w:r w:rsidRPr="00E85A32">
              <w:t>59</w:t>
            </w:r>
          </w:p>
        </w:tc>
        <w:tc>
          <w:tcPr>
            <w:tcW w:w="1400" w:type="dxa"/>
            <w:noWrap/>
            <w:hideMark/>
          </w:tcPr>
          <w:p w:rsidR="00E85A32" w:rsidRPr="00E85A32" w:rsidRDefault="00E85A32" w:rsidP="00E85A32">
            <w:r w:rsidRPr="00E85A32">
              <w:t xml:space="preserve">$7,554 </w:t>
            </w:r>
          </w:p>
        </w:tc>
      </w:tr>
      <w:tr w:rsidR="00E85A32" w:rsidRPr="00E85A32" w:rsidTr="00E85A32">
        <w:trPr>
          <w:trHeight w:val="310"/>
        </w:trPr>
        <w:tc>
          <w:tcPr>
            <w:tcW w:w="1040" w:type="dxa"/>
            <w:noWrap/>
            <w:hideMark/>
          </w:tcPr>
          <w:p w:rsidR="00E85A32" w:rsidRPr="00E85A32" w:rsidRDefault="00E85A32" w:rsidP="00F05A96">
            <w:pPr>
              <w:jc w:val="center"/>
            </w:pPr>
            <w:r w:rsidRPr="00E85A32">
              <w:t>2010</w:t>
            </w:r>
          </w:p>
        </w:tc>
        <w:tc>
          <w:tcPr>
            <w:tcW w:w="5120" w:type="dxa"/>
            <w:noWrap/>
            <w:hideMark/>
          </w:tcPr>
          <w:p w:rsidR="00E85A32" w:rsidRPr="00E85A32" w:rsidRDefault="00E85A32">
            <w:r w:rsidRPr="00E85A32">
              <w:t>Monument SD 8</w:t>
            </w:r>
          </w:p>
        </w:tc>
        <w:tc>
          <w:tcPr>
            <w:tcW w:w="1520" w:type="dxa"/>
            <w:noWrap/>
            <w:hideMark/>
          </w:tcPr>
          <w:p w:rsidR="00E85A32" w:rsidRPr="00E85A32" w:rsidRDefault="00E85A32" w:rsidP="00E85A32">
            <w:r w:rsidRPr="00E85A32">
              <w:t>7</w:t>
            </w:r>
          </w:p>
        </w:tc>
        <w:tc>
          <w:tcPr>
            <w:tcW w:w="1400" w:type="dxa"/>
            <w:noWrap/>
            <w:hideMark/>
          </w:tcPr>
          <w:p w:rsidR="00E85A32" w:rsidRPr="00E85A32" w:rsidRDefault="00E85A32" w:rsidP="00E85A32">
            <w:r w:rsidRPr="00E85A32">
              <w:t xml:space="preserve">$896 </w:t>
            </w:r>
          </w:p>
        </w:tc>
      </w:tr>
      <w:tr w:rsidR="00E85A32" w:rsidRPr="00E85A32" w:rsidTr="00E85A32">
        <w:trPr>
          <w:trHeight w:val="310"/>
        </w:trPr>
        <w:tc>
          <w:tcPr>
            <w:tcW w:w="1040" w:type="dxa"/>
            <w:noWrap/>
            <w:hideMark/>
          </w:tcPr>
          <w:p w:rsidR="00E85A32" w:rsidRPr="00E85A32" w:rsidRDefault="00E85A32" w:rsidP="00F05A96">
            <w:pPr>
              <w:jc w:val="center"/>
            </w:pPr>
            <w:r w:rsidRPr="00E85A32">
              <w:t>2214</w:t>
            </w:r>
          </w:p>
        </w:tc>
        <w:tc>
          <w:tcPr>
            <w:tcW w:w="5120" w:type="dxa"/>
            <w:noWrap/>
            <w:hideMark/>
          </w:tcPr>
          <w:p w:rsidR="00E85A32" w:rsidRPr="00E85A32" w:rsidRDefault="00E85A32">
            <w:r w:rsidRPr="00E85A32">
              <w:t>North Powder SD 8J</w:t>
            </w:r>
          </w:p>
        </w:tc>
        <w:tc>
          <w:tcPr>
            <w:tcW w:w="1520" w:type="dxa"/>
            <w:noWrap/>
            <w:hideMark/>
          </w:tcPr>
          <w:p w:rsidR="00E85A32" w:rsidRPr="00E85A32" w:rsidRDefault="00E85A32" w:rsidP="00E85A32">
            <w:r w:rsidRPr="00E85A32">
              <w:t>10</w:t>
            </w:r>
          </w:p>
        </w:tc>
        <w:tc>
          <w:tcPr>
            <w:tcW w:w="1400" w:type="dxa"/>
            <w:noWrap/>
            <w:hideMark/>
          </w:tcPr>
          <w:p w:rsidR="00E85A32" w:rsidRPr="00E85A32" w:rsidRDefault="00E85A32" w:rsidP="00E85A32">
            <w:r w:rsidRPr="00E85A32">
              <w:t xml:space="preserve">$1,280 </w:t>
            </w:r>
          </w:p>
        </w:tc>
      </w:tr>
      <w:tr w:rsidR="00E85A32" w:rsidRPr="00E85A32" w:rsidTr="00E85A32">
        <w:trPr>
          <w:trHeight w:val="310"/>
        </w:trPr>
        <w:tc>
          <w:tcPr>
            <w:tcW w:w="1040" w:type="dxa"/>
            <w:noWrap/>
            <w:hideMark/>
          </w:tcPr>
          <w:p w:rsidR="00E85A32" w:rsidRPr="00E85A32" w:rsidRDefault="00E85A32" w:rsidP="00F05A96">
            <w:pPr>
              <w:jc w:val="center"/>
            </w:pPr>
            <w:r w:rsidRPr="00E85A32">
              <w:t>2207</w:t>
            </w:r>
          </w:p>
        </w:tc>
        <w:tc>
          <w:tcPr>
            <w:tcW w:w="5120" w:type="dxa"/>
            <w:noWrap/>
            <w:hideMark/>
          </w:tcPr>
          <w:p w:rsidR="00E85A32" w:rsidRPr="00E85A32" w:rsidRDefault="00E85A32">
            <w:r w:rsidRPr="00E85A32">
              <w:t>Pendleton SD 16</w:t>
            </w:r>
          </w:p>
        </w:tc>
        <w:tc>
          <w:tcPr>
            <w:tcW w:w="1520" w:type="dxa"/>
            <w:noWrap/>
            <w:hideMark/>
          </w:tcPr>
          <w:p w:rsidR="00E85A32" w:rsidRPr="00E85A32" w:rsidRDefault="00E85A32" w:rsidP="00E85A32">
            <w:r w:rsidRPr="00E85A32">
              <w:t>111</w:t>
            </w:r>
          </w:p>
        </w:tc>
        <w:tc>
          <w:tcPr>
            <w:tcW w:w="1400" w:type="dxa"/>
            <w:noWrap/>
            <w:hideMark/>
          </w:tcPr>
          <w:p w:rsidR="00E85A32" w:rsidRPr="00E85A32" w:rsidRDefault="00E85A32" w:rsidP="00E85A32">
            <w:r w:rsidRPr="00E85A32">
              <w:t xml:space="preserve">$14,212 </w:t>
            </w:r>
          </w:p>
        </w:tc>
      </w:tr>
      <w:tr w:rsidR="00E85A32" w:rsidRPr="00E85A32" w:rsidTr="00E85A32">
        <w:trPr>
          <w:trHeight w:val="310"/>
        </w:trPr>
        <w:tc>
          <w:tcPr>
            <w:tcW w:w="1040" w:type="dxa"/>
            <w:noWrap/>
            <w:hideMark/>
          </w:tcPr>
          <w:p w:rsidR="00E85A32" w:rsidRPr="00E85A32" w:rsidRDefault="00E85A32" w:rsidP="00F05A96">
            <w:pPr>
              <w:jc w:val="center"/>
            </w:pPr>
            <w:r w:rsidRPr="00E85A32">
              <w:t>2202</w:t>
            </w:r>
          </w:p>
        </w:tc>
        <w:tc>
          <w:tcPr>
            <w:tcW w:w="5120" w:type="dxa"/>
            <w:noWrap/>
            <w:hideMark/>
          </w:tcPr>
          <w:p w:rsidR="00E85A32" w:rsidRPr="00E85A32" w:rsidRDefault="00E85A32">
            <w:r w:rsidRPr="00E85A32">
              <w:t>Pilot Rock SD 2</w:t>
            </w:r>
          </w:p>
        </w:tc>
        <w:tc>
          <w:tcPr>
            <w:tcW w:w="1520" w:type="dxa"/>
            <w:noWrap/>
            <w:hideMark/>
          </w:tcPr>
          <w:p w:rsidR="00E85A32" w:rsidRPr="00E85A32" w:rsidRDefault="00E85A32" w:rsidP="00E85A32">
            <w:r w:rsidRPr="00E85A32">
              <w:t>3</w:t>
            </w:r>
          </w:p>
        </w:tc>
        <w:tc>
          <w:tcPr>
            <w:tcW w:w="1400" w:type="dxa"/>
            <w:noWrap/>
            <w:hideMark/>
          </w:tcPr>
          <w:p w:rsidR="00E85A32" w:rsidRPr="00E85A32" w:rsidRDefault="00E85A32" w:rsidP="00E85A32">
            <w:r w:rsidRPr="00E85A32">
              <w:t xml:space="preserve">$384 </w:t>
            </w:r>
          </w:p>
        </w:tc>
      </w:tr>
      <w:tr w:rsidR="00E85A32" w:rsidRPr="00E85A32" w:rsidTr="00E85A32">
        <w:trPr>
          <w:trHeight w:val="310"/>
        </w:trPr>
        <w:tc>
          <w:tcPr>
            <w:tcW w:w="1040" w:type="dxa"/>
            <w:noWrap/>
            <w:hideMark/>
          </w:tcPr>
          <w:p w:rsidR="00E85A32" w:rsidRPr="00E85A32" w:rsidRDefault="00E85A32" w:rsidP="00F05A96">
            <w:pPr>
              <w:jc w:val="center"/>
            </w:pPr>
            <w:r w:rsidRPr="00E85A32">
              <w:t>1897</w:t>
            </w:r>
          </w:p>
        </w:tc>
        <w:tc>
          <w:tcPr>
            <w:tcW w:w="5120" w:type="dxa"/>
            <w:noWrap/>
            <w:hideMark/>
          </w:tcPr>
          <w:p w:rsidR="00E85A32" w:rsidRPr="00E85A32" w:rsidRDefault="00E85A32">
            <w:r w:rsidRPr="00E85A32">
              <w:t>Pine Eagle SD 61</w:t>
            </w:r>
          </w:p>
        </w:tc>
        <w:tc>
          <w:tcPr>
            <w:tcW w:w="1520" w:type="dxa"/>
            <w:noWrap/>
            <w:hideMark/>
          </w:tcPr>
          <w:p w:rsidR="00E85A32" w:rsidRPr="00E85A32" w:rsidRDefault="00E85A32" w:rsidP="00E85A32">
            <w:r w:rsidRPr="00E85A32">
              <w:t>1</w:t>
            </w:r>
          </w:p>
        </w:tc>
        <w:tc>
          <w:tcPr>
            <w:tcW w:w="1400" w:type="dxa"/>
            <w:noWrap/>
            <w:hideMark/>
          </w:tcPr>
          <w:p w:rsidR="00E85A32" w:rsidRPr="00E85A32" w:rsidRDefault="00E85A32" w:rsidP="00E85A32">
            <w:r w:rsidRPr="00E85A32">
              <w:t xml:space="preserve">$128 </w:t>
            </w:r>
          </w:p>
        </w:tc>
      </w:tr>
      <w:tr w:rsidR="00E85A32" w:rsidRPr="00E85A32" w:rsidTr="00E85A32">
        <w:trPr>
          <w:trHeight w:val="310"/>
        </w:trPr>
        <w:tc>
          <w:tcPr>
            <w:tcW w:w="1040" w:type="dxa"/>
            <w:noWrap/>
            <w:hideMark/>
          </w:tcPr>
          <w:p w:rsidR="00E85A32" w:rsidRPr="00E85A32" w:rsidRDefault="00E85A32" w:rsidP="00F05A96">
            <w:pPr>
              <w:jc w:val="center"/>
            </w:pPr>
            <w:r w:rsidRPr="00E85A32">
              <w:t>2195</w:t>
            </w:r>
          </w:p>
        </w:tc>
        <w:tc>
          <w:tcPr>
            <w:tcW w:w="5120" w:type="dxa"/>
            <w:noWrap/>
            <w:hideMark/>
          </w:tcPr>
          <w:p w:rsidR="00E85A32" w:rsidRPr="00E85A32" w:rsidRDefault="00E85A32">
            <w:r w:rsidRPr="00E85A32">
              <w:t>Sherman County SD</w:t>
            </w:r>
          </w:p>
        </w:tc>
        <w:tc>
          <w:tcPr>
            <w:tcW w:w="1520" w:type="dxa"/>
            <w:noWrap/>
            <w:hideMark/>
          </w:tcPr>
          <w:p w:rsidR="00E85A32" w:rsidRPr="00E85A32" w:rsidRDefault="00E85A32" w:rsidP="00E85A32">
            <w:r w:rsidRPr="00E85A32">
              <w:t>4</w:t>
            </w:r>
          </w:p>
        </w:tc>
        <w:tc>
          <w:tcPr>
            <w:tcW w:w="1400" w:type="dxa"/>
            <w:noWrap/>
            <w:hideMark/>
          </w:tcPr>
          <w:p w:rsidR="00E85A32" w:rsidRPr="00E85A32" w:rsidRDefault="00E85A32" w:rsidP="00E85A32">
            <w:r w:rsidRPr="00E85A32">
              <w:t xml:space="preserve">$512 </w:t>
            </w:r>
          </w:p>
        </w:tc>
      </w:tr>
      <w:tr w:rsidR="00E85A32" w:rsidRPr="00E85A32" w:rsidTr="00E85A32">
        <w:trPr>
          <w:trHeight w:val="310"/>
        </w:trPr>
        <w:tc>
          <w:tcPr>
            <w:tcW w:w="1040" w:type="dxa"/>
            <w:noWrap/>
            <w:hideMark/>
          </w:tcPr>
          <w:p w:rsidR="00E85A32" w:rsidRPr="00E85A32" w:rsidRDefault="00E85A32" w:rsidP="00F05A96">
            <w:pPr>
              <w:jc w:val="center"/>
            </w:pPr>
            <w:r w:rsidRPr="00E85A32">
              <w:t>2209</w:t>
            </w:r>
          </w:p>
        </w:tc>
        <w:tc>
          <w:tcPr>
            <w:tcW w:w="5120" w:type="dxa"/>
            <w:noWrap/>
            <w:hideMark/>
          </w:tcPr>
          <w:p w:rsidR="00E85A32" w:rsidRPr="00E85A32" w:rsidRDefault="00E85A32">
            <w:r w:rsidRPr="00E85A32">
              <w:t>Stanfield SD 61</w:t>
            </w:r>
          </w:p>
        </w:tc>
        <w:tc>
          <w:tcPr>
            <w:tcW w:w="1520" w:type="dxa"/>
            <w:noWrap/>
            <w:hideMark/>
          </w:tcPr>
          <w:p w:rsidR="00E85A32" w:rsidRPr="00E85A32" w:rsidRDefault="00E85A32" w:rsidP="00E85A32">
            <w:r w:rsidRPr="00E85A32">
              <w:t>63</w:t>
            </w:r>
          </w:p>
        </w:tc>
        <w:tc>
          <w:tcPr>
            <w:tcW w:w="1400" w:type="dxa"/>
            <w:noWrap/>
            <w:hideMark/>
          </w:tcPr>
          <w:p w:rsidR="00E85A32" w:rsidRPr="00E85A32" w:rsidRDefault="00E85A32" w:rsidP="00E85A32">
            <w:r w:rsidRPr="00E85A32">
              <w:t xml:space="preserve">$8,066 </w:t>
            </w:r>
          </w:p>
        </w:tc>
      </w:tr>
      <w:tr w:rsidR="00E85A32" w:rsidRPr="00E85A32" w:rsidTr="00E85A32">
        <w:trPr>
          <w:trHeight w:val="310"/>
        </w:trPr>
        <w:tc>
          <w:tcPr>
            <w:tcW w:w="1040" w:type="dxa"/>
            <w:shd w:val="clear" w:color="auto" w:fill="7F7F7F" w:themeFill="text1" w:themeFillTint="80"/>
            <w:noWrap/>
            <w:hideMark/>
          </w:tcPr>
          <w:p w:rsidR="00E85A32" w:rsidRPr="00E85A32" w:rsidRDefault="00E85A32" w:rsidP="00F05A96">
            <w:pPr>
              <w:jc w:val="center"/>
              <w:rPr>
                <w:b/>
                <w:color w:val="FFFFFF" w:themeColor="background1"/>
              </w:rPr>
            </w:pPr>
            <w:r w:rsidRPr="00E85A32">
              <w:rPr>
                <w:b/>
                <w:color w:val="FFFFFF" w:themeColor="background1"/>
              </w:rPr>
              <w:t>2064</w:t>
            </w:r>
          </w:p>
        </w:tc>
        <w:tc>
          <w:tcPr>
            <w:tcW w:w="5120" w:type="dxa"/>
            <w:shd w:val="clear" w:color="auto" w:fill="7F7F7F" w:themeFill="text1" w:themeFillTint="80"/>
            <w:noWrap/>
            <w:hideMark/>
          </w:tcPr>
          <w:p w:rsidR="00E85A32" w:rsidRPr="00E85A32" w:rsidRDefault="00E85A32">
            <w:pPr>
              <w:rPr>
                <w:b/>
                <w:bCs/>
                <w:color w:val="FFFFFF" w:themeColor="background1"/>
              </w:rPr>
            </w:pPr>
            <w:r w:rsidRPr="00E85A32">
              <w:rPr>
                <w:b/>
                <w:bCs/>
                <w:color w:val="FFFFFF" w:themeColor="background1"/>
              </w:rPr>
              <w:t>Lane ESD (Consortium)</w:t>
            </w:r>
          </w:p>
        </w:tc>
        <w:tc>
          <w:tcPr>
            <w:tcW w:w="1520" w:type="dxa"/>
            <w:shd w:val="clear" w:color="auto" w:fill="7F7F7F" w:themeFill="text1" w:themeFillTint="80"/>
            <w:noWrap/>
            <w:hideMark/>
          </w:tcPr>
          <w:p w:rsidR="00E85A32" w:rsidRPr="00E85A32" w:rsidRDefault="00E85A32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400" w:type="dxa"/>
            <w:shd w:val="clear" w:color="auto" w:fill="7F7F7F" w:themeFill="text1" w:themeFillTint="80"/>
            <w:noWrap/>
            <w:hideMark/>
          </w:tcPr>
          <w:p w:rsidR="00E85A32" w:rsidRPr="00E85A32" w:rsidRDefault="00E85A32" w:rsidP="00E85A32">
            <w:pPr>
              <w:rPr>
                <w:b/>
                <w:bCs/>
                <w:color w:val="FFFFFF" w:themeColor="background1"/>
              </w:rPr>
            </w:pPr>
            <w:r w:rsidRPr="00E85A32">
              <w:rPr>
                <w:b/>
                <w:bCs/>
                <w:color w:val="FFFFFF" w:themeColor="background1"/>
              </w:rPr>
              <w:t xml:space="preserve">$66,832 </w:t>
            </w:r>
          </w:p>
        </w:tc>
      </w:tr>
      <w:tr w:rsidR="00E85A32" w:rsidRPr="00E85A32" w:rsidTr="00E85A32">
        <w:trPr>
          <w:trHeight w:val="310"/>
        </w:trPr>
        <w:tc>
          <w:tcPr>
            <w:tcW w:w="1040" w:type="dxa"/>
            <w:noWrap/>
            <w:hideMark/>
          </w:tcPr>
          <w:p w:rsidR="00E85A32" w:rsidRPr="00E85A32" w:rsidRDefault="00E85A32" w:rsidP="00F05A96">
            <w:pPr>
              <w:jc w:val="center"/>
            </w:pPr>
            <w:r w:rsidRPr="00E85A32">
              <w:t>1899</w:t>
            </w:r>
          </w:p>
        </w:tc>
        <w:tc>
          <w:tcPr>
            <w:tcW w:w="5120" w:type="dxa"/>
            <w:noWrap/>
            <w:hideMark/>
          </w:tcPr>
          <w:p w:rsidR="00E85A32" w:rsidRPr="00E85A32" w:rsidRDefault="00E85A32">
            <w:r w:rsidRPr="00E85A32">
              <w:t>Alsea SD 7J</w:t>
            </w:r>
          </w:p>
        </w:tc>
        <w:tc>
          <w:tcPr>
            <w:tcW w:w="1520" w:type="dxa"/>
            <w:noWrap/>
            <w:hideMark/>
          </w:tcPr>
          <w:p w:rsidR="00E85A32" w:rsidRPr="00E85A32" w:rsidRDefault="00E85A32" w:rsidP="00E85A32">
            <w:r w:rsidRPr="00E85A32">
              <w:t>10</w:t>
            </w:r>
          </w:p>
        </w:tc>
        <w:tc>
          <w:tcPr>
            <w:tcW w:w="1400" w:type="dxa"/>
            <w:noWrap/>
            <w:hideMark/>
          </w:tcPr>
          <w:p w:rsidR="00E85A32" w:rsidRPr="00E85A32" w:rsidRDefault="00E85A32" w:rsidP="00E85A32">
            <w:r w:rsidRPr="00E85A32">
              <w:t xml:space="preserve">$1,280 </w:t>
            </w:r>
          </w:p>
        </w:tc>
      </w:tr>
      <w:tr w:rsidR="00E85A32" w:rsidRPr="00E85A32" w:rsidTr="00E85A32">
        <w:trPr>
          <w:trHeight w:val="310"/>
        </w:trPr>
        <w:tc>
          <w:tcPr>
            <w:tcW w:w="1040" w:type="dxa"/>
            <w:noWrap/>
            <w:hideMark/>
          </w:tcPr>
          <w:p w:rsidR="00E85A32" w:rsidRPr="00E85A32" w:rsidRDefault="00E85A32" w:rsidP="00F05A96">
            <w:pPr>
              <w:jc w:val="center"/>
            </w:pPr>
            <w:r w:rsidRPr="00E85A32">
              <w:t>2105</w:t>
            </w:r>
          </w:p>
        </w:tc>
        <w:tc>
          <w:tcPr>
            <w:tcW w:w="5120" w:type="dxa"/>
            <w:noWrap/>
            <w:hideMark/>
          </w:tcPr>
          <w:p w:rsidR="00E85A32" w:rsidRPr="00E85A32" w:rsidRDefault="00E85A32">
            <w:r w:rsidRPr="00E85A32">
              <w:t>Central Linn SD 552</w:t>
            </w:r>
          </w:p>
        </w:tc>
        <w:tc>
          <w:tcPr>
            <w:tcW w:w="1520" w:type="dxa"/>
            <w:noWrap/>
            <w:hideMark/>
          </w:tcPr>
          <w:p w:rsidR="00E85A32" w:rsidRPr="00E85A32" w:rsidRDefault="00E85A32" w:rsidP="00E85A32">
            <w:r w:rsidRPr="00E85A32">
              <w:t>21</w:t>
            </w:r>
          </w:p>
        </w:tc>
        <w:tc>
          <w:tcPr>
            <w:tcW w:w="1400" w:type="dxa"/>
            <w:noWrap/>
            <w:hideMark/>
          </w:tcPr>
          <w:p w:rsidR="00E85A32" w:rsidRPr="00E85A32" w:rsidRDefault="00E85A32" w:rsidP="00E85A32">
            <w:r w:rsidRPr="00E85A32">
              <w:t xml:space="preserve">$2,689 </w:t>
            </w:r>
          </w:p>
        </w:tc>
      </w:tr>
      <w:tr w:rsidR="00E85A32" w:rsidRPr="00E85A32" w:rsidTr="00E85A32">
        <w:trPr>
          <w:trHeight w:val="310"/>
        </w:trPr>
        <w:tc>
          <w:tcPr>
            <w:tcW w:w="1040" w:type="dxa"/>
            <w:noWrap/>
            <w:hideMark/>
          </w:tcPr>
          <w:p w:rsidR="00E85A32" w:rsidRPr="00E85A32" w:rsidRDefault="00E85A32" w:rsidP="00F05A96">
            <w:pPr>
              <w:jc w:val="center"/>
            </w:pPr>
            <w:r w:rsidRPr="00E85A32">
              <w:t>2086</w:t>
            </w:r>
          </w:p>
        </w:tc>
        <w:tc>
          <w:tcPr>
            <w:tcW w:w="5120" w:type="dxa"/>
            <w:noWrap/>
            <w:hideMark/>
          </w:tcPr>
          <w:p w:rsidR="00E85A32" w:rsidRPr="00E85A32" w:rsidRDefault="00E85A32">
            <w:r w:rsidRPr="00E85A32">
              <w:t>Creswell SD 40</w:t>
            </w:r>
          </w:p>
        </w:tc>
        <w:tc>
          <w:tcPr>
            <w:tcW w:w="1520" w:type="dxa"/>
            <w:noWrap/>
            <w:hideMark/>
          </w:tcPr>
          <w:p w:rsidR="00E85A32" w:rsidRPr="00E85A32" w:rsidRDefault="00E85A32" w:rsidP="00E85A32">
            <w:r w:rsidRPr="00E85A32">
              <w:t>37</w:t>
            </w:r>
          </w:p>
        </w:tc>
        <w:tc>
          <w:tcPr>
            <w:tcW w:w="1400" w:type="dxa"/>
            <w:noWrap/>
            <w:hideMark/>
          </w:tcPr>
          <w:p w:rsidR="00E85A32" w:rsidRPr="00E85A32" w:rsidRDefault="00E85A32" w:rsidP="00E85A32">
            <w:r w:rsidRPr="00E85A32">
              <w:t xml:space="preserve">$4,737 </w:t>
            </w:r>
          </w:p>
        </w:tc>
      </w:tr>
      <w:tr w:rsidR="00E85A32" w:rsidRPr="00E85A32" w:rsidTr="00E85A32">
        <w:trPr>
          <w:trHeight w:val="310"/>
        </w:trPr>
        <w:tc>
          <w:tcPr>
            <w:tcW w:w="1040" w:type="dxa"/>
            <w:noWrap/>
            <w:hideMark/>
          </w:tcPr>
          <w:p w:rsidR="00E85A32" w:rsidRPr="00E85A32" w:rsidRDefault="00E85A32" w:rsidP="00F05A96">
            <w:pPr>
              <w:jc w:val="center"/>
            </w:pPr>
            <w:r w:rsidRPr="00E85A32">
              <w:t>2084</w:t>
            </w:r>
          </w:p>
        </w:tc>
        <w:tc>
          <w:tcPr>
            <w:tcW w:w="5120" w:type="dxa"/>
            <w:noWrap/>
            <w:hideMark/>
          </w:tcPr>
          <w:p w:rsidR="00E85A32" w:rsidRPr="00E85A32" w:rsidRDefault="00E85A32">
            <w:r w:rsidRPr="00E85A32">
              <w:t>Fern Ridge SD 28J</w:t>
            </w:r>
          </w:p>
        </w:tc>
        <w:tc>
          <w:tcPr>
            <w:tcW w:w="1520" w:type="dxa"/>
            <w:noWrap/>
            <w:hideMark/>
          </w:tcPr>
          <w:p w:rsidR="00E85A32" w:rsidRPr="00E85A32" w:rsidRDefault="00E85A32" w:rsidP="00E85A32">
            <w:r w:rsidRPr="00E85A32">
              <w:t>18</w:t>
            </w:r>
          </w:p>
        </w:tc>
        <w:tc>
          <w:tcPr>
            <w:tcW w:w="1400" w:type="dxa"/>
            <w:noWrap/>
            <w:hideMark/>
          </w:tcPr>
          <w:p w:rsidR="00E85A32" w:rsidRPr="00E85A32" w:rsidRDefault="00E85A32" w:rsidP="00E85A32">
            <w:r w:rsidRPr="00E85A32">
              <w:t xml:space="preserve">$2,305 </w:t>
            </w:r>
          </w:p>
        </w:tc>
      </w:tr>
      <w:tr w:rsidR="00E85A32" w:rsidRPr="00E85A32" w:rsidTr="00E85A32">
        <w:trPr>
          <w:trHeight w:val="310"/>
        </w:trPr>
        <w:tc>
          <w:tcPr>
            <w:tcW w:w="1040" w:type="dxa"/>
            <w:noWrap/>
            <w:hideMark/>
          </w:tcPr>
          <w:p w:rsidR="00E85A32" w:rsidRPr="00E85A32" w:rsidRDefault="00E85A32" w:rsidP="00F05A96">
            <w:pPr>
              <w:jc w:val="center"/>
            </w:pPr>
            <w:r w:rsidRPr="00E85A32">
              <w:t>1992</w:t>
            </w:r>
          </w:p>
        </w:tc>
        <w:tc>
          <w:tcPr>
            <w:tcW w:w="5120" w:type="dxa"/>
            <w:noWrap/>
            <w:hideMark/>
          </w:tcPr>
          <w:p w:rsidR="00E85A32" w:rsidRPr="00E85A32" w:rsidRDefault="00E85A32">
            <w:r w:rsidRPr="00E85A32">
              <w:t>Glide SD 12</w:t>
            </w:r>
          </w:p>
        </w:tc>
        <w:tc>
          <w:tcPr>
            <w:tcW w:w="1520" w:type="dxa"/>
            <w:noWrap/>
            <w:hideMark/>
          </w:tcPr>
          <w:p w:rsidR="00E85A32" w:rsidRPr="00E85A32" w:rsidRDefault="00E85A32" w:rsidP="00E85A32">
            <w:r w:rsidRPr="00E85A32">
              <w:t>5</w:t>
            </w:r>
          </w:p>
        </w:tc>
        <w:tc>
          <w:tcPr>
            <w:tcW w:w="1400" w:type="dxa"/>
            <w:noWrap/>
            <w:hideMark/>
          </w:tcPr>
          <w:p w:rsidR="00E85A32" w:rsidRPr="00E85A32" w:rsidRDefault="00E85A32" w:rsidP="00E85A32">
            <w:r w:rsidRPr="00E85A32">
              <w:t xml:space="preserve">$640 </w:t>
            </w:r>
          </w:p>
        </w:tc>
      </w:tr>
      <w:tr w:rsidR="00E85A32" w:rsidRPr="00E85A32" w:rsidTr="00E85A32">
        <w:trPr>
          <w:trHeight w:val="310"/>
        </w:trPr>
        <w:tc>
          <w:tcPr>
            <w:tcW w:w="1040" w:type="dxa"/>
            <w:noWrap/>
            <w:hideMark/>
          </w:tcPr>
          <w:p w:rsidR="00E85A32" w:rsidRPr="00E85A32" w:rsidRDefault="00E85A32" w:rsidP="00F05A96">
            <w:pPr>
              <w:jc w:val="center"/>
            </w:pPr>
            <w:r w:rsidRPr="00E85A32">
              <w:t>2099</w:t>
            </w:r>
          </w:p>
        </w:tc>
        <w:tc>
          <w:tcPr>
            <w:tcW w:w="5120" w:type="dxa"/>
            <w:noWrap/>
            <w:hideMark/>
          </w:tcPr>
          <w:p w:rsidR="00E85A32" w:rsidRPr="00E85A32" w:rsidRDefault="00E85A32">
            <w:r w:rsidRPr="00E85A32">
              <w:t>Harrisburg SD 7J</w:t>
            </w:r>
          </w:p>
        </w:tc>
        <w:tc>
          <w:tcPr>
            <w:tcW w:w="1520" w:type="dxa"/>
            <w:noWrap/>
            <w:hideMark/>
          </w:tcPr>
          <w:p w:rsidR="00E85A32" w:rsidRPr="00E85A32" w:rsidRDefault="00E85A32" w:rsidP="00E85A32">
            <w:r w:rsidRPr="00E85A32">
              <w:t>18</w:t>
            </w:r>
          </w:p>
        </w:tc>
        <w:tc>
          <w:tcPr>
            <w:tcW w:w="1400" w:type="dxa"/>
            <w:noWrap/>
            <w:hideMark/>
          </w:tcPr>
          <w:p w:rsidR="00E85A32" w:rsidRPr="00E85A32" w:rsidRDefault="00E85A32" w:rsidP="00E85A32">
            <w:r w:rsidRPr="00E85A32">
              <w:t xml:space="preserve">$2,305 </w:t>
            </w:r>
          </w:p>
        </w:tc>
      </w:tr>
      <w:tr w:rsidR="00E85A32" w:rsidRPr="00E85A32" w:rsidTr="00E85A32">
        <w:trPr>
          <w:trHeight w:val="310"/>
        </w:trPr>
        <w:tc>
          <w:tcPr>
            <w:tcW w:w="1040" w:type="dxa"/>
            <w:noWrap/>
            <w:hideMark/>
          </w:tcPr>
          <w:p w:rsidR="00E85A32" w:rsidRPr="00E85A32" w:rsidRDefault="00E85A32" w:rsidP="00F05A96">
            <w:pPr>
              <w:jc w:val="center"/>
            </w:pPr>
            <w:r w:rsidRPr="00E85A32">
              <w:t>2091</w:t>
            </w:r>
          </w:p>
        </w:tc>
        <w:tc>
          <w:tcPr>
            <w:tcW w:w="5120" w:type="dxa"/>
            <w:noWrap/>
            <w:hideMark/>
          </w:tcPr>
          <w:p w:rsidR="00E85A32" w:rsidRPr="00E85A32" w:rsidRDefault="00E85A32">
            <w:r w:rsidRPr="00E85A32">
              <w:t>Junction City SD 69</w:t>
            </w:r>
          </w:p>
        </w:tc>
        <w:tc>
          <w:tcPr>
            <w:tcW w:w="1520" w:type="dxa"/>
            <w:noWrap/>
            <w:hideMark/>
          </w:tcPr>
          <w:p w:rsidR="00E85A32" w:rsidRPr="00E85A32" w:rsidRDefault="00E85A32" w:rsidP="00E85A32">
            <w:r w:rsidRPr="00E85A32">
              <w:t>67</w:t>
            </w:r>
          </w:p>
        </w:tc>
        <w:tc>
          <w:tcPr>
            <w:tcW w:w="1400" w:type="dxa"/>
            <w:noWrap/>
            <w:hideMark/>
          </w:tcPr>
          <w:p w:rsidR="00E85A32" w:rsidRPr="00E85A32" w:rsidRDefault="00E85A32" w:rsidP="00E85A32">
            <w:r w:rsidRPr="00E85A32">
              <w:t xml:space="preserve">$8,578 </w:t>
            </w:r>
          </w:p>
        </w:tc>
      </w:tr>
      <w:tr w:rsidR="00E85A32" w:rsidRPr="00E85A32" w:rsidTr="00E85A32">
        <w:trPr>
          <w:trHeight w:val="310"/>
        </w:trPr>
        <w:tc>
          <w:tcPr>
            <w:tcW w:w="1040" w:type="dxa"/>
            <w:noWrap/>
            <w:hideMark/>
          </w:tcPr>
          <w:p w:rsidR="00E85A32" w:rsidRPr="00E85A32" w:rsidRDefault="00E85A32" w:rsidP="00F05A96">
            <w:pPr>
              <w:jc w:val="center"/>
            </w:pPr>
            <w:r w:rsidRPr="00E85A32">
              <w:t>2092</w:t>
            </w:r>
          </w:p>
        </w:tc>
        <w:tc>
          <w:tcPr>
            <w:tcW w:w="5120" w:type="dxa"/>
            <w:noWrap/>
            <w:hideMark/>
          </w:tcPr>
          <w:p w:rsidR="00E85A32" w:rsidRPr="00E85A32" w:rsidRDefault="00E85A32">
            <w:r w:rsidRPr="00E85A32">
              <w:t>Lowell SD 71</w:t>
            </w:r>
          </w:p>
        </w:tc>
        <w:tc>
          <w:tcPr>
            <w:tcW w:w="1520" w:type="dxa"/>
            <w:noWrap/>
            <w:hideMark/>
          </w:tcPr>
          <w:p w:rsidR="00E85A32" w:rsidRPr="00E85A32" w:rsidRDefault="00E85A32" w:rsidP="00E85A32">
            <w:r w:rsidRPr="00E85A32">
              <w:t>13</w:t>
            </w:r>
          </w:p>
        </w:tc>
        <w:tc>
          <w:tcPr>
            <w:tcW w:w="1400" w:type="dxa"/>
            <w:noWrap/>
            <w:hideMark/>
          </w:tcPr>
          <w:p w:rsidR="00E85A32" w:rsidRPr="00E85A32" w:rsidRDefault="00E85A32" w:rsidP="00E85A32">
            <w:r w:rsidRPr="00E85A32">
              <w:t xml:space="preserve">$1,664 </w:t>
            </w:r>
          </w:p>
        </w:tc>
      </w:tr>
      <w:tr w:rsidR="00E85A32" w:rsidRPr="00E85A32" w:rsidTr="00E85A32">
        <w:trPr>
          <w:trHeight w:val="310"/>
        </w:trPr>
        <w:tc>
          <w:tcPr>
            <w:tcW w:w="1040" w:type="dxa"/>
            <w:noWrap/>
            <w:hideMark/>
          </w:tcPr>
          <w:p w:rsidR="00E85A32" w:rsidRPr="00E85A32" w:rsidRDefault="00E85A32" w:rsidP="00F05A96">
            <w:pPr>
              <w:jc w:val="center"/>
            </w:pPr>
            <w:r w:rsidRPr="00E85A32">
              <w:t>2094</w:t>
            </w:r>
          </w:p>
        </w:tc>
        <w:tc>
          <w:tcPr>
            <w:tcW w:w="5120" w:type="dxa"/>
            <w:noWrap/>
            <w:hideMark/>
          </w:tcPr>
          <w:p w:rsidR="00E85A32" w:rsidRPr="00E85A32" w:rsidRDefault="00E85A32">
            <w:r w:rsidRPr="00E85A32">
              <w:t>Marcola SD 79J</w:t>
            </w:r>
          </w:p>
        </w:tc>
        <w:tc>
          <w:tcPr>
            <w:tcW w:w="1520" w:type="dxa"/>
            <w:noWrap/>
            <w:hideMark/>
          </w:tcPr>
          <w:p w:rsidR="00E85A32" w:rsidRPr="00E85A32" w:rsidRDefault="00E85A32" w:rsidP="00E85A32">
            <w:r w:rsidRPr="00E85A32">
              <w:t>1</w:t>
            </w:r>
          </w:p>
        </w:tc>
        <w:tc>
          <w:tcPr>
            <w:tcW w:w="1400" w:type="dxa"/>
            <w:noWrap/>
            <w:hideMark/>
          </w:tcPr>
          <w:p w:rsidR="00E85A32" w:rsidRPr="00E85A32" w:rsidRDefault="00E85A32" w:rsidP="00E85A32">
            <w:r w:rsidRPr="00E85A32">
              <w:t xml:space="preserve">$128 </w:t>
            </w:r>
          </w:p>
        </w:tc>
      </w:tr>
      <w:tr w:rsidR="00E85A32" w:rsidRPr="00E85A32" w:rsidTr="00E85A32">
        <w:trPr>
          <w:trHeight w:val="310"/>
        </w:trPr>
        <w:tc>
          <w:tcPr>
            <w:tcW w:w="1040" w:type="dxa"/>
            <w:noWrap/>
            <w:hideMark/>
          </w:tcPr>
          <w:p w:rsidR="00E85A32" w:rsidRPr="00E85A32" w:rsidRDefault="00E85A32" w:rsidP="00F05A96">
            <w:pPr>
              <w:jc w:val="center"/>
            </w:pPr>
            <w:r w:rsidRPr="00E85A32">
              <w:t>1898</w:t>
            </w:r>
          </w:p>
        </w:tc>
        <w:tc>
          <w:tcPr>
            <w:tcW w:w="5120" w:type="dxa"/>
            <w:noWrap/>
            <w:hideMark/>
          </w:tcPr>
          <w:p w:rsidR="00E85A32" w:rsidRPr="00E85A32" w:rsidRDefault="00E85A32">
            <w:r w:rsidRPr="00E85A32">
              <w:t>Monroe SD 1J</w:t>
            </w:r>
          </w:p>
        </w:tc>
        <w:tc>
          <w:tcPr>
            <w:tcW w:w="1520" w:type="dxa"/>
            <w:noWrap/>
            <w:hideMark/>
          </w:tcPr>
          <w:p w:rsidR="00E85A32" w:rsidRPr="00E85A32" w:rsidRDefault="00E85A32" w:rsidP="00E85A32">
            <w:r w:rsidRPr="00E85A32">
              <w:t>40</w:t>
            </w:r>
          </w:p>
        </w:tc>
        <w:tc>
          <w:tcPr>
            <w:tcW w:w="1400" w:type="dxa"/>
            <w:noWrap/>
            <w:hideMark/>
          </w:tcPr>
          <w:p w:rsidR="00E85A32" w:rsidRPr="00E85A32" w:rsidRDefault="00E85A32" w:rsidP="00E85A32">
            <w:r w:rsidRPr="00E85A32">
              <w:t xml:space="preserve">$5,121 </w:t>
            </w:r>
          </w:p>
        </w:tc>
      </w:tr>
      <w:tr w:rsidR="00E85A32" w:rsidRPr="00E85A32" w:rsidTr="00E85A32">
        <w:trPr>
          <w:trHeight w:val="310"/>
        </w:trPr>
        <w:tc>
          <w:tcPr>
            <w:tcW w:w="1040" w:type="dxa"/>
            <w:noWrap/>
            <w:hideMark/>
          </w:tcPr>
          <w:p w:rsidR="00E85A32" w:rsidRPr="00E85A32" w:rsidRDefault="00E85A32" w:rsidP="00F05A96">
            <w:pPr>
              <w:jc w:val="center"/>
            </w:pPr>
            <w:r w:rsidRPr="00E85A32">
              <w:t>1996</w:t>
            </w:r>
          </w:p>
        </w:tc>
        <w:tc>
          <w:tcPr>
            <w:tcW w:w="5120" w:type="dxa"/>
            <w:noWrap/>
            <w:hideMark/>
          </w:tcPr>
          <w:p w:rsidR="00E85A32" w:rsidRPr="00E85A32" w:rsidRDefault="00E85A32">
            <w:r w:rsidRPr="00E85A32">
              <w:t>North Douglas SD 22</w:t>
            </w:r>
          </w:p>
        </w:tc>
        <w:tc>
          <w:tcPr>
            <w:tcW w:w="1520" w:type="dxa"/>
            <w:noWrap/>
            <w:hideMark/>
          </w:tcPr>
          <w:p w:rsidR="00E85A32" w:rsidRPr="00E85A32" w:rsidRDefault="00E85A32" w:rsidP="00E85A32">
            <w:r w:rsidRPr="00E85A32">
              <w:t>1</w:t>
            </w:r>
          </w:p>
        </w:tc>
        <w:tc>
          <w:tcPr>
            <w:tcW w:w="1400" w:type="dxa"/>
            <w:noWrap/>
            <w:hideMark/>
          </w:tcPr>
          <w:p w:rsidR="00E85A32" w:rsidRPr="00E85A32" w:rsidRDefault="00E85A32" w:rsidP="00E85A32">
            <w:r w:rsidRPr="00E85A32">
              <w:t xml:space="preserve">$128 </w:t>
            </w:r>
          </w:p>
        </w:tc>
      </w:tr>
      <w:tr w:rsidR="00E85A32" w:rsidRPr="00E85A32" w:rsidTr="00E85A32">
        <w:trPr>
          <w:trHeight w:val="310"/>
        </w:trPr>
        <w:tc>
          <w:tcPr>
            <w:tcW w:w="1040" w:type="dxa"/>
            <w:noWrap/>
            <w:hideMark/>
          </w:tcPr>
          <w:p w:rsidR="00E85A32" w:rsidRPr="00E85A32" w:rsidRDefault="00E85A32" w:rsidP="00F05A96">
            <w:pPr>
              <w:jc w:val="center"/>
            </w:pPr>
            <w:r w:rsidRPr="00E85A32">
              <w:t>2093</w:t>
            </w:r>
          </w:p>
        </w:tc>
        <w:tc>
          <w:tcPr>
            <w:tcW w:w="5120" w:type="dxa"/>
            <w:noWrap/>
            <w:hideMark/>
          </w:tcPr>
          <w:p w:rsidR="00E85A32" w:rsidRPr="00E85A32" w:rsidRDefault="00E85A32">
            <w:r w:rsidRPr="00E85A32">
              <w:t>Oakridge SD 76</w:t>
            </w:r>
          </w:p>
        </w:tc>
        <w:tc>
          <w:tcPr>
            <w:tcW w:w="1520" w:type="dxa"/>
            <w:noWrap/>
            <w:hideMark/>
          </w:tcPr>
          <w:p w:rsidR="00E85A32" w:rsidRPr="00E85A32" w:rsidRDefault="00E85A32" w:rsidP="00E85A32">
            <w:r w:rsidRPr="00E85A32">
              <w:t>2</w:t>
            </w:r>
          </w:p>
        </w:tc>
        <w:tc>
          <w:tcPr>
            <w:tcW w:w="1400" w:type="dxa"/>
            <w:noWrap/>
            <w:hideMark/>
          </w:tcPr>
          <w:p w:rsidR="00E85A32" w:rsidRPr="00E85A32" w:rsidRDefault="00E85A32" w:rsidP="00E85A32">
            <w:r w:rsidRPr="00E85A32">
              <w:t xml:space="preserve">$256 </w:t>
            </w:r>
          </w:p>
        </w:tc>
      </w:tr>
      <w:tr w:rsidR="00E85A32" w:rsidRPr="00E85A32" w:rsidTr="00E85A32">
        <w:trPr>
          <w:trHeight w:val="310"/>
        </w:trPr>
        <w:tc>
          <w:tcPr>
            <w:tcW w:w="1040" w:type="dxa"/>
            <w:noWrap/>
            <w:hideMark/>
          </w:tcPr>
          <w:p w:rsidR="00E85A32" w:rsidRPr="00E85A32" w:rsidRDefault="00E85A32" w:rsidP="00F05A96">
            <w:pPr>
              <w:jc w:val="center"/>
            </w:pPr>
            <w:r w:rsidRPr="00E85A32">
              <w:t>1900</w:t>
            </w:r>
          </w:p>
        </w:tc>
        <w:tc>
          <w:tcPr>
            <w:tcW w:w="5120" w:type="dxa"/>
            <w:noWrap/>
            <w:hideMark/>
          </w:tcPr>
          <w:p w:rsidR="00E85A32" w:rsidRPr="00E85A32" w:rsidRDefault="00E85A32">
            <w:r w:rsidRPr="00E85A32">
              <w:t>Philomath SD 17J</w:t>
            </w:r>
          </w:p>
        </w:tc>
        <w:tc>
          <w:tcPr>
            <w:tcW w:w="1520" w:type="dxa"/>
            <w:noWrap/>
            <w:hideMark/>
          </w:tcPr>
          <w:p w:rsidR="00E85A32" w:rsidRPr="00E85A32" w:rsidRDefault="00E85A32" w:rsidP="00E85A32">
            <w:r w:rsidRPr="00E85A32">
              <w:t>15</w:t>
            </w:r>
          </w:p>
        </w:tc>
        <w:tc>
          <w:tcPr>
            <w:tcW w:w="1400" w:type="dxa"/>
            <w:noWrap/>
            <w:hideMark/>
          </w:tcPr>
          <w:p w:rsidR="00E85A32" w:rsidRPr="00E85A32" w:rsidRDefault="00E85A32" w:rsidP="00E85A32">
            <w:r w:rsidRPr="00E85A32">
              <w:t xml:space="preserve">$1,920 </w:t>
            </w:r>
          </w:p>
        </w:tc>
      </w:tr>
      <w:tr w:rsidR="00E85A32" w:rsidRPr="00E85A32" w:rsidTr="00E85A32">
        <w:trPr>
          <w:trHeight w:val="310"/>
        </w:trPr>
        <w:tc>
          <w:tcPr>
            <w:tcW w:w="1040" w:type="dxa"/>
            <w:noWrap/>
            <w:hideMark/>
          </w:tcPr>
          <w:p w:rsidR="00E85A32" w:rsidRPr="00E85A32" w:rsidRDefault="00E85A32" w:rsidP="00F05A96">
            <w:pPr>
              <w:jc w:val="center"/>
            </w:pPr>
            <w:r w:rsidRPr="00E85A32">
              <w:t>2081</w:t>
            </w:r>
          </w:p>
        </w:tc>
        <w:tc>
          <w:tcPr>
            <w:tcW w:w="5120" w:type="dxa"/>
            <w:noWrap/>
            <w:hideMark/>
          </w:tcPr>
          <w:p w:rsidR="00E85A32" w:rsidRPr="00E85A32" w:rsidRDefault="00E85A32">
            <w:r w:rsidRPr="00E85A32">
              <w:t>Pleasant Hill SD 1</w:t>
            </w:r>
          </w:p>
        </w:tc>
        <w:tc>
          <w:tcPr>
            <w:tcW w:w="1520" w:type="dxa"/>
            <w:noWrap/>
            <w:hideMark/>
          </w:tcPr>
          <w:p w:rsidR="00E85A32" w:rsidRPr="00E85A32" w:rsidRDefault="00E85A32" w:rsidP="00E85A32">
            <w:r w:rsidRPr="00E85A32">
              <w:t>3</w:t>
            </w:r>
          </w:p>
        </w:tc>
        <w:tc>
          <w:tcPr>
            <w:tcW w:w="1400" w:type="dxa"/>
            <w:noWrap/>
            <w:hideMark/>
          </w:tcPr>
          <w:p w:rsidR="00E85A32" w:rsidRPr="00E85A32" w:rsidRDefault="00E85A32" w:rsidP="00E85A32">
            <w:r w:rsidRPr="00E85A32">
              <w:t xml:space="preserve">$384 </w:t>
            </w:r>
          </w:p>
        </w:tc>
      </w:tr>
      <w:tr w:rsidR="00E85A32" w:rsidRPr="00E85A32" w:rsidTr="00E85A32">
        <w:trPr>
          <w:trHeight w:val="310"/>
        </w:trPr>
        <w:tc>
          <w:tcPr>
            <w:tcW w:w="1040" w:type="dxa"/>
            <w:noWrap/>
            <w:hideMark/>
          </w:tcPr>
          <w:p w:rsidR="00E85A32" w:rsidRPr="00E85A32" w:rsidRDefault="00E85A32" w:rsidP="00F05A96">
            <w:pPr>
              <w:jc w:val="center"/>
            </w:pPr>
            <w:r w:rsidRPr="00E85A32">
              <w:t>2104</w:t>
            </w:r>
          </w:p>
        </w:tc>
        <w:tc>
          <w:tcPr>
            <w:tcW w:w="5120" w:type="dxa"/>
            <w:noWrap/>
            <w:hideMark/>
          </w:tcPr>
          <w:p w:rsidR="00E85A32" w:rsidRPr="00E85A32" w:rsidRDefault="00E85A32">
            <w:r w:rsidRPr="00E85A32">
              <w:t>Santiam Canyon SD 129J</w:t>
            </w:r>
          </w:p>
        </w:tc>
        <w:tc>
          <w:tcPr>
            <w:tcW w:w="1520" w:type="dxa"/>
            <w:noWrap/>
            <w:hideMark/>
          </w:tcPr>
          <w:p w:rsidR="00E85A32" w:rsidRPr="00E85A32" w:rsidRDefault="00E85A32" w:rsidP="00E85A32">
            <w:r w:rsidRPr="00E85A32">
              <w:t>83</w:t>
            </w:r>
          </w:p>
        </w:tc>
        <w:tc>
          <w:tcPr>
            <w:tcW w:w="1400" w:type="dxa"/>
            <w:noWrap/>
            <w:hideMark/>
          </w:tcPr>
          <w:p w:rsidR="00E85A32" w:rsidRPr="00E85A32" w:rsidRDefault="00E85A32" w:rsidP="00E85A32">
            <w:r w:rsidRPr="00E85A32">
              <w:t xml:space="preserve">$10,627 </w:t>
            </w:r>
          </w:p>
        </w:tc>
      </w:tr>
      <w:tr w:rsidR="00E85A32" w:rsidRPr="00E85A32" w:rsidTr="00E85A32">
        <w:trPr>
          <w:trHeight w:val="310"/>
        </w:trPr>
        <w:tc>
          <w:tcPr>
            <w:tcW w:w="1040" w:type="dxa"/>
            <w:noWrap/>
            <w:hideMark/>
          </w:tcPr>
          <w:p w:rsidR="00E85A32" w:rsidRPr="00E85A32" w:rsidRDefault="00E85A32" w:rsidP="00F05A96">
            <w:pPr>
              <w:jc w:val="center"/>
            </w:pPr>
            <w:r w:rsidRPr="00E85A32">
              <w:t>2096</w:t>
            </w:r>
          </w:p>
        </w:tc>
        <w:tc>
          <w:tcPr>
            <w:tcW w:w="5120" w:type="dxa"/>
            <w:noWrap/>
            <w:hideMark/>
          </w:tcPr>
          <w:p w:rsidR="00E85A32" w:rsidRPr="00E85A32" w:rsidRDefault="00E85A32">
            <w:r w:rsidRPr="00E85A32">
              <w:t>Siuslaw SD 97J</w:t>
            </w:r>
          </w:p>
        </w:tc>
        <w:tc>
          <w:tcPr>
            <w:tcW w:w="1520" w:type="dxa"/>
            <w:noWrap/>
            <w:hideMark/>
          </w:tcPr>
          <w:p w:rsidR="00E85A32" w:rsidRPr="00E85A32" w:rsidRDefault="00E85A32" w:rsidP="00E85A32">
            <w:r w:rsidRPr="00E85A32">
              <w:t>25</w:t>
            </w:r>
          </w:p>
        </w:tc>
        <w:tc>
          <w:tcPr>
            <w:tcW w:w="1400" w:type="dxa"/>
            <w:noWrap/>
            <w:hideMark/>
          </w:tcPr>
          <w:p w:rsidR="00E85A32" w:rsidRPr="00E85A32" w:rsidRDefault="00E85A32" w:rsidP="00E85A32">
            <w:r w:rsidRPr="00E85A32">
              <w:t xml:space="preserve">$3,201 </w:t>
            </w:r>
          </w:p>
        </w:tc>
      </w:tr>
      <w:tr w:rsidR="00E85A32" w:rsidRPr="00E85A32" w:rsidTr="00E85A32">
        <w:trPr>
          <w:trHeight w:val="310"/>
        </w:trPr>
        <w:tc>
          <w:tcPr>
            <w:tcW w:w="1040" w:type="dxa"/>
            <w:noWrap/>
            <w:hideMark/>
          </w:tcPr>
          <w:p w:rsidR="00E85A32" w:rsidRPr="00E85A32" w:rsidRDefault="00E85A32" w:rsidP="00F05A96">
            <w:pPr>
              <w:jc w:val="center"/>
            </w:pPr>
            <w:r w:rsidRPr="00E85A32">
              <w:t>2087</w:t>
            </w:r>
          </w:p>
        </w:tc>
        <w:tc>
          <w:tcPr>
            <w:tcW w:w="5120" w:type="dxa"/>
            <w:noWrap/>
            <w:hideMark/>
          </w:tcPr>
          <w:p w:rsidR="00E85A32" w:rsidRPr="00E85A32" w:rsidRDefault="00E85A32">
            <w:r w:rsidRPr="00E85A32">
              <w:t>South Lane SD 45J3</w:t>
            </w:r>
          </w:p>
        </w:tc>
        <w:tc>
          <w:tcPr>
            <w:tcW w:w="1520" w:type="dxa"/>
            <w:noWrap/>
            <w:hideMark/>
          </w:tcPr>
          <w:p w:rsidR="00E85A32" w:rsidRPr="00E85A32" w:rsidRDefault="00E85A32" w:rsidP="00E85A32">
            <w:r w:rsidRPr="00E85A32">
              <w:t>147</w:t>
            </w:r>
          </w:p>
        </w:tc>
        <w:tc>
          <w:tcPr>
            <w:tcW w:w="1400" w:type="dxa"/>
            <w:noWrap/>
            <w:hideMark/>
          </w:tcPr>
          <w:p w:rsidR="00E85A32" w:rsidRPr="00E85A32" w:rsidRDefault="00E85A32" w:rsidP="00E85A32">
            <w:r w:rsidRPr="00E85A32">
              <w:t xml:space="preserve">$18,821 </w:t>
            </w:r>
          </w:p>
        </w:tc>
      </w:tr>
      <w:tr w:rsidR="00E85A32" w:rsidRPr="00E85A32" w:rsidTr="00E85A32">
        <w:trPr>
          <w:trHeight w:val="310"/>
        </w:trPr>
        <w:tc>
          <w:tcPr>
            <w:tcW w:w="1040" w:type="dxa"/>
            <w:noWrap/>
            <w:hideMark/>
          </w:tcPr>
          <w:p w:rsidR="00E85A32" w:rsidRPr="00E85A32" w:rsidRDefault="00E85A32" w:rsidP="00F05A96">
            <w:pPr>
              <w:jc w:val="center"/>
            </w:pPr>
            <w:r w:rsidRPr="00E85A32">
              <w:t>2102</w:t>
            </w:r>
          </w:p>
        </w:tc>
        <w:tc>
          <w:tcPr>
            <w:tcW w:w="5120" w:type="dxa"/>
            <w:noWrap/>
            <w:hideMark/>
          </w:tcPr>
          <w:p w:rsidR="00E85A32" w:rsidRPr="00E85A32" w:rsidRDefault="00E85A32">
            <w:r w:rsidRPr="00E85A32">
              <w:t>Sweet Home SD 55</w:t>
            </w:r>
          </w:p>
        </w:tc>
        <w:tc>
          <w:tcPr>
            <w:tcW w:w="1520" w:type="dxa"/>
            <w:noWrap/>
            <w:hideMark/>
          </w:tcPr>
          <w:p w:rsidR="00E85A32" w:rsidRPr="00E85A32" w:rsidRDefault="00E85A32" w:rsidP="00E85A32">
            <w:r w:rsidRPr="00E85A32">
              <w:t>14</w:t>
            </w:r>
          </w:p>
        </w:tc>
        <w:tc>
          <w:tcPr>
            <w:tcW w:w="1400" w:type="dxa"/>
            <w:noWrap/>
            <w:hideMark/>
          </w:tcPr>
          <w:p w:rsidR="00E85A32" w:rsidRPr="00E85A32" w:rsidRDefault="00E85A32" w:rsidP="00E85A32">
            <w:r w:rsidRPr="00E85A32">
              <w:t xml:space="preserve">$1,792 </w:t>
            </w:r>
          </w:p>
        </w:tc>
      </w:tr>
      <w:tr w:rsidR="00E85A32" w:rsidRPr="00E85A32" w:rsidTr="00E85A32">
        <w:trPr>
          <w:trHeight w:val="310"/>
        </w:trPr>
        <w:tc>
          <w:tcPr>
            <w:tcW w:w="1040" w:type="dxa"/>
            <w:noWrap/>
            <w:hideMark/>
          </w:tcPr>
          <w:p w:rsidR="00E85A32" w:rsidRPr="00E85A32" w:rsidRDefault="00E85A32" w:rsidP="00F05A96">
            <w:pPr>
              <w:jc w:val="center"/>
            </w:pPr>
            <w:r w:rsidRPr="00E85A32">
              <w:t>2002</w:t>
            </w:r>
          </w:p>
        </w:tc>
        <w:tc>
          <w:tcPr>
            <w:tcW w:w="5120" w:type="dxa"/>
            <w:noWrap/>
            <w:hideMark/>
          </w:tcPr>
          <w:p w:rsidR="00E85A32" w:rsidRPr="00E85A32" w:rsidRDefault="00E85A32">
            <w:r w:rsidRPr="00E85A32">
              <w:t>Winston-Dillard SD 116</w:t>
            </w:r>
          </w:p>
        </w:tc>
        <w:tc>
          <w:tcPr>
            <w:tcW w:w="1520" w:type="dxa"/>
            <w:noWrap/>
            <w:hideMark/>
          </w:tcPr>
          <w:p w:rsidR="00E85A32" w:rsidRPr="00E85A32" w:rsidRDefault="00E85A32" w:rsidP="00E85A32">
            <w:r w:rsidRPr="00E85A32">
              <w:t>2</w:t>
            </w:r>
          </w:p>
        </w:tc>
        <w:tc>
          <w:tcPr>
            <w:tcW w:w="1400" w:type="dxa"/>
            <w:noWrap/>
            <w:hideMark/>
          </w:tcPr>
          <w:p w:rsidR="00E85A32" w:rsidRPr="00E85A32" w:rsidRDefault="00E85A32" w:rsidP="00E85A32">
            <w:r w:rsidRPr="00E85A32">
              <w:t xml:space="preserve">$256 </w:t>
            </w:r>
          </w:p>
        </w:tc>
      </w:tr>
      <w:tr w:rsidR="00E85A32" w:rsidRPr="00E85A32" w:rsidTr="00E85A32">
        <w:trPr>
          <w:trHeight w:val="310"/>
        </w:trPr>
        <w:tc>
          <w:tcPr>
            <w:tcW w:w="1040" w:type="dxa"/>
            <w:shd w:val="clear" w:color="auto" w:fill="7F7F7F" w:themeFill="text1" w:themeFillTint="80"/>
            <w:noWrap/>
            <w:hideMark/>
          </w:tcPr>
          <w:p w:rsidR="00E85A32" w:rsidRPr="00E85A32" w:rsidRDefault="00E85A32" w:rsidP="00F05A96">
            <w:pPr>
              <w:jc w:val="center"/>
              <w:rPr>
                <w:b/>
                <w:color w:val="FFFFFF" w:themeColor="background1"/>
              </w:rPr>
            </w:pPr>
            <w:r w:rsidRPr="00E85A32">
              <w:rPr>
                <w:b/>
                <w:color w:val="FFFFFF" w:themeColor="background1"/>
              </w:rPr>
              <w:t>4131</w:t>
            </w:r>
          </w:p>
        </w:tc>
        <w:tc>
          <w:tcPr>
            <w:tcW w:w="5120" w:type="dxa"/>
            <w:shd w:val="clear" w:color="auto" w:fill="7F7F7F" w:themeFill="text1" w:themeFillTint="80"/>
            <w:noWrap/>
            <w:hideMark/>
          </w:tcPr>
          <w:p w:rsidR="00E85A32" w:rsidRPr="00E85A32" w:rsidRDefault="00E85A32">
            <w:pPr>
              <w:rPr>
                <w:b/>
                <w:bCs/>
                <w:color w:val="FFFFFF" w:themeColor="background1"/>
              </w:rPr>
            </w:pPr>
            <w:r w:rsidRPr="00E85A32">
              <w:rPr>
                <w:b/>
                <w:bCs/>
                <w:color w:val="FFFFFF" w:themeColor="background1"/>
              </w:rPr>
              <w:t>North Wasco County SD 21 (Consortium)</w:t>
            </w:r>
          </w:p>
        </w:tc>
        <w:tc>
          <w:tcPr>
            <w:tcW w:w="1520" w:type="dxa"/>
            <w:shd w:val="clear" w:color="auto" w:fill="7F7F7F" w:themeFill="text1" w:themeFillTint="80"/>
            <w:noWrap/>
            <w:hideMark/>
          </w:tcPr>
          <w:p w:rsidR="00E85A32" w:rsidRPr="00E85A32" w:rsidRDefault="00E85A32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400" w:type="dxa"/>
            <w:shd w:val="clear" w:color="auto" w:fill="7F7F7F" w:themeFill="text1" w:themeFillTint="80"/>
            <w:noWrap/>
            <w:hideMark/>
          </w:tcPr>
          <w:p w:rsidR="00E85A32" w:rsidRPr="00E85A32" w:rsidRDefault="00E85A32" w:rsidP="00E85A32">
            <w:pPr>
              <w:rPr>
                <w:b/>
                <w:bCs/>
                <w:color w:val="FFFFFF" w:themeColor="background1"/>
              </w:rPr>
            </w:pPr>
            <w:r w:rsidRPr="00E85A32">
              <w:rPr>
                <w:b/>
                <w:bCs/>
                <w:color w:val="FFFFFF" w:themeColor="background1"/>
              </w:rPr>
              <w:t xml:space="preserve">$55,182 </w:t>
            </w:r>
          </w:p>
        </w:tc>
      </w:tr>
      <w:tr w:rsidR="00E85A32" w:rsidRPr="00E85A32" w:rsidTr="00E85A32">
        <w:trPr>
          <w:trHeight w:val="310"/>
        </w:trPr>
        <w:tc>
          <w:tcPr>
            <w:tcW w:w="1040" w:type="dxa"/>
            <w:noWrap/>
            <w:hideMark/>
          </w:tcPr>
          <w:p w:rsidR="00E85A32" w:rsidRPr="00E85A32" w:rsidRDefault="00E85A32" w:rsidP="00F05A96">
            <w:pPr>
              <w:jc w:val="center"/>
            </w:pPr>
            <w:r w:rsidRPr="00E85A32">
              <w:t>4131</w:t>
            </w:r>
          </w:p>
        </w:tc>
        <w:tc>
          <w:tcPr>
            <w:tcW w:w="5120" w:type="dxa"/>
            <w:noWrap/>
            <w:hideMark/>
          </w:tcPr>
          <w:p w:rsidR="00E85A32" w:rsidRPr="00E85A32" w:rsidRDefault="00E85A32">
            <w:r w:rsidRPr="00E85A32">
              <w:t>North Wasco County SD 21</w:t>
            </w:r>
          </w:p>
        </w:tc>
        <w:tc>
          <w:tcPr>
            <w:tcW w:w="1520" w:type="dxa"/>
            <w:noWrap/>
            <w:hideMark/>
          </w:tcPr>
          <w:p w:rsidR="00E85A32" w:rsidRPr="00E85A32" w:rsidRDefault="00E85A32" w:rsidP="00E85A32">
            <w:r w:rsidRPr="00E85A32">
              <w:t>419</w:t>
            </w:r>
          </w:p>
        </w:tc>
        <w:tc>
          <w:tcPr>
            <w:tcW w:w="1400" w:type="dxa"/>
            <w:noWrap/>
            <w:hideMark/>
          </w:tcPr>
          <w:p w:rsidR="00E85A32" w:rsidRPr="00E85A32" w:rsidRDefault="00E85A32" w:rsidP="00E85A32">
            <w:r w:rsidRPr="00E85A32">
              <w:t xml:space="preserve">$53,646 </w:t>
            </w:r>
          </w:p>
        </w:tc>
      </w:tr>
      <w:tr w:rsidR="00E85A32" w:rsidRPr="00E85A32" w:rsidTr="00E85A32">
        <w:trPr>
          <w:trHeight w:val="310"/>
        </w:trPr>
        <w:tc>
          <w:tcPr>
            <w:tcW w:w="1040" w:type="dxa"/>
            <w:noWrap/>
            <w:hideMark/>
          </w:tcPr>
          <w:p w:rsidR="00E85A32" w:rsidRPr="00E85A32" w:rsidRDefault="00E85A32" w:rsidP="00F05A96">
            <w:pPr>
              <w:jc w:val="center"/>
            </w:pPr>
            <w:r w:rsidRPr="00E85A32">
              <w:t>2225</w:t>
            </w:r>
          </w:p>
        </w:tc>
        <w:tc>
          <w:tcPr>
            <w:tcW w:w="5120" w:type="dxa"/>
            <w:noWrap/>
            <w:hideMark/>
          </w:tcPr>
          <w:p w:rsidR="00E85A32" w:rsidRPr="00E85A32" w:rsidRDefault="00E85A32">
            <w:r w:rsidRPr="00E85A32">
              <w:t>South Wasco County SD 1</w:t>
            </w:r>
          </w:p>
        </w:tc>
        <w:tc>
          <w:tcPr>
            <w:tcW w:w="1520" w:type="dxa"/>
            <w:noWrap/>
            <w:hideMark/>
          </w:tcPr>
          <w:p w:rsidR="00E85A32" w:rsidRPr="00E85A32" w:rsidRDefault="00E85A32" w:rsidP="00E85A32">
            <w:r w:rsidRPr="00E85A32">
              <w:t>12</w:t>
            </w:r>
          </w:p>
        </w:tc>
        <w:tc>
          <w:tcPr>
            <w:tcW w:w="1400" w:type="dxa"/>
            <w:noWrap/>
            <w:hideMark/>
          </w:tcPr>
          <w:p w:rsidR="00E85A32" w:rsidRPr="00E85A32" w:rsidRDefault="00E85A32" w:rsidP="00E85A32">
            <w:r w:rsidRPr="00E85A32">
              <w:t xml:space="preserve">$1,536 </w:t>
            </w:r>
          </w:p>
        </w:tc>
      </w:tr>
      <w:tr w:rsidR="00E85A32" w:rsidRPr="00E85A32" w:rsidTr="00E85A32">
        <w:trPr>
          <w:trHeight w:val="310"/>
        </w:trPr>
        <w:tc>
          <w:tcPr>
            <w:tcW w:w="1040" w:type="dxa"/>
            <w:shd w:val="clear" w:color="auto" w:fill="7F7F7F" w:themeFill="text1" w:themeFillTint="80"/>
            <w:noWrap/>
            <w:hideMark/>
          </w:tcPr>
          <w:p w:rsidR="00E85A32" w:rsidRPr="00E85A32" w:rsidRDefault="00E85A32" w:rsidP="00F05A96">
            <w:pPr>
              <w:jc w:val="center"/>
              <w:rPr>
                <w:b/>
                <w:color w:val="FFFFFF" w:themeColor="background1"/>
              </w:rPr>
            </w:pPr>
            <w:r w:rsidRPr="00E85A32">
              <w:rPr>
                <w:b/>
                <w:color w:val="FFFFFF" w:themeColor="background1"/>
              </w:rPr>
              <w:t>2230</w:t>
            </w:r>
          </w:p>
        </w:tc>
        <w:tc>
          <w:tcPr>
            <w:tcW w:w="5120" w:type="dxa"/>
            <w:shd w:val="clear" w:color="auto" w:fill="7F7F7F" w:themeFill="text1" w:themeFillTint="80"/>
            <w:noWrap/>
            <w:hideMark/>
          </w:tcPr>
          <w:p w:rsidR="00E85A32" w:rsidRPr="00E85A32" w:rsidRDefault="00E85A32">
            <w:pPr>
              <w:rPr>
                <w:b/>
                <w:bCs/>
                <w:color w:val="FFFFFF" w:themeColor="background1"/>
              </w:rPr>
            </w:pPr>
            <w:r w:rsidRPr="00E85A32">
              <w:rPr>
                <w:b/>
                <w:bCs/>
                <w:color w:val="FFFFFF" w:themeColor="background1"/>
              </w:rPr>
              <w:t>Northwest Regional ESD (Consortium)</w:t>
            </w:r>
          </w:p>
        </w:tc>
        <w:tc>
          <w:tcPr>
            <w:tcW w:w="1520" w:type="dxa"/>
            <w:shd w:val="clear" w:color="auto" w:fill="7F7F7F" w:themeFill="text1" w:themeFillTint="80"/>
            <w:noWrap/>
            <w:hideMark/>
          </w:tcPr>
          <w:p w:rsidR="00E85A32" w:rsidRPr="00E85A32" w:rsidRDefault="00E85A32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400" w:type="dxa"/>
            <w:shd w:val="clear" w:color="auto" w:fill="7F7F7F" w:themeFill="text1" w:themeFillTint="80"/>
            <w:noWrap/>
            <w:hideMark/>
          </w:tcPr>
          <w:p w:rsidR="00E85A32" w:rsidRPr="00E85A32" w:rsidRDefault="00E85A32" w:rsidP="00E85A32">
            <w:pPr>
              <w:rPr>
                <w:b/>
                <w:bCs/>
                <w:color w:val="FFFFFF" w:themeColor="background1"/>
              </w:rPr>
            </w:pPr>
            <w:r w:rsidRPr="00E85A32">
              <w:rPr>
                <w:b/>
                <w:bCs/>
                <w:color w:val="FFFFFF" w:themeColor="background1"/>
              </w:rPr>
              <w:t xml:space="preserve">$77,589 </w:t>
            </w:r>
          </w:p>
        </w:tc>
      </w:tr>
      <w:tr w:rsidR="00E85A32" w:rsidRPr="00E85A32" w:rsidTr="00E85A32">
        <w:trPr>
          <w:trHeight w:val="310"/>
        </w:trPr>
        <w:tc>
          <w:tcPr>
            <w:tcW w:w="1040" w:type="dxa"/>
            <w:noWrap/>
            <w:hideMark/>
          </w:tcPr>
          <w:p w:rsidR="00E85A32" w:rsidRPr="00E85A32" w:rsidRDefault="00E85A32" w:rsidP="00F05A96">
            <w:pPr>
              <w:jc w:val="center"/>
            </w:pPr>
            <w:r w:rsidRPr="00E85A32">
              <w:lastRenderedPageBreak/>
              <w:t>1933</w:t>
            </w:r>
          </w:p>
        </w:tc>
        <w:tc>
          <w:tcPr>
            <w:tcW w:w="5120" w:type="dxa"/>
            <w:noWrap/>
            <w:hideMark/>
          </w:tcPr>
          <w:p w:rsidR="00E85A32" w:rsidRPr="00E85A32" w:rsidRDefault="00E85A32">
            <w:r w:rsidRPr="00E85A32">
              <w:t>Astoria SD 1</w:t>
            </w:r>
          </w:p>
        </w:tc>
        <w:tc>
          <w:tcPr>
            <w:tcW w:w="1520" w:type="dxa"/>
            <w:noWrap/>
            <w:hideMark/>
          </w:tcPr>
          <w:p w:rsidR="00E85A32" w:rsidRPr="00E85A32" w:rsidRDefault="00E85A32" w:rsidP="00E85A32">
            <w:r w:rsidRPr="00E85A32">
              <w:t>116</w:t>
            </w:r>
          </w:p>
        </w:tc>
        <w:tc>
          <w:tcPr>
            <w:tcW w:w="1400" w:type="dxa"/>
            <w:noWrap/>
            <w:hideMark/>
          </w:tcPr>
          <w:p w:rsidR="00E85A32" w:rsidRPr="00E85A32" w:rsidRDefault="00E85A32" w:rsidP="00E85A32">
            <w:r w:rsidRPr="00E85A32">
              <w:t xml:space="preserve">$14,852 </w:t>
            </w:r>
          </w:p>
        </w:tc>
      </w:tr>
      <w:tr w:rsidR="00E85A32" w:rsidRPr="00E85A32" w:rsidTr="00E85A32">
        <w:trPr>
          <w:trHeight w:val="310"/>
        </w:trPr>
        <w:tc>
          <w:tcPr>
            <w:tcW w:w="1040" w:type="dxa"/>
            <w:noWrap/>
            <w:hideMark/>
          </w:tcPr>
          <w:p w:rsidR="00E85A32" w:rsidRPr="00E85A32" w:rsidRDefault="00E85A32" w:rsidP="00F05A96">
            <w:pPr>
              <w:jc w:val="center"/>
            </w:pPr>
            <w:r w:rsidRPr="00E85A32">
              <w:t>2240</w:t>
            </w:r>
          </w:p>
        </w:tc>
        <w:tc>
          <w:tcPr>
            <w:tcW w:w="5120" w:type="dxa"/>
            <w:noWrap/>
            <w:hideMark/>
          </w:tcPr>
          <w:p w:rsidR="00E85A32" w:rsidRPr="00E85A32" w:rsidRDefault="00E85A32">
            <w:r w:rsidRPr="00E85A32">
              <w:t>Banks SD 13</w:t>
            </w:r>
          </w:p>
        </w:tc>
        <w:tc>
          <w:tcPr>
            <w:tcW w:w="1520" w:type="dxa"/>
            <w:noWrap/>
            <w:hideMark/>
          </w:tcPr>
          <w:p w:rsidR="00E85A32" w:rsidRPr="00E85A32" w:rsidRDefault="00E85A32" w:rsidP="00E85A32">
            <w:r w:rsidRPr="00E85A32">
              <w:t>31</w:t>
            </w:r>
          </w:p>
        </w:tc>
        <w:tc>
          <w:tcPr>
            <w:tcW w:w="1400" w:type="dxa"/>
            <w:noWrap/>
            <w:hideMark/>
          </w:tcPr>
          <w:p w:rsidR="00E85A32" w:rsidRPr="00E85A32" w:rsidRDefault="00E85A32" w:rsidP="00E85A32">
            <w:r w:rsidRPr="00E85A32">
              <w:t xml:space="preserve">$3,969 </w:t>
            </w:r>
          </w:p>
        </w:tc>
      </w:tr>
      <w:tr w:rsidR="00E85A32" w:rsidRPr="00E85A32" w:rsidTr="00E85A32">
        <w:trPr>
          <w:trHeight w:val="310"/>
        </w:trPr>
        <w:tc>
          <w:tcPr>
            <w:tcW w:w="1040" w:type="dxa"/>
            <w:noWrap/>
            <w:hideMark/>
          </w:tcPr>
          <w:p w:rsidR="00E85A32" w:rsidRPr="00E85A32" w:rsidRDefault="00E85A32" w:rsidP="00F05A96">
            <w:pPr>
              <w:jc w:val="center"/>
            </w:pPr>
            <w:r w:rsidRPr="00E85A32">
              <w:t>1945</w:t>
            </w:r>
          </w:p>
        </w:tc>
        <w:tc>
          <w:tcPr>
            <w:tcW w:w="5120" w:type="dxa"/>
            <w:noWrap/>
            <w:hideMark/>
          </w:tcPr>
          <w:p w:rsidR="00E85A32" w:rsidRPr="00E85A32" w:rsidRDefault="00E85A32">
            <w:r w:rsidRPr="00E85A32">
              <w:t>Clatskanie SD 6J</w:t>
            </w:r>
          </w:p>
        </w:tc>
        <w:tc>
          <w:tcPr>
            <w:tcW w:w="1520" w:type="dxa"/>
            <w:noWrap/>
            <w:hideMark/>
          </w:tcPr>
          <w:p w:rsidR="00E85A32" w:rsidRPr="00E85A32" w:rsidRDefault="00E85A32" w:rsidP="00E85A32">
            <w:r w:rsidRPr="00E85A32">
              <w:t>6</w:t>
            </w:r>
          </w:p>
        </w:tc>
        <w:tc>
          <w:tcPr>
            <w:tcW w:w="1400" w:type="dxa"/>
            <w:noWrap/>
            <w:hideMark/>
          </w:tcPr>
          <w:p w:rsidR="00E85A32" w:rsidRPr="00E85A32" w:rsidRDefault="00E85A32" w:rsidP="00E85A32">
            <w:r w:rsidRPr="00E85A32">
              <w:t xml:space="preserve">$768 </w:t>
            </w:r>
          </w:p>
        </w:tc>
      </w:tr>
      <w:tr w:rsidR="00E85A32" w:rsidRPr="00E85A32" w:rsidTr="00E85A32">
        <w:trPr>
          <w:trHeight w:val="310"/>
        </w:trPr>
        <w:tc>
          <w:tcPr>
            <w:tcW w:w="1040" w:type="dxa"/>
            <w:noWrap/>
            <w:hideMark/>
          </w:tcPr>
          <w:p w:rsidR="00E85A32" w:rsidRPr="00E85A32" w:rsidRDefault="00E85A32" w:rsidP="00F05A96">
            <w:pPr>
              <w:jc w:val="center"/>
            </w:pPr>
            <w:r w:rsidRPr="00E85A32">
              <w:t>2245</w:t>
            </w:r>
          </w:p>
        </w:tc>
        <w:tc>
          <w:tcPr>
            <w:tcW w:w="5120" w:type="dxa"/>
            <w:noWrap/>
            <w:hideMark/>
          </w:tcPr>
          <w:p w:rsidR="00E85A32" w:rsidRPr="00E85A32" w:rsidRDefault="00E85A32">
            <w:r w:rsidRPr="00E85A32">
              <w:t>Gaston SD 511J</w:t>
            </w:r>
          </w:p>
        </w:tc>
        <w:tc>
          <w:tcPr>
            <w:tcW w:w="1520" w:type="dxa"/>
            <w:noWrap/>
            <w:hideMark/>
          </w:tcPr>
          <w:p w:rsidR="00E85A32" w:rsidRPr="00E85A32" w:rsidRDefault="00E85A32" w:rsidP="00E85A32">
            <w:r w:rsidRPr="00E85A32">
              <w:t>17</w:t>
            </w:r>
          </w:p>
        </w:tc>
        <w:tc>
          <w:tcPr>
            <w:tcW w:w="1400" w:type="dxa"/>
            <w:noWrap/>
            <w:hideMark/>
          </w:tcPr>
          <w:p w:rsidR="00E85A32" w:rsidRPr="00E85A32" w:rsidRDefault="00E85A32" w:rsidP="00E85A32">
            <w:r w:rsidRPr="00E85A32">
              <w:t xml:space="preserve">$2,177 </w:t>
            </w:r>
          </w:p>
        </w:tc>
      </w:tr>
      <w:tr w:rsidR="00E85A32" w:rsidRPr="00E85A32" w:rsidTr="00E85A32">
        <w:trPr>
          <w:trHeight w:val="310"/>
        </w:trPr>
        <w:tc>
          <w:tcPr>
            <w:tcW w:w="1040" w:type="dxa"/>
            <w:noWrap/>
            <w:hideMark/>
          </w:tcPr>
          <w:p w:rsidR="00E85A32" w:rsidRPr="00E85A32" w:rsidRDefault="00E85A32" w:rsidP="00F05A96">
            <w:pPr>
              <w:jc w:val="center"/>
            </w:pPr>
            <w:r w:rsidRPr="00E85A32">
              <w:t>2262</w:t>
            </w:r>
          </w:p>
        </w:tc>
        <w:tc>
          <w:tcPr>
            <w:tcW w:w="5120" w:type="dxa"/>
            <w:noWrap/>
            <w:hideMark/>
          </w:tcPr>
          <w:p w:rsidR="00E85A32" w:rsidRPr="00E85A32" w:rsidRDefault="00E85A32">
            <w:r w:rsidRPr="00E85A32">
              <w:t>Knappa SD 4</w:t>
            </w:r>
          </w:p>
        </w:tc>
        <w:tc>
          <w:tcPr>
            <w:tcW w:w="1520" w:type="dxa"/>
            <w:noWrap/>
            <w:hideMark/>
          </w:tcPr>
          <w:p w:rsidR="00E85A32" w:rsidRPr="00E85A32" w:rsidRDefault="00E85A32" w:rsidP="00E85A32">
            <w:r w:rsidRPr="00E85A32">
              <w:t>5</w:t>
            </w:r>
          </w:p>
        </w:tc>
        <w:tc>
          <w:tcPr>
            <w:tcW w:w="1400" w:type="dxa"/>
            <w:noWrap/>
            <w:hideMark/>
          </w:tcPr>
          <w:p w:rsidR="00E85A32" w:rsidRPr="00E85A32" w:rsidRDefault="00E85A32" w:rsidP="00E85A32">
            <w:r w:rsidRPr="00E85A32">
              <w:t xml:space="preserve">$640 </w:t>
            </w:r>
          </w:p>
        </w:tc>
      </w:tr>
      <w:tr w:rsidR="00E85A32" w:rsidRPr="00E85A32" w:rsidTr="00E85A32">
        <w:trPr>
          <w:trHeight w:val="310"/>
        </w:trPr>
        <w:tc>
          <w:tcPr>
            <w:tcW w:w="1040" w:type="dxa"/>
            <w:noWrap/>
            <w:hideMark/>
          </w:tcPr>
          <w:p w:rsidR="00E85A32" w:rsidRPr="00E85A32" w:rsidRDefault="00E85A32" w:rsidP="00F05A96">
            <w:pPr>
              <w:jc w:val="center"/>
            </w:pPr>
            <w:r w:rsidRPr="00E85A32">
              <w:t>2198</w:t>
            </w:r>
          </w:p>
        </w:tc>
        <w:tc>
          <w:tcPr>
            <w:tcW w:w="5120" w:type="dxa"/>
            <w:noWrap/>
            <w:hideMark/>
          </w:tcPr>
          <w:p w:rsidR="00E85A32" w:rsidRPr="00E85A32" w:rsidRDefault="00E85A32">
            <w:r w:rsidRPr="00E85A32">
              <w:t>Neah-Kah-Nie SD 56</w:t>
            </w:r>
          </w:p>
        </w:tc>
        <w:tc>
          <w:tcPr>
            <w:tcW w:w="1520" w:type="dxa"/>
            <w:noWrap/>
            <w:hideMark/>
          </w:tcPr>
          <w:p w:rsidR="00E85A32" w:rsidRPr="00E85A32" w:rsidRDefault="00E85A32" w:rsidP="00E85A32">
            <w:r w:rsidRPr="00E85A32">
              <w:t>24</w:t>
            </w:r>
          </w:p>
        </w:tc>
        <w:tc>
          <w:tcPr>
            <w:tcW w:w="1400" w:type="dxa"/>
            <w:noWrap/>
            <w:hideMark/>
          </w:tcPr>
          <w:p w:rsidR="00E85A32" w:rsidRPr="00E85A32" w:rsidRDefault="00E85A32" w:rsidP="00E85A32">
            <w:r w:rsidRPr="00E85A32">
              <w:t xml:space="preserve">$3,073 </w:t>
            </w:r>
          </w:p>
        </w:tc>
      </w:tr>
      <w:tr w:rsidR="00E85A32" w:rsidRPr="00E85A32" w:rsidTr="00E85A32">
        <w:trPr>
          <w:trHeight w:val="310"/>
        </w:trPr>
        <w:tc>
          <w:tcPr>
            <w:tcW w:w="1040" w:type="dxa"/>
            <w:noWrap/>
            <w:hideMark/>
          </w:tcPr>
          <w:p w:rsidR="00E85A32" w:rsidRPr="00E85A32" w:rsidRDefault="00E85A32" w:rsidP="00F05A96">
            <w:pPr>
              <w:jc w:val="center"/>
            </w:pPr>
            <w:r w:rsidRPr="00E85A32">
              <w:t>2199</w:t>
            </w:r>
          </w:p>
        </w:tc>
        <w:tc>
          <w:tcPr>
            <w:tcW w:w="5120" w:type="dxa"/>
            <w:noWrap/>
            <w:hideMark/>
          </w:tcPr>
          <w:p w:rsidR="00E85A32" w:rsidRPr="00E85A32" w:rsidRDefault="00E85A32">
            <w:r w:rsidRPr="00E85A32">
              <w:t>Nestucca Valley SD 101J</w:t>
            </w:r>
          </w:p>
        </w:tc>
        <w:tc>
          <w:tcPr>
            <w:tcW w:w="1520" w:type="dxa"/>
            <w:noWrap/>
            <w:hideMark/>
          </w:tcPr>
          <w:p w:rsidR="00E85A32" w:rsidRPr="00E85A32" w:rsidRDefault="00E85A32" w:rsidP="00E85A32">
            <w:r w:rsidRPr="00E85A32">
              <w:t>39</w:t>
            </w:r>
          </w:p>
        </w:tc>
        <w:tc>
          <w:tcPr>
            <w:tcW w:w="1400" w:type="dxa"/>
            <w:noWrap/>
            <w:hideMark/>
          </w:tcPr>
          <w:p w:rsidR="00E85A32" w:rsidRPr="00E85A32" w:rsidRDefault="00E85A32" w:rsidP="00E85A32">
            <w:r w:rsidRPr="00E85A32">
              <w:t xml:space="preserve">$4,993 </w:t>
            </w:r>
          </w:p>
        </w:tc>
      </w:tr>
      <w:tr w:rsidR="00E85A32" w:rsidRPr="00E85A32" w:rsidTr="00E85A32">
        <w:trPr>
          <w:trHeight w:val="310"/>
        </w:trPr>
        <w:tc>
          <w:tcPr>
            <w:tcW w:w="1040" w:type="dxa"/>
            <w:noWrap/>
            <w:hideMark/>
          </w:tcPr>
          <w:p w:rsidR="00E85A32" w:rsidRPr="00E85A32" w:rsidRDefault="00E85A32" w:rsidP="00F05A96">
            <w:pPr>
              <w:jc w:val="center"/>
            </w:pPr>
            <w:r w:rsidRPr="00E85A32">
              <w:t>1946</w:t>
            </w:r>
          </w:p>
        </w:tc>
        <w:tc>
          <w:tcPr>
            <w:tcW w:w="5120" w:type="dxa"/>
            <w:noWrap/>
            <w:hideMark/>
          </w:tcPr>
          <w:p w:rsidR="00E85A32" w:rsidRPr="00E85A32" w:rsidRDefault="00E85A32">
            <w:r w:rsidRPr="00E85A32">
              <w:t>Rainier SD 13</w:t>
            </w:r>
          </w:p>
        </w:tc>
        <w:tc>
          <w:tcPr>
            <w:tcW w:w="1520" w:type="dxa"/>
            <w:noWrap/>
            <w:hideMark/>
          </w:tcPr>
          <w:p w:rsidR="00E85A32" w:rsidRPr="00E85A32" w:rsidRDefault="00E85A32" w:rsidP="00E85A32">
            <w:r w:rsidRPr="00E85A32">
              <w:t>20</w:t>
            </w:r>
          </w:p>
        </w:tc>
        <w:tc>
          <w:tcPr>
            <w:tcW w:w="1400" w:type="dxa"/>
            <w:noWrap/>
            <w:hideMark/>
          </w:tcPr>
          <w:p w:rsidR="00E85A32" w:rsidRPr="00E85A32" w:rsidRDefault="00E85A32" w:rsidP="00E85A32">
            <w:r w:rsidRPr="00E85A32">
              <w:t xml:space="preserve">$2,561 </w:t>
            </w:r>
          </w:p>
        </w:tc>
      </w:tr>
      <w:tr w:rsidR="00E85A32" w:rsidRPr="00E85A32" w:rsidTr="00E85A32">
        <w:trPr>
          <w:trHeight w:val="310"/>
        </w:trPr>
        <w:tc>
          <w:tcPr>
            <w:tcW w:w="1040" w:type="dxa"/>
            <w:noWrap/>
            <w:hideMark/>
          </w:tcPr>
          <w:p w:rsidR="00E85A32" w:rsidRPr="00E85A32" w:rsidRDefault="00E85A32" w:rsidP="00F05A96">
            <w:pPr>
              <w:jc w:val="center"/>
            </w:pPr>
            <w:r w:rsidRPr="00E85A32">
              <w:t>1944</w:t>
            </w:r>
          </w:p>
        </w:tc>
        <w:tc>
          <w:tcPr>
            <w:tcW w:w="5120" w:type="dxa"/>
            <w:noWrap/>
            <w:hideMark/>
          </w:tcPr>
          <w:p w:rsidR="00E85A32" w:rsidRPr="00E85A32" w:rsidRDefault="00E85A32">
            <w:r w:rsidRPr="00E85A32">
              <w:t>Scappoose SD 1J</w:t>
            </w:r>
          </w:p>
        </w:tc>
        <w:tc>
          <w:tcPr>
            <w:tcW w:w="1520" w:type="dxa"/>
            <w:noWrap/>
            <w:hideMark/>
          </w:tcPr>
          <w:p w:rsidR="00E85A32" w:rsidRPr="00E85A32" w:rsidRDefault="00E85A32" w:rsidP="00E85A32">
            <w:r w:rsidRPr="00E85A32">
              <w:t>60</w:t>
            </w:r>
          </w:p>
        </w:tc>
        <w:tc>
          <w:tcPr>
            <w:tcW w:w="1400" w:type="dxa"/>
            <w:noWrap/>
            <w:hideMark/>
          </w:tcPr>
          <w:p w:rsidR="00E85A32" w:rsidRPr="00E85A32" w:rsidRDefault="00E85A32" w:rsidP="00E85A32">
            <w:r w:rsidRPr="00E85A32">
              <w:t xml:space="preserve">$7,682 </w:t>
            </w:r>
          </w:p>
        </w:tc>
      </w:tr>
      <w:tr w:rsidR="00E85A32" w:rsidRPr="00E85A32" w:rsidTr="00E85A32">
        <w:trPr>
          <w:trHeight w:val="310"/>
        </w:trPr>
        <w:tc>
          <w:tcPr>
            <w:tcW w:w="1040" w:type="dxa"/>
            <w:noWrap/>
            <w:hideMark/>
          </w:tcPr>
          <w:p w:rsidR="00E85A32" w:rsidRPr="00E85A32" w:rsidRDefault="00E85A32" w:rsidP="00F05A96">
            <w:pPr>
              <w:jc w:val="center"/>
            </w:pPr>
            <w:r w:rsidRPr="00E85A32">
              <w:t>1935</w:t>
            </w:r>
          </w:p>
        </w:tc>
        <w:tc>
          <w:tcPr>
            <w:tcW w:w="5120" w:type="dxa"/>
            <w:noWrap/>
            <w:hideMark/>
          </w:tcPr>
          <w:p w:rsidR="00E85A32" w:rsidRPr="00E85A32" w:rsidRDefault="00E85A32">
            <w:r w:rsidRPr="00E85A32">
              <w:t>Seaside SD 10</w:t>
            </w:r>
          </w:p>
        </w:tc>
        <w:tc>
          <w:tcPr>
            <w:tcW w:w="1520" w:type="dxa"/>
            <w:noWrap/>
            <w:hideMark/>
          </w:tcPr>
          <w:p w:rsidR="00E85A32" w:rsidRPr="00E85A32" w:rsidRDefault="00E85A32" w:rsidP="00E85A32">
            <w:r w:rsidRPr="00E85A32">
              <w:t>175</w:t>
            </w:r>
          </w:p>
        </w:tc>
        <w:tc>
          <w:tcPr>
            <w:tcW w:w="1400" w:type="dxa"/>
            <w:noWrap/>
            <w:hideMark/>
          </w:tcPr>
          <w:p w:rsidR="00E85A32" w:rsidRPr="00E85A32" w:rsidRDefault="00E85A32" w:rsidP="00E85A32">
            <w:r w:rsidRPr="00E85A32">
              <w:t xml:space="preserve">$22,406 </w:t>
            </w:r>
          </w:p>
        </w:tc>
      </w:tr>
      <w:tr w:rsidR="00E85A32" w:rsidRPr="00E85A32" w:rsidTr="00E85A32">
        <w:trPr>
          <w:trHeight w:val="310"/>
        </w:trPr>
        <w:tc>
          <w:tcPr>
            <w:tcW w:w="1040" w:type="dxa"/>
            <w:noWrap/>
            <w:hideMark/>
          </w:tcPr>
          <w:p w:rsidR="00E85A32" w:rsidRPr="00E85A32" w:rsidRDefault="00E85A32" w:rsidP="00F05A96">
            <w:pPr>
              <w:jc w:val="center"/>
            </w:pPr>
            <w:r w:rsidRPr="00E85A32">
              <w:t>1948</w:t>
            </w:r>
          </w:p>
        </w:tc>
        <w:tc>
          <w:tcPr>
            <w:tcW w:w="5120" w:type="dxa"/>
            <w:noWrap/>
            <w:hideMark/>
          </w:tcPr>
          <w:p w:rsidR="00E85A32" w:rsidRPr="00E85A32" w:rsidRDefault="00E85A32">
            <w:r w:rsidRPr="00E85A32">
              <w:t>St Helens SD 502</w:t>
            </w:r>
          </w:p>
        </w:tc>
        <w:tc>
          <w:tcPr>
            <w:tcW w:w="1520" w:type="dxa"/>
            <w:noWrap/>
            <w:hideMark/>
          </w:tcPr>
          <w:p w:rsidR="00E85A32" w:rsidRPr="00E85A32" w:rsidRDefault="00E85A32" w:rsidP="00E85A32">
            <w:r w:rsidRPr="00E85A32">
              <w:t>50</w:t>
            </w:r>
          </w:p>
        </w:tc>
        <w:tc>
          <w:tcPr>
            <w:tcW w:w="1400" w:type="dxa"/>
            <w:noWrap/>
            <w:hideMark/>
          </w:tcPr>
          <w:p w:rsidR="00E85A32" w:rsidRPr="00E85A32" w:rsidRDefault="00E85A32" w:rsidP="00E85A32">
            <w:r w:rsidRPr="00E85A32">
              <w:t xml:space="preserve">$6,402 </w:t>
            </w:r>
          </w:p>
        </w:tc>
      </w:tr>
      <w:tr w:rsidR="00E85A32" w:rsidRPr="00E85A32" w:rsidTr="00E85A32">
        <w:trPr>
          <w:trHeight w:val="310"/>
        </w:trPr>
        <w:tc>
          <w:tcPr>
            <w:tcW w:w="1040" w:type="dxa"/>
            <w:noWrap/>
            <w:hideMark/>
          </w:tcPr>
          <w:p w:rsidR="00E85A32" w:rsidRPr="00E85A32" w:rsidRDefault="00E85A32" w:rsidP="00F05A96">
            <w:pPr>
              <w:jc w:val="center"/>
            </w:pPr>
            <w:r w:rsidRPr="00E85A32">
              <w:t>1947</w:t>
            </w:r>
          </w:p>
        </w:tc>
        <w:tc>
          <w:tcPr>
            <w:tcW w:w="5120" w:type="dxa"/>
            <w:noWrap/>
            <w:hideMark/>
          </w:tcPr>
          <w:p w:rsidR="00E85A32" w:rsidRPr="00E85A32" w:rsidRDefault="00E85A32">
            <w:r w:rsidRPr="00E85A32">
              <w:t>Vernonia SD 47J</w:t>
            </w:r>
          </w:p>
        </w:tc>
        <w:tc>
          <w:tcPr>
            <w:tcW w:w="1520" w:type="dxa"/>
            <w:noWrap/>
            <w:hideMark/>
          </w:tcPr>
          <w:p w:rsidR="00E85A32" w:rsidRPr="00E85A32" w:rsidRDefault="00E85A32" w:rsidP="00E85A32">
            <w:r w:rsidRPr="00E85A32">
              <w:t>3</w:t>
            </w:r>
          </w:p>
        </w:tc>
        <w:tc>
          <w:tcPr>
            <w:tcW w:w="1400" w:type="dxa"/>
            <w:noWrap/>
            <w:hideMark/>
          </w:tcPr>
          <w:p w:rsidR="00E85A32" w:rsidRPr="00E85A32" w:rsidRDefault="00E85A32" w:rsidP="00E85A32">
            <w:r w:rsidRPr="00E85A32">
              <w:t xml:space="preserve">$384 </w:t>
            </w:r>
          </w:p>
        </w:tc>
      </w:tr>
      <w:tr w:rsidR="00E85A32" w:rsidRPr="00E85A32" w:rsidTr="00E85A32">
        <w:trPr>
          <w:trHeight w:val="310"/>
        </w:trPr>
        <w:tc>
          <w:tcPr>
            <w:tcW w:w="1040" w:type="dxa"/>
            <w:noWrap/>
            <w:hideMark/>
          </w:tcPr>
          <w:p w:rsidR="00E85A32" w:rsidRPr="00E85A32" w:rsidRDefault="00E85A32" w:rsidP="00F05A96">
            <w:pPr>
              <w:jc w:val="center"/>
            </w:pPr>
            <w:r w:rsidRPr="00E85A32">
              <w:t>1936</w:t>
            </w:r>
          </w:p>
        </w:tc>
        <w:tc>
          <w:tcPr>
            <w:tcW w:w="5120" w:type="dxa"/>
            <w:noWrap/>
            <w:hideMark/>
          </w:tcPr>
          <w:p w:rsidR="00E85A32" w:rsidRPr="00E85A32" w:rsidRDefault="00E85A32">
            <w:r w:rsidRPr="00E85A32">
              <w:t>Warrenton-Hammond SD 30</w:t>
            </w:r>
          </w:p>
        </w:tc>
        <w:tc>
          <w:tcPr>
            <w:tcW w:w="1520" w:type="dxa"/>
            <w:noWrap/>
            <w:hideMark/>
          </w:tcPr>
          <w:p w:rsidR="00E85A32" w:rsidRPr="00E85A32" w:rsidRDefault="00E85A32" w:rsidP="00E85A32">
            <w:r w:rsidRPr="00E85A32">
              <w:t>43</w:t>
            </w:r>
          </w:p>
        </w:tc>
        <w:tc>
          <w:tcPr>
            <w:tcW w:w="1400" w:type="dxa"/>
            <w:noWrap/>
            <w:hideMark/>
          </w:tcPr>
          <w:p w:rsidR="00E85A32" w:rsidRPr="00E85A32" w:rsidRDefault="00E85A32" w:rsidP="00E85A32">
            <w:r w:rsidRPr="00E85A32">
              <w:t xml:space="preserve">$5,505 </w:t>
            </w:r>
          </w:p>
        </w:tc>
      </w:tr>
      <w:tr w:rsidR="00E85A32" w:rsidRPr="00E85A32" w:rsidTr="00E85A32">
        <w:trPr>
          <w:trHeight w:val="310"/>
        </w:trPr>
        <w:tc>
          <w:tcPr>
            <w:tcW w:w="1040" w:type="dxa"/>
            <w:noWrap/>
            <w:hideMark/>
          </w:tcPr>
          <w:p w:rsidR="00E85A32" w:rsidRPr="00E85A32" w:rsidRDefault="00E85A32" w:rsidP="00F05A96">
            <w:pPr>
              <w:jc w:val="center"/>
            </w:pPr>
            <w:r w:rsidRPr="00E85A32">
              <w:t>2251</w:t>
            </w:r>
          </w:p>
        </w:tc>
        <w:tc>
          <w:tcPr>
            <w:tcW w:w="5120" w:type="dxa"/>
            <w:noWrap/>
            <w:hideMark/>
          </w:tcPr>
          <w:p w:rsidR="00E85A32" w:rsidRPr="00E85A32" w:rsidRDefault="00E85A32">
            <w:r w:rsidRPr="00E85A32">
              <w:t>Yamhill-Carlton SD 1</w:t>
            </w:r>
          </w:p>
        </w:tc>
        <w:tc>
          <w:tcPr>
            <w:tcW w:w="1520" w:type="dxa"/>
            <w:noWrap/>
            <w:hideMark/>
          </w:tcPr>
          <w:p w:rsidR="00E85A32" w:rsidRPr="00E85A32" w:rsidRDefault="00E85A32" w:rsidP="00E85A32">
            <w:r w:rsidRPr="00E85A32">
              <w:t>17</w:t>
            </w:r>
          </w:p>
        </w:tc>
        <w:tc>
          <w:tcPr>
            <w:tcW w:w="1400" w:type="dxa"/>
            <w:noWrap/>
            <w:hideMark/>
          </w:tcPr>
          <w:p w:rsidR="00E85A32" w:rsidRPr="00E85A32" w:rsidRDefault="00E85A32" w:rsidP="00E85A32">
            <w:r w:rsidRPr="00E85A32">
              <w:t xml:space="preserve">$2,177 </w:t>
            </w:r>
          </w:p>
        </w:tc>
      </w:tr>
      <w:tr w:rsidR="00E85A32" w:rsidRPr="00E85A32" w:rsidTr="00E85A32">
        <w:trPr>
          <w:trHeight w:val="310"/>
        </w:trPr>
        <w:tc>
          <w:tcPr>
            <w:tcW w:w="1040" w:type="dxa"/>
            <w:shd w:val="clear" w:color="auto" w:fill="7F7F7F" w:themeFill="text1" w:themeFillTint="80"/>
            <w:noWrap/>
            <w:hideMark/>
          </w:tcPr>
          <w:p w:rsidR="00E85A32" w:rsidRPr="00E85A32" w:rsidRDefault="00E85A32" w:rsidP="00F05A96">
            <w:pPr>
              <w:jc w:val="center"/>
              <w:rPr>
                <w:b/>
                <w:color w:val="FFFFFF" w:themeColor="background1"/>
              </w:rPr>
            </w:pPr>
            <w:r w:rsidRPr="00E85A32">
              <w:rPr>
                <w:b/>
                <w:color w:val="FFFFFF" w:themeColor="background1"/>
              </w:rPr>
              <w:t>1949</w:t>
            </w:r>
          </w:p>
        </w:tc>
        <w:tc>
          <w:tcPr>
            <w:tcW w:w="5120" w:type="dxa"/>
            <w:shd w:val="clear" w:color="auto" w:fill="7F7F7F" w:themeFill="text1" w:themeFillTint="80"/>
            <w:noWrap/>
            <w:hideMark/>
          </w:tcPr>
          <w:p w:rsidR="00E85A32" w:rsidRPr="00E85A32" w:rsidRDefault="00E85A32">
            <w:pPr>
              <w:rPr>
                <w:b/>
                <w:bCs/>
                <w:color w:val="FFFFFF" w:themeColor="background1"/>
              </w:rPr>
            </w:pPr>
            <w:r w:rsidRPr="00E85A32">
              <w:rPr>
                <w:b/>
                <w:bCs/>
                <w:color w:val="FFFFFF" w:themeColor="background1"/>
              </w:rPr>
              <w:t>South Coast ESD (Consortium)</w:t>
            </w:r>
          </w:p>
        </w:tc>
        <w:tc>
          <w:tcPr>
            <w:tcW w:w="1520" w:type="dxa"/>
            <w:shd w:val="clear" w:color="auto" w:fill="7F7F7F" w:themeFill="text1" w:themeFillTint="80"/>
            <w:noWrap/>
            <w:hideMark/>
          </w:tcPr>
          <w:p w:rsidR="00E85A32" w:rsidRPr="00E85A32" w:rsidRDefault="00E85A32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400" w:type="dxa"/>
            <w:shd w:val="clear" w:color="auto" w:fill="7F7F7F" w:themeFill="text1" w:themeFillTint="80"/>
            <w:noWrap/>
            <w:hideMark/>
          </w:tcPr>
          <w:p w:rsidR="00E85A32" w:rsidRPr="00E85A32" w:rsidRDefault="00E85A32" w:rsidP="00E85A32">
            <w:pPr>
              <w:rPr>
                <w:b/>
                <w:bCs/>
                <w:color w:val="FFFFFF" w:themeColor="background1"/>
              </w:rPr>
            </w:pPr>
            <w:r w:rsidRPr="00E85A32">
              <w:rPr>
                <w:b/>
                <w:bCs/>
                <w:color w:val="FFFFFF" w:themeColor="background1"/>
              </w:rPr>
              <w:t xml:space="preserve">$21,125 </w:t>
            </w:r>
          </w:p>
        </w:tc>
      </w:tr>
      <w:tr w:rsidR="00E85A32" w:rsidRPr="00E85A32" w:rsidTr="00E85A32">
        <w:trPr>
          <w:trHeight w:val="310"/>
        </w:trPr>
        <w:tc>
          <w:tcPr>
            <w:tcW w:w="1040" w:type="dxa"/>
            <w:noWrap/>
            <w:hideMark/>
          </w:tcPr>
          <w:p w:rsidR="00E85A32" w:rsidRPr="00E85A32" w:rsidRDefault="00E85A32" w:rsidP="00F05A96">
            <w:pPr>
              <w:jc w:val="center"/>
            </w:pPr>
            <w:r w:rsidRPr="00E85A32">
              <w:t>1969</w:t>
            </w:r>
          </w:p>
        </w:tc>
        <w:tc>
          <w:tcPr>
            <w:tcW w:w="5120" w:type="dxa"/>
            <w:noWrap/>
            <w:hideMark/>
          </w:tcPr>
          <w:p w:rsidR="00E85A32" w:rsidRPr="00E85A32" w:rsidRDefault="00E85A32">
            <w:r w:rsidRPr="00E85A32">
              <w:t>Bandon SD 54</w:t>
            </w:r>
          </w:p>
        </w:tc>
        <w:tc>
          <w:tcPr>
            <w:tcW w:w="1520" w:type="dxa"/>
            <w:noWrap/>
            <w:hideMark/>
          </w:tcPr>
          <w:p w:rsidR="00E85A32" w:rsidRPr="00E85A32" w:rsidRDefault="00E85A32" w:rsidP="00E85A32">
            <w:r w:rsidRPr="00E85A32">
              <w:t>5</w:t>
            </w:r>
          </w:p>
        </w:tc>
        <w:tc>
          <w:tcPr>
            <w:tcW w:w="1400" w:type="dxa"/>
            <w:noWrap/>
            <w:hideMark/>
          </w:tcPr>
          <w:p w:rsidR="00E85A32" w:rsidRPr="00E85A32" w:rsidRDefault="00E85A32" w:rsidP="00E85A32">
            <w:r w:rsidRPr="00E85A32">
              <w:t xml:space="preserve">$640 </w:t>
            </w:r>
          </w:p>
        </w:tc>
      </w:tr>
      <w:tr w:rsidR="00E85A32" w:rsidRPr="00E85A32" w:rsidTr="00E85A32">
        <w:trPr>
          <w:trHeight w:val="310"/>
        </w:trPr>
        <w:tc>
          <w:tcPr>
            <w:tcW w:w="1040" w:type="dxa"/>
            <w:noWrap/>
            <w:hideMark/>
          </w:tcPr>
          <w:p w:rsidR="00E85A32" w:rsidRPr="00E85A32" w:rsidRDefault="00E85A32" w:rsidP="00F05A96">
            <w:pPr>
              <w:jc w:val="center"/>
            </w:pPr>
            <w:r w:rsidRPr="00E85A32">
              <w:t>1965</w:t>
            </w:r>
          </w:p>
        </w:tc>
        <w:tc>
          <w:tcPr>
            <w:tcW w:w="5120" w:type="dxa"/>
            <w:noWrap/>
            <w:hideMark/>
          </w:tcPr>
          <w:p w:rsidR="00E85A32" w:rsidRPr="00E85A32" w:rsidRDefault="00E85A32">
            <w:r w:rsidRPr="00E85A32">
              <w:t>Coos Bay SD 9</w:t>
            </w:r>
          </w:p>
        </w:tc>
        <w:tc>
          <w:tcPr>
            <w:tcW w:w="1520" w:type="dxa"/>
            <w:noWrap/>
            <w:hideMark/>
          </w:tcPr>
          <w:p w:rsidR="00E85A32" w:rsidRPr="00E85A32" w:rsidRDefault="00E85A32" w:rsidP="00E85A32">
            <w:r w:rsidRPr="00E85A32">
              <w:t>61</w:t>
            </w:r>
          </w:p>
        </w:tc>
        <w:tc>
          <w:tcPr>
            <w:tcW w:w="1400" w:type="dxa"/>
            <w:noWrap/>
            <w:hideMark/>
          </w:tcPr>
          <w:p w:rsidR="00E85A32" w:rsidRPr="00E85A32" w:rsidRDefault="00E85A32" w:rsidP="00E85A32">
            <w:r w:rsidRPr="00E85A32">
              <w:t xml:space="preserve">$7,810 </w:t>
            </w:r>
          </w:p>
        </w:tc>
      </w:tr>
      <w:tr w:rsidR="00E85A32" w:rsidRPr="00E85A32" w:rsidTr="00E85A32">
        <w:trPr>
          <w:trHeight w:val="310"/>
        </w:trPr>
        <w:tc>
          <w:tcPr>
            <w:tcW w:w="1040" w:type="dxa"/>
            <w:noWrap/>
            <w:hideMark/>
          </w:tcPr>
          <w:p w:rsidR="00E85A32" w:rsidRPr="00E85A32" w:rsidRDefault="00E85A32" w:rsidP="00F05A96">
            <w:pPr>
              <w:jc w:val="center"/>
            </w:pPr>
            <w:r w:rsidRPr="00E85A32">
              <w:t>1964</w:t>
            </w:r>
          </w:p>
        </w:tc>
        <w:tc>
          <w:tcPr>
            <w:tcW w:w="5120" w:type="dxa"/>
            <w:noWrap/>
            <w:hideMark/>
          </w:tcPr>
          <w:p w:rsidR="00E85A32" w:rsidRPr="00E85A32" w:rsidRDefault="00E85A32">
            <w:r w:rsidRPr="00E85A32">
              <w:t>Coquille SD 8</w:t>
            </w:r>
          </w:p>
        </w:tc>
        <w:tc>
          <w:tcPr>
            <w:tcW w:w="1520" w:type="dxa"/>
            <w:noWrap/>
            <w:hideMark/>
          </w:tcPr>
          <w:p w:rsidR="00E85A32" w:rsidRPr="00E85A32" w:rsidRDefault="00E85A32" w:rsidP="00E85A32">
            <w:r w:rsidRPr="00E85A32">
              <w:t>27</w:t>
            </w:r>
          </w:p>
        </w:tc>
        <w:tc>
          <w:tcPr>
            <w:tcW w:w="1400" w:type="dxa"/>
            <w:noWrap/>
            <w:hideMark/>
          </w:tcPr>
          <w:p w:rsidR="00E85A32" w:rsidRPr="00E85A32" w:rsidRDefault="00E85A32" w:rsidP="00E85A32">
            <w:r w:rsidRPr="00E85A32">
              <w:t xml:space="preserve">$3,457 </w:t>
            </w:r>
          </w:p>
        </w:tc>
      </w:tr>
      <w:tr w:rsidR="00E85A32" w:rsidRPr="00E85A32" w:rsidTr="00E85A32">
        <w:trPr>
          <w:trHeight w:val="310"/>
        </w:trPr>
        <w:tc>
          <w:tcPr>
            <w:tcW w:w="1040" w:type="dxa"/>
            <w:noWrap/>
            <w:hideMark/>
          </w:tcPr>
          <w:p w:rsidR="00E85A32" w:rsidRPr="00E85A32" w:rsidRDefault="00E85A32" w:rsidP="00F05A96">
            <w:pPr>
              <w:jc w:val="center"/>
            </w:pPr>
            <w:r w:rsidRPr="00E85A32">
              <w:t>1968</w:t>
            </w:r>
          </w:p>
        </w:tc>
        <w:tc>
          <w:tcPr>
            <w:tcW w:w="5120" w:type="dxa"/>
            <w:noWrap/>
            <w:hideMark/>
          </w:tcPr>
          <w:p w:rsidR="00E85A32" w:rsidRPr="00E85A32" w:rsidRDefault="00E85A32">
            <w:r w:rsidRPr="00E85A32">
              <w:t>Myrtle Point SD 41</w:t>
            </w:r>
          </w:p>
        </w:tc>
        <w:tc>
          <w:tcPr>
            <w:tcW w:w="1520" w:type="dxa"/>
            <w:noWrap/>
            <w:hideMark/>
          </w:tcPr>
          <w:p w:rsidR="00E85A32" w:rsidRPr="00E85A32" w:rsidRDefault="00E85A32" w:rsidP="00E85A32">
            <w:r w:rsidRPr="00E85A32">
              <w:t>10</w:t>
            </w:r>
          </w:p>
        </w:tc>
        <w:tc>
          <w:tcPr>
            <w:tcW w:w="1400" w:type="dxa"/>
            <w:noWrap/>
            <w:hideMark/>
          </w:tcPr>
          <w:p w:rsidR="00E85A32" w:rsidRPr="00E85A32" w:rsidRDefault="00E85A32" w:rsidP="00E85A32">
            <w:r w:rsidRPr="00E85A32">
              <w:t xml:space="preserve">$1,280 </w:t>
            </w:r>
          </w:p>
        </w:tc>
      </w:tr>
      <w:tr w:rsidR="00E85A32" w:rsidRPr="00E85A32" w:rsidTr="00E85A32">
        <w:trPr>
          <w:trHeight w:val="310"/>
        </w:trPr>
        <w:tc>
          <w:tcPr>
            <w:tcW w:w="1040" w:type="dxa"/>
            <w:noWrap/>
            <w:hideMark/>
          </w:tcPr>
          <w:p w:rsidR="00E85A32" w:rsidRPr="00E85A32" w:rsidRDefault="00E85A32" w:rsidP="00F05A96">
            <w:pPr>
              <w:jc w:val="center"/>
            </w:pPr>
            <w:r w:rsidRPr="00E85A32">
              <w:t>1966</w:t>
            </w:r>
          </w:p>
        </w:tc>
        <w:tc>
          <w:tcPr>
            <w:tcW w:w="5120" w:type="dxa"/>
            <w:noWrap/>
            <w:hideMark/>
          </w:tcPr>
          <w:p w:rsidR="00E85A32" w:rsidRPr="00E85A32" w:rsidRDefault="00E85A32">
            <w:r w:rsidRPr="00E85A32">
              <w:t>North Bend SD 13</w:t>
            </w:r>
          </w:p>
        </w:tc>
        <w:tc>
          <w:tcPr>
            <w:tcW w:w="1520" w:type="dxa"/>
            <w:noWrap/>
            <w:hideMark/>
          </w:tcPr>
          <w:p w:rsidR="00E85A32" w:rsidRPr="00E85A32" w:rsidRDefault="00E85A32" w:rsidP="00E85A32">
            <w:r w:rsidRPr="00E85A32">
              <w:t>49</w:t>
            </w:r>
          </w:p>
        </w:tc>
        <w:tc>
          <w:tcPr>
            <w:tcW w:w="1400" w:type="dxa"/>
            <w:noWrap/>
            <w:hideMark/>
          </w:tcPr>
          <w:p w:rsidR="00E85A32" w:rsidRPr="00E85A32" w:rsidRDefault="00E85A32" w:rsidP="00E85A32">
            <w:r w:rsidRPr="00E85A32">
              <w:t xml:space="preserve">$6,274 </w:t>
            </w:r>
          </w:p>
        </w:tc>
      </w:tr>
      <w:tr w:rsidR="00E85A32" w:rsidRPr="00E85A32" w:rsidTr="00E85A32">
        <w:trPr>
          <w:trHeight w:val="310"/>
        </w:trPr>
        <w:tc>
          <w:tcPr>
            <w:tcW w:w="1040" w:type="dxa"/>
            <w:noWrap/>
            <w:hideMark/>
          </w:tcPr>
          <w:p w:rsidR="00E85A32" w:rsidRPr="00E85A32" w:rsidRDefault="00E85A32" w:rsidP="00F05A96">
            <w:pPr>
              <w:jc w:val="center"/>
            </w:pPr>
            <w:r w:rsidRPr="00E85A32">
              <w:t>1973</w:t>
            </w:r>
          </w:p>
        </w:tc>
        <w:tc>
          <w:tcPr>
            <w:tcW w:w="5120" w:type="dxa"/>
            <w:noWrap/>
            <w:hideMark/>
          </w:tcPr>
          <w:p w:rsidR="00E85A32" w:rsidRPr="00E85A32" w:rsidRDefault="00E85A32">
            <w:r w:rsidRPr="00E85A32">
              <w:t>Port Orford-Langlois SD 2CJ</w:t>
            </w:r>
          </w:p>
        </w:tc>
        <w:tc>
          <w:tcPr>
            <w:tcW w:w="1520" w:type="dxa"/>
            <w:noWrap/>
            <w:hideMark/>
          </w:tcPr>
          <w:p w:rsidR="00E85A32" w:rsidRPr="00E85A32" w:rsidRDefault="00E85A32" w:rsidP="00E85A32">
            <w:r w:rsidRPr="00E85A32">
              <w:t>3</w:t>
            </w:r>
          </w:p>
        </w:tc>
        <w:tc>
          <w:tcPr>
            <w:tcW w:w="1400" w:type="dxa"/>
            <w:noWrap/>
            <w:hideMark/>
          </w:tcPr>
          <w:p w:rsidR="00E85A32" w:rsidRPr="00E85A32" w:rsidRDefault="00E85A32" w:rsidP="00E85A32">
            <w:r w:rsidRPr="00E85A32">
              <w:t xml:space="preserve">$384 </w:t>
            </w:r>
          </w:p>
        </w:tc>
      </w:tr>
      <w:tr w:rsidR="00E85A32" w:rsidRPr="00E85A32" w:rsidTr="00E85A32">
        <w:trPr>
          <w:trHeight w:val="310"/>
        </w:trPr>
        <w:tc>
          <w:tcPr>
            <w:tcW w:w="1040" w:type="dxa"/>
            <w:noWrap/>
            <w:hideMark/>
          </w:tcPr>
          <w:p w:rsidR="00E85A32" w:rsidRPr="00E85A32" w:rsidRDefault="00E85A32" w:rsidP="00F05A96">
            <w:pPr>
              <w:jc w:val="center"/>
            </w:pPr>
            <w:r w:rsidRPr="00E85A32">
              <w:t>2001</w:t>
            </w:r>
          </w:p>
        </w:tc>
        <w:tc>
          <w:tcPr>
            <w:tcW w:w="5120" w:type="dxa"/>
            <w:noWrap/>
            <w:hideMark/>
          </w:tcPr>
          <w:p w:rsidR="00E85A32" w:rsidRPr="00E85A32" w:rsidRDefault="00E85A32">
            <w:r w:rsidRPr="00E85A32">
              <w:t>Reedsport SD 105</w:t>
            </w:r>
          </w:p>
        </w:tc>
        <w:tc>
          <w:tcPr>
            <w:tcW w:w="1520" w:type="dxa"/>
            <w:noWrap/>
            <w:hideMark/>
          </w:tcPr>
          <w:p w:rsidR="00E85A32" w:rsidRPr="00E85A32" w:rsidRDefault="00E85A32" w:rsidP="00E85A32">
            <w:r w:rsidRPr="00E85A32">
              <w:t>10</w:t>
            </w:r>
          </w:p>
        </w:tc>
        <w:tc>
          <w:tcPr>
            <w:tcW w:w="1400" w:type="dxa"/>
            <w:noWrap/>
            <w:hideMark/>
          </w:tcPr>
          <w:p w:rsidR="00E85A32" w:rsidRPr="00E85A32" w:rsidRDefault="00E85A32" w:rsidP="00E85A32">
            <w:r w:rsidRPr="00E85A32">
              <w:t xml:space="preserve">$1,280 </w:t>
            </w:r>
          </w:p>
        </w:tc>
      </w:tr>
      <w:tr w:rsidR="00E85A32" w:rsidRPr="00E85A32" w:rsidTr="00E85A32">
        <w:trPr>
          <w:trHeight w:val="310"/>
        </w:trPr>
        <w:tc>
          <w:tcPr>
            <w:tcW w:w="1040" w:type="dxa"/>
            <w:shd w:val="clear" w:color="auto" w:fill="7F7F7F" w:themeFill="text1" w:themeFillTint="80"/>
            <w:noWrap/>
            <w:hideMark/>
          </w:tcPr>
          <w:p w:rsidR="00E85A32" w:rsidRPr="00E85A32" w:rsidRDefault="00E85A32" w:rsidP="00F05A96">
            <w:pPr>
              <w:jc w:val="center"/>
              <w:rPr>
                <w:b/>
                <w:color w:val="FFFFFF" w:themeColor="background1"/>
              </w:rPr>
            </w:pPr>
            <w:r w:rsidRPr="00E85A32">
              <w:rPr>
                <w:b/>
                <w:color w:val="FFFFFF" w:themeColor="background1"/>
              </w:rPr>
              <w:t>2025</w:t>
            </w:r>
          </w:p>
        </w:tc>
        <w:tc>
          <w:tcPr>
            <w:tcW w:w="5120" w:type="dxa"/>
            <w:shd w:val="clear" w:color="auto" w:fill="7F7F7F" w:themeFill="text1" w:themeFillTint="80"/>
            <w:noWrap/>
            <w:hideMark/>
          </w:tcPr>
          <w:p w:rsidR="00E85A32" w:rsidRPr="00E85A32" w:rsidRDefault="00E85A32">
            <w:pPr>
              <w:rPr>
                <w:b/>
                <w:bCs/>
                <w:color w:val="FFFFFF" w:themeColor="background1"/>
              </w:rPr>
            </w:pPr>
            <w:r w:rsidRPr="00E85A32">
              <w:rPr>
                <w:b/>
                <w:bCs/>
                <w:color w:val="FFFFFF" w:themeColor="background1"/>
              </w:rPr>
              <w:t>Southern Oregon ESD (Consortium)</w:t>
            </w:r>
          </w:p>
        </w:tc>
        <w:tc>
          <w:tcPr>
            <w:tcW w:w="1520" w:type="dxa"/>
            <w:shd w:val="clear" w:color="auto" w:fill="7F7F7F" w:themeFill="text1" w:themeFillTint="80"/>
            <w:noWrap/>
            <w:hideMark/>
          </w:tcPr>
          <w:p w:rsidR="00E85A32" w:rsidRPr="00E85A32" w:rsidRDefault="00E85A32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400" w:type="dxa"/>
            <w:shd w:val="clear" w:color="auto" w:fill="7F7F7F" w:themeFill="text1" w:themeFillTint="80"/>
            <w:noWrap/>
            <w:hideMark/>
          </w:tcPr>
          <w:p w:rsidR="00E85A32" w:rsidRPr="00E85A32" w:rsidRDefault="00E85A32" w:rsidP="00E85A32">
            <w:pPr>
              <w:rPr>
                <w:b/>
                <w:bCs/>
                <w:color w:val="FFFFFF" w:themeColor="background1"/>
              </w:rPr>
            </w:pPr>
            <w:r w:rsidRPr="00E85A32">
              <w:rPr>
                <w:b/>
                <w:bCs/>
                <w:color w:val="FFFFFF" w:themeColor="background1"/>
              </w:rPr>
              <w:t xml:space="preserve">$22,021 </w:t>
            </w:r>
          </w:p>
        </w:tc>
      </w:tr>
      <w:tr w:rsidR="00E85A32" w:rsidRPr="00E85A32" w:rsidTr="00E85A32">
        <w:trPr>
          <w:trHeight w:val="310"/>
        </w:trPr>
        <w:tc>
          <w:tcPr>
            <w:tcW w:w="1040" w:type="dxa"/>
            <w:noWrap/>
            <w:hideMark/>
          </w:tcPr>
          <w:p w:rsidR="00E85A32" w:rsidRPr="00E85A32" w:rsidRDefault="00E85A32" w:rsidP="00F05A96">
            <w:pPr>
              <w:jc w:val="center"/>
            </w:pPr>
            <w:r w:rsidRPr="00E85A32">
              <w:t>1974</w:t>
            </w:r>
          </w:p>
        </w:tc>
        <w:tc>
          <w:tcPr>
            <w:tcW w:w="5120" w:type="dxa"/>
            <w:noWrap/>
            <w:hideMark/>
          </w:tcPr>
          <w:p w:rsidR="00E85A32" w:rsidRPr="00E85A32" w:rsidRDefault="00E85A32">
            <w:r w:rsidRPr="00E85A32">
              <w:t>Brookings-Harbor SD 17C</w:t>
            </w:r>
          </w:p>
        </w:tc>
        <w:tc>
          <w:tcPr>
            <w:tcW w:w="1520" w:type="dxa"/>
            <w:noWrap/>
            <w:hideMark/>
          </w:tcPr>
          <w:p w:rsidR="00E85A32" w:rsidRPr="00E85A32" w:rsidRDefault="00E85A32" w:rsidP="00E85A32">
            <w:r w:rsidRPr="00E85A32">
              <w:t>40</w:t>
            </w:r>
          </w:p>
        </w:tc>
        <w:tc>
          <w:tcPr>
            <w:tcW w:w="1400" w:type="dxa"/>
            <w:noWrap/>
            <w:hideMark/>
          </w:tcPr>
          <w:p w:rsidR="00E85A32" w:rsidRPr="00E85A32" w:rsidRDefault="00E85A32" w:rsidP="00E85A32">
            <w:r w:rsidRPr="00E85A32">
              <w:t xml:space="preserve">$5,121 </w:t>
            </w:r>
          </w:p>
        </w:tc>
      </w:tr>
      <w:tr w:rsidR="00E85A32" w:rsidRPr="00E85A32" w:rsidTr="00E85A32">
        <w:trPr>
          <w:trHeight w:val="310"/>
        </w:trPr>
        <w:tc>
          <w:tcPr>
            <w:tcW w:w="1040" w:type="dxa"/>
            <w:noWrap/>
            <w:hideMark/>
          </w:tcPr>
          <w:p w:rsidR="00E85A32" w:rsidRPr="00E85A32" w:rsidRDefault="00E85A32" w:rsidP="00F05A96">
            <w:pPr>
              <w:jc w:val="center"/>
            </w:pPr>
            <w:r w:rsidRPr="00E85A32">
              <w:t>2059</w:t>
            </w:r>
          </w:p>
        </w:tc>
        <w:tc>
          <w:tcPr>
            <w:tcW w:w="5120" w:type="dxa"/>
            <w:noWrap/>
            <w:hideMark/>
          </w:tcPr>
          <w:p w:rsidR="00E85A32" w:rsidRPr="00E85A32" w:rsidRDefault="00E85A32">
            <w:r w:rsidRPr="00E85A32">
              <w:t>Lake County SD 7</w:t>
            </w:r>
          </w:p>
        </w:tc>
        <w:tc>
          <w:tcPr>
            <w:tcW w:w="1520" w:type="dxa"/>
            <w:noWrap/>
            <w:hideMark/>
          </w:tcPr>
          <w:p w:rsidR="00E85A32" w:rsidRPr="00E85A32" w:rsidRDefault="00E85A32" w:rsidP="00E85A32">
            <w:r w:rsidRPr="00E85A32">
              <w:t>38</w:t>
            </w:r>
          </w:p>
        </w:tc>
        <w:tc>
          <w:tcPr>
            <w:tcW w:w="1400" w:type="dxa"/>
            <w:noWrap/>
            <w:hideMark/>
          </w:tcPr>
          <w:p w:rsidR="00E85A32" w:rsidRPr="00E85A32" w:rsidRDefault="00E85A32" w:rsidP="00E85A32">
            <w:r w:rsidRPr="00E85A32">
              <w:t xml:space="preserve">$4,865 </w:t>
            </w:r>
          </w:p>
        </w:tc>
      </w:tr>
      <w:tr w:rsidR="00E85A32" w:rsidRPr="00E85A32" w:rsidTr="00E85A32">
        <w:trPr>
          <w:trHeight w:val="310"/>
        </w:trPr>
        <w:tc>
          <w:tcPr>
            <w:tcW w:w="1040" w:type="dxa"/>
            <w:noWrap/>
            <w:hideMark/>
          </w:tcPr>
          <w:p w:rsidR="00E85A32" w:rsidRPr="00E85A32" w:rsidRDefault="00E85A32" w:rsidP="00F05A96">
            <w:pPr>
              <w:jc w:val="center"/>
            </w:pPr>
            <w:r w:rsidRPr="00E85A32">
              <w:t>2047</w:t>
            </w:r>
          </w:p>
        </w:tc>
        <w:tc>
          <w:tcPr>
            <w:tcW w:w="5120" w:type="dxa"/>
            <w:noWrap/>
            <w:hideMark/>
          </w:tcPr>
          <w:p w:rsidR="00E85A32" w:rsidRPr="00E85A32" w:rsidRDefault="00E85A32">
            <w:r w:rsidRPr="00E85A32">
              <w:t>Pinehurst SD 94</w:t>
            </w:r>
          </w:p>
        </w:tc>
        <w:tc>
          <w:tcPr>
            <w:tcW w:w="1520" w:type="dxa"/>
            <w:noWrap/>
            <w:hideMark/>
          </w:tcPr>
          <w:p w:rsidR="00E85A32" w:rsidRPr="00E85A32" w:rsidRDefault="00E85A32" w:rsidP="00E85A32">
            <w:r w:rsidRPr="00E85A32">
              <w:t>2</w:t>
            </w:r>
          </w:p>
        </w:tc>
        <w:tc>
          <w:tcPr>
            <w:tcW w:w="1400" w:type="dxa"/>
            <w:noWrap/>
            <w:hideMark/>
          </w:tcPr>
          <w:p w:rsidR="00E85A32" w:rsidRPr="00E85A32" w:rsidRDefault="00E85A32" w:rsidP="00E85A32">
            <w:r w:rsidRPr="00E85A32">
              <w:t xml:space="preserve">$256 </w:t>
            </w:r>
          </w:p>
        </w:tc>
      </w:tr>
      <w:tr w:rsidR="00E85A32" w:rsidRPr="00E85A32" w:rsidTr="00E85A32">
        <w:trPr>
          <w:trHeight w:val="310"/>
        </w:trPr>
        <w:tc>
          <w:tcPr>
            <w:tcW w:w="1040" w:type="dxa"/>
            <w:noWrap/>
            <w:hideMark/>
          </w:tcPr>
          <w:p w:rsidR="00E85A32" w:rsidRPr="00E85A32" w:rsidRDefault="00E85A32" w:rsidP="00F05A96">
            <w:pPr>
              <w:jc w:val="center"/>
            </w:pPr>
            <w:r w:rsidRPr="00E85A32">
              <w:t>2044</w:t>
            </w:r>
          </w:p>
        </w:tc>
        <w:tc>
          <w:tcPr>
            <w:tcW w:w="5120" w:type="dxa"/>
            <w:noWrap/>
            <w:hideMark/>
          </w:tcPr>
          <w:p w:rsidR="00E85A32" w:rsidRPr="00E85A32" w:rsidRDefault="00E85A32">
            <w:r w:rsidRPr="00E85A32">
              <w:t>Rogue River SD 35</w:t>
            </w:r>
          </w:p>
        </w:tc>
        <w:tc>
          <w:tcPr>
            <w:tcW w:w="1520" w:type="dxa"/>
            <w:noWrap/>
            <w:hideMark/>
          </w:tcPr>
          <w:p w:rsidR="00E85A32" w:rsidRPr="00E85A32" w:rsidRDefault="00E85A32" w:rsidP="00E85A32">
            <w:r w:rsidRPr="00E85A32">
              <w:t>6</w:t>
            </w:r>
          </w:p>
        </w:tc>
        <w:tc>
          <w:tcPr>
            <w:tcW w:w="1400" w:type="dxa"/>
            <w:noWrap/>
            <w:hideMark/>
          </w:tcPr>
          <w:p w:rsidR="00E85A32" w:rsidRPr="00E85A32" w:rsidRDefault="00E85A32" w:rsidP="00E85A32">
            <w:r w:rsidRPr="00E85A32">
              <w:t xml:space="preserve">$768 </w:t>
            </w:r>
          </w:p>
        </w:tc>
      </w:tr>
      <w:tr w:rsidR="00E85A32" w:rsidRPr="00E85A32" w:rsidTr="00E85A32">
        <w:trPr>
          <w:trHeight w:val="310"/>
        </w:trPr>
        <w:tc>
          <w:tcPr>
            <w:tcW w:w="1040" w:type="dxa"/>
            <w:noWrap/>
            <w:hideMark/>
          </w:tcPr>
          <w:p w:rsidR="00E85A32" w:rsidRPr="00E85A32" w:rsidRDefault="00E85A32" w:rsidP="00F05A96">
            <w:pPr>
              <w:jc w:val="center"/>
            </w:pPr>
            <w:r w:rsidRPr="00E85A32">
              <w:t>2055</w:t>
            </w:r>
          </w:p>
        </w:tc>
        <w:tc>
          <w:tcPr>
            <w:tcW w:w="5120" w:type="dxa"/>
            <w:noWrap/>
            <w:hideMark/>
          </w:tcPr>
          <w:p w:rsidR="00E85A32" w:rsidRPr="00E85A32" w:rsidRDefault="00E85A32">
            <w:r w:rsidRPr="00E85A32">
              <w:t>Three Rivers/Josephine County SD</w:t>
            </w:r>
          </w:p>
        </w:tc>
        <w:tc>
          <w:tcPr>
            <w:tcW w:w="1520" w:type="dxa"/>
            <w:noWrap/>
            <w:hideMark/>
          </w:tcPr>
          <w:p w:rsidR="00E85A32" w:rsidRPr="00E85A32" w:rsidRDefault="00E85A32" w:rsidP="00E85A32">
            <w:r w:rsidRPr="00E85A32">
              <w:t>86</w:t>
            </w:r>
          </w:p>
        </w:tc>
        <w:tc>
          <w:tcPr>
            <w:tcW w:w="1400" w:type="dxa"/>
            <w:noWrap/>
            <w:hideMark/>
          </w:tcPr>
          <w:p w:rsidR="00E85A32" w:rsidRPr="00E85A32" w:rsidRDefault="00E85A32" w:rsidP="00E85A32">
            <w:r w:rsidRPr="00E85A32">
              <w:t xml:space="preserve">$11,011 </w:t>
            </w:r>
          </w:p>
        </w:tc>
      </w:tr>
    </w:tbl>
    <w:p w:rsidR="007B5C43" w:rsidRPr="007B5C43" w:rsidRDefault="007B5C43" w:rsidP="007B5C43"/>
    <w:p w:rsidR="00122380" w:rsidRDefault="003D2DDA" w:rsidP="003D2DDA">
      <w:pPr>
        <w:pStyle w:val="Heading2"/>
      </w:pPr>
      <w:r>
        <w:t>Non-Consortium Allocations</w:t>
      </w:r>
    </w:p>
    <w:tbl>
      <w:tblPr>
        <w:tblStyle w:val="GridTable4"/>
        <w:tblW w:w="0" w:type="auto"/>
        <w:tblLook w:val="04A0" w:firstRow="1" w:lastRow="0" w:firstColumn="1" w:lastColumn="0" w:noHBand="0" w:noVBand="1"/>
        <w:tblCaption w:val="2023-2024 Final Title III-A Non-Consortium Allocations"/>
      </w:tblPr>
      <w:tblGrid>
        <w:gridCol w:w="1040"/>
        <w:gridCol w:w="5120"/>
        <w:gridCol w:w="1520"/>
        <w:gridCol w:w="1400"/>
      </w:tblGrid>
      <w:tr w:rsidR="00F05A96" w:rsidRPr="00F05A96" w:rsidTr="00F05A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shd w:val="clear" w:color="auto" w:fill="002060"/>
            <w:noWrap/>
            <w:vAlign w:val="center"/>
          </w:tcPr>
          <w:p w:rsidR="00F05A96" w:rsidRPr="00F05A96" w:rsidRDefault="00F05A96" w:rsidP="00F05A96">
            <w:pPr>
              <w:jc w:val="center"/>
              <w:rPr>
                <w:b w:val="0"/>
              </w:rPr>
            </w:pPr>
            <w:r w:rsidRPr="00F05A96">
              <w:rPr>
                <w:b w:val="0"/>
              </w:rPr>
              <w:t>ID</w:t>
            </w:r>
          </w:p>
        </w:tc>
        <w:tc>
          <w:tcPr>
            <w:tcW w:w="5120" w:type="dxa"/>
            <w:shd w:val="clear" w:color="auto" w:fill="002060"/>
            <w:noWrap/>
            <w:vAlign w:val="center"/>
          </w:tcPr>
          <w:p w:rsidR="00F05A96" w:rsidRPr="00E85A32" w:rsidRDefault="00F05A96" w:rsidP="00F05A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85A32">
              <w:t>Recipient</w:t>
            </w:r>
          </w:p>
        </w:tc>
        <w:tc>
          <w:tcPr>
            <w:tcW w:w="1520" w:type="dxa"/>
            <w:shd w:val="clear" w:color="auto" w:fill="002060"/>
            <w:noWrap/>
            <w:vAlign w:val="center"/>
          </w:tcPr>
          <w:p w:rsidR="00F05A96" w:rsidRPr="00E85A32" w:rsidRDefault="00F05A96" w:rsidP="00F05A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85A32">
              <w:t>Student Count</w:t>
            </w:r>
          </w:p>
        </w:tc>
        <w:tc>
          <w:tcPr>
            <w:tcW w:w="1400" w:type="dxa"/>
            <w:shd w:val="clear" w:color="auto" w:fill="002060"/>
            <w:noWrap/>
            <w:vAlign w:val="center"/>
          </w:tcPr>
          <w:p w:rsidR="00F05A96" w:rsidRPr="00E85A32" w:rsidRDefault="00F05A96" w:rsidP="00F05A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85A32">
              <w:t>Allocations</w:t>
            </w:r>
          </w:p>
        </w:tc>
      </w:tr>
      <w:tr w:rsidR="00F05A96" w:rsidRPr="00F05A96" w:rsidTr="00F05A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F05A96" w:rsidRPr="00F05A96" w:rsidRDefault="00F05A96" w:rsidP="00F05A96">
            <w:pPr>
              <w:jc w:val="center"/>
              <w:rPr>
                <w:b w:val="0"/>
              </w:rPr>
            </w:pPr>
            <w:r w:rsidRPr="00F05A96">
              <w:rPr>
                <w:b w:val="0"/>
              </w:rPr>
              <w:t>2243</w:t>
            </w:r>
          </w:p>
        </w:tc>
        <w:tc>
          <w:tcPr>
            <w:tcW w:w="5120" w:type="dxa"/>
            <w:noWrap/>
            <w:hideMark/>
          </w:tcPr>
          <w:p w:rsidR="00F05A96" w:rsidRPr="00F05A96" w:rsidRDefault="00F05A96" w:rsidP="00F05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5A96">
              <w:t>Beaverton SD 48J</w:t>
            </w:r>
            <w:bookmarkStart w:id="0" w:name="_GoBack"/>
            <w:bookmarkEnd w:id="0"/>
          </w:p>
        </w:tc>
        <w:tc>
          <w:tcPr>
            <w:tcW w:w="1520" w:type="dxa"/>
            <w:noWrap/>
            <w:hideMark/>
          </w:tcPr>
          <w:p w:rsidR="00F05A96" w:rsidRPr="00F05A96" w:rsidRDefault="00F05A96" w:rsidP="00F05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5A96">
              <w:t>5470</w:t>
            </w:r>
          </w:p>
        </w:tc>
        <w:tc>
          <w:tcPr>
            <w:tcW w:w="1400" w:type="dxa"/>
            <w:noWrap/>
            <w:hideMark/>
          </w:tcPr>
          <w:p w:rsidR="00F05A96" w:rsidRPr="00F05A96" w:rsidRDefault="00F05A96" w:rsidP="00F05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5A96">
              <w:t xml:space="preserve">$700,340 </w:t>
            </w:r>
          </w:p>
        </w:tc>
      </w:tr>
      <w:tr w:rsidR="00F05A96" w:rsidRPr="00F05A96" w:rsidTr="00F05A96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F05A96" w:rsidRPr="00F05A96" w:rsidRDefault="00F05A96" w:rsidP="00F05A96">
            <w:pPr>
              <w:jc w:val="center"/>
              <w:rPr>
                <w:b w:val="0"/>
              </w:rPr>
            </w:pPr>
            <w:r w:rsidRPr="00F05A96">
              <w:rPr>
                <w:b w:val="0"/>
              </w:rPr>
              <w:t>2088</w:t>
            </w:r>
          </w:p>
        </w:tc>
        <w:tc>
          <w:tcPr>
            <w:tcW w:w="5120" w:type="dxa"/>
            <w:noWrap/>
            <w:hideMark/>
          </w:tcPr>
          <w:p w:rsidR="00F05A96" w:rsidRPr="00F05A96" w:rsidRDefault="00F05A96" w:rsidP="00F05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5A96">
              <w:t>Bethel SD 52</w:t>
            </w:r>
          </w:p>
        </w:tc>
        <w:tc>
          <w:tcPr>
            <w:tcW w:w="1520" w:type="dxa"/>
            <w:noWrap/>
            <w:hideMark/>
          </w:tcPr>
          <w:p w:rsidR="00F05A96" w:rsidRPr="00F05A96" w:rsidRDefault="00F05A96" w:rsidP="00F05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5A96">
              <w:t>311</w:t>
            </w:r>
          </w:p>
        </w:tc>
        <w:tc>
          <w:tcPr>
            <w:tcW w:w="1400" w:type="dxa"/>
            <w:noWrap/>
            <w:hideMark/>
          </w:tcPr>
          <w:p w:rsidR="00F05A96" w:rsidRPr="00F05A96" w:rsidRDefault="00F05A96" w:rsidP="00F05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5A96">
              <w:t xml:space="preserve">$39,818 </w:t>
            </w:r>
          </w:p>
        </w:tc>
      </w:tr>
      <w:tr w:rsidR="00F05A96" w:rsidRPr="00F05A96" w:rsidTr="00F05A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F05A96" w:rsidRPr="00F05A96" w:rsidRDefault="00F05A96" w:rsidP="00F05A96">
            <w:pPr>
              <w:jc w:val="center"/>
              <w:rPr>
                <w:b w:val="0"/>
              </w:rPr>
            </w:pPr>
            <w:r w:rsidRPr="00F05A96">
              <w:rPr>
                <w:b w:val="0"/>
              </w:rPr>
              <w:t>1929</w:t>
            </w:r>
          </w:p>
        </w:tc>
        <w:tc>
          <w:tcPr>
            <w:tcW w:w="5120" w:type="dxa"/>
            <w:noWrap/>
            <w:hideMark/>
          </w:tcPr>
          <w:p w:rsidR="00F05A96" w:rsidRPr="00F05A96" w:rsidRDefault="00F05A96" w:rsidP="00F05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5A96">
              <w:t>Canby SD 86</w:t>
            </w:r>
          </w:p>
        </w:tc>
        <w:tc>
          <w:tcPr>
            <w:tcW w:w="1520" w:type="dxa"/>
            <w:noWrap/>
            <w:hideMark/>
          </w:tcPr>
          <w:p w:rsidR="00F05A96" w:rsidRPr="00F05A96" w:rsidRDefault="00F05A96" w:rsidP="00F05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5A96">
              <w:t>569</w:t>
            </w:r>
          </w:p>
        </w:tc>
        <w:tc>
          <w:tcPr>
            <w:tcW w:w="1400" w:type="dxa"/>
            <w:noWrap/>
            <w:hideMark/>
          </w:tcPr>
          <w:p w:rsidR="00F05A96" w:rsidRPr="00F05A96" w:rsidRDefault="00F05A96" w:rsidP="00F05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5A96">
              <w:t xml:space="preserve">$72,851 </w:t>
            </w:r>
          </w:p>
        </w:tc>
      </w:tr>
      <w:tr w:rsidR="00F05A96" w:rsidRPr="00F05A96" w:rsidTr="00F05A96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F05A96" w:rsidRPr="00F05A96" w:rsidRDefault="00F05A96" w:rsidP="00F05A96">
            <w:pPr>
              <w:jc w:val="center"/>
              <w:rPr>
                <w:b w:val="0"/>
              </w:rPr>
            </w:pPr>
            <w:r w:rsidRPr="00F05A96">
              <w:rPr>
                <w:b w:val="0"/>
              </w:rPr>
              <w:t>2185</w:t>
            </w:r>
          </w:p>
        </w:tc>
        <w:tc>
          <w:tcPr>
            <w:tcW w:w="5120" w:type="dxa"/>
            <w:noWrap/>
            <w:hideMark/>
          </w:tcPr>
          <w:p w:rsidR="00F05A96" w:rsidRPr="00F05A96" w:rsidRDefault="00F05A96" w:rsidP="00F05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5A96">
              <w:t>Centennial SD 28J</w:t>
            </w:r>
          </w:p>
        </w:tc>
        <w:tc>
          <w:tcPr>
            <w:tcW w:w="1520" w:type="dxa"/>
            <w:noWrap/>
            <w:hideMark/>
          </w:tcPr>
          <w:p w:rsidR="00F05A96" w:rsidRPr="00F05A96" w:rsidRDefault="00F05A96" w:rsidP="00F05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5A96">
              <w:t>1400</w:t>
            </w:r>
          </w:p>
        </w:tc>
        <w:tc>
          <w:tcPr>
            <w:tcW w:w="1400" w:type="dxa"/>
            <w:noWrap/>
            <w:hideMark/>
          </w:tcPr>
          <w:p w:rsidR="00F05A96" w:rsidRPr="00F05A96" w:rsidRDefault="00F05A96" w:rsidP="00F05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5A96">
              <w:t xml:space="preserve">$179,246 </w:t>
            </w:r>
          </w:p>
        </w:tc>
      </w:tr>
      <w:tr w:rsidR="00F05A96" w:rsidRPr="00F05A96" w:rsidTr="00F05A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F05A96" w:rsidRPr="00F05A96" w:rsidRDefault="00F05A96" w:rsidP="00F05A96">
            <w:pPr>
              <w:jc w:val="center"/>
              <w:rPr>
                <w:b w:val="0"/>
              </w:rPr>
            </w:pPr>
            <w:r w:rsidRPr="00F05A96">
              <w:rPr>
                <w:b w:val="0"/>
              </w:rPr>
              <w:t>2042</w:t>
            </w:r>
          </w:p>
        </w:tc>
        <w:tc>
          <w:tcPr>
            <w:tcW w:w="5120" w:type="dxa"/>
            <w:noWrap/>
            <w:hideMark/>
          </w:tcPr>
          <w:p w:rsidR="00F05A96" w:rsidRPr="00F05A96" w:rsidRDefault="00F05A96" w:rsidP="00F05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5A96">
              <w:t>Central Point SD 6</w:t>
            </w:r>
          </w:p>
        </w:tc>
        <w:tc>
          <w:tcPr>
            <w:tcW w:w="1520" w:type="dxa"/>
            <w:noWrap/>
            <w:hideMark/>
          </w:tcPr>
          <w:p w:rsidR="00F05A96" w:rsidRPr="00F05A96" w:rsidRDefault="00F05A96" w:rsidP="00F05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5A96">
              <w:t>221</w:t>
            </w:r>
          </w:p>
        </w:tc>
        <w:tc>
          <w:tcPr>
            <w:tcW w:w="1400" w:type="dxa"/>
            <w:noWrap/>
            <w:hideMark/>
          </w:tcPr>
          <w:p w:rsidR="00F05A96" w:rsidRPr="00F05A96" w:rsidRDefault="00F05A96" w:rsidP="00F05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5A96">
              <w:t xml:space="preserve">$28,295 </w:t>
            </w:r>
          </w:p>
        </w:tc>
      </w:tr>
      <w:tr w:rsidR="00F05A96" w:rsidRPr="00F05A96" w:rsidTr="00F05A96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F05A96" w:rsidRPr="00F05A96" w:rsidRDefault="00F05A96" w:rsidP="00F05A96">
            <w:pPr>
              <w:jc w:val="center"/>
              <w:rPr>
                <w:b w:val="0"/>
              </w:rPr>
            </w:pPr>
            <w:r w:rsidRPr="00F05A96">
              <w:rPr>
                <w:b w:val="0"/>
              </w:rPr>
              <w:lastRenderedPageBreak/>
              <w:t>2191</w:t>
            </w:r>
          </w:p>
        </w:tc>
        <w:tc>
          <w:tcPr>
            <w:tcW w:w="5120" w:type="dxa"/>
            <w:noWrap/>
            <w:hideMark/>
          </w:tcPr>
          <w:p w:rsidR="00F05A96" w:rsidRPr="00F05A96" w:rsidRDefault="00F05A96" w:rsidP="00F05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5A96">
              <w:t>Central SD 13J</w:t>
            </w:r>
          </w:p>
        </w:tc>
        <w:tc>
          <w:tcPr>
            <w:tcW w:w="1520" w:type="dxa"/>
            <w:noWrap/>
            <w:hideMark/>
          </w:tcPr>
          <w:p w:rsidR="00F05A96" w:rsidRPr="00F05A96" w:rsidRDefault="00F05A96" w:rsidP="00F05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5A96">
              <w:t>574</w:t>
            </w:r>
          </w:p>
        </w:tc>
        <w:tc>
          <w:tcPr>
            <w:tcW w:w="1400" w:type="dxa"/>
            <w:noWrap/>
            <w:hideMark/>
          </w:tcPr>
          <w:p w:rsidR="00F05A96" w:rsidRPr="00F05A96" w:rsidRDefault="00F05A96" w:rsidP="00F05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5A96">
              <w:t xml:space="preserve">$73,491 </w:t>
            </w:r>
          </w:p>
        </w:tc>
      </w:tr>
      <w:tr w:rsidR="00F05A96" w:rsidRPr="00F05A96" w:rsidTr="00F05A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F05A96" w:rsidRPr="00F05A96" w:rsidRDefault="00F05A96" w:rsidP="00F05A96">
            <w:pPr>
              <w:jc w:val="center"/>
              <w:rPr>
                <w:b w:val="0"/>
              </w:rPr>
            </w:pPr>
            <w:r w:rsidRPr="00F05A96">
              <w:rPr>
                <w:b w:val="0"/>
              </w:rPr>
              <w:t>1901</w:t>
            </w:r>
          </w:p>
        </w:tc>
        <w:tc>
          <w:tcPr>
            <w:tcW w:w="5120" w:type="dxa"/>
            <w:noWrap/>
            <w:hideMark/>
          </w:tcPr>
          <w:p w:rsidR="00F05A96" w:rsidRPr="00F05A96" w:rsidRDefault="00F05A96" w:rsidP="00F05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5A96">
              <w:t>Corvallis SD 509J</w:t>
            </w:r>
          </w:p>
        </w:tc>
        <w:tc>
          <w:tcPr>
            <w:tcW w:w="1520" w:type="dxa"/>
            <w:noWrap/>
            <w:hideMark/>
          </w:tcPr>
          <w:p w:rsidR="00F05A96" w:rsidRPr="00F05A96" w:rsidRDefault="00F05A96" w:rsidP="00F05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5A96">
              <w:t>529</w:t>
            </w:r>
          </w:p>
        </w:tc>
        <w:tc>
          <w:tcPr>
            <w:tcW w:w="1400" w:type="dxa"/>
            <w:noWrap/>
            <w:hideMark/>
          </w:tcPr>
          <w:p w:rsidR="00F05A96" w:rsidRPr="00F05A96" w:rsidRDefault="00F05A96" w:rsidP="00F05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5A96">
              <w:t xml:space="preserve">$67,729 </w:t>
            </w:r>
          </w:p>
        </w:tc>
      </w:tr>
      <w:tr w:rsidR="00F05A96" w:rsidRPr="00F05A96" w:rsidTr="00F05A96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F05A96" w:rsidRPr="00F05A96" w:rsidRDefault="00F05A96" w:rsidP="00F05A96">
            <w:pPr>
              <w:jc w:val="center"/>
              <w:rPr>
                <w:b w:val="0"/>
              </w:rPr>
            </w:pPr>
            <w:r w:rsidRPr="00F05A96">
              <w:rPr>
                <w:b w:val="0"/>
              </w:rPr>
              <w:t>1970</w:t>
            </w:r>
          </w:p>
        </w:tc>
        <w:tc>
          <w:tcPr>
            <w:tcW w:w="5120" w:type="dxa"/>
            <w:noWrap/>
            <w:hideMark/>
          </w:tcPr>
          <w:p w:rsidR="00F05A96" w:rsidRPr="00F05A96" w:rsidRDefault="00F05A96" w:rsidP="00F05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5A96">
              <w:t>Crook County SD</w:t>
            </w:r>
          </w:p>
        </w:tc>
        <w:tc>
          <w:tcPr>
            <w:tcW w:w="1520" w:type="dxa"/>
            <w:noWrap/>
            <w:hideMark/>
          </w:tcPr>
          <w:p w:rsidR="00F05A96" w:rsidRPr="00F05A96" w:rsidRDefault="00F05A96" w:rsidP="00F05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5A96">
              <w:t>82</w:t>
            </w:r>
          </w:p>
        </w:tc>
        <w:tc>
          <w:tcPr>
            <w:tcW w:w="1400" w:type="dxa"/>
            <w:noWrap/>
            <w:hideMark/>
          </w:tcPr>
          <w:p w:rsidR="00F05A96" w:rsidRPr="00F05A96" w:rsidRDefault="00F05A96" w:rsidP="00F05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5A96">
              <w:t xml:space="preserve">$10,499 </w:t>
            </w:r>
          </w:p>
        </w:tc>
      </w:tr>
      <w:tr w:rsidR="00F05A96" w:rsidRPr="00F05A96" w:rsidTr="00F05A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F05A96" w:rsidRPr="00F05A96" w:rsidRDefault="00F05A96" w:rsidP="00F05A96">
            <w:pPr>
              <w:jc w:val="center"/>
              <w:rPr>
                <w:b w:val="0"/>
              </w:rPr>
            </w:pPr>
            <w:r w:rsidRPr="00F05A96">
              <w:rPr>
                <w:b w:val="0"/>
              </w:rPr>
              <w:t>2187</w:t>
            </w:r>
          </w:p>
        </w:tc>
        <w:tc>
          <w:tcPr>
            <w:tcW w:w="5120" w:type="dxa"/>
            <w:noWrap/>
            <w:hideMark/>
          </w:tcPr>
          <w:p w:rsidR="00F05A96" w:rsidRPr="00F05A96" w:rsidRDefault="00F05A96" w:rsidP="00F05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5A96">
              <w:t>David Douglas SD 40</w:t>
            </w:r>
          </w:p>
        </w:tc>
        <w:tc>
          <w:tcPr>
            <w:tcW w:w="1520" w:type="dxa"/>
            <w:noWrap/>
            <w:hideMark/>
          </w:tcPr>
          <w:p w:rsidR="00F05A96" w:rsidRPr="00F05A96" w:rsidRDefault="00F05A96" w:rsidP="00F05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5A96">
              <w:t>2180</w:t>
            </w:r>
          </w:p>
        </w:tc>
        <w:tc>
          <w:tcPr>
            <w:tcW w:w="1400" w:type="dxa"/>
            <w:noWrap/>
            <w:hideMark/>
          </w:tcPr>
          <w:p w:rsidR="00F05A96" w:rsidRPr="00F05A96" w:rsidRDefault="00F05A96" w:rsidP="00F05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5A96">
              <w:t xml:space="preserve">$279,112 </w:t>
            </w:r>
          </w:p>
        </w:tc>
      </w:tr>
      <w:tr w:rsidR="00F05A96" w:rsidRPr="00F05A96" w:rsidTr="00F05A96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F05A96" w:rsidRPr="00F05A96" w:rsidRDefault="00F05A96" w:rsidP="00F05A96">
            <w:pPr>
              <w:jc w:val="center"/>
              <w:rPr>
                <w:b w:val="0"/>
              </w:rPr>
            </w:pPr>
            <w:r w:rsidRPr="00F05A96">
              <w:rPr>
                <w:b w:val="0"/>
              </w:rPr>
              <w:t>2253</w:t>
            </w:r>
          </w:p>
        </w:tc>
        <w:tc>
          <w:tcPr>
            <w:tcW w:w="5120" w:type="dxa"/>
            <w:noWrap/>
            <w:hideMark/>
          </w:tcPr>
          <w:p w:rsidR="00F05A96" w:rsidRPr="00F05A96" w:rsidRDefault="00F05A96" w:rsidP="00F05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5A96">
              <w:t>Dayton SD 8</w:t>
            </w:r>
          </w:p>
        </w:tc>
        <w:tc>
          <w:tcPr>
            <w:tcW w:w="1520" w:type="dxa"/>
            <w:noWrap/>
            <w:hideMark/>
          </w:tcPr>
          <w:p w:rsidR="00F05A96" w:rsidRPr="00F05A96" w:rsidRDefault="00F05A96" w:rsidP="00F05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5A96">
              <w:t>135</w:t>
            </w:r>
          </w:p>
        </w:tc>
        <w:tc>
          <w:tcPr>
            <w:tcW w:w="1400" w:type="dxa"/>
            <w:noWrap/>
            <w:hideMark/>
          </w:tcPr>
          <w:p w:rsidR="00F05A96" w:rsidRPr="00F05A96" w:rsidRDefault="00F05A96" w:rsidP="00F05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5A96">
              <w:t xml:space="preserve">$17,284 </w:t>
            </w:r>
          </w:p>
        </w:tc>
      </w:tr>
      <w:tr w:rsidR="00F05A96" w:rsidRPr="00F05A96" w:rsidTr="00F05A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F05A96" w:rsidRPr="00F05A96" w:rsidRDefault="00F05A96" w:rsidP="00F05A96">
            <w:pPr>
              <w:jc w:val="center"/>
              <w:rPr>
                <w:b w:val="0"/>
              </w:rPr>
            </w:pPr>
            <w:r w:rsidRPr="00F05A96">
              <w:rPr>
                <w:b w:val="0"/>
              </w:rPr>
              <w:t>2043</w:t>
            </w:r>
          </w:p>
        </w:tc>
        <w:tc>
          <w:tcPr>
            <w:tcW w:w="5120" w:type="dxa"/>
            <w:noWrap/>
            <w:hideMark/>
          </w:tcPr>
          <w:p w:rsidR="00F05A96" w:rsidRPr="00F05A96" w:rsidRDefault="00F05A96" w:rsidP="00F05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5A96">
              <w:t>Eagle Point SD 9</w:t>
            </w:r>
          </w:p>
        </w:tc>
        <w:tc>
          <w:tcPr>
            <w:tcW w:w="1520" w:type="dxa"/>
            <w:noWrap/>
            <w:hideMark/>
          </w:tcPr>
          <w:p w:rsidR="00F05A96" w:rsidRPr="00F05A96" w:rsidRDefault="00F05A96" w:rsidP="00F05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5A96">
              <w:t>429</w:t>
            </w:r>
          </w:p>
        </w:tc>
        <w:tc>
          <w:tcPr>
            <w:tcW w:w="1400" w:type="dxa"/>
            <w:noWrap/>
            <w:hideMark/>
          </w:tcPr>
          <w:p w:rsidR="00F05A96" w:rsidRPr="00F05A96" w:rsidRDefault="00F05A96" w:rsidP="00F05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5A96">
              <w:t xml:space="preserve">$54,926 </w:t>
            </w:r>
          </w:p>
        </w:tc>
      </w:tr>
      <w:tr w:rsidR="00F05A96" w:rsidRPr="00F05A96" w:rsidTr="00F05A96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F05A96" w:rsidRPr="00F05A96" w:rsidRDefault="00F05A96" w:rsidP="00F05A96">
            <w:pPr>
              <w:jc w:val="center"/>
              <w:rPr>
                <w:b w:val="0"/>
              </w:rPr>
            </w:pPr>
            <w:r w:rsidRPr="00F05A96">
              <w:rPr>
                <w:b w:val="0"/>
              </w:rPr>
              <w:t>2082</w:t>
            </w:r>
          </w:p>
        </w:tc>
        <w:tc>
          <w:tcPr>
            <w:tcW w:w="5120" w:type="dxa"/>
            <w:noWrap/>
            <w:hideMark/>
          </w:tcPr>
          <w:p w:rsidR="00F05A96" w:rsidRPr="00F05A96" w:rsidRDefault="00F05A96" w:rsidP="00F05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5A96">
              <w:t>Eugene SD 4J</w:t>
            </w:r>
          </w:p>
        </w:tc>
        <w:tc>
          <w:tcPr>
            <w:tcW w:w="1520" w:type="dxa"/>
            <w:noWrap/>
            <w:hideMark/>
          </w:tcPr>
          <w:p w:rsidR="00F05A96" w:rsidRPr="00F05A96" w:rsidRDefault="00F05A96" w:rsidP="00F05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5A96">
              <w:t>672</w:t>
            </w:r>
          </w:p>
        </w:tc>
        <w:tc>
          <w:tcPr>
            <w:tcW w:w="1400" w:type="dxa"/>
            <w:noWrap/>
            <w:hideMark/>
          </w:tcPr>
          <w:p w:rsidR="00F05A96" w:rsidRPr="00F05A96" w:rsidRDefault="00F05A96" w:rsidP="00F05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5A96">
              <w:t xml:space="preserve">$86,038 </w:t>
            </w:r>
          </w:p>
        </w:tc>
      </w:tr>
      <w:tr w:rsidR="00F05A96" w:rsidRPr="00F05A96" w:rsidTr="00F05A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F05A96" w:rsidRPr="00F05A96" w:rsidRDefault="00F05A96" w:rsidP="00F05A96">
            <w:pPr>
              <w:jc w:val="center"/>
              <w:rPr>
                <w:b w:val="0"/>
              </w:rPr>
            </w:pPr>
            <w:r w:rsidRPr="00F05A96">
              <w:rPr>
                <w:b w:val="0"/>
              </w:rPr>
              <w:t>2241</w:t>
            </w:r>
          </w:p>
        </w:tc>
        <w:tc>
          <w:tcPr>
            <w:tcW w:w="5120" w:type="dxa"/>
            <w:noWrap/>
            <w:hideMark/>
          </w:tcPr>
          <w:p w:rsidR="00F05A96" w:rsidRPr="00F05A96" w:rsidRDefault="00F05A96" w:rsidP="00F05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5A96">
              <w:t>Forest Grove SD 15</w:t>
            </w:r>
          </w:p>
        </w:tc>
        <w:tc>
          <w:tcPr>
            <w:tcW w:w="1520" w:type="dxa"/>
            <w:noWrap/>
            <w:hideMark/>
          </w:tcPr>
          <w:p w:rsidR="00F05A96" w:rsidRPr="00F05A96" w:rsidRDefault="00F05A96" w:rsidP="00F05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5A96">
              <w:t>1167</w:t>
            </w:r>
          </w:p>
        </w:tc>
        <w:tc>
          <w:tcPr>
            <w:tcW w:w="1400" w:type="dxa"/>
            <w:noWrap/>
            <w:hideMark/>
          </w:tcPr>
          <w:p w:rsidR="00F05A96" w:rsidRPr="00F05A96" w:rsidRDefault="00F05A96" w:rsidP="00F05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5A96">
              <w:t xml:space="preserve">$149,414 </w:t>
            </w:r>
          </w:p>
        </w:tc>
      </w:tr>
      <w:tr w:rsidR="00F05A96" w:rsidRPr="00F05A96" w:rsidTr="00F05A96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F05A96" w:rsidRPr="00F05A96" w:rsidRDefault="00F05A96" w:rsidP="00F05A96">
            <w:pPr>
              <w:jc w:val="center"/>
              <w:rPr>
                <w:b w:val="0"/>
              </w:rPr>
            </w:pPr>
            <w:r w:rsidRPr="00F05A96">
              <w:rPr>
                <w:b w:val="0"/>
              </w:rPr>
              <w:t>2137</w:t>
            </w:r>
          </w:p>
        </w:tc>
        <w:tc>
          <w:tcPr>
            <w:tcW w:w="5120" w:type="dxa"/>
            <w:noWrap/>
            <w:hideMark/>
          </w:tcPr>
          <w:p w:rsidR="00F05A96" w:rsidRPr="00F05A96" w:rsidRDefault="00F05A96" w:rsidP="00F05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5A96">
              <w:t>Gervais SD 1</w:t>
            </w:r>
          </w:p>
        </w:tc>
        <w:tc>
          <w:tcPr>
            <w:tcW w:w="1520" w:type="dxa"/>
            <w:noWrap/>
            <w:hideMark/>
          </w:tcPr>
          <w:p w:rsidR="00F05A96" w:rsidRPr="00F05A96" w:rsidRDefault="00F05A96" w:rsidP="00F05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5A96">
              <w:t>308</w:t>
            </w:r>
          </w:p>
        </w:tc>
        <w:tc>
          <w:tcPr>
            <w:tcW w:w="1400" w:type="dxa"/>
            <w:noWrap/>
            <w:hideMark/>
          </w:tcPr>
          <w:p w:rsidR="00F05A96" w:rsidRPr="00F05A96" w:rsidRDefault="00F05A96" w:rsidP="00F05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5A96">
              <w:t xml:space="preserve">$39,434 </w:t>
            </w:r>
          </w:p>
        </w:tc>
      </w:tr>
      <w:tr w:rsidR="00F05A96" w:rsidRPr="00F05A96" w:rsidTr="00F05A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F05A96" w:rsidRPr="00F05A96" w:rsidRDefault="00F05A96" w:rsidP="00F05A96">
            <w:pPr>
              <w:jc w:val="center"/>
              <w:rPr>
                <w:b w:val="0"/>
              </w:rPr>
            </w:pPr>
            <w:r w:rsidRPr="00F05A96">
              <w:rPr>
                <w:b w:val="0"/>
              </w:rPr>
              <w:t>1931</w:t>
            </w:r>
          </w:p>
        </w:tc>
        <w:tc>
          <w:tcPr>
            <w:tcW w:w="5120" w:type="dxa"/>
            <w:noWrap/>
            <w:hideMark/>
          </w:tcPr>
          <w:p w:rsidR="00F05A96" w:rsidRPr="00F05A96" w:rsidRDefault="00F05A96" w:rsidP="00F05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5A96">
              <w:t>Gladstone SD 115</w:t>
            </w:r>
          </w:p>
        </w:tc>
        <w:tc>
          <w:tcPr>
            <w:tcW w:w="1520" w:type="dxa"/>
            <w:noWrap/>
            <w:hideMark/>
          </w:tcPr>
          <w:p w:rsidR="00F05A96" w:rsidRPr="00F05A96" w:rsidRDefault="00F05A96" w:rsidP="00F05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5A96">
              <w:t>82</w:t>
            </w:r>
          </w:p>
        </w:tc>
        <w:tc>
          <w:tcPr>
            <w:tcW w:w="1400" w:type="dxa"/>
            <w:noWrap/>
            <w:hideMark/>
          </w:tcPr>
          <w:p w:rsidR="00F05A96" w:rsidRPr="00F05A96" w:rsidRDefault="00F05A96" w:rsidP="00F05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5A96">
              <w:t xml:space="preserve">$10,499 </w:t>
            </w:r>
          </w:p>
        </w:tc>
      </w:tr>
      <w:tr w:rsidR="00F05A96" w:rsidRPr="00F05A96" w:rsidTr="00F05A96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F05A96" w:rsidRPr="00F05A96" w:rsidRDefault="00F05A96" w:rsidP="00F05A96">
            <w:pPr>
              <w:jc w:val="center"/>
              <w:rPr>
                <w:b w:val="0"/>
              </w:rPr>
            </w:pPr>
            <w:r w:rsidRPr="00F05A96">
              <w:rPr>
                <w:b w:val="0"/>
              </w:rPr>
              <w:t>2054</w:t>
            </w:r>
          </w:p>
        </w:tc>
        <w:tc>
          <w:tcPr>
            <w:tcW w:w="5120" w:type="dxa"/>
            <w:noWrap/>
            <w:hideMark/>
          </w:tcPr>
          <w:p w:rsidR="00F05A96" w:rsidRPr="00F05A96" w:rsidRDefault="00F05A96" w:rsidP="00F05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5A96">
              <w:t>Grants Pass SD 7</w:t>
            </w:r>
          </w:p>
        </w:tc>
        <w:tc>
          <w:tcPr>
            <w:tcW w:w="1520" w:type="dxa"/>
            <w:noWrap/>
            <w:hideMark/>
          </w:tcPr>
          <w:p w:rsidR="00F05A96" w:rsidRPr="00F05A96" w:rsidRDefault="00F05A96" w:rsidP="00F05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5A96">
              <w:t>105</w:t>
            </w:r>
          </w:p>
        </w:tc>
        <w:tc>
          <w:tcPr>
            <w:tcW w:w="1400" w:type="dxa"/>
            <w:noWrap/>
            <w:hideMark/>
          </w:tcPr>
          <w:p w:rsidR="00F05A96" w:rsidRPr="00F05A96" w:rsidRDefault="00F05A96" w:rsidP="00F05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5A96">
              <w:t xml:space="preserve">$13,443 </w:t>
            </w:r>
          </w:p>
        </w:tc>
      </w:tr>
      <w:tr w:rsidR="00F05A96" w:rsidRPr="00F05A96" w:rsidTr="00F05A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F05A96" w:rsidRPr="00F05A96" w:rsidRDefault="00F05A96" w:rsidP="00F05A96">
            <w:pPr>
              <w:jc w:val="center"/>
              <w:rPr>
                <w:b w:val="0"/>
              </w:rPr>
            </w:pPr>
            <w:r w:rsidRPr="00F05A96">
              <w:rPr>
                <w:b w:val="0"/>
              </w:rPr>
              <w:t>2100</w:t>
            </w:r>
          </w:p>
        </w:tc>
        <w:tc>
          <w:tcPr>
            <w:tcW w:w="5120" w:type="dxa"/>
            <w:noWrap/>
            <w:hideMark/>
          </w:tcPr>
          <w:p w:rsidR="00F05A96" w:rsidRPr="00F05A96" w:rsidRDefault="00F05A96" w:rsidP="00F05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5A96">
              <w:t>Greater Albany Public SD 8J</w:t>
            </w:r>
          </w:p>
        </w:tc>
        <w:tc>
          <w:tcPr>
            <w:tcW w:w="1520" w:type="dxa"/>
            <w:noWrap/>
            <w:hideMark/>
          </w:tcPr>
          <w:p w:rsidR="00F05A96" w:rsidRPr="00F05A96" w:rsidRDefault="00F05A96" w:rsidP="00F05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5A96">
              <w:t>748</w:t>
            </w:r>
          </w:p>
        </w:tc>
        <w:tc>
          <w:tcPr>
            <w:tcW w:w="1400" w:type="dxa"/>
            <w:noWrap/>
            <w:hideMark/>
          </w:tcPr>
          <w:p w:rsidR="00F05A96" w:rsidRPr="00F05A96" w:rsidRDefault="00F05A96" w:rsidP="00F05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5A96">
              <w:t xml:space="preserve">$95,769 </w:t>
            </w:r>
          </w:p>
        </w:tc>
      </w:tr>
      <w:tr w:rsidR="00F05A96" w:rsidRPr="00F05A96" w:rsidTr="00F05A96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F05A96" w:rsidRPr="00F05A96" w:rsidRDefault="00F05A96" w:rsidP="00F05A96">
            <w:pPr>
              <w:jc w:val="center"/>
              <w:rPr>
                <w:b w:val="0"/>
              </w:rPr>
            </w:pPr>
            <w:r w:rsidRPr="00F05A96">
              <w:rPr>
                <w:b w:val="0"/>
              </w:rPr>
              <w:t>2206</w:t>
            </w:r>
          </w:p>
        </w:tc>
        <w:tc>
          <w:tcPr>
            <w:tcW w:w="5120" w:type="dxa"/>
            <w:noWrap/>
            <w:hideMark/>
          </w:tcPr>
          <w:p w:rsidR="00F05A96" w:rsidRPr="00F05A96" w:rsidRDefault="00F05A96" w:rsidP="00F05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5A96">
              <w:t>Hermiston SD 8</w:t>
            </w:r>
          </w:p>
        </w:tc>
        <w:tc>
          <w:tcPr>
            <w:tcW w:w="1520" w:type="dxa"/>
            <w:noWrap/>
            <w:hideMark/>
          </w:tcPr>
          <w:p w:rsidR="00F05A96" w:rsidRPr="00F05A96" w:rsidRDefault="00F05A96" w:rsidP="00F05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5A96">
              <w:t>1133</w:t>
            </w:r>
          </w:p>
        </w:tc>
        <w:tc>
          <w:tcPr>
            <w:tcW w:w="1400" w:type="dxa"/>
            <w:noWrap/>
            <w:hideMark/>
          </w:tcPr>
          <w:p w:rsidR="00F05A96" w:rsidRPr="00F05A96" w:rsidRDefault="00F05A96" w:rsidP="00F05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5A96">
              <w:t xml:space="preserve">$145,061 </w:t>
            </w:r>
          </w:p>
        </w:tc>
      </w:tr>
      <w:tr w:rsidR="00F05A96" w:rsidRPr="00F05A96" w:rsidTr="00F05A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F05A96" w:rsidRPr="00F05A96" w:rsidRDefault="00F05A96" w:rsidP="00F05A96">
            <w:pPr>
              <w:jc w:val="center"/>
              <w:rPr>
                <w:b w:val="0"/>
              </w:rPr>
            </w:pPr>
            <w:r w:rsidRPr="00F05A96">
              <w:rPr>
                <w:b w:val="0"/>
              </w:rPr>
              <w:t>2239</w:t>
            </w:r>
          </w:p>
        </w:tc>
        <w:tc>
          <w:tcPr>
            <w:tcW w:w="5120" w:type="dxa"/>
            <w:noWrap/>
            <w:hideMark/>
          </w:tcPr>
          <w:p w:rsidR="00F05A96" w:rsidRPr="00F05A96" w:rsidRDefault="00F05A96" w:rsidP="00F05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5A96">
              <w:t>Hillsboro SD 1J</w:t>
            </w:r>
          </w:p>
        </w:tc>
        <w:tc>
          <w:tcPr>
            <w:tcW w:w="1520" w:type="dxa"/>
            <w:noWrap/>
            <w:hideMark/>
          </w:tcPr>
          <w:p w:rsidR="00F05A96" w:rsidRPr="00F05A96" w:rsidRDefault="00F05A96" w:rsidP="00F05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5A96">
              <w:t>3624</w:t>
            </w:r>
          </w:p>
        </w:tc>
        <w:tc>
          <w:tcPr>
            <w:tcW w:w="1400" w:type="dxa"/>
            <w:noWrap/>
            <w:hideMark/>
          </w:tcPr>
          <w:p w:rsidR="00F05A96" w:rsidRPr="00F05A96" w:rsidRDefault="00F05A96" w:rsidP="00F05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5A96">
              <w:t xml:space="preserve">$463,991 </w:t>
            </w:r>
          </w:p>
        </w:tc>
      </w:tr>
      <w:tr w:rsidR="00F05A96" w:rsidRPr="00F05A96" w:rsidTr="00F05A96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F05A96" w:rsidRPr="00F05A96" w:rsidRDefault="00F05A96" w:rsidP="00F05A96">
            <w:pPr>
              <w:jc w:val="center"/>
              <w:rPr>
                <w:b w:val="0"/>
              </w:rPr>
            </w:pPr>
            <w:r w:rsidRPr="00F05A96">
              <w:rPr>
                <w:b w:val="0"/>
              </w:rPr>
              <w:t>2024</w:t>
            </w:r>
          </w:p>
        </w:tc>
        <w:tc>
          <w:tcPr>
            <w:tcW w:w="5120" w:type="dxa"/>
            <w:noWrap/>
            <w:hideMark/>
          </w:tcPr>
          <w:p w:rsidR="00F05A96" w:rsidRPr="00F05A96" w:rsidRDefault="00F05A96" w:rsidP="00F05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5A96">
              <w:t>Hood River County SD</w:t>
            </w:r>
          </w:p>
        </w:tc>
        <w:tc>
          <w:tcPr>
            <w:tcW w:w="1520" w:type="dxa"/>
            <w:noWrap/>
            <w:hideMark/>
          </w:tcPr>
          <w:p w:rsidR="00F05A96" w:rsidRPr="00F05A96" w:rsidRDefault="00F05A96" w:rsidP="00F05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5A96">
              <w:t>802</w:t>
            </w:r>
          </w:p>
        </w:tc>
        <w:tc>
          <w:tcPr>
            <w:tcW w:w="1400" w:type="dxa"/>
            <w:noWrap/>
            <w:hideMark/>
          </w:tcPr>
          <w:p w:rsidR="00F05A96" w:rsidRPr="00F05A96" w:rsidRDefault="00F05A96" w:rsidP="00F05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5A96">
              <w:t xml:space="preserve">$102,682 </w:t>
            </w:r>
          </w:p>
        </w:tc>
      </w:tr>
      <w:tr w:rsidR="00F05A96" w:rsidRPr="00F05A96" w:rsidTr="00F05A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F05A96" w:rsidRPr="00F05A96" w:rsidRDefault="00F05A96" w:rsidP="00F05A96">
            <w:pPr>
              <w:jc w:val="center"/>
              <w:rPr>
                <w:b w:val="0"/>
              </w:rPr>
            </w:pPr>
            <w:r w:rsidRPr="00F05A96">
              <w:rPr>
                <w:b w:val="0"/>
              </w:rPr>
              <w:t>2053</w:t>
            </w:r>
          </w:p>
        </w:tc>
        <w:tc>
          <w:tcPr>
            <w:tcW w:w="5120" w:type="dxa"/>
            <w:noWrap/>
            <w:hideMark/>
          </w:tcPr>
          <w:p w:rsidR="00F05A96" w:rsidRPr="00F05A96" w:rsidRDefault="00F05A96" w:rsidP="00F05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5A96">
              <w:t>Jefferson County SD 509J</w:t>
            </w:r>
          </w:p>
        </w:tc>
        <w:tc>
          <w:tcPr>
            <w:tcW w:w="1520" w:type="dxa"/>
            <w:noWrap/>
            <w:hideMark/>
          </w:tcPr>
          <w:p w:rsidR="00F05A96" w:rsidRPr="00F05A96" w:rsidRDefault="00F05A96" w:rsidP="00F05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5A96">
              <w:t>494</w:t>
            </w:r>
          </w:p>
        </w:tc>
        <w:tc>
          <w:tcPr>
            <w:tcW w:w="1400" w:type="dxa"/>
            <w:noWrap/>
            <w:hideMark/>
          </w:tcPr>
          <w:p w:rsidR="00F05A96" w:rsidRPr="00F05A96" w:rsidRDefault="00F05A96" w:rsidP="00F05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5A96">
              <w:t xml:space="preserve">$63,248 </w:t>
            </w:r>
          </w:p>
        </w:tc>
      </w:tr>
      <w:tr w:rsidR="00F05A96" w:rsidRPr="00F05A96" w:rsidTr="00F05A96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F05A96" w:rsidRPr="00F05A96" w:rsidRDefault="00F05A96" w:rsidP="00F05A96">
            <w:pPr>
              <w:jc w:val="center"/>
              <w:rPr>
                <w:b w:val="0"/>
              </w:rPr>
            </w:pPr>
            <w:r w:rsidRPr="00F05A96">
              <w:rPr>
                <w:b w:val="0"/>
              </w:rPr>
              <w:t>2057</w:t>
            </w:r>
          </w:p>
        </w:tc>
        <w:tc>
          <w:tcPr>
            <w:tcW w:w="5120" w:type="dxa"/>
            <w:noWrap/>
            <w:hideMark/>
          </w:tcPr>
          <w:p w:rsidR="00F05A96" w:rsidRPr="00F05A96" w:rsidRDefault="00F05A96" w:rsidP="00F05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5A96">
              <w:t>Klamath County SD</w:t>
            </w:r>
          </w:p>
        </w:tc>
        <w:tc>
          <w:tcPr>
            <w:tcW w:w="1520" w:type="dxa"/>
            <w:noWrap/>
            <w:hideMark/>
          </w:tcPr>
          <w:p w:rsidR="00F05A96" w:rsidRPr="00F05A96" w:rsidRDefault="00F05A96" w:rsidP="00F05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5A96">
              <w:t>328</w:t>
            </w:r>
          </w:p>
        </w:tc>
        <w:tc>
          <w:tcPr>
            <w:tcW w:w="1400" w:type="dxa"/>
            <w:noWrap/>
            <w:hideMark/>
          </w:tcPr>
          <w:p w:rsidR="00F05A96" w:rsidRPr="00F05A96" w:rsidRDefault="00F05A96" w:rsidP="00F05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5A96">
              <w:t xml:space="preserve">$41,995 </w:t>
            </w:r>
          </w:p>
        </w:tc>
      </w:tr>
      <w:tr w:rsidR="00F05A96" w:rsidRPr="00F05A96" w:rsidTr="00F05A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F05A96" w:rsidRPr="00F05A96" w:rsidRDefault="00F05A96" w:rsidP="00F05A96">
            <w:pPr>
              <w:jc w:val="center"/>
              <w:rPr>
                <w:b w:val="0"/>
              </w:rPr>
            </w:pPr>
            <w:r w:rsidRPr="00F05A96">
              <w:rPr>
                <w:b w:val="0"/>
              </w:rPr>
              <w:t>2056</w:t>
            </w:r>
          </w:p>
        </w:tc>
        <w:tc>
          <w:tcPr>
            <w:tcW w:w="5120" w:type="dxa"/>
            <w:noWrap/>
            <w:hideMark/>
          </w:tcPr>
          <w:p w:rsidR="00F05A96" w:rsidRPr="00F05A96" w:rsidRDefault="00F05A96" w:rsidP="00F05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5A96">
              <w:t>Klamath Falls City Schools</w:t>
            </w:r>
          </w:p>
        </w:tc>
        <w:tc>
          <w:tcPr>
            <w:tcW w:w="1520" w:type="dxa"/>
            <w:noWrap/>
            <w:hideMark/>
          </w:tcPr>
          <w:p w:rsidR="00F05A96" w:rsidRPr="00F05A96" w:rsidRDefault="00F05A96" w:rsidP="00F05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5A96">
              <w:t>115</w:t>
            </w:r>
          </w:p>
        </w:tc>
        <w:tc>
          <w:tcPr>
            <w:tcW w:w="1400" w:type="dxa"/>
            <w:noWrap/>
            <w:hideMark/>
          </w:tcPr>
          <w:p w:rsidR="00F05A96" w:rsidRPr="00F05A96" w:rsidRDefault="00F05A96" w:rsidP="00F05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5A96">
              <w:t xml:space="preserve">$14,724 </w:t>
            </w:r>
          </w:p>
        </w:tc>
      </w:tr>
      <w:tr w:rsidR="00F05A96" w:rsidRPr="00F05A96" w:rsidTr="00F05A96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F05A96" w:rsidRPr="00F05A96" w:rsidRDefault="00F05A96" w:rsidP="00F05A96">
            <w:pPr>
              <w:jc w:val="center"/>
              <w:rPr>
                <w:b w:val="0"/>
              </w:rPr>
            </w:pPr>
            <w:r w:rsidRPr="00F05A96">
              <w:rPr>
                <w:b w:val="0"/>
              </w:rPr>
              <w:t>1923</w:t>
            </w:r>
          </w:p>
        </w:tc>
        <w:tc>
          <w:tcPr>
            <w:tcW w:w="5120" w:type="dxa"/>
            <w:noWrap/>
            <w:hideMark/>
          </w:tcPr>
          <w:p w:rsidR="00F05A96" w:rsidRPr="00F05A96" w:rsidRDefault="00F05A96" w:rsidP="00F05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5A96">
              <w:t>Lake Oswego SD 7J</w:t>
            </w:r>
          </w:p>
        </w:tc>
        <w:tc>
          <w:tcPr>
            <w:tcW w:w="1520" w:type="dxa"/>
            <w:noWrap/>
            <w:hideMark/>
          </w:tcPr>
          <w:p w:rsidR="00F05A96" w:rsidRPr="00F05A96" w:rsidRDefault="00F05A96" w:rsidP="00F05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5A96">
              <w:t>171</w:t>
            </w:r>
          </w:p>
        </w:tc>
        <w:tc>
          <w:tcPr>
            <w:tcW w:w="1400" w:type="dxa"/>
            <w:noWrap/>
            <w:hideMark/>
          </w:tcPr>
          <w:p w:rsidR="00F05A96" w:rsidRPr="00F05A96" w:rsidRDefault="00F05A96" w:rsidP="00F05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5A96">
              <w:t xml:space="preserve">$21,894 </w:t>
            </w:r>
          </w:p>
        </w:tc>
      </w:tr>
      <w:tr w:rsidR="00F05A96" w:rsidRPr="00F05A96" w:rsidTr="00F05A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F05A96" w:rsidRPr="00F05A96" w:rsidRDefault="00F05A96" w:rsidP="00F05A96">
            <w:pPr>
              <w:jc w:val="center"/>
              <w:rPr>
                <w:b w:val="0"/>
              </w:rPr>
            </w:pPr>
            <w:r w:rsidRPr="00F05A96">
              <w:rPr>
                <w:b w:val="0"/>
              </w:rPr>
              <w:t>2101</w:t>
            </w:r>
          </w:p>
        </w:tc>
        <w:tc>
          <w:tcPr>
            <w:tcW w:w="5120" w:type="dxa"/>
            <w:noWrap/>
            <w:hideMark/>
          </w:tcPr>
          <w:p w:rsidR="00F05A96" w:rsidRPr="00F05A96" w:rsidRDefault="00F05A96" w:rsidP="00F05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5A96">
              <w:t>Lebanon Community SD 9</w:t>
            </w:r>
          </w:p>
        </w:tc>
        <w:tc>
          <w:tcPr>
            <w:tcW w:w="1520" w:type="dxa"/>
            <w:noWrap/>
            <w:hideMark/>
          </w:tcPr>
          <w:p w:rsidR="00F05A96" w:rsidRPr="00F05A96" w:rsidRDefault="00F05A96" w:rsidP="00F05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5A96">
              <w:t>117</w:t>
            </w:r>
          </w:p>
        </w:tc>
        <w:tc>
          <w:tcPr>
            <w:tcW w:w="1400" w:type="dxa"/>
            <w:noWrap/>
            <w:hideMark/>
          </w:tcPr>
          <w:p w:rsidR="00F05A96" w:rsidRPr="00F05A96" w:rsidRDefault="00F05A96" w:rsidP="00F05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5A96">
              <w:t xml:space="preserve">$14,980 </w:t>
            </w:r>
          </w:p>
        </w:tc>
      </w:tr>
      <w:tr w:rsidR="00F05A96" w:rsidRPr="00F05A96" w:rsidTr="00F05A96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F05A96" w:rsidRPr="00F05A96" w:rsidRDefault="00F05A96" w:rsidP="00F05A96">
            <w:pPr>
              <w:jc w:val="center"/>
              <w:rPr>
                <w:b w:val="0"/>
              </w:rPr>
            </w:pPr>
            <w:r w:rsidRPr="00F05A96">
              <w:rPr>
                <w:b w:val="0"/>
              </w:rPr>
              <w:t>2097</w:t>
            </w:r>
          </w:p>
        </w:tc>
        <w:tc>
          <w:tcPr>
            <w:tcW w:w="5120" w:type="dxa"/>
            <w:noWrap/>
            <w:hideMark/>
          </w:tcPr>
          <w:p w:rsidR="00F05A96" w:rsidRPr="00F05A96" w:rsidRDefault="00F05A96" w:rsidP="00F05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5A96">
              <w:t>Lincoln County SD</w:t>
            </w:r>
          </w:p>
        </w:tc>
        <w:tc>
          <w:tcPr>
            <w:tcW w:w="1520" w:type="dxa"/>
            <w:noWrap/>
            <w:hideMark/>
          </w:tcPr>
          <w:p w:rsidR="00F05A96" w:rsidRPr="00F05A96" w:rsidRDefault="00F05A96" w:rsidP="00F05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5A96">
              <w:t>462</w:t>
            </w:r>
          </w:p>
        </w:tc>
        <w:tc>
          <w:tcPr>
            <w:tcW w:w="1400" w:type="dxa"/>
            <w:noWrap/>
            <w:hideMark/>
          </w:tcPr>
          <w:p w:rsidR="00F05A96" w:rsidRPr="00F05A96" w:rsidRDefault="00F05A96" w:rsidP="00F05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5A96">
              <w:t xml:space="preserve">$59,151 </w:t>
            </w:r>
          </w:p>
        </w:tc>
      </w:tr>
      <w:tr w:rsidR="00F05A96" w:rsidRPr="00F05A96" w:rsidTr="00F05A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F05A96" w:rsidRPr="00F05A96" w:rsidRDefault="00F05A96" w:rsidP="00F05A96">
            <w:pPr>
              <w:jc w:val="center"/>
              <w:rPr>
                <w:b w:val="0"/>
              </w:rPr>
            </w:pPr>
            <w:r w:rsidRPr="00F05A96">
              <w:rPr>
                <w:b w:val="0"/>
              </w:rPr>
              <w:t>2256</w:t>
            </w:r>
          </w:p>
        </w:tc>
        <w:tc>
          <w:tcPr>
            <w:tcW w:w="5120" w:type="dxa"/>
            <w:noWrap/>
            <w:hideMark/>
          </w:tcPr>
          <w:p w:rsidR="00F05A96" w:rsidRPr="00F05A96" w:rsidRDefault="00F05A96" w:rsidP="00F05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5A96">
              <w:t>McMinnville SD 40</w:t>
            </w:r>
          </w:p>
        </w:tc>
        <w:tc>
          <w:tcPr>
            <w:tcW w:w="1520" w:type="dxa"/>
            <w:noWrap/>
            <w:hideMark/>
          </w:tcPr>
          <w:p w:rsidR="00F05A96" w:rsidRPr="00F05A96" w:rsidRDefault="00F05A96" w:rsidP="00F05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5A96">
              <w:t>858</w:t>
            </w:r>
          </w:p>
        </w:tc>
        <w:tc>
          <w:tcPr>
            <w:tcW w:w="1400" w:type="dxa"/>
            <w:noWrap/>
            <w:hideMark/>
          </w:tcPr>
          <w:p w:rsidR="00F05A96" w:rsidRPr="00F05A96" w:rsidRDefault="00F05A96" w:rsidP="00F05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5A96">
              <w:t xml:space="preserve">$109,852 </w:t>
            </w:r>
          </w:p>
        </w:tc>
      </w:tr>
      <w:tr w:rsidR="00F05A96" w:rsidRPr="00F05A96" w:rsidTr="00F05A96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F05A96" w:rsidRPr="00F05A96" w:rsidRDefault="00F05A96" w:rsidP="00F05A96">
            <w:pPr>
              <w:jc w:val="center"/>
              <w:rPr>
                <w:b w:val="0"/>
              </w:rPr>
            </w:pPr>
            <w:r w:rsidRPr="00F05A96">
              <w:rPr>
                <w:b w:val="0"/>
              </w:rPr>
              <w:t>2048</w:t>
            </w:r>
          </w:p>
        </w:tc>
        <w:tc>
          <w:tcPr>
            <w:tcW w:w="5120" w:type="dxa"/>
            <w:noWrap/>
            <w:hideMark/>
          </w:tcPr>
          <w:p w:rsidR="00F05A96" w:rsidRPr="00F05A96" w:rsidRDefault="00F05A96" w:rsidP="00F05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5A96">
              <w:t>Medford SD 549C</w:t>
            </w:r>
          </w:p>
        </w:tc>
        <w:tc>
          <w:tcPr>
            <w:tcW w:w="1520" w:type="dxa"/>
            <w:noWrap/>
            <w:hideMark/>
          </w:tcPr>
          <w:p w:rsidR="00F05A96" w:rsidRPr="00F05A96" w:rsidRDefault="00F05A96" w:rsidP="00F05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5A96">
              <w:t>1156</w:t>
            </w:r>
          </w:p>
        </w:tc>
        <w:tc>
          <w:tcPr>
            <w:tcW w:w="1400" w:type="dxa"/>
            <w:noWrap/>
            <w:hideMark/>
          </w:tcPr>
          <w:p w:rsidR="00F05A96" w:rsidRPr="00F05A96" w:rsidRDefault="00F05A96" w:rsidP="00F05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5A96">
              <w:t xml:space="preserve">$148,006 </w:t>
            </w:r>
          </w:p>
        </w:tc>
      </w:tr>
      <w:tr w:rsidR="00F05A96" w:rsidRPr="00F05A96" w:rsidTr="00F05A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F05A96" w:rsidRPr="00F05A96" w:rsidRDefault="00F05A96" w:rsidP="00F05A96">
            <w:pPr>
              <w:jc w:val="center"/>
              <w:rPr>
                <w:b w:val="0"/>
              </w:rPr>
            </w:pPr>
            <w:r w:rsidRPr="00F05A96">
              <w:rPr>
                <w:b w:val="0"/>
              </w:rPr>
              <w:t>2205</w:t>
            </w:r>
          </w:p>
        </w:tc>
        <w:tc>
          <w:tcPr>
            <w:tcW w:w="5120" w:type="dxa"/>
            <w:noWrap/>
            <w:hideMark/>
          </w:tcPr>
          <w:p w:rsidR="00F05A96" w:rsidRPr="00F05A96" w:rsidRDefault="00F05A96" w:rsidP="00F05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5A96">
              <w:t>Milton-Freewater Unified SD 7</w:t>
            </w:r>
          </w:p>
        </w:tc>
        <w:tc>
          <w:tcPr>
            <w:tcW w:w="1520" w:type="dxa"/>
            <w:noWrap/>
            <w:hideMark/>
          </w:tcPr>
          <w:p w:rsidR="00F05A96" w:rsidRPr="00F05A96" w:rsidRDefault="00F05A96" w:rsidP="00F05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5A96">
              <w:t>363</w:t>
            </w:r>
          </w:p>
        </w:tc>
        <w:tc>
          <w:tcPr>
            <w:tcW w:w="1400" w:type="dxa"/>
            <w:noWrap/>
            <w:hideMark/>
          </w:tcPr>
          <w:p w:rsidR="00F05A96" w:rsidRPr="00F05A96" w:rsidRDefault="00F05A96" w:rsidP="00F05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5A96">
              <w:t xml:space="preserve">$46,476 </w:t>
            </w:r>
          </w:p>
        </w:tc>
      </w:tr>
      <w:tr w:rsidR="00F05A96" w:rsidRPr="00F05A96" w:rsidTr="00F05A96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F05A96" w:rsidRPr="00F05A96" w:rsidRDefault="00F05A96" w:rsidP="00F05A96">
            <w:pPr>
              <w:jc w:val="center"/>
              <w:rPr>
                <w:b w:val="0"/>
              </w:rPr>
            </w:pPr>
            <w:r w:rsidRPr="00F05A96">
              <w:rPr>
                <w:b w:val="0"/>
              </w:rPr>
              <w:t>1925</w:t>
            </w:r>
          </w:p>
        </w:tc>
        <w:tc>
          <w:tcPr>
            <w:tcW w:w="5120" w:type="dxa"/>
            <w:noWrap/>
            <w:hideMark/>
          </w:tcPr>
          <w:p w:rsidR="00F05A96" w:rsidRPr="00F05A96" w:rsidRDefault="00F05A96" w:rsidP="00F05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5A96">
              <w:t>Molalla River SD 35</w:t>
            </w:r>
          </w:p>
        </w:tc>
        <w:tc>
          <w:tcPr>
            <w:tcW w:w="1520" w:type="dxa"/>
            <w:noWrap/>
            <w:hideMark/>
          </w:tcPr>
          <w:p w:rsidR="00F05A96" w:rsidRPr="00F05A96" w:rsidRDefault="00F05A96" w:rsidP="00F05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5A96">
              <w:t>194</w:t>
            </w:r>
          </w:p>
        </w:tc>
        <w:tc>
          <w:tcPr>
            <w:tcW w:w="1400" w:type="dxa"/>
            <w:noWrap/>
            <w:hideMark/>
          </w:tcPr>
          <w:p w:rsidR="00F05A96" w:rsidRPr="00F05A96" w:rsidRDefault="00F05A96" w:rsidP="00F05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5A96">
              <w:t xml:space="preserve">$24,838 </w:t>
            </w:r>
          </w:p>
        </w:tc>
      </w:tr>
      <w:tr w:rsidR="00F05A96" w:rsidRPr="00F05A96" w:rsidTr="00F05A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F05A96" w:rsidRPr="00F05A96" w:rsidRDefault="00F05A96" w:rsidP="00F05A96">
            <w:pPr>
              <w:jc w:val="center"/>
              <w:rPr>
                <w:b w:val="0"/>
              </w:rPr>
            </w:pPr>
            <w:r w:rsidRPr="00F05A96">
              <w:rPr>
                <w:b w:val="0"/>
              </w:rPr>
              <w:t>2147</w:t>
            </w:r>
          </w:p>
        </w:tc>
        <w:tc>
          <w:tcPr>
            <w:tcW w:w="5120" w:type="dxa"/>
            <w:noWrap/>
            <w:hideMark/>
          </w:tcPr>
          <w:p w:rsidR="00F05A96" w:rsidRPr="00F05A96" w:rsidRDefault="00F05A96" w:rsidP="00F05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5A96">
              <w:t>Morrow SD 1</w:t>
            </w:r>
          </w:p>
        </w:tc>
        <w:tc>
          <w:tcPr>
            <w:tcW w:w="1520" w:type="dxa"/>
            <w:noWrap/>
            <w:hideMark/>
          </w:tcPr>
          <w:p w:rsidR="00F05A96" w:rsidRPr="00F05A96" w:rsidRDefault="00F05A96" w:rsidP="00F05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5A96">
              <w:t>531</w:t>
            </w:r>
          </w:p>
        </w:tc>
        <w:tc>
          <w:tcPr>
            <w:tcW w:w="1400" w:type="dxa"/>
            <w:noWrap/>
            <w:hideMark/>
          </w:tcPr>
          <w:p w:rsidR="00F05A96" w:rsidRPr="00F05A96" w:rsidRDefault="00F05A96" w:rsidP="00F05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5A96">
              <w:t xml:space="preserve">$67,985 </w:t>
            </w:r>
          </w:p>
        </w:tc>
      </w:tr>
      <w:tr w:rsidR="00F05A96" w:rsidRPr="00F05A96" w:rsidTr="00F05A96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F05A96" w:rsidRPr="00F05A96" w:rsidRDefault="00F05A96" w:rsidP="00F05A96">
            <w:pPr>
              <w:jc w:val="center"/>
              <w:rPr>
                <w:b w:val="0"/>
              </w:rPr>
            </w:pPr>
            <w:r w:rsidRPr="00F05A96">
              <w:rPr>
                <w:b w:val="0"/>
              </w:rPr>
              <w:t>2145</w:t>
            </w:r>
          </w:p>
        </w:tc>
        <w:tc>
          <w:tcPr>
            <w:tcW w:w="5120" w:type="dxa"/>
            <w:noWrap/>
            <w:hideMark/>
          </w:tcPr>
          <w:p w:rsidR="00F05A96" w:rsidRPr="00F05A96" w:rsidRDefault="00F05A96" w:rsidP="00F05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5A96">
              <w:t>Mt Angel SD 91</w:t>
            </w:r>
          </w:p>
        </w:tc>
        <w:tc>
          <w:tcPr>
            <w:tcW w:w="1520" w:type="dxa"/>
            <w:noWrap/>
            <w:hideMark/>
          </w:tcPr>
          <w:p w:rsidR="00F05A96" w:rsidRPr="00F05A96" w:rsidRDefault="00F05A96" w:rsidP="00F05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5A96">
              <w:t>115</w:t>
            </w:r>
          </w:p>
        </w:tc>
        <w:tc>
          <w:tcPr>
            <w:tcW w:w="1400" w:type="dxa"/>
            <w:noWrap/>
            <w:hideMark/>
          </w:tcPr>
          <w:p w:rsidR="00F05A96" w:rsidRPr="00F05A96" w:rsidRDefault="00F05A96" w:rsidP="00F05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5A96">
              <w:t xml:space="preserve">$14,724 </w:t>
            </w:r>
          </w:p>
        </w:tc>
      </w:tr>
      <w:tr w:rsidR="00F05A96" w:rsidRPr="00F05A96" w:rsidTr="00F05A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F05A96" w:rsidRPr="00F05A96" w:rsidRDefault="00F05A96" w:rsidP="00F05A96">
            <w:pPr>
              <w:jc w:val="center"/>
              <w:rPr>
                <w:b w:val="0"/>
              </w:rPr>
            </w:pPr>
            <w:r w:rsidRPr="00F05A96">
              <w:rPr>
                <w:b w:val="0"/>
              </w:rPr>
              <w:t>2254</w:t>
            </w:r>
          </w:p>
        </w:tc>
        <w:tc>
          <w:tcPr>
            <w:tcW w:w="5120" w:type="dxa"/>
            <w:noWrap/>
            <w:hideMark/>
          </w:tcPr>
          <w:p w:rsidR="00F05A96" w:rsidRPr="00F05A96" w:rsidRDefault="00F05A96" w:rsidP="00F05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5A96">
              <w:t>Newberg SD 29J</w:t>
            </w:r>
          </w:p>
        </w:tc>
        <w:tc>
          <w:tcPr>
            <w:tcW w:w="1520" w:type="dxa"/>
            <w:noWrap/>
            <w:hideMark/>
          </w:tcPr>
          <w:p w:rsidR="00F05A96" w:rsidRPr="00F05A96" w:rsidRDefault="00F05A96" w:rsidP="00F05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5A96">
              <w:t>313</w:t>
            </w:r>
          </w:p>
        </w:tc>
        <w:tc>
          <w:tcPr>
            <w:tcW w:w="1400" w:type="dxa"/>
            <w:noWrap/>
            <w:hideMark/>
          </w:tcPr>
          <w:p w:rsidR="00F05A96" w:rsidRPr="00F05A96" w:rsidRDefault="00F05A96" w:rsidP="00F05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5A96">
              <w:t xml:space="preserve">$40,074 </w:t>
            </w:r>
          </w:p>
        </w:tc>
      </w:tr>
      <w:tr w:rsidR="00F05A96" w:rsidRPr="00F05A96" w:rsidTr="00F05A96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F05A96" w:rsidRPr="00F05A96" w:rsidRDefault="00F05A96" w:rsidP="00F05A96">
            <w:pPr>
              <w:jc w:val="center"/>
              <w:rPr>
                <w:b w:val="0"/>
              </w:rPr>
            </w:pPr>
            <w:r w:rsidRPr="00F05A96">
              <w:rPr>
                <w:b w:val="0"/>
              </w:rPr>
              <w:t>1924</w:t>
            </w:r>
          </w:p>
        </w:tc>
        <w:tc>
          <w:tcPr>
            <w:tcW w:w="5120" w:type="dxa"/>
            <w:noWrap/>
            <w:hideMark/>
          </w:tcPr>
          <w:p w:rsidR="00F05A96" w:rsidRPr="00F05A96" w:rsidRDefault="00F05A96" w:rsidP="00F05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5A96">
              <w:t>North Clackamas SD 12</w:t>
            </w:r>
          </w:p>
        </w:tc>
        <w:tc>
          <w:tcPr>
            <w:tcW w:w="1520" w:type="dxa"/>
            <w:noWrap/>
            <w:hideMark/>
          </w:tcPr>
          <w:p w:rsidR="00F05A96" w:rsidRPr="00F05A96" w:rsidRDefault="00F05A96" w:rsidP="00F05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5A96">
              <w:t>2043</w:t>
            </w:r>
          </w:p>
        </w:tc>
        <w:tc>
          <w:tcPr>
            <w:tcW w:w="1400" w:type="dxa"/>
            <w:noWrap/>
            <w:hideMark/>
          </w:tcPr>
          <w:p w:rsidR="00F05A96" w:rsidRPr="00F05A96" w:rsidRDefault="00F05A96" w:rsidP="00F05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5A96">
              <w:t xml:space="preserve">$261,571 </w:t>
            </w:r>
          </w:p>
        </w:tc>
      </w:tr>
      <w:tr w:rsidR="00F05A96" w:rsidRPr="00F05A96" w:rsidTr="00F05A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F05A96" w:rsidRPr="00F05A96" w:rsidRDefault="00F05A96" w:rsidP="00F05A96">
            <w:pPr>
              <w:jc w:val="center"/>
              <w:rPr>
                <w:b w:val="0"/>
              </w:rPr>
            </w:pPr>
            <w:r w:rsidRPr="00F05A96">
              <w:rPr>
                <w:b w:val="0"/>
              </w:rPr>
              <w:t>2141</w:t>
            </w:r>
          </w:p>
        </w:tc>
        <w:tc>
          <w:tcPr>
            <w:tcW w:w="5120" w:type="dxa"/>
            <w:noWrap/>
            <w:hideMark/>
          </w:tcPr>
          <w:p w:rsidR="00F05A96" w:rsidRPr="00F05A96" w:rsidRDefault="00F05A96" w:rsidP="00F05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5A96">
              <w:t>North Marion SD 15</w:t>
            </w:r>
          </w:p>
        </w:tc>
        <w:tc>
          <w:tcPr>
            <w:tcW w:w="1520" w:type="dxa"/>
            <w:noWrap/>
            <w:hideMark/>
          </w:tcPr>
          <w:p w:rsidR="00F05A96" w:rsidRPr="00F05A96" w:rsidRDefault="00F05A96" w:rsidP="00F05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5A96">
              <w:t>347</w:t>
            </w:r>
          </w:p>
        </w:tc>
        <w:tc>
          <w:tcPr>
            <w:tcW w:w="1400" w:type="dxa"/>
            <w:noWrap/>
            <w:hideMark/>
          </w:tcPr>
          <w:p w:rsidR="00F05A96" w:rsidRPr="00F05A96" w:rsidRDefault="00F05A96" w:rsidP="00F05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5A96">
              <w:t xml:space="preserve">$44,427 </w:t>
            </w:r>
          </w:p>
        </w:tc>
      </w:tr>
      <w:tr w:rsidR="00F05A96" w:rsidRPr="00F05A96" w:rsidTr="00F05A96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F05A96" w:rsidRPr="00F05A96" w:rsidRDefault="00F05A96" w:rsidP="00F05A96">
            <w:pPr>
              <w:jc w:val="center"/>
              <w:rPr>
                <w:b w:val="0"/>
              </w:rPr>
            </w:pPr>
            <w:r w:rsidRPr="00F05A96">
              <w:rPr>
                <w:b w:val="0"/>
              </w:rPr>
              <w:t>2143</w:t>
            </w:r>
          </w:p>
        </w:tc>
        <w:tc>
          <w:tcPr>
            <w:tcW w:w="5120" w:type="dxa"/>
            <w:noWrap/>
            <w:hideMark/>
          </w:tcPr>
          <w:p w:rsidR="00F05A96" w:rsidRPr="00F05A96" w:rsidRDefault="00F05A96" w:rsidP="00F05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5A96">
              <w:t>North Santiam SD 29J</w:t>
            </w:r>
          </w:p>
        </w:tc>
        <w:tc>
          <w:tcPr>
            <w:tcW w:w="1520" w:type="dxa"/>
            <w:noWrap/>
            <w:hideMark/>
          </w:tcPr>
          <w:p w:rsidR="00F05A96" w:rsidRPr="00F05A96" w:rsidRDefault="00F05A96" w:rsidP="00F05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5A96">
              <w:t>113</w:t>
            </w:r>
          </w:p>
        </w:tc>
        <w:tc>
          <w:tcPr>
            <w:tcW w:w="1400" w:type="dxa"/>
            <w:noWrap/>
            <w:hideMark/>
          </w:tcPr>
          <w:p w:rsidR="00F05A96" w:rsidRPr="00F05A96" w:rsidRDefault="00F05A96" w:rsidP="00F05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5A96">
              <w:t xml:space="preserve">$14,468 </w:t>
            </w:r>
          </w:p>
        </w:tc>
      </w:tr>
      <w:tr w:rsidR="00F05A96" w:rsidRPr="00F05A96" w:rsidTr="00F05A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F05A96" w:rsidRPr="00F05A96" w:rsidRDefault="00F05A96" w:rsidP="00F05A96">
            <w:pPr>
              <w:jc w:val="center"/>
              <w:rPr>
                <w:b w:val="0"/>
              </w:rPr>
            </w:pPr>
            <w:r w:rsidRPr="00F05A96">
              <w:rPr>
                <w:b w:val="0"/>
              </w:rPr>
              <w:t>2110</w:t>
            </w:r>
          </w:p>
        </w:tc>
        <w:tc>
          <w:tcPr>
            <w:tcW w:w="5120" w:type="dxa"/>
            <w:noWrap/>
            <w:hideMark/>
          </w:tcPr>
          <w:p w:rsidR="00F05A96" w:rsidRPr="00F05A96" w:rsidRDefault="00F05A96" w:rsidP="00F05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5A96">
              <w:t>Nyssa SD 26</w:t>
            </w:r>
          </w:p>
        </w:tc>
        <w:tc>
          <w:tcPr>
            <w:tcW w:w="1520" w:type="dxa"/>
            <w:noWrap/>
            <w:hideMark/>
          </w:tcPr>
          <w:p w:rsidR="00F05A96" w:rsidRPr="00F05A96" w:rsidRDefault="00F05A96" w:rsidP="00F05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5A96">
              <w:t>315</w:t>
            </w:r>
          </w:p>
        </w:tc>
        <w:tc>
          <w:tcPr>
            <w:tcW w:w="1400" w:type="dxa"/>
            <w:noWrap/>
            <w:hideMark/>
          </w:tcPr>
          <w:p w:rsidR="00F05A96" w:rsidRPr="00F05A96" w:rsidRDefault="00F05A96" w:rsidP="00F05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5A96">
              <w:t xml:space="preserve">$40,330 </w:t>
            </w:r>
          </w:p>
        </w:tc>
      </w:tr>
      <w:tr w:rsidR="00F05A96" w:rsidRPr="00F05A96" w:rsidTr="00F05A96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F05A96" w:rsidRPr="00F05A96" w:rsidRDefault="00F05A96" w:rsidP="00F05A96">
            <w:pPr>
              <w:jc w:val="center"/>
              <w:rPr>
                <w:b w:val="0"/>
              </w:rPr>
            </w:pPr>
            <w:r w:rsidRPr="00F05A96">
              <w:rPr>
                <w:b w:val="0"/>
              </w:rPr>
              <w:t>2108</w:t>
            </w:r>
          </w:p>
        </w:tc>
        <w:tc>
          <w:tcPr>
            <w:tcW w:w="5120" w:type="dxa"/>
            <w:noWrap/>
            <w:hideMark/>
          </w:tcPr>
          <w:p w:rsidR="00F05A96" w:rsidRPr="00F05A96" w:rsidRDefault="00F05A96" w:rsidP="00F05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5A96">
              <w:t>Ontario SD 8C</w:t>
            </w:r>
          </w:p>
        </w:tc>
        <w:tc>
          <w:tcPr>
            <w:tcW w:w="1520" w:type="dxa"/>
            <w:noWrap/>
            <w:hideMark/>
          </w:tcPr>
          <w:p w:rsidR="00F05A96" w:rsidRPr="00F05A96" w:rsidRDefault="00F05A96" w:rsidP="00F05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5A96">
              <w:t>222</w:t>
            </w:r>
          </w:p>
        </w:tc>
        <w:tc>
          <w:tcPr>
            <w:tcW w:w="1400" w:type="dxa"/>
            <w:noWrap/>
            <w:hideMark/>
          </w:tcPr>
          <w:p w:rsidR="00F05A96" w:rsidRPr="00F05A96" w:rsidRDefault="00F05A96" w:rsidP="00F05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5A96">
              <w:t xml:space="preserve">$28,423 </w:t>
            </w:r>
          </w:p>
        </w:tc>
      </w:tr>
      <w:tr w:rsidR="00F05A96" w:rsidRPr="00F05A96" w:rsidTr="00F05A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F05A96" w:rsidRPr="00F05A96" w:rsidRDefault="00F05A96" w:rsidP="00F05A96">
            <w:pPr>
              <w:jc w:val="center"/>
              <w:rPr>
                <w:b w:val="0"/>
              </w:rPr>
            </w:pPr>
            <w:r w:rsidRPr="00F05A96">
              <w:rPr>
                <w:b w:val="0"/>
              </w:rPr>
              <w:t>1928</w:t>
            </w:r>
          </w:p>
        </w:tc>
        <w:tc>
          <w:tcPr>
            <w:tcW w:w="5120" w:type="dxa"/>
            <w:noWrap/>
            <w:hideMark/>
          </w:tcPr>
          <w:p w:rsidR="00F05A96" w:rsidRPr="00F05A96" w:rsidRDefault="00F05A96" w:rsidP="00F05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5A96">
              <w:t>Oregon City SD 62</w:t>
            </w:r>
          </w:p>
        </w:tc>
        <w:tc>
          <w:tcPr>
            <w:tcW w:w="1520" w:type="dxa"/>
            <w:noWrap/>
            <w:hideMark/>
          </w:tcPr>
          <w:p w:rsidR="00F05A96" w:rsidRPr="00F05A96" w:rsidRDefault="00F05A96" w:rsidP="00F05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5A96">
              <w:t>397</w:t>
            </w:r>
          </w:p>
        </w:tc>
        <w:tc>
          <w:tcPr>
            <w:tcW w:w="1400" w:type="dxa"/>
            <w:noWrap/>
            <w:hideMark/>
          </w:tcPr>
          <w:p w:rsidR="00F05A96" w:rsidRPr="00F05A96" w:rsidRDefault="00F05A96" w:rsidP="00F05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5A96">
              <w:t xml:space="preserve">$50,829 </w:t>
            </w:r>
          </w:p>
        </w:tc>
      </w:tr>
      <w:tr w:rsidR="00F05A96" w:rsidRPr="00F05A96" w:rsidTr="00F05A96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F05A96" w:rsidRPr="00F05A96" w:rsidRDefault="00F05A96" w:rsidP="00F05A96">
            <w:pPr>
              <w:jc w:val="center"/>
              <w:rPr>
                <w:b w:val="0"/>
              </w:rPr>
            </w:pPr>
            <w:r w:rsidRPr="00F05A96">
              <w:rPr>
                <w:b w:val="0"/>
              </w:rPr>
              <w:t>1926</w:t>
            </w:r>
          </w:p>
        </w:tc>
        <w:tc>
          <w:tcPr>
            <w:tcW w:w="5120" w:type="dxa"/>
            <w:noWrap/>
            <w:hideMark/>
          </w:tcPr>
          <w:p w:rsidR="00F05A96" w:rsidRPr="00F05A96" w:rsidRDefault="00F05A96" w:rsidP="00F05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5A96">
              <w:t>Oregon Trail SD 46</w:t>
            </w:r>
          </w:p>
        </w:tc>
        <w:tc>
          <w:tcPr>
            <w:tcW w:w="1520" w:type="dxa"/>
            <w:noWrap/>
            <w:hideMark/>
          </w:tcPr>
          <w:p w:rsidR="00F05A96" w:rsidRPr="00F05A96" w:rsidRDefault="00F05A96" w:rsidP="00F05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5A96">
              <w:t>233</w:t>
            </w:r>
          </w:p>
        </w:tc>
        <w:tc>
          <w:tcPr>
            <w:tcW w:w="1400" w:type="dxa"/>
            <w:noWrap/>
            <w:hideMark/>
          </w:tcPr>
          <w:p w:rsidR="00F05A96" w:rsidRPr="00F05A96" w:rsidRDefault="00F05A96" w:rsidP="00F05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5A96">
              <w:t xml:space="preserve">$29,832 </w:t>
            </w:r>
          </w:p>
        </w:tc>
      </w:tr>
      <w:tr w:rsidR="00F05A96" w:rsidRPr="00F05A96" w:rsidTr="00F05A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F05A96" w:rsidRPr="00F05A96" w:rsidRDefault="00F05A96" w:rsidP="00F05A96">
            <w:pPr>
              <w:jc w:val="center"/>
              <w:rPr>
                <w:b w:val="0"/>
              </w:rPr>
            </w:pPr>
            <w:r w:rsidRPr="00F05A96">
              <w:rPr>
                <w:b w:val="0"/>
              </w:rPr>
              <w:t>2181</w:t>
            </w:r>
          </w:p>
        </w:tc>
        <w:tc>
          <w:tcPr>
            <w:tcW w:w="5120" w:type="dxa"/>
            <w:noWrap/>
            <w:hideMark/>
          </w:tcPr>
          <w:p w:rsidR="00F05A96" w:rsidRPr="00F05A96" w:rsidRDefault="00F05A96" w:rsidP="00F05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5A96">
              <w:t>Parkrose SD 3</w:t>
            </w:r>
          </w:p>
        </w:tc>
        <w:tc>
          <w:tcPr>
            <w:tcW w:w="1520" w:type="dxa"/>
            <w:noWrap/>
            <w:hideMark/>
          </w:tcPr>
          <w:p w:rsidR="00F05A96" w:rsidRPr="00F05A96" w:rsidRDefault="00F05A96" w:rsidP="00F05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5A96">
              <w:t>588</w:t>
            </w:r>
          </w:p>
        </w:tc>
        <w:tc>
          <w:tcPr>
            <w:tcW w:w="1400" w:type="dxa"/>
            <w:noWrap/>
            <w:hideMark/>
          </w:tcPr>
          <w:p w:rsidR="00F05A96" w:rsidRPr="00F05A96" w:rsidRDefault="00F05A96" w:rsidP="00F05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5A96">
              <w:t xml:space="preserve">$75,283 </w:t>
            </w:r>
          </w:p>
        </w:tc>
      </w:tr>
      <w:tr w:rsidR="00F05A96" w:rsidRPr="00F05A96" w:rsidTr="00F05A96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F05A96" w:rsidRPr="00F05A96" w:rsidRDefault="00F05A96" w:rsidP="00F05A96">
            <w:pPr>
              <w:jc w:val="center"/>
              <w:rPr>
                <w:b w:val="0"/>
              </w:rPr>
            </w:pPr>
            <w:r w:rsidRPr="00F05A96">
              <w:rPr>
                <w:b w:val="0"/>
              </w:rPr>
              <w:t>2039</w:t>
            </w:r>
          </w:p>
        </w:tc>
        <w:tc>
          <w:tcPr>
            <w:tcW w:w="5120" w:type="dxa"/>
            <w:noWrap/>
            <w:hideMark/>
          </w:tcPr>
          <w:p w:rsidR="00F05A96" w:rsidRPr="00F05A96" w:rsidRDefault="00F05A96" w:rsidP="00F05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5A96">
              <w:t>Phoenix-Talent SD 4</w:t>
            </w:r>
          </w:p>
        </w:tc>
        <w:tc>
          <w:tcPr>
            <w:tcW w:w="1520" w:type="dxa"/>
            <w:noWrap/>
            <w:hideMark/>
          </w:tcPr>
          <w:p w:rsidR="00F05A96" w:rsidRPr="00F05A96" w:rsidRDefault="00F05A96" w:rsidP="00F05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5A96">
              <w:t>302</w:t>
            </w:r>
          </w:p>
        </w:tc>
        <w:tc>
          <w:tcPr>
            <w:tcW w:w="1400" w:type="dxa"/>
            <w:noWrap/>
            <w:hideMark/>
          </w:tcPr>
          <w:p w:rsidR="00F05A96" w:rsidRPr="00F05A96" w:rsidRDefault="00F05A96" w:rsidP="00F05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5A96">
              <w:t xml:space="preserve">$38,666 </w:t>
            </w:r>
          </w:p>
        </w:tc>
      </w:tr>
      <w:tr w:rsidR="00F05A96" w:rsidRPr="00F05A96" w:rsidTr="00F05A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F05A96" w:rsidRPr="00F05A96" w:rsidRDefault="00F05A96" w:rsidP="00F05A96">
            <w:pPr>
              <w:jc w:val="center"/>
              <w:rPr>
                <w:b w:val="0"/>
              </w:rPr>
            </w:pPr>
            <w:r w:rsidRPr="00F05A96">
              <w:rPr>
                <w:b w:val="0"/>
              </w:rPr>
              <w:t>2180</w:t>
            </w:r>
          </w:p>
        </w:tc>
        <w:tc>
          <w:tcPr>
            <w:tcW w:w="5120" w:type="dxa"/>
            <w:noWrap/>
            <w:hideMark/>
          </w:tcPr>
          <w:p w:rsidR="00F05A96" w:rsidRPr="00F05A96" w:rsidRDefault="00F05A96" w:rsidP="00F05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5A96">
              <w:t>Portland SD 1J</w:t>
            </w:r>
          </w:p>
        </w:tc>
        <w:tc>
          <w:tcPr>
            <w:tcW w:w="1520" w:type="dxa"/>
            <w:noWrap/>
            <w:hideMark/>
          </w:tcPr>
          <w:p w:rsidR="00F05A96" w:rsidRPr="00F05A96" w:rsidRDefault="00F05A96" w:rsidP="00F05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5A96">
              <w:t>4253</w:t>
            </w:r>
          </w:p>
        </w:tc>
        <w:tc>
          <w:tcPr>
            <w:tcW w:w="1400" w:type="dxa"/>
            <w:noWrap/>
            <w:hideMark/>
          </w:tcPr>
          <w:p w:rsidR="00F05A96" w:rsidRPr="00F05A96" w:rsidRDefault="00F05A96" w:rsidP="00F05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5A96">
              <w:t xml:space="preserve">$544,524 </w:t>
            </w:r>
          </w:p>
        </w:tc>
      </w:tr>
      <w:tr w:rsidR="00F05A96" w:rsidRPr="00F05A96" w:rsidTr="00F05A96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F05A96" w:rsidRPr="00F05A96" w:rsidRDefault="00F05A96" w:rsidP="00F05A96">
            <w:pPr>
              <w:jc w:val="center"/>
              <w:rPr>
                <w:b w:val="0"/>
              </w:rPr>
            </w:pPr>
            <w:r w:rsidRPr="00F05A96">
              <w:rPr>
                <w:b w:val="0"/>
              </w:rPr>
              <w:lastRenderedPageBreak/>
              <w:t>1977</w:t>
            </w:r>
          </w:p>
        </w:tc>
        <w:tc>
          <w:tcPr>
            <w:tcW w:w="5120" w:type="dxa"/>
            <w:noWrap/>
            <w:hideMark/>
          </w:tcPr>
          <w:p w:rsidR="00F05A96" w:rsidRPr="00F05A96" w:rsidRDefault="00F05A96" w:rsidP="00F05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5A96">
              <w:t>Redmond SD 2J</w:t>
            </w:r>
          </w:p>
        </w:tc>
        <w:tc>
          <w:tcPr>
            <w:tcW w:w="1520" w:type="dxa"/>
            <w:noWrap/>
            <w:hideMark/>
          </w:tcPr>
          <w:p w:rsidR="00F05A96" w:rsidRPr="00F05A96" w:rsidRDefault="00F05A96" w:rsidP="00F05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5A96">
              <w:t>466</w:t>
            </w:r>
          </w:p>
        </w:tc>
        <w:tc>
          <w:tcPr>
            <w:tcW w:w="1400" w:type="dxa"/>
            <w:noWrap/>
            <w:hideMark/>
          </w:tcPr>
          <w:p w:rsidR="00F05A96" w:rsidRPr="00F05A96" w:rsidRDefault="00F05A96" w:rsidP="00F05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5A96">
              <w:t xml:space="preserve">$59,663 </w:t>
            </w:r>
          </w:p>
        </w:tc>
      </w:tr>
      <w:tr w:rsidR="00F05A96" w:rsidRPr="00F05A96" w:rsidTr="00F05A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F05A96" w:rsidRPr="00F05A96" w:rsidRDefault="00F05A96" w:rsidP="00F05A96">
            <w:pPr>
              <w:jc w:val="center"/>
              <w:rPr>
                <w:b w:val="0"/>
              </w:rPr>
            </w:pPr>
            <w:r w:rsidRPr="00F05A96">
              <w:rPr>
                <w:b w:val="0"/>
              </w:rPr>
              <w:t>2182</w:t>
            </w:r>
          </w:p>
        </w:tc>
        <w:tc>
          <w:tcPr>
            <w:tcW w:w="5120" w:type="dxa"/>
            <w:noWrap/>
            <w:hideMark/>
          </w:tcPr>
          <w:p w:rsidR="00F05A96" w:rsidRPr="00F05A96" w:rsidRDefault="00F05A96" w:rsidP="00F05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5A96">
              <w:t>Reynolds SD 7</w:t>
            </w:r>
          </w:p>
        </w:tc>
        <w:tc>
          <w:tcPr>
            <w:tcW w:w="1520" w:type="dxa"/>
            <w:noWrap/>
            <w:hideMark/>
          </w:tcPr>
          <w:p w:rsidR="00F05A96" w:rsidRPr="00F05A96" w:rsidRDefault="00F05A96" w:rsidP="00F05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5A96">
              <w:t>3011</w:t>
            </w:r>
          </w:p>
        </w:tc>
        <w:tc>
          <w:tcPr>
            <w:tcW w:w="1400" w:type="dxa"/>
            <w:noWrap/>
            <w:hideMark/>
          </w:tcPr>
          <w:p w:rsidR="00F05A96" w:rsidRPr="00F05A96" w:rsidRDefault="00F05A96" w:rsidP="00F05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5A96">
              <w:t xml:space="preserve">$385,507 </w:t>
            </w:r>
          </w:p>
        </w:tc>
      </w:tr>
      <w:tr w:rsidR="00F05A96" w:rsidRPr="00F05A96" w:rsidTr="00F05A96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F05A96" w:rsidRPr="00F05A96" w:rsidRDefault="00F05A96" w:rsidP="00F05A96">
            <w:pPr>
              <w:jc w:val="center"/>
              <w:rPr>
                <w:b w:val="0"/>
              </w:rPr>
            </w:pPr>
            <w:r w:rsidRPr="00F05A96">
              <w:rPr>
                <w:b w:val="0"/>
              </w:rPr>
              <w:t>2142</w:t>
            </w:r>
          </w:p>
        </w:tc>
        <w:tc>
          <w:tcPr>
            <w:tcW w:w="5120" w:type="dxa"/>
            <w:noWrap/>
            <w:hideMark/>
          </w:tcPr>
          <w:p w:rsidR="00F05A96" w:rsidRPr="00F05A96" w:rsidRDefault="00F05A96" w:rsidP="00F05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5A96">
              <w:t>Salem-Keizer SD 24J</w:t>
            </w:r>
          </w:p>
        </w:tc>
        <w:tc>
          <w:tcPr>
            <w:tcW w:w="1520" w:type="dxa"/>
            <w:noWrap/>
            <w:hideMark/>
          </w:tcPr>
          <w:p w:rsidR="00F05A96" w:rsidRPr="00F05A96" w:rsidRDefault="00F05A96" w:rsidP="00F05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5A96">
              <w:t>8120</w:t>
            </w:r>
          </w:p>
        </w:tc>
        <w:tc>
          <w:tcPr>
            <w:tcW w:w="1400" w:type="dxa"/>
            <w:noWrap/>
            <w:hideMark/>
          </w:tcPr>
          <w:p w:rsidR="00F05A96" w:rsidRPr="00F05A96" w:rsidRDefault="00F05A96" w:rsidP="00F05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5A96">
              <w:t xml:space="preserve">$1,039,627 </w:t>
            </w:r>
          </w:p>
        </w:tc>
      </w:tr>
      <w:tr w:rsidR="00F05A96" w:rsidRPr="00F05A96" w:rsidTr="00F05A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F05A96" w:rsidRPr="00F05A96" w:rsidRDefault="00F05A96" w:rsidP="00F05A96">
            <w:pPr>
              <w:jc w:val="center"/>
              <w:rPr>
                <w:b w:val="0"/>
              </w:rPr>
            </w:pPr>
            <w:r w:rsidRPr="00F05A96">
              <w:rPr>
                <w:b w:val="0"/>
              </w:rPr>
              <w:t>2244</w:t>
            </w:r>
          </w:p>
        </w:tc>
        <w:tc>
          <w:tcPr>
            <w:tcW w:w="5120" w:type="dxa"/>
            <w:noWrap/>
            <w:hideMark/>
          </w:tcPr>
          <w:p w:rsidR="00F05A96" w:rsidRPr="00F05A96" w:rsidRDefault="00F05A96" w:rsidP="00F05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5A96">
              <w:t>Sherwood SD 88J</w:t>
            </w:r>
          </w:p>
        </w:tc>
        <w:tc>
          <w:tcPr>
            <w:tcW w:w="1520" w:type="dxa"/>
            <w:noWrap/>
            <w:hideMark/>
          </w:tcPr>
          <w:p w:rsidR="00F05A96" w:rsidRPr="00F05A96" w:rsidRDefault="00F05A96" w:rsidP="00F05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5A96">
              <w:t>143</w:t>
            </w:r>
          </w:p>
        </w:tc>
        <w:tc>
          <w:tcPr>
            <w:tcW w:w="1400" w:type="dxa"/>
            <w:noWrap/>
            <w:hideMark/>
          </w:tcPr>
          <w:p w:rsidR="00F05A96" w:rsidRPr="00F05A96" w:rsidRDefault="00F05A96" w:rsidP="00F05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5A96">
              <w:t xml:space="preserve">$18,309 </w:t>
            </w:r>
          </w:p>
        </w:tc>
      </w:tr>
      <w:tr w:rsidR="00F05A96" w:rsidRPr="00F05A96" w:rsidTr="00F05A96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F05A96" w:rsidRPr="00F05A96" w:rsidRDefault="00F05A96" w:rsidP="00F05A96">
            <w:pPr>
              <w:jc w:val="center"/>
              <w:rPr>
                <w:b w:val="0"/>
              </w:rPr>
            </w:pPr>
            <w:r w:rsidRPr="00F05A96">
              <w:rPr>
                <w:b w:val="0"/>
              </w:rPr>
              <w:t>2138</w:t>
            </w:r>
          </w:p>
        </w:tc>
        <w:tc>
          <w:tcPr>
            <w:tcW w:w="5120" w:type="dxa"/>
            <w:noWrap/>
            <w:hideMark/>
          </w:tcPr>
          <w:p w:rsidR="00F05A96" w:rsidRPr="00F05A96" w:rsidRDefault="00F05A96" w:rsidP="00F05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5A96">
              <w:t>Silver Falls SD 4J</w:t>
            </w:r>
          </w:p>
        </w:tc>
        <w:tc>
          <w:tcPr>
            <w:tcW w:w="1520" w:type="dxa"/>
            <w:noWrap/>
            <w:hideMark/>
          </w:tcPr>
          <w:p w:rsidR="00F05A96" w:rsidRPr="00F05A96" w:rsidRDefault="00F05A96" w:rsidP="00F05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5A96">
              <w:t>188</w:t>
            </w:r>
          </w:p>
        </w:tc>
        <w:tc>
          <w:tcPr>
            <w:tcW w:w="1400" w:type="dxa"/>
            <w:noWrap/>
            <w:hideMark/>
          </w:tcPr>
          <w:p w:rsidR="00F05A96" w:rsidRPr="00F05A96" w:rsidRDefault="00F05A96" w:rsidP="00F05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5A96">
              <w:t xml:space="preserve">$24,070 </w:t>
            </w:r>
          </w:p>
        </w:tc>
      </w:tr>
      <w:tr w:rsidR="00F05A96" w:rsidRPr="00F05A96" w:rsidTr="00F05A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F05A96" w:rsidRPr="00F05A96" w:rsidRDefault="00F05A96" w:rsidP="00F05A96">
            <w:pPr>
              <w:jc w:val="center"/>
              <w:rPr>
                <w:b w:val="0"/>
              </w:rPr>
            </w:pPr>
            <w:r w:rsidRPr="00F05A96">
              <w:rPr>
                <w:b w:val="0"/>
              </w:rPr>
              <w:t>2083</w:t>
            </w:r>
          </w:p>
        </w:tc>
        <w:tc>
          <w:tcPr>
            <w:tcW w:w="5120" w:type="dxa"/>
            <w:noWrap/>
            <w:hideMark/>
          </w:tcPr>
          <w:p w:rsidR="00F05A96" w:rsidRPr="00F05A96" w:rsidRDefault="00F05A96" w:rsidP="00F05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5A96">
              <w:t>Springfield SD 19</w:t>
            </w:r>
          </w:p>
        </w:tc>
        <w:tc>
          <w:tcPr>
            <w:tcW w:w="1520" w:type="dxa"/>
            <w:noWrap/>
            <w:hideMark/>
          </w:tcPr>
          <w:p w:rsidR="00F05A96" w:rsidRPr="00F05A96" w:rsidRDefault="00F05A96" w:rsidP="00F05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5A96">
              <w:t>687</w:t>
            </w:r>
          </w:p>
        </w:tc>
        <w:tc>
          <w:tcPr>
            <w:tcW w:w="1400" w:type="dxa"/>
            <w:noWrap/>
            <w:hideMark/>
          </w:tcPr>
          <w:p w:rsidR="00F05A96" w:rsidRPr="00F05A96" w:rsidRDefault="00F05A96" w:rsidP="00F05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5A96">
              <w:t xml:space="preserve">$87,959 </w:t>
            </w:r>
          </w:p>
        </w:tc>
      </w:tr>
      <w:tr w:rsidR="00F05A96" w:rsidRPr="00F05A96" w:rsidTr="00F05A96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F05A96" w:rsidRPr="00F05A96" w:rsidRDefault="00F05A96" w:rsidP="00F05A96">
            <w:pPr>
              <w:jc w:val="center"/>
              <w:rPr>
                <w:b w:val="0"/>
              </w:rPr>
            </w:pPr>
            <w:r w:rsidRPr="00F05A96">
              <w:rPr>
                <w:b w:val="0"/>
              </w:rPr>
              <w:t>2242</w:t>
            </w:r>
          </w:p>
        </w:tc>
        <w:tc>
          <w:tcPr>
            <w:tcW w:w="5120" w:type="dxa"/>
            <w:noWrap/>
            <w:hideMark/>
          </w:tcPr>
          <w:p w:rsidR="00F05A96" w:rsidRPr="00F05A96" w:rsidRDefault="00F05A96" w:rsidP="00F05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5A96">
              <w:t>Tigard-Tualatin SD 23J</w:t>
            </w:r>
          </w:p>
        </w:tc>
        <w:tc>
          <w:tcPr>
            <w:tcW w:w="1520" w:type="dxa"/>
            <w:noWrap/>
            <w:hideMark/>
          </w:tcPr>
          <w:p w:rsidR="00F05A96" w:rsidRPr="00F05A96" w:rsidRDefault="00F05A96" w:rsidP="00F05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5A96">
              <w:t>1361</w:t>
            </w:r>
          </w:p>
        </w:tc>
        <w:tc>
          <w:tcPr>
            <w:tcW w:w="1400" w:type="dxa"/>
            <w:noWrap/>
            <w:hideMark/>
          </w:tcPr>
          <w:p w:rsidR="00F05A96" w:rsidRPr="00F05A96" w:rsidRDefault="00F05A96" w:rsidP="00F05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5A96">
              <w:t xml:space="preserve">$174,253 </w:t>
            </w:r>
          </w:p>
        </w:tc>
      </w:tr>
      <w:tr w:rsidR="00F05A96" w:rsidRPr="00F05A96" w:rsidTr="00F05A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F05A96" w:rsidRPr="00F05A96" w:rsidRDefault="00F05A96" w:rsidP="00F05A96">
            <w:pPr>
              <w:jc w:val="center"/>
              <w:rPr>
                <w:b w:val="0"/>
              </w:rPr>
            </w:pPr>
            <w:r w:rsidRPr="00F05A96">
              <w:rPr>
                <w:b w:val="0"/>
              </w:rPr>
              <w:t>2197</w:t>
            </w:r>
          </w:p>
        </w:tc>
        <w:tc>
          <w:tcPr>
            <w:tcW w:w="5120" w:type="dxa"/>
            <w:noWrap/>
            <w:hideMark/>
          </w:tcPr>
          <w:p w:rsidR="00F05A96" w:rsidRPr="00F05A96" w:rsidRDefault="00F05A96" w:rsidP="00F05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5A96">
              <w:t>Tillamook SD 9</w:t>
            </w:r>
          </w:p>
        </w:tc>
        <w:tc>
          <w:tcPr>
            <w:tcW w:w="1520" w:type="dxa"/>
            <w:noWrap/>
            <w:hideMark/>
          </w:tcPr>
          <w:p w:rsidR="00F05A96" w:rsidRPr="00F05A96" w:rsidRDefault="00F05A96" w:rsidP="00F05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5A96">
              <w:t>170</w:t>
            </w:r>
          </w:p>
        </w:tc>
        <w:tc>
          <w:tcPr>
            <w:tcW w:w="1400" w:type="dxa"/>
            <w:noWrap/>
            <w:hideMark/>
          </w:tcPr>
          <w:p w:rsidR="00F05A96" w:rsidRPr="00F05A96" w:rsidRDefault="00F05A96" w:rsidP="00F05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5A96">
              <w:t xml:space="preserve">$21,766 </w:t>
            </w:r>
          </w:p>
        </w:tc>
      </w:tr>
      <w:tr w:rsidR="00F05A96" w:rsidRPr="00F05A96" w:rsidTr="00F05A96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F05A96" w:rsidRPr="00F05A96" w:rsidRDefault="00F05A96" w:rsidP="00F05A96">
            <w:pPr>
              <w:jc w:val="center"/>
              <w:rPr>
                <w:b w:val="0"/>
              </w:rPr>
            </w:pPr>
            <w:r w:rsidRPr="00F05A96">
              <w:rPr>
                <w:b w:val="0"/>
              </w:rPr>
              <w:t>2204</w:t>
            </w:r>
          </w:p>
        </w:tc>
        <w:tc>
          <w:tcPr>
            <w:tcW w:w="5120" w:type="dxa"/>
            <w:noWrap/>
            <w:hideMark/>
          </w:tcPr>
          <w:p w:rsidR="00F05A96" w:rsidRPr="00F05A96" w:rsidRDefault="00F05A96" w:rsidP="00F05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5A96">
              <w:t>Umatilla SD 6R</w:t>
            </w:r>
          </w:p>
        </w:tc>
        <w:tc>
          <w:tcPr>
            <w:tcW w:w="1520" w:type="dxa"/>
            <w:noWrap/>
            <w:hideMark/>
          </w:tcPr>
          <w:p w:rsidR="00F05A96" w:rsidRPr="00F05A96" w:rsidRDefault="00F05A96" w:rsidP="00F05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5A96">
              <w:t>433</w:t>
            </w:r>
          </w:p>
        </w:tc>
        <w:tc>
          <w:tcPr>
            <w:tcW w:w="1400" w:type="dxa"/>
            <w:noWrap/>
            <w:hideMark/>
          </w:tcPr>
          <w:p w:rsidR="00F05A96" w:rsidRPr="00F05A96" w:rsidRDefault="00F05A96" w:rsidP="00F05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5A96">
              <w:t xml:space="preserve">$55,438 </w:t>
            </w:r>
          </w:p>
        </w:tc>
      </w:tr>
      <w:tr w:rsidR="00F05A96" w:rsidRPr="00F05A96" w:rsidTr="00F05A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F05A96" w:rsidRPr="00F05A96" w:rsidRDefault="00F05A96" w:rsidP="00F05A96">
            <w:pPr>
              <w:jc w:val="center"/>
              <w:rPr>
                <w:b w:val="0"/>
              </w:rPr>
            </w:pPr>
            <w:r w:rsidRPr="00F05A96">
              <w:rPr>
                <w:b w:val="0"/>
              </w:rPr>
              <w:t>1922</w:t>
            </w:r>
          </w:p>
        </w:tc>
        <w:tc>
          <w:tcPr>
            <w:tcW w:w="5120" w:type="dxa"/>
            <w:noWrap/>
            <w:hideMark/>
          </w:tcPr>
          <w:p w:rsidR="00F05A96" w:rsidRPr="00F05A96" w:rsidRDefault="00F05A96" w:rsidP="00F05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5A96">
              <w:t>West Linn-Wilsonville SD 3J</w:t>
            </w:r>
          </w:p>
        </w:tc>
        <w:tc>
          <w:tcPr>
            <w:tcW w:w="1520" w:type="dxa"/>
            <w:noWrap/>
            <w:hideMark/>
          </w:tcPr>
          <w:p w:rsidR="00F05A96" w:rsidRPr="00F05A96" w:rsidRDefault="00F05A96" w:rsidP="00F05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5A96">
              <w:t>466</w:t>
            </w:r>
          </w:p>
        </w:tc>
        <w:tc>
          <w:tcPr>
            <w:tcW w:w="1400" w:type="dxa"/>
            <w:noWrap/>
            <w:hideMark/>
          </w:tcPr>
          <w:p w:rsidR="00F05A96" w:rsidRPr="00F05A96" w:rsidRDefault="00F05A96" w:rsidP="00F05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5A96">
              <w:t xml:space="preserve">$59,663 </w:t>
            </w:r>
          </w:p>
        </w:tc>
      </w:tr>
      <w:tr w:rsidR="00F05A96" w:rsidRPr="00F05A96" w:rsidTr="00F05A96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F05A96" w:rsidRPr="00F05A96" w:rsidRDefault="00F05A96" w:rsidP="00F05A96">
            <w:pPr>
              <w:jc w:val="center"/>
              <w:rPr>
                <w:b w:val="0"/>
              </w:rPr>
            </w:pPr>
            <w:r w:rsidRPr="00F05A96">
              <w:rPr>
                <w:b w:val="0"/>
              </w:rPr>
              <w:t>2146</w:t>
            </w:r>
          </w:p>
        </w:tc>
        <w:tc>
          <w:tcPr>
            <w:tcW w:w="5120" w:type="dxa"/>
            <w:noWrap/>
            <w:hideMark/>
          </w:tcPr>
          <w:p w:rsidR="00F05A96" w:rsidRPr="00F05A96" w:rsidRDefault="00F05A96" w:rsidP="00F05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5A96">
              <w:t>Woodburn SD 103</w:t>
            </w:r>
          </w:p>
        </w:tc>
        <w:tc>
          <w:tcPr>
            <w:tcW w:w="1520" w:type="dxa"/>
            <w:noWrap/>
            <w:hideMark/>
          </w:tcPr>
          <w:p w:rsidR="00F05A96" w:rsidRPr="00F05A96" w:rsidRDefault="00F05A96" w:rsidP="00F05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5A96">
              <w:t>2168</w:t>
            </w:r>
          </w:p>
        </w:tc>
        <w:tc>
          <w:tcPr>
            <w:tcW w:w="1400" w:type="dxa"/>
            <w:noWrap/>
            <w:hideMark/>
          </w:tcPr>
          <w:p w:rsidR="00F05A96" w:rsidRPr="00F05A96" w:rsidRDefault="00F05A96" w:rsidP="00F05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5A96">
              <w:t xml:space="preserve">$277,575 </w:t>
            </w:r>
          </w:p>
        </w:tc>
      </w:tr>
    </w:tbl>
    <w:p w:rsidR="00732FB6" w:rsidRDefault="00732FB6" w:rsidP="00A05ECF">
      <w:pPr>
        <w:spacing w:after="0"/>
      </w:pPr>
    </w:p>
    <w:sectPr w:rsidR="00732FB6" w:rsidSect="00A05ECF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782" w:rsidRDefault="00844782" w:rsidP="00A05ECF">
      <w:pPr>
        <w:spacing w:after="0"/>
      </w:pPr>
      <w:r>
        <w:separator/>
      </w:r>
    </w:p>
  </w:endnote>
  <w:endnote w:type="continuationSeparator" w:id="0">
    <w:p w:rsidR="00844782" w:rsidRDefault="00844782" w:rsidP="00A05E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sz w:val="20"/>
        <w:szCs w:val="20"/>
      </w:rPr>
      <w:id w:val="12073783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D2DDA" w:rsidRPr="00A05ECF" w:rsidRDefault="003D2DDA" w:rsidP="00A05ECF">
        <w:pPr>
          <w:pStyle w:val="Footer"/>
          <w:jc w:val="center"/>
          <w:rPr>
            <w:b/>
            <w:sz w:val="20"/>
            <w:szCs w:val="20"/>
          </w:rPr>
        </w:pPr>
        <w:r w:rsidRPr="00A05ECF">
          <w:rPr>
            <w:b/>
            <w:sz w:val="20"/>
            <w:szCs w:val="20"/>
          </w:rPr>
          <w:fldChar w:fldCharType="begin"/>
        </w:r>
        <w:r w:rsidRPr="00A05ECF">
          <w:rPr>
            <w:b/>
            <w:sz w:val="20"/>
            <w:szCs w:val="20"/>
          </w:rPr>
          <w:instrText xml:space="preserve"> PAGE   \* MERGEFORMAT </w:instrText>
        </w:r>
        <w:r w:rsidRPr="00A05ECF">
          <w:rPr>
            <w:b/>
            <w:sz w:val="20"/>
            <w:szCs w:val="20"/>
          </w:rPr>
          <w:fldChar w:fldCharType="separate"/>
        </w:r>
        <w:r w:rsidR="006A05EF">
          <w:rPr>
            <w:b/>
            <w:noProof/>
            <w:sz w:val="20"/>
            <w:szCs w:val="20"/>
          </w:rPr>
          <w:t>5</w:t>
        </w:r>
        <w:r w:rsidRPr="00A05ECF">
          <w:rPr>
            <w:b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29309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D2DDA" w:rsidRDefault="003D2DDA" w:rsidP="00A05ECF">
        <w:pPr>
          <w:pStyle w:val="Footer"/>
          <w:jc w:val="center"/>
        </w:pPr>
        <w:r w:rsidRPr="00A05ECF">
          <w:rPr>
            <w:b/>
            <w:sz w:val="20"/>
            <w:szCs w:val="20"/>
          </w:rPr>
          <w:fldChar w:fldCharType="begin"/>
        </w:r>
        <w:r w:rsidRPr="00A05ECF">
          <w:rPr>
            <w:b/>
            <w:sz w:val="20"/>
            <w:szCs w:val="20"/>
          </w:rPr>
          <w:instrText xml:space="preserve"> PAGE   \* MERGEFORMAT </w:instrText>
        </w:r>
        <w:r w:rsidRPr="00A05ECF">
          <w:rPr>
            <w:b/>
            <w:sz w:val="20"/>
            <w:szCs w:val="20"/>
          </w:rPr>
          <w:fldChar w:fldCharType="separate"/>
        </w:r>
        <w:r w:rsidR="00EF404B">
          <w:rPr>
            <w:b/>
            <w:noProof/>
            <w:sz w:val="20"/>
            <w:szCs w:val="20"/>
          </w:rPr>
          <w:t>1</w:t>
        </w:r>
        <w:r w:rsidRPr="00A05ECF">
          <w:rPr>
            <w:b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782" w:rsidRDefault="00844782" w:rsidP="00A05ECF">
      <w:pPr>
        <w:spacing w:after="0"/>
      </w:pPr>
      <w:r>
        <w:separator/>
      </w:r>
    </w:p>
  </w:footnote>
  <w:footnote w:type="continuationSeparator" w:id="0">
    <w:p w:rsidR="00844782" w:rsidRDefault="00844782" w:rsidP="00A05E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DDA" w:rsidRPr="00A05ECF" w:rsidRDefault="00F05A96" w:rsidP="00A05ECF">
    <w:pPr>
      <w:pStyle w:val="Header"/>
      <w:jc w:val="center"/>
      <w:rPr>
        <w:sz w:val="20"/>
        <w:szCs w:val="20"/>
      </w:rPr>
    </w:pPr>
    <w:r>
      <w:rPr>
        <w:sz w:val="20"/>
        <w:szCs w:val="20"/>
      </w:rPr>
      <w:t>2023-2024 Final</w:t>
    </w:r>
    <w:r w:rsidR="003D2DDA">
      <w:rPr>
        <w:sz w:val="20"/>
        <w:szCs w:val="20"/>
      </w:rPr>
      <w:t xml:space="preserve"> Title </w:t>
    </w:r>
    <w:r>
      <w:rPr>
        <w:sz w:val="20"/>
        <w:szCs w:val="20"/>
      </w:rPr>
      <w:t>II</w:t>
    </w:r>
    <w:r w:rsidR="003D2DDA">
      <w:rPr>
        <w:sz w:val="20"/>
        <w:szCs w:val="20"/>
      </w:rPr>
      <w:t>I-A Allocations</w:t>
    </w:r>
    <w:r>
      <w:rPr>
        <w:sz w:val="20"/>
        <w:szCs w:val="20"/>
      </w:rPr>
      <w:t xml:space="preserve"> – July 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ECF"/>
    <w:rsid w:val="00057FD8"/>
    <w:rsid w:val="000702D0"/>
    <w:rsid w:val="0009345E"/>
    <w:rsid w:val="000A5756"/>
    <w:rsid w:val="000C14A2"/>
    <w:rsid w:val="000D36B7"/>
    <w:rsid w:val="000E7BC7"/>
    <w:rsid w:val="00122380"/>
    <w:rsid w:val="00187FD9"/>
    <w:rsid w:val="00190210"/>
    <w:rsid w:val="0022037B"/>
    <w:rsid w:val="0022203A"/>
    <w:rsid w:val="00223DAF"/>
    <w:rsid w:val="00295954"/>
    <w:rsid w:val="002D37BB"/>
    <w:rsid w:val="002D5BE2"/>
    <w:rsid w:val="00300E2F"/>
    <w:rsid w:val="003367CC"/>
    <w:rsid w:val="00346621"/>
    <w:rsid w:val="0038567A"/>
    <w:rsid w:val="003A1D3F"/>
    <w:rsid w:val="003A5E26"/>
    <w:rsid w:val="003D2DDA"/>
    <w:rsid w:val="003E5AD4"/>
    <w:rsid w:val="003F6983"/>
    <w:rsid w:val="004024D8"/>
    <w:rsid w:val="004159AA"/>
    <w:rsid w:val="00465BAE"/>
    <w:rsid w:val="00472D15"/>
    <w:rsid w:val="004B38C1"/>
    <w:rsid w:val="005110C4"/>
    <w:rsid w:val="00532D27"/>
    <w:rsid w:val="005A052B"/>
    <w:rsid w:val="005E1FB1"/>
    <w:rsid w:val="005F73C5"/>
    <w:rsid w:val="00617A1A"/>
    <w:rsid w:val="006A05EF"/>
    <w:rsid w:val="006D58EA"/>
    <w:rsid w:val="00712E0C"/>
    <w:rsid w:val="00732FB6"/>
    <w:rsid w:val="007B5C43"/>
    <w:rsid w:val="00844782"/>
    <w:rsid w:val="00873662"/>
    <w:rsid w:val="008B769F"/>
    <w:rsid w:val="00973EE9"/>
    <w:rsid w:val="00A00D35"/>
    <w:rsid w:val="00A05ECF"/>
    <w:rsid w:val="00A1287D"/>
    <w:rsid w:val="00AB351A"/>
    <w:rsid w:val="00AD1307"/>
    <w:rsid w:val="00B00F77"/>
    <w:rsid w:val="00B01343"/>
    <w:rsid w:val="00B04F92"/>
    <w:rsid w:val="00B3764B"/>
    <w:rsid w:val="00B54FB1"/>
    <w:rsid w:val="00B556B7"/>
    <w:rsid w:val="00B56B6A"/>
    <w:rsid w:val="00C26B6D"/>
    <w:rsid w:val="00C31515"/>
    <w:rsid w:val="00C522B5"/>
    <w:rsid w:val="00CB1057"/>
    <w:rsid w:val="00CB56F4"/>
    <w:rsid w:val="00CD41F9"/>
    <w:rsid w:val="00D72C0D"/>
    <w:rsid w:val="00D869D8"/>
    <w:rsid w:val="00D93014"/>
    <w:rsid w:val="00D95890"/>
    <w:rsid w:val="00D96F86"/>
    <w:rsid w:val="00DD212E"/>
    <w:rsid w:val="00E13D62"/>
    <w:rsid w:val="00E6675F"/>
    <w:rsid w:val="00E70EDF"/>
    <w:rsid w:val="00E73AC0"/>
    <w:rsid w:val="00E85A32"/>
    <w:rsid w:val="00E90494"/>
    <w:rsid w:val="00EB15E9"/>
    <w:rsid w:val="00EC639A"/>
    <w:rsid w:val="00EF404B"/>
    <w:rsid w:val="00F05A96"/>
    <w:rsid w:val="00F27DCD"/>
    <w:rsid w:val="00F376B8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68DBBD"/>
  <w15:chartTrackingRefBased/>
  <w15:docId w15:val="{87638122-E5D9-4B7A-9728-FB429155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5890"/>
    <w:pPr>
      <w:spacing w:after="0"/>
      <w:jc w:val="center"/>
      <w:outlineLvl w:val="0"/>
    </w:pPr>
    <w:rPr>
      <w:b/>
      <w:color w:val="4F81BD" w:themeColor="accent1"/>
      <w:sz w:val="36"/>
      <w:szCs w:val="3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D2DDA"/>
    <w:pPr>
      <w:spacing w:after="120"/>
      <w:jc w:val="left"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5EC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05ECF"/>
  </w:style>
  <w:style w:type="paragraph" w:styleId="Footer">
    <w:name w:val="footer"/>
    <w:basedOn w:val="Normal"/>
    <w:link w:val="FooterChar"/>
    <w:uiPriority w:val="99"/>
    <w:unhideWhenUsed/>
    <w:rsid w:val="00A05EC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05ECF"/>
  </w:style>
  <w:style w:type="table" w:styleId="TableGrid">
    <w:name w:val="Table Grid"/>
    <w:basedOn w:val="TableNormal"/>
    <w:uiPriority w:val="59"/>
    <w:rsid w:val="00732FB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5E1FB1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Hyperlink">
    <w:name w:val="Hyperlink"/>
    <w:basedOn w:val="DefaultParagraphFont"/>
    <w:uiPriority w:val="99"/>
    <w:semiHidden/>
    <w:unhideWhenUsed/>
    <w:rsid w:val="00EB15E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15E9"/>
    <w:rPr>
      <w:color w:val="800080"/>
      <w:u w:val="single"/>
    </w:rPr>
  </w:style>
  <w:style w:type="paragraph" w:customStyle="1" w:styleId="msonormal0">
    <w:name w:val="msonormal"/>
    <w:basedOn w:val="Normal"/>
    <w:rsid w:val="00EB15E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76">
    <w:name w:val="xl76"/>
    <w:basedOn w:val="Normal"/>
    <w:rsid w:val="00EB15E9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77">
    <w:name w:val="xl77"/>
    <w:basedOn w:val="Normal"/>
    <w:rsid w:val="00EB15E9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9">
    <w:name w:val="xl79"/>
    <w:basedOn w:val="Normal"/>
    <w:rsid w:val="00EB15E9"/>
    <w:pP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D95890"/>
    <w:rPr>
      <w:b/>
      <w:color w:val="4F81BD" w:themeColor="accen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D2DDA"/>
    <w:rPr>
      <w:b/>
      <w:color w:val="4F81BD" w:themeColor="accent1"/>
      <w:sz w:val="32"/>
      <w:szCs w:val="32"/>
    </w:rPr>
  </w:style>
  <w:style w:type="table" w:styleId="PlainTable1">
    <w:name w:val="Plain Table 1"/>
    <w:basedOn w:val="TableNormal"/>
    <w:uiPriority w:val="41"/>
    <w:rsid w:val="003D2DDA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">
    <w:name w:val="Grid Table 4"/>
    <w:basedOn w:val="TableNormal"/>
    <w:uiPriority w:val="49"/>
    <w:rsid w:val="00F05A9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2022-07-18T20:33:32+00:00</Remediation_x0020_Date>
    <Priority xmlns="033ab11c-6041-4f50-b845-c0c38e41b3e3">New</Priorit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241B5C-AC9B-4ED4-B6A5-02CE6D03B8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3ab11c-6041-4f50-b845-c0c38e41b3e3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CC48C4-4FBA-4597-91E6-3D30EF45A42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33ab11c-6041-4f50-b845-c0c38e41b3e3"/>
  </ds:schemaRefs>
</ds:datastoreItem>
</file>

<file path=customXml/itemProps3.xml><?xml version="1.0" encoding="utf-8"?>
<ds:datastoreItem xmlns:ds="http://schemas.openxmlformats.org/officeDocument/2006/customXml" ds:itemID="{5CADB4B2-6AAD-4A9F-886F-AADF695631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901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2022-2023 Final Title III Allocations</vt:lpstr>
    </vt:vector>
  </TitlesOfParts>
  <Company>Oregon Department of Education</Company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2023-2024 Final Title III-A Allocations</dc:title>
  <dc:subject/>
  <dc:creator>WALKER Kyle * ODE</dc:creator>
  <cp:keywords/>
  <dc:description/>
  <cp:lastModifiedBy>WALKER Kyle * ODE</cp:lastModifiedBy>
  <cp:revision>6</cp:revision>
  <dcterms:created xsi:type="dcterms:W3CDTF">2023-07-19T16:01:00Z</dcterms:created>
  <dcterms:modified xsi:type="dcterms:W3CDTF">2023-07-19T16:10:00Z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0x010100B3812F45279552458458D0611D127A50</vt:lpwstr>
  </property>
</Properties>
</file>