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2F3A" w14:textId="5E5E14A8" w:rsidR="00B00F77" w:rsidRPr="00EC639A" w:rsidRDefault="00AC6986" w:rsidP="00A05ECF">
      <w:pPr>
        <w:spacing w:after="0"/>
        <w:jc w:val="center"/>
        <w:rPr>
          <w:b/>
          <w:color w:val="4F81BD" w:themeColor="accent1"/>
          <w:sz w:val="36"/>
          <w:szCs w:val="36"/>
        </w:rPr>
      </w:pPr>
      <w:r>
        <w:rPr>
          <w:b/>
          <w:color w:val="4F81BD" w:themeColor="accent1"/>
          <w:sz w:val="36"/>
          <w:szCs w:val="36"/>
        </w:rPr>
        <w:t>202</w:t>
      </w:r>
      <w:r w:rsidR="00F2402E">
        <w:rPr>
          <w:b/>
          <w:color w:val="4F81BD" w:themeColor="accent1"/>
          <w:sz w:val="36"/>
          <w:szCs w:val="36"/>
        </w:rPr>
        <w:t>4</w:t>
      </w:r>
      <w:r>
        <w:rPr>
          <w:b/>
          <w:color w:val="4F81BD" w:themeColor="accent1"/>
          <w:sz w:val="36"/>
          <w:szCs w:val="36"/>
        </w:rPr>
        <w:t>-202</w:t>
      </w:r>
      <w:r w:rsidR="00F2402E">
        <w:rPr>
          <w:b/>
          <w:color w:val="4F81BD" w:themeColor="accent1"/>
          <w:sz w:val="36"/>
          <w:szCs w:val="36"/>
        </w:rPr>
        <w:t>5</w:t>
      </w:r>
      <w:r w:rsidR="00206F8D">
        <w:rPr>
          <w:b/>
          <w:color w:val="4F81BD" w:themeColor="accent1"/>
          <w:sz w:val="36"/>
          <w:szCs w:val="36"/>
        </w:rPr>
        <w:t xml:space="preserve"> </w:t>
      </w:r>
      <w:r w:rsidR="007F0C95">
        <w:rPr>
          <w:b/>
          <w:color w:val="4F81BD" w:themeColor="accent1"/>
          <w:sz w:val="36"/>
          <w:szCs w:val="36"/>
        </w:rPr>
        <w:t xml:space="preserve">Final </w:t>
      </w:r>
      <w:r w:rsidR="00206F8D">
        <w:rPr>
          <w:b/>
          <w:color w:val="4F81BD" w:themeColor="accent1"/>
          <w:sz w:val="36"/>
          <w:szCs w:val="36"/>
        </w:rPr>
        <w:t xml:space="preserve">Title I-C </w:t>
      </w:r>
      <w:r w:rsidR="00745335">
        <w:rPr>
          <w:b/>
          <w:color w:val="4F81BD" w:themeColor="accent1"/>
          <w:sz w:val="36"/>
          <w:szCs w:val="36"/>
        </w:rPr>
        <w:t>Summer</w:t>
      </w:r>
      <w:r w:rsidR="00A05ECF" w:rsidRPr="00EC639A">
        <w:rPr>
          <w:b/>
          <w:color w:val="4F81BD" w:themeColor="accent1"/>
          <w:sz w:val="36"/>
          <w:szCs w:val="36"/>
        </w:rPr>
        <w:t xml:space="preserve"> Allocations</w:t>
      </w:r>
    </w:p>
    <w:p w14:paraId="09DEB106" w14:textId="77777777" w:rsidR="00A05ECF" w:rsidRDefault="00A05ECF" w:rsidP="00A05ECF">
      <w:pPr>
        <w:spacing w:after="0"/>
        <w:jc w:val="center"/>
      </w:pPr>
    </w:p>
    <w:p w14:paraId="3F39DB57" w14:textId="77777777" w:rsidR="00C6329A" w:rsidRPr="007F0354" w:rsidRDefault="00C6329A" w:rsidP="00C6329A">
      <w:pPr>
        <w:spacing w:after="0"/>
        <w:rPr>
          <w:sz w:val="22"/>
          <w:szCs w:val="22"/>
        </w:rPr>
      </w:pPr>
      <w:r w:rsidRPr="007F0354">
        <w:rPr>
          <w:sz w:val="22"/>
          <w:szCs w:val="22"/>
        </w:rPr>
        <w:t>The goal of the Migrant Education Program (Title I, Part C) is to ensure that all migratory children reach challenging academic standards and graduate with a high school diploma (or complete a HSED) that prepares them for responsible citizenship, further learning, and productive employment.</w:t>
      </w:r>
    </w:p>
    <w:p w14:paraId="29A0803C" w14:textId="77777777" w:rsidR="00C6329A" w:rsidRPr="007F0354" w:rsidRDefault="00C6329A" w:rsidP="00C6329A">
      <w:pPr>
        <w:spacing w:after="0"/>
        <w:rPr>
          <w:sz w:val="22"/>
          <w:szCs w:val="22"/>
        </w:rPr>
      </w:pPr>
    </w:p>
    <w:p w14:paraId="0D64394B" w14:textId="77777777" w:rsidR="00732FB6" w:rsidRPr="007F0354" w:rsidRDefault="00C6329A" w:rsidP="00C6329A">
      <w:pPr>
        <w:spacing w:after="0"/>
        <w:rPr>
          <w:sz w:val="22"/>
          <w:szCs w:val="22"/>
        </w:rPr>
      </w:pPr>
      <w:r w:rsidRPr="007F0354">
        <w:rPr>
          <w:sz w:val="22"/>
          <w:szCs w:val="22"/>
        </w:rPr>
        <w:t>Funds support high quality education programs for migratory children and help ensure that migratory children who move among the States are not penalized by disparities among States in curriculum, graduation requirements, and challenging State academic standards. Funds also ensure that migratory children not only are provided with appropriate education services that address their unique needs but also that such children receive full and appropriate opportunities to meet the same challenging State academic standards that all children are expected to meet. Federal funds are allocated by formula to State educational agencies (SEAs), based on each state’s per pupil expenditure for education and counts of eligible migratory children, age 3 through 21, residing within the state.</w:t>
      </w:r>
    </w:p>
    <w:p w14:paraId="58F6AE43" w14:textId="77777777" w:rsidR="007F0354" w:rsidRPr="007F0354" w:rsidRDefault="007F0354" w:rsidP="00C6329A">
      <w:pPr>
        <w:spacing w:after="0"/>
        <w:rPr>
          <w:sz w:val="22"/>
          <w:szCs w:val="22"/>
        </w:rPr>
      </w:pPr>
    </w:p>
    <w:p w14:paraId="0A882D24" w14:textId="77777777" w:rsidR="007F0354" w:rsidRPr="007F0354" w:rsidRDefault="007F0354" w:rsidP="00C6329A">
      <w:pPr>
        <w:spacing w:after="0"/>
        <w:rPr>
          <w:sz w:val="22"/>
          <w:szCs w:val="22"/>
        </w:rPr>
      </w:pPr>
      <w:r w:rsidRPr="007F0354">
        <w:rPr>
          <w:rFonts w:ascii="Calibri" w:hAnsi="Calibri" w:cs="Calibri"/>
          <w:sz w:val="22"/>
          <w:szCs w:val="22"/>
        </w:rPr>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w:t>
      </w:r>
    </w:p>
    <w:p w14:paraId="253867AA" w14:textId="77777777" w:rsidR="00732FB6" w:rsidRDefault="00732FB6" w:rsidP="00A05ECF">
      <w:pPr>
        <w:spacing w:after="0"/>
      </w:pPr>
    </w:p>
    <w:tbl>
      <w:tblPr>
        <w:tblStyle w:val="GridTable4-Accent1"/>
        <w:tblW w:w="0" w:type="auto"/>
        <w:jc w:val="center"/>
        <w:tblLook w:val="04A0" w:firstRow="1" w:lastRow="0" w:firstColumn="1" w:lastColumn="0" w:noHBand="0" w:noVBand="1"/>
        <w:tblCaption w:val="2024-25 Final Title I-C Summer Allocations"/>
      </w:tblPr>
      <w:tblGrid>
        <w:gridCol w:w="976"/>
        <w:gridCol w:w="2619"/>
        <w:gridCol w:w="2700"/>
      </w:tblGrid>
      <w:tr w:rsidR="00745335" w:rsidRPr="00745335" w14:paraId="7EB20DE9" w14:textId="77777777" w:rsidTr="00745335">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976" w:type="dxa"/>
            <w:shd w:val="clear" w:color="auto" w:fill="002060"/>
            <w:noWrap/>
            <w:vAlign w:val="center"/>
            <w:hideMark/>
          </w:tcPr>
          <w:p w14:paraId="4539E2A9" w14:textId="77777777" w:rsidR="00745335" w:rsidRPr="00745335" w:rsidRDefault="00745335" w:rsidP="00745335">
            <w:pPr>
              <w:jc w:val="center"/>
            </w:pPr>
            <w:r w:rsidRPr="00745335">
              <w:t>Inst ID</w:t>
            </w:r>
          </w:p>
        </w:tc>
        <w:tc>
          <w:tcPr>
            <w:tcW w:w="2619" w:type="dxa"/>
            <w:shd w:val="clear" w:color="auto" w:fill="002060"/>
            <w:noWrap/>
            <w:vAlign w:val="center"/>
            <w:hideMark/>
          </w:tcPr>
          <w:p w14:paraId="58B9570B" w14:textId="77777777" w:rsidR="00745335" w:rsidRPr="00745335" w:rsidRDefault="00745335" w:rsidP="00745335">
            <w:pPr>
              <w:jc w:val="center"/>
              <w:cnfStyle w:val="100000000000" w:firstRow="1" w:lastRow="0" w:firstColumn="0" w:lastColumn="0" w:oddVBand="0" w:evenVBand="0" w:oddHBand="0" w:evenHBand="0" w:firstRowFirstColumn="0" w:firstRowLastColumn="0" w:lastRowFirstColumn="0" w:lastRowLastColumn="0"/>
            </w:pPr>
            <w:r w:rsidRPr="00745335">
              <w:t>District/Consortium</w:t>
            </w:r>
          </w:p>
        </w:tc>
        <w:tc>
          <w:tcPr>
            <w:tcW w:w="2700" w:type="dxa"/>
            <w:shd w:val="clear" w:color="auto" w:fill="002060"/>
            <w:vAlign w:val="center"/>
            <w:hideMark/>
          </w:tcPr>
          <w:p w14:paraId="594D1F2E" w14:textId="77777777" w:rsidR="00745335" w:rsidRPr="00745335" w:rsidRDefault="00745335" w:rsidP="00745335">
            <w:pPr>
              <w:jc w:val="center"/>
              <w:cnfStyle w:val="100000000000" w:firstRow="1" w:lastRow="0" w:firstColumn="0" w:lastColumn="0" w:oddVBand="0" w:evenVBand="0" w:oddHBand="0" w:evenHBand="0" w:firstRowFirstColumn="0" w:firstRowLastColumn="0" w:lastRowFirstColumn="0" w:lastRowLastColumn="0"/>
            </w:pPr>
            <w:r w:rsidRPr="00745335">
              <w:t>2024-25 Final Title I-C Summer Allocation</w:t>
            </w:r>
          </w:p>
        </w:tc>
      </w:tr>
      <w:tr w:rsidR="00745335" w:rsidRPr="00745335" w14:paraId="12588797"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0FCC9A8F" w14:textId="77777777" w:rsidR="00745335" w:rsidRPr="00745335" w:rsidRDefault="00745335" w:rsidP="00745335">
            <w:pPr>
              <w:jc w:val="center"/>
              <w:rPr>
                <w:b w:val="0"/>
                <w:bCs w:val="0"/>
              </w:rPr>
            </w:pPr>
            <w:r w:rsidRPr="00745335">
              <w:rPr>
                <w:b w:val="0"/>
                <w:bCs w:val="0"/>
              </w:rPr>
              <w:t>2243</w:t>
            </w:r>
          </w:p>
        </w:tc>
        <w:tc>
          <w:tcPr>
            <w:tcW w:w="2619" w:type="dxa"/>
            <w:noWrap/>
            <w:vAlign w:val="center"/>
            <w:hideMark/>
          </w:tcPr>
          <w:p w14:paraId="37521D9E"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Beaverton SD 48J</w:t>
            </w:r>
          </w:p>
        </w:tc>
        <w:tc>
          <w:tcPr>
            <w:tcW w:w="2700" w:type="dxa"/>
            <w:noWrap/>
            <w:vAlign w:val="center"/>
            <w:hideMark/>
          </w:tcPr>
          <w:p w14:paraId="6446FCAE" w14:textId="6DD06483"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 xml:space="preserve">$68,257 </w:t>
            </w:r>
          </w:p>
        </w:tc>
      </w:tr>
      <w:tr w:rsidR="00745335" w:rsidRPr="00745335" w14:paraId="194692E6"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956604E" w14:textId="77777777" w:rsidR="00745335" w:rsidRPr="00745335" w:rsidRDefault="00745335" w:rsidP="00745335">
            <w:pPr>
              <w:jc w:val="center"/>
              <w:rPr>
                <w:b w:val="0"/>
                <w:bCs w:val="0"/>
              </w:rPr>
            </w:pPr>
            <w:r w:rsidRPr="00745335">
              <w:rPr>
                <w:b w:val="0"/>
                <w:bCs w:val="0"/>
              </w:rPr>
              <w:t>1902</w:t>
            </w:r>
          </w:p>
        </w:tc>
        <w:tc>
          <w:tcPr>
            <w:tcW w:w="2619" w:type="dxa"/>
            <w:noWrap/>
            <w:vAlign w:val="center"/>
            <w:hideMark/>
          </w:tcPr>
          <w:p w14:paraId="31B96FDF"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Clackamas ESD</w:t>
            </w:r>
          </w:p>
        </w:tc>
        <w:tc>
          <w:tcPr>
            <w:tcW w:w="2700" w:type="dxa"/>
            <w:noWrap/>
            <w:vAlign w:val="center"/>
            <w:hideMark/>
          </w:tcPr>
          <w:p w14:paraId="32058831" w14:textId="5A7778BC"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$119,798</w:t>
            </w:r>
          </w:p>
        </w:tc>
      </w:tr>
      <w:tr w:rsidR="00745335" w:rsidRPr="00745335" w14:paraId="3CBD0261"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437E45E4" w14:textId="77777777" w:rsidR="00745335" w:rsidRPr="00745335" w:rsidRDefault="00745335" w:rsidP="00745335">
            <w:pPr>
              <w:jc w:val="center"/>
              <w:rPr>
                <w:b w:val="0"/>
                <w:bCs w:val="0"/>
              </w:rPr>
            </w:pPr>
            <w:r w:rsidRPr="00745335">
              <w:rPr>
                <w:b w:val="0"/>
                <w:bCs w:val="0"/>
              </w:rPr>
              <w:t>2223</w:t>
            </w:r>
          </w:p>
        </w:tc>
        <w:tc>
          <w:tcPr>
            <w:tcW w:w="2619" w:type="dxa"/>
            <w:noWrap/>
            <w:vAlign w:val="center"/>
            <w:hideMark/>
          </w:tcPr>
          <w:p w14:paraId="5E4C087A"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Columbia Gorge ESD</w:t>
            </w:r>
          </w:p>
        </w:tc>
        <w:tc>
          <w:tcPr>
            <w:tcW w:w="2700" w:type="dxa"/>
            <w:noWrap/>
            <w:vAlign w:val="center"/>
            <w:hideMark/>
          </w:tcPr>
          <w:p w14:paraId="25EE298E" w14:textId="452D1607"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$298,103</w:t>
            </w:r>
          </w:p>
        </w:tc>
      </w:tr>
      <w:tr w:rsidR="00745335" w:rsidRPr="00745335" w14:paraId="1A6EFAC3"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A111C41" w14:textId="77777777" w:rsidR="00745335" w:rsidRPr="00745335" w:rsidRDefault="00745335" w:rsidP="00745335">
            <w:pPr>
              <w:jc w:val="center"/>
              <w:rPr>
                <w:b w:val="0"/>
                <w:bCs w:val="0"/>
              </w:rPr>
            </w:pPr>
            <w:r w:rsidRPr="00745335">
              <w:rPr>
                <w:b w:val="0"/>
                <w:bCs w:val="0"/>
              </w:rPr>
              <w:t>2241</w:t>
            </w:r>
          </w:p>
        </w:tc>
        <w:tc>
          <w:tcPr>
            <w:tcW w:w="2619" w:type="dxa"/>
            <w:noWrap/>
            <w:vAlign w:val="center"/>
            <w:hideMark/>
          </w:tcPr>
          <w:p w14:paraId="3D75BB5C"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Forest Grove SD 15</w:t>
            </w:r>
          </w:p>
        </w:tc>
        <w:tc>
          <w:tcPr>
            <w:tcW w:w="2700" w:type="dxa"/>
            <w:noWrap/>
            <w:vAlign w:val="center"/>
            <w:hideMark/>
          </w:tcPr>
          <w:p w14:paraId="68A198C7" w14:textId="2BCEA3C4"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$246,562</w:t>
            </w:r>
          </w:p>
        </w:tc>
      </w:tr>
      <w:tr w:rsidR="00745335" w:rsidRPr="00745335" w14:paraId="69A44E0A"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E96D6F8" w14:textId="77777777" w:rsidR="00745335" w:rsidRPr="00745335" w:rsidRDefault="00745335" w:rsidP="00745335">
            <w:pPr>
              <w:jc w:val="center"/>
              <w:rPr>
                <w:b w:val="0"/>
                <w:bCs w:val="0"/>
              </w:rPr>
            </w:pPr>
            <w:r w:rsidRPr="00745335">
              <w:rPr>
                <w:b w:val="0"/>
                <w:bCs w:val="0"/>
              </w:rPr>
              <w:t>1975</w:t>
            </w:r>
          </w:p>
        </w:tc>
        <w:tc>
          <w:tcPr>
            <w:tcW w:w="2619" w:type="dxa"/>
            <w:noWrap/>
            <w:vAlign w:val="center"/>
            <w:hideMark/>
          </w:tcPr>
          <w:p w14:paraId="6BC1B08C"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High Desert ESD</w:t>
            </w:r>
          </w:p>
        </w:tc>
        <w:tc>
          <w:tcPr>
            <w:tcW w:w="2700" w:type="dxa"/>
            <w:noWrap/>
            <w:vAlign w:val="center"/>
            <w:hideMark/>
          </w:tcPr>
          <w:p w14:paraId="009EDD81" w14:textId="39F29596"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$140,693</w:t>
            </w:r>
          </w:p>
        </w:tc>
      </w:tr>
      <w:tr w:rsidR="00745335" w:rsidRPr="00745335" w14:paraId="3F04FCC3"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F52CDF8" w14:textId="77777777" w:rsidR="00745335" w:rsidRPr="00745335" w:rsidRDefault="00745335" w:rsidP="00745335">
            <w:pPr>
              <w:jc w:val="center"/>
              <w:rPr>
                <w:b w:val="0"/>
                <w:bCs w:val="0"/>
              </w:rPr>
            </w:pPr>
            <w:r w:rsidRPr="00745335">
              <w:rPr>
                <w:b w:val="0"/>
                <w:bCs w:val="0"/>
              </w:rPr>
              <w:t>2239</w:t>
            </w:r>
          </w:p>
        </w:tc>
        <w:tc>
          <w:tcPr>
            <w:tcW w:w="2619" w:type="dxa"/>
            <w:noWrap/>
            <w:vAlign w:val="center"/>
            <w:hideMark/>
          </w:tcPr>
          <w:p w14:paraId="06B47D76"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Hillsboro SD 1J</w:t>
            </w:r>
          </w:p>
        </w:tc>
        <w:tc>
          <w:tcPr>
            <w:tcW w:w="2700" w:type="dxa"/>
            <w:noWrap/>
            <w:vAlign w:val="center"/>
            <w:hideMark/>
          </w:tcPr>
          <w:p w14:paraId="553DCD97" w14:textId="1C07C0EB"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$221,488</w:t>
            </w:r>
          </w:p>
        </w:tc>
      </w:tr>
      <w:tr w:rsidR="00745335" w:rsidRPr="00745335" w14:paraId="32B1ACAB"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D6195B0" w14:textId="77777777" w:rsidR="00745335" w:rsidRPr="00745335" w:rsidRDefault="00745335" w:rsidP="00745335">
            <w:pPr>
              <w:jc w:val="center"/>
              <w:rPr>
                <w:b w:val="0"/>
                <w:bCs w:val="0"/>
              </w:rPr>
            </w:pPr>
            <w:r w:rsidRPr="00745335">
              <w:rPr>
                <w:b w:val="0"/>
                <w:bCs w:val="0"/>
              </w:rPr>
              <w:t>2024</w:t>
            </w:r>
          </w:p>
        </w:tc>
        <w:tc>
          <w:tcPr>
            <w:tcW w:w="2619" w:type="dxa"/>
            <w:noWrap/>
            <w:vAlign w:val="center"/>
            <w:hideMark/>
          </w:tcPr>
          <w:p w14:paraId="63B85A66"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Hood River County SD</w:t>
            </w:r>
          </w:p>
        </w:tc>
        <w:tc>
          <w:tcPr>
            <w:tcW w:w="2700" w:type="dxa"/>
            <w:noWrap/>
            <w:vAlign w:val="center"/>
            <w:hideMark/>
          </w:tcPr>
          <w:p w14:paraId="3270F69D" w14:textId="079070D9"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$199,199</w:t>
            </w:r>
          </w:p>
        </w:tc>
      </w:tr>
      <w:tr w:rsidR="00745335" w:rsidRPr="00745335" w14:paraId="0890D4FC"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539E879" w14:textId="77777777" w:rsidR="00745335" w:rsidRPr="00745335" w:rsidRDefault="00745335" w:rsidP="00745335">
            <w:pPr>
              <w:jc w:val="center"/>
              <w:rPr>
                <w:b w:val="0"/>
                <w:bCs w:val="0"/>
              </w:rPr>
            </w:pPr>
            <w:r w:rsidRPr="00745335">
              <w:rPr>
                <w:b w:val="0"/>
                <w:bCs w:val="0"/>
              </w:rPr>
              <w:t>2200</w:t>
            </w:r>
          </w:p>
        </w:tc>
        <w:tc>
          <w:tcPr>
            <w:tcW w:w="2619" w:type="dxa"/>
            <w:noWrap/>
            <w:vAlign w:val="center"/>
            <w:hideMark/>
          </w:tcPr>
          <w:p w14:paraId="79984751"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InterMountain ESD</w:t>
            </w:r>
          </w:p>
        </w:tc>
        <w:tc>
          <w:tcPr>
            <w:tcW w:w="2700" w:type="dxa"/>
            <w:noWrap/>
            <w:vAlign w:val="center"/>
            <w:hideMark/>
          </w:tcPr>
          <w:p w14:paraId="61F4D4B3" w14:textId="7525D78D"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$193,627</w:t>
            </w:r>
          </w:p>
        </w:tc>
      </w:tr>
      <w:tr w:rsidR="00745335" w:rsidRPr="00745335" w14:paraId="2B3385CC"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74787FC" w14:textId="77777777" w:rsidR="00745335" w:rsidRPr="00745335" w:rsidRDefault="00745335" w:rsidP="00745335">
            <w:pPr>
              <w:jc w:val="center"/>
              <w:rPr>
                <w:b w:val="0"/>
                <w:bCs w:val="0"/>
              </w:rPr>
            </w:pPr>
            <w:r w:rsidRPr="00745335">
              <w:rPr>
                <w:b w:val="0"/>
                <w:bCs w:val="0"/>
              </w:rPr>
              <w:t>2064</w:t>
            </w:r>
          </w:p>
        </w:tc>
        <w:tc>
          <w:tcPr>
            <w:tcW w:w="2619" w:type="dxa"/>
            <w:noWrap/>
            <w:vAlign w:val="center"/>
            <w:hideMark/>
          </w:tcPr>
          <w:p w14:paraId="4E38B07A"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Lane ESD</w:t>
            </w:r>
          </w:p>
        </w:tc>
        <w:tc>
          <w:tcPr>
            <w:tcW w:w="2700" w:type="dxa"/>
            <w:noWrap/>
            <w:vAlign w:val="center"/>
            <w:hideMark/>
          </w:tcPr>
          <w:p w14:paraId="6FD721AB" w14:textId="549A80AD"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$267,456</w:t>
            </w:r>
          </w:p>
        </w:tc>
      </w:tr>
      <w:tr w:rsidR="00745335" w:rsidRPr="00745335" w14:paraId="27A84ACD"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2A0B381" w14:textId="77777777" w:rsidR="00745335" w:rsidRPr="00745335" w:rsidRDefault="00745335" w:rsidP="00745335">
            <w:pPr>
              <w:jc w:val="center"/>
              <w:rPr>
                <w:b w:val="0"/>
                <w:bCs w:val="0"/>
              </w:rPr>
            </w:pPr>
            <w:r w:rsidRPr="00745335">
              <w:rPr>
                <w:b w:val="0"/>
                <w:bCs w:val="0"/>
              </w:rPr>
              <w:t>2148</w:t>
            </w:r>
          </w:p>
        </w:tc>
        <w:tc>
          <w:tcPr>
            <w:tcW w:w="2619" w:type="dxa"/>
            <w:noWrap/>
            <w:vAlign w:val="center"/>
            <w:hideMark/>
          </w:tcPr>
          <w:p w14:paraId="1A13583F"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Multnomah ESD</w:t>
            </w:r>
          </w:p>
        </w:tc>
        <w:tc>
          <w:tcPr>
            <w:tcW w:w="2700" w:type="dxa"/>
            <w:noWrap/>
            <w:vAlign w:val="center"/>
            <w:hideMark/>
          </w:tcPr>
          <w:p w14:paraId="732D3071" w14:textId="55C6AAE1"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$130,942</w:t>
            </w:r>
          </w:p>
        </w:tc>
      </w:tr>
      <w:tr w:rsidR="00745335" w:rsidRPr="00745335" w14:paraId="54D5EE2D"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7E4A55BD" w14:textId="77777777" w:rsidR="00745335" w:rsidRPr="00745335" w:rsidRDefault="00745335" w:rsidP="00745335">
            <w:pPr>
              <w:jc w:val="center"/>
              <w:rPr>
                <w:b w:val="0"/>
                <w:bCs w:val="0"/>
              </w:rPr>
            </w:pPr>
            <w:r w:rsidRPr="00745335">
              <w:rPr>
                <w:b w:val="0"/>
                <w:bCs w:val="0"/>
              </w:rPr>
              <w:t>2230</w:t>
            </w:r>
          </w:p>
        </w:tc>
        <w:tc>
          <w:tcPr>
            <w:tcW w:w="2619" w:type="dxa"/>
            <w:noWrap/>
            <w:vAlign w:val="center"/>
            <w:hideMark/>
          </w:tcPr>
          <w:p w14:paraId="04C82781"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Northwest Regional ESD</w:t>
            </w:r>
          </w:p>
        </w:tc>
        <w:tc>
          <w:tcPr>
            <w:tcW w:w="2700" w:type="dxa"/>
            <w:noWrap/>
            <w:vAlign w:val="center"/>
            <w:hideMark/>
          </w:tcPr>
          <w:p w14:paraId="0DA02C73" w14:textId="12464F65"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$68,257</w:t>
            </w:r>
          </w:p>
        </w:tc>
      </w:tr>
      <w:tr w:rsidR="00745335" w:rsidRPr="00745335" w14:paraId="17C1553C"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2E1F093E" w14:textId="77777777" w:rsidR="00745335" w:rsidRPr="00745335" w:rsidRDefault="00745335" w:rsidP="00745335">
            <w:pPr>
              <w:jc w:val="center"/>
              <w:rPr>
                <w:b w:val="0"/>
                <w:bCs w:val="0"/>
              </w:rPr>
            </w:pPr>
            <w:r w:rsidRPr="00745335">
              <w:rPr>
                <w:b w:val="0"/>
                <w:bCs w:val="0"/>
              </w:rPr>
              <w:t>2110</w:t>
            </w:r>
          </w:p>
        </w:tc>
        <w:tc>
          <w:tcPr>
            <w:tcW w:w="2619" w:type="dxa"/>
            <w:noWrap/>
            <w:vAlign w:val="center"/>
            <w:hideMark/>
          </w:tcPr>
          <w:p w14:paraId="77B261A4"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Nyssa SD 26</w:t>
            </w:r>
          </w:p>
        </w:tc>
        <w:tc>
          <w:tcPr>
            <w:tcW w:w="2700" w:type="dxa"/>
            <w:noWrap/>
            <w:vAlign w:val="center"/>
            <w:hideMark/>
          </w:tcPr>
          <w:p w14:paraId="1158D3C8" w14:textId="52A151A8"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$139,300</w:t>
            </w:r>
          </w:p>
        </w:tc>
      </w:tr>
      <w:tr w:rsidR="00745335" w:rsidRPr="00745335" w14:paraId="2C7649BC"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EEF8D66" w14:textId="77777777" w:rsidR="00745335" w:rsidRPr="00745335" w:rsidRDefault="00745335" w:rsidP="00745335">
            <w:pPr>
              <w:jc w:val="center"/>
              <w:rPr>
                <w:b w:val="0"/>
                <w:bCs w:val="0"/>
              </w:rPr>
            </w:pPr>
            <w:r w:rsidRPr="00745335">
              <w:rPr>
                <w:b w:val="0"/>
                <w:bCs w:val="0"/>
              </w:rPr>
              <w:t>2108</w:t>
            </w:r>
          </w:p>
        </w:tc>
        <w:tc>
          <w:tcPr>
            <w:tcW w:w="2619" w:type="dxa"/>
            <w:noWrap/>
            <w:vAlign w:val="center"/>
            <w:hideMark/>
          </w:tcPr>
          <w:p w14:paraId="77108181"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Ontario SD 8C</w:t>
            </w:r>
          </w:p>
        </w:tc>
        <w:tc>
          <w:tcPr>
            <w:tcW w:w="2700" w:type="dxa"/>
            <w:noWrap/>
            <w:vAlign w:val="center"/>
            <w:hideMark/>
          </w:tcPr>
          <w:p w14:paraId="4F453104" w14:textId="05D64B4B"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$213,129</w:t>
            </w:r>
          </w:p>
        </w:tc>
      </w:tr>
      <w:tr w:rsidR="00745335" w:rsidRPr="00745335" w14:paraId="7AC6F96B"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0F77E9F" w14:textId="77777777" w:rsidR="00745335" w:rsidRPr="00745335" w:rsidRDefault="00745335" w:rsidP="00745335">
            <w:pPr>
              <w:jc w:val="center"/>
              <w:rPr>
                <w:b w:val="0"/>
                <w:bCs w:val="0"/>
              </w:rPr>
            </w:pPr>
            <w:r w:rsidRPr="00745335">
              <w:rPr>
                <w:b w:val="0"/>
                <w:bCs w:val="0"/>
              </w:rPr>
              <w:t>2180</w:t>
            </w:r>
          </w:p>
        </w:tc>
        <w:tc>
          <w:tcPr>
            <w:tcW w:w="2619" w:type="dxa"/>
            <w:noWrap/>
            <w:vAlign w:val="center"/>
            <w:hideMark/>
          </w:tcPr>
          <w:p w14:paraId="41C184FC"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Portland SD 1J</w:t>
            </w:r>
          </w:p>
        </w:tc>
        <w:tc>
          <w:tcPr>
            <w:tcW w:w="2700" w:type="dxa"/>
            <w:noWrap/>
            <w:vAlign w:val="center"/>
            <w:hideMark/>
          </w:tcPr>
          <w:p w14:paraId="38178E9D" w14:textId="031C22CA"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$52,934</w:t>
            </w:r>
          </w:p>
        </w:tc>
      </w:tr>
      <w:tr w:rsidR="00745335" w:rsidRPr="00745335" w14:paraId="1774961F"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3E5B7CA6" w14:textId="77777777" w:rsidR="00745335" w:rsidRPr="00745335" w:rsidRDefault="00745335" w:rsidP="00745335">
            <w:pPr>
              <w:jc w:val="center"/>
              <w:rPr>
                <w:b w:val="0"/>
                <w:bCs w:val="0"/>
              </w:rPr>
            </w:pPr>
            <w:r w:rsidRPr="00745335">
              <w:rPr>
                <w:b w:val="0"/>
                <w:bCs w:val="0"/>
              </w:rPr>
              <w:t>2142</w:t>
            </w:r>
          </w:p>
        </w:tc>
        <w:tc>
          <w:tcPr>
            <w:tcW w:w="2619" w:type="dxa"/>
            <w:noWrap/>
            <w:vAlign w:val="center"/>
            <w:hideMark/>
          </w:tcPr>
          <w:p w14:paraId="56C9D308"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Salem-Keizer SD 24J</w:t>
            </w:r>
          </w:p>
        </w:tc>
        <w:tc>
          <w:tcPr>
            <w:tcW w:w="2700" w:type="dxa"/>
            <w:noWrap/>
            <w:vAlign w:val="center"/>
            <w:hideMark/>
          </w:tcPr>
          <w:p w14:paraId="17B1B4DF" w14:textId="12B1F3E0"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$533,520</w:t>
            </w:r>
          </w:p>
        </w:tc>
      </w:tr>
      <w:tr w:rsidR="00745335" w:rsidRPr="00745335" w14:paraId="35B26C5F"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6EAFE532" w14:textId="77777777" w:rsidR="00745335" w:rsidRPr="00745335" w:rsidRDefault="00745335" w:rsidP="00745335">
            <w:pPr>
              <w:jc w:val="center"/>
              <w:rPr>
                <w:b w:val="0"/>
                <w:bCs w:val="0"/>
              </w:rPr>
            </w:pPr>
            <w:r w:rsidRPr="00745335">
              <w:rPr>
                <w:b w:val="0"/>
                <w:bCs w:val="0"/>
              </w:rPr>
              <w:t>2025</w:t>
            </w:r>
          </w:p>
        </w:tc>
        <w:tc>
          <w:tcPr>
            <w:tcW w:w="2619" w:type="dxa"/>
            <w:noWrap/>
            <w:vAlign w:val="center"/>
            <w:hideMark/>
          </w:tcPr>
          <w:p w14:paraId="6CF8A95F"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Southern Oregon ESD</w:t>
            </w:r>
          </w:p>
        </w:tc>
        <w:tc>
          <w:tcPr>
            <w:tcW w:w="2700" w:type="dxa"/>
            <w:noWrap/>
            <w:vAlign w:val="center"/>
            <w:hideMark/>
          </w:tcPr>
          <w:p w14:paraId="1A86853E" w14:textId="0C8DFB90"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$565,559</w:t>
            </w:r>
          </w:p>
        </w:tc>
      </w:tr>
      <w:tr w:rsidR="00745335" w:rsidRPr="00745335" w14:paraId="3AF99658"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8F451FB" w14:textId="77777777" w:rsidR="00745335" w:rsidRPr="00745335" w:rsidRDefault="00745335" w:rsidP="00745335">
            <w:pPr>
              <w:jc w:val="center"/>
              <w:rPr>
                <w:b w:val="0"/>
                <w:bCs w:val="0"/>
              </w:rPr>
            </w:pPr>
            <w:r w:rsidRPr="00745335">
              <w:rPr>
                <w:b w:val="0"/>
                <w:bCs w:val="0"/>
              </w:rPr>
              <w:t>2116</w:t>
            </w:r>
          </w:p>
        </w:tc>
        <w:tc>
          <w:tcPr>
            <w:tcW w:w="2619" w:type="dxa"/>
            <w:noWrap/>
            <w:vAlign w:val="center"/>
            <w:hideMark/>
          </w:tcPr>
          <w:p w14:paraId="6FF9B903"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Vale SD 84</w:t>
            </w:r>
          </w:p>
        </w:tc>
        <w:tc>
          <w:tcPr>
            <w:tcW w:w="2700" w:type="dxa"/>
            <w:noWrap/>
            <w:vAlign w:val="center"/>
            <w:hideMark/>
          </w:tcPr>
          <w:p w14:paraId="5A3B9615" w14:textId="27022F60"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$6,965</w:t>
            </w:r>
          </w:p>
        </w:tc>
      </w:tr>
      <w:tr w:rsidR="00745335" w:rsidRPr="00745335" w14:paraId="6B16542C" w14:textId="77777777" w:rsidTr="00745335">
        <w:trPr>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14098B55" w14:textId="77777777" w:rsidR="00745335" w:rsidRPr="00745335" w:rsidRDefault="00745335" w:rsidP="00745335">
            <w:pPr>
              <w:jc w:val="center"/>
              <w:rPr>
                <w:b w:val="0"/>
                <w:bCs w:val="0"/>
              </w:rPr>
            </w:pPr>
            <w:r w:rsidRPr="00745335">
              <w:rPr>
                <w:b w:val="0"/>
                <w:bCs w:val="0"/>
              </w:rPr>
              <w:t>2117</w:t>
            </w:r>
          </w:p>
        </w:tc>
        <w:tc>
          <w:tcPr>
            <w:tcW w:w="2619" w:type="dxa"/>
            <w:noWrap/>
            <w:vAlign w:val="center"/>
            <w:hideMark/>
          </w:tcPr>
          <w:p w14:paraId="4D32FBCB" w14:textId="77777777" w:rsidR="00745335" w:rsidRPr="00745335" w:rsidRDefault="00745335" w:rsidP="00745335">
            <w:pPr>
              <w:cnfStyle w:val="000000000000" w:firstRow="0" w:lastRow="0" w:firstColumn="0" w:lastColumn="0" w:oddVBand="0" w:evenVBand="0" w:oddHBand="0" w:evenHBand="0" w:firstRowFirstColumn="0" w:firstRowLastColumn="0" w:lastRowFirstColumn="0" w:lastRowLastColumn="0"/>
            </w:pPr>
            <w:r w:rsidRPr="00745335">
              <w:t>Willamette ESD</w:t>
            </w:r>
          </w:p>
        </w:tc>
        <w:tc>
          <w:tcPr>
            <w:tcW w:w="2700" w:type="dxa"/>
            <w:noWrap/>
            <w:vAlign w:val="center"/>
            <w:hideMark/>
          </w:tcPr>
          <w:p w14:paraId="37F27243" w14:textId="56C85B30" w:rsidR="00745335" w:rsidRPr="00745335" w:rsidRDefault="00745335" w:rsidP="00745335">
            <w:pPr>
              <w:jc w:val="right"/>
              <w:cnfStyle w:val="000000000000" w:firstRow="0" w:lastRow="0" w:firstColumn="0" w:lastColumn="0" w:oddVBand="0" w:evenVBand="0" w:oddHBand="0" w:evenHBand="0" w:firstRowFirstColumn="0" w:firstRowLastColumn="0" w:lastRowFirstColumn="0" w:lastRowLastColumn="0"/>
            </w:pPr>
            <w:r w:rsidRPr="00745335">
              <w:t>$445,760</w:t>
            </w:r>
          </w:p>
        </w:tc>
      </w:tr>
      <w:tr w:rsidR="00745335" w:rsidRPr="00745335" w14:paraId="228EC58E" w14:textId="77777777" w:rsidTr="00745335">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76" w:type="dxa"/>
            <w:noWrap/>
            <w:vAlign w:val="center"/>
            <w:hideMark/>
          </w:tcPr>
          <w:p w14:paraId="52A80209" w14:textId="77777777" w:rsidR="00745335" w:rsidRPr="00745335" w:rsidRDefault="00745335" w:rsidP="00745335">
            <w:pPr>
              <w:jc w:val="center"/>
              <w:rPr>
                <w:b w:val="0"/>
                <w:bCs w:val="0"/>
              </w:rPr>
            </w:pPr>
            <w:r w:rsidRPr="00745335">
              <w:rPr>
                <w:b w:val="0"/>
                <w:bCs w:val="0"/>
              </w:rPr>
              <w:t>2146</w:t>
            </w:r>
          </w:p>
        </w:tc>
        <w:tc>
          <w:tcPr>
            <w:tcW w:w="2619" w:type="dxa"/>
            <w:noWrap/>
            <w:vAlign w:val="center"/>
            <w:hideMark/>
          </w:tcPr>
          <w:p w14:paraId="1262FC66" w14:textId="77777777" w:rsidR="00745335" w:rsidRPr="00745335" w:rsidRDefault="00745335" w:rsidP="00745335">
            <w:pPr>
              <w:cnfStyle w:val="000000100000" w:firstRow="0" w:lastRow="0" w:firstColumn="0" w:lastColumn="0" w:oddVBand="0" w:evenVBand="0" w:oddHBand="1" w:evenHBand="0" w:firstRowFirstColumn="0" w:firstRowLastColumn="0" w:lastRowFirstColumn="0" w:lastRowLastColumn="0"/>
            </w:pPr>
            <w:r w:rsidRPr="00745335">
              <w:t>Woodburn SD 103</w:t>
            </w:r>
          </w:p>
        </w:tc>
        <w:tc>
          <w:tcPr>
            <w:tcW w:w="2700" w:type="dxa"/>
            <w:noWrap/>
            <w:vAlign w:val="center"/>
            <w:hideMark/>
          </w:tcPr>
          <w:p w14:paraId="7A798275" w14:textId="519C64D7" w:rsidR="00745335" w:rsidRPr="00745335" w:rsidRDefault="00745335" w:rsidP="00745335">
            <w:pPr>
              <w:jc w:val="right"/>
              <w:cnfStyle w:val="000000100000" w:firstRow="0" w:lastRow="0" w:firstColumn="0" w:lastColumn="0" w:oddVBand="0" w:evenVBand="0" w:oddHBand="1" w:evenHBand="0" w:firstRowFirstColumn="0" w:firstRowLastColumn="0" w:lastRowFirstColumn="0" w:lastRowLastColumn="0"/>
            </w:pPr>
            <w:r w:rsidRPr="00745335">
              <w:t>$164,374</w:t>
            </w:r>
          </w:p>
        </w:tc>
      </w:tr>
    </w:tbl>
    <w:p w14:paraId="485A77BC" w14:textId="77777777" w:rsidR="0019443A" w:rsidRPr="00745335" w:rsidRDefault="0019443A" w:rsidP="00A05ECF">
      <w:pPr>
        <w:spacing w:after="0"/>
        <w:rPr>
          <w:sz w:val="16"/>
          <w:szCs w:val="16"/>
        </w:rPr>
      </w:pPr>
    </w:p>
    <w:sectPr w:rsidR="0019443A" w:rsidRPr="00745335"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F81E" w14:textId="77777777" w:rsidR="006153F3" w:rsidRDefault="006153F3" w:rsidP="00A05ECF">
      <w:pPr>
        <w:spacing w:after="0"/>
      </w:pPr>
      <w:r>
        <w:separator/>
      </w:r>
    </w:p>
  </w:endnote>
  <w:endnote w:type="continuationSeparator" w:id="0">
    <w:p w14:paraId="7C23A8D4" w14:textId="77777777" w:rsidR="006153F3" w:rsidRDefault="006153F3"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401B7CBD"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AC6986">
          <w:rPr>
            <w:b/>
            <w:noProof/>
            <w:sz w:val="20"/>
            <w:szCs w:val="20"/>
          </w:rPr>
          <w:t>2</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3AA06DF5"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7F0C95">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6D8C" w14:textId="77777777" w:rsidR="006153F3" w:rsidRDefault="006153F3" w:rsidP="00A05ECF">
      <w:pPr>
        <w:spacing w:after="0"/>
      </w:pPr>
      <w:r>
        <w:separator/>
      </w:r>
    </w:p>
  </w:footnote>
  <w:footnote w:type="continuationSeparator" w:id="0">
    <w:p w14:paraId="06DA537C" w14:textId="77777777" w:rsidR="006153F3" w:rsidRDefault="006153F3"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7898" w14:textId="369465F2" w:rsidR="00732FB6" w:rsidRPr="00A05ECF" w:rsidRDefault="00206F8D" w:rsidP="00A05ECF">
    <w:pPr>
      <w:pStyle w:val="Header"/>
      <w:jc w:val="center"/>
      <w:rPr>
        <w:sz w:val="20"/>
        <w:szCs w:val="20"/>
      </w:rPr>
    </w:pPr>
    <w:r>
      <w:rPr>
        <w:sz w:val="20"/>
        <w:szCs w:val="20"/>
      </w:rPr>
      <w:t>202</w:t>
    </w:r>
    <w:r w:rsidR="00934563">
      <w:rPr>
        <w:sz w:val="20"/>
        <w:szCs w:val="20"/>
      </w:rPr>
      <w:t>4</w:t>
    </w:r>
    <w:r>
      <w:rPr>
        <w:sz w:val="20"/>
        <w:szCs w:val="20"/>
      </w:rPr>
      <w:t>-202</w:t>
    </w:r>
    <w:r w:rsidR="00934563">
      <w:rPr>
        <w:sz w:val="20"/>
        <w:szCs w:val="20"/>
      </w:rPr>
      <w:t>5</w:t>
    </w:r>
    <w:r>
      <w:rPr>
        <w:sz w:val="20"/>
        <w:szCs w:val="20"/>
      </w:rPr>
      <w:t xml:space="preserve"> Title I-C</w:t>
    </w:r>
    <w:r w:rsidR="00732FB6">
      <w:rPr>
        <w:sz w:val="20"/>
        <w:szCs w:val="20"/>
      </w:rPr>
      <w:t xml:space="preserve"> </w:t>
    </w:r>
    <w:r>
      <w:rPr>
        <w:sz w:val="20"/>
        <w:szCs w:val="20"/>
      </w:rPr>
      <w:t xml:space="preserve">Regular School Program </w:t>
    </w:r>
    <w:r w:rsidR="00732FB6">
      <w:rPr>
        <w:sz w:val="20"/>
        <w:szCs w:val="20"/>
      </w:rPr>
      <w:t>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57FD8"/>
    <w:rsid w:val="0009345E"/>
    <w:rsid w:val="000A5756"/>
    <w:rsid w:val="000C14A2"/>
    <w:rsid w:val="000D36B7"/>
    <w:rsid w:val="000E7BC7"/>
    <w:rsid w:val="00104428"/>
    <w:rsid w:val="00122380"/>
    <w:rsid w:val="00181426"/>
    <w:rsid w:val="00187FD9"/>
    <w:rsid w:val="00190210"/>
    <w:rsid w:val="0019443A"/>
    <w:rsid w:val="00197B87"/>
    <w:rsid w:val="00206F8D"/>
    <w:rsid w:val="0022037B"/>
    <w:rsid w:val="0022203A"/>
    <w:rsid w:val="00223DAF"/>
    <w:rsid w:val="00295954"/>
    <w:rsid w:val="002D37BB"/>
    <w:rsid w:val="00300E2F"/>
    <w:rsid w:val="003367CC"/>
    <w:rsid w:val="00346621"/>
    <w:rsid w:val="003641A7"/>
    <w:rsid w:val="0038567A"/>
    <w:rsid w:val="003A5E26"/>
    <w:rsid w:val="003E5AD4"/>
    <w:rsid w:val="003F6983"/>
    <w:rsid w:val="004024D8"/>
    <w:rsid w:val="004159AA"/>
    <w:rsid w:val="00436C80"/>
    <w:rsid w:val="00465BAE"/>
    <w:rsid w:val="00495D47"/>
    <w:rsid w:val="004A344D"/>
    <w:rsid w:val="004B2D10"/>
    <w:rsid w:val="004B38C1"/>
    <w:rsid w:val="005110C4"/>
    <w:rsid w:val="00532D27"/>
    <w:rsid w:val="005A052B"/>
    <w:rsid w:val="005E1FB1"/>
    <w:rsid w:val="005F73C5"/>
    <w:rsid w:val="006153F3"/>
    <w:rsid w:val="00617A1A"/>
    <w:rsid w:val="006D58EA"/>
    <w:rsid w:val="006E5F2F"/>
    <w:rsid w:val="00712E0C"/>
    <w:rsid w:val="00732FB6"/>
    <w:rsid w:val="00745335"/>
    <w:rsid w:val="00761B90"/>
    <w:rsid w:val="0077212F"/>
    <w:rsid w:val="007F0354"/>
    <w:rsid w:val="007F0C95"/>
    <w:rsid w:val="0080163B"/>
    <w:rsid w:val="00873662"/>
    <w:rsid w:val="008B769F"/>
    <w:rsid w:val="008D2BE2"/>
    <w:rsid w:val="00910F42"/>
    <w:rsid w:val="00934563"/>
    <w:rsid w:val="00973EE9"/>
    <w:rsid w:val="009B2E7C"/>
    <w:rsid w:val="009E250F"/>
    <w:rsid w:val="00A00D35"/>
    <w:rsid w:val="00A05ECF"/>
    <w:rsid w:val="00A1287D"/>
    <w:rsid w:val="00AB351A"/>
    <w:rsid w:val="00AC6986"/>
    <w:rsid w:val="00AD1307"/>
    <w:rsid w:val="00B00F77"/>
    <w:rsid w:val="00B01343"/>
    <w:rsid w:val="00B04F92"/>
    <w:rsid w:val="00B3764B"/>
    <w:rsid w:val="00B54FB1"/>
    <w:rsid w:val="00B556B7"/>
    <w:rsid w:val="00B56B6A"/>
    <w:rsid w:val="00B72542"/>
    <w:rsid w:val="00BA4FCF"/>
    <w:rsid w:val="00C26B6D"/>
    <w:rsid w:val="00C45E8B"/>
    <w:rsid w:val="00C522B5"/>
    <w:rsid w:val="00C57538"/>
    <w:rsid w:val="00C6329A"/>
    <w:rsid w:val="00C66978"/>
    <w:rsid w:val="00CB1057"/>
    <w:rsid w:val="00CB56F4"/>
    <w:rsid w:val="00D1665A"/>
    <w:rsid w:val="00D64C97"/>
    <w:rsid w:val="00D72C0D"/>
    <w:rsid w:val="00D869D8"/>
    <w:rsid w:val="00D93014"/>
    <w:rsid w:val="00DB2D63"/>
    <w:rsid w:val="00DD212E"/>
    <w:rsid w:val="00E13D62"/>
    <w:rsid w:val="00E37BD2"/>
    <w:rsid w:val="00E6675F"/>
    <w:rsid w:val="00E70EDF"/>
    <w:rsid w:val="00E73AC0"/>
    <w:rsid w:val="00E90494"/>
    <w:rsid w:val="00EB15E9"/>
    <w:rsid w:val="00EB1D57"/>
    <w:rsid w:val="00EC639A"/>
    <w:rsid w:val="00F2402E"/>
    <w:rsid w:val="00F27DCD"/>
    <w:rsid w:val="00FD0BDE"/>
    <w:rsid w:val="00FE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2395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AC698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128">
      <w:bodyDiv w:val="1"/>
      <w:marLeft w:val="0"/>
      <w:marRight w:val="0"/>
      <w:marTop w:val="0"/>
      <w:marBottom w:val="0"/>
      <w:divBdr>
        <w:top w:val="none" w:sz="0" w:space="0" w:color="auto"/>
        <w:left w:val="none" w:sz="0" w:space="0" w:color="auto"/>
        <w:bottom w:val="none" w:sz="0" w:space="0" w:color="auto"/>
        <w:right w:val="none" w:sz="0" w:space="0" w:color="auto"/>
      </w:divBdr>
    </w:div>
    <w:div w:id="60980874">
      <w:bodyDiv w:val="1"/>
      <w:marLeft w:val="0"/>
      <w:marRight w:val="0"/>
      <w:marTop w:val="0"/>
      <w:marBottom w:val="0"/>
      <w:divBdr>
        <w:top w:val="none" w:sz="0" w:space="0" w:color="auto"/>
        <w:left w:val="none" w:sz="0" w:space="0" w:color="auto"/>
        <w:bottom w:val="none" w:sz="0" w:space="0" w:color="auto"/>
        <w:right w:val="none" w:sz="0" w:space="0" w:color="auto"/>
      </w:divBdr>
    </w:div>
    <w:div w:id="85854868">
      <w:bodyDiv w:val="1"/>
      <w:marLeft w:val="0"/>
      <w:marRight w:val="0"/>
      <w:marTop w:val="0"/>
      <w:marBottom w:val="0"/>
      <w:divBdr>
        <w:top w:val="none" w:sz="0" w:space="0" w:color="auto"/>
        <w:left w:val="none" w:sz="0" w:space="0" w:color="auto"/>
        <w:bottom w:val="none" w:sz="0" w:space="0" w:color="auto"/>
        <w:right w:val="none" w:sz="0" w:space="0" w:color="auto"/>
      </w:divBdr>
    </w:div>
    <w:div w:id="199127220">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419447057">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37566067">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076547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48818927">
      <w:bodyDiv w:val="1"/>
      <w:marLeft w:val="0"/>
      <w:marRight w:val="0"/>
      <w:marTop w:val="0"/>
      <w:marBottom w:val="0"/>
      <w:divBdr>
        <w:top w:val="none" w:sz="0" w:space="0" w:color="auto"/>
        <w:left w:val="none" w:sz="0" w:space="0" w:color="auto"/>
        <w:bottom w:val="none" w:sz="0" w:space="0" w:color="auto"/>
        <w:right w:val="none" w:sz="0" w:space="0" w:color="auto"/>
      </w:divBdr>
    </w:div>
    <w:div w:id="1453015801">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53150290">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98699835">
      <w:bodyDiv w:val="1"/>
      <w:marLeft w:val="0"/>
      <w:marRight w:val="0"/>
      <w:marTop w:val="0"/>
      <w:marBottom w:val="0"/>
      <w:divBdr>
        <w:top w:val="none" w:sz="0" w:space="0" w:color="auto"/>
        <w:left w:val="none" w:sz="0" w:space="0" w:color="auto"/>
        <w:bottom w:val="none" w:sz="0" w:space="0" w:color="auto"/>
        <w:right w:val="none" w:sz="0" w:space="0" w:color="auto"/>
      </w:divBdr>
    </w:div>
    <w:div w:id="177278115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7950822">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Props1.xml><?xml version="1.0" encoding="utf-8"?>
<ds:datastoreItem xmlns:ds="http://schemas.openxmlformats.org/officeDocument/2006/customXml" ds:itemID="{5CADB4B2-6AAD-4A9F-886F-AADF69563199}">
  <ds:schemaRefs>
    <ds:schemaRef ds:uri="http://schemas.microsoft.com/sharepoint/v3/contenttype/forms"/>
  </ds:schemaRefs>
</ds:datastoreItem>
</file>

<file path=customXml/itemProps2.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C48C4-4FBA-4597-91E6-3D30EF45A428}">
  <ds:schemaRefs>
    <ds:schemaRef ds:uri="54031767-dd6d-417c-ab73-583408f47564"/>
    <ds:schemaRef ds:uri="http://schemas.microsoft.com/sharepoint/v3"/>
    <ds:schemaRef ds:uri="http://purl.org/dc/terms/"/>
    <ds:schemaRef ds:uri="033ab11c-6041-4f50-b845-c0c38e41b3e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2024-2025 Final Title I-C Regular School Program Allocations</vt:lpstr>
    </vt:vector>
  </TitlesOfParts>
  <Company>Oregon Department of Education</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Final Title I-C Summer Allocations</dc:title>
  <dc:subject/>
  <dc:creator>WALKER Kyle * ODE</dc:creator>
  <cp:keywords/>
  <dc:description/>
  <cp:lastModifiedBy>WALKER Kyle * ODE</cp:lastModifiedBy>
  <cp:revision>3</cp:revision>
  <dcterms:created xsi:type="dcterms:W3CDTF">2025-02-26T18:39:00Z</dcterms:created>
  <dcterms:modified xsi:type="dcterms:W3CDTF">2025-02-26T18:44:00Z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61f40bdc-19d8-4b8e-be88-e9eb9bcca8b8_Enabled">
    <vt:lpwstr>true</vt:lpwstr>
  </property>
  <property fmtid="{D5CDD505-2E9C-101B-9397-08002B2CF9AE}" pid="4" name="MSIP_Label_61f40bdc-19d8-4b8e-be88-e9eb9bcca8b8_SetDate">
    <vt:lpwstr>2023-10-30T21:26:04Z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04d0c2fd-fa29-409f-abda-0d20934a9c83</vt:lpwstr>
  </property>
  <property fmtid="{D5CDD505-2E9C-101B-9397-08002B2CF9AE}" pid="9" name="MSIP_Label_61f40bdc-19d8-4b8e-be88-e9eb9bcca8b8_ContentBits">
    <vt:lpwstr>0</vt:lpwstr>
  </property>
</Properties>
</file>