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053C" w14:textId="74804E35" w:rsidR="00A05ECF" w:rsidRDefault="00F823EC" w:rsidP="00A05ECF">
      <w:pPr>
        <w:spacing w:after="0"/>
        <w:jc w:val="center"/>
      </w:pPr>
      <w:r w:rsidRPr="00F823EC">
        <w:rPr>
          <w:b/>
          <w:color w:val="4F81BD" w:themeColor="accent1"/>
          <w:sz w:val="36"/>
          <w:szCs w:val="36"/>
        </w:rPr>
        <w:t xml:space="preserve">2024-2025 </w:t>
      </w:r>
      <w:r w:rsidR="00685786">
        <w:rPr>
          <w:b/>
          <w:color w:val="4F81BD" w:themeColor="accent1"/>
          <w:sz w:val="36"/>
          <w:szCs w:val="36"/>
        </w:rPr>
        <w:t>Final</w:t>
      </w:r>
      <w:r w:rsidRPr="00F823EC">
        <w:rPr>
          <w:b/>
          <w:color w:val="4F81BD" w:themeColor="accent1"/>
          <w:sz w:val="36"/>
          <w:szCs w:val="36"/>
        </w:rPr>
        <w:t xml:space="preserve"> Title III-A Allocations</w:t>
      </w:r>
    </w:p>
    <w:p w14:paraId="715C090A" w14:textId="77777777" w:rsidR="00F823EC" w:rsidRDefault="00F823EC" w:rsidP="00A05ECF">
      <w:pPr>
        <w:spacing w:after="0"/>
      </w:pPr>
    </w:p>
    <w:p w14:paraId="222BAD0F" w14:textId="4F971060" w:rsidR="002D5BE2" w:rsidRDefault="002D5BE2" w:rsidP="00A05ECF">
      <w:pPr>
        <w:spacing w:after="0"/>
      </w:pPr>
      <w:r>
        <w:t>Title I</w:t>
      </w:r>
      <w:r w:rsidR="00D95890">
        <w:t>II</w:t>
      </w:r>
      <w:r>
        <w:t>, Part A</w:t>
      </w:r>
      <w:r w:rsidRPr="00A05ECF">
        <w:t xml:space="preserve"> of the Elementary and Secondary Education Act, as amended by the Every Student Succeeds Act (ESEA)</w:t>
      </w:r>
      <w:r>
        <w:t xml:space="preserve"> provides financial assistance to local education agencies (LEAs) </w:t>
      </w:r>
      <w:r w:rsidRPr="002D5BE2">
        <w:t>to help ensure that English learners</w:t>
      </w:r>
      <w:r>
        <w:t>, including immigrant children and youth; attain English proficiency, develop high levels of academic achievement, and can meet the same challenging State academic standards that all children are expected to meet.</w:t>
      </w:r>
      <w:r w:rsidR="00D95890">
        <w:t xml:space="preserve"> The allocation also assists educators in cultivating educational programs for students, families, and communities.</w:t>
      </w:r>
    </w:p>
    <w:p w14:paraId="30B964B5" w14:textId="77777777" w:rsidR="00084FE3" w:rsidRDefault="00084FE3" w:rsidP="00A05ECF">
      <w:pPr>
        <w:spacing w:after="0"/>
      </w:pPr>
    </w:p>
    <w:p w14:paraId="2039DD7A" w14:textId="52B9953E" w:rsidR="00084FE3" w:rsidRDefault="00084FE3" w:rsidP="00A05ECF">
      <w:pPr>
        <w:spacing w:after="0"/>
      </w:pPr>
      <w:r w:rsidRPr="00084FE3">
        <w:t xml:space="preserve">Oregon received a 5% reduction in its Title III allocations for the 2024-25 school year as compared to the 2023-24 school year.  Oregon schools had more students enroll and qualify for EL services in 2024-25 than in 2023-24.  The Title III allocations is a per student allocation, due to the lower federal allocation and more qualifying students there is </w:t>
      </w:r>
      <w:r w:rsidRPr="00084FE3">
        <w:t>a lower</w:t>
      </w:r>
      <w:r w:rsidRPr="00084FE3">
        <w:t xml:space="preserve"> per student allocation for the 2024-25 school year.  ODE staff decided to maintain the 5% Title III Immigrant grant set-aside for 2024-25 instead of increasing this percentage to 7.5% to off-set the lower per student Title III allocation.</w:t>
      </w:r>
    </w:p>
    <w:p w14:paraId="0E3B68EF" w14:textId="77777777" w:rsidR="00084FE3" w:rsidRDefault="00084FE3" w:rsidP="00A05ECF">
      <w:pPr>
        <w:spacing w:after="0"/>
      </w:pPr>
    </w:p>
    <w:p w14:paraId="009ADF43" w14:textId="77777777" w:rsidR="00D95890" w:rsidRDefault="00D95890" w:rsidP="00A05ECF">
      <w:pPr>
        <w:spacing w:after="0"/>
      </w:pPr>
    </w:p>
    <w:p w14:paraId="66CEA8F6" w14:textId="2134DBFB" w:rsidR="00026972" w:rsidRDefault="007B5C43" w:rsidP="00026972">
      <w:pPr>
        <w:pStyle w:val="Heading2"/>
      </w:pPr>
      <w:r w:rsidRPr="003D2DDA">
        <w:t>Consortium Allocations</w:t>
      </w:r>
    </w:p>
    <w:p w14:paraId="7492A480" w14:textId="77777777" w:rsidR="00026972" w:rsidRPr="00026972" w:rsidRDefault="00026972" w:rsidP="003918A6">
      <w:pPr>
        <w:spacing w:after="0"/>
      </w:pPr>
    </w:p>
    <w:tbl>
      <w:tblPr>
        <w:tblStyle w:val="GridTable4-Accent1"/>
        <w:tblW w:w="9522" w:type="dxa"/>
        <w:jc w:val="center"/>
        <w:tblLook w:val="04A0" w:firstRow="1" w:lastRow="0" w:firstColumn="1" w:lastColumn="0" w:noHBand="0" w:noVBand="1"/>
        <w:tblCaption w:val="2024-2025 Final Title III-A Consortium Allocations"/>
      </w:tblPr>
      <w:tblGrid>
        <w:gridCol w:w="977"/>
        <w:gridCol w:w="4861"/>
        <w:gridCol w:w="1774"/>
        <w:gridCol w:w="1910"/>
      </w:tblGrid>
      <w:tr w:rsidR="00026972" w:rsidRPr="00026972" w14:paraId="56FFC599" w14:textId="77777777" w:rsidTr="0002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002060"/>
            <w:noWrap/>
            <w:vAlign w:val="center"/>
            <w:hideMark/>
          </w:tcPr>
          <w:p w14:paraId="0187EA0A" w14:textId="77777777" w:rsidR="00026972" w:rsidRPr="00026972" w:rsidRDefault="00026972" w:rsidP="00026972">
            <w:pPr>
              <w:jc w:val="center"/>
            </w:pPr>
            <w:r w:rsidRPr="00026972">
              <w:t>Inst ID</w:t>
            </w:r>
          </w:p>
        </w:tc>
        <w:tc>
          <w:tcPr>
            <w:tcW w:w="4861" w:type="dxa"/>
            <w:shd w:val="clear" w:color="auto" w:fill="002060"/>
            <w:noWrap/>
            <w:vAlign w:val="center"/>
            <w:hideMark/>
          </w:tcPr>
          <w:p w14:paraId="562A30C3" w14:textId="77777777" w:rsidR="00026972" w:rsidRPr="00026972" w:rsidRDefault="00026972" w:rsidP="00026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Local Education Agency (LEA)</w:t>
            </w:r>
          </w:p>
        </w:tc>
        <w:tc>
          <w:tcPr>
            <w:tcW w:w="1774" w:type="dxa"/>
            <w:shd w:val="clear" w:color="auto" w:fill="002060"/>
            <w:noWrap/>
            <w:vAlign w:val="center"/>
            <w:hideMark/>
          </w:tcPr>
          <w:p w14:paraId="2B9D8C59" w14:textId="77777777" w:rsidR="00026972" w:rsidRPr="00026972" w:rsidRDefault="00026972" w:rsidP="00026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Student Count</w:t>
            </w:r>
          </w:p>
        </w:tc>
        <w:tc>
          <w:tcPr>
            <w:tcW w:w="1910" w:type="dxa"/>
            <w:shd w:val="clear" w:color="auto" w:fill="002060"/>
            <w:noWrap/>
            <w:vAlign w:val="center"/>
            <w:hideMark/>
          </w:tcPr>
          <w:p w14:paraId="58206532" w14:textId="6DD70F72" w:rsidR="00026972" w:rsidRPr="00026972" w:rsidRDefault="00026972" w:rsidP="00026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2024-25</w:t>
            </w:r>
          </w:p>
          <w:p w14:paraId="561DF9AA" w14:textId="17EF7321" w:rsidR="00026972" w:rsidRPr="00026972" w:rsidRDefault="00026972" w:rsidP="00026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Total Allocation</w:t>
            </w:r>
          </w:p>
        </w:tc>
      </w:tr>
      <w:tr w:rsidR="00026972" w:rsidRPr="00026972" w14:paraId="207C9265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2D4C6C6E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1976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67E87660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Bend-LaPine Administrative SD 1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5C12267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948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3F5AFBD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$106,938 </w:t>
            </w:r>
          </w:p>
        </w:tc>
      </w:tr>
      <w:tr w:rsidR="00026972" w:rsidRPr="00026972" w14:paraId="30CAC44B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608E902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1976</w:t>
            </w:r>
          </w:p>
        </w:tc>
        <w:tc>
          <w:tcPr>
            <w:tcW w:w="4861" w:type="dxa"/>
            <w:noWrap/>
            <w:vAlign w:val="center"/>
            <w:hideMark/>
          </w:tcPr>
          <w:p w14:paraId="7EDFD407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Bend-LaPine Administrative SD 1</w:t>
            </w:r>
          </w:p>
        </w:tc>
        <w:tc>
          <w:tcPr>
            <w:tcW w:w="1774" w:type="dxa"/>
            <w:noWrap/>
            <w:vAlign w:val="center"/>
            <w:hideMark/>
          </w:tcPr>
          <w:p w14:paraId="6BD61CB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921</w:t>
            </w:r>
          </w:p>
        </w:tc>
        <w:tc>
          <w:tcPr>
            <w:tcW w:w="1910" w:type="dxa"/>
            <w:noWrap/>
            <w:vAlign w:val="center"/>
            <w:hideMark/>
          </w:tcPr>
          <w:p w14:paraId="10192C7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$103,892 </w:t>
            </w:r>
          </w:p>
        </w:tc>
      </w:tr>
      <w:tr w:rsidR="00026972" w:rsidRPr="00026972" w14:paraId="53B7FEB9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DD93188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1978</w:t>
            </w:r>
          </w:p>
        </w:tc>
        <w:tc>
          <w:tcPr>
            <w:tcW w:w="4861" w:type="dxa"/>
            <w:noWrap/>
            <w:vAlign w:val="center"/>
            <w:hideMark/>
          </w:tcPr>
          <w:p w14:paraId="404E28C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Sisters SD 6</w:t>
            </w:r>
          </w:p>
        </w:tc>
        <w:tc>
          <w:tcPr>
            <w:tcW w:w="1774" w:type="dxa"/>
            <w:noWrap/>
            <w:vAlign w:val="center"/>
            <w:hideMark/>
          </w:tcPr>
          <w:p w14:paraId="117EB282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27</w:t>
            </w:r>
          </w:p>
        </w:tc>
        <w:tc>
          <w:tcPr>
            <w:tcW w:w="1910" w:type="dxa"/>
            <w:noWrap/>
            <w:vAlign w:val="center"/>
            <w:hideMark/>
          </w:tcPr>
          <w:p w14:paraId="4492EDC2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$3,046 </w:t>
            </w:r>
          </w:p>
        </w:tc>
      </w:tr>
      <w:tr w:rsidR="00026972" w:rsidRPr="00026972" w14:paraId="4D875D3A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54B3D17A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2139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11782019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Cascade SD 5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48740C5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340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270A345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$38,354 </w:t>
            </w:r>
          </w:p>
        </w:tc>
      </w:tr>
      <w:tr w:rsidR="00026972" w:rsidRPr="00026972" w14:paraId="759AC384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D104F90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2139</w:t>
            </w:r>
          </w:p>
        </w:tc>
        <w:tc>
          <w:tcPr>
            <w:tcW w:w="4861" w:type="dxa"/>
            <w:noWrap/>
            <w:vAlign w:val="center"/>
            <w:hideMark/>
          </w:tcPr>
          <w:p w14:paraId="55C92AD1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Cascade SD 5</w:t>
            </w:r>
          </w:p>
        </w:tc>
        <w:tc>
          <w:tcPr>
            <w:tcW w:w="1774" w:type="dxa"/>
            <w:noWrap/>
            <w:vAlign w:val="center"/>
            <w:hideMark/>
          </w:tcPr>
          <w:p w14:paraId="217C762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129</w:t>
            </w:r>
          </w:p>
        </w:tc>
        <w:tc>
          <w:tcPr>
            <w:tcW w:w="1910" w:type="dxa"/>
            <w:noWrap/>
            <w:vAlign w:val="center"/>
            <w:hideMark/>
          </w:tcPr>
          <w:p w14:paraId="3ECDBB64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$14,552 </w:t>
            </w:r>
          </w:p>
        </w:tc>
      </w:tr>
      <w:tr w:rsidR="00026972" w:rsidRPr="00026972" w14:paraId="1BE051E0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D4B9723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2190</w:t>
            </w:r>
          </w:p>
        </w:tc>
        <w:tc>
          <w:tcPr>
            <w:tcW w:w="4861" w:type="dxa"/>
            <w:noWrap/>
            <w:vAlign w:val="center"/>
            <w:hideMark/>
          </w:tcPr>
          <w:p w14:paraId="67F2010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Dallas SD 2</w:t>
            </w:r>
          </w:p>
        </w:tc>
        <w:tc>
          <w:tcPr>
            <w:tcW w:w="1774" w:type="dxa"/>
            <w:noWrap/>
            <w:vAlign w:val="center"/>
            <w:hideMark/>
          </w:tcPr>
          <w:p w14:paraId="4A1EC8F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74</w:t>
            </w:r>
          </w:p>
        </w:tc>
        <w:tc>
          <w:tcPr>
            <w:tcW w:w="1910" w:type="dxa"/>
            <w:noWrap/>
            <w:vAlign w:val="center"/>
            <w:hideMark/>
          </w:tcPr>
          <w:p w14:paraId="1A1111B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$8,347 </w:t>
            </w:r>
          </w:p>
        </w:tc>
      </w:tr>
      <w:tr w:rsidR="00026972" w:rsidRPr="00026972" w14:paraId="72645456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7B1B60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2140</w:t>
            </w:r>
          </w:p>
        </w:tc>
        <w:tc>
          <w:tcPr>
            <w:tcW w:w="4861" w:type="dxa"/>
            <w:noWrap/>
            <w:vAlign w:val="center"/>
            <w:hideMark/>
          </w:tcPr>
          <w:p w14:paraId="47A1C2A0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Jefferson SD 14J</w:t>
            </w:r>
          </w:p>
        </w:tc>
        <w:tc>
          <w:tcPr>
            <w:tcW w:w="1774" w:type="dxa"/>
            <w:noWrap/>
            <w:vAlign w:val="center"/>
            <w:hideMark/>
          </w:tcPr>
          <w:p w14:paraId="23B44CE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84</w:t>
            </w:r>
          </w:p>
        </w:tc>
        <w:tc>
          <w:tcPr>
            <w:tcW w:w="1910" w:type="dxa"/>
            <w:noWrap/>
            <w:vAlign w:val="center"/>
            <w:hideMark/>
          </w:tcPr>
          <w:p w14:paraId="56F79036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$9,476 </w:t>
            </w:r>
          </w:p>
        </w:tc>
      </w:tr>
      <w:tr w:rsidR="00026972" w:rsidRPr="00026972" w14:paraId="6206F726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E04569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2192</w:t>
            </w:r>
          </w:p>
        </w:tc>
        <w:tc>
          <w:tcPr>
            <w:tcW w:w="4861" w:type="dxa"/>
            <w:noWrap/>
            <w:vAlign w:val="center"/>
            <w:hideMark/>
          </w:tcPr>
          <w:p w14:paraId="577A8F55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Perrydale SD 21</w:t>
            </w:r>
          </w:p>
        </w:tc>
        <w:tc>
          <w:tcPr>
            <w:tcW w:w="1774" w:type="dxa"/>
            <w:noWrap/>
            <w:vAlign w:val="center"/>
            <w:hideMark/>
          </w:tcPr>
          <w:p w14:paraId="13D99DB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6</w:t>
            </w:r>
          </w:p>
        </w:tc>
        <w:tc>
          <w:tcPr>
            <w:tcW w:w="1910" w:type="dxa"/>
            <w:noWrap/>
            <w:vAlign w:val="center"/>
            <w:hideMark/>
          </w:tcPr>
          <w:p w14:paraId="1E84A6F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$677 </w:t>
            </w:r>
          </w:p>
        </w:tc>
      </w:tr>
      <w:tr w:rsidR="00026972" w:rsidRPr="00026972" w14:paraId="39A19BF8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0445255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2257</w:t>
            </w:r>
          </w:p>
        </w:tc>
        <w:tc>
          <w:tcPr>
            <w:tcW w:w="4861" w:type="dxa"/>
            <w:noWrap/>
            <w:vAlign w:val="center"/>
            <w:hideMark/>
          </w:tcPr>
          <w:p w14:paraId="18176571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Sheridan SD 48J</w:t>
            </w:r>
          </w:p>
        </w:tc>
        <w:tc>
          <w:tcPr>
            <w:tcW w:w="1774" w:type="dxa"/>
            <w:noWrap/>
            <w:vAlign w:val="center"/>
            <w:hideMark/>
          </w:tcPr>
          <w:p w14:paraId="549B5C5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14</w:t>
            </w:r>
          </w:p>
        </w:tc>
        <w:tc>
          <w:tcPr>
            <w:tcW w:w="1910" w:type="dxa"/>
            <w:noWrap/>
            <w:vAlign w:val="center"/>
            <w:hideMark/>
          </w:tcPr>
          <w:p w14:paraId="67336474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$1,579 </w:t>
            </w:r>
          </w:p>
        </w:tc>
      </w:tr>
      <w:tr w:rsidR="00026972" w:rsidRPr="00026972" w14:paraId="352E6568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7E94D2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2144</w:t>
            </w:r>
          </w:p>
        </w:tc>
        <w:tc>
          <w:tcPr>
            <w:tcW w:w="4861" w:type="dxa"/>
            <w:noWrap/>
            <w:vAlign w:val="center"/>
            <w:hideMark/>
          </w:tcPr>
          <w:p w14:paraId="1C421675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St Paul SD 45</w:t>
            </w:r>
          </w:p>
        </w:tc>
        <w:tc>
          <w:tcPr>
            <w:tcW w:w="1774" w:type="dxa"/>
            <w:noWrap/>
            <w:vAlign w:val="center"/>
            <w:hideMark/>
          </w:tcPr>
          <w:p w14:paraId="2E6443F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27</w:t>
            </w:r>
          </w:p>
        </w:tc>
        <w:tc>
          <w:tcPr>
            <w:tcW w:w="1910" w:type="dxa"/>
            <w:noWrap/>
            <w:vAlign w:val="center"/>
            <w:hideMark/>
          </w:tcPr>
          <w:p w14:paraId="578F72A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$3,046 </w:t>
            </w:r>
          </w:p>
        </w:tc>
      </w:tr>
      <w:tr w:rsidR="00026972" w:rsidRPr="00026972" w14:paraId="45B23AC5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FF52078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2255</w:t>
            </w:r>
          </w:p>
        </w:tc>
        <w:tc>
          <w:tcPr>
            <w:tcW w:w="4861" w:type="dxa"/>
            <w:noWrap/>
            <w:vAlign w:val="center"/>
            <w:hideMark/>
          </w:tcPr>
          <w:p w14:paraId="09EB85B2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Willamina SD 30J</w:t>
            </w:r>
          </w:p>
        </w:tc>
        <w:tc>
          <w:tcPr>
            <w:tcW w:w="1774" w:type="dxa"/>
            <w:noWrap/>
            <w:vAlign w:val="center"/>
            <w:hideMark/>
          </w:tcPr>
          <w:p w14:paraId="2B74B8E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6</w:t>
            </w:r>
          </w:p>
        </w:tc>
        <w:tc>
          <w:tcPr>
            <w:tcW w:w="1910" w:type="dxa"/>
            <w:noWrap/>
            <w:vAlign w:val="center"/>
            <w:hideMark/>
          </w:tcPr>
          <w:p w14:paraId="37E7764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$677 </w:t>
            </w:r>
          </w:p>
        </w:tc>
      </w:tr>
      <w:tr w:rsidR="00026972" w:rsidRPr="00026972" w14:paraId="418B115D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61856664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1980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55B5E777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Douglas ESD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3E7D919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97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7247A4D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$10,943 </w:t>
            </w:r>
          </w:p>
        </w:tc>
      </w:tr>
      <w:tr w:rsidR="00026972" w:rsidRPr="00026972" w14:paraId="05DE0A93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F25E70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1993</w:t>
            </w:r>
          </w:p>
        </w:tc>
        <w:tc>
          <w:tcPr>
            <w:tcW w:w="4861" w:type="dxa"/>
            <w:noWrap/>
            <w:vAlign w:val="center"/>
            <w:hideMark/>
          </w:tcPr>
          <w:p w14:paraId="3C1D44B2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Douglas County SD 15</w:t>
            </w:r>
          </w:p>
        </w:tc>
        <w:tc>
          <w:tcPr>
            <w:tcW w:w="1774" w:type="dxa"/>
            <w:noWrap/>
            <w:vAlign w:val="center"/>
            <w:hideMark/>
          </w:tcPr>
          <w:p w14:paraId="49E1473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6276E28C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2C609DEB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2486A9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1991</w:t>
            </w:r>
          </w:p>
        </w:tc>
        <w:tc>
          <w:tcPr>
            <w:tcW w:w="4861" w:type="dxa"/>
            <w:noWrap/>
            <w:vAlign w:val="center"/>
            <w:hideMark/>
          </w:tcPr>
          <w:p w14:paraId="1F2DFDBF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Douglas County SD 4</w:t>
            </w:r>
          </w:p>
        </w:tc>
        <w:tc>
          <w:tcPr>
            <w:tcW w:w="1774" w:type="dxa"/>
            <w:noWrap/>
            <w:vAlign w:val="center"/>
            <w:hideMark/>
          </w:tcPr>
          <w:p w14:paraId="426C488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46</w:t>
            </w:r>
          </w:p>
        </w:tc>
        <w:tc>
          <w:tcPr>
            <w:tcW w:w="1910" w:type="dxa"/>
            <w:noWrap/>
            <w:vAlign w:val="center"/>
            <w:hideMark/>
          </w:tcPr>
          <w:p w14:paraId="4F27291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$5,189 </w:t>
            </w:r>
          </w:p>
        </w:tc>
      </w:tr>
      <w:tr w:rsidR="00026972" w:rsidRPr="00026972" w14:paraId="142371B1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1970130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lastRenderedPageBreak/>
              <w:t>1998</w:t>
            </w:r>
          </w:p>
        </w:tc>
        <w:tc>
          <w:tcPr>
            <w:tcW w:w="4861" w:type="dxa"/>
            <w:noWrap/>
            <w:vAlign w:val="center"/>
            <w:hideMark/>
          </w:tcPr>
          <w:p w14:paraId="6915467B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Elkton SD 34</w:t>
            </w:r>
          </w:p>
        </w:tc>
        <w:tc>
          <w:tcPr>
            <w:tcW w:w="1774" w:type="dxa"/>
            <w:noWrap/>
            <w:vAlign w:val="center"/>
            <w:hideMark/>
          </w:tcPr>
          <w:p w14:paraId="703DD7C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</w:t>
            </w:r>
          </w:p>
        </w:tc>
        <w:tc>
          <w:tcPr>
            <w:tcW w:w="1910" w:type="dxa"/>
            <w:noWrap/>
            <w:vAlign w:val="center"/>
            <w:hideMark/>
          </w:tcPr>
          <w:p w14:paraId="0F8C4AE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$226 </w:t>
            </w:r>
          </w:p>
        </w:tc>
      </w:tr>
      <w:tr w:rsidR="00026972" w:rsidRPr="00026972" w14:paraId="134FF012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ECD55F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1992</w:t>
            </w:r>
          </w:p>
        </w:tc>
        <w:tc>
          <w:tcPr>
            <w:tcW w:w="4861" w:type="dxa"/>
            <w:noWrap/>
            <w:vAlign w:val="center"/>
            <w:hideMark/>
          </w:tcPr>
          <w:p w14:paraId="166897B7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Glide SD 12</w:t>
            </w:r>
          </w:p>
        </w:tc>
        <w:tc>
          <w:tcPr>
            <w:tcW w:w="1774" w:type="dxa"/>
            <w:noWrap/>
            <w:vAlign w:val="center"/>
            <w:hideMark/>
          </w:tcPr>
          <w:p w14:paraId="459101E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7</w:t>
            </w:r>
          </w:p>
        </w:tc>
        <w:tc>
          <w:tcPr>
            <w:tcW w:w="1910" w:type="dxa"/>
            <w:noWrap/>
            <w:vAlign w:val="center"/>
            <w:hideMark/>
          </w:tcPr>
          <w:p w14:paraId="6703AEA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$790 </w:t>
            </w:r>
          </w:p>
        </w:tc>
      </w:tr>
      <w:tr w:rsidR="00026972" w:rsidRPr="00026972" w14:paraId="487B1039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CB9AD3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1996</w:t>
            </w:r>
          </w:p>
        </w:tc>
        <w:tc>
          <w:tcPr>
            <w:tcW w:w="4861" w:type="dxa"/>
            <w:noWrap/>
            <w:vAlign w:val="center"/>
            <w:hideMark/>
          </w:tcPr>
          <w:p w14:paraId="7A380108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North Douglas SD 22</w:t>
            </w:r>
          </w:p>
        </w:tc>
        <w:tc>
          <w:tcPr>
            <w:tcW w:w="1774" w:type="dxa"/>
            <w:noWrap/>
            <w:vAlign w:val="center"/>
            <w:hideMark/>
          </w:tcPr>
          <w:p w14:paraId="518C841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16B5689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06395050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42A359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1990</w:t>
            </w:r>
          </w:p>
        </w:tc>
        <w:tc>
          <w:tcPr>
            <w:tcW w:w="4861" w:type="dxa"/>
            <w:noWrap/>
            <w:vAlign w:val="center"/>
            <w:hideMark/>
          </w:tcPr>
          <w:p w14:paraId="5256EEB8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Oakland SD 1</w:t>
            </w:r>
          </w:p>
        </w:tc>
        <w:tc>
          <w:tcPr>
            <w:tcW w:w="1774" w:type="dxa"/>
            <w:noWrap/>
            <w:vAlign w:val="center"/>
            <w:hideMark/>
          </w:tcPr>
          <w:p w14:paraId="6C10F54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4</w:t>
            </w:r>
          </w:p>
        </w:tc>
        <w:tc>
          <w:tcPr>
            <w:tcW w:w="1910" w:type="dxa"/>
            <w:noWrap/>
            <w:vAlign w:val="center"/>
            <w:hideMark/>
          </w:tcPr>
          <w:p w14:paraId="619E052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$451 </w:t>
            </w:r>
          </w:p>
        </w:tc>
      </w:tr>
      <w:tr w:rsidR="00026972" w:rsidRPr="00026972" w14:paraId="13C2E883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FCAD30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1994</w:t>
            </w:r>
          </w:p>
        </w:tc>
        <w:tc>
          <w:tcPr>
            <w:tcW w:w="4861" w:type="dxa"/>
            <w:noWrap/>
            <w:vAlign w:val="center"/>
            <w:hideMark/>
          </w:tcPr>
          <w:p w14:paraId="030F3FDD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South Umpqua SD 19</w:t>
            </w:r>
          </w:p>
        </w:tc>
        <w:tc>
          <w:tcPr>
            <w:tcW w:w="1774" w:type="dxa"/>
            <w:noWrap/>
            <w:vAlign w:val="center"/>
            <w:hideMark/>
          </w:tcPr>
          <w:p w14:paraId="7B11C63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7</w:t>
            </w:r>
          </w:p>
        </w:tc>
        <w:tc>
          <w:tcPr>
            <w:tcW w:w="1910" w:type="dxa"/>
            <w:noWrap/>
            <w:vAlign w:val="center"/>
            <w:hideMark/>
          </w:tcPr>
          <w:p w14:paraId="73EE3061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$790 </w:t>
            </w:r>
          </w:p>
        </w:tc>
      </w:tr>
      <w:tr w:rsidR="00026972" w:rsidRPr="00026972" w14:paraId="3033A548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75E930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2003</w:t>
            </w:r>
          </w:p>
        </w:tc>
        <w:tc>
          <w:tcPr>
            <w:tcW w:w="4861" w:type="dxa"/>
            <w:noWrap/>
            <w:vAlign w:val="center"/>
            <w:hideMark/>
          </w:tcPr>
          <w:p w14:paraId="423B382D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Sutherlin SD 130</w:t>
            </w:r>
          </w:p>
        </w:tc>
        <w:tc>
          <w:tcPr>
            <w:tcW w:w="1774" w:type="dxa"/>
            <w:noWrap/>
            <w:vAlign w:val="center"/>
            <w:hideMark/>
          </w:tcPr>
          <w:p w14:paraId="74E6FEDF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20</w:t>
            </w:r>
          </w:p>
        </w:tc>
        <w:tc>
          <w:tcPr>
            <w:tcW w:w="1910" w:type="dxa"/>
            <w:noWrap/>
            <w:vAlign w:val="center"/>
            <w:hideMark/>
          </w:tcPr>
          <w:p w14:paraId="5CCC99C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$2,256 </w:t>
            </w:r>
          </w:p>
        </w:tc>
      </w:tr>
      <w:tr w:rsidR="00026972" w:rsidRPr="00026972" w14:paraId="05CD9C17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8589405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2002</w:t>
            </w:r>
          </w:p>
        </w:tc>
        <w:tc>
          <w:tcPr>
            <w:tcW w:w="4861" w:type="dxa"/>
            <w:noWrap/>
            <w:vAlign w:val="center"/>
            <w:hideMark/>
          </w:tcPr>
          <w:p w14:paraId="09336DFE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Winston-Dillard SD 116</w:t>
            </w:r>
          </w:p>
        </w:tc>
        <w:tc>
          <w:tcPr>
            <w:tcW w:w="1774" w:type="dxa"/>
            <w:noWrap/>
            <w:vAlign w:val="center"/>
            <w:hideMark/>
          </w:tcPr>
          <w:p w14:paraId="150F6B8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9</w:t>
            </w:r>
          </w:p>
        </w:tc>
        <w:tc>
          <w:tcPr>
            <w:tcW w:w="1910" w:type="dxa"/>
            <w:noWrap/>
            <w:vAlign w:val="center"/>
            <w:hideMark/>
          </w:tcPr>
          <w:p w14:paraId="0B9C49F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$1,015 </w:t>
            </w:r>
          </w:p>
        </w:tc>
      </w:tr>
      <w:tr w:rsidR="00026972" w:rsidRPr="00026972" w14:paraId="34E21B02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3BE9C34C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1930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11F60325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Estacada SD 108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25E34F5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146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1C66F56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$16,469 </w:t>
            </w:r>
          </w:p>
        </w:tc>
      </w:tr>
      <w:tr w:rsidR="00026972" w:rsidRPr="00026972" w14:paraId="683C0D30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132EF58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1927</w:t>
            </w:r>
          </w:p>
        </w:tc>
        <w:tc>
          <w:tcPr>
            <w:tcW w:w="4861" w:type="dxa"/>
            <w:noWrap/>
            <w:vAlign w:val="center"/>
            <w:hideMark/>
          </w:tcPr>
          <w:p w14:paraId="7A14F81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Colton SD 53</w:t>
            </w:r>
          </w:p>
        </w:tc>
        <w:tc>
          <w:tcPr>
            <w:tcW w:w="1774" w:type="dxa"/>
            <w:noWrap/>
            <w:vAlign w:val="center"/>
            <w:hideMark/>
          </w:tcPr>
          <w:p w14:paraId="117E13C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9</w:t>
            </w:r>
          </w:p>
        </w:tc>
        <w:tc>
          <w:tcPr>
            <w:tcW w:w="1910" w:type="dxa"/>
            <w:noWrap/>
            <w:vAlign w:val="center"/>
            <w:hideMark/>
          </w:tcPr>
          <w:p w14:paraId="2CCA4EC1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$1,015 </w:t>
            </w:r>
          </w:p>
        </w:tc>
      </w:tr>
      <w:tr w:rsidR="00026972" w:rsidRPr="00026972" w14:paraId="3EAF8954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2D2EAC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1930</w:t>
            </w:r>
          </w:p>
        </w:tc>
        <w:tc>
          <w:tcPr>
            <w:tcW w:w="4861" w:type="dxa"/>
            <w:noWrap/>
            <w:vAlign w:val="center"/>
            <w:hideMark/>
          </w:tcPr>
          <w:p w14:paraId="508626F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Estacada SD 108</w:t>
            </w:r>
          </w:p>
        </w:tc>
        <w:tc>
          <w:tcPr>
            <w:tcW w:w="1774" w:type="dxa"/>
            <w:noWrap/>
            <w:vAlign w:val="center"/>
            <w:hideMark/>
          </w:tcPr>
          <w:p w14:paraId="4592AF6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137</w:t>
            </w:r>
          </w:p>
        </w:tc>
        <w:tc>
          <w:tcPr>
            <w:tcW w:w="1910" w:type="dxa"/>
            <w:noWrap/>
            <w:vAlign w:val="center"/>
            <w:hideMark/>
          </w:tcPr>
          <w:p w14:paraId="27609136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$15,454 </w:t>
            </w:r>
          </w:p>
        </w:tc>
      </w:tr>
      <w:tr w:rsidR="00026972" w:rsidRPr="00026972" w14:paraId="74764998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6F3424A5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4040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3E6EB292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Four Rivers Community School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37C562C8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174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2A6B6108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$19,629 </w:t>
            </w:r>
          </w:p>
        </w:tc>
      </w:tr>
      <w:tr w:rsidR="00026972" w:rsidRPr="00026972" w14:paraId="095542C8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8F23650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4040</w:t>
            </w:r>
          </w:p>
        </w:tc>
        <w:tc>
          <w:tcPr>
            <w:tcW w:w="4861" w:type="dxa"/>
            <w:noWrap/>
            <w:vAlign w:val="center"/>
            <w:hideMark/>
          </w:tcPr>
          <w:p w14:paraId="7F1AA30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Four Rivers Community School</w:t>
            </w:r>
          </w:p>
        </w:tc>
        <w:tc>
          <w:tcPr>
            <w:tcW w:w="1774" w:type="dxa"/>
            <w:noWrap/>
            <w:vAlign w:val="center"/>
            <w:hideMark/>
          </w:tcPr>
          <w:p w14:paraId="3BEE440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78</w:t>
            </w:r>
          </w:p>
        </w:tc>
        <w:tc>
          <w:tcPr>
            <w:tcW w:w="1910" w:type="dxa"/>
            <w:noWrap/>
            <w:vAlign w:val="center"/>
            <w:hideMark/>
          </w:tcPr>
          <w:p w14:paraId="3EB38DD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$8,799 </w:t>
            </w:r>
          </w:p>
        </w:tc>
      </w:tr>
      <w:tr w:rsidR="00026972" w:rsidRPr="00026972" w14:paraId="334D923E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6EFA5AF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2113</w:t>
            </w:r>
          </w:p>
        </w:tc>
        <w:tc>
          <w:tcPr>
            <w:tcW w:w="4861" w:type="dxa"/>
            <w:noWrap/>
            <w:vAlign w:val="center"/>
            <w:hideMark/>
          </w:tcPr>
          <w:p w14:paraId="52B3F8CC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Adrian SD 61</w:t>
            </w:r>
          </w:p>
        </w:tc>
        <w:tc>
          <w:tcPr>
            <w:tcW w:w="1774" w:type="dxa"/>
            <w:noWrap/>
            <w:vAlign w:val="center"/>
            <w:hideMark/>
          </w:tcPr>
          <w:p w14:paraId="5D5C9C3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20</w:t>
            </w:r>
          </w:p>
        </w:tc>
        <w:tc>
          <w:tcPr>
            <w:tcW w:w="1910" w:type="dxa"/>
            <w:noWrap/>
            <w:vAlign w:val="center"/>
            <w:hideMark/>
          </w:tcPr>
          <w:p w14:paraId="44E2290C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$2,256 </w:t>
            </w:r>
          </w:p>
        </w:tc>
      </w:tr>
      <w:tr w:rsidR="00026972" w:rsidRPr="00026972" w14:paraId="7395D86C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1F0290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2111</w:t>
            </w:r>
          </w:p>
        </w:tc>
        <w:tc>
          <w:tcPr>
            <w:tcW w:w="4861" w:type="dxa"/>
            <w:noWrap/>
            <w:vAlign w:val="center"/>
            <w:hideMark/>
          </w:tcPr>
          <w:p w14:paraId="356360A4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Annex SD 29</w:t>
            </w:r>
          </w:p>
        </w:tc>
        <w:tc>
          <w:tcPr>
            <w:tcW w:w="1774" w:type="dxa"/>
            <w:noWrap/>
            <w:vAlign w:val="center"/>
            <w:hideMark/>
          </w:tcPr>
          <w:p w14:paraId="407F3EA8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</w:t>
            </w:r>
          </w:p>
        </w:tc>
        <w:tc>
          <w:tcPr>
            <w:tcW w:w="1910" w:type="dxa"/>
            <w:noWrap/>
            <w:vAlign w:val="center"/>
            <w:hideMark/>
          </w:tcPr>
          <w:p w14:paraId="6C938D0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$226 </w:t>
            </w:r>
          </w:p>
        </w:tc>
      </w:tr>
      <w:tr w:rsidR="00026972" w:rsidRPr="00026972" w14:paraId="0601CA8A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69C9EBE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2115</w:t>
            </w:r>
          </w:p>
        </w:tc>
        <w:tc>
          <w:tcPr>
            <w:tcW w:w="4861" w:type="dxa"/>
            <w:noWrap/>
            <w:vAlign w:val="center"/>
            <w:hideMark/>
          </w:tcPr>
          <w:p w14:paraId="5182D46F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Arock SD 81</w:t>
            </w:r>
          </w:p>
        </w:tc>
        <w:tc>
          <w:tcPr>
            <w:tcW w:w="1774" w:type="dxa"/>
            <w:noWrap/>
            <w:vAlign w:val="center"/>
            <w:hideMark/>
          </w:tcPr>
          <w:p w14:paraId="231C985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1B0E132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0A9AD504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DC3BDE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2014</w:t>
            </w:r>
          </w:p>
        </w:tc>
        <w:tc>
          <w:tcPr>
            <w:tcW w:w="4861" w:type="dxa"/>
            <w:noWrap/>
            <w:vAlign w:val="center"/>
            <w:hideMark/>
          </w:tcPr>
          <w:p w14:paraId="2959932D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Harney County SD 3</w:t>
            </w:r>
          </w:p>
        </w:tc>
        <w:tc>
          <w:tcPr>
            <w:tcW w:w="1774" w:type="dxa"/>
            <w:noWrap/>
            <w:vAlign w:val="center"/>
            <w:hideMark/>
          </w:tcPr>
          <w:p w14:paraId="6C6FDEA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6</w:t>
            </w:r>
          </w:p>
        </w:tc>
        <w:tc>
          <w:tcPr>
            <w:tcW w:w="1910" w:type="dxa"/>
            <w:noWrap/>
            <w:vAlign w:val="center"/>
            <w:hideMark/>
          </w:tcPr>
          <w:p w14:paraId="1ABE1E3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$677 </w:t>
            </w:r>
          </w:p>
        </w:tc>
      </w:tr>
      <w:tr w:rsidR="00026972" w:rsidRPr="00026972" w14:paraId="44960D7A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0EABF8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2114</w:t>
            </w:r>
          </w:p>
        </w:tc>
        <w:tc>
          <w:tcPr>
            <w:tcW w:w="4861" w:type="dxa"/>
            <w:noWrap/>
            <w:vAlign w:val="center"/>
            <w:hideMark/>
          </w:tcPr>
          <w:p w14:paraId="78C2D6BD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Harper SD 66</w:t>
            </w:r>
          </w:p>
        </w:tc>
        <w:tc>
          <w:tcPr>
            <w:tcW w:w="1774" w:type="dxa"/>
            <w:noWrap/>
            <w:vAlign w:val="center"/>
            <w:hideMark/>
          </w:tcPr>
          <w:p w14:paraId="65B5071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</w:t>
            </w:r>
          </w:p>
        </w:tc>
        <w:tc>
          <w:tcPr>
            <w:tcW w:w="1910" w:type="dxa"/>
            <w:noWrap/>
            <w:vAlign w:val="center"/>
            <w:hideMark/>
          </w:tcPr>
          <w:p w14:paraId="6CDF10D8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$564 </w:t>
            </w:r>
          </w:p>
        </w:tc>
      </w:tr>
      <w:tr w:rsidR="00026972" w:rsidRPr="00026972" w14:paraId="429DB2B0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B8FE772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2116</w:t>
            </w:r>
          </w:p>
        </w:tc>
        <w:tc>
          <w:tcPr>
            <w:tcW w:w="4861" w:type="dxa"/>
            <w:noWrap/>
            <w:vAlign w:val="center"/>
            <w:hideMark/>
          </w:tcPr>
          <w:p w14:paraId="6AAEF05B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Vale SD 84</w:t>
            </w:r>
          </w:p>
        </w:tc>
        <w:tc>
          <w:tcPr>
            <w:tcW w:w="1774" w:type="dxa"/>
            <w:noWrap/>
            <w:vAlign w:val="center"/>
            <w:hideMark/>
          </w:tcPr>
          <w:p w14:paraId="5447BB2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62</w:t>
            </w:r>
          </w:p>
        </w:tc>
        <w:tc>
          <w:tcPr>
            <w:tcW w:w="1910" w:type="dxa"/>
            <w:noWrap/>
            <w:vAlign w:val="center"/>
            <w:hideMark/>
          </w:tcPr>
          <w:p w14:paraId="5EE2ECA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$6,994 </w:t>
            </w:r>
          </w:p>
        </w:tc>
      </w:tr>
      <w:tr w:rsidR="00026972" w:rsidRPr="00026972" w14:paraId="60CEADA9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36DCD29E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2183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5088D89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Gresham-Barlow SD 10J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2CE9962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1826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1832680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$205,979 </w:t>
            </w:r>
          </w:p>
        </w:tc>
      </w:tr>
      <w:tr w:rsidR="00026972" w:rsidRPr="00026972" w14:paraId="7966CBF9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3E91EA8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2186</w:t>
            </w:r>
          </w:p>
        </w:tc>
        <w:tc>
          <w:tcPr>
            <w:tcW w:w="4861" w:type="dxa"/>
            <w:noWrap/>
            <w:vAlign w:val="center"/>
            <w:hideMark/>
          </w:tcPr>
          <w:p w14:paraId="514A134F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Corbett SD 39</w:t>
            </w:r>
          </w:p>
        </w:tc>
        <w:tc>
          <w:tcPr>
            <w:tcW w:w="1774" w:type="dxa"/>
            <w:noWrap/>
            <w:vAlign w:val="center"/>
            <w:hideMark/>
          </w:tcPr>
          <w:p w14:paraId="21D3965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34</w:t>
            </w:r>
          </w:p>
        </w:tc>
        <w:tc>
          <w:tcPr>
            <w:tcW w:w="1910" w:type="dxa"/>
            <w:noWrap/>
            <w:vAlign w:val="center"/>
            <w:hideMark/>
          </w:tcPr>
          <w:p w14:paraId="4D3B5CE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$3,835 </w:t>
            </w:r>
          </w:p>
        </w:tc>
      </w:tr>
      <w:tr w:rsidR="00026972" w:rsidRPr="00026972" w14:paraId="085ACCDA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7ABFE0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2183</w:t>
            </w:r>
          </w:p>
        </w:tc>
        <w:tc>
          <w:tcPr>
            <w:tcW w:w="4861" w:type="dxa"/>
            <w:noWrap/>
            <w:vAlign w:val="center"/>
            <w:hideMark/>
          </w:tcPr>
          <w:p w14:paraId="1C3E1676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Gresham-Barlow SD 10J</w:t>
            </w:r>
          </w:p>
        </w:tc>
        <w:tc>
          <w:tcPr>
            <w:tcW w:w="1774" w:type="dxa"/>
            <w:noWrap/>
            <w:vAlign w:val="center"/>
            <w:hideMark/>
          </w:tcPr>
          <w:p w14:paraId="14F06956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1792</w:t>
            </w:r>
          </w:p>
        </w:tc>
        <w:tc>
          <w:tcPr>
            <w:tcW w:w="1910" w:type="dxa"/>
            <w:noWrap/>
            <w:vAlign w:val="center"/>
            <w:hideMark/>
          </w:tcPr>
          <w:p w14:paraId="6605D21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$202,144 </w:t>
            </w:r>
          </w:p>
        </w:tc>
      </w:tr>
      <w:tr w:rsidR="00026972" w:rsidRPr="00026972" w14:paraId="32BC6264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1E7175A7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2200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01BB52D3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Intermountain ESD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0A65234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462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6506036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$52,117 </w:t>
            </w:r>
          </w:p>
        </w:tc>
      </w:tr>
      <w:tr w:rsidR="00026972" w:rsidRPr="00026972" w14:paraId="255F226C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0176FC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2208</w:t>
            </w:r>
          </w:p>
        </w:tc>
        <w:tc>
          <w:tcPr>
            <w:tcW w:w="4861" w:type="dxa"/>
            <w:noWrap/>
            <w:vAlign w:val="center"/>
            <w:hideMark/>
          </w:tcPr>
          <w:p w14:paraId="1E2893F1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Athena-Weston SD 29RJ</w:t>
            </w:r>
          </w:p>
        </w:tc>
        <w:tc>
          <w:tcPr>
            <w:tcW w:w="1774" w:type="dxa"/>
            <w:noWrap/>
            <w:vAlign w:val="center"/>
            <w:hideMark/>
          </w:tcPr>
          <w:p w14:paraId="15C04C30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4</w:t>
            </w:r>
          </w:p>
        </w:tc>
        <w:tc>
          <w:tcPr>
            <w:tcW w:w="1910" w:type="dxa"/>
            <w:noWrap/>
            <w:vAlign w:val="center"/>
            <w:hideMark/>
          </w:tcPr>
          <w:p w14:paraId="0D378111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$451 </w:t>
            </w:r>
          </w:p>
        </w:tc>
      </w:tr>
      <w:tr w:rsidR="00026972" w:rsidRPr="00026972" w14:paraId="76B83F67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DB85A62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1894</w:t>
            </w:r>
          </w:p>
        </w:tc>
        <w:tc>
          <w:tcPr>
            <w:tcW w:w="4861" w:type="dxa"/>
            <w:noWrap/>
            <w:vAlign w:val="center"/>
            <w:hideMark/>
          </w:tcPr>
          <w:p w14:paraId="34703094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Baker SD 5J</w:t>
            </w:r>
          </w:p>
        </w:tc>
        <w:tc>
          <w:tcPr>
            <w:tcW w:w="1774" w:type="dxa"/>
            <w:noWrap/>
            <w:vAlign w:val="center"/>
            <w:hideMark/>
          </w:tcPr>
          <w:p w14:paraId="4F04627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78</w:t>
            </w:r>
          </w:p>
        </w:tc>
        <w:tc>
          <w:tcPr>
            <w:tcW w:w="1910" w:type="dxa"/>
            <w:noWrap/>
            <w:vAlign w:val="center"/>
            <w:hideMark/>
          </w:tcPr>
          <w:p w14:paraId="7642AB7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$8,799 </w:t>
            </w:r>
          </w:p>
        </w:tc>
      </w:tr>
      <w:tr w:rsidR="00026972" w:rsidRPr="00026972" w14:paraId="31653D1F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5655086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2006</w:t>
            </w:r>
          </w:p>
        </w:tc>
        <w:tc>
          <w:tcPr>
            <w:tcW w:w="4861" w:type="dxa"/>
            <w:noWrap/>
            <w:vAlign w:val="center"/>
            <w:hideMark/>
          </w:tcPr>
          <w:p w14:paraId="6ACEF321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Condon SD 25J</w:t>
            </w:r>
          </w:p>
        </w:tc>
        <w:tc>
          <w:tcPr>
            <w:tcW w:w="1774" w:type="dxa"/>
            <w:noWrap/>
            <w:vAlign w:val="center"/>
            <w:hideMark/>
          </w:tcPr>
          <w:p w14:paraId="205219A6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</w:t>
            </w:r>
          </w:p>
        </w:tc>
        <w:tc>
          <w:tcPr>
            <w:tcW w:w="1910" w:type="dxa"/>
            <w:noWrap/>
            <w:vAlign w:val="center"/>
            <w:hideMark/>
          </w:tcPr>
          <w:p w14:paraId="08AEB51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$564 </w:t>
            </w:r>
          </w:p>
        </w:tc>
      </w:tr>
      <w:tr w:rsidR="00026972" w:rsidRPr="00026972" w14:paraId="57371D42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3E68FF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2203</w:t>
            </w:r>
          </w:p>
        </w:tc>
        <w:tc>
          <w:tcPr>
            <w:tcW w:w="4861" w:type="dxa"/>
            <w:noWrap/>
            <w:vAlign w:val="center"/>
            <w:hideMark/>
          </w:tcPr>
          <w:p w14:paraId="0F2E28C3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Echo SD 5</w:t>
            </w:r>
          </w:p>
        </w:tc>
        <w:tc>
          <w:tcPr>
            <w:tcW w:w="1774" w:type="dxa"/>
            <w:noWrap/>
            <w:vAlign w:val="center"/>
            <w:hideMark/>
          </w:tcPr>
          <w:p w14:paraId="78DE8A7E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</w:t>
            </w:r>
          </w:p>
        </w:tc>
        <w:tc>
          <w:tcPr>
            <w:tcW w:w="1910" w:type="dxa"/>
            <w:noWrap/>
            <w:vAlign w:val="center"/>
            <w:hideMark/>
          </w:tcPr>
          <w:p w14:paraId="0C73F2D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$226 </w:t>
            </w:r>
          </w:p>
        </w:tc>
      </w:tr>
      <w:tr w:rsidR="00026972" w:rsidRPr="00026972" w14:paraId="54C797FE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86A44F0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2248</w:t>
            </w:r>
          </w:p>
        </w:tc>
        <w:tc>
          <w:tcPr>
            <w:tcW w:w="4861" w:type="dxa"/>
            <w:noWrap/>
            <w:vAlign w:val="center"/>
            <w:hideMark/>
          </w:tcPr>
          <w:p w14:paraId="1FE3B4D5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Fossil SD 21J</w:t>
            </w:r>
          </w:p>
        </w:tc>
        <w:tc>
          <w:tcPr>
            <w:tcW w:w="1774" w:type="dxa"/>
            <w:noWrap/>
            <w:vAlign w:val="center"/>
            <w:hideMark/>
          </w:tcPr>
          <w:p w14:paraId="7D9D1CC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7</w:t>
            </w:r>
          </w:p>
        </w:tc>
        <w:tc>
          <w:tcPr>
            <w:tcW w:w="1910" w:type="dxa"/>
            <w:noWrap/>
            <w:vAlign w:val="center"/>
            <w:hideMark/>
          </w:tcPr>
          <w:p w14:paraId="0F65F07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$790 </w:t>
            </w:r>
          </w:p>
        </w:tc>
      </w:tr>
      <w:tr w:rsidR="00026972" w:rsidRPr="00026972" w14:paraId="0F62B5C5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81EC80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3997</w:t>
            </w:r>
          </w:p>
        </w:tc>
        <w:tc>
          <w:tcPr>
            <w:tcW w:w="4861" w:type="dxa"/>
            <w:noWrap/>
            <w:vAlign w:val="center"/>
            <w:hideMark/>
          </w:tcPr>
          <w:p w14:paraId="1FECD62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Ione SD R2</w:t>
            </w:r>
          </w:p>
        </w:tc>
        <w:tc>
          <w:tcPr>
            <w:tcW w:w="1774" w:type="dxa"/>
            <w:noWrap/>
            <w:vAlign w:val="center"/>
            <w:hideMark/>
          </w:tcPr>
          <w:p w14:paraId="5BE0DB61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16</w:t>
            </w:r>
          </w:p>
        </w:tc>
        <w:tc>
          <w:tcPr>
            <w:tcW w:w="1910" w:type="dxa"/>
            <w:noWrap/>
            <w:vAlign w:val="center"/>
            <w:hideMark/>
          </w:tcPr>
          <w:p w14:paraId="5C4CF51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$1,805 </w:t>
            </w:r>
          </w:p>
        </w:tc>
      </w:tr>
      <w:tr w:rsidR="00026972" w:rsidRPr="00026972" w14:paraId="23A8F261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8E3EE3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2008</w:t>
            </w:r>
          </w:p>
        </w:tc>
        <w:tc>
          <w:tcPr>
            <w:tcW w:w="4861" w:type="dxa"/>
            <w:noWrap/>
            <w:vAlign w:val="center"/>
            <w:hideMark/>
          </w:tcPr>
          <w:p w14:paraId="3B361E1A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John Day SD 3</w:t>
            </w:r>
          </w:p>
        </w:tc>
        <w:tc>
          <w:tcPr>
            <w:tcW w:w="1774" w:type="dxa"/>
            <w:noWrap/>
            <w:vAlign w:val="center"/>
            <w:hideMark/>
          </w:tcPr>
          <w:p w14:paraId="262DA3C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</w:t>
            </w:r>
          </w:p>
        </w:tc>
        <w:tc>
          <w:tcPr>
            <w:tcW w:w="1910" w:type="dxa"/>
            <w:noWrap/>
            <w:vAlign w:val="center"/>
            <w:hideMark/>
          </w:tcPr>
          <w:p w14:paraId="3FF135C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$564 </w:t>
            </w:r>
          </w:p>
        </w:tc>
      </w:tr>
      <w:tr w:rsidR="00026972" w:rsidRPr="00026972" w14:paraId="09F6C103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36739F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2219</w:t>
            </w:r>
          </w:p>
        </w:tc>
        <w:tc>
          <w:tcPr>
            <w:tcW w:w="4861" w:type="dxa"/>
            <w:noWrap/>
            <w:vAlign w:val="center"/>
            <w:hideMark/>
          </w:tcPr>
          <w:p w14:paraId="4A27CAE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Joseph SD 6</w:t>
            </w:r>
          </w:p>
        </w:tc>
        <w:tc>
          <w:tcPr>
            <w:tcW w:w="1774" w:type="dxa"/>
            <w:noWrap/>
            <w:vAlign w:val="center"/>
            <w:hideMark/>
          </w:tcPr>
          <w:p w14:paraId="73A05B74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69E17948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70A46D1E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A573B3F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lastRenderedPageBreak/>
              <w:t>2212</w:t>
            </w:r>
          </w:p>
        </w:tc>
        <w:tc>
          <w:tcPr>
            <w:tcW w:w="4861" w:type="dxa"/>
            <w:noWrap/>
            <w:vAlign w:val="center"/>
            <w:hideMark/>
          </w:tcPr>
          <w:p w14:paraId="5F88D1B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La Grande SD 1</w:t>
            </w:r>
          </w:p>
        </w:tc>
        <w:tc>
          <w:tcPr>
            <w:tcW w:w="1774" w:type="dxa"/>
            <w:noWrap/>
            <w:vAlign w:val="center"/>
            <w:hideMark/>
          </w:tcPr>
          <w:p w14:paraId="1EE1BCDC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63</w:t>
            </w:r>
          </w:p>
        </w:tc>
        <w:tc>
          <w:tcPr>
            <w:tcW w:w="1910" w:type="dxa"/>
            <w:noWrap/>
            <w:vAlign w:val="center"/>
            <w:hideMark/>
          </w:tcPr>
          <w:p w14:paraId="55170EE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$7,107 </w:t>
            </w:r>
          </w:p>
        </w:tc>
      </w:tr>
      <w:tr w:rsidR="00026972" w:rsidRPr="00026972" w14:paraId="5D187BCC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EFAFBA0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2249</w:t>
            </w:r>
          </w:p>
        </w:tc>
        <w:tc>
          <w:tcPr>
            <w:tcW w:w="4861" w:type="dxa"/>
            <w:noWrap/>
            <w:vAlign w:val="center"/>
            <w:hideMark/>
          </w:tcPr>
          <w:p w14:paraId="2D942056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Mitchell SD 55</w:t>
            </w:r>
          </w:p>
        </w:tc>
        <w:tc>
          <w:tcPr>
            <w:tcW w:w="1774" w:type="dxa"/>
            <w:noWrap/>
            <w:vAlign w:val="center"/>
            <w:hideMark/>
          </w:tcPr>
          <w:p w14:paraId="26A95CC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62</w:t>
            </w:r>
          </w:p>
        </w:tc>
        <w:tc>
          <w:tcPr>
            <w:tcW w:w="1910" w:type="dxa"/>
            <w:noWrap/>
            <w:vAlign w:val="center"/>
            <w:hideMark/>
          </w:tcPr>
          <w:p w14:paraId="4A5940D1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$6,994 </w:t>
            </w:r>
          </w:p>
        </w:tc>
      </w:tr>
      <w:tr w:rsidR="00026972" w:rsidRPr="00026972" w14:paraId="04CF9771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F52343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2010</w:t>
            </w:r>
          </w:p>
        </w:tc>
        <w:tc>
          <w:tcPr>
            <w:tcW w:w="4861" w:type="dxa"/>
            <w:noWrap/>
            <w:vAlign w:val="center"/>
            <w:hideMark/>
          </w:tcPr>
          <w:p w14:paraId="5FA9625D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Monument SD 8</w:t>
            </w:r>
          </w:p>
        </w:tc>
        <w:tc>
          <w:tcPr>
            <w:tcW w:w="1774" w:type="dxa"/>
            <w:noWrap/>
            <w:vAlign w:val="center"/>
            <w:hideMark/>
          </w:tcPr>
          <w:p w14:paraId="002F81D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9</w:t>
            </w:r>
          </w:p>
        </w:tc>
        <w:tc>
          <w:tcPr>
            <w:tcW w:w="1910" w:type="dxa"/>
            <w:noWrap/>
            <w:vAlign w:val="center"/>
            <w:hideMark/>
          </w:tcPr>
          <w:p w14:paraId="39942EA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$1,015 </w:t>
            </w:r>
          </w:p>
        </w:tc>
      </w:tr>
      <w:tr w:rsidR="00026972" w:rsidRPr="00026972" w14:paraId="0FE07864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AF17DD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2214</w:t>
            </w:r>
          </w:p>
        </w:tc>
        <w:tc>
          <w:tcPr>
            <w:tcW w:w="4861" w:type="dxa"/>
            <w:noWrap/>
            <w:vAlign w:val="center"/>
            <w:hideMark/>
          </w:tcPr>
          <w:p w14:paraId="0D74F533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North Powder SD 8J</w:t>
            </w:r>
          </w:p>
        </w:tc>
        <w:tc>
          <w:tcPr>
            <w:tcW w:w="1774" w:type="dxa"/>
            <w:noWrap/>
            <w:vAlign w:val="center"/>
            <w:hideMark/>
          </w:tcPr>
          <w:p w14:paraId="5AEF6E6E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10</w:t>
            </w:r>
          </w:p>
        </w:tc>
        <w:tc>
          <w:tcPr>
            <w:tcW w:w="1910" w:type="dxa"/>
            <w:noWrap/>
            <w:vAlign w:val="center"/>
            <w:hideMark/>
          </w:tcPr>
          <w:p w14:paraId="2E6C680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$1,128 </w:t>
            </w:r>
          </w:p>
        </w:tc>
      </w:tr>
      <w:tr w:rsidR="00026972" w:rsidRPr="00026972" w14:paraId="310CF992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1775A9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2207</w:t>
            </w:r>
          </w:p>
        </w:tc>
        <w:tc>
          <w:tcPr>
            <w:tcW w:w="4861" w:type="dxa"/>
            <w:noWrap/>
            <w:vAlign w:val="center"/>
            <w:hideMark/>
          </w:tcPr>
          <w:p w14:paraId="4ADBFB0C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Pendleton SD 16</w:t>
            </w:r>
          </w:p>
        </w:tc>
        <w:tc>
          <w:tcPr>
            <w:tcW w:w="1774" w:type="dxa"/>
            <w:noWrap/>
            <w:vAlign w:val="center"/>
            <w:hideMark/>
          </w:tcPr>
          <w:p w14:paraId="743AD62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114</w:t>
            </w:r>
          </w:p>
        </w:tc>
        <w:tc>
          <w:tcPr>
            <w:tcW w:w="1910" w:type="dxa"/>
            <w:noWrap/>
            <w:vAlign w:val="center"/>
            <w:hideMark/>
          </w:tcPr>
          <w:p w14:paraId="10373585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$12,860 </w:t>
            </w:r>
          </w:p>
        </w:tc>
      </w:tr>
      <w:tr w:rsidR="00026972" w:rsidRPr="00026972" w14:paraId="6740727F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9CF301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2202</w:t>
            </w:r>
          </w:p>
        </w:tc>
        <w:tc>
          <w:tcPr>
            <w:tcW w:w="4861" w:type="dxa"/>
            <w:noWrap/>
            <w:vAlign w:val="center"/>
            <w:hideMark/>
          </w:tcPr>
          <w:p w14:paraId="7C753C05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Pilot Rock SD 2</w:t>
            </w:r>
          </w:p>
        </w:tc>
        <w:tc>
          <w:tcPr>
            <w:tcW w:w="1774" w:type="dxa"/>
            <w:noWrap/>
            <w:vAlign w:val="center"/>
            <w:hideMark/>
          </w:tcPr>
          <w:p w14:paraId="388C7F3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8</w:t>
            </w:r>
          </w:p>
        </w:tc>
        <w:tc>
          <w:tcPr>
            <w:tcW w:w="1910" w:type="dxa"/>
            <w:noWrap/>
            <w:vAlign w:val="center"/>
            <w:hideMark/>
          </w:tcPr>
          <w:p w14:paraId="00F8E39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$902 </w:t>
            </w:r>
          </w:p>
        </w:tc>
      </w:tr>
      <w:tr w:rsidR="00026972" w:rsidRPr="00026972" w14:paraId="0150A1FE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E754D0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1897</w:t>
            </w:r>
          </w:p>
        </w:tc>
        <w:tc>
          <w:tcPr>
            <w:tcW w:w="4861" w:type="dxa"/>
            <w:noWrap/>
            <w:vAlign w:val="center"/>
            <w:hideMark/>
          </w:tcPr>
          <w:p w14:paraId="6518D125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Pine Eagle SD 61</w:t>
            </w:r>
          </w:p>
        </w:tc>
        <w:tc>
          <w:tcPr>
            <w:tcW w:w="1774" w:type="dxa"/>
            <w:noWrap/>
            <w:vAlign w:val="center"/>
            <w:hideMark/>
          </w:tcPr>
          <w:p w14:paraId="041C5CD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4F22B398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1081E1B1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D63439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2195</w:t>
            </w:r>
          </w:p>
        </w:tc>
        <w:tc>
          <w:tcPr>
            <w:tcW w:w="4861" w:type="dxa"/>
            <w:noWrap/>
            <w:vAlign w:val="center"/>
            <w:hideMark/>
          </w:tcPr>
          <w:p w14:paraId="34251282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Sherman County SD</w:t>
            </w:r>
          </w:p>
        </w:tc>
        <w:tc>
          <w:tcPr>
            <w:tcW w:w="1774" w:type="dxa"/>
            <w:noWrap/>
            <w:vAlign w:val="center"/>
            <w:hideMark/>
          </w:tcPr>
          <w:p w14:paraId="0D43E6F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7</w:t>
            </w:r>
          </w:p>
        </w:tc>
        <w:tc>
          <w:tcPr>
            <w:tcW w:w="1910" w:type="dxa"/>
            <w:noWrap/>
            <w:vAlign w:val="center"/>
            <w:hideMark/>
          </w:tcPr>
          <w:p w14:paraId="0100A33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$790 </w:t>
            </w:r>
          </w:p>
        </w:tc>
      </w:tr>
      <w:tr w:rsidR="00026972" w:rsidRPr="00026972" w14:paraId="0D0F9EC8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1BBEC53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2209</w:t>
            </w:r>
          </w:p>
        </w:tc>
        <w:tc>
          <w:tcPr>
            <w:tcW w:w="4861" w:type="dxa"/>
            <w:noWrap/>
            <w:vAlign w:val="center"/>
            <w:hideMark/>
          </w:tcPr>
          <w:p w14:paraId="01660F83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Stanfield SD 61</w:t>
            </w:r>
          </w:p>
        </w:tc>
        <w:tc>
          <w:tcPr>
            <w:tcW w:w="1774" w:type="dxa"/>
            <w:noWrap/>
            <w:vAlign w:val="center"/>
            <w:hideMark/>
          </w:tcPr>
          <w:p w14:paraId="436DC285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70</w:t>
            </w:r>
          </w:p>
        </w:tc>
        <w:tc>
          <w:tcPr>
            <w:tcW w:w="1910" w:type="dxa"/>
            <w:noWrap/>
            <w:vAlign w:val="center"/>
            <w:hideMark/>
          </w:tcPr>
          <w:p w14:paraId="64CC4F6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$7,896 </w:t>
            </w:r>
          </w:p>
        </w:tc>
      </w:tr>
      <w:tr w:rsidR="00026972" w:rsidRPr="00026972" w14:paraId="16C7B60D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2B4B0924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2064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78AA838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Lane ESD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408540B1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571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530F8E0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$64,412 </w:t>
            </w:r>
          </w:p>
        </w:tc>
      </w:tr>
      <w:tr w:rsidR="00026972" w:rsidRPr="00026972" w14:paraId="038D4663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69FC39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1899</w:t>
            </w:r>
          </w:p>
        </w:tc>
        <w:tc>
          <w:tcPr>
            <w:tcW w:w="4861" w:type="dxa"/>
            <w:noWrap/>
            <w:vAlign w:val="center"/>
            <w:hideMark/>
          </w:tcPr>
          <w:p w14:paraId="3A1FAB3C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Alsea SD 7J</w:t>
            </w:r>
          </w:p>
        </w:tc>
        <w:tc>
          <w:tcPr>
            <w:tcW w:w="1774" w:type="dxa"/>
            <w:noWrap/>
            <w:vAlign w:val="center"/>
            <w:hideMark/>
          </w:tcPr>
          <w:p w14:paraId="6BF8F0C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6</w:t>
            </w:r>
          </w:p>
        </w:tc>
        <w:tc>
          <w:tcPr>
            <w:tcW w:w="1910" w:type="dxa"/>
            <w:noWrap/>
            <w:vAlign w:val="center"/>
            <w:hideMark/>
          </w:tcPr>
          <w:p w14:paraId="483A66F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$677 </w:t>
            </w:r>
          </w:p>
        </w:tc>
      </w:tr>
      <w:tr w:rsidR="00026972" w:rsidRPr="00026972" w14:paraId="173205C7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DD1F4F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2105</w:t>
            </w:r>
          </w:p>
        </w:tc>
        <w:tc>
          <w:tcPr>
            <w:tcW w:w="4861" w:type="dxa"/>
            <w:noWrap/>
            <w:vAlign w:val="center"/>
            <w:hideMark/>
          </w:tcPr>
          <w:p w14:paraId="5AAF9FFD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Central Linn SD 552</w:t>
            </w:r>
          </w:p>
        </w:tc>
        <w:tc>
          <w:tcPr>
            <w:tcW w:w="1774" w:type="dxa"/>
            <w:noWrap/>
            <w:vAlign w:val="center"/>
            <w:hideMark/>
          </w:tcPr>
          <w:p w14:paraId="1E999B3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16</w:t>
            </w:r>
          </w:p>
        </w:tc>
        <w:tc>
          <w:tcPr>
            <w:tcW w:w="1910" w:type="dxa"/>
            <w:noWrap/>
            <w:vAlign w:val="center"/>
            <w:hideMark/>
          </w:tcPr>
          <w:p w14:paraId="05E4021F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$1,805 </w:t>
            </w:r>
          </w:p>
        </w:tc>
      </w:tr>
      <w:tr w:rsidR="00026972" w:rsidRPr="00026972" w14:paraId="68D4E350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51464B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2086</w:t>
            </w:r>
          </w:p>
        </w:tc>
        <w:tc>
          <w:tcPr>
            <w:tcW w:w="4861" w:type="dxa"/>
            <w:noWrap/>
            <w:vAlign w:val="center"/>
            <w:hideMark/>
          </w:tcPr>
          <w:p w14:paraId="2A683D2F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Creswell SD 40</w:t>
            </w:r>
          </w:p>
        </w:tc>
        <w:tc>
          <w:tcPr>
            <w:tcW w:w="1774" w:type="dxa"/>
            <w:noWrap/>
            <w:vAlign w:val="center"/>
            <w:hideMark/>
          </w:tcPr>
          <w:p w14:paraId="7C000E36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36</w:t>
            </w:r>
          </w:p>
        </w:tc>
        <w:tc>
          <w:tcPr>
            <w:tcW w:w="1910" w:type="dxa"/>
            <w:noWrap/>
            <w:vAlign w:val="center"/>
            <w:hideMark/>
          </w:tcPr>
          <w:p w14:paraId="292E1B2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$4,061 </w:t>
            </w:r>
          </w:p>
        </w:tc>
      </w:tr>
      <w:tr w:rsidR="00026972" w:rsidRPr="00026972" w14:paraId="3647C11B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A2151B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2089</w:t>
            </w:r>
          </w:p>
        </w:tc>
        <w:tc>
          <w:tcPr>
            <w:tcW w:w="4861" w:type="dxa"/>
            <w:noWrap/>
            <w:vAlign w:val="center"/>
            <w:hideMark/>
          </w:tcPr>
          <w:p w14:paraId="7B4901F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Crow-Applegate-Lorane SD 66</w:t>
            </w:r>
          </w:p>
        </w:tc>
        <w:tc>
          <w:tcPr>
            <w:tcW w:w="1774" w:type="dxa"/>
            <w:noWrap/>
            <w:vAlign w:val="center"/>
            <w:hideMark/>
          </w:tcPr>
          <w:p w14:paraId="3ADE5AA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8</w:t>
            </w:r>
          </w:p>
        </w:tc>
        <w:tc>
          <w:tcPr>
            <w:tcW w:w="1910" w:type="dxa"/>
            <w:noWrap/>
            <w:vAlign w:val="center"/>
            <w:hideMark/>
          </w:tcPr>
          <w:p w14:paraId="7F49337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$902 </w:t>
            </w:r>
          </w:p>
        </w:tc>
      </w:tr>
      <w:tr w:rsidR="00026972" w:rsidRPr="00026972" w14:paraId="6A67C562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9C80C3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2084</w:t>
            </w:r>
          </w:p>
        </w:tc>
        <w:tc>
          <w:tcPr>
            <w:tcW w:w="4861" w:type="dxa"/>
            <w:noWrap/>
            <w:vAlign w:val="center"/>
            <w:hideMark/>
          </w:tcPr>
          <w:p w14:paraId="0A8A5B6D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Fern Ridge SD 28J</w:t>
            </w:r>
          </w:p>
        </w:tc>
        <w:tc>
          <w:tcPr>
            <w:tcW w:w="1774" w:type="dxa"/>
            <w:noWrap/>
            <w:vAlign w:val="center"/>
            <w:hideMark/>
          </w:tcPr>
          <w:p w14:paraId="78E2215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11</w:t>
            </w:r>
          </w:p>
        </w:tc>
        <w:tc>
          <w:tcPr>
            <w:tcW w:w="1910" w:type="dxa"/>
            <w:noWrap/>
            <w:vAlign w:val="center"/>
            <w:hideMark/>
          </w:tcPr>
          <w:p w14:paraId="1626D28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$1,241 </w:t>
            </w:r>
          </w:p>
        </w:tc>
      </w:tr>
      <w:tr w:rsidR="00026972" w:rsidRPr="00026972" w14:paraId="0ACE4C3F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A0C24D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2099</w:t>
            </w:r>
          </w:p>
        </w:tc>
        <w:tc>
          <w:tcPr>
            <w:tcW w:w="4861" w:type="dxa"/>
            <w:noWrap/>
            <w:vAlign w:val="center"/>
            <w:hideMark/>
          </w:tcPr>
          <w:p w14:paraId="2EEEC0BF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Harrisburg SD 7J</w:t>
            </w:r>
          </w:p>
        </w:tc>
        <w:tc>
          <w:tcPr>
            <w:tcW w:w="1774" w:type="dxa"/>
            <w:noWrap/>
            <w:vAlign w:val="center"/>
            <w:hideMark/>
          </w:tcPr>
          <w:p w14:paraId="18653B6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21</w:t>
            </w:r>
          </w:p>
        </w:tc>
        <w:tc>
          <w:tcPr>
            <w:tcW w:w="1910" w:type="dxa"/>
            <w:noWrap/>
            <w:vAlign w:val="center"/>
            <w:hideMark/>
          </w:tcPr>
          <w:p w14:paraId="7EA493F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$2,369 </w:t>
            </w:r>
          </w:p>
        </w:tc>
      </w:tr>
      <w:tr w:rsidR="00026972" w:rsidRPr="00026972" w14:paraId="0BEF0AAD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74FBFC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2091</w:t>
            </w:r>
          </w:p>
        </w:tc>
        <w:tc>
          <w:tcPr>
            <w:tcW w:w="4861" w:type="dxa"/>
            <w:noWrap/>
            <w:vAlign w:val="center"/>
            <w:hideMark/>
          </w:tcPr>
          <w:p w14:paraId="397C827E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Junction City SD 69</w:t>
            </w:r>
          </w:p>
        </w:tc>
        <w:tc>
          <w:tcPr>
            <w:tcW w:w="1774" w:type="dxa"/>
            <w:noWrap/>
            <w:vAlign w:val="center"/>
            <w:hideMark/>
          </w:tcPr>
          <w:p w14:paraId="78A6EFC4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80</w:t>
            </w:r>
          </w:p>
        </w:tc>
        <w:tc>
          <w:tcPr>
            <w:tcW w:w="1910" w:type="dxa"/>
            <w:noWrap/>
            <w:vAlign w:val="center"/>
            <w:hideMark/>
          </w:tcPr>
          <w:p w14:paraId="374923CC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$9,024 </w:t>
            </w:r>
          </w:p>
        </w:tc>
      </w:tr>
      <w:tr w:rsidR="00026972" w:rsidRPr="00026972" w14:paraId="486D9740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C793FD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2092</w:t>
            </w:r>
          </w:p>
        </w:tc>
        <w:tc>
          <w:tcPr>
            <w:tcW w:w="4861" w:type="dxa"/>
            <w:noWrap/>
            <w:vAlign w:val="center"/>
            <w:hideMark/>
          </w:tcPr>
          <w:p w14:paraId="02936019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Lowell SD 71</w:t>
            </w:r>
          </w:p>
        </w:tc>
        <w:tc>
          <w:tcPr>
            <w:tcW w:w="1774" w:type="dxa"/>
            <w:noWrap/>
            <w:vAlign w:val="center"/>
            <w:hideMark/>
          </w:tcPr>
          <w:p w14:paraId="6ADA40B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9</w:t>
            </w:r>
          </w:p>
        </w:tc>
        <w:tc>
          <w:tcPr>
            <w:tcW w:w="1910" w:type="dxa"/>
            <w:noWrap/>
            <w:vAlign w:val="center"/>
            <w:hideMark/>
          </w:tcPr>
          <w:p w14:paraId="51F1E86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$1,015 </w:t>
            </w:r>
          </w:p>
        </w:tc>
      </w:tr>
      <w:tr w:rsidR="00026972" w:rsidRPr="00026972" w14:paraId="7E48CF9E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F50584E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2090</w:t>
            </w:r>
          </w:p>
        </w:tc>
        <w:tc>
          <w:tcPr>
            <w:tcW w:w="4861" w:type="dxa"/>
            <w:noWrap/>
            <w:vAlign w:val="center"/>
            <w:hideMark/>
          </w:tcPr>
          <w:p w14:paraId="38586AF3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McKenzie SD 68</w:t>
            </w:r>
          </w:p>
        </w:tc>
        <w:tc>
          <w:tcPr>
            <w:tcW w:w="1774" w:type="dxa"/>
            <w:noWrap/>
            <w:vAlign w:val="center"/>
            <w:hideMark/>
          </w:tcPr>
          <w:p w14:paraId="330BB21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</w:t>
            </w:r>
          </w:p>
        </w:tc>
        <w:tc>
          <w:tcPr>
            <w:tcW w:w="1910" w:type="dxa"/>
            <w:noWrap/>
            <w:vAlign w:val="center"/>
            <w:hideMark/>
          </w:tcPr>
          <w:p w14:paraId="62BCC11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$226 </w:t>
            </w:r>
          </w:p>
        </w:tc>
      </w:tr>
      <w:tr w:rsidR="00026972" w:rsidRPr="00026972" w14:paraId="42FDA59A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A51E40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1898</w:t>
            </w:r>
          </w:p>
        </w:tc>
        <w:tc>
          <w:tcPr>
            <w:tcW w:w="4861" w:type="dxa"/>
            <w:noWrap/>
            <w:vAlign w:val="center"/>
            <w:hideMark/>
          </w:tcPr>
          <w:p w14:paraId="42A67FB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Monroe SD 1J</w:t>
            </w:r>
          </w:p>
        </w:tc>
        <w:tc>
          <w:tcPr>
            <w:tcW w:w="1774" w:type="dxa"/>
            <w:noWrap/>
            <w:vAlign w:val="center"/>
            <w:hideMark/>
          </w:tcPr>
          <w:p w14:paraId="087F7EA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52</w:t>
            </w:r>
          </w:p>
        </w:tc>
        <w:tc>
          <w:tcPr>
            <w:tcW w:w="1910" w:type="dxa"/>
            <w:noWrap/>
            <w:vAlign w:val="center"/>
            <w:hideMark/>
          </w:tcPr>
          <w:p w14:paraId="1E29C1D4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$5,866 </w:t>
            </w:r>
          </w:p>
        </w:tc>
      </w:tr>
      <w:tr w:rsidR="00026972" w:rsidRPr="00026972" w14:paraId="036E138B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7C6D8A5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2093</w:t>
            </w:r>
          </w:p>
        </w:tc>
        <w:tc>
          <w:tcPr>
            <w:tcW w:w="4861" w:type="dxa"/>
            <w:noWrap/>
            <w:vAlign w:val="center"/>
            <w:hideMark/>
          </w:tcPr>
          <w:p w14:paraId="4271E14C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Oakridge SD 76</w:t>
            </w:r>
          </w:p>
        </w:tc>
        <w:tc>
          <w:tcPr>
            <w:tcW w:w="1774" w:type="dxa"/>
            <w:noWrap/>
            <w:vAlign w:val="center"/>
            <w:hideMark/>
          </w:tcPr>
          <w:p w14:paraId="25DCF2A8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</w:t>
            </w:r>
          </w:p>
        </w:tc>
        <w:tc>
          <w:tcPr>
            <w:tcW w:w="1910" w:type="dxa"/>
            <w:noWrap/>
            <w:vAlign w:val="center"/>
            <w:hideMark/>
          </w:tcPr>
          <w:p w14:paraId="2855ECE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$226 </w:t>
            </w:r>
          </w:p>
        </w:tc>
      </w:tr>
      <w:tr w:rsidR="00026972" w:rsidRPr="00026972" w14:paraId="4C7BF5D6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0F062C3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1900</w:t>
            </w:r>
          </w:p>
        </w:tc>
        <w:tc>
          <w:tcPr>
            <w:tcW w:w="4861" w:type="dxa"/>
            <w:noWrap/>
            <w:vAlign w:val="center"/>
            <w:hideMark/>
          </w:tcPr>
          <w:p w14:paraId="11098D36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Philomath SD 17J</w:t>
            </w:r>
          </w:p>
        </w:tc>
        <w:tc>
          <w:tcPr>
            <w:tcW w:w="1774" w:type="dxa"/>
            <w:noWrap/>
            <w:vAlign w:val="center"/>
            <w:hideMark/>
          </w:tcPr>
          <w:p w14:paraId="367B173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20</w:t>
            </w:r>
          </w:p>
        </w:tc>
        <w:tc>
          <w:tcPr>
            <w:tcW w:w="1910" w:type="dxa"/>
            <w:noWrap/>
            <w:vAlign w:val="center"/>
            <w:hideMark/>
          </w:tcPr>
          <w:p w14:paraId="2B35DD6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$2,256 </w:t>
            </w:r>
          </w:p>
        </w:tc>
      </w:tr>
      <w:tr w:rsidR="00026972" w:rsidRPr="00026972" w14:paraId="70E841C4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A92F3C6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2081</w:t>
            </w:r>
          </w:p>
        </w:tc>
        <w:tc>
          <w:tcPr>
            <w:tcW w:w="4861" w:type="dxa"/>
            <w:noWrap/>
            <w:vAlign w:val="center"/>
            <w:hideMark/>
          </w:tcPr>
          <w:p w14:paraId="029ED56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Pleasant Hill SD 1</w:t>
            </w:r>
          </w:p>
        </w:tc>
        <w:tc>
          <w:tcPr>
            <w:tcW w:w="1774" w:type="dxa"/>
            <w:noWrap/>
            <w:vAlign w:val="center"/>
            <w:hideMark/>
          </w:tcPr>
          <w:p w14:paraId="226D045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</w:t>
            </w:r>
          </w:p>
        </w:tc>
        <w:tc>
          <w:tcPr>
            <w:tcW w:w="1910" w:type="dxa"/>
            <w:noWrap/>
            <w:vAlign w:val="center"/>
            <w:hideMark/>
          </w:tcPr>
          <w:p w14:paraId="4B4D55F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$564 </w:t>
            </w:r>
          </w:p>
        </w:tc>
      </w:tr>
      <w:tr w:rsidR="00026972" w:rsidRPr="00026972" w14:paraId="63D68B8C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192FF64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2104</w:t>
            </w:r>
          </w:p>
        </w:tc>
        <w:tc>
          <w:tcPr>
            <w:tcW w:w="4861" w:type="dxa"/>
            <w:noWrap/>
            <w:vAlign w:val="center"/>
            <w:hideMark/>
          </w:tcPr>
          <w:p w14:paraId="60073E22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Santiam Canyon SD 129J</w:t>
            </w:r>
          </w:p>
        </w:tc>
        <w:tc>
          <w:tcPr>
            <w:tcW w:w="1774" w:type="dxa"/>
            <w:noWrap/>
            <w:vAlign w:val="center"/>
            <w:hideMark/>
          </w:tcPr>
          <w:p w14:paraId="10E7775F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88</w:t>
            </w:r>
          </w:p>
        </w:tc>
        <w:tc>
          <w:tcPr>
            <w:tcW w:w="1910" w:type="dxa"/>
            <w:noWrap/>
            <w:vAlign w:val="center"/>
            <w:hideMark/>
          </w:tcPr>
          <w:p w14:paraId="1ADB22E6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$9,927 </w:t>
            </w:r>
          </w:p>
        </w:tc>
      </w:tr>
      <w:tr w:rsidR="00026972" w:rsidRPr="00026972" w14:paraId="62DA9A24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8B46A5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2096</w:t>
            </w:r>
          </w:p>
        </w:tc>
        <w:tc>
          <w:tcPr>
            <w:tcW w:w="4861" w:type="dxa"/>
            <w:noWrap/>
            <w:vAlign w:val="center"/>
            <w:hideMark/>
          </w:tcPr>
          <w:p w14:paraId="7C5FE4A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Siuslaw SD 97J</w:t>
            </w:r>
          </w:p>
        </w:tc>
        <w:tc>
          <w:tcPr>
            <w:tcW w:w="1774" w:type="dxa"/>
            <w:noWrap/>
            <w:vAlign w:val="center"/>
            <w:hideMark/>
          </w:tcPr>
          <w:p w14:paraId="05D3566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28</w:t>
            </w:r>
          </w:p>
        </w:tc>
        <w:tc>
          <w:tcPr>
            <w:tcW w:w="1910" w:type="dxa"/>
            <w:noWrap/>
            <w:vAlign w:val="center"/>
            <w:hideMark/>
          </w:tcPr>
          <w:p w14:paraId="17A6536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$3,159 </w:t>
            </w:r>
          </w:p>
        </w:tc>
      </w:tr>
      <w:tr w:rsidR="00026972" w:rsidRPr="00026972" w14:paraId="722E72CE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7583D5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2087</w:t>
            </w:r>
          </w:p>
        </w:tc>
        <w:tc>
          <w:tcPr>
            <w:tcW w:w="4861" w:type="dxa"/>
            <w:noWrap/>
            <w:vAlign w:val="center"/>
            <w:hideMark/>
          </w:tcPr>
          <w:p w14:paraId="0F36A394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South Lane SD 45J3</w:t>
            </w:r>
          </w:p>
        </w:tc>
        <w:tc>
          <w:tcPr>
            <w:tcW w:w="1774" w:type="dxa"/>
            <w:noWrap/>
            <w:vAlign w:val="center"/>
            <w:hideMark/>
          </w:tcPr>
          <w:p w14:paraId="3E2E1E3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171</w:t>
            </w:r>
          </w:p>
        </w:tc>
        <w:tc>
          <w:tcPr>
            <w:tcW w:w="1910" w:type="dxa"/>
            <w:noWrap/>
            <w:vAlign w:val="center"/>
            <w:hideMark/>
          </w:tcPr>
          <w:p w14:paraId="0A4AC9D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$19,289 </w:t>
            </w:r>
          </w:p>
        </w:tc>
      </w:tr>
      <w:tr w:rsidR="00026972" w:rsidRPr="00026972" w14:paraId="1D62A01B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AF7350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2102</w:t>
            </w:r>
          </w:p>
        </w:tc>
        <w:tc>
          <w:tcPr>
            <w:tcW w:w="4861" w:type="dxa"/>
            <w:noWrap/>
            <w:vAlign w:val="center"/>
            <w:hideMark/>
          </w:tcPr>
          <w:p w14:paraId="78BA58D5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Sweet Home SD 55</w:t>
            </w:r>
          </w:p>
        </w:tc>
        <w:tc>
          <w:tcPr>
            <w:tcW w:w="1774" w:type="dxa"/>
            <w:noWrap/>
            <w:vAlign w:val="center"/>
            <w:hideMark/>
          </w:tcPr>
          <w:p w14:paraId="1FEED6F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16</w:t>
            </w:r>
          </w:p>
        </w:tc>
        <w:tc>
          <w:tcPr>
            <w:tcW w:w="1910" w:type="dxa"/>
            <w:noWrap/>
            <w:vAlign w:val="center"/>
            <w:hideMark/>
          </w:tcPr>
          <w:p w14:paraId="28BAB29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$1,805 </w:t>
            </w:r>
          </w:p>
        </w:tc>
      </w:tr>
      <w:tr w:rsidR="00026972" w:rsidRPr="00026972" w14:paraId="110F18B4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6BA4DD55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4131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2ECC088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North Wasco County SD 21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64710108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461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5E417AC1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$52,003 </w:t>
            </w:r>
          </w:p>
        </w:tc>
      </w:tr>
      <w:tr w:rsidR="00026972" w:rsidRPr="00026972" w14:paraId="4DC2EEF6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B337C06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4131</w:t>
            </w:r>
          </w:p>
        </w:tc>
        <w:tc>
          <w:tcPr>
            <w:tcW w:w="4861" w:type="dxa"/>
            <w:noWrap/>
            <w:vAlign w:val="center"/>
            <w:hideMark/>
          </w:tcPr>
          <w:p w14:paraId="5129A25C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North Wasco County SD 21</w:t>
            </w:r>
          </w:p>
        </w:tc>
        <w:tc>
          <w:tcPr>
            <w:tcW w:w="1774" w:type="dxa"/>
            <w:noWrap/>
            <w:vAlign w:val="center"/>
            <w:hideMark/>
          </w:tcPr>
          <w:p w14:paraId="45467565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450</w:t>
            </w:r>
          </w:p>
        </w:tc>
        <w:tc>
          <w:tcPr>
            <w:tcW w:w="1910" w:type="dxa"/>
            <w:noWrap/>
            <w:vAlign w:val="center"/>
            <w:hideMark/>
          </w:tcPr>
          <w:p w14:paraId="3B12729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$50,762 </w:t>
            </w:r>
          </w:p>
        </w:tc>
      </w:tr>
      <w:tr w:rsidR="00026972" w:rsidRPr="00026972" w14:paraId="5C7233FA" w14:textId="77777777" w:rsidTr="00F12E26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A56209E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2225</w:t>
            </w:r>
          </w:p>
        </w:tc>
        <w:tc>
          <w:tcPr>
            <w:tcW w:w="4861" w:type="dxa"/>
            <w:noWrap/>
            <w:vAlign w:val="center"/>
            <w:hideMark/>
          </w:tcPr>
          <w:p w14:paraId="652E31A7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South Wasco County SD 1</w:t>
            </w:r>
          </w:p>
        </w:tc>
        <w:tc>
          <w:tcPr>
            <w:tcW w:w="1774" w:type="dxa"/>
            <w:noWrap/>
            <w:vAlign w:val="center"/>
            <w:hideMark/>
          </w:tcPr>
          <w:p w14:paraId="3833AED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11</w:t>
            </w:r>
          </w:p>
        </w:tc>
        <w:tc>
          <w:tcPr>
            <w:tcW w:w="1910" w:type="dxa"/>
            <w:noWrap/>
            <w:vAlign w:val="center"/>
            <w:hideMark/>
          </w:tcPr>
          <w:p w14:paraId="31C7E39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$1,241 </w:t>
            </w:r>
          </w:p>
        </w:tc>
      </w:tr>
      <w:tr w:rsidR="00026972" w:rsidRPr="00026972" w14:paraId="42D2AFB0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2440D2CA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lastRenderedPageBreak/>
              <w:t>2230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65E36878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Northwest Regional ESD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602BC2AC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476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09D81CB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$53,696 </w:t>
            </w:r>
          </w:p>
        </w:tc>
      </w:tr>
      <w:tr w:rsidR="00026972" w:rsidRPr="00026972" w14:paraId="6B080F4B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7AABB8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1933</w:t>
            </w:r>
          </w:p>
        </w:tc>
        <w:tc>
          <w:tcPr>
            <w:tcW w:w="4861" w:type="dxa"/>
            <w:noWrap/>
            <w:vAlign w:val="center"/>
            <w:hideMark/>
          </w:tcPr>
          <w:p w14:paraId="5BE99DB5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Astoria SD 1</w:t>
            </w:r>
          </w:p>
        </w:tc>
        <w:tc>
          <w:tcPr>
            <w:tcW w:w="1774" w:type="dxa"/>
            <w:noWrap/>
            <w:vAlign w:val="center"/>
            <w:hideMark/>
          </w:tcPr>
          <w:p w14:paraId="2C541D4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119</w:t>
            </w:r>
          </w:p>
        </w:tc>
        <w:tc>
          <w:tcPr>
            <w:tcW w:w="1910" w:type="dxa"/>
            <w:noWrap/>
            <w:vAlign w:val="center"/>
            <w:hideMark/>
          </w:tcPr>
          <w:p w14:paraId="31F3A4D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$13,424 </w:t>
            </w:r>
          </w:p>
        </w:tc>
      </w:tr>
      <w:tr w:rsidR="00026972" w:rsidRPr="00026972" w14:paraId="6F6DC47F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F3F90C1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2240</w:t>
            </w:r>
          </w:p>
        </w:tc>
        <w:tc>
          <w:tcPr>
            <w:tcW w:w="4861" w:type="dxa"/>
            <w:noWrap/>
            <w:vAlign w:val="center"/>
            <w:hideMark/>
          </w:tcPr>
          <w:p w14:paraId="34A11428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Banks SD 13</w:t>
            </w:r>
          </w:p>
        </w:tc>
        <w:tc>
          <w:tcPr>
            <w:tcW w:w="1774" w:type="dxa"/>
            <w:noWrap/>
            <w:vAlign w:val="center"/>
            <w:hideMark/>
          </w:tcPr>
          <w:p w14:paraId="228F066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34</w:t>
            </w:r>
          </w:p>
        </w:tc>
        <w:tc>
          <w:tcPr>
            <w:tcW w:w="1910" w:type="dxa"/>
            <w:noWrap/>
            <w:vAlign w:val="center"/>
            <w:hideMark/>
          </w:tcPr>
          <w:p w14:paraId="63F6001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$3,835 </w:t>
            </w:r>
          </w:p>
        </w:tc>
      </w:tr>
      <w:tr w:rsidR="00026972" w:rsidRPr="00026972" w14:paraId="5A4FF7BF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118360B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1945</w:t>
            </w:r>
          </w:p>
        </w:tc>
        <w:tc>
          <w:tcPr>
            <w:tcW w:w="4861" w:type="dxa"/>
            <w:noWrap/>
            <w:vAlign w:val="center"/>
            <w:hideMark/>
          </w:tcPr>
          <w:p w14:paraId="78DE3236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Clatskanie SD 6J</w:t>
            </w:r>
          </w:p>
        </w:tc>
        <w:tc>
          <w:tcPr>
            <w:tcW w:w="1774" w:type="dxa"/>
            <w:noWrap/>
            <w:vAlign w:val="center"/>
            <w:hideMark/>
          </w:tcPr>
          <w:p w14:paraId="7F39493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9</w:t>
            </w:r>
          </w:p>
        </w:tc>
        <w:tc>
          <w:tcPr>
            <w:tcW w:w="1910" w:type="dxa"/>
            <w:noWrap/>
            <w:vAlign w:val="center"/>
            <w:hideMark/>
          </w:tcPr>
          <w:p w14:paraId="53BB7A4E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$1,015 </w:t>
            </w:r>
          </w:p>
        </w:tc>
      </w:tr>
      <w:tr w:rsidR="00026972" w:rsidRPr="00026972" w14:paraId="4592043C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48E04C6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2245</w:t>
            </w:r>
          </w:p>
        </w:tc>
        <w:tc>
          <w:tcPr>
            <w:tcW w:w="4861" w:type="dxa"/>
            <w:noWrap/>
            <w:vAlign w:val="center"/>
            <w:hideMark/>
          </w:tcPr>
          <w:p w14:paraId="5FE0DCF8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Gaston SD 511J</w:t>
            </w:r>
          </w:p>
        </w:tc>
        <w:tc>
          <w:tcPr>
            <w:tcW w:w="1774" w:type="dxa"/>
            <w:noWrap/>
            <w:vAlign w:val="center"/>
            <w:hideMark/>
          </w:tcPr>
          <w:p w14:paraId="5089FB1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20</w:t>
            </w:r>
          </w:p>
        </w:tc>
        <w:tc>
          <w:tcPr>
            <w:tcW w:w="1910" w:type="dxa"/>
            <w:noWrap/>
            <w:vAlign w:val="center"/>
            <w:hideMark/>
          </w:tcPr>
          <w:p w14:paraId="5872C23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$2,256 </w:t>
            </w:r>
          </w:p>
        </w:tc>
      </w:tr>
      <w:tr w:rsidR="00026972" w:rsidRPr="00026972" w14:paraId="74EB428D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DB9517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1934</w:t>
            </w:r>
          </w:p>
        </w:tc>
        <w:tc>
          <w:tcPr>
            <w:tcW w:w="4861" w:type="dxa"/>
            <w:noWrap/>
            <w:vAlign w:val="center"/>
            <w:hideMark/>
          </w:tcPr>
          <w:p w14:paraId="1977B3CD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Jewell SD 8</w:t>
            </w:r>
          </w:p>
        </w:tc>
        <w:tc>
          <w:tcPr>
            <w:tcW w:w="1774" w:type="dxa"/>
            <w:noWrap/>
            <w:vAlign w:val="center"/>
            <w:hideMark/>
          </w:tcPr>
          <w:p w14:paraId="20398A54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</w:t>
            </w:r>
          </w:p>
        </w:tc>
        <w:tc>
          <w:tcPr>
            <w:tcW w:w="1910" w:type="dxa"/>
            <w:noWrap/>
            <w:vAlign w:val="center"/>
            <w:hideMark/>
          </w:tcPr>
          <w:p w14:paraId="5A7C7D9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$226 </w:t>
            </w:r>
          </w:p>
        </w:tc>
      </w:tr>
      <w:tr w:rsidR="00026972" w:rsidRPr="00026972" w14:paraId="1AE23F98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065119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2262</w:t>
            </w:r>
          </w:p>
        </w:tc>
        <w:tc>
          <w:tcPr>
            <w:tcW w:w="4861" w:type="dxa"/>
            <w:noWrap/>
            <w:vAlign w:val="center"/>
            <w:hideMark/>
          </w:tcPr>
          <w:p w14:paraId="40616736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Knappa SD 4</w:t>
            </w:r>
          </w:p>
        </w:tc>
        <w:tc>
          <w:tcPr>
            <w:tcW w:w="1774" w:type="dxa"/>
            <w:noWrap/>
            <w:vAlign w:val="center"/>
            <w:hideMark/>
          </w:tcPr>
          <w:p w14:paraId="73C15EC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7</w:t>
            </w:r>
          </w:p>
        </w:tc>
        <w:tc>
          <w:tcPr>
            <w:tcW w:w="1910" w:type="dxa"/>
            <w:noWrap/>
            <w:vAlign w:val="center"/>
            <w:hideMark/>
          </w:tcPr>
          <w:p w14:paraId="5C5DF08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$790 </w:t>
            </w:r>
          </w:p>
        </w:tc>
      </w:tr>
      <w:tr w:rsidR="00026972" w:rsidRPr="00026972" w14:paraId="18F79913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4AE730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2198</w:t>
            </w:r>
          </w:p>
        </w:tc>
        <w:tc>
          <w:tcPr>
            <w:tcW w:w="4861" w:type="dxa"/>
            <w:noWrap/>
            <w:vAlign w:val="center"/>
            <w:hideMark/>
          </w:tcPr>
          <w:p w14:paraId="6380827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Neah-Kah-Nie SD 56</w:t>
            </w:r>
          </w:p>
        </w:tc>
        <w:tc>
          <w:tcPr>
            <w:tcW w:w="1774" w:type="dxa"/>
            <w:noWrap/>
            <w:vAlign w:val="center"/>
            <w:hideMark/>
          </w:tcPr>
          <w:p w14:paraId="541A6A8B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23</w:t>
            </w:r>
          </w:p>
        </w:tc>
        <w:tc>
          <w:tcPr>
            <w:tcW w:w="1910" w:type="dxa"/>
            <w:noWrap/>
            <w:vAlign w:val="center"/>
            <w:hideMark/>
          </w:tcPr>
          <w:p w14:paraId="147649B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$2,594 </w:t>
            </w:r>
          </w:p>
        </w:tc>
      </w:tr>
      <w:tr w:rsidR="00026972" w:rsidRPr="00026972" w14:paraId="42127F0C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DB8375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2199</w:t>
            </w:r>
          </w:p>
        </w:tc>
        <w:tc>
          <w:tcPr>
            <w:tcW w:w="4861" w:type="dxa"/>
            <w:noWrap/>
            <w:vAlign w:val="center"/>
            <w:hideMark/>
          </w:tcPr>
          <w:p w14:paraId="4F2F9204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Nestucca Valley SD 101J</w:t>
            </w:r>
          </w:p>
        </w:tc>
        <w:tc>
          <w:tcPr>
            <w:tcW w:w="1774" w:type="dxa"/>
            <w:noWrap/>
            <w:vAlign w:val="center"/>
            <w:hideMark/>
          </w:tcPr>
          <w:p w14:paraId="6F019112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41</w:t>
            </w:r>
          </w:p>
        </w:tc>
        <w:tc>
          <w:tcPr>
            <w:tcW w:w="1910" w:type="dxa"/>
            <w:noWrap/>
            <w:vAlign w:val="center"/>
            <w:hideMark/>
          </w:tcPr>
          <w:p w14:paraId="2A2755C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$4,625 </w:t>
            </w:r>
          </w:p>
        </w:tc>
      </w:tr>
      <w:tr w:rsidR="00026972" w:rsidRPr="00026972" w14:paraId="0C307313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AA0BB56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1946</w:t>
            </w:r>
          </w:p>
        </w:tc>
        <w:tc>
          <w:tcPr>
            <w:tcW w:w="4861" w:type="dxa"/>
            <w:noWrap/>
            <w:vAlign w:val="center"/>
            <w:hideMark/>
          </w:tcPr>
          <w:p w14:paraId="633FB31F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Rainier SD 13</w:t>
            </w:r>
          </w:p>
        </w:tc>
        <w:tc>
          <w:tcPr>
            <w:tcW w:w="1774" w:type="dxa"/>
            <w:noWrap/>
            <w:vAlign w:val="center"/>
            <w:hideMark/>
          </w:tcPr>
          <w:p w14:paraId="1DC7A726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22</w:t>
            </w:r>
          </w:p>
        </w:tc>
        <w:tc>
          <w:tcPr>
            <w:tcW w:w="1910" w:type="dxa"/>
            <w:noWrap/>
            <w:vAlign w:val="center"/>
            <w:hideMark/>
          </w:tcPr>
          <w:p w14:paraId="0F640C16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$2,482 </w:t>
            </w:r>
          </w:p>
        </w:tc>
      </w:tr>
      <w:tr w:rsidR="00026972" w:rsidRPr="00026972" w14:paraId="62B116C6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9BB5387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1944</w:t>
            </w:r>
          </w:p>
        </w:tc>
        <w:tc>
          <w:tcPr>
            <w:tcW w:w="4861" w:type="dxa"/>
            <w:noWrap/>
            <w:vAlign w:val="center"/>
            <w:hideMark/>
          </w:tcPr>
          <w:p w14:paraId="628041A6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Scappoose SD 1J</w:t>
            </w:r>
          </w:p>
        </w:tc>
        <w:tc>
          <w:tcPr>
            <w:tcW w:w="1774" w:type="dxa"/>
            <w:noWrap/>
            <w:vAlign w:val="center"/>
            <w:hideMark/>
          </w:tcPr>
          <w:p w14:paraId="6D6374D0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78</w:t>
            </w:r>
          </w:p>
        </w:tc>
        <w:tc>
          <w:tcPr>
            <w:tcW w:w="1910" w:type="dxa"/>
            <w:noWrap/>
            <w:vAlign w:val="center"/>
            <w:hideMark/>
          </w:tcPr>
          <w:p w14:paraId="1B8544E7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$8,799 </w:t>
            </w:r>
          </w:p>
        </w:tc>
      </w:tr>
      <w:tr w:rsidR="00026972" w:rsidRPr="00026972" w14:paraId="2786C1CE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EC3A75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1948</w:t>
            </w:r>
          </w:p>
        </w:tc>
        <w:tc>
          <w:tcPr>
            <w:tcW w:w="4861" w:type="dxa"/>
            <w:noWrap/>
            <w:vAlign w:val="center"/>
            <w:hideMark/>
          </w:tcPr>
          <w:p w14:paraId="72F850C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St Helens SD 502</w:t>
            </w:r>
          </w:p>
        </w:tc>
        <w:tc>
          <w:tcPr>
            <w:tcW w:w="1774" w:type="dxa"/>
            <w:noWrap/>
            <w:vAlign w:val="center"/>
            <w:hideMark/>
          </w:tcPr>
          <w:p w14:paraId="3B40ED9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51</w:t>
            </w:r>
          </w:p>
        </w:tc>
        <w:tc>
          <w:tcPr>
            <w:tcW w:w="1910" w:type="dxa"/>
            <w:noWrap/>
            <w:vAlign w:val="center"/>
            <w:hideMark/>
          </w:tcPr>
          <w:p w14:paraId="44E886C3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$5,753 </w:t>
            </w:r>
          </w:p>
        </w:tc>
      </w:tr>
      <w:tr w:rsidR="00026972" w:rsidRPr="00026972" w14:paraId="4CE0E98F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7C5C2F1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1947</w:t>
            </w:r>
          </w:p>
        </w:tc>
        <w:tc>
          <w:tcPr>
            <w:tcW w:w="4861" w:type="dxa"/>
            <w:noWrap/>
            <w:vAlign w:val="center"/>
            <w:hideMark/>
          </w:tcPr>
          <w:p w14:paraId="78D47FD9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Vernonia SD 47J</w:t>
            </w:r>
          </w:p>
        </w:tc>
        <w:tc>
          <w:tcPr>
            <w:tcW w:w="1774" w:type="dxa"/>
            <w:noWrap/>
            <w:vAlign w:val="center"/>
            <w:hideMark/>
          </w:tcPr>
          <w:p w14:paraId="0B39A20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3D0A3D5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0C34739B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B6CE571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1936</w:t>
            </w:r>
          </w:p>
        </w:tc>
        <w:tc>
          <w:tcPr>
            <w:tcW w:w="4861" w:type="dxa"/>
            <w:noWrap/>
            <w:vAlign w:val="center"/>
            <w:hideMark/>
          </w:tcPr>
          <w:p w14:paraId="4BAB1FB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Warrenton-Hammond SD 30</w:t>
            </w:r>
          </w:p>
        </w:tc>
        <w:tc>
          <w:tcPr>
            <w:tcW w:w="1774" w:type="dxa"/>
            <w:noWrap/>
            <w:vAlign w:val="center"/>
            <w:hideMark/>
          </w:tcPr>
          <w:p w14:paraId="7EED103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42</w:t>
            </w:r>
          </w:p>
        </w:tc>
        <w:tc>
          <w:tcPr>
            <w:tcW w:w="1910" w:type="dxa"/>
            <w:noWrap/>
            <w:vAlign w:val="center"/>
            <w:hideMark/>
          </w:tcPr>
          <w:p w14:paraId="6792F7A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$4,738 </w:t>
            </w:r>
          </w:p>
        </w:tc>
      </w:tr>
      <w:tr w:rsidR="00026972" w:rsidRPr="00026972" w14:paraId="63BC2288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343A6EC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2251</w:t>
            </w:r>
          </w:p>
        </w:tc>
        <w:tc>
          <w:tcPr>
            <w:tcW w:w="4861" w:type="dxa"/>
            <w:noWrap/>
            <w:vAlign w:val="center"/>
            <w:hideMark/>
          </w:tcPr>
          <w:p w14:paraId="65678C9D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Yamhill-Carlton SD 1</w:t>
            </w:r>
          </w:p>
        </w:tc>
        <w:tc>
          <w:tcPr>
            <w:tcW w:w="1774" w:type="dxa"/>
            <w:noWrap/>
            <w:vAlign w:val="center"/>
            <w:hideMark/>
          </w:tcPr>
          <w:p w14:paraId="508A5DE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27</w:t>
            </w:r>
          </w:p>
        </w:tc>
        <w:tc>
          <w:tcPr>
            <w:tcW w:w="1910" w:type="dxa"/>
            <w:noWrap/>
            <w:vAlign w:val="center"/>
            <w:hideMark/>
          </w:tcPr>
          <w:p w14:paraId="6741D60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$3,046 </w:t>
            </w:r>
          </w:p>
        </w:tc>
      </w:tr>
      <w:tr w:rsidR="00026972" w:rsidRPr="00026972" w14:paraId="3C140EBE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43859565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1949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76C1234C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South Coast ESD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6A74121E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151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01E7FE51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$17,032 </w:t>
            </w:r>
          </w:p>
        </w:tc>
      </w:tr>
      <w:tr w:rsidR="00026972" w:rsidRPr="00026972" w14:paraId="0E3B23DF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68865408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1969</w:t>
            </w:r>
          </w:p>
        </w:tc>
        <w:tc>
          <w:tcPr>
            <w:tcW w:w="4861" w:type="dxa"/>
            <w:noWrap/>
            <w:vAlign w:val="center"/>
            <w:hideMark/>
          </w:tcPr>
          <w:p w14:paraId="0452B2EB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Bandon SD 54</w:t>
            </w:r>
          </w:p>
        </w:tc>
        <w:tc>
          <w:tcPr>
            <w:tcW w:w="1774" w:type="dxa"/>
            <w:noWrap/>
            <w:vAlign w:val="center"/>
            <w:hideMark/>
          </w:tcPr>
          <w:p w14:paraId="73A68615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8</w:t>
            </w:r>
          </w:p>
        </w:tc>
        <w:tc>
          <w:tcPr>
            <w:tcW w:w="1910" w:type="dxa"/>
            <w:noWrap/>
            <w:vAlign w:val="center"/>
            <w:hideMark/>
          </w:tcPr>
          <w:p w14:paraId="5672D3FB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$902 </w:t>
            </w:r>
          </w:p>
        </w:tc>
      </w:tr>
      <w:tr w:rsidR="00026972" w:rsidRPr="00026972" w14:paraId="715F8B42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DDBD3C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1965</w:t>
            </w:r>
          </w:p>
        </w:tc>
        <w:tc>
          <w:tcPr>
            <w:tcW w:w="4861" w:type="dxa"/>
            <w:noWrap/>
            <w:vAlign w:val="center"/>
            <w:hideMark/>
          </w:tcPr>
          <w:p w14:paraId="4557D10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Coos Bay SD 9</w:t>
            </w:r>
          </w:p>
        </w:tc>
        <w:tc>
          <w:tcPr>
            <w:tcW w:w="1774" w:type="dxa"/>
            <w:noWrap/>
            <w:vAlign w:val="center"/>
            <w:hideMark/>
          </w:tcPr>
          <w:p w14:paraId="54FBF188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59</w:t>
            </w:r>
          </w:p>
        </w:tc>
        <w:tc>
          <w:tcPr>
            <w:tcW w:w="1910" w:type="dxa"/>
            <w:noWrap/>
            <w:vAlign w:val="center"/>
            <w:hideMark/>
          </w:tcPr>
          <w:p w14:paraId="606DDA6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$6,655 </w:t>
            </w:r>
          </w:p>
        </w:tc>
      </w:tr>
      <w:tr w:rsidR="00026972" w:rsidRPr="00026972" w14:paraId="512A25DF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96E62E0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1964</w:t>
            </w:r>
          </w:p>
        </w:tc>
        <w:tc>
          <w:tcPr>
            <w:tcW w:w="4861" w:type="dxa"/>
            <w:noWrap/>
            <w:vAlign w:val="center"/>
            <w:hideMark/>
          </w:tcPr>
          <w:p w14:paraId="1AD42DFA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Coquille SD 8</w:t>
            </w:r>
          </w:p>
        </w:tc>
        <w:tc>
          <w:tcPr>
            <w:tcW w:w="1774" w:type="dxa"/>
            <w:noWrap/>
            <w:vAlign w:val="center"/>
            <w:hideMark/>
          </w:tcPr>
          <w:p w14:paraId="58F49A5F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19</w:t>
            </w:r>
          </w:p>
        </w:tc>
        <w:tc>
          <w:tcPr>
            <w:tcW w:w="1910" w:type="dxa"/>
            <w:noWrap/>
            <w:vAlign w:val="center"/>
            <w:hideMark/>
          </w:tcPr>
          <w:p w14:paraId="3AD32473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$2,143 </w:t>
            </w:r>
          </w:p>
        </w:tc>
      </w:tr>
      <w:tr w:rsidR="00026972" w:rsidRPr="00026972" w14:paraId="3B5F7308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8FBAA8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1968</w:t>
            </w:r>
          </w:p>
        </w:tc>
        <w:tc>
          <w:tcPr>
            <w:tcW w:w="4861" w:type="dxa"/>
            <w:noWrap/>
            <w:vAlign w:val="center"/>
            <w:hideMark/>
          </w:tcPr>
          <w:p w14:paraId="49CA3165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Myrtle Point SD 41</w:t>
            </w:r>
          </w:p>
        </w:tc>
        <w:tc>
          <w:tcPr>
            <w:tcW w:w="1774" w:type="dxa"/>
            <w:noWrap/>
            <w:vAlign w:val="center"/>
            <w:hideMark/>
          </w:tcPr>
          <w:p w14:paraId="6CD5D18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3</w:t>
            </w:r>
          </w:p>
        </w:tc>
        <w:tc>
          <w:tcPr>
            <w:tcW w:w="1910" w:type="dxa"/>
            <w:noWrap/>
            <w:vAlign w:val="center"/>
            <w:hideMark/>
          </w:tcPr>
          <w:p w14:paraId="61D4CA3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$338 </w:t>
            </w:r>
          </w:p>
        </w:tc>
      </w:tr>
      <w:tr w:rsidR="00026972" w:rsidRPr="00026972" w14:paraId="749E373D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57CCD0D2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1966</w:t>
            </w:r>
          </w:p>
        </w:tc>
        <w:tc>
          <w:tcPr>
            <w:tcW w:w="4861" w:type="dxa"/>
            <w:noWrap/>
            <w:vAlign w:val="center"/>
            <w:hideMark/>
          </w:tcPr>
          <w:p w14:paraId="6773FD1A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North Bend SD 13</w:t>
            </w:r>
          </w:p>
        </w:tc>
        <w:tc>
          <w:tcPr>
            <w:tcW w:w="1774" w:type="dxa"/>
            <w:noWrap/>
            <w:vAlign w:val="center"/>
            <w:hideMark/>
          </w:tcPr>
          <w:p w14:paraId="67C1AF1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56</w:t>
            </w:r>
          </w:p>
        </w:tc>
        <w:tc>
          <w:tcPr>
            <w:tcW w:w="1910" w:type="dxa"/>
            <w:noWrap/>
            <w:vAlign w:val="center"/>
            <w:hideMark/>
          </w:tcPr>
          <w:p w14:paraId="0C675E6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$6,317 </w:t>
            </w:r>
          </w:p>
        </w:tc>
      </w:tr>
      <w:tr w:rsidR="00026972" w:rsidRPr="00026972" w14:paraId="1566B47E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4BA0F7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1973</w:t>
            </w:r>
          </w:p>
        </w:tc>
        <w:tc>
          <w:tcPr>
            <w:tcW w:w="4861" w:type="dxa"/>
            <w:noWrap/>
            <w:vAlign w:val="center"/>
            <w:hideMark/>
          </w:tcPr>
          <w:p w14:paraId="20F09FF4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Port Orford-Langlois SD 2CJ</w:t>
            </w:r>
          </w:p>
        </w:tc>
        <w:tc>
          <w:tcPr>
            <w:tcW w:w="1774" w:type="dxa"/>
            <w:noWrap/>
            <w:vAlign w:val="center"/>
            <w:hideMark/>
          </w:tcPr>
          <w:p w14:paraId="4A350505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1</w:t>
            </w:r>
          </w:p>
        </w:tc>
        <w:tc>
          <w:tcPr>
            <w:tcW w:w="1910" w:type="dxa"/>
            <w:noWrap/>
            <w:vAlign w:val="center"/>
            <w:hideMark/>
          </w:tcPr>
          <w:p w14:paraId="6F0E5F30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$113 </w:t>
            </w:r>
          </w:p>
        </w:tc>
      </w:tr>
      <w:tr w:rsidR="00026972" w:rsidRPr="00026972" w14:paraId="7B65F289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0270996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2001</w:t>
            </w:r>
          </w:p>
        </w:tc>
        <w:tc>
          <w:tcPr>
            <w:tcW w:w="4861" w:type="dxa"/>
            <w:noWrap/>
            <w:vAlign w:val="center"/>
            <w:hideMark/>
          </w:tcPr>
          <w:p w14:paraId="14A781BB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Reedsport SD 105</w:t>
            </w:r>
          </w:p>
        </w:tc>
        <w:tc>
          <w:tcPr>
            <w:tcW w:w="1774" w:type="dxa"/>
            <w:noWrap/>
            <w:vAlign w:val="center"/>
            <w:hideMark/>
          </w:tcPr>
          <w:p w14:paraId="7928AC4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</w:t>
            </w:r>
          </w:p>
        </w:tc>
        <w:tc>
          <w:tcPr>
            <w:tcW w:w="1910" w:type="dxa"/>
            <w:noWrap/>
            <w:vAlign w:val="center"/>
            <w:hideMark/>
          </w:tcPr>
          <w:p w14:paraId="2866660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$564 </w:t>
            </w:r>
          </w:p>
        </w:tc>
      </w:tr>
      <w:tr w:rsidR="00026972" w:rsidRPr="00026972" w14:paraId="0B754ECA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11166E9A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t>2025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249DD51A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Southern Oregon ESD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5605010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222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1905B81F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$25,042 </w:t>
            </w:r>
          </w:p>
        </w:tc>
      </w:tr>
      <w:tr w:rsidR="00026972" w:rsidRPr="00026972" w14:paraId="0E49AD77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E5C4079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2041</w:t>
            </w:r>
          </w:p>
        </w:tc>
        <w:tc>
          <w:tcPr>
            <w:tcW w:w="4861" w:type="dxa"/>
            <w:noWrap/>
            <w:vAlign w:val="center"/>
            <w:hideMark/>
          </w:tcPr>
          <w:p w14:paraId="2422386D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Ashland SD 5</w:t>
            </w:r>
          </w:p>
        </w:tc>
        <w:tc>
          <w:tcPr>
            <w:tcW w:w="1774" w:type="dxa"/>
            <w:noWrap/>
            <w:vAlign w:val="center"/>
            <w:hideMark/>
          </w:tcPr>
          <w:p w14:paraId="4FDB789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55</w:t>
            </w:r>
          </w:p>
        </w:tc>
        <w:tc>
          <w:tcPr>
            <w:tcW w:w="1910" w:type="dxa"/>
            <w:noWrap/>
            <w:vAlign w:val="center"/>
            <w:hideMark/>
          </w:tcPr>
          <w:p w14:paraId="31AE7EF8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$6,204 </w:t>
            </w:r>
          </w:p>
        </w:tc>
      </w:tr>
      <w:tr w:rsidR="00026972" w:rsidRPr="00026972" w14:paraId="3F9E1AD2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3B9058A4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1974</w:t>
            </w:r>
          </w:p>
        </w:tc>
        <w:tc>
          <w:tcPr>
            <w:tcW w:w="4861" w:type="dxa"/>
            <w:noWrap/>
            <w:vAlign w:val="center"/>
            <w:hideMark/>
          </w:tcPr>
          <w:p w14:paraId="2BA55E13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Brookings-Harbor SD 17C</w:t>
            </w:r>
          </w:p>
        </w:tc>
        <w:tc>
          <w:tcPr>
            <w:tcW w:w="1774" w:type="dxa"/>
            <w:noWrap/>
            <w:vAlign w:val="center"/>
            <w:hideMark/>
          </w:tcPr>
          <w:p w14:paraId="0216D83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42</w:t>
            </w:r>
          </w:p>
        </w:tc>
        <w:tc>
          <w:tcPr>
            <w:tcW w:w="1910" w:type="dxa"/>
            <w:noWrap/>
            <w:vAlign w:val="center"/>
            <w:hideMark/>
          </w:tcPr>
          <w:p w14:paraId="4171A39A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$4,738 </w:t>
            </w:r>
          </w:p>
        </w:tc>
      </w:tr>
      <w:tr w:rsidR="00026972" w:rsidRPr="00026972" w14:paraId="452722D0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2F77CCE5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2059</w:t>
            </w:r>
          </w:p>
        </w:tc>
        <w:tc>
          <w:tcPr>
            <w:tcW w:w="4861" w:type="dxa"/>
            <w:noWrap/>
            <w:vAlign w:val="center"/>
            <w:hideMark/>
          </w:tcPr>
          <w:p w14:paraId="21FC4888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Lake County SD 7</w:t>
            </w:r>
          </w:p>
        </w:tc>
        <w:tc>
          <w:tcPr>
            <w:tcW w:w="1774" w:type="dxa"/>
            <w:noWrap/>
            <w:vAlign w:val="center"/>
            <w:hideMark/>
          </w:tcPr>
          <w:p w14:paraId="66774CF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31</w:t>
            </w:r>
          </w:p>
        </w:tc>
        <w:tc>
          <w:tcPr>
            <w:tcW w:w="1910" w:type="dxa"/>
            <w:noWrap/>
            <w:vAlign w:val="center"/>
            <w:hideMark/>
          </w:tcPr>
          <w:p w14:paraId="09D17FF9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$3,497 </w:t>
            </w:r>
          </w:p>
        </w:tc>
      </w:tr>
      <w:tr w:rsidR="00026972" w:rsidRPr="00026972" w14:paraId="3AAC246A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096F579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2044</w:t>
            </w:r>
          </w:p>
        </w:tc>
        <w:tc>
          <w:tcPr>
            <w:tcW w:w="4861" w:type="dxa"/>
            <w:noWrap/>
            <w:vAlign w:val="center"/>
            <w:hideMark/>
          </w:tcPr>
          <w:p w14:paraId="0F80D18B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Rogue River SD 35</w:t>
            </w:r>
          </w:p>
        </w:tc>
        <w:tc>
          <w:tcPr>
            <w:tcW w:w="1774" w:type="dxa"/>
            <w:noWrap/>
            <w:vAlign w:val="center"/>
            <w:hideMark/>
          </w:tcPr>
          <w:p w14:paraId="5BF37B1D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8</w:t>
            </w:r>
          </w:p>
        </w:tc>
        <w:tc>
          <w:tcPr>
            <w:tcW w:w="1910" w:type="dxa"/>
            <w:noWrap/>
            <w:vAlign w:val="center"/>
            <w:hideMark/>
          </w:tcPr>
          <w:p w14:paraId="26C6FB87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$902 </w:t>
            </w:r>
          </w:p>
        </w:tc>
      </w:tr>
      <w:tr w:rsidR="00026972" w:rsidRPr="00026972" w14:paraId="5CCD6A6A" w14:textId="77777777" w:rsidTr="00F1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8FDBD16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2055</w:t>
            </w:r>
          </w:p>
        </w:tc>
        <w:tc>
          <w:tcPr>
            <w:tcW w:w="4861" w:type="dxa"/>
            <w:noWrap/>
            <w:vAlign w:val="center"/>
            <w:hideMark/>
          </w:tcPr>
          <w:p w14:paraId="394BF93E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Three Rivers/Josephine County SD</w:t>
            </w:r>
          </w:p>
        </w:tc>
        <w:tc>
          <w:tcPr>
            <w:tcW w:w="1774" w:type="dxa"/>
            <w:noWrap/>
            <w:vAlign w:val="center"/>
            <w:hideMark/>
          </w:tcPr>
          <w:p w14:paraId="32A589E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86</w:t>
            </w:r>
          </w:p>
        </w:tc>
        <w:tc>
          <w:tcPr>
            <w:tcW w:w="1910" w:type="dxa"/>
            <w:noWrap/>
            <w:vAlign w:val="center"/>
            <w:hideMark/>
          </w:tcPr>
          <w:p w14:paraId="13A9311A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$9,701 </w:t>
            </w:r>
          </w:p>
        </w:tc>
      </w:tr>
      <w:tr w:rsidR="00026972" w:rsidRPr="00026972" w14:paraId="48BC4EF3" w14:textId="77777777" w:rsidTr="0002697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shd w:val="clear" w:color="auto" w:fill="365F91" w:themeFill="accent1" w:themeFillShade="BF"/>
            <w:noWrap/>
            <w:vAlign w:val="center"/>
            <w:hideMark/>
          </w:tcPr>
          <w:p w14:paraId="4F7858A5" w14:textId="77777777" w:rsidR="00026972" w:rsidRPr="00026972" w:rsidRDefault="00026972" w:rsidP="00026972">
            <w:pPr>
              <w:rPr>
                <w:color w:val="FFFFFF" w:themeColor="background1"/>
              </w:rPr>
            </w:pPr>
            <w:r w:rsidRPr="00026972">
              <w:rPr>
                <w:color w:val="FFFFFF" w:themeColor="background1"/>
              </w:rPr>
              <w:lastRenderedPageBreak/>
              <w:t>1931</w:t>
            </w:r>
          </w:p>
        </w:tc>
        <w:tc>
          <w:tcPr>
            <w:tcW w:w="4861" w:type="dxa"/>
            <w:shd w:val="clear" w:color="auto" w:fill="365F91" w:themeFill="accent1" w:themeFillShade="BF"/>
            <w:noWrap/>
            <w:vAlign w:val="center"/>
            <w:hideMark/>
          </w:tcPr>
          <w:p w14:paraId="56EDA09C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Gladstone SD 115 (Consortium)</w:t>
            </w:r>
          </w:p>
        </w:tc>
        <w:tc>
          <w:tcPr>
            <w:tcW w:w="1774" w:type="dxa"/>
            <w:shd w:val="clear" w:color="auto" w:fill="365F91" w:themeFill="accent1" w:themeFillShade="BF"/>
            <w:noWrap/>
            <w:vAlign w:val="center"/>
            <w:hideMark/>
          </w:tcPr>
          <w:p w14:paraId="7537655F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>96</w:t>
            </w:r>
          </w:p>
        </w:tc>
        <w:tc>
          <w:tcPr>
            <w:tcW w:w="1910" w:type="dxa"/>
            <w:shd w:val="clear" w:color="auto" w:fill="365F91" w:themeFill="accent1" w:themeFillShade="BF"/>
            <w:noWrap/>
            <w:vAlign w:val="center"/>
            <w:hideMark/>
          </w:tcPr>
          <w:p w14:paraId="6938F282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26972">
              <w:rPr>
                <w:b/>
                <w:bCs/>
                <w:color w:val="FFFFFF" w:themeColor="background1"/>
              </w:rPr>
              <w:t xml:space="preserve">$10,829 </w:t>
            </w:r>
          </w:p>
        </w:tc>
      </w:tr>
      <w:tr w:rsidR="00026972" w:rsidRPr="00026972" w14:paraId="0376A5CE" w14:textId="77777777" w:rsidTr="0002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B2DA56D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1931</w:t>
            </w:r>
          </w:p>
        </w:tc>
        <w:tc>
          <w:tcPr>
            <w:tcW w:w="4861" w:type="dxa"/>
            <w:noWrap/>
            <w:vAlign w:val="center"/>
            <w:hideMark/>
          </w:tcPr>
          <w:p w14:paraId="21304F0B" w14:textId="77777777" w:rsidR="00026972" w:rsidRPr="00026972" w:rsidRDefault="00026972" w:rsidP="0002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Gladstone SD 115</w:t>
            </w:r>
          </w:p>
        </w:tc>
        <w:tc>
          <w:tcPr>
            <w:tcW w:w="1774" w:type="dxa"/>
            <w:noWrap/>
            <w:vAlign w:val="center"/>
            <w:hideMark/>
          </w:tcPr>
          <w:p w14:paraId="555529FE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>91</w:t>
            </w:r>
          </w:p>
        </w:tc>
        <w:tc>
          <w:tcPr>
            <w:tcW w:w="1910" w:type="dxa"/>
            <w:noWrap/>
            <w:vAlign w:val="center"/>
            <w:hideMark/>
          </w:tcPr>
          <w:p w14:paraId="3F38DCAD" w14:textId="77777777" w:rsidR="00026972" w:rsidRPr="00026972" w:rsidRDefault="00026972" w:rsidP="000269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6972">
              <w:t xml:space="preserve">$10,265 </w:t>
            </w:r>
          </w:p>
        </w:tc>
      </w:tr>
      <w:tr w:rsidR="00026972" w:rsidRPr="00026972" w14:paraId="2AAA17ED" w14:textId="77777777" w:rsidTr="0002697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noWrap/>
            <w:vAlign w:val="center"/>
            <w:hideMark/>
          </w:tcPr>
          <w:p w14:paraId="79C371DA" w14:textId="77777777" w:rsidR="00026972" w:rsidRPr="00026972" w:rsidRDefault="00026972" w:rsidP="00026972">
            <w:pPr>
              <w:rPr>
                <w:b w:val="0"/>
                <w:bCs w:val="0"/>
              </w:rPr>
            </w:pPr>
            <w:r w:rsidRPr="00026972">
              <w:rPr>
                <w:b w:val="0"/>
                <w:bCs w:val="0"/>
              </w:rPr>
              <w:t>2188</w:t>
            </w:r>
          </w:p>
        </w:tc>
        <w:tc>
          <w:tcPr>
            <w:tcW w:w="4861" w:type="dxa"/>
            <w:noWrap/>
            <w:vAlign w:val="center"/>
            <w:hideMark/>
          </w:tcPr>
          <w:p w14:paraId="59F3A3DE" w14:textId="77777777" w:rsidR="00026972" w:rsidRPr="00026972" w:rsidRDefault="00026972" w:rsidP="00026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Riverdale SD 51J</w:t>
            </w:r>
          </w:p>
        </w:tc>
        <w:tc>
          <w:tcPr>
            <w:tcW w:w="1774" w:type="dxa"/>
            <w:noWrap/>
            <w:vAlign w:val="center"/>
            <w:hideMark/>
          </w:tcPr>
          <w:p w14:paraId="72E2563C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>5</w:t>
            </w:r>
          </w:p>
        </w:tc>
        <w:tc>
          <w:tcPr>
            <w:tcW w:w="1910" w:type="dxa"/>
            <w:noWrap/>
            <w:vAlign w:val="center"/>
            <w:hideMark/>
          </w:tcPr>
          <w:p w14:paraId="70132CC9" w14:textId="77777777" w:rsidR="00026972" w:rsidRPr="00026972" w:rsidRDefault="00026972" w:rsidP="0002697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6972">
              <w:t xml:space="preserve">$564 </w:t>
            </w:r>
          </w:p>
        </w:tc>
      </w:tr>
    </w:tbl>
    <w:p w14:paraId="1998E93D" w14:textId="77777777" w:rsidR="003918A6" w:rsidRDefault="003918A6" w:rsidP="00FF2DA8">
      <w:pPr>
        <w:spacing w:after="0"/>
      </w:pPr>
    </w:p>
    <w:p w14:paraId="117D3263" w14:textId="77777777" w:rsidR="00026972" w:rsidRDefault="00026972" w:rsidP="00FF2DA8">
      <w:pPr>
        <w:spacing w:after="0"/>
      </w:pPr>
    </w:p>
    <w:p w14:paraId="490AD502" w14:textId="77777777" w:rsidR="00122380" w:rsidRDefault="003D2DDA" w:rsidP="003D2DDA">
      <w:pPr>
        <w:pStyle w:val="Heading2"/>
      </w:pPr>
      <w:r>
        <w:t>Non-Consortium Allocations</w:t>
      </w:r>
    </w:p>
    <w:p w14:paraId="18A90CA0" w14:textId="77777777" w:rsidR="00F823EC" w:rsidRDefault="00F823EC" w:rsidP="00A05ECF">
      <w:pPr>
        <w:spacing w:after="0"/>
      </w:pPr>
    </w:p>
    <w:tbl>
      <w:tblPr>
        <w:tblStyle w:val="GridTable4-Accent1"/>
        <w:tblW w:w="9617" w:type="dxa"/>
        <w:jc w:val="center"/>
        <w:tblLook w:val="04A0" w:firstRow="1" w:lastRow="0" w:firstColumn="1" w:lastColumn="0" w:noHBand="0" w:noVBand="1"/>
        <w:tblCaption w:val="2024-2025 Final Title III-A Non-Consortium Allocations"/>
      </w:tblPr>
      <w:tblGrid>
        <w:gridCol w:w="985"/>
        <w:gridCol w:w="4860"/>
        <w:gridCol w:w="1800"/>
        <w:gridCol w:w="1972"/>
      </w:tblGrid>
      <w:tr w:rsidR="003918A6" w:rsidRPr="003918A6" w14:paraId="1C444548" w14:textId="77777777" w:rsidTr="00382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002060"/>
            <w:noWrap/>
            <w:vAlign w:val="center"/>
            <w:hideMark/>
          </w:tcPr>
          <w:p w14:paraId="4159573B" w14:textId="77777777" w:rsidR="003918A6" w:rsidRPr="003918A6" w:rsidRDefault="003918A6" w:rsidP="003918A6">
            <w:r w:rsidRPr="003918A6">
              <w:t>Inst ID</w:t>
            </w:r>
          </w:p>
        </w:tc>
        <w:tc>
          <w:tcPr>
            <w:tcW w:w="4860" w:type="dxa"/>
            <w:shd w:val="clear" w:color="auto" w:fill="002060"/>
            <w:noWrap/>
            <w:vAlign w:val="center"/>
            <w:hideMark/>
          </w:tcPr>
          <w:p w14:paraId="1B743F16" w14:textId="77777777" w:rsidR="003918A6" w:rsidRPr="003918A6" w:rsidRDefault="003918A6" w:rsidP="003918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Local Education Agency (LEA)</w:t>
            </w:r>
          </w:p>
        </w:tc>
        <w:tc>
          <w:tcPr>
            <w:tcW w:w="1800" w:type="dxa"/>
            <w:shd w:val="clear" w:color="auto" w:fill="002060"/>
            <w:noWrap/>
            <w:vAlign w:val="center"/>
            <w:hideMark/>
          </w:tcPr>
          <w:p w14:paraId="55A501DD" w14:textId="77777777" w:rsidR="003918A6" w:rsidRPr="003918A6" w:rsidRDefault="003918A6" w:rsidP="003918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Student Count</w:t>
            </w:r>
          </w:p>
        </w:tc>
        <w:tc>
          <w:tcPr>
            <w:tcW w:w="1972" w:type="dxa"/>
            <w:shd w:val="clear" w:color="auto" w:fill="002060"/>
            <w:noWrap/>
            <w:vAlign w:val="center"/>
            <w:hideMark/>
          </w:tcPr>
          <w:p w14:paraId="5233534D" w14:textId="77777777" w:rsidR="003918A6" w:rsidRPr="003918A6" w:rsidRDefault="003918A6" w:rsidP="003918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2024-25 </w:t>
            </w:r>
          </w:p>
          <w:p w14:paraId="36455114" w14:textId="1A6C9240" w:rsidR="003918A6" w:rsidRPr="003918A6" w:rsidRDefault="003918A6" w:rsidP="003918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Total Allocation</w:t>
            </w:r>
          </w:p>
        </w:tc>
      </w:tr>
      <w:tr w:rsidR="003918A6" w:rsidRPr="003918A6" w14:paraId="1473EC5B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222ACE8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2243</w:t>
            </w:r>
          </w:p>
        </w:tc>
        <w:tc>
          <w:tcPr>
            <w:tcW w:w="4860" w:type="dxa"/>
            <w:noWrap/>
            <w:vAlign w:val="center"/>
            <w:hideMark/>
          </w:tcPr>
          <w:p w14:paraId="074FFA48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Beaverton SD 48J</w:t>
            </w:r>
          </w:p>
        </w:tc>
        <w:tc>
          <w:tcPr>
            <w:tcW w:w="1800" w:type="dxa"/>
            <w:noWrap/>
            <w:vAlign w:val="center"/>
            <w:hideMark/>
          </w:tcPr>
          <w:p w14:paraId="22413FE7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6443</w:t>
            </w:r>
          </w:p>
        </w:tc>
        <w:tc>
          <w:tcPr>
            <w:tcW w:w="1972" w:type="dxa"/>
            <w:noWrap/>
            <w:vAlign w:val="center"/>
            <w:hideMark/>
          </w:tcPr>
          <w:p w14:paraId="3C3D3DAD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$726,794 </w:t>
            </w:r>
          </w:p>
        </w:tc>
      </w:tr>
      <w:tr w:rsidR="003918A6" w:rsidRPr="003918A6" w14:paraId="77DFE54A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E3F1A67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2088</w:t>
            </w:r>
          </w:p>
        </w:tc>
        <w:tc>
          <w:tcPr>
            <w:tcW w:w="4860" w:type="dxa"/>
            <w:noWrap/>
            <w:vAlign w:val="center"/>
            <w:hideMark/>
          </w:tcPr>
          <w:p w14:paraId="15E4B5DD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Bethel SD 52</w:t>
            </w:r>
          </w:p>
        </w:tc>
        <w:tc>
          <w:tcPr>
            <w:tcW w:w="1800" w:type="dxa"/>
            <w:noWrap/>
            <w:vAlign w:val="center"/>
            <w:hideMark/>
          </w:tcPr>
          <w:p w14:paraId="0221ADF7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322</w:t>
            </w:r>
          </w:p>
        </w:tc>
        <w:tc>
          <w:tcPr>
            <w:tcW w:w="1972" w:type="dxa"/>
            <w:noWrap/>
            <w:vAlign w:val="center"/>
            <w:hideMark/>
          </w:tcPr>
          <w:p w14:paraId="611B8591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$36,323 </w:t>
            </w:r>
          </w:p>
        </w:tc>
      </w:tr>
      <w:tr w:rsidR="003918A6" w:rsidRPr="003918A6" w14:paraId="68307E2C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636C4204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1929</w:t>
            </w:r>
          </w:p>
        </w:tc>
        <w:tc>
          <w:tcPr>
            <w:tcW w:w="4860" w:type="dxa"/>
            <w:noWrap/>
            <w:vAlign w:val="center"/>
            <w:hideMark/>
          </w:tcPr>
          <w:p w14:paraId="4B2D704A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Canby SD 86</w:t>
            </w:r>
          </w:p>
        </w:tc>
        <w:tc>
          <w:tcPr>
            <w:tcW w:w="1800" w:type="dxa"/>
            <w:noWrap/>
            <w:vAlign w:val="center"/>
            <w:hideMark/>
          </w:tcPr>
          <w:p w14:paraId="2939A2BF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626</w:t>
            </w:r>
          </w:p>
        </w:tc>
        <w:tc>
          <w:tcPr>
            <w:tcW w:w="1972" w:type="dxa"/>
            <w:noWrap/>
            <w:vAlign w:val="center"/>
            <w:hideMark/>
          </w:tcPr>
          <w:p w14:paraId="23254764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$70,615 </w:t>
            </w:r>
          </w:p>
        </w:tc>
      </w:tr>
      <w:tr w:rsidR="003918A6" w:rsidRPr="003918A6" w14:paraId="6C6D9060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27655CB1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2185</w:t>
            </w:r>
          </w:p>
        </w:tc>
        <w:tc>
          <w:tcPr>
            <w:tcW w:w="4860" w:type="dxa"/>
            <w:noWrap/>
            <w:vAlign w:val="center"/>
            <w:hideMark/>
          </w:tcPr>
          <w:p w14:paraId="76A1ABB1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Centennial SD 28J</w:t>
            </w:r>
          </w:p>
        </w:tc>
        <w:tc>
          <w:tcPr>
            <w:tcW w:w="1800" w:type="dxa"/>
            <w:noWrap/>
            <w:vAlign w:val="center"/>
            <w:hideMark/>
          </w:tcPr>
          <w:p w14:paraId="3344AAC0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1534</w:t>
            </w:r>
          </w:p>
        </w:tc>
        <w:tc>
          <w:tcPr>
            <w:tcW w:w="1972" w:type="dxa"/>
            <w:noWrap/>
            <w:vAlign w:val="center"/>
            <w:hideMark/>
          </w:tcPr>
          <w:p w14:paraId="6C574E8E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$173,041 </w:t>
            </w:r>
          </w:p>
        </w:tc>
      </w:tr>
      <w:tr w:rsidR="003918A6" w:rsidRPr="003918A6" w14:paraId="2BD4A8B5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42489734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2042</w:t>
            </w:r>
          </w:p>
        </w:tc>
        <w:tc>
          <w:tcPr>
            <w:tcW w:w="4860" w:type="dxa"/>
            <w:noWrap/>
            <w:vAlign w:val="center"/>
            <w:hideMark/>
          </w:tcPr>
          <w:p w14:paraId="75DD881E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Central Point SD 6</w:t>
            </w:r>
          </w:p>
        </w:tc>
        <w:tc>
          <w:tcPr>
            <w:tcW w:w="1800" w:type="dxa"/>
            <w:noWrap/>
            <w:vAlign w:val="center"/>
            <w:hideMark/>
          </w:tcPr>
          <w:p w14:paraId="4EBBEC1F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266</w:t>
            </w:r>
          </w:p>
        </w:tc>
        <w:tc>
          <w:tcPr>
            <w:tcW w:w="1972" w:type="dxa"/>
            <w:noWrap/>
            <w:vAlign w:val="center"/>
            <w:hideMark/>
          </w:tcPr>
          <w:p w14:paraId="1A5E399B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$30,006 </w:t>
            </w:r>
          </w:p>
        </w:tc>
      </w:tr>
      <w:tr w:rsidR="003918A6" w:rsidRPr="003918A6" w14:paraId="1DEEEAD9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1858E07A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2191</w:t>
            </w:r>
          </w:p>
        </w:tc>
        <w:tc>
          <w:tcPr>
            <w:tcW w:w="4860" w:type="dxa"/>
            <w:noWrap/>
            <w:vAlign w:val="center"/>
            <w:hideMark/>
          </w:tcPr>
          <w:p w14:paraId="24A86F0E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Central SD 13J</w:t>
            </w:r>
          </w:p>
        </w:tc>
        <w:tc>
          <w:tcPr>
            <w:tcW w:w="1800" w:type="dxa"/>
            <w:noWrap/>
            <w:vAlign w:val="center"/>
            <w:hideMark/>
          </w:tcPr>
          <w:p w14:paraId="6CB9318B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571</w:t>
            </w:r>
          </w:p>
        </w:tc>
        <w:tc>
          <w:tcPr>
            <w:tcW w:w="1972" w:type="dxa"/>
            <w:noWrap/>
            <w:vAlign w:val="center"/>
            <w:hideMark/>
          </w:tcPr>
          <w:p w14:paraId="17AE89F3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$64,411 </w:t>
            </w:r>
          </w:p>
        </w:tc>
      </w:tr>
      <w:tr w:rsidR="003918A6" w:rsidRPr="003918A6" w14:paraId="1BA24178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1B449D1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1901</w:t>
            </w:r>
          </w:p>
        </w:tc>
        <w:tc>
          <w:tcPr>
            <w:tcW w:w="4860" w:type="dxa"/>
            <w:noWrap/>
            <w:vAlign w:val="center"/>
            <w:hideMark/>
          </w:tcPr>
          <w:p w14:paraId="2C80BF9A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Corvallis SD 509J</w:t>
            </w:r>
          </w:p>
        </w:tc>
        <w:tc>
          <w:tcPr>
            <w:tcW w:w="1800" w:type="dxa"/>
            <w:noWrap/>
            <w:vAlign w:val="center"/>
            <w:hideMark/>
          </w:tcPr>
          <w:p w14:paraId="62434757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568</w:t>
            </w:r>
          </w:p>
        </w:tc>
        <w:tc>
          <w:tcPr>
            <w:tcW w:w="1972" w:type="dxa"/>
            <w:noWrap/>
            <w:vAlign w:val="center"/>
            <w:hideMark/>
          </w:tcPr>
          <w:p w14:paraId="4A14D0FC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$64,073 </w:t>
            </w:r>
          </w:p>
        </w:tc>
      </w:tr>
      <w:tr w:rsidR="003918A6" w:rsidRPr="003918A6" w14:paraId="532CC415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AB65DFA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2187</w:t>
            </w:r>
          </w:p>
        </w:tc>
        <w:tc>
          <w:tcPr>
            <w:tcW w:w="4860" w:type="dxa"/>
            <w:noWrap/>
            <w:vAlign w:val="center"/>
            <w:hideMark/>
          </w:tcPr>
          <w:p w14:paraId="0140214E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David Douglas SD 40</w:t>
            </w:r>
          </w:p>
        </w:tc>
        <w:tc>
          <w:tcPr>
            <w:tcW w:w="1800" w:type="dxa"/>
            <w:noWrap/>
            <w:vAlign w:val="center"/>
            <w:hideMark/>
          </w:tcPr>
          <w:p w14:paraId="144A6CE1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2476</w:t>
            </w:r>
          </w:p>
        </w:tc>
        <w:tc>
          <w:tcPr>
            <w:tcW w:w="1972" w:type="dxa"/>
            <w:noWrap/>
            <w:vAlign w:val="center"/>
            <w:hideMark/>
          </w:tcPr>
          <w:p w14:paraId="063FA86B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$279,302 </w:t>
            </w:r>
          </w:p>
        </w:tc>
      </w:tr>
      <w:tr w:rsidR="003918A6" w:rsidRPr="003918A6" w14:paraId="6C4A291B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76B4C74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2253</w:t>
            </w:r>
          </w:p>
        </w:tc>
        <w:tc>
          <w:tcPr>
            <w:tcW w:w="4860" w:type="dxa"/>
            <w:noWrap/>
            <w:vAlign w:val="center"/>
            <w:hideMark/>
          </w:tcPr>
          <w:p w14:paraId="6A60F92C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Dayton SD 8</w:t>
            </w:r>
          </w:p>
        </w:tc>
        <w:tc>
          <w:tcPr>
            <w:tcW w:w="1800" w:type="dxa"/>
            <w:noWrap/>
            <w:vAlign w:val="center"/>
            <w:hideMark/>
          </w:tcPr>
          <w:p w14:paraId="2543F0B7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127</w:t>
            </w:r>
          </w:p>
        </w:tc>
        <w:tc>
          <w:tcPr>
            <w:tcW w:w="1972" w:type="dxa"/>
            <w:noWrap/>
            <w:vAlign w:val="center"/>
            <w:hideMark/>
          </w:tcPr>
          <w:p w14:paraId="3A766D41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$14,326 </w:t>
            </w:r>
          </w:p>
        </w:tc>
      </w:tr>
      <w:tr w:rsidR="003918A6" w:rsidRPr="003918A6" w14:paraId="3398CD75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417F07C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2043</w:t>
            </w:r>
          </w:p>
        </w:tc>
        <w:tc>
          <w:tcPr>
            <w:tcW w:w="4860" w:type="dxa"/>
            <w:noWrap/>
            <w:vAlign w:val="center"/>
            <w:hideMark/>
          </w:tcPr>
          <w:p w14:paraId="5571B2AA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Eagle Point SD 9</w:t>
            </w:r>
          </w:p>
        </w:tc>
        <w:tc>
          <w:tcPr>
            <w:tcW w:w="1800" w:type="dxa"/>
            <w:noWrap/>
            <w:vAlign w:val="center"/>
            <w:hideMark/>
          </w:tcPr>
          <w:p w14:paraId="05E01A13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460</w:t>
            </w:r>
          </w:p>
        </w:tc>
        <w:tc>
          <w:tcPr>
            <w:tcW w:w="1972" w:type="dxa"/>
            <w:noWrap/>
            <w:vAlign w:val="center"/>
            <w:hideMark/>
          </w:tcPr>
          <w:p w14:paraId="0154F71D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$51,890 </w:t>
            </w:r>
          </w:p>
        </w:tc>
      </w:tr>
      <w:tr w:rsidR="003918A6" w:rsidRPr="003918A6" w14:paraId="67978813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80EC4A5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2082</w:t>
            </w:r>
          </w:p>
        </w:tc>
        <w:tc>
          <w:tcPr>
            <w:tcW w:w="4860" w:type="dxa"/>
            <w:noWrap/>
            <w:vAlign w:val="center"/>
            <w:hideMark/>
          </w:tcPr>
          <w:p w14:paraId="399AA354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Eugene SD 4J</w:t>
            </w:r>
          </w:p>
        </w:tc>
        <w:tc>
          <w:tcPr>
            <w:tcW w:w="1800" w:type="dxa"/>
            <w:noWrap/>
            <w:vAlign w:val="center"/>
            <w:hideMark/>
          </w:tcPr>
          <w:p w14:paraId="7C78A43E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697</w:t>
            </w:r>
          </w:p>
        </w:tc>
        <w:tc>
          <w:tcPr>
            <w:tcW w:w="1972" w:type="dxa"/>
            <w:noWrap/>
            <w:vAlign w:val="center"/>
            <w:hideMark/>
          </w:tcPr>
          <w:p w14:paraId="3B41D510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$78,624 </w:t>
            </w:r>
          </w:p>
        </w:tc>
      </w:tr>
      <w:tr w:rsidR="003918A6" w:rsidRPr="003918A6" w14:paraId="74329A4B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B4C22C2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2241</w:t>
            </w:r>
          </w:p>
        </w:tc>
        <w:tc>
          <w:tcPr>
            <w:tcW w:w="4860" w:type="dxa"/>
            <w:noWrap/>
            <w:vAlign w:val="center"/>
            <w:hideMark/>
          </w:tcPr>
          <w:p w14:paraId="72DE4EDB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Forest Grove SD 15</w:t>
            </w:r>
          </w:p>
        </w:tc>
        <w:tc>
          <w:tcPr>
            <w:tcW w:w="1800" w:type="dxa"/>
            <w:noWrap/>
            <w:vAlign w:val="center"/>
            <w:hideMark/>
          </w:tcPr>
          <w:p w14:paraId="5584145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1380</w:t>
            </w:r>
          </w:p>
        </w:tc>
        <w:tc>
          <w:tcPr>
            <w:tcW w:w="1972" w:type="dxa"/>
            <w:noWrap/>
            <w:vAlign w:val="center"/>
            <w:hideMark/>
          </w:tcPr>
          <w:p w14:paraId="470DB702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$155,669 </w:t>
            </w:r>
          </w:p>
        </w:tc>
      </w:tr>
      <w:tr w:rsidR="003918A6" w:rsidRPr="003918A6" w14:paraId="54FCFA85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545635E4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2137</w:t>
            </w:r>
          </w:p>
        </w:tc>
        <w:tc>
          <w:tcPr>
            <w:tcW w:w="4860" w:type="dxa"/>
            <w:noWrap/>
            <w:vAlign w:val="center"/>
            <w:hideMark/>
          </w:tcPr>
          <w:p w14:paraId="0A5E5568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Gervais SD 1</w:t>
            </w:r>
          </w:p>
        </w:tc>
        <w:tc>
          <w:tcPr>
            <w:tcW w:w="1800" w:type="dxa"/>
            <w:noWrap/>
            <w:vAlign w:val="center"/>
            <w:hideMark/>
          </w:tcPr>
          <w:p w14:paraId="5FFF27A2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291</w:t>
            </w:r>
          </w:p>
        </w:tc>
        <w:tc>
          <w:tcPr>
            <w:tcW w:w="1972" w:type="dxa"/>
            <w:noWrap/>
            <w:vAlign w:val="center"/>
            <w:hideMark/>
          </w:tcPr>
          <w:p w14:paraId="5AA05C2C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$32,826 </w:t>
            </w:r>
          </w:p>
        </w:tc>
      </w:tr>
      <w:tr w:rsidR="003918A6" w:rsidRPr="003918A6" w14:paraId="67C45E82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823A7CC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2054</w:t>
            </w:r>
          </w:p>
        </w:tc>
        <w:tc>
          <w:tcPr>
            <w:tcW w:w="4860" w:type="dxa"/>
            <w:noWrap/>
            <w:vAlign w:val="center"/>
            <w:hideMark/>
          </w:tcPr>
          <w:p w14:paraId="5AE8EAAA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Grants Pass SD 7</w:t>
            </w:r>
          </w:p>
        </w:tc>
        <w:tc>
          <w:tcPr>
            <w:tcW w:w="1800" w:type="dxa"/>
            <w:noWrap/>
            <w:vAlign w:val="center"/>
            <w:hideMark/>
          </w:tcPr>
          <w:p w14:paraId="347F6662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99</w:t>
            </w:r>
          </w:p>
        </w:tc>
        <w:tc>
          <w:tcPr>
            <w:tcW w:w="1972" w:type="dxa"/>
            <w:noWrap/>
            <w:vAlign w:val="center"/>
            <w:hideMark/>
          </w:tcPr>
          <w:p w14:paraId="1687834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$11,168 </w:t>
            </w:r>
          </w:p>
        </w:tc>
      </w:tr>
      <w:tr w:rsidR="003918A6" w:rsidRPr="003918A6" w14:paraId="5D4A229F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36A9D01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2100</w:t>
            </w:r>
          </w:p>
        </w:tc>
        <w:tc>
          <w:tcPr>
            <w:tcW w:w="4860" w:type="dxa"/>
            <w:noWrap/>
            <w:vAlign w:val="center"/>
            <w:hideMark/>
          </w:tcPr>
          <w:p w14:paraId="5C163243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Greater Albany Public SD 8J</w:t>
            </w:r>
          </w:p>
        </w:tc>
        <w:tc>
          <w:tcPr>
            <w:tcW w:w="1800" w:type="dxa"/>
            <w:noWrap/>
            <w:vAlign w:val="center"/>
            <w:hideMark/>
          </w:tcPr>
          <w:p w14:paraId="5A931AC4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775</w:t>
            </w:r>
          </w:p>
        </w:tc>
        <w:tc>
          <w:tcPr>
            <w:tcW w:w="1972" w:type="dxa"/>
            <w:noWrap/>
            <w:vAlign w:val="center"/>
            <w:hideMark/>
          </w:tcPr>
          <w:p w14:paraId="5876B6A8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$87,423 </w:t>
            </w:r>
          </w:p>
        </w:tc>
      </w:tr>
      <w:tr w:rsidR="003918A6" w:rsidRPr="003918A6" w14:paraId="62D1EB6E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01F1491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2206</w:t>
            </w:r>
          </w:p>
        </w:tc>
        <w:tc>
          <w:tcPr>
            <w:tcW w:w="4860" w:type="dxa"/>
            <w:noWrap/>
            <w:vAlign w:val="center"/>
            <w:hideMark/>
          </w:tcPr>
          <w:p w14:paraId="4364BA3E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Hermiston SD 8</w:t>
            </w:r>
          </w:p>
        </w:tc>
        <w:tc>
          <w:tcPr>
            <w:tcW w:w="1800" w:type="dxa"/>
            <w:noWrap/>
            <w:vAlign w:val="center"/>
            <w:hideMark/>
          </w:tcPr>
          <w:p w14:paraId="0A49C5E1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1183</w:t>
            </w:r>
          </w:p>
        </w:tc>
        <w:tc>
          <w:tcPr>
            <w:tcW w:w="1972" w:type="dxa"/>
            <w:noWrap/>
            <w:vAlign w:val="center"/>
            <w:hideMark/>
          </w:tcPr>
          <w:p w14:paraId="4B38F313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$133,447 </w:t>
            </w:r>
          </w:p>
        </w:tc>
      </w:tr>
      <w:tr w:rsidR="003918A6" w:rsidRPr="003918A6" w14:paraId="05FFC6C7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2A41B866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2239</w:t>
            </w:r>
          </w:p>
        </w:tc>
        <w:tc>
          <w:tcPr>
            <w:tcW w:w="4860" w:type="dxa"/>
            <w:noWrap/>
            <w:vAlign w:val="center"/>
            <w:hideMark/>
          </w:tcPr>
          <w:p w14:paraId="364BE7F0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Hillsboro SD 1J</w:t>
            </w:r>
          </w:p>
        </w:tc>
        <w:tc>
          <w:tcPr>
            <w:tcW w:w="1800" w:type="dxa"/>
            <w:noWrap/>
            <w:vAlign w:val="center"/>
            <w:hideMark/>
          </w:tcPr>
          <w:p w14:paraId="190DB596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3858</w:t>
            </w:r>
          </w:p>
        </w:tc>
        <w:tc>
          <w:tcPr>
            <w:tcW w:w="1972" w:type="dxa"/>
            <w:noWrap/>
            <w:vAlign w:val="center"/>
            <w:hideMark/>
          </w:tcPr>
          <w:p w14:paraId="3DFBF556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$435,197 </w:t>
            </w:r>
          </w:p>
        </w:tc>
      </w:tr>
      <w:tr w:rsidR="003918A6" w:rsidRPr="003918A6" w14:paraId="1052AB99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40796E4D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2024</w:t>
            </w:r>
          </w:p>
        </w:tc>
        <w:tc>
          <w:tcPr>
            <w:tcW w:w="4860" w:type="dxa"/>
            <w:noWrap/>
            <w:vAlign w:val="center"/>
            <w:hideMark/>
          </w:tcPr>
          <w:p w14:paraId="0D8947AF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Hood River County SD</w:t>
            </w:r>
          </w:p>
        </w:tc>
        <w:tc>
          <w:tcPr>
            <w:tcW w:w="1800" w:type="dxa"/>
            <w:noWrap/>
            <w:vAlign w:val="center"/>
            <w:hideMark/>
          </w:tcPr>
          <w:p w14:paraId="668FB187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825</w:t>
            </w:r>
          </w:p>
        </w:tc>
        <w:tc>
          <w:tcPr>
            <w:tcW w:w="1972" w:type="dxa"/>
            <w:noWrap/>
            <w:vAlign w:val="center"/>
            <w:hideMark/>
          </w:tcPr>
          <w:p w14:paraId="319A87A6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$93,063 </w:t>
            </w:r>
          </w:p>
        </w:tc>
      </w:tr>
      <w:tr w:rsidR="003918A6" w:rsidRPr="003918A6" w14:paraId="36B2852A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4E8DBA36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2053</w:t>
            </w:r>
          </w:p>
        </w:tc>
        <w:tc>
          <w:tcPr>
            <w:tcW w:w="4860" w:type="dxa"/>
            <w:noWrap/>
            <w:vAlign w:val="center"/>
            <w:hideMark/>
          </w:tcPr>
          <w:p w14:paraId="2E2D9B36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Jefferson County SD 509J</w:t>
            </w:r>
          </w:p>
        </w:tc>
        <w:tc>
          <w:tcPr>
            <w:tcW w:w="1800" w:type="dxa"/>
            <w:noWrap/>
            <w:vAlign w:val="center"/>
            <w:hideMark/>
          </w:tcPr>
          <w:p w14:paraId="26A8282E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484</w:t>
            </w:r>
          </w:p>
        </w:tc>
        <w:tc>
          <w:tcPr>
            <w:tcW w:w="1972" w:type="dxa"/>
            <w:noWrap/>
            <w:vAlign w:val="center"/>
            <w:hideMark/>
          </w:tcPr>
          <w:p w14:paraId="1C1A4414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$54,597 </w:t>
            </w:r>
          </w:p>
        </w:tc>
      </w:tr>
      <w:tr w:rsidR="003918A6" w:rsidRPr="003918A6" w14:paraId="579120CF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9AB6430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2057</w:t>
            </w:r>
          </w:p>
        </w:tc>
        <w:tc>
          <w:tcPr>
            <w:tcW w:w="4860" w:type="dxa"/>
            <w:noWrap/>
            <w:vAlign w:val="center"/>
            <w:hideMark/>
          </w:tcPr>
          <w:p w14:paraId="3F2F6DAA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Klamath County SD</w:t>
            </w:r>
          </w:p>
        </w:tc>
        <w:tc>
          <w:tcPr>
            <w:tcW w:w="1800" w:type="dxa"/>
            <w:noWrap/>
            <w:vAlign w:val="center"/>
            <w:hideMark/>
          </w:tcPr>
          <w:p w14:paraId="198EDFB6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336</w:t>
            </w:r>
          </w:p>
        </w:tc>
        <w:tc>
          <w:tcPr>
            <w:tcW w:w="1972" w:type="dxa"/>
            <w:noWrap/>
            <w:vAlign w:val="center"/>
            <w:hideMark/>
          </w:tcPr>
          <w:p w14:paraId="19291180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$37,902 </w:t>
            </w:r>
          </w:p>
        </w:tc>
      </w:tr>
      <w:tr w:rsidR="003918A6" w:rsidRPr="003918A6" w14:paraId="5AEB0813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5A47FB6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2056</w:t>
            </w:r>
          </w:p>
        </w:tc>
        <w:tc>
          <w:tcPr>
            <w:tcW w:w="4860" w:type="dxa"/>
            <w:noWrap/>
            <w:vAlign w:val="center"/>
            <w:hideMark/>
          </w:tcPr>
          <w:p w14:paraId="42C45324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Klamath Falls City Schools</w:t>
            </w:r>
          </w:p>
        </w:tc>
        <w:tc>
          <w:tcPr>
            <w:tcW w:w="1800" w:type="dxa"/>
            <w:noWrap/>
            <w:vAlign w:val="center"/>
            <w:hideMark/>
          </w:tcPr>
          <w:p w14:paraId="00B666D2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134</w:t>
            </w:r>
          </w:p>
        </w:tc>
        <w:tc>
          <w:tcPr>
            <w:tcW w:w="1972" w:type="dxa"/>
            <w:noWrap/>
            <w:vAlign w:val="center"/>
            <w:hideMark/>
          </w:tcPr>
          <w:p w14:paraId="7093387D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$15,116 </w:t>
            </w:r>
          </w:p>
        </w:tc>
      </w:tr>
      <w:tr w:rsidR="003918A6" w:rsidRPr="003918A6" w14:paraId="52F88FF4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5A19F3E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1923</w:t>
            </w:r>
          </w:p>
        </w:tc>
        <w:tc>
          <w:tcPr>
            <w:tcW w:w="4860" w:type="dxa"/>
            <w:noWrap/>
            <w:vAlign w:val="center"/>
            <w:hideMark/>
          </w:tcPr>
          <w:p w14:paraId="2466B4F0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Lake Oswego SD 7J</w:t>
            </w:r>
          </w:p>
        </w:tc>
        <w:tc>
          <w:tcPr>
            <w:tcW w:w="1800" w:type="dxa"/>
            <w:noWrap/>
            <w:vAlign w:val="center"/>
            <w:hideMark/>
          </w:tcPr>
          <w:p w14:paraId="1338237F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146</w:t>
            </w:r>
          </w:p>
        </w:tc>
        <w:tc>
          <w:tcPr>
            <w:tcW w:w="1972" w:type="dxa"/>
            <w:noWrap/>
            <w:vAlign w:val="center"/>
            <w:hideMark/>
          </w:tcPr>
          <w:p w14:paraId="6BB67D7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$16,469 </w:t>
            </w:r>
          </w:p>
        </w:tc>
      </w:tr>
      <w:tr w:rsidR="003918A6" w:rsidRPr="003918A6" w14:paraId="52B67758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24B76D5E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2101</w:t>
            </w:r>
          </w:p>
        </w:tc>
        <w:tc>
          <w:tcPr>
            <w:tcW w:w="4860" w:type="dxa"/>
            <w:noWrap/>
            <w:vAlign w:val="center"/>
            <w:hideMark/>
          </w:tcPr>
          <w:p w14:paraId="2BEB6DF1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Lebanon Community SD 9</w:t>
            </w:r>
          </w:p>
        </w:tc>
        <w:tc>
          <w:tcPr>
            <w:tcW w:w="1800" w:type="dxa"/>
            <w:noWrap/>
            <w:vAlign w:val="center"/>
            <w:hideMark/>
          </w:tcPr>
          <w:p w14:paraId="01E57246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130</w:t>
            </w:r>
          </w:p>
        </w:tc>
        <w:tc>
          <w:tcPr>
            <w:tcW w:w="1972" w:type="dxa"/>
            <w:noWrap/>
            <w:vAlign w:val="center"/>
            <w:hideMark/>
          </w:tcPr>
          <w:p w14:paraId="5A5D91FD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$14,664 </w:t>
            </w:r>
          </w:p>
        </w:tc>
      </w:tr>
      <w:tr w:rsidR="003918A6" w:rsidRPr="003918A6" w14:paraId="23989CCE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D0D530B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lastRenderedPageBreak/>
              <w:t>2097</w:t>
            </w:r>
          </w:p>
        </w:tc>
        <w:tc>
          <w:tcPr>
            <w:tcW w:w="4860" w:type="dxa"/>
            <w:noWrap/>
            <w:vAlign w:val="center"/>
            <w:hideMark/>
          </w:tcPr>
          <w:p w14:paraId="4337B24D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Lincoln County SD</w:t>
            </w:r>
          </w:p>
        </w:tc>
        <w:tc>
          <w:tcPr>
            <w:tcW w:w="1800" w:type="dxa"/>
            <w:noWrap/>
            <w:vAlign w:val="center"/>
            <w:hideMark/>
          </w:tcPr>
          <w:p w14:paraId="4ABFFDA0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454</w:t>
            </w:r>
          </w:p>
        </w:tc>
        <w:tc>
          <w:tcPr>
            <w:tcW w:w="1972" w:type="dxa"/>
            <w:noWrap/>
            <w:vAlign w:val="center"/>
            <w:hideMark/>
          </w:tcPr>
          <w:p w14:paraId="4271D22B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$51,213 </w:t>
            </w:r>
          </w:p>
        </w:tc>
      </w:tr>
      <w:tr w:rsidR="003918A6" w:rsidRPr="003918A6" w14:paraId="22C057D2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0C454DE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2256</w:t>
            </w:r>
          </w:p>
        </w:tc>
        <w:tc>
          <w:tcPr>
            <w:tcW w:w="4860" w:type="dxa"/>
            <w:noWrap/>
            <w:vAlign w:val="center"/>
            <w:hideMark/>
          </w:tcPr>
          <w:p w14:paraId="76F88DCE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McMinnville SD 40</w:t>
            </w:r>
          </w:p>
        </w:tc>
        <w:tc>
          <w:tcPr>
            <w:tcW w:w="1800" w:type="dxa"/>
            <w:noWrap/>
            <w:vAlign w:val="center"/>
            <w:hideMark/>
          </w:tcPr>
          <w:p w14:paraId="38650AC7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866</w:t>
            </w:r>
          </w:p>
        </w:tc>
        <w:tc>
          <w:tcPr>
            <w:tcW w:w="1972" w:type="dxa"/>
            <w:noWrap/>
            <w:vAlign w:val="center"/>
            <w:hideMark/>
          </w:tcPr>
          <w:p w14:paraId="175B4059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$97,688 </w:t>
            </w:r>
          </w:p>
        </w:tc>
      </w:tr>
      <w:tr w:rsidR="003918A6" w:rsidRPr="003918A6" w14:paraId="5BF92D25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47F5E3B0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2048</w:t>
            </w:r>
          </w:p>
        </w:tc>
        <w:tc>
          <w:tcPr>
            <w:tcW w:w="4860" w:type="dxa"/>
            <w:noWrap/>
            <w:vAlign w:val="center"/>
            <w:hideMark/>
          </w:tcPr>
          <w:p w14:paraId="3F2CACF5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Medford SD 549C</w:t>
            </w:r>
          </w:p>
        </w:tc>
        <w:tc>
          <w:tcPr>
            <w:tcW w:w="1800" w:type="dxa"/>
            <w:noWrap/>
            <w:vAlign w:val="center"/>
            <w:hideMark/>
          </w:tcPr>
          <w:p w14:paraId="2FF3FA90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1192</w:t>
            </w:r>
          </w:p>
        </w:tc>
        <w:tc>
          <w:tcPr>
            <w:tcW w:w="1972" w:type="dxa"/>
            <w:noWrap/>
            <w:vAlign w:val="center"/>
            <w:hideMark/>
          </w:tcPr>
          <w:p w14:paraId="3DE02BB2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$134,462 </w:t>
            </w:r>
          </w:p>
        </w:tc>
      </w:tr>
      <w:tr w:rsidR="003918A6" w:rsidRPr="003918A6" w14:paraId="13B5BDF9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145CA59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2205</w:t>
            </w:r>
          </w:p>
        </w:tc>
        <w:tc>
          <w:tcPr>
            <w:tcW w:w="4860" w:type="dxa"/>
            <w:noWrap/>
            <w:vAlign w:val="center"/>
            <w:hideMark/>
          </w:tcPr>
          <w:p w14:paraId="6D706D01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Milton-Freewater Unified SD 7</w:t>
            </w:r>
          </w:p>
        </w:tc>
        <w:tc>
          <w:tcPr>
            <w:tcW w:w="1800" w:type="dxa"/>
            <w:noWrap/>
            <w:vAlign w:val="center"/>
            <w:hideMark/>
          </w:tcPr>
          <w:p w14:paraId="0D12B3CE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336</w:t>
            </w:r>
          </w:p>
        </w:tc>
        <w:tc>
          <w:tcPr>
            <w:tcW w:w="1972" w:type="dxa"/>
            <w:noWrap/>
            <w:vAlign w:val="center"/>
            <w:hideMark/>
          </w:tcPr>
          <w:p w14:paraId="2188AF31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$37,902 </w:t>
            </w:r>
          </w:p>
        </w:tc>
      </w:tr>
      <w:tr w:rsidR="003918A6" w:rsidRPr="003918A6" w14:paraId="38F62E29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E45C4C3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1925</w:t>
            </w:r>
          </w:p>
        </w:tc>
        <w:tc>
          <w:tcPr>
            <w:tcW w:w="4860" w:type="dxa"/>
            <w:noWrap/>
            <w:vAlign w:val="center"/>
            <w:hideMark/>
          </w:tcPr>
          <w:p w14:paraId="159A3560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Molalla River SD 35</w:t>
            </w:r>
          </w:p>
        </w:tc>
        <w:tc>
          <w:tcPr>
            <w:tcW w:w="1800" w:type="dxa"/>
            <w:noWrap/>
            <w:vAlign w:val="center"/>
            <w:hideMark/>
          </w:tcPr>
          <w:p w14:paraId="57FE50C2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201</w:t>
            </w:r>
          </w:p>
        </w:tc>
        <w:tc>
          <w:tcPr>
            <w:tcW w:w="1972" w:type="dxa"/>
            <w:noWrap/>
            <w:vAlign w:val="center"/>
            <w:hideMark/>
          </w:tcPr>
          <w:p w14:paraId="526CF4BF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$22,674 </w:t>
            </w:r>
          </w:p>
        </w:tc>
      </w:tr>
      <w:tr w:rsidR="003918A6" w:rsidRPr="003918A6" w14:paraId="585EACA1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5755AE83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2147</w:t>
            </w:r>
          </w:p>
        </w:tc>
        <w:tc>
          <w:tcPr>
            <w:tcW w:w="4860" w:type="dxa"/>
            <w:noWrap/>
            <w:vAlign w:val="center"/>
            <w:hideMark/>
          </w:tcPr>
          <w:p w14:paraId="0D14CCB5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Morrow SD 1</w:t>
            </w:r>
          </w:p>
        </w:tc>
        <w:tc>
          <w:tcPr>
            <w:tcW w:w="1800" w:type="dxa"/>
            <w:noWrap/>
            <w:vAlign w:val="center"/>
            <w:hideMark/>
          </w:tcPr>
          <w:p w14:paraId="71FDEB8E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520</w:t>
            </w:r>
          </w:p>
        </w:tc>
        <w:tc>
          <w:tcPr>
            <w:tcW w:w="1972" w:type="dxa"/>
            <w:noWrap/>
            <w:vAlign w:val="center"/>
            <w:hideMark/>
          </w:tcPr>
          <w:p w14:paraId="3542A272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$58,658 </w:t>
            </w:r>
          </w:p>
        </w:tc>
      </w:tr>
      <w:tr w:rsidR="003918A6" w:rsidRPr="003918A6" w14:paraId="0B7E2BEC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431185B0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2145</w:t>
            </w:r>
          </w:p>
        </w:tc>
        <w:tc>
          <w:tcPr>
            <w:tcW w:w="4860" w:type="dxa"/>
            <w:noWrap/>
            <w:vAlign w:val="center"/>
            <w:hideMark/>
          </w:tcPr>
          <w:p w14:paraId="12428BAE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Mt Angel SD 91</w:t>
            </w:r>
          </w:p>
        </w:tc>
        <w:tc>
          <w:tcPr>
            <w:tcW w:w="1800" w:type="dxa"/>
            <w:noWrap/>
            <w:vAlign w:val="center"/>
            <w:hideMark/>
          </w:tcPr>
          <w:p w14:paraId="1DF5446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96</w:t>
            </w:r>
          </w:p>
        </w:tc>
        <w:tc>
          <w:tcPr>
            <w:tcW w:w="1972" w:type="dxa"/>
            <w:noWrap/>
            <w:vAlign w:val="center"/>
            <w:hideMark/>
          </w:tcPr>
          <w:p w14:paraId="654E64CE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$10,829 </w:t>
            </w:r>
          </w:p>
        </w:tc>
      </w:tr>
      <w:tr w:rsidR="003918A6" w:rsidRPr="003918A6" w14:paraId="0EF83187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267C498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2254</w:t>
            </w:r>
          </w:p>
        </w:tc>
        <w:tc>
          <w:tcPr>
            <w:tcW w:w="4860" w:type="dxa"/>
            <w:noWrap/>
            <w:vAlign w:val="center"/>
            <w:hideMark/>
          </w:tcPr>
          <w:p w14:paraId="61EDB61C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Newberg SD 29J</w:t>
            </w:r>
          </w:p>
        </w:tc>
        <w:tc>
          <w:tcPr>
            <w:tcW w:w="1800" w:type="dxa"/>
            <w:noWrap/>
            <w:vAlign w:val="center"/>
            <w:hideMark/>
          </w:tcPr>
          <w:p w14:paraId="77704788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334</w:t>
            </w:r>
          </w:p>
        </w:tc>
        <w:tc>
          <w:tcPr>
            <w:tcW w:w="1972" w:type="dxa"/>
            <w:noWrap/>
            <w:vAlign w:val="center"/>
            <w:hideMark/>
          </w:tcPr>
          <w:p w14:paraId="29752AD0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$37,676 </w:t>
            </w:r>
          </w:p>
        </w:tc>
      </w:tr>
      <w:tr w:rsidR="003918A6" w:rsidRPr="003918A6" w14:paraId="280362AE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6290B1DA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1924</w:t>
            </w:r>
          </w:p>
        </w:tc>
        <w:tc>
          <w:tcPr>
            <w:tcW w:w="4860" w:type="dxa"/>
            <w:noWrap/>
            <w:vAlign w:val="center"/>
            <w:hideMark/>
          </w:tcPr>
          <w:p w14:paraId="6403DFAB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North Clackamas SD 12</w:t>
            </w:r>
          </w:p>
        </w:tc>
        <w:tc>
          <w:tcPr>
            <w:tcW w:w="1800" w:type="dxa"/>
            <w:noWrap/>
            <w:vAlign w:val="center"/>
            <w:hideMark/>
          </w:tcPr>
          <w:p w14:paraId="03A89D68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2214</w:t>
            </w:r>
          </w:p>
        </w:tc>
        <w:tc>
          <w:tcPr>
            <w:tcW w:w="1972" w:type="dxa"/>
            <w:noWrap/>
            <w:vAlign w:val="center"/>
            <w:hideMark/>
          </w:tcPr>
          <w:p w14:paraId="76AB630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$249,747 </w:t>
            </w:r>
          </w:p>
        </w:tc>
      </w:tr>
      <w:tr w:rsidR="003918A6" w:rsidRPr="003918A6" w14:paraId="09178208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24ED845B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2141</w:t>
            </w:r>
          </w:p>
        </w:tc>
        <w:tc>
          <w:tcPr>
            <w:tcW w:w="4860" w:type="dxa"/>
            <w:noWrap/>
            <w:vAlign w:val="center"/>
            <w:hideMark/>
          </w:tcPr>
          <w:p w14:paraId="46FB540D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North Marion SD 15</w:t>
            </w:r>
          </w:p>
        </w:tc>
        <w:tc>
          <w:tcPr>
            <w:tcW w:w="1800" w:type="dxa"/>
            <w:noWrap/>
            <w:vAlign w:val="center"/>
            <w:hideMark/>
          </w:tcPr>
          <w:p w14:paraId="32D44B05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358</w:t>
            </w:r>
          </w:p>
        </w:tc>
        <w:tc>
          <w:tcPr>
            <w:tcW w:w="1972" w:type="dxa"/>
            <w:noWrap/>
            <w:vAlign w:val="center"/>
            <w:hideMark/>
          </w:tcPr>
          <w:p w14:paraId="154EBF8F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$40,384 </w:t>
            </w:r>
          </w:p>
        </w:tc>
      </w:tr>
      <w:tr w:rsidR="003918A6" w:rsidRPr="003918A6" w14:paraId="2FAF3CE9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65E41F68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2143</w:t>
            </w:r>
          </w:p>
        </w:tc>
        <w:tc>
          <w:tcPr>
            <w:tcW w:w="4860" w:type="dxa"/>
            <w:noWrap/>
            <w:vAlign w:val="center"/>
            <w:hideMark/>
          </w:tcPr>
          <w:p w14:paraId="7B95C2F4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North Santiam SD 29J</w:t>
            </w:r>
          </w:p>
        </w:tc>
        <w:tc>
          <w:tcPr>
            <w:tcW w:w="1800" w:type="dxa"/>
            <w:noWrap/>
            <w:vAlign w:val="center"/>
            <w:hideMark/>
          </w:tcPr>
          <w:p w14:paraId="3B64F33E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107</w:t>
            </w:r>
          </w:p>
        </w:tc>
        <w:tc>
          <w:tcPr>
            <w:tcW w:w="1972" w:type="dxa"/>
            <w:noWrap/>
            <w:vAlign w:val="center"/>
            <w:hideMark/>
          </w:tcPr>
          <w:p w14:paraId="2AD45AE1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$12,070 </w:t>
            </w:r>
          </w:p>
        </w:tc>
      </w:tr>
      <w:tr w:rsidR="003918A6" w:rsidRPr="003918A6" w14:paraId="0F48F25A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0C081F2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2110</w:t>
            </w:r>
          </w:p>
        </w:tc>
        <w:tc>
          <w:tcPr>
            <w:tcW w:w="4860" w:type="dxa"/>
            <w:noWrap/>
            <w:vAlign w:val="center"/>
            <w:hideMark/>
          </w:tcPr>
          <w:p w14:paraId="24460FCF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Nyssa SD 26</w:t>
            </w:r>
          </w:p>
        </w:tc>
        <w:tc>
          <w:tcPr>
            <w:tcW w:w="1800" w:type="dxa"/>
            <w:noWrap/>
            <w:vAlign w:val="center"/>
            <w:hideMark/>
          </w:tcPr>
          <w:p w14:paraId="2ED94B72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209</w:t>
            </w:r>
          </w:p>
        </w:tc>
        <w:tc>
          <w:tcPr>
            <w:tcW w:w="1972" w:type="dxa"/>
            <w:noWrap/>
            <w:vAlign w:val="center"/>
            <w:hideMark/>
          </w:tcPr>
          <w:p w14:paraId="613026AF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$23,576 </w:t>
            </w:r>
          </w:p>
        </w:tc>
      </w:tr>
      <w:tr w:rsidR="003918A6" w:rsidRPr="003918A6" w14:paraId="01F7F6E3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C8613F3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2108</w:t>
            </w:r>
          </w:p>
        </w:tc>
        <w:tc>
          <w:tcPr>
            <w:tcW w:w="4860" w:type="dxa"/>
            <w:noWrap/>
            <w:vAlign w:val="center"/>
            <w:hideMark/>
          </w:tcPr>
          <w:p w14:paraId="3EB84664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Ontario SD 8C</w:t>
            </w:r>
          </w:p>
        </w:tc>
        <w:tc>
          <w:tcPr>
            <w:tcW w:w="1800" w:type="dxa"/>
            <w:noWrap/>
            <w:vAlign w:val="center"/>
            <w:hideMark/>
          </w:tcPr>
          <w:p w14:paraId="3E714092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240</w:t>
            </w:r>
          </w:p>
        </w:tc>
        <w:tc>
          <w:tcPr>
            <w:tcW w:w="1972" w:type="dxa"/>
            <w:noWrap/>
            <w:vAlign w:val="center"/>
            <w:hideMark/>
          </w:tcPr>
          <w:p w14:paraId="19C6FD81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$27,073 </w:t>
            </w:r>
          </w:p>
        </w:tc>
      </w:tr>
      <w:tr w:rsidR="003918A6" w:rsidRPr="003918A6" w14:paraId="11449A10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20C71EB6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1928</w:t>
            </w:r>
          </w:p>
        </w:tc>
        <w:tc>
          <w:tcPr>
            <w:tcW w:w="4860" w:type="dxa"/>
            <w:noWrap/>
            <w:vAlign w:val="center"/>
            <w:hideMark/>
          </w:tcPr>
          <w:p w14:paraId="11F1E119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Oregon City SD 62</w:t>
            </w:r>
          </w:p>
        </w:tc>
        <w:tc>
          <w:tcPr>
            <w:tcW w:w="1800" w:type="dxa"/>
            <w:noWrap/>
            <w:vAlign w:val="center"/>
            <w:hideMark/>
          </w:tcPr>
          <w:p w14:paraId="07553050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473</w:t>
            </w:r>
          </w:p>
        </w:tc>
        <w:tc>
          <w:tcPr>
            <w:tcW w:w="1972" w:type="dxa"/>
            <w:noWrap/>
            <w:vAlign w:val="center"/>
            <w:hideMark/>
          </w:tcPr>
          <w:p w14:paraId="6A2B1153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$53,356 </w:t>
            </w:r>
          </w:p>
        </w:tc>
      </w:tr>
      <w:tr w:rsidR="003918A6" w:rsidRPr="003918A6" w14:paraId="5AB6F65E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FD7036D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1926</w:t>
            </w:r>
          </w:p>
        </w:tc>
        <w:tc>
          <w:tcPr>
            <w:tcW w:w="4860" w:type="dxa"/>
            <w:noWrap/>
            <w:vAlign w:val="center"/>
            <w:hideMark/>
          </w:tcPr>
          <w:p w14:paraId="46AB1522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Oregon Trail SD 46</w:t>
            </w:r>
          </w:p>
        </w:tc>
        <w:tc>
          <w:tcPr>
            <w:tcW w:w="1800" w:type="dxa"/>
            <w:noWrap/>
            <w:vAlign w:val="center"/>
            <w:hideMark/>
          </w:tcPr>
          <w:p w14:paraId="2C569D75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230</w:t>
            </w:r>
          </w:p>
        </w:tc>
        <w:tc>
          <w:tcPr>
            <w:tcW w:w="1972" w:type="dxa"/>
            <w:noWrap/>
            <w:vAlign w:val="center"/>
            <w:hideMark/>
          </w:tcPr>
          <w:p w14:paraId="11E35EC2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$25,945 </w:t>
            </w:r>
          </w:p>
        </w:tc>
      </w:tr>
      <w:tr w:rsidR="003918A6" w:rsidRPr="003918A6" w14:paraId="5159E9E4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8164F56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2181</w:t>
            </w:r>
          </w:p>
        </w:tc>
        <w:tc>
          <w:tcPr>
            <w:tcW w:w="4860" w:type="dxa"/>
            <w:noWrap/>
            <w:vAlign w:val="center"/>
            <w:hideMark/>
          </w:tcPr>
          <w:p w14:paraId="4AEE7241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Parkrose SD 3</w:t>
            </w:r>
          </w:p>
        </w:tc>
        <w:tc>
          <w:tcPr>
            <w:tcW w:w="1800" w:type="dxa"/>
            <w:noWrap/>
            <w:vAlign w:val="center"/>
            <w:hideMark/>
          </w:tcPr>
          <w:p w14:paraId="38A2038D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601</w:t>
            </w:r>
          </w:p>
        </w:tc>
        <w:tc>
          <w:tcPr>
            <w:tcW w:w="1972" w:type="dxa"/>
            <w:noWrap/>
            <w:vAlign w:val="center"/>
            <w:hideMark/>
          </w:tcPr>
          <w:p w14:paraId="3A6F0D31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$67,795 </w:t>
            </w:r>
          </w:p>
        </w:tc>
      </w:tr>
      <w:tr w:rsidR="003918A6" w:rsidRPr="003918A6" w14:paraId="031D3DEC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16EA88C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2039</w:t>
            </w:r>
          </w:p>
        </w:tc>
        <w:tc>
          <w:tcPr>
            <w:tcW w:w="4860" w:type="dxa"/>
            <w:noWrap/>
            <w:vAlign w:val="center"/>
            <w:hideMark/>
          </w:tcPr>
          <w:p w14:paraId="0D44B8BC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Phoenix-Talent SD 4</w:t>
            </w:r>
          </w:p>
        </w:tc>
        <w:tc>
          <w:tcPr>
            <w:tcW w:w="1800" w:type="dxa"/>
            <w:noWrap/>
            <w:vAlign w:val="center"/>
            <w:hideMark/>
          </w:tcPr>
          <w:p w14:paraId="206FCEC7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302</w:t>
            </w:r>
          </w:p>
        </w:tc>
        <w:tc>
          <w:tcPr>
            <w:tcW w:w="1972" w:type="dxa"/>
            <w:noWrap/>
            <w:vAlign w:val="center"/>
            <w:hideMark/>
          </w:tcPr>
          <w:p w14:paraId="7C5C7C66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$34,067 </w:t>
            </w:r>
          </w:p>
        </w:tc>
      </w:tr>
      <w:tr w:rsidR="003918A6" w:rsidRPr="003918A6" w14:paraId="284F59DF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13DD2EF9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2180</w:t>
            </w:r>
          </w:p>
        </w:tc>
        <w:tc>
          <w:tcPr>
            <w:tcW w:w="4860" w:type="dxa"/>
            <w:noWrap/>
            <w:vAlign w:val="center"/>
            <w:hideMark/>
          </w:tcPr>
          <w:p w14:paraId="275FCEB1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Portland SD 1J</w:t>
            </w:r>
          </w:p>
        </w:tc>
        <w:tc>
          <w:tcPr>
            <w:tcW w:w="1800" w:type="dxa"/>
            <w:noWrap/>
            <w:vAlign w:val="center"/>
            <w:hideMark/>
          </w:tcPr>
          <w:p w14:paraId="21892AAE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4838</w:t>
            </w:r>
          </w:p>
        </w:tc>
        <w:tc>
          <w:tcPr>
            <w:tcW w:w="1972" w:type="dxa"/>
            <w:noWrap/>
            <w:vAlign w:val="center"/>
            <w:hideMark/>
          </w:tcPr>
          <w:p w14:paraId="2637088A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$545,744 </w:t>
            </w:r>
          </w:p>
        </w:tc>
      </w:tr>
      <w:tr w:rsidR="003918A6" w:rsidRPr="003918A6" w14:paraId="6B8B40FE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7377B49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1977</w:t>
            </w:r>
          </w:p>
        </w:tc>
        <w:tc>
          <w:tcPr>
            <w:tcW w:w="4860" w:type="dxa"/>
            <w:noWrap/>
            <w:vAlign w:val="center"/>
            <w:hideMark/>
          </w:tcPr>
          <w:p w14:paraId="768146A1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Redmond SD 2J</w:t>
            </w:r>
          </w:p>
        </w:tc>
        <w:tc>
          <w:tcPr>
            <w:tcW w:w="1800" w:type="dxa"/>
            <w:noWrap/>
            <w:vAlign w:val="center"/>
            <w:hideMark/>
          </w:tcPr>
          <w:p w14:paraId="587F87A5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515</w:t>
            </w:r>
          </w:p>
        </w:tc>
        <w:tc>
          <w:tcPr>
            <w:tcW w:w="1972" w:type="dxa"/>
            <w:noWrap/>
            <w:vAlign w:val="center"/>
            <w:hideMark/>
          </w:tcPr>
          <w:p w14:paraId="2F83BA35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$58,094 </w:t>
            </w:r>
          </w:p>
        </w:tc>
      </w:tr>
      <w:tr w:rsidR="003918A6" w:rsidRPr="003918A6" w14:paraId="198F1283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584943E3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2182</w:t>
            </w:r>
          </w:p>
        </w:tc>
        <w:tc>
          <w:tcPr>
            <w:tcW w:w="4860" w:type="dxa"/>
            <w:noWrap/>
            <w:vAlign w:val="center"/>
            <w:hideMark/>
          </w:tcPr>
          <w:p w14:paraId="0DBE3FCC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Reynolds SD 7</w:t>
            </w:r>
          </w:p>
        </w:tc>
        <w:tc>
          <w:tcPr>
            <w:tcW w:w="1800" w:type="dxa"/>
            <w:noWrap/>
            <w:vAlign w:val="center"/>
            <w:hideMark/>
          </w:tcPr>
          <w:p w14:paraId="56A230E7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3217</w:t>
            </w:r>
          </w:p>
        </w:tc>
        <w:tc>
          <w:tcPr>
            <w:tcW w:w="1972" w:type="dxa"/>
            <w:noWrap/>
            <w:vAlign w:val="center"/>
            <w:hideMark/>
          </w:tcPr>
          <w:p w14:paraId="273AE5D0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$362,890 </w:t>
            </w:r>
          </w:p>
        </w:tc>
      </w:tr>
      <w:tr w:rsidR="003918A6" w:rsidRPr="003918A6" w14:paraId="5C8FC62C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20C5FD0A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2142</w:t>
            </w:r>
          </w:p>
        </w:tc>
        <w:tc>
          <w:tcPr>
            <w:tcW w:w="4860" w:type="dxa"/>
            <w:noWrap/>
            <w:vAlign w:val="center"/>
            <w:hideMark/>
          </w:tcPr>
          <w:p w14:paraId="66892D1E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Salem-Keizer SD 24J</w:t>
            </w:r>
          </w:p>
        </w:tc>
        <w:tc>
          <w:tcPr>
            <w:tcW w:w="1800" w:type="dxa"/>
            <w:noWrap/>
            <w:vAlign w:val="center"/>
            <w:hideMark/>
          </w:tcPr>
          <w:p w14:paraId="3794B27D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8587</w:t>
            </w:r>
          </w:p>
        </w:tc>
        <w:tc>
          <w:tcPr>
            <w:tcW w:w="1972" w:type="dxa"/>
            <w:noWrap/>
            <w:vAlign w:val="center"/>
            <w:hideMark/>
          </w:tcPr>
          <w:p w14:paraId="5E90300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$968,645 </w:t>
            </w:r>
          </w:p>
        </w:tc>
      </w:tr>
      <w:tr w:rsidR="003918A6" w:rsidRPr="003918A6" w14:paraId="5E18D624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12B27E53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1935</w:t>
            </w:r>
          </w:p>
        </w:tc>
        <w:tc>
          <w:tcPr>
            <w:tcW w:w="4860" w:type="dxa"/>
            <w:noWrap/>
            <w:vAlign w:val="center"/>
            <w:hideMark/>
          </w:tcPr>
          <w:p w14:paraId="64A4DEB0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Seaside SD 10</w:t>
            </w:r>
          </w:p>
        </w:tc>
        <w:tc>
          <w:tcPr>
            <w:tcW w:w="1800" w:type="dxa"/>
            <w:noWrap/>
            <w:vAlign w:val="center"/>
            <w:hideMark/>
          </w:tcPr>
          <w:p w14:paraId="23FFEA0B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186</w:t>
            </w:r>
          </w:p>
        </w:tc>
        <w:tc>
          <w:tcPr>
            <w:tcW w:w="1972" w:type="dxa"/>
            <w:noWrap/>
            <w:vAlign w:val="center"/>
            <w:hideMark/>
          </w:tcPr>
          <w:p w14:paraId="2BC27540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$20,981 </w:t>
            </w:r>
          </w:p>
        </w:tc>
      </w:tr>
      <w:tr w:rsidR="003918A6" w:rsidRPr="003918A6" w14:paraId="31DF7C59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9DBFE43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2244</w:t>
            </w:r>
          </w:p>
        </w:tc>
        <w:tc>
          <w:tcPr>
            <w:tcW w:w="4860" w:type="dxa"/>
            <w:noWrap/>
            <w:vAlign w:val="center"/>
            <w:hideMark/>
          </w:tcPr>
          <w:p w14:paraId="07B652B8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Sherwood SD 88J</w:t>
            </w:r>
          </w:p>
        </w:tc>
        <w:tc>
          <w:tcPr>
            <w:tcW w:w="1800" w:type="dxa"/>
            <w:noWrap/>
            <w:vAlign w:val="center"/>
            <w:hideMark/>
          </w:tcPr>
          <w:p w14:paraId="7890126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148</w:t>
            </w:r>
          </w:p>
        </w:tc>
        <w:tc>
          <w:tcPr>
            <w:tcW w:w="1972" w:type="dxa"/>
            <w:noWrap/>
            <w:vAlign w:val="center"/>
            <w:hideMark/>
          </w:tcPr>
          <w:p w14:paraId="4A1F67D7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$16,695 </w:t>
            </w:r>
          </w:p>
        </w:tc>
      </w:tr>
      <w:tr w:rsidR="003918A6" w:rsidRPr="003918A6" w14:paraId="444E41CB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65B2229E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2138</w:t>
            </w:r>
          </w:p>
        </w:tc>
        <w:tc>
          <w:tcPr>
            <w:tcW w:w="4860" w:type="dxa"/>
            <w:noWrap/>
            <w:vAlign w:val="center"/>
            <w:hideMark/>
          </w:tcPr>
          <w:p w14:paraId="7DE701C1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Silver Falls SD 4J</w:t>
            </w:r>
          </w:p>
        </w:tc>
        <w:tc>
          <w:tcPr>
            <w:tcW w:w="1800" w:type="dxa"/>
            <w:noWrap/>
            <w:vAlign w:val="center"/>
            <w:hideMark/>
          </w:tcPr>
          <w:p w14:paraId="223B3AB5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206</w:t>
            </w:r>
          </w:p>
        </w:tc>
        <w:tc>
          <w:tcPr>
            <w:tcW w:w="1972" w:type="dxa"/>
            <w:noWrap/>
            <w:vAlign w:val="center"/>
            <w:hideMark/>
          </w:tcPr>
          <w:p w14:paraId="5547F351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$23,238 </w:t>
            </w:r>
          </w:p>
        </w:tc>
      </w:tr>
      <w:tr w:rsidR="003918A6" w:rsidRPr="003918A6" w14:paraId="68FC780B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93EDAA5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2083</w:t>
            </w:r>
          </w:p>
        </w:tc>
        <w:tc>
          <w:tcPr>
            <w:tcW w:w="4860" w:type="dxa"/>
            <w:noWrap/>
            <w:vAlign w:val="center"/>
            <w:hideMark/>
          </w:tcPr>
          <w:p w14:paraId="4B56B3DF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Springfield SD 19</w:t>
            </w:r>
          </w:p>
        </w:tc>
        <w:tc>
          <w:tcPr>
            <w:tcW w:w="1800" w:type="dxa"/>
            <w:noWrap/>
            <w:vAlign w:val="center"/>
            <w:hideMark/>
          </w:tcPr>
          <w:p w14:paraId="583F5A3C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726</w:t>
            </w:r>
          </w:p>
        </w:tc>
        <w:tc>
          <w:tcPr>
            <w:tcW w:w="1972" w:type="dxa"/>
            <w:noWrap/>
            <w:vAlign w:val="center"/>
            <w:hideMark/>
          </w:tcPr>
          <w:p w14:paraId="1175A30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$81,895 </w:t>
            </w:r>
          </w:p>
        </w:tc>
      </w:tr>
      <w:tr w:rsidR="003918A6" w:rsidRPr="003918A6" w14:paraId="42511D44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8962DCA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2242</w:t>
            </w:r>
          </w:p>
        </w:tc>
        <w:tc>
          <w:tcPr>
            <w:tcW w:w="4860" w:type="dxa"/>
            <w:noWrap/>
            <w:vAlign w:val="center"/>
            <w:hideMark/>
          </w:tcPr>
          <w:p w14:paraId="74677885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Tigard-Tualatin SD 23J</w:t>
            </w:r>
          </w:p>
        </w:tc>
        <w:tc>
          <w:tcPr>
            <w:tcW w:w="1800" w:type="dxa"/>
            <w:noWrap/>
            <w:vAlign w:val="center"/>
            <w:hideMark/>
          </w:tcPr>
          <w:p w14:paraId="408773DD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1545</w:t>
            </w:r>
          </w:p>
        </w:tc>
        <w:tc>
          <w:tcPr>
            <w:tcW w:w="1972" w:type="dxa"/>
            <w:noWrap/>
            <w:vAlign w:val="center"/>
            <w:hideMark/>
          </w:tcPr>
          <w:p w14:paraId="2774AE58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$174,282 </w:t>
            </w:r>
          </w:p>
        </w:tc>
      </w:tr>
      <w:tr w:rsidR="003918A6" w:rsidRPr="003918A6" w14:paraId="7AFE6FB7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3CDC957E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2197</w:t>
            </w:r>
          </w:p>
        </w:tc>
        <w:tc>
          <w:tcPr>
            <w:tcW w:w="4860" w:type="dxa"/>
            <w:noWrap/>
            <w:vAlign w:val="center"/>
            <w:hideMark/>
          </w:tcPr>
          <w:p w14:paraId="755FC9CD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Tillamook SD 9</w:t>
            </w:r>
          </w:p>
        </w:tc>
        <w:tc>
          <w:tcPr>
            <w:tcW w:w="1800" w:type="dxa"/>
            <w:noWrap/>
            <w:vAlign w:val="center"/>
            <w:hideMark/>
          </w:tcPr>
          <w:p w14:paraId="76CDC52A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182</w:t>
            </w:r>
          </w:p>
        </w:tc>
        <w:tc>
          <w:tcPr>
            <w:tcW w:w="1972" w:type="dxa"/>
            <w:noWrap/>
            <w:vAlign w:val="center"/>
            <w:hideMark/>
          </w:tcPr>
          <w:p w14:paraId="4F11DAA9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$20,530 </w:t>
            </w:r>
          </w:p>
        </w:tc>
      </w:tr>
      <w:tr w:rsidR="003918A6" w:rsidRPr="003918A6" w14:paraId="3E0C4F60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0E10B605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2204</w:t>
            </w:r>
          </w:p>
        </w:tc>
        <w:tc>
          <w:tcPr>
            <w:tcW w:w="4860" w:type="dxa"/>
            <w:noWrap/>
            <w:vAlign w:val="center"/>
            <w:hideMark/>
          </w:tcPr>
          <w:p w14:paraId="32239F15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Umatilla SD 6R</w:t>
            </w:r>
          </w:p>
        </w:tc>
        <w:tc>
          <w:tcPr>
            <w:tcW w:w="1800" w:type="dxa"/>
            <w:noWrap/>
            <w:vAlign w:val="center"/>
            <w:hideMark/>
          </w:tcPr>
          <w:p w14:paraId="1B9AA420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440</w:t>
            </w:r>
          </w:p>
        </w:tc>
        <w:tc>
          <w:tcPr>
            <w:tcW w:w="1972" w:type="dxa"/>
            <w:noWrap/>
            <w:vAlign w:val="center"/>
            <w:hideMark/>
          </w:tcPr>
          <w:p w14:paraId="16971BA5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$49,634 </w:t>
            </w:r>
          </w:p>
        </w:tc>
      </w:tr>
      <w:tr w:rsidR="003918A6" w:rsidRPr="003918A6" w14:paraId="70656B2C" w14:textId="77777777" w:rsidTr="003918A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94DE5D2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1922</w:t>
            </w:r>
          </w:p>
        </w:tc>
        <w:tc>
          <w:tcPr>
            <w:tcW w:w="4860" w:type="dxa"/>
            <w:noWrap/>
            <w:vAlign w:val="center"/>
            <w:hideMark/>
          </w:tcPr>
          <w:p w14:paraId="3C76A239" w14:textId="77777777" w:rsidR="003918A6" w:rsidRPr="003918A6" w:rsidRDefault="003918A6" w:rsidP="0039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West Linn-Wilsonville SD 3J</w:t>
            </w:r>
          </w:p>
        </w:tc>
        <w:tc>
          <w:tcPr>
            <w:tcW w:w="1800" w:type="dxa"/>
            <w:noWrap/>
            <w:vAlign w:val="center"/>
            <w:hideMark/>
          </w:tcPr>
          <w:p w14:paraId="2E3A4524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>465</w:t>
            </w:r>
          </w:p>
        </w:tc>
        <w:tc>
          <w:tcPr>
            <w:tcW w:w="1972" w:type="dxa"/>
            <w:noWrap/>
            <w:vAlign w:val="center"/>
            <w:hideMark/>
          </w:tcPr>
          <w:p w14:paraId="0C7B4727" w14:textId="77777777" w:rsidR="003918A6" w:rsidRPr="003918A6" w:rsidRDefault="003918A6" w:rsidP="003918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8A6">
              <w:t xml:space="preserve">$52,454 </w:t>
            </w:r>
          </w:p>
        </w:tc>
      </w:tr>
      <w:tr w:rsidR="003918A6" w:rsidRPr="003918A6" w14:paraId="0BAE5E04" w14:textId="77777777" w:rsidTr="0039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noWrap/>
            <w:vAlign w:val="center"/>
            <w:hideMark/>
          </w:tcPr>
          <w:p w14:paraId="7DCD662D" w14:textId="77777777" w:rsidR="003918A6" w:rsidRPr="003918A6" w:rsidRDefault="003918A6" w:rsidP="003918A6">
            <w:pPr>
              <w:rPr>
                <w:b w:val="0"/>
                <w:bCs w:val="0"/>
              </w:rPr>
            </w:pPr>
            <w:r w:rsidRPr="003918A6">
              <w:rPr>
                <w:b w:val="0"/>
                <w:bCs w:val="0"/>
              </w:rPr>
              <w:t>2146</w:t>
            </w:r>
          </w:p>
        </w:tc>
        <w:tc>
          <w:tcPr>
            <w:tcW w:w="4860" w:type="dxa"/>
            <w:noWrap/>
            <w:vAlign w:val="center"/>
            <w:hideMark/>
          </w:tcPr>
          <w:p w14:paraId="4BD5BB77" w14:textId="77777777" w:rsidR="003918A6" w:rsidRPr="003918A6" w:rsidRDefault="003918A6" w:rsidP="0039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Woodburn SD 103</w:t>
            </w:r>
          </w:p>
        </w:tc>
        <w:tc>
          <w:tcPr>
            <w:tcW w:w="1800" w:type="dxa"/>
            <w:noWrap/>
            <w:vAlign w:val="center"/>
            <w:hideMark/>
          </w:tcPr>
          <w:p w14:paraId="6185AC74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>2427</w:t>
            </w:r>
          </w:p>
        </w:tc>
        <w:tc>
          <w:tcPr>
            <w:tcW w:w="1972" w:type="dxa"/>
            <w:noWrap/>
            <w:vAlign w:val="center"/>
            <w:hideMark/>
          </w:tcPr>
          <w:p w14:paraId="6035D161" w14:textId="77777777" w:rsidR="003918A6" w:rsidRPr="003918A6" w:rsidRDefault="003918A6" w:rsidP="003918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18A6">
              <w:t xml:space="preserve">$273,775 </w:t>
            </w:r>
          </w:p>
        </w:tc>
      </w:tr>
    </w:tbl>
    <w:p w14:paraId="318121D3" w14:textId="77777777" w:rsidR="003918A6" w:rsidRDefault="003918A6" w:rsidP="00A05ECF">
      <w:pPr>
        <w:spacing w:after="0"/>
      </w:pPr>
    </w:p>
    <w:sectPr w:rsidR="003918A6" w:rsidSect="003E3F41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70C5D" w14:textId="77777777" w:rsidR="00B07C44" w:rsidRDefault="00B07C44" w:rsidP="00A05ECF">
      <w:pPr>
        <w:spacing w:after="0"/>
      </w:pPr>
      <w:r>
        <w:separator/>
      </w:r>
    </w:p>
  </w:endnote>
  <w:endnote w:type="continuationSeparator" w:id="0">
    <w:p w14:paraId="2921ADBE" w14:textId="77777777" w:rsidR="00B07C44" w:rsidRDefault="00B07C44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F41B8" w14:textId="77777777" w:rsidR="003D2DDA" w:rsidRPr="00A05ECF" w:rsidRDefault="003D2DDA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6A05EF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BDF23" w14:textId="77777777" w:rsidR="003D2DDA" w:rsidRDefault="003D2DDA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EF404B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8802A" w14:textId="77777777" w:rsidR="00B07C44" w:rsidRDefault="00B07C44" w:rsidP="00A05ECF">
      <w:pPr>
        <w:spacing w:after="0"/>
      </w:pPr>
      <w:r>
        <w:separator/>
      </w:r>
    </w:p>
  </w:footnote>
  <w:footnote w:type="continuationSeparator" w:id="0">
    <w:p w14:paraId="5DECC12A" w14:textId="77777777" w:rsidR="00B07C44" w:rsidRDefault="00B07C44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62CF3" w14:textId="42935BB3" w:rsidR="003D2DDA" w:rsidRPr="00A05ECF" w:rsidRDefault="00F05A96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</w:t>
    </w:r>
    <w:r w:rsidR="00E32556">
      <w:rPr>
        <w:sz w:val="20"/>
        <w:szCs w:val="20"/>
      </w:rPr>
      <w:t>4</w:t>
    </w:r>
    <w:r>
      <w:rPr>
        <w:sz w:val="20"/>
        <w:szCs w:val="20"/>
      </w:rPr>
      <w:t>-202</w:t>
    </w:r>
    <w:r w:rsidR="00E32556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="001F7B62">
      <w:rPr>
        <w:sz w:val="20"/>
        <w:szCs w:val="20"/>
      </w:rPr>
      <w:t>Final</w:t>
    </w:r>
    <w:r w:rsidR="003D2DDA">
      <w:rPr>
        <w:sz w:val="20"/>
        <w:szCs w:val="20"/>
      </w:rPr>
      <w:t xml:space="preserve"> Title </w:t>
    </w:r>
    <w:r>
      <w:rPr>
        <w:sz w:val="20"/>
        <w:szCs w:val="20"/>
      </w:rPr>
      <w:t>II</w:t>
    </w:r>
    <w:r w:rsidR="003D2DDA">
      <w:rPr>
        <w:sz w:val="20"/>
        <w:szCs w:val="20"/>
      </w:rPr>
      <w:t>I-A Allocations</w:t>
    </w:r>
    <w:r>
      <w:rPr>
        <w:sz w:val="20"/>
        <w:szCs w:val="20"/>
      </w:rPr>
      <w:t xml:space="preserve"> – </w:t>
    </w:r>
    <w:r w:rsidR="001F7B62">
      <w:rPr>
        <w:sz w:val="20"/>
        <w:szCs w:val="20"/>
      </w:rPr>
      <w:t>July</w:t>
    </w:r>
    <w:r w:rsidR="00E32556">
      <w:rPr>
        <w:sz w:val="20"/>
        <w:szCs w:val="20"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26972"/>
    <w:rsid w:val="00057FD8"/>
    <w:rsid w:val="000702D0"/>
    <w:rsid w:val="00084FE3"/>
    <w:rsid w:val="0009345E"/>
    <w:rsid w:val="000A5756"/>
    <w:rsid w:val="000C14A2"/>
    <w:rsid w:val="000C7C70"/>
    <w:rsid w:val="000D36B7"/>
    <w:rsid w:val="000E7BC7"/>
    <w:rsid w:val="00122380"/>
    <w:rsid w:val="00187FD9"/>
    <w:rsid w:val="00190210"/>
    <w:rsid w:val="001F7B62"/>
    <w:rsid w:val="0022037B"/>
    <w:rsid w:val="0022203A"/>
    <w:rsid w:val="00223DAF"/>
    <w:rsid w:val="00295954"/>
    <w:rsid w:val="002A79FD"/>
    <w:rsid w:val="002D37BB"/>
    <w:rsid w:val="002D5BE2"/>
    <w:rsid w:val="00300E2F"/>
    <w:rsid w:val="00332F46"/>
    <w:rsid w:val="003367CC"/>
    <w:rsid w:val="00346621"/>
    <w:rsid w:val="00382FD5"/>
    <w:rsid w:val="0038567A"/>
    <w:rsid w:val="003918A6"/>
    <w:rsid w:val="003A1D3F"/>
    <w:rsid w:val="003A5E26"/>
    <w:rsid w:val="003B66A3"/>
    <w:rsid w:val="003D2DDA"/>
    <w:rsid w:val="003D4EF6"/>
    <w:rsid w:val="003E3F41"/>
    <w:rsid w:val="003E5AD4"/>
    <w:rsid w:val="003F6983"/>
    <w:rsid w:val="004024D8"/>
    <w:rsid w:val="004159AA"/>
    <w:rsid w:val="00465BAE"/>
    <w:rsid w:val="00472D15"/>
    <w:rsid w:val="004B38C1"/>
    <w:rsid w:val="00510900"/>
    <w:rsid w:val="005110C4"/>
    <w:rsid w:val="00532D27"/>
    <w:rsid w:val="00556FB9"/>
    <w:rsid w:val="00566FE5"/>
    <w:rsid w:val="00596FFB"/>
    <w:rsid w:val="005A052B"/>
    <w:rsid w:val="005E1FB1"/>
    <w:rsid w:val="005F73C5"/>
    <w:rsid w:val="00617A1A"/>
    <w:rsid w:val="00685786"/>
    <w:rsid w:val="006A05EF"/>
    <w:rsid w:val="006D58EA"/>
    <w:rsid w:val="00712E0C"/>
    <w:rsid w:val="00732FB6"/>
    <w:rsid w:val="007350C3"/>
    <w:rsid w:val="00787028"/>
    <w:rsid w:val="007B5C43"/>
    <w:rsid w:val="0082245A"/>
    <w:rsid w:val="00844782"/>
    <w:rsid w:val="00873662"/>
    <w:rsid w:val="008961F8"/>
    <w:rsid w:val="008B769F"/>
    <w:rsid w:val="009710E8"/>
    <w:rsid w:val="00973EE9"/>
    <w:rsid w:val="009E6C3E"/>
    <w:rsid w:val="00A00D35"/>
    <w:rsid w:val="00A05ECF"/>
    <w:rsid w:val="00A1287D"/>
    <w:rsid w:val="00AB351A"/>
    <w:rsid w:val="00AD1307"/>
    <w:rsid w:val="00AE1BD3"/>
    <w:rsid w:val="00B00F77"/>
    <w:rsid w:val="00B01343"/>
    <w:rsid w:val="00B04F92"/>
    <w:rsid w:val="00B07C44"/>
    <w:rsid w:val="00B2753E"/>
    <w:rsid w:val="00B3764B"/>
    <w:rsid w:val="00B45ACA"/>
    <w:rsid w:val="00B54FB1"/>
    <w:rsid w:val="00B556B7"/>
    <w:rsid w:val="00B56B6A"/>
    <w:rsid w:val="00B57E56"/>
    <w:rsid w:val="00C151BA"/>
    <w:rsid w:val="00C26B6D"/>
    <w:rsid w:val="00C31515"/>
    <w:rsid w:val="00C33CA6"/>
    <w:rsid w:val="00C47810"/>
    <w:rsid w:val="00C522B5"/>
    <w:rsid w:val="00C65D42"/>
    <w:rsid w:val="00CB1057"/>
    <w:rsid w:val="00CB56F4"/>
    <w:rsid w:val="00CD41F9"/>
    <w:rsid w:val="00D72C0D"/>
    <w:rsid w:val="00D869D8"/>
    <w:rsid w:val="00D93014"/>
    <w:rsid w:val="00D95890"/>
    <w:rsid w:val="00D96F86"/>
    <w:rsid w:val="00DD212E"/>
    <w:rsid w:val="00E120AC"/>
    <w:rsid w:val="00E13D62"/>
    <w:rsid w:val="00E32556"/>
    <w:rsid w:val="00E6675F"/>
    <w:rsid w:val="00E70EDF"/>
    <w:rsid w:val="00E73AC0"/>
    <w:rsid w:val="00E85A32"/>
    <w:rsid w:val="00E90494"/>
    <w:rsid w:val="00EB15E9"/>
    <w:rsid w:val="00EC639A"/>
    <w:rsid w:val="00EF404B"/>
    <w:rsid w:val="00F05A96"/>
    <w:rsid w:val="00F12E26"/>
    <w:rsid w:val="00F27DCD"/>
    <w:rsid w:val="00F376B8"/>
    <w:rsid w:val="00F5131C"/>
    <w:rsid w:val="00F823EC"/>
    <w:rsid w:val="00FC328E"/>
    <w:rsid w:val="00FD0BDE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0317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05A9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556FB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C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E3917E7-6A37-46E2-A917-B179D961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Preliminary Title III-A Allocations</vt:lpstr>
    </vt:vector>
  </TitlesOfParts>
  <Company>Oregon Department of Education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Final Title III-A Allocations</dc:title>
  <dc:subject/>
  <dc:creator>WALKER Kyle * ODE</dc:creator>
  <cp:keywords/>
  <dc:description/>
  <cp:lastModifiedBy>WALKER Kyle * ODE</cp:lastModifiedBy>
  <cp:revision>10</cp:revision>
  <dcterms:created xsi:type="dcterms:W3CDTF">2024-07-25T18:00:00Z</dcterms:created>
  <dcterms:modified xsi:type="dcterms:W3CDTF">2024-07-29T15:43:00Z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2024-04-19T15:30:11Z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1e7fca11-e7b6-495d-8719-cd33b04f870c</vt:lpwstr>
  </property>
  <property fmtid="{D5CDD505-2E9C-101B-9397-08002B2CF9AE}" pid="9" name="MSIP_Label_7730ea53-6f5e-4160-81a5-992a9105450a_ContentBits">
    <vt:lpwstr>0</vt:lpwstr>
  </property>
</Properties>
</file>