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2FB8" w14:textId="20D26382" w:rsidR="00B00F77" w:rsidRDefault="00B12D03" w:rsidP="00A05ECF">
      <w:pPr>
        <w:spacing w:after="0"/>
        <w:jc w:val="center"/>
        <w:rPr>
          <w:b/>
          <w:color w:val="4F81BD" w:themeColor="accent1"/>
          <w:sz w:val="36"/>
          <w:szCs w:val="36"/>
        </w:rPr>
      </w:pPr>
      <w:r>
        <w:rPr>
          <w:b/>
          <w:color w:val="4F81BD" w:themeColor="accent1"/>
          <w:sz w:val="36"/>
          <w:szCs w:val="36"/>
        </w:rPr>
        <w:t>202</w:t>
      </w:r>
      <w:r w:rsidR="00713EE0">
        <w:rPr>
          <w:b/>
          <w:color w:val="4F81BD" w:themeColor="accent1"/>
          <w:sz w:val="36"/>
          <w:szCs w:val="36"/>
        </w:rPr>
        <w:t>5</w:t>
      </w:r>
      <w:r>
        <w:rPr>
          <w:b/>
          <w:color w:val="4F81BD" w:themeColor="accent1"/>
          <w:sz w:val="36"/>
          <w:szCs w:val="36"/>
        </w:rPr>
        <w:t>-202</w:t>
      </w:r>
      <w:r w:rsidR="00713EE0">
        <w:rPr>
          <w:b/>
          <w:color w:val="4F81BD" w:themeColor="accent1"/>
          <w:sz w:val="36"/>
          <w:szCs w:val="36"/>
        </w:rPr>
        <w:t>6</w:t>
      </w:r>
      <w:r w:rsidR="008C70AC">
        <w:rPr>
          <w:b/>
          <w:color w:val="4F81BD" w:themeColor="accent1"/>
          <w:sz w:val="36"/>
          <w:szCs w:val="36"/>
        </w:rPr>
        <w:t xml:space="preserve"> </w:t>
      </w:r>
      <w:r w:rsidR="008E2FC4">
        <w:rPr>
          <w:b/>
          <w:color w:val="4F81BD" w:themeColor="accent1"/>
          <w:sz w:val="36"/>
          <w:szCs w:val="36"/>
        </w:rPr>
        <w:t>Final</w:t>
      </w:r>
      <w:r w:rsidR="009A356D">
        <w:rPr>
          <w:b/>
          <w:color w:val="4F81BD" w:themeColor="accent1"/>
          <w:sz w:val="36"/>
          <w:szCs w:val="36"/>
        </w:rPr>
        <w:t xml:space="preserve"> </w:t>
      </w:r>
      <w:r w:rsidR="008C70AC">
        <w:rPr>
          <w:b/>
          <w:color w:val="4F81BD" w:themeColor="accent1"/>
          <w:sz w:val="36"/>
          <w:szCs w:val="36"/>
        </w:rPr>
        <w:t>Title I-D</w:t>
      </w:r>
      <w:r w:rsidR="00713EE0">
        <w:rPr>
          <w:b/>
          <w:color w:val="4F81BD" w:themeColor="accent1"/>
          <w:sz w:val="36"/>
          <w:szCs w:val="36"/>
        </w:rPr>
        <w:t>, Subpart 2</w:t>
      </w:r>
      <w:r w:rsidR="00A05ECF" w:rsidRPr="00EC639A">
        <w:rPr>
          <w:b/>
          <w:color w:val="4F81BD" w:themeColor="accent1"/>
          <w:sz w:val="36"/>
          <w:szCs w:val="36"/>
        </w:rPr>
        <w:t xml:space="preserve"> Allocations</w:t>
      </w:r>
    </w:p>
    <w:p w14:paraId="768B191C" w14:textId="0B4461D1" w:rsidR="004F6460" w:rsidRPr="004F6460" w:rsidRDefault="004F6460" w:rsidP="004F6460">
      <w:pPr>
        <w:pStyle w:val="Subtitle"/>
        <w:jc w:val="center"/>
        <w:rPr>
          <w:b/>
          <w:bCs/>
          <w:color w:val="000000" w:themeColor="text1"/>
          <w:sz w:val="28"/>
          <w:szCs w:val="28"/>
        </w:rPr>
      </w:pPr>
      <w:r w:rsidRPr="00854423">
        <w:rPr>
          <w:b/>
          <w:bCs/>
          <w:color w:val="000000" w:themeColor="text1"/>
          <w:sz w:val="28"/>
          <w:szCs w:val="28"/>
        </w:rPr>
        <w:t>Revised August 8, 2025</w:t>
      </w:r>
    </w:p>
    <w:p w14:paraId="3B5E671B" w14:textId="77777777" w:rsidR="00A05ECF" w:rsidRDefault="00A05ECF" w:rsidP="00A05ECF">
      <w:pPr>
        <w:spacing w:after="0"/>
        <w:jc w:val="center"/>
      </w:pPr>
    </w:p>
    <w:p w14:paraId="0B8EE9BE" w14:textId="77777777" w:rsidR="00146B13" w:rsidRPr="00146B13" w:rsidRDefault="00146B13" w:rsidP="00146B13">
      <w:pPr>
        <w:spacing w:after="0"/>
      </w:pPr>
      <w:r w:rsidRPr="00146B13">
        <w:t>The Prevention and Intervention Programs for Children and Youth Who Are Neglected, Delinquent, or At-Risk, as authorized by Title I, Part D of the Elementary and Secondary Education Act of 1965 (ESEA), consists of two subparts.</w:t>
      </w:r>
    </w:p>
    <w:p w14:paraId="04A9DF37" w14:textId="77777777" w:rsidR="00146B13" w:rsidRPr="00146B13" w:rsidRDefault="00146B13" w:rsidP="00146B13">
      <w:pPr>
        <w:spacing w:after="0"/>
      </w:pPr>
    </w:p>
    <w:p w14:paraId="03E4F582" w14:textId="77777777" w:rsidR="00146B13" w:rsidRPr="00146B13" w:rsidRDefault="00146B13" w:rsidP="00146B13">
      <w:pPr>
        <w:spacing w:after="0"/>
      </w:pPr>
      <w:r w:rsidRPr="00146B13">
        <w:t>The Subpart 2 Local Educational Agency program requires each state education agency (SEA) to retain from its Title I, Part A allocation, funds generated by the number of children and youth ages 5-17 living in local facilities for delinquent children, including adult correctional facilities. Funds may be used for local education agencies (LEAs) with high proportions of youth in local correctional facilities and drop-out prevention programs for at-risk youth.</w:t>
      </w:r>
    </w:p>
    <w:p w14:paraId="6F50FD0F" w14:textId="77777777" w:rsidR="00025D05" w:rsidRDefault="00025D05" w:rsidP="00A05ECF">
      <w:pPr>
        <w:spacing w:after="0"/>
      </w:pPr>
    </w:p>
    <w:p w14:paraId="36281AF6" w14:textId="77777777" w:rsidR="004F6460" w:rsidRDefault="004F6460" w:rsidP="004F6460">
      <w:pPr>
        <w:spacing w:after="0"/>
        <w:rPr>
          <w:b/>
          <w:bCs/>
          <w:i/>
          <w:iCs/>
        </w:rPr>
      </w:pPr>
      <w:r w:rsidRPr="00854423">
        <w:t xml:space="preserve">On July 31, the U.S. Department of Education issued revised State administrative reservation amounts for Title I. As a result, district level allocations have </w:t>
      </w:r>
      <w:r w:rsidRPr="00854423">
        <w:rPr>
          <w:b/>
          <w:bCs/>
          <w:i/>
          <w:iCs/>
        </w:rPr>
        <w:t>increased by about 0.02%</w:t>
      </w:r>
      <w:r>
        <w:rPr>
          <w:b/>
          <w:bCs/>
          <w:i/>
          <w:iCs/>
        </w:rPr>
        <w:t>.</w:t>
      </w:r>
    </w:p>
    <w:p w14:paraId="110A6886" w14:textId="77777777" w:rsidR="00146B13" w:rsidRDefault="00146B13" w:rsidP="00A05ECF">
      <w:pPr>
        <w:spacing w:after="0"/>
      </w:pPr>
    </w:p>
    <w:p w14:paraId="214C4721" w14:textId="77777777" w:rsidR="009C531F" w:rsidRDefault="009C531F" w:rsidP="00A05ECF">
      <w:pPr>
        <w:spacing w:after="0"/>
      </w:pPr>
    </w:p>
    <w:tbl>
      <w:tblPr>
        <w:tblStyle w:val="GridTable4-Accent1"/>
        <w:tblW w:w="0" w:type="auto"/>
        <w:tblLook w:val="04A0" w:firstRow="1" w:lastRow="0" w:firstColumn="1" w:lastColumn="0" w:noHBand="0" w:noVBand="1"/>
      </w:tblPr>
      <w:tblGrid>
        <w:gridCol w:w="859"/>
        <w:gridCol w:w="3706"/>
        <w:gridCol w:w="1595"/>
        <w:gridCol w:w="1595"/>
        <w:gridCol w:w="1595"/>
      </w:tblGrid>
      <w:tr w:rsidR="004F6460" w:rsidRPr="004F6460" w14:paraId="52850A7C" w14:textId="77777777" w:rsidTr="004F6460">
        <w:trPr>
          <w:cnfStyle w:val="100000000000" w:firstRow="1" w:lastRow="0" w:firstColumn="0" w:lastColumn="0" w:oddVBand="0" w:evenVBand="0" w:oddHBand="0" w:evenHBand="0" w:firstRowFirstColumn="0" w:firstRowLastColumn="0" w:lastRowFirstColumn="0" w:lastRowLastColumn="0"/>
          <w:trHeight w:val="1673"/>
          <w:tblHeader/>
        </w:trPr>
        <w:tc>
          <w:tcPr>
            <w:cnfStyle w:val="001000000000" w:firstRow="0" w:lastRow="0" w:firstColumn="1" w:lastColumn="0" w:oddVBand="0" w:evenVBand="0" w:oddHBand="0" w:evenHBand="0" w:firstRowFirstColumn="0" w:firstRowLastColumn="0" w:lastRowFirstColumn="0" w:lastRowLastColumn="0"/>
            <w:tcW w:w="1020" w:type="dxa"/>
            <w:shd w:val="clear" w:color="auto" w:fill="17365D" w:themeFill="text2" w:themeFillShade="BF"/>
            <w:vAlign w:val="center"/>
            <w:hideMark/>
          </w:tcPr>
          <w:p w14:paraId="59BEF5D0" w14:textId="77777777" w:rsidR="004F6460" w:rsidRPr="004F6460" w:rsidRDefault="004F6460" w:rsidP="004F6460">
            <w:pPr>
              <w:jc w:val="center"/>
            </w:pPr>
            <w:r w:rsidRPr="004F6460">
              <w:t>ID</w:t>
            </w:r>
          </w:p>
        </w:tc>
        <w:tc>
          <w:tcPr>
            <w:tcW w:w="4580" w:type="dxa"/>
            <w:shd w:val="clear" w:color="auto" w:fill="17365D" w:themeFill="text2" w:themeFillShade="BF"/>
            <w:vAlign w:val="center"/>
            <w:hideMark/>
          </w:tcPr>
          <w:p w14:paraId="0DE90EDF" w14:textId="77777777" w:rsidR="004F6460" w:rsidRPr="004F6460" w:rsidRDefault="004F6460" w:rsidP="004F6460">
            <w:pPr>
              <w:jc w:val="center"/>
              <w:cnfStyle w:val="100000000000" w:firstRow="1" w:lastRow="0" w:firstColumn="0" w:lastColumn="0" w:oddVBand="0" w:evenVBand="0" w:oddHBand="0" w:evenHBand="0" w:firstRowFirstColumn="0" w:firstRowLastColumn="0" w:lastRowFirstColumn="0" w:lastRowLastColumn="0"/>
            </w:pPr>
            <w:r w:rsidRPr="004F6460">
              <w:t>District</w:t>
            </w:r>
          </w:p>
        </w:tc>
        <w:tc>
          <w:tcPr>
            <w:tcW w:w="1940" w:type="dxa"/>
            <w:shd w:val="clear" w:color="auto" w:fill="17365D" w:themeFill="text2" w:themeFillShade="BF"/>
            <w:vAlign w:val="center"/>
            <w:hideMark/>
          </w:tcPr>
          <w:p w14:paraId="40EC407A" w14:textId="39FF5B39" w:rsidR="004F6460" w:rsidRPr="004F6460" w:rsidRDefault="004F6460" w:rsidP="004F6460">
            <w:pPr>
              <w:jc w:val="center"/>
              <w:cnfStyle w:val="100000000000" w:firstRow="1" w:lastRow="0" w:firstColumn="0" w:lastColumn="0" w:oddVBand="0" w:evenVBand="0" w:oddHBand="0" w:evenHBand="0" w:firstRowFirstColumn="0" w:firstRowLastColumn="0" w:lastRowFirstColumn="0" w:lastRowLastColumn="0"/>
            </w:pPr>
            <w:r w:rsidRPr="004F6460">
              <w:t>2025-26</w:t>
            </w:r>
            <w:r w:rsidRPr="004F6460">
              <w:br/>
              <w:t>Final Allocation</w:t>
            </w:r>
            <w:r w:rsidRPr="004F6460">
              <w:br/>
              <w:t>(July 2025)</w:t>
            </w:r>
          </w:p>
        </w:tc>
        <w:tc>
          <w:tcPr>
            <w:tcW w:w="1940" w:type="dxa"/>
            <w:shd w:val="clear" w:color="auto" w:fill="17365D" w:themeFill="text2" w:themeFillShade="BF"/>
            <w:vAlign w:val="center"/>
            <w:hideMark/>
          </w:tcPr>
          <w:p w14:paraId="42725C64" w14:textId="145B7679" w:rsidR="004F6460" w:rsidRPr="004F6460" w:rsidRDefault="004F6460" w:rsidP="004F6460">
            <w:pPr>
              <w:jc w:val="center"/>
              <w:cnfStyle w:val="100000000000" w:firstRow="1" w:lastRow="0" w:firstColumn="0" w:lastColumn="0" w:oddVBand="0" w:evenVBand="0" w:oddHBand="0" w:evenHBand="0" w:firstRowFirstColumn="0" w:firstRowLastColumn="0" w:lastRowFirstColumn="0" w:lastRowLastColumn="0"/>
            </w:pPr>
            <w:r w:rsidRPr="004F6460">
              <w:t>2025-26 Revised Final Allocation</w:t>
            </w:r>
            <w:r w:rsidRPr="004F6460">
              <w:br/>
              <w:t>(</w:t>
            </w:r>
            <w:r>
              <w:t>August</w:t>
            </w:r>
            <w:r w:rsidRPr="004F6460">
              <w:t xml:space="preserve"> 2025)</w:t>
            </w:r>
          </w:p>
        </w:tc>
        <w:tc>
          <w:tcPr>
            <w:tcW w:w="1940" w:type="dxa"/>
            <w:shd w:val="clear" w:color="auto" w:fill="17365D" w:themeFill="text2" w:themeFillShade="BF"/>
            <w:vAlign w:val="center"/>
            <w:hideMark/>
          </w:tcPr>
          <w:p w14:paraId="384F3A86" w14:textId="77777777" w:rsidR="004F6460" w:rsidRPr="004F6460" w:rsidRDefault="004F6460" w:rsidP="004F6460">
            <w:pPr>
              <w:jc w:val="center"/>
              <w:cnfStyle w:val="100000000000" w:firstRow="1" w:lastRow="0" w:firstColumn="0" w:lastColumn="0" w:oddVBand="0" w:evenVBand="0" w:oddHBand="0" w:evenHBand="0" w:firstRowFirstColumn="0" w:firstRowLastColumn="0" w:lastRowFirstColumn="0" w:lastRowLastColumn="0"/>
            </w:pPr>
            <w:r w:rsidRPr="004F6460">
              <w:t>Difference</w:t>
            </w:r>
          </w:p>
        </w:tc>
      </w:tr>
      <w:tr w:rsidR="004F6460" w:rsidRPr="004F6460" w14:paraId="7E1CF9C6" w14:textId="77777777" w:rsidTr="004F646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54F00EC9" w14:textId="77777777" w:rsidR="004F6460" w:rsidRPr="004F6460" w:rsidRDefault="004F6460" w:rsidP="004F6460">
            <w:pPr>
              <w:rPr>
                <w:b w:val="0"/>
                <w:bCs w:val="0"/>
              </w:rPr>
            </w:pPr>
            <w:r w:rsidRPr="004F6460">
              <w:rPr>
                <w:b w:val="0"/>
                <w:bCs w:val="0"/>
              </w:rPr>
              <w:t>1976</w:t>
            </w:r>
          </w:p>
        </w:tc>
        <w:tc>
          <w:tcPr>
            <w:tcW w:w="4580" w:type="dxa"/>
            <w:noWrap/>
            <w:hideMark/>
          </w:tcPr>
          <w:p w14:paraId="187429C3"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Bend-LaPine Administrative SD 1</w:t>
            </w:r>
          </w:p>
        </w:tc>
        <w:tc>
          <w:tcPr>
            <w:tcW w:w="1940" w:type="dxa"/>
            <w:noWrap/>
            <w:hideMark/>
          </w:tcPr>
          <w:p w14:paraId="3B72D12B"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$72,736 </w:t>
            </w:r>
          </w:p>
        </w:tc>
        <w:tc>
          <w:tcPr>
            <w:tcW w:w="1940" w:type="dxa"/>
            <w:noWrap/>
            <w:hideMark/>
          </w:tcPr>
          <w:p w14:paraId="3ECF225B"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$72,748 </w:t>
            </w:r>
          </w:p>
        </w:tc>
        <w:tc>
          <w:tcPr>
            <w:tcW w:w="1940" w:type="dxa"/>
            <w:noWrap/>
            <w:hideMark/>
          </w:tcPr>
          <w:p w14:paraId="2B65DEB1"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$12 </w:t>
            </w:r>
          </w:p>
        </w:tc>
      </w:tr>
      <w:tr w:rsidR="004F6460" w:rsidRPr="004F6460" w14:paraId="249ADFA6" w14:textId="77777777" w:rsidTr="004F6460">
        <w:trPr>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38A71A17" w14:textId="77777777" w:rsidR="004F6460" w:rsidRPr="004F6460" w:rsidRDefault="004F6460" w:rsidP="004F6460">
            <w:pPr>
              <w:rPr>
                <w:b w:val="0"/>
                <w:bCs w:val="0"/>
              </w:rPr>
            </w:pPr>
            <w:r w:rsidRPr="004F6460">
              <w:rPr>
                <w:b w:val="0"/>
                <w:bCs w:val="0"/>
              </w:rPr>
              <w:t>1991</w:t>
            </w:r>
          </w:p>
        </w:tc>
        <w:tc>
          <w:tcPr>
            <w:tcW w:w="4580" w:type="dxa"/>
            <w:noWrap/>
            <w:hideMark/>
          </w:tcPr>
          <w:p w14:paraId="7DA0B340"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Douglas County SD 4</w:t>
            </w:r>
          </w:p>
        </w:tc>
        <w:tc>
          <w:tcPr>
            <w:tcW w:w="1940" w:type="dxa"/>
            <w:noWrap/>
            <w:hideMark/>
          </w:tcPr>
          <w:p w14:paraId="1909A8B8"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$28,286 </w:t>
            </w:r>
          </w:p>
        </w:tc>
        <w:tc>
          <w:tcPr>
            <w:tcW w:w="1940" w:type="dxa"/>
            <w:noWrap/>
            <w:hideMark/>
          </w:tcPr>
          <w:p w14:paraId="229A6819"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$28,291 </w:t>
            </w:r>
          </w:p>
        </w:tc>
        <w:tc>
          <w:tcPr>
            <w:tcW w:w="1940" w:type="dxa"/>
            <w:noWrap/>
            <w:hideMark/>
          </w:tcPr>
          <w:p w14:paraId="189844FA"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$5 </w:t>
            </w:r>
          </w:p>
        </w:tc>
      </w:tr>
      <w:tr w:rsidR="004F6460" w:rsidRPr="004F6460" w14:paraId="4A3B3C8F" w14:textId="77777777" w:rsidTr="004F646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648298F4" w14:textId="77777777" w:rsidR="004F6460" w:rsidRPr="004F6460" w:rsidRDefault="004F6460" w:rsidP="004F6460">
            <w:pPr>
              <w:rPr>
                <w:b w:val="0"/>
                <w:bCs w:val="0"/>
              </w:rPr>
            </w:pPr>
            <w:r w:rsidRPr="004F6460">
              <w:rPr>
                <w:b w:val="0"/>
                <w:bCs w:val="0"/>
              </w:rPr>
              <w:t>2082</w:t>
            </w:r>
          </w:p>
        </w:tc>
        <w:tc>
          <w:tcPr>
            <w:tcW w:w="4580" w:type="dxa"/>
            <w:noWrap/>
            <w:hideMark/>
          </w:tcPr>
          <w:p w14:paraId="0132A495"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Eugene SD 4J</w:t>
            </w:r>
          </w:p>
        </w:tc>
        <w:tc>
          <w:tcPr>
            <w:tcW w:w="1940" w:type="dxa"/>
            <w:noWrap/>
            <w:hideMark/>
          </w:tcPr>
          <w:p w14:paraId="0EE096BD"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$38,389 </w:t>
            </w:r>
          </w:p>
        </w:tc>
        <w:tc>
          <w:tcPr>
            <w:tcW w:w="1940" w:type="dxa"/>
            <w:noWrap/>
            <w:hideMark/>
          </w:tcPr>
          <w:p w14:paraId="59038363"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$38,395 </w:t>
            </w:r>
          </w:p>
        </w:tc>
        <w:tc>
          <w:tcPr>
            <w:tcW w:w="1940" w:type="dxa"/>
            <w:noWrap/>
            <w:hideMark/>
          </w:tcPr>
          <w:p w14:paraId="76D4512E"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$6 </w:t>
            </w:r>
          </w:p>
        </w:tc>
      </w:tr>
      <w:tr w:rsidR="004F6460" w:rsidRPr="004F6460" w14:paraId="2F70C1E4" w14:textId="77777777" w:rsidTr="004F6460">
        <w:trPr>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5D8F14B0" w14:textId="77777777" w:rsidR="004F6460" w:rsidRPr="004F6460" w:rsidRDefault="004F6460" w:rsidP="004F6460">
            <w:pPr>
              <w:rPr>
                <w:b w:val="0"/>
                <w:bCs w:val="0"/>
              </w:rPr>
            </w:pPr>
            <w:r w:rsidRPr="004F6460">
              <w:rPr>
                <w:b w:val="0"/>
                <w:bCs w:val="0"/>
              </w:rPr>
              <w:t>2054</w:t>
            </w:r>
          </w:p>
        </w:tc>
        <w:tc>
          <w:tcPr>
            <w:tcW w:w="4580" w:type="dxa"/>
            <w:noWrap/>
            <w:hideMark/>
          </w:tcPr>
          <w:p w14:paraId="55197C80"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Grants Pass SD 7</w:t>
            </w:r>
          </w:p>
        </w:tc>
        <w:tc>
          <w:tcPr>
            <w:tcW w:w="1940" w:type="dxa"/>
            <w:noWrap/>
            <w:hideMark/>
          </w:tcPr>
          <w:p w14:paraId="4DCA2F2A"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$24,245 </w:t>
            </w:r>
          </w:p>
        </w:tc>
        <w:tc>
          <w:tcPr>
            <w:tcW w:w="1940" w:type="dxa"/>
            <w:noWrap/>
            <w:hideMark/>
          </w:tcPr>
          <w:p w14:paraId="608030FA"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$24,249 </w:t>
            </w:r>
          </w:p>
        </w:tc>
        <w:tc>
          <w:tcPr>
            <w:tcW w:w="1940" w:type="dxa"/>
            <w:noWrap/>
            <w:hideMark/>
          </w:tcPr>
          <w:p w14:paraId="30E3D50B"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$4 </w:t>
            </w:r>
          </w:p>
        </w:tc>
      </w:tr>
      <w:tr w:rsidR="004F6460" w:rsidRPr="004F6460" w14:paraId="3984271E" w14:textId="77777777" w:rsidTr="004F646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13CB18D4" w14:textId="77777777" w:rsidR="004F6460" w:rsidRPr="004F6460" w:rsidRDefault="004F6460" w:rsidP="004F6460">
            <w:pPr>
              <w:rPr>
                <w:b w:val="0"/>
                <w:bCs w:val="0"/>
              </w:rPr>
            </w:pPr>
            <w:r w:rsidRPr="004F6460">
              <w:rPr>
                <w:b w:val="0"/>
                <w:bCs w:val="0"/>
              </w:rPr>
              <w:t>2100</w:t>
            </w:r>
          </w:p>
        </w:tc>
        <w:tc>
          <w:tcPr>
            <w:tcW w:w="4580" w:type="dxa"/>
            <w:noWrap/>
            <w:hideMark/>
          </w:tcPr>
          <w:p w14:paraId="71843E0D"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Greater Albany Public SD 8J</w:t>
            </w:r>
          </w:p>
        </w:tc>
        <w:tc>
          <w:tcPr>
            <w:tcW w:w="1940" w:type="dxa"/>
            <w:noWrap/>
            <w:hideMark/>
          </w:tcPr>
          <w:p w14:paraId="794D6C09"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$105,064 </w:t>
            </w:r>
          </w:p>
        </w:tc>
        <w:tc>
          <w:tcPr>
            <w:tcW w:w="1940" w:type="dxa"/>
            <w:noWrap/>
            <w:hideMark/>
          </w:tcPr>
          <w:p w14:paraId="2A368417"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$105,080 </w:t>
            </w:r>
          </w:p>
        </w:tc>
        <w:tc>
          <w:tcPr>
            <w:tcW w:w="1940" w:type="dxa"/>
            <w:noWrap/>
            <w:hideMark/>
          </w:tcPr>
          <w:p w14:paraId="087632B6"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$16 </w:t>
            </w:r>
          </w:p>
        </w:tc>
      </w:tr>
      <w:tr w:rsidR="004F6460" w:rsidRPr="004F6460" w14:paraId="5D6D496C" w14:textId="77777777" w:rsidTr="004F6460">
        <w:trPr>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1DDD69D1" w14:textId="77777777" w:rsidR="004F6460" w:rsidRPr="004F6460" w:rsidRDefault="004F6460" w:rsidP="004F6460">
            <w:pPr>
              <w:rPr>
                <w:b w:val="0"/>
                <w:bCs w:val="0"/>
              </w:rPr>
            </w:pPr>
            <w:r w:rsidRPr="004F6460">
              <w:rPr>
                <w:b w:val="0"/>
                <w:bCs w:val="0"/>
              </w:rPr>
              <w:t>2239</w:t>
            </w:r>
          </w:p>
        </w:tc>
        <w:tc>
          <w:tcPr>
            <w:tcW w:w="4580" w:type="dxa"/>
            <w:noWrap/>
            <w:hideMark/>
          </w:tcPr>
          <w:p w14:paraId="52312814"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Hillsboro SD 1J</w:t>
            </w:r>
          </w:p>
        </w:tc>
        <w:tc>
          <w:tcPr>
            <w:tcW w:w="1940" w:type="dxa"/>
            <w:noWrap/>
            <w:hideMark/>
          </w:tcPr>
          <w:p w14:paraId="42DB6719"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$28,286 </w:t>
            </w:r>
          </w:p>
        </w:tc>
        <w:tc>
          <w:tcPr>
            <w:tcW w:w="1940" w:type="dxa"/>
            <w:noWrap/>
            <w:hideMark/>
          </w:tcPr>
          <w:p w14:paraId="760F1022"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$28,291 </w:t>
            </w:r>
          </w:p>
        </w:tc>
        <w:tc>
          <w:tcPr>
            <w:tcW w:w="1940" w:type="dxa"/>
            <w:noWrap/>
            <w:hideMark/>
          </w:tcPr>
          <w:p w14:paraId="3AEAD154"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$5 </w:t>
            </w:r>
          </w:p>
        </w:tc>
      </w:tr>
      <w:tr w:rsidR="004F6460" w:rsidRPr="004F6460" w14:paraId="48126D0C" w14:textId="77777777" w:rsidTr="004F646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44A6A022" w14:textId="77777777" w:rsidR="004F6460" w:rsidRPr="004F6460" w:rsidRDefault="004F6460" w:rsidP="004F6460">
            <w:pPr>
              <w:rPr>
                <w:b w:val="0"/>
                <w:bCs w:val="0"/>
              </w:rPr>
            </w:pPr>
            <w:r w:rsidRPr="004F6460">
              <w:rPr>
                <w:b w:val="0"/>
                <w:bCs w:val="0"/>
              </w:rPr>
              <w:t>2056</w:t>
            </w:r>
          </w:p>
        </w:tc>
        <w:tc>
          <w:tcPr>
            <w:tcW w:w="4580" w:type="dxa"/>
            <w:noWrap/>
            <w:hideMark/>
          </w:tcPr>
          <w:p w14:paraId="475A0168"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Klamath Falls City Schools</w:t>
            </w:r>
          </w:p>
        </w:tc>
        <w:tc>
          <w:tcPr>
            <w:tcW w:w="1940" w:type="dxa"/>
            <w:noWrap/>
            <w:hideMark/>
          </w:tcPr>
          <w:p w14:paraId="62F4D071"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$64,655 </w:t>
            </w:r>
          </w:p>
        </w:tc>
        <w:tc>
          <w:tcPr>
            <w:tcW w:w="1940" w:type="dxa"/>
            <w:noWrap/>
            <w:hideMark/>
          </w:tcPr>
          <w:p w14:paraId="64ED5AD6"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$64,665 </w:t>
            </w:r>
          </w:p>
        </w:tc>
        <w:tc>
          <w:tcPr>
            <w:tcW w:w="1940" w:type="dxa"/>
            <w:noWrap/>
            <w:hideMark/>
          </w:tcPr>
          <w:p w14:paraId="00C2B124"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$10 </w:t>
            </w:r>
          </w:p>
        </w:tc>
      </w:tr>
      <w:tr w:rsidR="004F6460" w:rsidRPr="004F6460" w14:paraId="1D241A04" w14:textId="77777777" w:rsidTr="004F6460">
        <w:trPr>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05EE3D55" w14:textId="77777777" w:rsidR="004F6460" w:rsidRPr="004F6460" w:rsidRDefault="004F6460" w:rsidP="004F6460">
            <w:pPr>
              <w:rPr>
                <w:b w:val="0"/>
                <w:bCs w:val="0"/>
              </w:rPr>
            </w:pPr>
            <w:r w:rsidRPr="004F6460">
              <w:rPr>
                <w:b w:val="0"/>
                <w:bCs w:val="0"/>
              </w:rPr>
              <w:t>1923</w:t>
            </w:r>
          </w:p>
        </w:tc>
        <w:tc>
          <w:tcPr>
            <w:tcW w:w="4580" w:type="dxa"/>
            <w:noWrap/>
            <w:hideMark/>
          </w:tcPr>
          <w:p w14:paraId="1FB387E6"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Lake Oswego SD 7J</w:t>
            </w:r>
          </w:p>
        </w:tc>
        <w:tc>
          <w:tcPr>
            <w:tcW w:w="1940" w:type="dxa"/>
            <w:noWrap/>
            <w:hideMark/>
          </w:tcPr>
          <w:p w14:paraId="457147DD"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$24,245 </w:t>
            </w:r>
          </w:p>
        </w:tc>
        <w:tc>
          <w:tcPr>
            <w:tcW w:w="1940" w:type="dxa"/>
            <w:noWrap/>
            <w:hideMark/>
          </w:tcPr>
          <w:p w14:paraId="25DEC3CD"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$24,249 </w:t>
            </w:r>
          </w:p>
        </w:tc>
        <w:tc>
          <w:tcPr>
            <w:tcW w:w="1940" w:type="dxa"/>
            <w:noWrap/>
            <w:hideMark/>
          </w:tcPr>
          <w:p w14:paraId="6E0A5321"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$4 </w:t>
            </w:r>
          </w:p>
        </w:tc>
      </w:tr>
      <w:tr w:rsidR="004F6460" w:rsidRPr="004F6460" w14:paraId="55F7158B" w14:textId="77777777" w:rsidTr="004F646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0D06DD34" w14:textId="77777777" w:rsidR="004F6460" w:rsidRPr="004F6460" w:rsidRDefault="004F6460" w:rsidP="004F6460">
            <w:pPr>
              <w:rPr>
                <w:b w:val="0"/>
                <w:bCs w:val="0"/>
              </w:rPr>
            </w:pPr>
            <w:r w:rsidRPr="004F6460">
              <w:rPr>
                <w:b w:val="0"/>
                <w:bCs w:val="0"/>
              </w:rPr>
              <w:t>2048</w:t>
            </w:r>
          </w:p>
        </w:tc>
        <w:tc>
          <w:tcPr>
            <w:tcW w:w="4580" w:type="dxa"/>
            <w:noWrap/>
            <w:hideMark/>
          </w:tcPr>
          <w:p w14:paraId="5B60CDE2"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Medford SD 549C</w:t>
            </w:r>
          </w:p>
        </w:tc>
        <w:tc>
          <w:tcPr>
            <w:tcW w:w="1940" w:type="dxa"/>
            <w:noWrap/>
            <w:hideMark/>
          </w:tcPr>
          <w:p w14:paraId="2BC74792"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$119,207 </w:t>
            </w:r>
          </w:p>
        </w:tc>
        <w:tc>
          <w:tcPr>
            <w:tcW w:w="1940" w:type="dxa"/>
            <w:noWrap/>
            <w:hideMark/>
          </w:tcPr>
          <w:p w14:paraId="1711782B"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$119,226 </w:t>
            </w:r>
          </w:p>
        </w:tc>
        <w:tc>
          <w:tcPr>
            <w:tcW w:w="1940" w:type="dxa"/>
            <w:noWrap/>
            <w:hideMark/>
          </w:tcPr>
          <w:p w14:paraId="143BD214"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$19 </w:t>
            </w:r>
          </w:p>
        </w:tc>
      </w:tr>
      <w:tr w:rsidR="004F6460" w:rsidRPr="004F6460" w14:paraId="4980850B" w14:textId="77777777" w:rsidTr="004F6460">
        <w:trPr>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03024BE4" w14:textId="77777777" w:rsidR="004F6460" w:rsidRPr="004F6460" w:rsidRDefault="004F6460" w:rsidP="004F6460">
            <w:pPr>
              <w:rPr>
                <w:b w:val="0"/>
                <w:bCs w:val="0"/>
              </w:rPr>
            </w:pPr>
            <w:r w:rsidRPr="004F6460">
              <w:rPr>
                <w:b w:val="0"/>
                <w:bCs w:val="0"/>
              </w:rPr>
              <w:t>4131</w:t>
            </w:r>
          </w:p>
        </w:tc>
        <w:tc>
          <w:tcPr>
            <w:tcW w:w="4580" w:type="dxa"/>
            <w:noWrap/>
            <w:hideMark/>
          </w:tcPr>
          <w:p w14:paraId="0A262DDE"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North Wasco County SD 21</w:t>
            </w:r>
          </w:p>
        </w:tc>
        <w:tc>
          <w:tcPr>
            <w:tcW w:w="1940" w:type="dxa"/>
            <w:noWrap/>
            <w:hideMark/>
          </w:tcPr>
          <w:p w14:paraId="75BA4E6D"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$48,491 </w:t>
            </w:r>
          </w:p>
        </w:tc>
        <w:tc>
          <w:tcPr>
            <w:tcW w:w="1940" w:type="dxa"/>
            <w:noWrap/>
            <w:hideMark/>
          </w:tcPr>
          <w:p w14:paraId="075FA5F3"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$48,499 </w:t>
            </w:r>
          </w:p>
        </w:tc>
        <w:tc>
          <w:tcPr>
            <w:tcW w:w="1940" w:type="dxa"/>
            <w:noWrap/>
            <w:hideMark/>
          </w:tcPr>
          <w:p w14:paraId="7B6E174B"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$8 </w:t>
            </w:r>
          </w:p>
        </w:tc>
      </w:tr>
      <w:tr w:rsidR="004F6460" w:rsidRPr="004F6460" w14:paraId="26FFF379" w14:textId="77777777" w:rsidTr="004F646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627CC6F1" w14:textId="77777777" w:rsidR="004F6460" w:rsidRPr="004F6460" w:rsidRDefault="004F6460" w:rsidP="004F6460">
            <w:pPr>
              <w:rPr>
                <w:b w:val="0"/>
                <w:bCs w:val="0"/>
              </w:rPr>
            </w:pPr>
            <w:r w:rsidRPr="004F6460">
              <w:rPr>
                <w:b w:val="0"/>
                <w:bCs w:val="0"/>
              </w:rPr>
              <w:t>2180</w:t>
            </w:r>
          </w:p>
        </w:tc>
        <w:tc>
          <w:tcPr>
            <w:tcW w:w="4580" w:type="dxa"/>
            <w:noWrap/>
            <w:hideMark/>
          </w:tcPr>
          <w:p w14:paraId="67E9047C"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Portland SD 1J</w:t>
            </w:r>
          </w:p>
        </w:tc>
        <w:tc>
          <w:tcPr>
            <w:tcW w:w="1940" w:type="dxa"/>
            <w:noWrap/>
            <w:hideMark/>
          </w:tcPr>
          <w:p w14:paraId="715DE954"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$119,207 </w:t>
            </w:r>
          </w:p>
        </w:tc>
        <w:tc>
          <w:tcPr>
            <w:tcW w:w="1940" w:type="dxa"/>
            <w:noWrap/>
            <w:hideMark/>
          </w:tcPr>
          <w:p w14:paraId="3ACD2504"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$119,226 </w:t>
            </w:r>
          </w:p>
        </w:tc>
        <w:tc>
          <w:tcPr>
            <w:tcW w:w="1940" w:type="dxa"/>
            <w:noWrap/>
            <w:hideMark/>
          </w:tcPr>
          <w:p w14:paraId="6B11DAB3"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$19 </w:t>
            </w:r>
          </w:p>
        </w:tc>
      </w:tr>
      <w:tr w:rsidR="004F6460" w:rsidRPr="004F6460" w14:paraId="479A65FA" w14:textId="77777777" w:rsidTr="004F6460">
        <w:trPr>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442C38E8" w14:textId="77777777" w:rsidR="004F6460" w:rsidRPr="004F6460" w:rsidRDefault="004F6460" w:rsidP="004F6460">
            <w:pPr>
              <w:rPr>
                <w:b w:val="0"/>
                <w:bCs w:val="0"/>
              </w:rPr>
            </w:pPr>
            <w:r w:rsidRPr="004F6460">
              <w:rPr>
                <w:b w:val="0"/>
                <w:bCs w:val="0"/>
              </w:rPr>
              <w:t>2142</w:t>
            </w:r>
          </w:p>
        </w:tc>
        <w:tc>
          <w:tcPr>
            <w:tcW w:w="4580" w:type="dxa"/>
            <w:noWrap/>
            <w:hideMark/>
          </w:tcPr>
          <w:p w14:paraId="6F8FEEDA"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Salem-Keizer SD 24J</w:t>
            </w:r>
          </w:p>
        </w:tc>
        <w:tc>
          <w:tcPr>
            <w:tcW w:w="1940" w:type="dxa"/>
            <w:noWrap/>
            <w:hideMark/>
          </w:tcPr>
          <w:p w14:paraId="7FCB0179"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$193,964 </w:t>
            </w:r>
          </w:p>
        </w:tc>
        <w:tc>
          <w:tcPr>
            <w:tcW w:w="1940" w:type="dxa"/>
            <w:noWrap/>
            <w:hideMark/>
          </w:tcPr>
          <w:p w14:paraId="2A048EE5"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$193,994 </w:t>
            </w:r>
          </w:p>
        </w:tc>
        <w:tc>
          <w:tcPr>
            <w:tcW w:w="1940" w:type="dxa"/>
            <w:noWrap/>
            <w:hideMark/>
          </w:tcPr>
          <w:p w14:paraId="0BEABE7D"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$30 </w:t>
            </w:r>
          </w:p>
        </w:tc>
      </w:tr>
    </w:tbl>
    <w:p w14:paraId="5526048A" w14:textId="77777777" w:rsidR="008C70AC" w:rsidRDefault="008C70AC" w:rsidP="00A05ECF">
      <w:pPr>
        <w:spacing w:after="0"/>
      </w:pPr>
    </w:p>
    <w:p w14:paraId="03AC7F2E" w14:textId="77777777" w:rsidR="00732FB6" w:rsidRDefault="00732FB6" w:rsidP="00A05ECF">
      <w:pPr>
        <w:spacing w:after="0"/>
      </w:pPr>
    </w:p>
    <w:sectPr w:rsidR="00732FB6" w:rsidSect="003E253D">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7D01" w14:textId="77777777" w:rsidR="009B4E8D" w:rsidRDefault="009B4E8D" w:rsidP="00A05ECF">
      <w:pPr>
        <w:spacing w:after="0"/>
      </w:pPr>
      <w:r>
        <w:separator/>
      </w:r>
    </w:p>
  </w:endnote>
  <w:endnote w:type="continuationSeparator" w:id="0">
    <w:p w14:paraId="608DC7D3" w14:textId="77777777" w:rsidR="009B4E8D" w:rsidRDefault="009B4E8D"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153C2DCA"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8C70AC">
          <w:rPr>
            <w:b/>
            <w:noProof/>
            <w:sz w:val="20"/>
            <w:szCs w:val="20"/>
          </w:rPr>
          <w:t>5</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076872B8"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9A356D">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07D3" w14:textId="77777777" w:rsidR="009B4E8D" w:rsidRDefault="009B4E8D" w:rsidP="00A05ECF">
      <w:pPr>
        <w:spacing w:after="0"/>
      </w:pPr>
      <w:r>
        <w:separator/>
      </w:r>
    </w:p>
  </w:footnote>
  <w:footnote w:type="continuationSeparator" w:id="0">
    <w:p w14:paraId="17AF8919" w14:textId="77777777" w:rsidR="009B4E8D" w:rsidRDefault="009B4E8D"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1493" w14:textId="77777777" w:rsidR="00732FB6" w:rsidRPr="00A05ECF" w:rsidRDefault="008C70AC" w:rsidP="00A05ECF">
    <w:pPr>
      <w:pStyle w:val="Header"/>
      <w:jc w:val="center"/>
      <w:rPr>
        <w:sz w:val="20"/>
        <w:szCs w:val="20"/>
      </w:rPr>
    </w:pPr>
    <w:r>
      <w:rPr>
        <w:sz w:val="20"/>
        <w:szCs w:val="20"/>
      </w:rPr>
      <w:t>2022-2023 Title I-D</w:t>
    </w:r>
    <w:r w:rsidR="00732FB6">
      <w:rPr>
        <w:sz w:val="20"/>
        <w:szCs w:val="20"/>
      </w:rPr>
      <w:t xml:space="preserve"> 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20338"/>
    <w:rsid w:val="00025D05"/>
    <w:rsid w:val="00057FD8"/>
    <w:rsid w:val="0009345E"/>
    <w:rsid w:val="000A5756"/>
    <w:rsid w:val="000C14A2"/>
    <w:rsid w:val="000D36B7"/>
    <w:rsid w:val="000E7BC7"/>
    <w:rsid w:val="00122380"/>
    <w:rsid w:val="0012407C"/>
    <w:rsid w:val="00146B13"/>
    <w:rsid w:val="00187FD9"/>
    <w:rsid w:val="0022037B"/>
    <w:rsid w:val="0022203A"/>
    <w:rsid w:val="00223DAF"/>
    <w:rsid w:val="002735A5"/>
    <w:rsid w:val="00295954"/>
    <w:rsid w:val="002D37BB"/>
    <w:rsid w:val="00300E2F"/>
    <w:rsid w:val="003367CC"/>
    <w:rsid w:val="00346621"/>
    <w:rsid w:val="003626F6"/>
    <w:rsid w:val="0038567A"/>
    <w:rsid w:val="003A5E26"/>
    <w:rsid w:val="003A7C0E"/>
    <w:rsid w:val="003E253D"/>
    <w:rsid w:val="003E5AD4"/>
    <w:rsid w:val="003F6983"/>
    <w:rsid w:val="004024D8"/>
    <w:rsid w:val="004159AA"/>
    <w:rsid w:val="00463807"/>
    <w:rsid w:val="00465BAE"/>
    <w:rsid w:val="00486A91"/>
    <w:rsid w:val="004B38C1"/>
    <w:rsid w:val="004F6460"/>
    <w:rsid w:val="005110C4"/>
    <w:rsid w:val="00532D27"/>
    <w:rsid w:val="00592105"/>
    <w:rsid w:val="005B6180"/>
    <w:rsid w:val="005E1FB1"/>
    <w:rsid w:val="005F73C5"/>
    <w:rsid w:val="00606383"/>
    <w:rsid w:val="00617A1A"/>
    <w:rsid w:val="006D58EA"/>
    <w:rsid w:val="006E5528"/>
    <w:rsid w:val="00712E0C"/>
    <w:rsid w:val="00713EE0"/>
    <w:rsid w:val="00732727"/>
    <w:rsid w:val="00732FB6"/>
    <w:rsid w:val="00743F84"/>
    <w:rsid w:val="007628DE"/>
    <w:rsid w:val="00781C89"/>
    <w:rsid w:val="00873662"/>
    <w:rsid w:val="008C70AC"/>
    <w:rsid w:val="008E2FC4"/>
    <w:rsid w:val="00973EE9"/>
    <w:rsid w:val="009A356D"/>
    <w:rsid w:val="009B4E8D"/>
    <w:rsid w:val="009C531F"/>
    <w:rsid w:val="009D297A"/>
    <w:rsid w:val="00A00D35"/>
    <w:rsid w:val="00A01930"/>
    <w:rsid w:val="00A05ECF"/>
    <w:rsid w:val="00A1287D"/>
    <w:rsid w:val="00A773FE"/>
    <w:rsid w:val="00AB351A"/>
    <w:rsid w:val="00AD1307"/>
    <w:rsid w:val="00AE3F34"/>
    <w:rsid w:val="00B00F77"/>
    <w:rsid w:val="00B01343"/>
    <w:rsid w:val="00B04F92"/>
    <w:rsid w:val="00B12D03"/>
    <w:rsid w:val="00B3764B"/>
    <w:rsid w:val="00B54FB1"/>
    <w:rsid w:val="00B556B7"/>
    <w:rsid w:val="00B56B6A"/>
    <w:rsid w:val="00BE18C3"/>
    <w:rsid w:val="00C26B6D"/>
    <w:rsid w:val="00C522B5"/>
    <w:rsid w:val="00C80132"/>
    <w:rsid w:val="00CB1057"/>
    <w:rsid w:val="00CB56F4"/>
    <w:rsid w:val="00CD4DA1"/>
    <w:rsid w:val="00D60381"/>
    <w:rsid w:val="00D72C0D"/>
    <w:rsid w:val="00D869D8"/>
    <w:rsid w:val="00D93014"/>
    <w:rsid w:val="00DC387A"/>
    <w:rsid w:val="00DD212E"/>
    <w:rsid w:val="00E13D62"/>
    <w:rsid w:val="00E6675F"/>
    <w:rsid w:val="00E70EDF"/>
    <w:rsid w:val="00E73AC0"/>
    <w:rsid w:val="00E90494"/>
    <w:rsid w:val="00EA265A"/>
    <w:rsid w:val="00EB15E9"/>
    <w:rsid w:val="00EB436C"/>
    <w:rsid w:val="00EC639A"/>
    <w:rsid w:val="00F27DCD"/>
    <w:rsid w:val="00F362B3"/>
    <w:rsid w:val="00F37557"/>
    <w:rsid w:val="00F65DB8"/>
    <w:rsid w:val="00FB6714"/>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A24F1"/>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B12D03"/>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ubtitle">
    <w:name w:val="Subtitle"/>
    <w:basedOn w:val="Normal"/>
    <w:next w:val="Normal"/>
    <w:link w:val="SubtitleChar"/>
    <w:uiPriority w:val="11"/>
    <w:qFormat/>
    <w:rsid w:val="004F6460"/>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F6460"/>
    <w:rPr>
      <w:rFonts w:eastAsiaTheme="minorEastAsia"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084">
      <w:bodyDiv w:val="1"/>
      <w:marLeft w:val="0"/>
      <w:marRight w:val="0"/>
      <w:marTop w:val="0"/>
      <w:marBottom w:val="0"/>
      <w:divBdr>
        <w:top w:val="none" w:sz="0" w:space="0" w:color="auto"/>
        <w:left w:val="none" w:sz="0" w:space="0" w:color="auto"/>
        <w:bottom w:val="none" w:sz="0" w:space="0" w:color="auto"/>
        <w:right w:val="none" w:sz="0" w:space="0" w:color="auto"/>
      </w:divBdr>
    </w:div>
    <w:div w:id="26418264">
      <w:bodyDiv w:val="1"/>
      <w:marLeft w:val="0"/>
      <w:marRight w:val="0"/>
      <w:marTop w:val="0"/>
      <w:marBottom w:val="0"/>
      <w:divBdr>
        <w:top w:val="none" w:sz="0" w:space="0" w:color="auto"/>
        <w:left w:val="none" w:sz="0" w:space="0" w:color="auto"/>
        <w:bottom w:val="none" w:sz="0" w:space="0" w:color="auto"/>
        <w:right w:val="none" w:sz="0" w:space="0" w:color="auto"/>
      </w:divBdr>
    </w:div>
    <w:div w:id="170461431">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179976241">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375548307">
      <w:bodyDiv w:val="1"/>
      <w:marLeft w:val="0"/>
      <w:marRight w:val="0"/>
      <w:marTop w:val="0"/>
      <w:marBottom w:val="0"/>
      <w:divBdr>
        <w:top w:val="none" w:sz="0" w:space="0" w:color="auto"/>
        <w:left w:val="none" w:sz="0" w:space="0" w:color="auto"/>
        <w:bottom w:val="none" w:sz="0" w:space="0" w:color="auto"/>
        <w:right w:val="none" w:sz="0" w:space="0" w:color="auto"/>
      </w:divBdr>
    </w:div>
    <w:div w:id="524100278">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72045659">
      <w:bodyDiv w:val="1"/>
      <w:marLeft w:val="0"/>
      <w:marRight w:val="0"/>
      <w:marTop w:val="0"/>
      <w:marBottom w:val="0"/>
      <w:divBdr>
        <w:top w:val="none" w:sz="0" w:space="0" w:color="auto"/>
        <w:left w:val="none" w:sz="0" w:space="0" w:color="auto"/>
        <w:bottom w:val="none" w:sz="0" w:space="0" w:color="auto"/>
        <w:right w:val="none" w:sz="0" w:space="0" w:color="auto"/>
      </w:divBdr>
    </w:div>
    <w:div w:id="1140614950">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375425593">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580824985">
      <w:bodyDiv w:val="1"/>
      <w:marLeft w:val="0"/>
      <w:marRight w:val="0"/>
      <w:marTop w:val="0"/>
      <w:marBottom w:val="0"/>
      <w:divBdr>
        <w:top w:val="none" w:sz="0" w:space="0" w:color="auto"/>
        <w:left w:val="none" w:sz="0" w:space="0" w:color="auto"/>
        <w:bottom w:val="none" w:sz="0" w:space="0" w:color="auto"/>
        <w:right w:val="none" w:sz="0" w:space="0" w:color="auto"/>
      </w:divBdr>
    </w:div>
    <w:div w:id="1705784937">
      <w:bodyDiv w:val="1"/>
      <w:marLeft w:val="0"/>
      <w:marRight w:val="0"/>
      <w:marTop w:val="0"/>
      <w:marBottom w:val="0"/>
      <w:divBdr>
        <w:top w:val="none" w:sz="0" w:space="0" w:color="auto"/>
        <w:left w:val="none" w:sz="0" w:space="0" w:color="auto"/>
        <w:bottom w:val="none" w:sz="0" w:space="0" w:color="auto"/>
        <w:right w:val="none" w:sz="0" w:space="0" w:color="auto"/>
      </w:divBdr>
    </w:div>
    <w:div w:id="1720084461">
      <w:bodyDiv w:val="1"/>
      <w:marLeft w:val="0"/>
      <w:marRight w:val="0"/>
      <w:marTop w:val="0"/>
      <w:marBottom w:val="0"/>
      <w:divBdr>
        <w:top w:val="none" w:sz="0" w:space="0" w:color="auto"/>
        <w:left w:val="none" w:sz="0" w:space="0" w:color="auto"/>
        <w:bottom w:val="none" w:sz="0" w:space="0" w:color="auto"/>
        <w:right w:val="none" w:sz="0" w:space="0" w:color="auto"/>
      </w:divBdr>
    </w:div>
    <w:div w:id="1848640836">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681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2022-07-18T20:35:58+00:00</Remediation_x0020_Date>
    <Priority xmlns="033ab11c-6041-4f50-b845-c0c38e41b3e3">New</Priority>
  </documentManagement>
</p:properties>
</file>

<file path=customXml/itemProps1.xml><?xml version="1.0" encoding="utf-8"?>
<ds:datastoreItem xmlns:ds="http://schemas.openxmlformats.org/officeDocument/2006/customXml" ds:itemID="{4828FE6E-1D31-4EEF-97E1-41D26DFBCF5D}">
  <ds:schemaRefs>
    <ds:schemaRef ds:uri="http://schemas.microsoft.com/sharepoint/v3/contenttype/forms"/>
  </ds:schemaRefs>
</ds:datastoreItem>
</file>

<file path=customXml/itemProps2.xml><?xml version="1.0" encoding="utf-8"?>
<ds:datastoreItem xmlns:ds="http://schemas.openxmlformats.org/officeDocument/2006/customXml" ds:itemID="{7FB12BF4-5144-4C1F-ACEA-E860BAC6607D}"/>
</file>

<file path=customXml/itemProps3.xml><?xml version="1.0" encoding="utf-8"?>
<ds:datastoreItem xmlns:ds="http://schemas.openxmlformats.org/officeDocument/2006/customXml" ds:itemID="{921C806B-BC7A-4D82-B17E-43666ED0D894}">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2024-2025 Final Title I-D Allocations</vt:lpstr>
    </vt:vector>
  </TitlesOfParts>
  <Company>Oregon Department of Education</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Final Title I-D Allocations</dc:title>
  <dc:subject/>
  <dc:creator>WALKER Kyle * ODE</dc:creator>
  <cp:keywords/>
  <dc:description/>
  <cp:lastModifiedBy>WALKER Kyle * ODE</cp:lastModifiedBy>
  <cp:revision>3</cp:revision>
  <dcterms:created xsi:type="dcterms:W3CDTF">2025-08-05T16:12:00Z</dcterms:created>
  <dcterms:modified xsi:type="dcterms:W3CDTF">2025-08-05T16:15:00Z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2024-04-15T16:41:08Z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a06f2010-e3de-4d77-ab53-ad6344ec48c3</vt:lpwstr>
  </property>
  <property fmtid="{D5CDD505-2E9C-101B-9397-08002B2CF9AE}" pid="9" name="MSIP_Label_7730ea53-6f5e-4160-81a5-992a9105450a_ContentBits">
    <vt:lpwstr>0</vt:lpwstr>
  </property>
</Properties>
</file>