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AB2B7" w14:textId="77777777" w:rsidR="0042553C" w:rsidRPr="00E25772" w:rsidRDefault="003B0579" w:rsidP="0028449F">
      <w:pPr>
        <w:pStyle w:val="Heading1"/>
        <w:spacing w:before="120"/>
        <w:rPr>
          <w:rFonts w:asciiTheme="majorHAnsi" w:hAnsiTheme="majorHAnsi" w:cstheme="majorHAnsi"/>
        </w:rPr>
      </w:pPr>
      <w:bookmarkStart w:id="0" w:name="_4cop646q2ypd" w:colFirst="0" w:colLast="0"/>
      <w:bookmarkEnd w:id="0"/>
      <w:r w:rsidRPr="00E25772">
        <w:rPr>
          <w:rFonts w:asciiTheme="majorHAnsi" w:hAnsiTheme="majorHAnsi" w:cstheme="majorHAnsi"/>
        </w:rPr>
        <w:t xml:space="preserve">New Courses </w:t>
      </w:r>
    </w:p>
    <w:tbl>
      <w:tblPr>
        <w:tblStyle w:val="2"/>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665"/>
        <w:gridCol w:w="845"/>
        <w:gridCol w:w="6715"/>
        <w:gridCol w:w="1785"/>
        <w:gridCol w:w="1950"/>
      </w:tblGrid>
      <w:tr w:rsidR="003F7F29" w:rsidRPr="00E25772" w14:paraId="6EA40978" w14:textId="77777777" w:rsidTr="004F2792">
        <w:trPr>
          <w:trHeight w:val="348"/>
          <w:tblHeader/>
        </w:trPr>
        <w:tc>
          <w:tcPr>
            <w:tcW w:w="166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0A6E0AA" w14:textId="77777777" w:rsidR="003F7F29" w:rsidRPr="00E25772" w:rsidRDefault="003B0579">
            <w:pPr>
              <w:widowControl w:val="0"/>
              <w:pBdr>
                <w:top w:val="nil"/>
                <w:left w:val="nil"/>
                <w:bottom w:val="nil"/>
                <w:right w:val="nil"/>
                <w:between w:val="nil"/>
              </w:pBdr>
              <w:rPr>
                <w:rFonts w:asciiTheme="majorHAnsi" w:hAnsiTheme="majorHAnsi" w:cstheme="majorHAnsi"/>
                <w:b/>
              </w:rPr>
            </w:pPr>
            <w:r w:rsidRPr="00E25772">
              <w:rPr>
                <w:rFonts w:asciiTheme="majorHAnsi" w:hAnsiTheme="majorHAnsi" w:cstheme="majorHAnsi"/>
                <w:b/>
              </w:rPr>
              <w:t>Course Title</w:t>
            </w:r>
          </w:p>
        </w:tc>
        <w:tc>
          <w:tcPr>
            <w:tcW w:w="84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D05867D" w14:textId="77777777" w:rsidR="003F7F29" w:rsidRPr="00E25772" w:rsidRDefault="003B0579">
            <w:pPr>
              <w:widowControl w:val="0"/>
              <w:pBdr>
                <w:top w:val="nil"/>
                <w:left w:val="nil"/>
                <w:bottom w:val="nil"/>
                <w:right w:val="nil"/>
                <w:between w:val="nil"/>
              </w:pBdr>
              <w:rPr>
                <w:rFonts w:asciiTheme="majorHAnsi" w:hAnsiTheme="majorHAnsi" w:cstheme="majorHAnsi"/>
                <w:b/>
              </w:rPr>
            </w:pPr>
            <w:r w:rsidRPr="00E25772">
              <w:rPr>
                <w:rFonts w:asciiTheme="majorHAnsi" w:hAnsiTheme="majorHAnsi" w:cstheme="majorHAnsi"/>
                <w:b/>
              </w:rPr>
              <w:t>Course Code</w:t>
            </w:r>
          </w:p>
        </w:tc>
        <w:tc>
          <w:tcPr>
            <w:tcW w:w="671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805541D" w14:textId="77777777" w:rsidR="003F7F29" w:rsidRPr="00E25772" w:rsidRDefault="003B0579">
            <w:pPr>
              <w:widowControl w:val="0"/>
              <w:pBdr>
                <w:top w:val="nil"/>
                <w:left w:val="nil"/>
                <w:bottom w:val="nil"/>
                <w:right w:val="nil"/>
                <w:between w:val="nil"/>
              </w:pBdr>
              <w:rPr>
                <w:rFonts w:asciiTheme="majorHAnsi" w:hAnsiTheme="majorHAnsi" w:cstheme="majorHAnsi"/>
                <w:b/>
              </w:rPr>
            </w:pPr>
            <w:r w:rsidRPr="00E25772">
              <w:rPr>
                <w:rFonts w:asciiTheme="majorHAnsi" w:hAnsiTheme="majorHAnsi" w:cstheme="majorHAnsi"/>
                <w:b/>
              </w:rPr>
              <w:t>Course Description</w:t>
            </w:r>
          </w:p>
        </w:tc>
        <w:tc>
          <w:tcPr>
            <w:tcW w:w="178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F7882D3" w14:textId="77777777" w:rsidR="003F7F29" w:rsidRPr="00E25772" w:rsidRDefault="003B0579">
            <w:pPr>
              <w:widowControl w:val="0"/>
              <w:pBdr>
                <w:top w:val="nil"/>
                <w:left w:val="nil"/>
                <w:bottom w:val="nil"/>
                <w:right w:val="nil"/>
                <w:between w:val="nil"/>
              </w:pBdr>
              <w:rPr>
                <w:rFonts w:asciiTheme="majorHAnsi" w:hAnsiTheme="majorHAnsi" w:cstheme="majorHAnsi"/>
                <w:b/>
              </w:rPr>
            </w:pPr>
            <w:r w:rsidRPr="00E25772">
              <w:rPr>
                <w:rFonts w:asciiTheme="majorHAnsi" w:hAnsiTheme="majorHAnsi" w:cstheme="majorHAnsi"/>
                <w:b/>
              </w:rPr>
              <w:t>Change Status</w:t>
            </w:r>
          </w:p>
        </w:tc>
        <w:tc>
          <w:tcPr>
            <w:tcW w:w="195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D3FAB86" w14:textId="77777777" w:rsidR="003F7F29" w:rsidRPr="00E25772" w:rsidRDefault="003B0579">
            <w:pPr>
              <w:widowControl w:val="0"/>
              <w:pBdr>
                <w:top w:val="nil"/>
                <w:left w:val="nil"/>
                <w:bottom w:val="nil"/>
                <w:right w:val="nil"/>
                <w:between w:val="nil"/>
              </w:pBdr>
              <w:rPr>
                <w:rFonts w:asciiTheme="majorHAnsi" w:hAnsiTheme="majorHAnsi" w:cstheme="majorHAnsi"/>
                <w:b/>
              </w:rPr>
            </w:pPr>
            <w:r w:rsidRPr="00E25772">
              <w:rPr>
                <w:rFonts w:asciiTheme="majorHAnsi" w:hAnsiTheme="majorHAnsi" w:cstheme="majorHAnsi"/>
                <w:b/>
              </w:rPr>
              <w:t>Endorsements</w:t>
            </w:r>
          </w:p>
        </w:tc>
      </w:tr>
      <w:tr w:rsidR="00A004C1" w:rsidRPr="00E25772" w14:paraId="1293243A" w14:textId="77777777" w:rsidTr="004F2792">
        <w:trPr>
          <w:trHeight w:val="2600"/>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80CE75" w14:textId="78C061B7" w:rsidR="00A004C1" w:rsidRPr="00E25772" w:rsidRDefault="00A004C1" w:rsidP="007B26EB">
            <w:pPr>
              <w:widowControl w:val="0"/>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AP African American Studies</w:t>
            </w:r>
          </w:p>
        </w:tc>
        <w:tc>
          <w:tcPr>
            <w:tcW w:w="845" w:type="dxa"/>
            <w:tcMar>
              <w:top w:w="100" w:type="dxa"/>
              <w:left w:w="100" w:type="dxa"/>
              <w:bottom w:w="100" w:type="dxa"/>
              <w:right w:w="100" w:type="dxa"/>
            </w:tcMar>
          </w:tcPr>
          <w:p w14:paraId="3F7D37AB" w14:textId="637341A1" w:rsidR="00A004C1" w:rsidRPr="00E25772" w:rsidRDefault="00A004C1" w:rsidP="007B26EB">
            <w:pPr>
              <w:widowControl w:val="0"/>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04112</w:t>
            </w:r>
          </w:p>
        </w:tc>
        <w:tc>
          <w:tcPr>
            <w:tcW w:w="6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CD7ACE" w14:textId="4026426B" w:rsidR="00A004C1" w:rsidRPr="00A004C1" w:rsidRDefault="00A004C1" w:rsidP="007B26EB">
            <w:pPr>
              <w:widowControl w:val="0"/>
              <w:pBdr>
                <w:top w:val="nil"/>
                <w:left w:val="nil"/>
                <w:bottom w:val="nil"/>
                <w:right w:val="nil"/>
                <w:between w:val="nil"/>
              </w:pBdr>
              <w:rPr>
                <w:rFonts w:asciiTheme="majorHAnsi" w:hAnsiTheme="majorHAnsi" w:cstheme="majorHAnsi"/>
                <w:color w:val="000000"/>
              </w:rPr>
            </w:pPr>
            <w:r w:rsidRPr="00A004C1">
              <w:rPr>
                <w:rFonts w:asciiTheme="majorHAnsi" w:hAnsiTheme="majorHAnsi" w:cstheme="majorHAnsi"/>
                <w:color w:val="000000"/>
              </w:rPr>
              <w:t>Following the College Board’s suggested curriculum designed to parallel college-level African American Studies courses, students in AP African American Studies courses use authentic and varied sources to explore diverse African American experiences. Students study topics that span early African kingdoms to the contemporary challenges and achievements of the African American communities in the U.S.</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ED08F5" w14:textId="62F16C2B" w:rsidR="00A004C1" w:rsidRPr="00E25772" w:rsidRDefault="00A004C1" w:rsidP="007B26EB">
            <w:pPr>
              <w:widowControl w:val="0"/>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New Course</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6D9A9E" w14:textId="77777777" w:rsidR="00A004C1" w:rsidRPr="00A004C1" w:rsidRDefault="00A004C1" w:rsidP="00A004C1">
            <w:pPr>
              <w:pStyle w:val="ListParagraph"/>
              <w:widowControl w:val="0"/>
              <w:numPr>
                <w:ilvl w:val="0"/>
                <w:numId w:val="17"/>
              </w:numPr>
              <w:pBdr>
                <w:top w:val="nil"/>
                <w:left w:val="nil"/>
                <w:bottom w:val="nil"/>
                <w:right w:val="nil"/>
                <w:between w:val="nil"/>
              </w:pBdr>
              <w:rPr>
                <w:rFonts w:asciiTheme="majorHAnsi" w:hAnsiTheme="majorHAnsi" w:cstheme="majorHAnsi"/>
                <w:color w:val="000000"/>
              </w:rPr>
            </w:pPr>
            <w:r w:rsidRPr="00A004C1">
              <w:rPr>
                <w:rFonts w:asciiTheme="majorHAnsi" w:hAnsiTheme="majorHAnsi" w:cstheme="majorHAnsi"/>
                <w:color w:val="000000"/>
              </w:rPr>
              <w:t>English Language Arts and Social Studies (two endorsements)</w:t>
            </w:r>
          </w:p>
          <w:p w14:paraId="09BD7C79" w14:textId="77777777" w:rsidR="00A004C1" w:rsidRPr="00A004C1" w:rsidRDefault="00A004C1" w:rsidP="00A004C1">
            <w:pPr>
              <w:pStyle w:val="ListParagraph"/>
              <w:widowControl w:val="0"/>
              <w:numPr>
                <w:ilvl w:val="0"/>
                <w:numId w:val="17"/>
              </w:numPr>
              <w:pBdr>
                <w:top w:val="nil"/>
                <w:left w:val="nil"/>
                <w:bottom w:val="nil"/>
                <w:right w:val="nil"/>
                <w:between w:val="nil"/>
              </w:pBdr>
              <w:rPr>
                <w:rFonts w:asciiTheme="majorHAnsi" w:hAnsiTheme="majorHAnsi" w:cstheme="majorHAnsi"/>
                <w:color w:val="000000"/>
              </w:rPr>
            </w:pPr>
            <w:r w:rsidRPr="00A004C1">
              <w:rPr>
                <w:rFonts w:asciiTheme="majorHAnsi" w:hAnsiTheme="majorHAnsi" w:cstheme="majorHAnsi"/>
                <w:color w:val="000000"/>
              </w:rPr>
              <w:t>Legacy Five Year Secondary</w:t>
            </w:r>
          </w:p>
          <w:p w14:paraId="49A4461B" w14:textId="77777777" w:rsidR="00A004C1" w:rsidRPr="00A004C1" w:rsidRDefault="00A004C1" w:rsidP="00A004C1">
            <w:pPr>
              <w:pStyle w:val="ListParagraph"/>
              <w:widowControl w:val="0"/>
              <w:numPr>
                <w:ilvl w:val="0"/>
                <w:numId w:val="17"/>
              </w:numPr>
              <w:pBdr>
                <w:top w:val="nil"/>
                <w:left w:val="nil"/>
                <w:bottom w:val="nil"/>
                <w:right w:val="nil"/>
                <w:between w:val="nil"/>
              </w:pBdr>
              <w:rPr>
                <w:rFonts w:asciiTheme="majorHAnsi" w:hAnsiTheme="majorHAnsi" w:cstheme="majorHAnsi"/>
                <w:color w:val="000000"/>
              </w:rPr>
            </w:pPr>
            <w:r w:rsidRPr="00A004C1">
              <w:rPr>
                <w:rFonts w:asciiTheme="majorHAnsi" w:hAnsiTheme="majorHAnsi" w:cstheme="majorHAnsi"/>
                <w:color w:val="000000"/>
              </w:rPr>
              <w:t>Legacy Social Studies</w:t>
            </w:r>
          </w:p>
          <w:p w14:paraId="5A7D437E" w14:textId="3D938E0E" w:rsidR="00A004C1" w:rsidRPr="00A004C1" w:rsidRDefault="00A004C1" w:rsidP="00A004C1">
            <w:pPr>
              <w:pStyle w:val="ListParagraph"/>
              <w:widowControl w:val="0"/>
              <w:numPr>
                <w:ilvl w:val="0"/>
                <w:numId w:val="17"/>
              </w:numPr>
              <w:pBdr>
                <w:top w:val="nil"/>
                <w:left w:val="nil"/>
                <w:bottom w:val="nil"/>
                <w:right w:val="nil"/>
                <w:between w:val="nil"/>
              </w:pBdr>
              <w:rPr>
                <w:rFonts w:asciiTheme="majorHAnsi" w:hAnsiTheme="majorHAnsi" w:cstheme="majorHAnsi"/>
                <w:color w:val="000000"/>
              </w:rPr>
            </w:pPr>
            <w:r w:rsidRPr="00A004C1">
              <w:rPr>
                <w:rFonts w:asciiTheme="majorHAnsi" w:hAnsiTheme="majorHAnsi" w:cstheme="majorHAnsi"/>
                <w:color w:val="000000"/>
              </w:rPr>
              <w:t>Social Studies</w:t>
            </w:r>
          </w:p>
        </w:tc>
      </w:tr>
      <w:tr w:rsidR="007B26EB" w:rsidRPr="00E25772" w14:paraId="4FA02ED6" w14:textId="77777777" w:rsidTr="004F2792">
        <w:trPr>
          <w:trHeight w:val="2600"/>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C3FF9" w14:textId="6E2D152A" w:rsidR="007B26EB" w:rsidRPr="00E25772" w:rsidRDefault="007B26EB" w:rsidP="007B26EB">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Computer Science (prior-to-secondary)</w:t>
            </w:r>
          </w:p>
        </w:tc>
        <w:tc>
          <w:tcPr>
            <w:tcW w:w="845" w:type="dxa"/>
            <w:tcMar>
              <w:top w:w="100" w:type="dxa"/>
              <w:left w:w="100" w:type="dxa"/>
              <w:bottom w:w="100" w:type="dxa"/>
              <w:right w:w="100" w:type="dxa"/>
            </w:tcMar>
          </w:tcPr>
          <w:p w14:paraId="3EFF0534" w14:textId="40B698CF" w:rsidR="007B26EB" w:rsidRPr="00E25772" w:rsidRDefault="007B26EB" w:rsidP="007B26EB">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10022</w:t>
            </w:r>
          </w:p>
        </w:tc>
        <w:tc>
          <w:tcPr>
            <w:tcW w:w="6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777C3F" w14:textId="004F2799" w:rsidR="007B26EB" w:rsidRPr="00E25772" w:rsidRDefault="007B26EB" w:rsidP="007B26EB">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 xml:space="preserve">Computer Science (prior-to-secondary) courses cover basic principles of computer science. In these courses, students learn how to develop and follow basic algorithms, </w:t>
            </w:r>
            <w:proofErr w:type="gramStart"/>
            <w:r w:rsidRPr="00E25772">
              <w:rPr>
                <w:rFonts w:asciiTheme="majorHAnsi" w:hAnsiTheme="majorHAnsi" w:cstheme="majorHAnsi"/>
                <w:color w:val="000000"/>
              </w:rPr>
              <w:t>collect</w:t>
            </w:r>
            <w:proofErr w:type="gramEnd"/>
            <w:r w:rsidRPr="00E25772">
              <w:rPr>
                <w:rFonts w:asciiTheme="majorHAnsi" w:hAnsiTheme="majorHAnsi" w:cstheme="majorHAnsi"/>
                <w:color w:val="000000"/>
              </w:rPr>
              <w:t xml:space="preserve"> and organize data, troubleshoot hardware and software issues, and think critically about online safety and responsibility. Topics may also include modeling network and transmission protocols; transforming data using computational tools; iteratively developing, testing, and documenting programs; computational thinking; and addressing bias and accessibility in the design and development of technologies. Courses may include learning about emerging technologies.</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E66D5A" w14:textId="05DA6404" w:rsidR="007B26EB" w:rsidRPr="00E25772" w:rsidRDefault="007B26EB" w:rsidP="007B26EB">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New Course</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46E3DC" w14:textId="22A36C17" w:rsidR="007B26EB" w:rsidRPr="00E25772" w:rsidRDefault="007B26EB" w:rsidP="007B26EB">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Any endorsement</w:t>
            </w:r>
          </w:p>
        </w:tc>
      </w:tr>
      <w:tr w:rsidR="007B26EB" w:rsidRPr="00E25772" w14:paraId="3A797903" w14:textId="77777777" w:rsidTr="004F2792">
        <w:trPr>
          <w:trHeight w:val="321"/>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319F42" w14:textId="0385F0B3" w:rsidR="007B26EB" w:rsidRPr="00E25772" w:rsidRDefault="007B26EB" w:rsidP="007B26EB">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Information Technology—</w:t>
            </w:r>
            <w:r w:rsidRPr="00E25772">
              <w:rPr>
                <w:rFonts w:asciiTheme="majorHAnsi" w:hAnsiTheme="majorHAnsi" w:cstheme="majorHAnsi"/>
                <w:color w:val="000000"/>
              </w:rPr>
              <w:lastRenderedPageBreak/>
              <w:t>School-based Enterprise</w:t>
            </w:r>
          </w:p>
        </w:tc>
        <w:tc>
          <w:tcPr>
            <w:tcW w:w="845" w:type="dxa"/>
            <w:tcMar>
              <w:top w:w="100" w:type="dxa"/>
              <w:left w:w="100" w:type="dxa"/>
              <w:bottom w:w="100" w:type="dxa"/>
              <w:right w:w="100" w:type="dxa"/>
            </w:tcMar>
          </w:tcPr>
          <w:p w14:paraId="3DB786CF" w14:textId="09B6E733" w:rsidR="007B26EB" w:rsidRPr="00E25772" w:rsidRDefault="007B26EB" w:rsidP="007B26EB">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lastRenderedPageBreak/>
              <w:t>10993</w:t>
            </w:r>
          </w:p>
        </w:tc>
        <w:tc>
          <w:tcPr>
            <w:tcW w:w="6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BB9940" w14:textId="775F9DC6" w:rsidR="007B26EB" w:rsidRPr="00E25772" w:rsidRDefault="007B26EB" w:rsidP="007B26EB">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 xml:space="preserve">Information Technology—School-based Enterprise courses provide students the opportunity to learn about and manage an entrepreneurial </w:t>
            </w:r>
            <w:r w:rsidRPr="00E25772">
              <w:rPr>
                <w:rFonts w:asciiTheme="majorHAnsi" w:hAnsiTheme="majorHAnsi" w:cstheme="majorHAnsi"/>
                <w:color w:val="000000"/>
              </w:rPr>
              <w:lastRenderedPageBreak/>
              <w:t>operation related to information technology within a school setting. Students will develop interpersonal and professional skills. Topics may include operations, product services management, pricing, distribution, and marketing.</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F31539" w14:textId="77777777" w:rsidR="007B26EB" w:rsidRPr="00E25772" w:rsidRDefault="007B26EB" w:rsidP="007B26EB">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rPr>
              <w:lastRenderedPageBreak/>
              <w:t>New Course</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DA9B03" w14:textId="2046CAF6" w:rsidR="007B26EB" w:rsidRPr="00E25772" w:rsidRDefault="007B26EB" w:rsidP="007B26EB">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rPr>
              <w:t>Any endorsement</w:t>
            </w:r>
          </w:p>
        </w:tc>
      </w:tr>
      <w:tr w:rsidR="007B26EB" w:rsidRPr="00E25772" w14:paraId="422720CB" w14:textId="77777777" w:rsidTr="004F2792">
        <w:trPr>
          <w:trHeight w:val="1100"/>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244766" w14:textId="07DCCB3C" w:rsidR="007B26EB" w:rsidRPr="00E25772" w:rsidRDefault="007B26EB" w:rsidP="007B26EB">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 xml:space="preserve">Communication </w:t>
            </w:r>
            <w:r w:rsidR="00E25772" w:rsidRPr="00E25772">
              <w:rPr>
                <w:rFonts w:asciiTheme="majorHAnsi" w:hAnsiTheme="majorHAnsi" w:cstheme="majorHAnsi"/>
                <w:color w:val="000000"/>
              </w:rPr>
              <w:t xml:space="preserve">&amp; </w:t>
            </w:r>
            <w:r w:rsidRPr="00E25772">
              <w:rPr>
                <w:rFonts w:asciiTheme="majorHAnsi" w:hAnsiTheme="majorHAnsi" w:cstheme="majorHAnsi"/>
                <w:color w:val="000000"/>
              </w:rPr>
              <w:t>Audio/Video Technology—School-based Enterprise</w:t>
            </w:r>
          </w:p>
        </w:tc>
        <w:tc>
          <w:tcPr>
            <w:tcW w:w="845" w:type="dxa"/>
            <w:tcMar>
              <w:top w:w="100" w:type="dxa"/>
              <w:left w:w="100" w:type="dxa"/>
              <w:bottom w:w="100" w:type="dxa"/>
              <w:right w:w="100" w:type="dxa"/>
            </w:tcMar>
          </w:tcPr>
          <w:p w14:paraId="47D406B2" w14:textId="5459B981" w:rsidR="007B26EB" w:rsidRPr="00E25772" w:rsidRDefault="007B26EB" w:rsidP="007B26EB">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11993</w:t>
            </w:r>
          </w:p>
        </w:tc>
        <w:tc>
          <w:tcPr>
            <w:tcW w:w="6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11B10F" w14:textId="3F3499B7" w:rsidR="007B26EB" w:rsidRPr="00E25772" w:rsidRDefault="007B26EB" w:rsidP="007B26EB">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Communication and Audio/Video Technology—School-based Enterprise courses provide students the opportunity to learn about and manage an entrepreneurial operation related to communication and audio/video technology within a school setting. Students will develop interpersonal and professional skills. Topics may include operations, product services management, pricing, distribution, and marketing.</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2507C" w14:textId="77777777" w:rsidR="007B26EB" w:rsidRPr="00E25772" w:rsidRDefault="007B26EB" w:rsidP="007B26EB">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rPr>
              <w:t>New Course</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967C30" w14:textId="77777777" w:rsidR="007B26EB" w:rsidRPr="00E25772" w:rsidRDefault="007B26EB" w:rsidP="007B26EB">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rPr>
              <w:t>Any endorsement</w:t>
            </w:r>
          </w:p>
        </w:tc>
      </w:tr>
      <w:tr w:rsidR="007B26EB" w:rsidRPr="00E25772" w14:paraId="1FBC51CC" w14:textId="77777777" w:rsidTr="004F2792">
        <w:trPr>
          <w:trHeight w:val="1400"/>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21E00A" w14:textId="02593C64" w:rsidR="007B26EB" w:rsidRPr="00E25772" w:rsidRDefault="007B26EB" w:rsidP="007B26EB">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 xml:space="preserve">Communication </w:t>
            </w:r>
            <w:r w:rsidR="00E25772" w:rsidRPr="00E25772">
              <w:rPr>
                <w:rFonts w:asciiTheme="majorHAnsi" w:hAnsiTheme="majorHAnsi" w:cstheme="majorHAnsi"/>
                <w:color w:val="000000"/>
              </w:rPr>
              <w:t xml:space="preserve">&amp; </w:t>
            </w:r>
            <w:r w:rsidRPr="00E25772">
              <w:rPr>
                <w:rFonts w:asciiTheme="majorHAnsi" w:hAnsiTheme="majorHAnsi" w:cstheme="majorHAnsi"/>
                <w:color w:val="000000"/>
              </w:rPr>
              <w:t>Audio/Video Technology—Career Project-based Learning</w:t>
            </w:r>
          </w:p>
        </w:tc>
        <w:tc>
          <w:tcPr>
            <w:tcW w:w="845" w:type="dxa"/>
            <w:tcMar>
              <w:top w:w="100" w:type="dxa"/>
              <w:left w:w="100" w:type="dxa"/>
              <w:bottom w:w="100" w:type="dxa"/>
              <w:right w:w="100" w:type="dxa"/>
            </w:tcMar>
          </w:tcPr>
          <w:p w14:paraId="189CC6BD" w14:textId="62E5BBEB" w:rsidR="007B26EB" w:rsidRPr="00E25772" w:rsidRDefault="007B26EB" w:rsidP="007B26EB">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11994</w:t>
            </w:r>
          </w:p>
        </w:tc>
        <w:tc>
          <w:tcPr>
            <w:tcW w:w="6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80F1BD" w14:textId="651B224E" w:rsidR="007B26EB" w:rsidRPr="00E25772" w:rsidRDefault="007B26EB" w:rsidP="007B26EB">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Communication and Audio/Video Technology—Career Project-based Learning courses provide students with an introduction to careers in the communication and audio/video technology field. Students will work in cooperation with local businesses, community organizations, or non-profit agencies to explore and solve real-world problems that could arise in the workplace. These courses occur in a classroom setting and typically do not include work in the field.</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C6B886" w14:textId="77777777" w:rsidR="007B26EB" w:rsidRPr="00E25772" w:rsidRDefault="007B26EB" w:rsidP="007B26EB">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rPr>
              <w:t>New Course</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A1D6DB" w14:textId="77777777" w:rsidR="007B26EB" w:rsidRPr="00E25772" w:rsidRDefault="007B26EB" w:rsidP="007B26EB">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rPr>
              <w:t>Any endorsement</w:t>
            </w:r>
          </w:p>
        </w:tc>
      </w:tr>
      <w:tr w:rsidR="007B26EB" w:rsidRPr="00E25772" w14:paraId="7251C28D" w14:textId="77777777" w:rsidTr="004F2792">
        <w:trPr>
          <w:trHeight w:val="501"/>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9AC878" w14:textId="36BD26CE" w:rsidR="007B26EB" w:rsidRPr="00420CC9" w:rsidRDefault="007B26EB" w:rsidP="007B26EB">
            <w:pPr>
              <w:widowControl w:val="0"/>
              <w:pBdr>
                <w:top w:val="nil"/>
                <w:left w:val="nil"/>
                <w:bottom w:val="nil"/>
                <w:right w:val="nil"/>
                <w:between w:val="nil"/>
              </w:pBdr>
              <w:rPr>
                <w:rFonts w:asciiTheme="majorHAnsi" w:hAnsiTheme="majorHAnsi" w:cstheme="majorHAnsi"/>
              </w:rPr>
            </w:pPr>
            <w:r w:rsidRPr="00420CC9">
              <w:rPr>
                <w:rFonts w:asciiTheme="majorHAnsi" w:hAnsiTheme="majorHAnsi" w:cstheme="majorHAnsi"/>
                <w:color w:val="000000"/>
              </w:rPr>
              <w:t>Business and Marketing—School-based Enterprise</w:t>
            </w:r>
          </w:p>
        </w:tc>
        <w:tc>
          <w:tcPr>
            <w:tcW w:w="845" w:type="dxa"/>
            <w:tcMar>
              <w:top w:w="100" w:type="dxa"/>
              <w:left w:w="100" w:type="dxa"/>
              <w:bottom w:w="100" w:type="dxa"/>
              <w:right w:w="100" w:type="dxa"/>
            </w:tcMar>
          </w:tcPr>
          <w:p w14:paraId="4B095067" w14:textId="6F3A3FEA" w:rsidR="007B26EB" w:rsidRPr="00420CC9" w:rsidRDefault="007B26EB" w:rsidP="007B26EB">
            <w:pPr>
              <w:widowControl w:val="0"/>
              <w:pBdr>
                <w:top w:val="nil"/>
                <w:left w:val="nil"/>
                <w:bottom w:val="nil"/>
                <w:right w:val="nil"/>
                <w:between w:val="nil"/>
              </w:pBdr>
              <w:rPr>
                <w:rFonts w:asciiTheme="majorHAnsi" w:hAnsiTheme="majorHAnsi" w:cstheme="majorHAnsi"/>
              </w:rPr>
            </w:pPr>
            <w:r w:rsidRPr="00420CC9">
              <w:rPr>
                <w:rFonts w:asciiTheme="majorHAnsi" w:hAnsiTheme="majorHAnsi" w:cstheme="majorHAnsi"/>
                <w:color w:val="000000"/>
              </w:rPr>
              <w:t>12993</w:t>
            </w:r>
          </w:p>
        </w:tc>
        <w:tc>
          <w:tcPr>
            <w:tcW w:w="6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5E4AB9" w14:textId="74E506A3" w:rsidR="007B26EB" w:rsidRPr="00420CC9" w:rsidRDefault="007B26EB" w:rsidP="007B26EB">
            <w:pPr>
              <w:widowControl w:val="0"/>
              <w:pBdr>
                <w:top w:val="nil"/>
                <w:left w:val="nil"/>
                <w:bottom w:val="nil"/>
                <w:right w:val="nil"/>
                <w:between w:val="nil"/>
              </w:pBdr>
              <w:rPr>
                <w:rFonts w:asciiTheme="majorHAnsi" w:hAnsiTheme="majorHAnsi" w:cstheme="majorHAnsi"/>
              </w:rPr>
            </w:pPr>
            <w:r w:rsidRPr="00420CC9">
              <w:rPr>
                <w:rFonts w:asciiTheme="majorHAnsi" w:hAnsiTheme="majorHAnsi" w:cstheme="majorHAnsi"/>
                <w:color w:val="000000"/>
              </w:rPr>
              <w:t>Business and Marketing—School-based Enterprise courses provide students the opportunity to learn about and manage an entrepreneurial operation related to business and marketing within a school setting. Students will develop interpersonal and professional skills. Topics may include operations, product services management, pricing, distribution, and marketing.</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6563BD" w14:textId="77777777" w:rsidR="007B26EB" w:rsidRPr="00420CC9" w:rsidRDefault="007B26EB" w:rsidP="007B26EB">
            <w:pPr>
              <w:widowControl w:val="0"/>
              <w:pBdr>
                <w:top w:val="nil"/>
                <w:left w:val="nil"/>
                <w:bottom w:val="nil"/>
                <w:right w:val="nil"/>
                <w:between w:val="nil"/>
              </w:pBdr>
              <w:rPr>
                <w:rFonts w:asciiTheme="majorHAnsi" w:hAnsiTheme="majorHAnsi" w:cstheme="majorHAnsi"/>
              </w:rPr>
            </w:pPr>
            <w:r w:rsidRPr="00420CC9">
              <w:rPr>
                <w:rFonts w:asciiTheme="majorHAnsi" w:hAnsiTheme="majorHAnsi" w:cstheme="majorHAnsi"/>
              </w:rPr>
              <w:t>New Course</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E7756D" w14:textId="77777777" w:rsidR="00652BDD" w:rsidRPr="00420CC9" w:rsidRDefault="00652BDD" w:rsidP="00652BDD">
            <w:pPr>
              <w:pStyle w:val="ListParagraph"/>
              <w:widowControl w:val="0"/>
              <w:numPr>
                <w:ilvl w:val="0"/>
                <w:numId w:val="10"/>
              </w:numPr>
              <w:pBdr>
                <w:top w:val="nil"/>
                <w:left w:val="nil"/>
                <w:bottom w:val="nil"/>
                <w:right w:val="nil"/>
                <w:between w:val="nil"/>
              </w:pBdr>
              <w:rPr>
                <w:rFonts w:asciiTheme="majorHAnsi" w:hAnsiTheme="majorHAnsi" w:cstheme="majorHAnsi"/>
              </w:rPr>
            </w:pPr>
            <w:r w:rsidRPr="00420CC9">
              <w:rPr>
                <w:rFonts w:asciiTheme="majorHAnsi" w:hAnsiTheme="majorHAnsi" w:cstheme="majorHAnsi"/>
              </w:rPr>
              <w:t>Business Generalist</w:t>
            </w:r>
          </w:p>
          <w:p w14:paraId="34F6323B" w14:textId="77777777" w:rsidR="00652BDD" w:rsidRPr="00420CC9" w:rsidRDefault="00652BDD" w:rsidP="00652BDD">
            <w:pPr>
              <w:pStyle w:val="ListParagraph"/>
              <w:widowControl w:val="0"/>
              <w:numPr>
                <w:ilvl w:val="0"/>
                <w:numId w:val="10"/>
              </w:numPr>
              <w:pBdr>
                <w:top w:val="nil"/>
                <w:left w:val="nil"/>
                <w:bottom w:val="nil"/>
                <w:right w:val="nil"/>
                <w:between w:val="nil"/>
              </w:pBdr>
              <w:rPr>
                <w:rFonts w:asciiTheme="majorHAnsi" w:hAnsiTheme="majorHAnsi" w:cstheme="majorHAnsi"/>
              </w:rPr>
            </w:pPr>
            <w:r w:rsidRPr="00420CC9">
              <w:rPr>
                <w:rFonts w:asciiTheme="majorHAnsi" w:hAnsiTheme="majorHAnsi" w:cstheme="majorHAnsi"/>
              </w:rPr>
              <w:t>Business Marketing</w:t>
            </w:r>
          </w:p>
          <w:p w14:paraId="5A04D2F4" w14:textId="77777777" w:rsidR="008B0655" w:rsidRPr="00420CC9" w:rsidRDefault="00652BDD" w:rsidP="00652BDD">
            <w:pPr>
              <w:pStyle w:val="ListParagraph"/>
              <w:widowControl w:val="0"/>
              <w:numPr>
                <w:ilvl w:val="0"/>
                <w:numId w:val="10"/>
              </w:numPr>
              <w:pBdr>
                <w:top w:val="nil"/>
                <w:left w:val="nil"/>
                <w:bottom w:val="nil"/>
                <w:right w:val="nil"/>
                <w:between w:val="nil"/>
              </w:pBdr>
              <w:rPr>
                <w:rFonts w:asciiTheme="majorHAnsi" w:hAnsiTheme="majorHAnsi" w:cstheme="majorHAnsi"/>
              </w:rPr>
            </w:pPr>
            <w:r w:rsidRPr="00420CC9">
              <w:rPr>
                <w:rFonts w:asciiTheme="majorHAnsi" w:hAnsiTheme="majorHAnsi" w:cstheme="majorHAnsi"/>
              </w:rPr>
              <w:t>Legacy Five Year Secondary</w:t>
            </w:r>
          </w:p>
          <w:p w14:paraId="0FB01CE9" w14:textId="04848D6F" w:rsidR="00652BDD" w:rsidRPr="00420CC9" w:rsidRDefault="00652BDD" w:rsidP="00652BDD">
            <w:pPr>
              <w:pStyle w:val="ListParagraph"/>
              <w:widowControl w:val="0"/>
              <w:numPr>
                <w:ilvl w:val="0"/>
                <w:numId w:val="10"/>
              </w:numPr>
              <w:pBdr>
                <w:top w:val="nil"/>
                <w:left w:val="nil"/>
                <w:bottom w:val="nil"/>
                <w:right w:val="nil"/>
                <w:between w:val="nil"/>
              </w:pBdr>
              <w:rPr>
                <w:rFonts w:asciiTheme="majorHAnsi" w:hAnsiTheme="majorHAnsi" w:cstheme="majorHAnsi"/>
              </w:rPr>
            </w:pPr>
            <w:r w:rsidRPr="00420CC9">
              <w:rPr>
                <w:rFonts w:asciiTheme="majorHAnsi" w:hAnsiTheme="majorHAnsi" w:cstheme="majorHAnsi"/>
              </w:rPr>
              <w:t>Business an</w:t>
            </w:r>
            <w:r w:rsidR="008B0655" w:rsidRPr="00420CC9">
              <w:rPr>
                <w:rFonts w:asciiTheme="majorHAnsi" w:hAnsiTheme="majorHAnsi" w:cstheme="majorHAnsi"/>
              </w:rPr>
              <w:t xml:space="preserve">d </w:t>
            </w:r>
            <w:r w:rsidRPr="00420CC9">
              <w:rPr>
                <w:rFonts w:asciiTheme="majorHAnsi" w:hAnsiTheme="majorHAnsi" w:cstheme="majorHAnsi"/>
              </w:rPr>
              <w:lastRenderedPageBreak/>
              <w:t>Management Marketing</w:t>
            </w:r>
            <w:r w:rsidR="00420CC9">
              <w:rPr>
                <w:rFonts w:asciiTheme="majorHAnsi" w:hAnsiTheme="majorHAnsi" w:cstheme="majorHAnsi"/>
              </w:rPr>
              <w:t xml:space="preserve"> (CTE)</w:t>
            </w:r>
          </w:p>
        </w:tc>
      </w:tr>
      <w:tr w:rsidR="007B26EB" w:rsidRPr="00E25772" w14:paraId="7794FD0A" w14:textId="77777777" w:rsidTr="004F2792">
        <w:trPr>
          <w:trHeight w:val="951"/>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A185FF" w14:textId="1FDE1270" w:rsidR="007B26EB" w:rsidRPr="00420CC9" w:rsidRDefault="007B26EB" w:rsidP="007B26EB">
            <w:pPr>
              <w:widowControl w:val="0"/>
              <w:pBdr>
                <w:top w:val="nil"/>
                <w:left w:val="nil"/>
                <w:bottom w:val="nil"/>
                <w:right w:val="nil"/>
                <w:between w:val="nil"/>
              </w:pBdr>
              <w:rPr>
                <w:rFonts w:asciiTheme="majorHAnsi" w:hAnsiTheme="majorHAnsi" w:cstheme="majorHAnsi"/>
              </w:rPr>
            </w:pPr>
            <w:r w:rsidRPr="00420CC9">
              <w:rPr>
                <w:rFonts w:asciiTheme="majorHAnsi" w:hAnsiTheme="majorHAnsi" w:cstheme="majorHAnsi"/>
                <w:color w:val="000000"/>
              </w:rPr>
              <w:lastRenderedPageBreak/>
              <w:t>Business and Marketing—Career Project-based Learning</w:t>
            </w:r>
          </w:p>
        </w:tc>
        <w:tc>
          <w:tcPr>
            <w:tcW w:w="845" w:type="dxa"/>
            <w:tcMar>
              <w:top w:w="100" w:type="dxa"/>
              <w:left w:w="100" w:type="dxa"/>
              <w:bottom w:w="100" w:type="dxa"/>
              <w:right w:w="100" w:type="dxa"/>
            </w:tcMar>
          </w:tcPr>
          <w:p w14:paraId="609E5B54" w14:textId="3B6CEFB7" w:rsidR="007B26EB" w:rsidRPr="00420CC9" w:rsidRDefault="007B26EB" w:rsidP="007B26EB">
            <w:pPr>
              <w:widowControl w:val="0"/>
              <w:pBdr>
                <w:top w:val="nil"/>
                <w:left w:val="nil"/>
                <w:bottom w:val="nil"/>
                <w:right w:val="nil"/>
                <w:between w:val="nil"/>
              </w:pBdr>
              <w:rPr>
                <w:rFonts w:asciiTheme="majorHAnsi" w:hAnsiTheme="majorHAnsi" w:cstheme="majorHAnsi"/>
              </w:rPr>
            </w:pPr>
            <w:r w:rsidRPr="00420CC9">
              <w:rPr>
                <w:rFonts w:asciiTheme="majorHAnsi" w:hAnsiTheme="majorHAnsi" w:cstheme="majorHAnsi"/>
                <w:color w:val="000000"/>
              </w:rPr>
              <w:t>12994</w:t>
            </w:r>
          </w:p>
        </w:tc>
        <w:tc>
          <w:tcPr>
            <w:tcW w:w="6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22A199" w14:textId="58E292EB" w:rsidR="007B26EB" w:rsidRPr="00420CC9" w:rsidRDefault="007B26EB" w:rsidP="007B26EB">
            <w:pPr>
              <w:widowControl w:val="0"/>
              <w:pBdr>
                <w:top w:val="nil"/>
                <w:left w:val="nil"/>
                <w:bottom w:val="nil"/>
                <w:right w:val="nil"/>
                <w:between w:val="nil"/>
              </w:pBdr>
              <w:rPr>
                <w:rFonts w:asciiTheme="majorHAnsi" w:hAnsiTheme="majorHAnsi" w:cstheme="majorHAnsi"/>
              </w:rPr>
            </w:pPr>
            <w:r w:rsidRPr="00420CC9">
              <w:rPr>
                <w:rFonts w:asciiTheme="majorHAnsi" w:hAnsiTheme="majorHAnsi" w:cstheme="majorHAnsi"/>
                <w:color w:val="000000"/>
              </w:rPr>
              <w:t>Business and Marketing—Career Project-based Learning courses provide students with an introduction to careers in the business and marketing field. Students will work in cooperation with local businesses, community organizations, or non-profit agencies to explore and solve real-world problems that could arise in the workplace. These courses occur in a classroom setting and typically do not include work in the field.</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9E3CA0" w14:textId="77777777" w:rsidR="007B26EB" w:rsidRPr="00420CC9" w:rsidRDefault="007B26EB" w:rsidP="007B26EB">
            <w:pPr>
              <w:widowControl w:val="0"/>
              <w:pBdr>
                <w:top w:val="nil"/>
                <w:left w:val="nil"/>
                <w:bottom w:val="nil"/>
                <w:right w:val="nil"/>
                <w:between w:val="nil"/>
              </w:pBdr>
              <w:rPr>
                <w:rFonts w:asciiTheme="majorHAnsi" w:hAnsiTheme="majorHAnsi" w:cstheme="majorHAnsi"/>
              </w:rPr>
            </w:pPr>
            <w:r w:rsidRPr="00420CC9">
              <w:rPr>
                <w:rFonts w:asciiTheme="majorHAnsi" w:hAnsiTheme="majorHAnsi" w:cstheme="majorHAnsi"/>
              </w:rPr>
              <w:t>New Course</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E47121" w14:textId="77777777" w:rsidR="00420CC9" w:rsidRPr="00420CC9" w:rsidRDefault="00420CC9" w:rsidP="00420CC9">
            <w:pPr>
              <w:pStyle w:val="ListParagraph"/>
              <w:widowControl w:val="0"/>
              <w:numPr>
                <w:ilvl w:val="0"/>
                <w:numId w:val="15"/>
              </w:numPr>
              <w:pBdr>
                <w:top w:val="nil"/>
                <w:left w:val="nil"/>
                <w:bottom w:val="nil"/>
                <w:right w:val="nil"/>
                <w:between w:val="nil"/>
              </w:pBdr>
              <w:rPr>
                <w:rFonts w:asciiTheme="majorHAnsi" w:hAnsiTheme="majorHAnsi" w:cstheme="majorHAnsi"/>
              </w:rPr>
            </w:pPr>
            <w:r w:rsidRPr="00420CC9">
              <w:rPr>
                <w:rFonts w:asciiTheme="majorHAnsi" w:hAnsiTheme="majorHAnsi" w:cstheme="majorHAnsi"/>
              </w:rPr>
              <w:t>Business Generalist</w:t>
            </w:r>
          </w:p>
          <w:p w14:paraId="14D4EE8F" w14:textId="77777777" w:rsidR="00420CC9" w:rsidRPr="00420CC9" w:rsidRDefault="00420CC9" w:rsidP="00420CC9">
            <w:pPr>
              <w:pStyle w:val="ListParagraph"/>
              <w:widowControl w:val="0"/>
              <w:numPr>
                <w:ilvl w:val="0"/>
                <w:numId w:val="15"/>
              </w:numPr>
              <w:pBdr>
                <w:top w:val="nil"/>
                <w:left w:val="nil"/>
                <w:bottom w:val="nil"/>
                <w:right w:val="nil"/>
                <w:between w:val="nil"/>
              </w:pBdr>
              <w:rPr>
                <w:rFonts w:asciiTheme="majorHAnsi" w:hAnsiTheme="majorHAnsi" w:cstheme="majorHAnsi"/>
              </w:rPr>
            </w:pPr>
            <w:r w:rsidRPr="00420CC9">
              <w:rPr>
                <w:rFonts w:asciiTheme="majorHAnsi" w:hAnsiTheme="majorHAnsi" w:cstheme="majorHAnsi"/>
              </w:rPr>
              <w:t>Business Marketing</w:t>
            </w:r>
          </w:p>
          <w:p w14:paraId="47D0A92F" w14:textId="77777777" w:rsidR="00420CC9" w:rsidRPr="00420CC9" w:rsidRDefault="00420CC9" w:rsidP="00420CC9">
            <w:pPr>
              <w:pStyle w:val="ListParagraph"/>
              <w:widowControl w:val="0"/>
              <w:numPr>
                <w:ilvl w:val="0"/>
                <w:numId w:val="15"/>
              </w:numPr>
              <w:pBdr>
                <w:top w:val="nil"/>
                <w:left w:val="nil"/>
                <w:bottom w:val="nil"/>
                <w:right w:val="nil"/>
                <w:between w:val="nil"/>
              </w:pBdr>
              <w:rPr>
                <w:rFonts w:asciiTheme="majorHAnsi" w:hAnsiTheme="majorHAnsi" w:cstheme="majorHAnsi"/>
              </w:rPr>
            </w:pPr>
            <w:r w:rsidRPr="00420CC9">
              <w:rPr>
                <w:rFonts w:asciiTheme="majorHAnsi" w:hAnsiTheme="majorHAnsi" w:cstheme="majorHAnsi"/>
              </w:rPr>
              <w:t>Legacy Five Year Secondary</w:t>
            </w:r>
          </w:p>
          <w:p w14:paraId="7688C25A" w14:textId="5C9E70B3" w:rsidR="00652BDD" w:rsidRPr="00420CC9" w:rsidRDefault="00420CC9" w:rsidP="00420CC9">
            <w:pPr>
              <w:pStyle w:val="ListParagraph"/>
              <w:widowControl w:val="0"/>
              <w:numPr>
                <w:ilvl w:val="0"/>
                <w:numId w:val="15"/>
              </w:numPr>
              <w:pBdr>
                <w:top w:val="nil"/>
                <w:left w:val="nil"/>
                <w:bottom w:val="nil"/>
                <w:right w:val="nil"/>
                <w:between w:val="nil"/>
              </w:pBdr>
              <w:rPr>
                <w:rFonts w:asciiTheme="majorHAnsi" w:hAnsiTheme="majorHAnsi" w:cstheme="majorHAnsi"/>
              </w:rPr>
            </w:pPr>
            <w:r w:rsidRPr="00420CC9">
              <w:rPr>
                <w:rFonts w:asciiTheme="majorHAnsi" w:hAnsiTheme="majorHAnsi" w:cstheme="majorHAnsi"/>
              </w:rPr>
              <w:t>Business and Management Marketing</w:t>
            </w:r>
            <w:r>
              <w:rPr>
                <w:rFonts w:asciiTheme="majorHAnsi" w:hAnsiTheme="majorHAnsi" w:cstheme="majorHAnsi"/>
              </w:rPr>
              <w:t xml:space="preserve"> (CTE)</w:t>
            </w:r>
          </w:p>
        </w:tc>
      </w:tr>
      <w:tr w:rsidR="007B26EB" w:rsidRPr="00AB7788" w14:paraId="28E1595D" w14:textId="77777777" w:rsidTr="004F2792">
        <w:trPr>
          <w:trHeight w:val="321"/>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353417" w14:textId="2540E3F6" w:rsidR="007B26EB" w:rsidRPr="00AB7788" w:rsidRDefault="007B26EB" w:rsidP="007B26EB">
            <w:pPr>
              <w:widowControl w:val="0"/>
              <w:pBdr>
                <w:top w:val="nil"/>
                <w:left w:val="nil"/>
                <w:bottom w:val="nil"/>
                <w:right w:val="nil"/>
                <w:between w:val="nil"/>
              </w:pBdr>
              <w:rPr>
                <w:rFonts w:asciiTheme="majorHAnsi" w:hAnsiTheme="majorHAnsi" w:cstheme="majorHAnsi"/>
                <w:color w:val="000000"/>
              </w:rPr>
            </w:pPr>
            <w:r w:rsidRPr="00AB7788">
              <w:rPr>
                <w:rFonts w:asciiTheme="majorHAnsi" w:hAnsiTheme="majorHAnsi" w:cstheme="majorHAnsi"/>
                <w:color w:val="000000"/>
              </w:rPr>
              <w:t>Manufacturing—School-based Enterprise</w:t>
            </w:r>
          </w:p>
        </w:tc>
        <w:tc>
          <w:tcPr>
            <w:tcW w:w="845" w:type="dxa"/>
            <w:tcMar>
              <w:top w:w="100" w:type="dxa"/>
              <w:left w:w="100" w:type="dxa"/>
              <w:bottom w:w="100" w:type="dxa"/>
              <w:right w:w="100" w:type="dxa"/>
            </w:tcMar>
          </w:tcPr>
          <w:p w14:paraId="4D1C003D" w14:textId="45762930" w:rsidR="007B26EB" w:rsidRPr="00AB7788" w:rsidRDefault="007B26EB" w:rsidP="007B26EB">
            <w:pPr>
              <w:widowControl w:val="0"/>
              <w:pBdr>
                <w:top w:val="nil"/>
                <w:left w:val="nil"/>
                <w:bottom w:val="nil"/>
                <w:right w:val="nil"/>
                <w:between w:val="nil"/>
              </w:pBdr>
              <w:rPr>
                <w:rFonts w:asciiTheme="majorHAnsi" w:hAnsiTheme="majorHAnsi" w:cstheme="majorHAnsi"/>
                <w:color w:val="000000"/>
              </w:rPr>
            </w:pPr>
            <w:r w:rsidRPr="00AB7788">
              <w:rPr>
                <w:rFonts w:asciiTheme="majorHAnsi" w:hAnsiTheme="majorHAnsi" w:cstheme="majorHAnsi"/>
                <w:color w:val="000000"/>
              </w:rPr>
              <w:t>13993</w:t>
            </w:r>
          </w:p>
        </w:tc>
        <w:tc>
          <w:tcPr>
            <w:tcW w:w="6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42129B" w14:textId="6116E197" w:rsidR="007B26EB" w:rsidRPr="00AB7788" w:rsidRDefault="007B26EB" w:rsidP="007B26EB">
            <w:pPr>
              <w:widowControl w:val="0"/>
              <w:pBdr>
                <w:top w:val="nil"/>
                <w:left w:val="nil"/>
                <w:bottom w:val="nil"/>
                <w:right w:val="nil"/>
                <w:between w:val="nil"/>
              </w:pBdr>
              <w:rPr>
                <w:rFonts w:asciiTheme="majorHAnsi" w:hAnsiTheme="majorHAnsi" w:cstheme="majorHAnsi"/>
                <w:color w:val="000000"/>
              </w:rPr>
            </w:pPr>
            <w:r w:rsidRPr="00AB7788">
              <w:rPr>
                <w:rFonts w:asciiTheme="majorHAnsi" w:hAnsiTheme="majorHAnsi" w:cstheme="majorHAnsi"/>
                <w:color w:val="000000"/>
              </w:rPr>
              <w:t>Manufacturing—School-based Enterprise courses provide students the opportunity to learn about and manage an entrepreneurial operation related to manufacturing within a school setting. Students will develop interpersonal and professional skills. Topics may include operations, product services management, pricing, distribution, and marketing.</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D0941B" w14:textId="45D93ED0" w:rsidR="007B26EB" w:rsidRPr="00AB7788" w:rsidRDefault="007B26EB" w:rsidP="007B26EB">
            <w:pPr>
              <w:widowControl w:val="0"/>
              <w:pBdr>
                <w:top w:val="nil"/>
                <w:left w:val="nil"/>
                <w:bottom w:val="nil"/>
                <w:right w:val="nil"/>
                <w:between w:val="nil"/>
              </w:pBdr>
              <w:rPr>
                <w:rFonts w:asciiTheme="majorHAnsi" w:hAnsiTheme="majorHAnsi" w:cstheme="majorHAnsi"/>
              </w:rPr>
            </w:pPr>
            <w:r w:rsidRPr="00AB7788">
              <w:rPr>
                <w:rFonts w:asciiTheme="majorHAnsi" w:hAnsiTheme="majorHAnsi" w:cstheme="majorHAnsi"/>
                <w:color w:val="000000"/>
              </w:rPr>
              <w:t>New Course</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9DC02B" w14:textId="77777777" w:rsidR="000759B2" w:rsidRPr="00AB7788" w:rsidRDefault="000759B2" w:rsidP="000759B2">
            <w:pPr>
              <w:pStyle w:val="ListParagraph"/>
              <w:widowControl w:val="0"/>
              <w:numPr>
                <w:ilvl w:val="0"/>
                <w:numId w:val="11"/>
              </w:numPr>
              <w:pBdr>
                <w:top w:val="nil"/>
                <w:left w:val="nil"/>
                <w:bottom w:val="nil"/>
                <w:right w:val="nil"/>
                <w:between w:val="nil"/>
              </w:pBdr>
              <w:rPr>
                <w:rFonts w:asciiTheme="majorHAnsi" w:hAnsiTheme="majorHAnsi" w:cstheme="majorHAnsi"/>
              </w:rPr>
            </w:pPr>
            <w:r w:rsidRPr="00AB7788">
              <w:rPr>
                <w:rFonts w:asciiTheme="majorHAnsi" w:hAnsiTheme="majorHAnsi" w:cstheme="majorHAnsi"/>
              </w:rPr>
              <w:t>Career Trades Generalist</w:t>
            </w:r>
          </w:p>
          <w:p w14:paraId="44B5BFFF" w14:textId="77777777" w:rsidR="000759B2" w:rsidRPr="00AB7788" w:rsidRDefault="000759B2" w:rsidP="000759B2">
            <w:pPr>
              <w:pStyle w:val="ListParagraph"/>
              <w:widowControl w:val="0"/>
              <w:numPr>
                <w:ilvl w:val="0"/>
                <w:numId w:val="11"/>
              </w:numPr>
              <w:pBdr>
                <w:top w:val="nil"/>
                <w:left w:val="nil"/>
                <w:bottom w:val="nil"/>
                <w:right w:val="nil"/>
                <w:between w:val="nil"/>
              </w:pBdr>
              <w:rPr>
                <w:rFonts w:asciiTheme="majorHAnsi" w:hAnsiTheme="majorHAnsi" w:cstheme="majorHAnsi"/>
              </w:rPr>
            </w:pPr>
            <w:r w:rsidRPr="00AB7788">
              <w:rPr>
                <w:rFonts w:asciiTheme="majorHAnsi" w:hAnsiTheme="majorHAnsi" w:cstheme="majorHAnsi"/>
              </w:rPr>
              <w:t>Legacy Five Year Secondary</w:t>
            </w:r>
          </w:p>
          <w:p w14:paraId="0D2A0579" w14:textId="77777777" w:rsidR="000759B2" w:rsidRPr="00AB7788" w:rsidRDefault="000759B2" w:rsidP="000759B2">
            <w:pPr>
              <w:pStyle w:val="ListParagraph"/>
              <w:widowControl w:val="0"/>
              <w:numPr>
                <w:ilvl w:val="0"/>
                <w:numId w:val="11"/>
              </w:numPr>
              <w:pBdr>
                <w:top w:val="nil"/>
                <w:left w:val="nil"/>
                <w:bottom w:val="nil"/>
                <w:right w:val="nil"/>
                <w:between w:val="nil"/>
              </w:pBdr>
              <w:rPr>
                <w:rFonts w:asciiTheme="majorHAnsi" w:hAnsiTheme="majorHAnsi" w:cstheme="majorHAnsi"/>
              </w:rPr>
            </w:pPr>
            <w:r w:rsidRPr="00AB7788">
              <w:rPr>
                <w:rFonts w:asciiTheme="majorHAnsi" w:hAnsiTheme="majorHAnsi" w:cstheme="majorHAnsi"/>
              </w:rPr>
              <w:t>Legacy Career Trades Generalist</w:t>
            </w:r>
          </w:p>
          <w:p w14:paraId="2FCEBACF" w14:textId="1E044587" w:rsidR="000759B2" w:rsidRPr="00AB7788" w:rsidRDefault="000759B2" w:rsidP="000759B2">
            <w:pPr>
              <w:pStyle w:val="ListParagraph"/>
              <w:widowControl w:val="0"/>
              <w:numPr>
                <w:ilvl w:val="0"/>
                <w:numId w:val="11"/>
              </w:numPr>
              <w:pBdr>
                <w:top w:val="nil"/>
                <w:left w:val="nil"/>
                <w:bottom w:val="nil"/>
                <w:right w:val="nil"/>
                <w:between w:val="nil"/>
              </w:pBdr>
              <w:rPr>
                <w:rFonts w:asciiTheme="majorHAnsi" w:hAnsiTheme="majorHAnsi" w:cstheme="majorHAnsi"/>
              </w:rPr>
            </w:pPr>
            <w:r w:rsidRPr="00AB7788">
              <w:rPr>
                <w:rFonts w:asciiTheme="majorHAnsi" w:hAnsiTheme="majorHAnsi" w:cstheme="majorHAnsi"/>
              </w:rPr>
              <w:t>Manufacturing</w:t>
            </w:r>
            <w:r w:rsidR="00AB7788" w:rsidRPr="00AB7788">
              <w:rPr>
                <w:rFonts w:asciiTheme="majorHAnsi" w:hAnsiTheme="majorHAnsi" w:cstheme="majorHAnsi"/>
              </w:rPr>
              <w:t xml:space="preserve"> (CTE)</w:t>
            </w:r>
          </w:p>
        </w:tc>
      </w:tr>
      <w:tr w:rsidR="007B26EB" w:rsidRPr="00E25772" w14:paraId="1AEC5A5F" w14:textId="77777777" w:rsidTr="004F2792">
        <w:trPr>
          <w:trHeight w:val="1400"/>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88E783" w14:textId="2FC7EDB3" w:rsidR="007B26EB" w:rsidRPr="00AB7788" w:rsidRDefault="007B26EB" w:rsidP="007B26EB">
            <w:pPr>
              <w:widowControl w:val="0"/>
              <w:pBdr>
                <w:top w:val="nil"/>
                <w:left w:val="nil"/>
                <w:bottom w:val="nil"/>
                <w:right w:val="nil"/>
                <w:between w:val="nil"/>
              </w:pBdr>
              <w:rPr>
                <w:rFonts w:asciiTheme="majorHAnsi" w:hAnsiTheme="majorHAnsi" w:cstheme="majorHAnsi"/>
                <w:color w:val="000000"/>
              </w:rPr>
            </w:pPr>
            <w:r w:rsidRPr="00AB7788">
              <w:rPr>
                <w:rFonts w:asciiTheme="majorHAnsi" w:hAnsiTheme="majorHAnsi" w:cstheme="majorHAnsi"/>
                <w:color w:val="000000"/>
              </w:rPr>
              <w:lastRenderedPageBreak/>
              <w:t>Manufacturing—Career Project-based Learning</w:t>
            </w:r>
          </w:p>
        </w:tc>
        <w:tc>
          <w:tcPr>
            <w:tcW w:w="845" w:type="dxa"/>
            <w:tcMar>
              <w:top w:w="100" w:type="dxa"/>
              <w:left w:w="100" w:type="dxa"/>
              <w:bottom w:w="100" w:type="dxa"/>
              <w:right w:w="100" w:type="dxa"/>
            </w:tcMar>
          </w:tcPr>
          <w:p w14:paraId="52267DF5" w14:textId="23F6A7E6" w:rsidR="007B26EB" w:rsidRPr="00AB7788" w:rsidRDefault="007B26EB" w:rsidP="007B26EB">
            <w:pPr>
              <w:widowControl w:val="0"/>
              <w:pBdr>
                <w:top w:val="nil"/>
                <w:left w:val="nil"/>
                <w:bottom w:val="nil"/>
                <w:right w:val="nil"/>
                <w:between w:val="nil"/>
              </w:pBdr>
              <w:rPr>
                <w:rFonts w:asciiTheme="majorHAnsi" w:hAnsiTheme="majorHAnsi" w:cstheme="majorHAnsi"/>
                <w:color w:val="000000"/>
              </w:rPr>
            </w:pPr>
            <w:r w:rsidRPr="00AB7788">
              <w:rPr>
                <w:rFonts w:asciiTheme="majorHAnsi" w:hAnsiTheme="majorHAnsi" w:cstheme="majorHAnsi"/>
                <w:color w:val="000000"/>
              </w:rPr>
              <w:t>13994</w:t>
            </w:r>
          </w:p>
        </w:tc>
        <w:tc>
          <w:tcPr>
            <w:tcW w:w="6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BAF307" w14:textId="4893DB0D" w:rsidR="007B26EB" w:rsidRPr="00AB7788" w:rsidRDefault="007B26EB" w:rsidP="007B26EB">
            <w:pPr>
              <w:widowControl w:val="0"/>
              <w:pBdr>
                <w:top w:val="nil"/>
                <w:left w:val="nil"/>
                <w:bottom w:val="nil"/>
                <w:right w:val="nil"/>
                <w:between w:val="nil"/>
              </w:pBdr>
              <w:rPr>
                <w:rFonts w:asciiTheme="majorHAnsi" w:hAnsiTheme="majorHAnsi" w:cstheme="majorHAnsi"/>
                <w:color w:val="000000"/>
              </w:rPr>
            </w:pPr>
            <w:r w:rsidRPr="00AB7788">
              <w:rPr>
                <w:rFonts w:asciiTheme="majorHAnsi" w:hAnsiTheme="majorHAnsi" w:cstheme="majorHAnsi"/>
                <w:color w:val="000000"/>
              </w:rPr>
              <w:t>Manufacturing—Career Project-based Learning courses provide students with an introduction to careers in the manufacturing field. Students will work in cooperation with local businesses, community organizations, or non-profit agencies to explore and solve real-world problems that could arise in the workplace. These courses occur in a classroom setting and typically do not include work in the field.</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0A10EA" w14:textId="6B4759E9" w:rsidR="007B26EB" w:rsidRPr="00AB7788" w:rsidRDefault="007B26EB" w:rsidP="007B26EB">
            <w:pPr>
              <w:widowControl w:val="0"/>
              <w:pBdr>
                <w:top w:val="nil"/>
                <w:left w:val="nil"/>
                <w:bottom w:val="nil"/>
                <w:right w:val="nil"/>
                <w:between w:val="nil"/>
              </w:pBdr>
              <w:rPr>
                <w:rFonts w:asciiTheme="majorHAnsi" w:hAnsiTheme="majorHAnsi" w:cstheme="majorHAnsi"/>
              </w:rPr>
            </w:pPr>
            <w:r w:rsidRPr="00AB7788">
              <w:rPr>
                <w:rFonts w:asciiTheme="majorHAnsi" w:hAnsiTheme="majorHAnsi" w:cstheme="majorHAnsi"/>
                <w:color w:val="000000"/>
              </w:rPr>
              <w:t>New Course</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2BA2EC" w14:textId="77777777" w:rsidR="00AB7788" w:rsidRPr="00AB7788" w:rsidRDefault="00AB7788" w:rsidP="00AB7788">
            <w:pPr>
              <w:pStyle w:val="ListParagraph"/>
              <w:widowControl w:val="0"/>
              <w:numPr>
                <w:ilvl w:val="0"/>
                <w:numId w:val="11"/>
              </w:numPr>
              <w:pBdr>
                <w:top w:val="nil"/>
                <w:left w:val="nil"/>
                <w:bottom w:val="nil"/>
                <w:right w:val="nil"/>
                <w:between w:val="nil"/>
              </w:pBdr>
              <w:rPr>
                <w:rFonts w:asciiTheme="majorHAnsi" w:hAnsiTheme="majorHAnsi" w:cstheme="majorHAnsi"/>
              </w:rPr>
            </w:pPr>
            <w:r w:rsidRPr="00AB7788">
              <w:rPr>
                <w:rFonts w:asciiTheme="majorHAnsi" w:hAnsiTheme="majorHAnsi" w:cstheme="majorHAnsi"/>
              </w:rPr>
              <w:t>Career Trades Generalist</w:t>
            </w:r>
          </w:p>
          <w:p w14:paraId="1C162DC0" w14:textId="77777777" w:rsidR="00AB7788" w:rsidRPr="00AB7788" w:rsidRDefault="00AB7788" w:rsidP="00AB7788">
            <w:pPr>
              <w:pStyle w:val="ListParagraph"/>
              <w:widowControl w:val="0"/>
              <w:numPr>
                <w:ilvl w:val="0"/>
                <w:numId w:val="11"/>
              </w:numPr>
              <w:pBdr>
                <w:top w:val="nil"/>
                <w:left w:val="nil"/>
                <w:bottom w:val="nil"/>
                <w:right w:val="nil"/>
                <w:between w:val="nil"/>
              </w:pBdr>
              <w:rPr>
                <w:rFonts w:asciiTheme="majorHAnsi" w:hAnsiTheme="majorHAnsi" w:cstheme="majorHAnsi"/>
              </w:rPr>
            </w:pPr>
            <w:r w:rsidRPr="00AB7788">
              <w:rPr>
                <w:rFonts w:asciiTheme="majorHAnsi" w:hAnsiTheme="majorHAnsi" w:cstheme="majorHAnsi"/>
              </w:rPr>
              <w:t>Legacy Five Year Secondary</w:t>
            </w:r>
          </w:p>
          <w:p w14:paraId="11500BB5" w14:textId="77777777" w:rsidR="00AB7788" w:rsidRPr="00AB7788" w:rsidRDefault="00AB7788" w:rsidP="00AB7788">
            <w:pPr>
              <w:pStyle w:val="ListParagraph"/>
              <w:widowControl w:val="0"/>
              <w:numPr>
                <w:ilvl w:val="0"/>
                <w:numId w:val="11"/>
              </w:numPr>
              <w:pBdr>
                <w:top w:val="nil"/>
                <w:left w:val="nil"/>
                <w:bottom w:val="nil"/>
                <w:right w:val="nil"/>
                <w:between w:val="nil"/>
              </w:pBdr>
              <w:rPr>
                <w:rFonts w:asciiTheme="majorHAnsi" w:hAnsiTheme="majorHAnsi" w:cstheme="majorHAnsi"/>
              </w:rPr>
            </w:pPr>
            <w:r w:rsidRPr="00AB7788">
              <w:rPr>
                <w:rFonts w:asciiTheme="majorHAnsi" w:hAnsiTheme="majorHAnsi" w:cstheme="majorHAnsi"/>
              </w:rPr>
              <w:t>Legacy Career Trades Generalist</w:t>
            </w:r>
          </w:p>
          <w:p w14:paraId="11378B6C" w14:textId="7953722C" w:rsidR="007B26EB" w:rsidRPr="00AB7788" w:rsidRDefault="00AB7788" w:rsidP="00AB7788">
            <w:pPr>
              <w:pStyle w:val="ListParagraph"/>
              <w:widowControl w:val="0"/>
              <w:numPr>
                <w:ilvl w:val="0"/>
                <w:numId w:val="11"/>
              </w:numPr>
              <w:pBdr>
                <w:top w:val="nil"/>
                <w:left w:val="nil"/>
                <w:bottom w:val="nil"/>
                <w:right w:val="nil"/>
                <w:between w:val="nil"/>
              </w:pBdr>
              <w:rPr>
                <w:rFonts w:asciiTheme="majorHAnsi" w:hAnsiTheme="majorHAnsi" w:cstheme="majorHAnsi"/>
              </w:rPr>
            </w:pPr>
            <w:r w:rsidRPr="00AB7788">
              <w:rPr>
                <w:rFonts w:asciiTheme="majorHAnsi" w:hAnsiTheme="majorHAnsi" w:cstheme="majorHAnsi"/>
              </w:rPr>
              <w:t>Manufacturing (CTE)</w:t>
            </w:r>
          </w:p>
        </w:tc>
      </w:tr>
      <w:tr w:rsidR="007B26EB" w:rsidRPr="00E25772" w14:paraId="01E1652E" w14:textId="77777777" w:rsidTr="004F2792">
        <w:trPr>
          <w:trHeight w:val="1400"/>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784C49" w14:textId="4212841B" w:rsidR="007B26EB" w:rsidRPr="00E25772" w:rsidRDefault="007B26EB" w:rsidP="007B26EB">
            <w:pPr>
              <w:widowControl w:val="0"/>
              <w:pBdr>
                <w:top w:val="nil"/>
                <w:left w:val="nil"/>
                <w:bottom w:val="nil"/>
                <w:right w:val="nil"/>
                <w:between w:val="nil"/>
              </w:pBdr>
              <w:rPr>
                <w:rFonts w:asciiTheme="majorHAnsi" w:hAnsiTheme="majorHAnsi" w:cstheme="majorHAnsi"/>
                <w:color w:val="000000"/>
              </w:rPr>
            </w:pPr>
            <w:r w:rsidRPr="00E25772">
              <w:rPr>
                <w:rFonts w:asciiTheme="majorHAnsi" w:hAnsiTheme="majorHAnsi" w:cstheme="majorHAnsi"/>
                <w:color w:val="000000"/>
              </w:rPr>
              <w:t>Health Care Sciences—School-based Enterprise</w:t>
            </w:r>
          </w:p>
        </w:tc>
        <w:tc>
          <w:tcPr>
            <w:tcW w:w="845" w:type="dxa"/>
            <w:tcMar>
              <w:top w:w="100" w:type="dxa"/>
              <w:left w:w="100" w:type="dxa"/>
              <w:bottom w:w="100" w:type="dxa"/>
              <w:right w:w="100" w:type="dxa"/>
            </w:tcMar>
          </w:tcPr>
          <w:p w14:paraId="3B137293" w14:textId="5B62DAD8" w:rsidR="007B26EB" w:rsidRPr="00E25772" w:rsidRDefault="007B26EB" w:rsidP="007B26EB">
            <w:pPr>
              <w:widowControl w:val="0"/>
              <w:pBdr>
                <w:top w:val="nil"/>
                <w:left w:val="nil"/>
                <w:bottom w:val="nil"/>
                <w:right w:val="nil"/>
                <w:between w:val="nil"/>
              </w:pBdr>
              <w:rPr>
                <w:rFonts w:asciiTheme="majorHAnsi" w:hAnsiTheme="majorHAnsi" w:cstheme="majorHAnsi"/>
                <w:color w:val="000000"/>
              </w:rPr>
            </w:pPr>
            <w:r w:rsidRPr="00E25772">
              <w:rPr>
                <w:rFonts w:asciiTheme="majorHAnsi" w:hAnsiTheme="majorHAnsi" w:cstheme="majorHAnsi"/>
                <w:color w:val="000000"/>
              </w:rPr>
              <w:t>14993</w:t>
            </w:r>
          </w:p>
        </w:tc>
        <w:tc>
          <w:tcPr>
            <w:tcW w:w="6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1F3429" w14:textId="7A7284E7" w:rsidR="007B26EB" w:rsidRPr="00E25772" w:rsidRDefault="007B26EB" w:rsidP="007B26EB">
            <w:pPr>
              <w:widowControl w:val="0"/>
              <w:pBdr>
                <w:top w:val="nil"/>
                <w:left w:val="nil"/>
                <w:bottom w:val="nil"/>
                <w:right w:val="nil"/>
                <w:between w:val="nil"/>
              </w:pBdr>
              <w:rPr>
                <w:rFonts w:asciiTheme="majorHAnsi" w:hAnsiTheme="majorHAnsi" w:cstheme="majorHAnsi"/>
                <w:color w:val="000000"/>
              </w:rPr>
            </w:pPr>
            <w:r w:rsidRPr="00E25772">
              <w:rPr>
                <w:rFonts w:asciiTheme="majorHAnsi" w:hAnsiTheme="majorHAnsi" w:cstheme="majorHAnsi"/>
                <w:color w:val="000000"/>
              </w:rPr>
              <w:t>Health Care Sciences—School-based Enterprise courses provide students the opportunity to learn about and manage an entrepreneurial operation related to health care sciences within a school setting. Students will develop interpersonal and professional skills. Topics may include operations, product services management, pricing, distribution, and marketing.</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210306" w14:textId="16619C77" w:rsidR="007B26EB" w:rsidRPr="00E25772" w:rsidRDefault="007B26EB" w:rsidP="007B26EB">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New Course</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E0061" w14:textId="554CC401" w:rsidR="007B26EB" w:rsidRPr="00E25772" w:rsidRDefault="00E25772" w:rsidP="007B26EB">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rPr>
              <w:t>Any endorsement</w:t>
            </w:r>
          </w:p>
        </w:tc>
      </w:tr>
      <w:tr w:rsidR="007B26EB" w:rsidRPr="00E25772" w14:paraId="708460B9" w14:textId="77777777" w:rsidTr="004F2792">
        <w:trPr>
          <w:trHeight w:val="1400"/>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8EE7EA" w14:textId="39BC2F2A" w:rsidR="007B26EB" w:rsidRPr="00E25772" w:rsidRDefault="007B26EB" w:rsidP="007B26EB">
            <w:pPr>
              <w:widowControl w:val="0"/>
              <w:pBdr>
                <w:top w:val="nil"/>
                <w:left w:val="nil"/>
                <w:bottom w:val="nil"/>
                <w:right w:val="nil"/>
                <w:between w:val="nil"/>
              </w:pBdr>
              <w:rPr>
                <w:rFonts w:asciiTheme="majorHAnsi" w:hAnsiTheme="majorHAnsi" w:cstheme="majorHAnsi"/>
                <w:color w:val="000000"/>
              </w:rPr>
            </w:pPr>
            <w:r w:rsidRPr="00E25772">
              <w:rPr>
                <w:rFonts w:asciiTheme="majorHAnsi" w:hAnsiTheme="majorHAnsi" w:cstheme="majorHAnsi"/>
                <w:color w:val="000000"/>
              </w:rPr>
              <w:t>Health Care Sciences—Career Project-based Learning</w:t>
            </w:r>
          </w:p>
        </w:tc>
        <w:tc>
          <w:tcPr>
            <w:tcW w:w="845" w:type="dxa"/>
            <w:tcMar>
              <w:top w:w="100" w:type="dxa"/>
              <w:left w:w="100" w:type="dxa"/>
              <w:bottom w:w="100" w:type="dxa"/>
              <w:right w:w="100" w:type="dxa"/>
            </w:tcMar>
          </w:tcPr>
          <w:p w14:paraId="0763D913" w14:textId="036A1F00" w:rsidR="007B26EB" w:rsidRPr="00E25772" w:rsidRDefault="007B26EB" w:rsidP="007B26EB">
            <w:pPr>
              <w:widowControl w:val="0"/>
              <w:pBdr>
                <w:top w:val="nil"/>
                <w:left w:val="nil"/>
                <w:bottom w:val="nil"/>
                <w:right w:val="nil"/>
                <w:between w:val="nil"/>
              </w:pBdr>
              <w:rPr>
                <w:rFonts w:asciiTheme="majorHAnsi" w:hAnsiTheme="majorHAnsi" w:cstheme="majorHAnsi"/>
                <w:color w:val="000000"/>
              </w:rPr>
            </w:pPr>
            <w:r w:rsidRPr="00E25772">
              <w:rPr>
                <w:rFonts w:asciiTheme="majorHAnsi" w:hAnsiTheme="majorHAnsi" w:cstheme="majorHAnsi"/>
                <w:color w:val="000000"/>
              </w:rPr>
              <w:t>14994</w:t>
            </w:r>
          </w:p>
        </w:tc>
        <w:tc>
          <w:tcPr>
            <w:tcW w:w="6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8B51F2" w14:textId="1933F415" w:rsidR="007B26EB" w:rsidRPr="00E25772" w:rsidRDefault="007B26EB" w:rsidP="007B26EB">
            <w:pPr>
              <w:widowControl w:val="0"/>
              <w:pBdr>
                <w:top w:val="nil"/>
                <w:left w:val="nil"/>
                <w:bottom w:val="nil"/>
                <w:right w:val="nil"/>
                <w:between w:val="nil"/>
              </w:pBdr>
              <w:rPr>
                <w:rFonts w:asciiTheme="majorHAnsi" w:hAnsiTheme="majorHAnsi" w:cstheme="majorHAnsi"/>
                <w:color w:val="000000"/>
              </w:rPr>
            </w:pPr>
            <w:r w:rsidRPr="00E25772">
              <w:rPr>
                <w:rFonts w:asciiTheme="majorHAnsi" w:hAnsiTheme="majorHAnsi" w:cstheme="majorHAnsi"/>
                <w:color w:val="000000"/>
              </w:rPr>
              <w:t>Health Care Sciences—Career Project-based Learning courses provide students with an introduction to careers in the health care sciences field. Students will work in cooperation with local businesses, community organizations, or non-profit agencies to explore and solve real-world problems that could arise in the workplace. These courses occur in a classroom setting and typically do not include work in the field.</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D3728E" w14:textId="79277C21" w:rsidR="007B26EB" w:rsidRPr="00E25772" w:rsidRDefault="007B26EB" w:rsidP="007B26EB">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New Course</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DE698E" w14:textId="7D083ADE" w:rsidR="007B26EB" w:rsidRPr="00E25772" w:rsidRDefault="00E25772" w:rsidP="007B26EB">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rPr>
              <w:t>Any endorsement</w:t>
            </w:r>
          </w:p>
        </w:tc>
      </w:tr>
      <w:tr w:rsidR="007B26EB" w:rsidRPr="00722E17" w14:paraId="7B3FE1C1" w14:textId="77777777" w:rsidTr="004F2792">
        <w:trPr>
          <w:trHeight w:val="771"/>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9954F6" w14:textId="45414C0C" w:rsidR="007B26EB" w:rsidRPr="00722E17" w:rsidRDefault="007B26EB" w:rsidP="007B26EB">
            <w:pPr>
              <w:widowControl w:val="0"/>
              <w:pBdr>
                <w:top w:val="nil"/>
                <w:left w:val="nil"/>
                <w:bottom w:val="nil"/>
                <w:right w:val="nil"/>
                <w:between w:val="nil"/>
              </w:pBdr>
              <w:rPr>
                <w:rFonts w:asciiTheme="majorHAnsi" w:hAnsiTheme="majorHAnsi" w:cstheme="majorHAnsi"/>
                <w:color w:val="000000"/>
              </w:rPr>
            </w:pPr>
            <w:r w:rsidRPr="00722E17">
              <w:rPr>
                <w:rFonts w:asciiTheme="majorHAnsi" w:hAnsiTheme="majorHAnsi" w:cstheme="majorHAnsi"/>
                <w:color w:val="000000"/>
              </w:rPr>
              <w:t xml:space="preserve">Public, Protective, and Government </w:t>
            </w:r>
            <w:r w:rsidRPr="00722E17">
              <w:rPr>
                <w:rFonts w:asciiTheme="majorHAnsi" w:hAnsiTheme="majorHAnsi" w:cstheme="majorHAnsi"/>
                <w:color w:val="000000"/>
              </w:rPr>
              <w:lastRenderedPageBreak/>
              <w:t>Service—School-based Enterprise</w:t>
            </w:r>
          </w:p>
        </w:tc>
        <w:tc>
          <w:tcPr>
            <w:tcW w:w="845" w:type="dxa"/>
            <w:tcMar>
              <w:top w:w="100" w:type="dxa"/>
              <w:left w:w="100" w:type="dxa"/>
              <w:bottom w:w="100" w:type="dxa"/>
              <w:right w:w="100" w:type="dxa"/>
            </w:tcMar>
          </w:tcPr>
          <w:p w14:paraId="715D125E" w14:textId="750F4D0F" w:rsidR="007B26EB" w:rsidRPr="00722E17" w:rsidRDefault="007B26EB" w:rsidP="007B26EB">
            <w:pPr>
              <w:widowControl w:val="0"/>
              <w:pBdr>
                <w:top w:val="nil"/>
                <w:left w:val="nil"/>
                <w:bottom w:val="nil"/>
                <w:right w:val="nil"/>
                <w:between w:val="nil"/>
              </w:pBdr>
              <w:rPr>
                <w:rFonts w:asciiTheme="majorHAnsi" w:hAnsiTheme="majorHAnsi" w:cstheme="majorHAnsi"/>
                <w:color w:val="000000"/>
              </w:rPr>
            </w:pPr>
            <w:r w:rsidRPr="00722E17">
              <w:rPr>
                <w:rFonts w:asciiTheme="majorHAnsi" w:hAnsiTheme="majorHAnsi" w:cstheme="majorHAnsi"/>
                <w:color w:val="000000"/>
              </w:rPr>
              <w:lastRenderedPageBreak/>
              <w:t>15993</w:t>
            </w:r>
          </w:p>
        </w:tc>
        <w:tc>
          <w:tcPr>
            <w:tcW w:w="6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969869" w14:textId="670C3D72" w:rsidR="007B26EB" w:rsidRPr="00722E17" w:rsidRDefault="007B26EB" w:rsidP="007B26EB">
            <w:pPr>
              <w:widowControl w:val="0"/>
              <w:pBdr>
                <w:top w:val="nil"/>
                <w:left w:val="nil"/>
                <w:bottom w:val="nil"/>
                <w:right w:val="nil"/>
                <w:between w:val="nil"/>
              </w:pBdr>
              <w:rPr>
                <w:rFonts w:asciiTheme="majorHAnsi" w:hAnsiTheme="majorHAnsi" w:cstheme="majorHAnsi"/>
                <w:color w:val="000000"/>
              </w:rPr>
            </w:pPr>
            <w:r w:rsidRPr="00722E17">
              <w:rPr>
                <w:rFonts w:asciiTheme="majorHAnsi" w:hAnsiTheme="majorHAnsi" w:cstheme="majorHAnsi"/>
                <w:color w:val="000000"/>
              </w:rPr>
              <w:t xml:space="preserve">Public, Protective, and Government Service—School-based Enterprise courses provide students the opportunity to learn about and manage an entrepreneurial operation related to public, protective, and government </w:t>
            </w:r>
            <w:r w:rsidRPr="00722E17">
              <w:rPr>
                <w:rFonts w:asciiTheme="majorHAnsi" w:hAnsiTheme="majorHAnsi" w:cstheme="majorHAnsi"/>
                <w:color w:val="000000"/>
              </w:rPr>
              <w:lastRenderedPageBreak/>
              <w:t>service within a school setting. Students will develop interpersonal and professional skills. Topics may include operations, product services management, pricing, distribution, and marketing.</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61BC27" w14:textId="5B9E2823" w:rsidR="007B26EB" w:rsidRPr="00722E17" w:rsidRDefault="007B26EB" w:rsidP="007B26EB">
            <w:pPr>
              <w:widowControl w:val="0"/>
              <w:pBdr>
                <w:top w:val="nil"/>
                <w:left w:val="nil"/>
                <w:bottom w:val="nil"/>
                <w:right w:val="nil"/>
                <w:between w:val="nil"/>
              </w:pBdr>
              <w:rPr>
                <w:rFonts w:asciiTheme="majorHAnsi" w:hAnsiTheme="majorHAnsi" w:cstheme="majorHAnsi"/>
                <w:color w:val="000000"/>
              </w:rPr>
            </w:pPr>
            <w:r w:rsidRPr="00722E17">
              <w:rPr>
                <w:rFonts w:asciiTheme="majorHAnsi" w:hAnsiTheme="majorHAnsi" w:cstheme="majorHAnsi"/>
                <w:color w:val="000000"/>
              </w:rPr>
              <w:lastRenderedPageBreak/>
              <w:t>New Course</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D90B27" w14:textId="77777777" w:rsidR="00722E17" w:rsidRPr="00722E17" w:rsidRDefault="00722E17" w:rsidP="00722E17">
            <w:pPr>
              <w:pStyle w:val="ListParagraph"/>
              <w:widowControl w:val="0"/>
              <w:numPr>
                <w:ilvl w:val="0"/>
                <w:numId w:val="12"/>
              </w:numPr>
              <w:pBdr>
                <w:top w:val="nil"/>
                <w:left w:val="nil"/>
                <w:bottom w:val="nil"/>
                <w:right w:val="nil"/>
                <w:between w:val="nil"/>
              </w:pBdr>
              <w:rPr>
                <w:rFonts w:asciiTheme="majorHAnsi" w:hAnsiTheme="majorHAnsi" w:cstheme="majorHAnsi"/>
              </w:rPr>
            </w:pPr>
            <w:r w:rsidRPr="00722E17">
              <w:rPr>
                <w:rFonts w:asciiTheme="majorHAnsi" w:hAnsiTheme="majorHAnsi" w:cstheme="majorHAnsi"/>
              </w:rPr>
              <w:t>ELA &amp; Social Studies</w:t>
            </w:r>
          </w:p>
          <w:p w14:paraId="488DB654" w14:textId="77777777" w:rsidR="00722E17" w:rsidRPr="00722E17" w:rsidRDefault="00722E17" w:rsidP="00722E17">
            <w:pPr>
              <w:pStyle w:val="ListParagraph"/>
              <w:widowControl w:val="0"/>
              <w:numPr>
                <w:ilvl w:val="0"/>
                <w:numId w:val="12"/>
              </w:numPr>
              <w:pBdr>
                <w:top w:val="nil"/>
                <w:left w:val="nil"/>
                <w:bottom w:val="nil"/>
                <w:right w:val="nil"/>
                <w:between w:val="nil"/>
              </w:pBdr>
              <w:rPr>
                <w:rFonts w:asciiTheme="majorHAnsi" w:hAnsiTheme="majorHAnsi" w:cstheme="majorHAnsi"/>
              </w:rPr>
            </w:pPr>
            <w:r w:rsidRPr="00722E17">
              <w:rPr>
                <w:rFonts w:asciiTheme="majorHAnsi" w:hAnsiTheme="majorHAnsi" w:cstheme="majorHAnsi"/>
              </w:rPr>
              <w:t xml:space="preserve">Legacy Five </w:t>
            </w:r>
            <w:r w:rsidRPr="00722E17">
              <w:rPr>
                <w:rFonts w:asciiTheme="majorHAnsi" w:hAnsiTheme="majorHAnsi" w:cstheme="majorHAnsi"/>
              </w:rPr>
              <w:lastRenderedPageBreak/>
              <w:t>Year Secondary</w:t>
            </w:r>
          </w:p>
          <w:p w14:paraId="7F988236" w14:textId="77777777" w:rsidR="00722E17" w:rsidRPr="00722E17" w:rsidRDefault="00722E17" w:rsidP="00722E17">
            <w:pPr>
              <w:pStyle w:val="ListParagraph"/>
              <w:widowControl w:val="0"/>
              <w:numPr>
                <w:ilvl w:val="0"/>
                <w:numId w:val="12"/>
              </w:numPr>
              <w:pBdr>
                <w:top w:val="nil"/>
                <w:left w:val="nil"/>
                <w:bottom w:val="nil"/>
                <w:right w:val="nil"/>
                <w:between w:val="nil"/>
              </w:pBdr>
              <w:rPr>
                <w:rFonts w:asciiTheme="majorHAnsi" w:hAnsiTheme="majorHAnsi" w:cstheme="majorHAnsi"/>
              </w:rPr>
            </w:pPr>
            <w:r w:rsidRPr="00722E17">
              <w:rPr>
                <w:rFonts w:asciiTheme="majorHAnsi" w:hAnsiTheme="majorHAnsi" w:cstheme="majorHAnsi"/>
              </w:rPr>
              <w:t>Legacy Social Studies</w:t>
            </w:r>
          </w:p>
          <w:p w14:paraId="18C85FAF" w14:textId="77777777" w:rsidR="00722E17" w:rsidRPr="00722E17" w:rsidRDefault="00722E17" w:rsidP="00722E17">
            <w:pPr>
              <w:pStyle w:val="ListParagraph"/>
              <w:widowControl w:val="0"/>
              <w:numPr>
                <w:ilvl w:val="0"/>
                <w:numId w:val="12"/>
              </w:numPr>
              <w:pBdr>
                <w:top w:val="nil"/>
                <w:left w:val="nil"/>
                <w:bottom w:val="nil"/>
                <w:right w:val="nil"/>
                <w:between w:val="nil"/>
              </w:pBdr>
              <w:rPr>
                <w:rFonts w:asciiTheme="majorHAnsi" w:hAnsiTheme="majorHAnsi" w:cstheme="majorHAnsi"/>
              </w:rPr>
            </w:pPr>
            <w:r w:rsidRPr="00722E17">
              <w:rPr>
                <w:rFonts w:asciiTheme="majorHAnsi" w:hAnsiTheme="majorHAnsi" w:cstheme="majorHAnsi"/>
              </w:rPr>
              <w:t>Social Studies</w:t>
            </w:r>
          </w:p>
          <w:p w14:paraId="5A0B7F09" w14:textId="77777777" w:rsidR="00722E17" w:rsidRPr="00722E17" w:rsidRDefault="00722E17" w:rsidP="00722E17">
            <w:pPr>
              <w:pStyle w:val="ListParagraph"/>
              <w:widowControl w:val="0"/>
              <w:numPr>
                <w:ilvl w:val="0"/>
                <w:numId w:val="12"/>
              </w:numPr>
              <w:pBdr>
                <w:top w:val="nil"/>
                <w:left w:val="nil"/>
                <w:bottom w:val="nil"/>
                <w:right w:val="nil"/>
                <w:between w:val="nil"/>
              </w:pBdr>
              <w:rPr>
                <w:rFonts w:asciiTheme="majorHAnsi" w:hAnsiTheme="majorHAnsi" w:cstheme="majorHAnsi"/>
              </w:rPr>
            </w:pPr>
            <w:r w:rsidRPr="00722E17">
              <w:rPr>
                <w:rFonts w:asciiTheme="majorHAnsi" w:hAnsiTheme="majorHAnsi" w:cstheme="majorHAnsi"/>
              </w:rPr>
              <w:t>Government &amp; Public Admin (CTE)</w:t>
            </w:r>
          </w:p>
          <w:p w14:paraId="06155A88" w14:textId="77777777" w:rsidR="00722E17" w:rsidRPr="00722E17" w:rsidRDefault="00722E17" w:rsidP="00722E17">
            <w:pPr>
              <w:pStyle w:val="ListParagraph"/>
              <w:widowControl w:val="0"/>
              <w:numPr>
                <w:ilvl w:val="0"/>
                <w:numId w:val="12"/>
              </w:numPr>
              <w:pBdr>
                <w:top w:val="nil"/>
                <w:left w:val="nil"/>
                <w:bottom w:val="nil"/>
                <w:right w:val="nil"/>
                <w:between w:val="nil"/>
              </w:pBdr>
              <w:rPr>
                <w:rFonts w:asciiTheme="majorHAnsi" w:hAnsiTheme="majorHAnsi" w:cstheme="majorHAnsi"/>
              </w:rPr>
            </w:pPr>
            <w:r w:rsidRPr="00722E17">
              <w:rPr>
                <w:rFonts w:asciiTheme="majorHAnsi" w:hAnsiTheme="majorHAnsi" w:cstheme="majorHAnsi"/>
              </w:rPr>
              <w:t>Human Services (CTE)</w:t>
            </w:r>
          </w:p>
          <w:p w14:paraId="7C3EDA36" w14:textId="77777777" w:rsidR="00722E17" w:rsidRPr="00722E17" w:rsidRDefault="00722E17" w:rsidP="00722E17">
            <w:pPr>
              <w:pStyle w:val="ListParagraph"/>
              <w:widowControl w:val="0"/>
              <w:numPr>
                <w:ilvl w:val="0"/>
                <w:numId w:val="12"/>
              </w:numPr>
              <w:pBdr>
                <w:top w:val="nil"/>
                <w:left w:val="nil"/>
                <w:bottom w:val="nil"/>
                <w:right w:val="nil"/>
                <w:between w:val="nil"/>
              </w:pBdr>
              <w:rPr>
                <w:rFonts w:asciiTheme="majorHAnsi" w:hAnsiTheme="majorHAnsi" w:cstheme="majorHAnsi"/>
              </w:rPr>
            </w:pPr>
            <w:r w:rsidRPr="00722E17">
              <w:rPr>
                <w:rFonts w:asciiTheme="majorHAnsi" w:hAnsiTheme="majorHAnsi" w:cstheme="majorHAnsi"/>
              </w:rPr>
              <w:t>Public Services (CTE)</w:t>
            </w:r>
          </w:p>
          <w:p w14:paraId="267BED00" w14:textId="31318C9F" w:rsidR="00BE083B" w:rsidRPr="00722E17" w:rsidRDefault="00BE083B" w:rsidP="007B26EB">
            <w:pPr>
              <w:widowControl w:val="0"/>
              <w:pBdr>
                <w:top w:val="nil"/>
                <w:left w:val="nil"/>
                <w:bottom w:val="nil"/>
                <w:right w:val="nil"/>
                <w:between w:val="nil"/>
              </w:pBdr>
              <w:rPr>
                <w:rFonts w:asciiTheme="majorHAnsi" w:hAnsiTheme="majorHAnsi" w:cstheme="majorHAnsi"/>
              </w:rPr>
            </w:pPr>
          </w:p>
        </w:tc>
      </w:tr>
      <w:tr w:rsidR="00BE083B" w:rsidRPr="00E25772" w14:paraId="408675BD" w14:textId="77777777" w:rsidTr="004F2792">
        <w:trPr>
          <w:trHeight w:val="1400"/>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B6029E" w14:textId="36D23437" w:rsidR="00BE083B" w:rsidRPr="00722E17" w:rsidRDefault="00BE083B" w:rsidP="00BE083B">
            <w:pPr>
              <w:widowControl w:val="0"/>
              <w:pBdr>
                <w:top w:val="nil"/>
                <w:left w:val="nil"/>
                <w:bottom w:val="nil"/>
                <w:right w:val="nil"/>
                <w:between w:val="nil"/>
              </w:pBdr>
              <w:rPr>
                <w:rFonts w:asciiTheme="majorHAnsi" w:hAnsiTheme="majorHAnsi" w:cstheme="majorHAnsi"/>
                <w:color w:val="000000"/>
              </w:rPr>
            </w:pPr>
            <w:r w:rsidRPr="00722E17">
              <w:rPr>
                <w:rFonts w:asciiTheme="majorHAnsi" w:hAnsiTheme="majorHAnsi" w:cstheme="majorHAnsi"/>
                <w:color w:val="000000"/>
              </w:rPr>
              <w:lastRenderedPageBreak/>
              <w:t>Public, Protective, and Government Service—Career Project-based Learning</w:t>
            </w:r>
          </w:p>
        </w:tc>
        <w:tc>
          <w:tcPr>
            <w:tcW w:w="845" w:type="dxa"/>
            <w:tcMar>
              <w:top w:w="100" w:type="dxa"/>
              <w:left w:w="100" w:type="dxa"/>
              <w:bottom w:w="100" w:type="dxa"/>
              <w:right w:w="100" w:type="dxa"/>
            </w:tcMar>
          </w:tcPr>
          <w:p w14:paraId="238F3E3E" w14:textId="3929E1F8" w:rsidR="00BE083B" w:rsidRPr="00722E17" w:rsidRDefault="00BE083B" w:rsidP="00BE083B">
            <w:pPr>
              <w:widowControl w:val="0"/>
              <w:pBdr>
                <w:top w:val="nil"/>
                <w:left w:val="nil"/>
                <w:bottom w:val="nil"/>
                <w:right w:val="nil"/>
                <w:between w:val="nil"/>
              </w:pBdr>
              <w:rPr>
                <w:rFonts w:asciiTheme="majorHAnsi" w:hAnsiTheme="majorHAnsi" w:cstheme="majorHAnsi"/>
                <w:color w:val="000000"/>
              </w:rPr>
            </w:pPr>
            <w:r w:rsidRPr="00722E17">
              <w:rPr>
                <w:rFonts w:asciiTheme="majorHAnsi" w:hAnsiTheme="majorHAnsi" w:cstheme="majorHAnsi"/>
                <w:color w:val="000000"/>
              </w:rPr>
              <w:t>15994</w:t>
            </w:r>
          </w:p>
        </w:tc>
        <w:tc>
          <w:tcPr>
            <w:tcW w:w="6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539801" w14:textId="16CEC595" w:rsidR="00BE083B" w:rsidRPr="00722E17" w:rsidRDefault="00BE083B" w:rsidP="00BE083B">
            <w:pPr>
              <w:widowControl w:val="0"/>
              <w:pBdr>
                <w:top w:val="nil"/>
                <w:left w:val="nil"/>
                <w:bottom w:val="nil"/>
                <w:right w:val="nil"/>
                <w:between w:val="nil"/>
              </w:pBdr>
              <w:rPr>
                <w:rFonts w:asciiTheme="majorHAnsi" w:hAnsiTheme="majorHAnsi" w:cstheme="majorHAnsi"/>
                <w:color w:val="000000"/>
              </w:rPr>
            </w:pPr>
            <w:r w:rsidRPr="00722E17">
              <w:rPr>
                <w:rFonts w:asciiTheme="majorHAnsi" w:hAnsiTheme="majorHAnsi" w:cstheme="majorHAnsi"/>
                <w:color w:val="000000"/>
              </w:rPr>
              <w:t>Public, Protective, and Government Service—Career Project-based Learning courses provide students with an introduction to careers in the public, protective, and government service field. Students will work in cooperation with local businesses, community organizations, or non-profit agencies to explore and solve real-world problems that could arise in the workplace. These courses occur in a classroom setting and typically do not include work in the field.</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FB4325" w14:textId="157E9A7B" w:rsidR="00BE083B" w:rsidRPr="00722E17" w:rsidRDefault="00BE083B" w:rsidP="00BE083B">
            <w:pPr>
              <w:widowControl w:val="0"/>
              <w:pBdr>
                <w:top w:val="nil"/>
                <w:left w:val="nil"/>
                <w:bottom w:val="nil"/>
                <w:right w:val="nil"/>
                <w:between w:val="nil"/>
              </w:pBdr>
              <w:rPr>
                <w:rFonts w:asciiTheme="majorHAnsi" w:hAnsiTheme="majorHAnsi" w:cstheme="majorHAnsi"/>
                <w:color w:val="000000"/>
              </w:rPr>
            </w:pPr>
            <w:r w:rsidRPr="00722E17">
              <w:rPr>
                <w:rFonts w:asciiTheme="majorHAnsi" w:hAnsiTheme="majorHAnsi" w:cstheme="majorHAnsi"/>
                <w:color w:val="000000"/>
              </w:rPr>
              <w:t>New Course</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CBA8E" w14:textId="77777777" w:rsidR="00722E17" w:rsidRPr="00722E17" w:rsidRDefault="00722E17" w:rsidP="00722E17">
            <w:pPr>
              <w:pStyle w:val="ListParagraph"/>
              <w:widowControl w:val="0"/>
              <w:numPr>
                <w:ilvl w:val="0"/>
                <w:numId w:val="12"/>
              </w:numPr>
              <w:pBdr>
                <w:top w:val="nil"/>
                <w:left w:val="nil"/>
                <w:bottom w:val="nil"/>
                <w:right w:val="nil"/>
                <w:between w:val="nil"/>
              </w:pBdr>
              <w:rPr>
                <w:rFonts w:asciiTheme="majorHAnsi" w:hAnsiTheme="majorHAnsi" w:cstheme="majorHAnsi"/>
              </w:rPr>
            </w:pPr>
            <w:r w:rsidRPr="00722E17">
              <w:rPr>
                <w:rFonts w:asciiTheme="majorHAnsi" w:hAnsiTheme="majorHAnsi" w:cstheme="majorHAnsi"/>
              </w:rPr>
              <w:t>ELA &amp; Social Studies</w:t>
            </w:r>
          </w:p>
          <w:p w14:paraId="513DDA63" w14:textId="77777777" w:rsidR="00722E17" w:rsidRPr="00722E17" w:rsidRDefault="00722E17" w:rsidP="00722E17">
            <w:pPr>
              <w:pStyle w:val="ListParagraph"/>
              <w:widowControl w:val="0"/>
              <w:numPr>
                <w:ilvl w:val="0"/>
                <w:numId w:val="12"/>
              </w:numPr>
              <w:pBdr>
                <w:top w:val="nil"/>
                <w:left w:val="nil"/>
                <w:bottom w:val="nil"/>
                <w:right w:val="nil"/>
                <w:between w:val="nil"/>
              </w:pBdr>
              <w:rPr>
                <w:rFonts w:asciiTheme="majorHAnsi" w:hAnsiTheme="majorHAnsi" w:cstheme="majorHAnsi"/>
              </w:rPr>
            </w:pPr>
            <w:r w:rsidRPr="00722E17">
              <w:rPr>
                <w:rFonts w:asciiTheme="majorHAnsi" w:hAnsiTheme="majorHAnsi" w:cstheme="majorHAnsi"/>
              </w:rPr>
              <w:t>Legacy Five Year Secondary</w:t>
            </w:r>
          </w:p>
          <w:p w14:paraId="4CEFEB05" w14:textId="77777777" w:rsidR="00722E17" w:rsidRPr="00722E17" w:rsidRDefault="00722E17" w:rsidP="00722E17">
            <w:pPr>
              <w:pStyle w:val="ListParagraph"/>
              <w:widowControl w:val="0"/>
              <w:numPr>
                <w:ilvl w:val="0"/>
                <w:numId w:val="12"/>
              </w:numPr>
              <w:pBdr>
                <w:top w:val="nil"/>
                <w:left w:val="nil"/>
                <w:bottom w:val="nil"/>
                <w:right w:val="nil"/>
                <w:between w:val="nil"/>
              </w:pBdr>
              <w:rPr>
                <w:rFonts w:asciiTheme="majorHAnsi" w:hAnsiTheme="majorHAnsi" w:cstheme="majorHAnsi"/>
              </w:rPr>
            </w:pPr>
            <w:r w:rsidRPr="00722E17">
              <w:rPr>
                <w:rFonts w:asciiTheme="majorHAnsi" w:hAnsiTheme="majorHAnsi" w:cstheme="majorHAnsi"/>
              </w:rPr>
              <w:t>Legacy Social Studies</w:t>
            </w:r>
          </w:p>
          <w:p w14:paraId="2B17FD9A" w14:textId="77777777" w:rsidR="00722E17" w:rsidRPr="00722E17" w:rsidRDefault="00722E17" w:rsidP="00722E17">
            <w:pPr>
              <w:pStyle w:val="ListParagraph"/>
              <w:widowControl w:val="0"/>
              <w:numPr>
                <w:ilvl w:val="0"/>
                <w:numId w:val="12"/>
              </w:numPr>
              <w:pBdr>
                <w:top w:val="nil"/>
                <w:left w:val="nil"/>
                <w:bottom w:val="nil"/>
                <w:right w:val="nil"/>
                <w:between w:val="nil"/>
              </w:pBdr>
              <w:rPr>
                <w:rFonts w:asciiTheme="majorHAnsi" w:hAnsiTheme="majorHAnsi" w:cstheme="majorHAnsi"/>
              </w:rPr>
            </w:pPr>
            <w:r w:rsidRPr="00722E17">
              <w:rPr>
                <w:rFonts w:asciiTheme="majorHAnsi" w:hAnsiTheme="majorHAnsi" w:cstheme="majorHAnsi"/>
              </w:rPr>
              <w:t>Social Studies</w:t>
            </w:r>
          </w:p>
          <w:p w14:paraId="19BA1D91" w14:textId="5F8D6B74" w:rsidR="00722E17" w:rsidRPr="00722E17" w:rsidRDefault="00722E17" w:rsidP="00722E17">
            <w:pPr>
              <w:pStyle w:val="ListParagraph"/>
              <w:widowControl w:val="0"/>
              <w:numPr>
                <w:ilvl w:val="0"/>
                <w:numId w:val="12"/>
              </w:numPr>
              <w:pBdr>
                <w:top w:val="nil"/>
                <w:left w:val="nil"/>
                <w:bottom w:val="nil"/>
                <w:right w:val="nil"/>
                <w:between w:val="nil"/>
              </w:pBdr>
              <w:rPr>
                <w:rFonts w:asciiTheme="majorHAnsi" w:hAnsiTheme="majorHAnsi" w:cstheme="majorHAnsi"/>
              </w:rPr>
            </w:pPr>
            <w:r w:rsidRPr="00722E17">
              <w:rPr>
                <w:rFonts w:asciiTheme="majorHAnsi" w:hAnsiTheme="majorHAnsi" w:cstheme="majorHAnsi"/>
              </w:rPr>
              <w:t>Government &amp; Public Admin (CTE)</w:t>
            </w:r>
          </w:p>
          <w:p w14:paraId="379B6277" w14:textId="2680B6E6" w:rsidR="00722E17" w:rsidRPr="00722E17" w:rsidRDefault="00722E17" w:rsidP="00722E17">
            <w:pPr>
              <w:pStyle w:val="ListParagraph"/>
              <w:widowControl w:val="0"/>
              <w:numPr>
                <w:ilvl w:val="0"/>
                <w:numId w:val="12"/>
              </w:numPr>
              <w:pBdr>
                <w:top w:val="nil"/>
                <w:left w:val="nil"/>
                <w:bottom w:val="nil"/>
                <w:right w:val="nil"/>
                <w:between w:val="nil"/>
              </w:pBdr>
              <w:rPr>
                <w:rFonts w:asciiTheme="majorHAnsi" w:hAnsiTheme="majorHAnsi" w:cstheme="majorHAnsi"/>
              </w:rPr>
            </w:pPr>
            <w:r w:rsidRPr="00722E17">
              <w:rPr>
                <w:rFonts w:asciiTheme="majorHAnsi" w:hAnsiTheme="majorHAnsi" w:cstheme="majorHAnsi"/>
              </w:rPr>
              <w:t>Human Services (CTE)</w:t>
            </w:r>
          </w:p>
          <w:p w14:paraId="093B8FD9" w14:textId="0C6FF684" w:rsidR="00722E17" w:rsidRPr="00722E17" w:rsidRDefault="00722E17" w:rsidP="00722E17">
            <w:pPr>
              <w:pStyle w:val="ListParagraph"/>
              <w:widowControl w:val="0"/>
              <w:numPr>
                <w:ilvl w:val="0"/>
                <w:numId w:val="12"/>
              </w:numPr>
              <w:pBdr>
                <w:top w:val="nil"/>
                <w:left w:val="nil"/>
                <w:bottom w:val="nil"/>
                <w:right w:val="nil"/>
                <w:between w:val="nil"/>
              </w:pBdr>
              <w:rPr>
                <w:rFonts w:asciiTheme="majorHAnsi" w:hAnsiTheme="majorHAnsi" w:cstheme="majorHAnsi"/>
              </w:rPr>
            </w:pPr>
            <w:r w:rsidRPr="00722E17">
              <w:rPr>
                <w:rFonts w:asciiTheme="majorHAnsi" w:hAnsiTheme="majorHAnsi" w:cstheme="majorHAnsi"/>
              </w:rPr>
              <w:t xml:space="preserve">Public Services </w:t>
            </w:r>
            <w:r w:rsidRPr="00722E17">
              <w:rPr>
                <w:rFonts w:asciiTheme="majorHAnsi" w:hAnsiTheme="majorHAnsi" w:cstheme="majorHAnsi"/>
              </w:rPr>
              <w:lastRenderedPageBreak/>
              <w:t>(CTE)</w:t>
            </w:r>
          </w:p>
          <w:p w14:paraId="104BA1AF" w14:textId="7316FFFE" w:rsidR="00BE083B" w:rsidRPr="00E25772" w:rsidRDefault="00BE083B" w:rsidP="00BE083B">
            <w:pPr>
              <w:widowControl w:val="0"/>
              <w:pBdr>
                <w:top w:val="nil"/>
                <w:left w:val="nil"/>
                <w:bottom w:val="nil"/>
                <w:right w:val="nil"/>
                <w:between w:val="nil"/>
              </w:pBdr>
              <w:rPr>
                <w:rFonts w:asciiTheme="majorHAnsi" w:hAnsiTheme="majorHAnsi" w:cstheme="majorHAnsi"/>
              </w:rPr>
            </w:pPr>
          </w:p>
        </w:tc>
      </w:tr>
      <w:tr w:rsidR="00BE083B" w:rsidRPr="00E0602C" w14:paraId="71DB254D" w14:textId="77777777" w:rsidTr="004F2792">
        <w:trPr>
          <w:trHeight w:val="1400"/>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CA1EE2" w14:textId="34F920C0" w:rsidR="00BE083B" w:rsidRPr="00E762FD" w:rsidRDefault="00BE083B" w:rsidP="00BE083B">
            <w:pPr>
              <w:widowControl w:val="0"/>
              <w:pBdr>
                <w:top w:val="nil"/>
                <w:left w:val="nil"/>
                <w:bottom w:val="nil"/>
                <w:right w:val="nil"/>
                <w:between w:val="nil"/>
              </w:pBdr>
              <w:rPr>
                <w:rFonts w:asciiTheme="majorHAnsi" w:hAnsiTheme="majorHAnsi" w:cstheme="majorHAnsi"/>
                <w:color w:val="000000"/>
              </w:rPr>
            </w:pPr>
            <w:r w:rsidRPr="00E762FD">
              <w:rPr>
                <w:rFonts w:asciiTheme="majorHAnsi" w:hAnsiTheme="majorHAnsi" w:cstheme="majorHAnsi"/>
                <w:color w:val="000000"/>
              </w:rPr>
              <w:lastRenderedPageBreak/>
              <w:t>Hospitality and Tourism—School-based Enterprise</w:t>
            </w:r>
          </w:p>
        </w:tc>
        <w:tc>
          <w:tcPr>
            <w:tcW w:w="845" w:type="dxa"/>
            <w:tcMar>
              <w:top w:w="100" w:type="dxa"/>
              <w:left w:w="100" w:type="dxa"/>
              <w:bottom w:w="100" w:type="dxa"/>
              <w:right w:w="100" w:type="dxa"/>
            </w:tcMar>
          </w:tcPr>
          <w:p w14:paraId="120F727C" w14:textId="546A24D7" w:rsidR="00BE083B" w:rsidRPr="00E762FD" w:rsidRDefault="00BE083B" w:rsidP="00BE083B">
            <w:pPr>
              <w:widowControl w:val="0"/>
              <w:pBdr>
                <w:top w:val="nil"/>
                <w:left w:val="nil"/>
                <w:bottom w:val="nil"/>
                <w:right w:val="nil"/>
                <w:between w:val="nil"/>
              </w:pBdr>
              <w:rPr>
                <w:rFonts w:asciiTheme="majorHAnsi" w:hAnsiTheme="majorHAnsi" w:cstheme="majorHAnsi"/>
                <w:color w:val="000000"/>
              </w:rPr>
            </w:pPr>
            <w:r w:rsidRPr="00E762FD">
              <w:rPr>
                <w:rFonts w:asciiTheme="majorHAnsi" w:hAnsiTheme="majorHAnsi" w:cstheme="majorHAnsi"/>
                <w:color w:val="000000"/>
              </w:rPr>
              <w:t>16993</w:t>
            </w:r>
          </w:p>
        </w:tc>
        <w:tc>
          <w:tcPr>
            <w:tcW w:w="6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A7C33B" w14:textId="071423B3" w:rsidR="00BE083B" w:rsidRPr="00E762FD" w:rsidRDefault="00BE083B" w:rsidP="00BE083B">
            <w:pPr>
              <w:widowControl w:val="0"/>
              <w:pBdr>
                <w:top w:val="nil"/>
                <w:left w:val="nil"/>
                <w:bottom w:val="nil"/>
                <w:right w:val="nil"/>
                <w:between w:val="nil"/>
              </w:pBdr>
              <w:rPr>
                <w:rFonts w:asciiTheme="majorHAnsi" w:hAnsiTheme="majorHAnsi" w:cstheme="majorHAnsi"/>
                <w:color w:val="000000"/>
              </w:rPr>
            </w:pPr>
            <w:r w:rsidRPr="00E762FD">
              <w:rPr>
                <w:rFonts w:asciiTheme="majorHAnsi" w:hAnsiTheme="majorHAnsi" w:cstheme="majorHAnsi"/>
                <w:color w:val="000000"/>
              </w:rPr>
              <w:t>Hospitality and Tourism—School-based Enterprise courses provide students the opportunity to learn about and manage an entrepreneurial operation related to hospitality and tourism within a school setting. Students will develop interpersonal and professional skills. Topics may include operations, product services management, pricing, distribution, and marketing.</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F99383" w14:textId="2AAA4A78" w:rsidR="00BE083B" w:rsidRPr="00E762FD" w:rsidRDefault="00BE083B" w:rsidP="00BE083B">
            <w:pPr>
              <w:widowControl w:val="0"/>
              <w:pBdr>
                <w:top w:val="nil"/>
                <w:left w:val="nil"/>
                <w:bottom w:val="nil"/>
                <w:right w:val="nil"/>
                <w:between w:val="nil"/>
              </w:pBdr>
              <w:rPr>
                <w:rFonts w:asciiTheme="majorHAnsi" w:hAnsiTheme="majorHAnsi" w:cstheme="majorHAnsi"/>
                <w:color w:val="000000"/>
              </w:rPr>
            </w:pPr>
            <w:r w:rsidRPr="00E762FD">
              <w:rPr>
                <w:rFonts w:asciiTheme="majorHAnsi" w:hAnsiTheme="majorHAnsi" w:cstheme="majorHAnsi"/>
                <w:color w:val="000000"/>
              </w:rPr>
              <w:t>New Course</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6FE06E" w14:textId="77777777" w:rsidR="00BE083B" w:rsidRPr="00E762FD" w:rsidRDefault="00BE083B" w:rsidP="00BE083B">
            <w:pPr>
              <w:pStyle w:val="ListParagraph"/>
              <w:widowControl w:val="0"/>
              <w:numPr>
                <w:ilvl w:val="0"/>
                <w:numId w:val="13"/>
              </w:numPr>
              <w:pBdr>
                <w:top w:val="nil"/>
                <w:left w:val="nil"/>
                <w:bottom w:val="nil"/>
                <w:right w:val="nil"/>
                <w:between w:val="nil"/>
              </w:pBdr>
              <w:rPr>
                <w:rFonts w:asciiTheme="majorHAnsi" w:hAnsiTheme="majorHAnsi" w:cstheme="majorHAnsi"/>
              </w:rPr>
            </w:pPr>
            <w:r w:rsidRPr="00E762FD">
              <w:rPr>
                <w:rFonts w:asciiTheme="majorHAnsi" w:hAnsiTheme="majorHAnsi" w:cstheme="majorHAnsi"/>
              </w:rPr>
              <w:t>Family and Consumer Science</w:t>
            </w:r>
          </w:p>
          <w:p w14:paraId="3C7FE2EC" w14:textId="77777777" w:rsidR="00BE083B" w:rsidRPr="00E762FD" w:rsidRDefault="00BE083B" w:rsidP="00BE083B">
            <w:pPr>
              <w:pStyle w:val="ListParagraph"/>
              <w:widowControl w:val="0"/>
              <w:numPr>
                <w:ilvl w:val="0"/>
                <w:numId w:val="13"/>
              </w:numPr>
              <w:pBdr>
                <w:top w:val="nil"/>
                <w:left w:val="nil"/>
                <w:bottom w:val="nil"/>
                <w:right w:val="nil"/>
                <w:between w:val="nil"/>
              </w:pBdr>
              <w:rPr>
                <w:rFonts w:asciiTheme="majorHAnsi" w:hAnsiTheme="majorHAnsi" w:cstheme="majorHAnsi"/>
              </w:rPr>
            </w:pPr>
            <w:r w:rsidRPr="00E762FD">
              <w:rPr>
                <w:rFonts w:asciiTheme="majorHAnsi" w:hAnsiTheme="majorHAnsi" w:cstheme="majorHAnsi"/>
              </w:rPr>
              <w:t>Legacy 5 Year Secondary</w:t>
            </w:r>
          </w:p>
          <w:p w14:paraId="7F9FAE58" w14:textId="77777777" w:rsidR="00BE083B" w:rsidRPr="00E762FD" w:rsidRDefault="00BE083B" w:rsidP="00BE083B">
            <w:pPr>
              <w:pStyle w:val="ListParagraph"/>
              <w:widowControl w:val="0"/>
              <w:numPr>
                <w:ilvl w:val="0"/>
                <w:numId w:val="13"/>
              </w:numPr>
              <w:pBdr>
                <w:top w:val="nil"/>
                <w:left w:val="nil"/>
                <w:bottom w:val="nil"/>
                <w:right w:val="nil"/>
                <w:between w:val="nil"/>
              </w:pBdr>
              <w:rPr>
                <w:rFonts w:asciiTheme="majorHAnsi" w:hAnsiTheme="majorHAnsi" w:cstheme="majorHAnsi"/>
              </w:rPr>
            </w:pPr>
            <w:r w:rsidRPr="00E762FD">
              <w:rPr>
                <w:rFonts w:asciiTheme="majorHAnsi" w:hAnsiTheme="majorHAnsi" w:cstheme="majorHAnsi"/>
              </w:rPr>
              <w:t>Legacy Family and Consumer Science</w:t>
            </w:r>
          </w:p>
          <w:p w14:paraId="649CE3C7" w14:textId="5206E0EC" w:rsidR="00BE083B" w:rsidRPr="00E762FD" w:rsidRDefault="00BE083B" w:rsidP="00BE083B">
            <w:pPr>
              <w:pStyle w:val="ListParagraph"/>
              <w:widowControl w:val="0"/>
              <w:numPr>
                <w:ilvl w:val="0"/>
                <w:numId w:val="13"/>
              </w:numPr>
              <w:pBdr>
                <w:top w:val="nil"/>
                <w:left w:val="nil"/>
                <w:bottom w:val="nil"/>
                <w:right w:val="nil"/>
                <w:between w:val="nil"/>
              </w:pBdr>
              <w:rPr>
                <w:rFonts w:asciiTheme="majorHAnsi" w:hAnsiTheme="majorHAnsi" w:cstheme="majorHAnsi"/>
              </w:rPr>
            </w:pPr>
            <w:r w:rsidRPr="00E762FD">
              <w:rPr>
                <w:rFonts w:asciiTheme="majorHAnsi" w:hAnsiTheme="majorHAnsi" w:cstheme="majorHAnsi"/>
              </w:rPr>
              <w:t>Hospitality and Tourism</w:t>
            </w:r>
            <w:r w:rsidR="00961838" w:rsidRPr="00E762FD">
              <w:rPr>
                <w:rFonts w:asciiTheme="majorHAnsi" w:hAnsiTheme="majorHAnsi" w:cstheme="majorHAnsi"/>
              </w:rPr>
              <w:t xml:space="preserve"> (CTE)</w:t>
            </w:r>
          </w:p>
        </w:tc>
      </w:tr>
      <w:tr w:rsidR="00BE083B" w:rsidRPr="00E25772" w14:paraId="200A4EC5" w14:textId="77777777" w:rsidTr="004F2792">
        <w:trPr>
          <w:trHeight w:val="681"/>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ABC187" w14:textId="61F79929" w:rsidR="00BE083B" w:rsidRPr="00E762FD" w:rsidRDefault="00BE083B" w:rsidP="00BE083B">
            <w:pPr>
              <w:widowControl w:val="0"/>
              <w:pBdr>
                <w:top w:val="nil"/>
                <w:left w:val="nil"/>
                <w:bottom w:val="nil"/>
                <w:right w:val="nil"/>
                <w:between w:val="nil"/>
              </w:pBdr>
              <w:rPr>
                <w:rFonts w:asciiTheme="majorHAnsi" w:hAnsiTheme="majorHAnsi" w:cstheme="majorHAnsi"/>
                <w:color w:val="000000"/>
              </w:rPr>
            </w:pPr>
            <w:r w:rsidRPr="00E762FD">
              <w:rPr>
                <w:rFonts w:asciiTheme="majorHAnsi" w:hAnsiTheme="majorHAnsi" w:cstheme="majorHAnsi"/>
                <w:color w:val="000000"/>
              </w:rPr>
              <w:t>Hospitality and Tourism—Career Project-based Learning</w:t>
            </w:r>
          </w:p>
        </w:tc>
        <w:tc>
          <w:tcPr>
            <w:tcW w:w="845" w:type="dxa"/>
            <w:tcMar>
              <w:top w:w="100" w:type="dxa"/>
              <w:left w:w="100" w:type="dxa"/>
              <w:bottom w:w="100" w:type="dxa"/>
              <w:right w:w="100" w:type="dxa"/>
            </w:tcMar>
          </w:tcPr>
          <w:p w14:paraId="402C1363" w14:textId="72BBA33E" w:rsidR="00BE083B" w:rsidRPr="00E762FD" w:rsidRDefault="00BE083B" w:rsidP="00BE083B">
            <w:pPr>
              <w:widowControl w:val="0"/>
              <w:pBdr>
                <w:top w:val="nil"/>
                <w:left w:val="nil"/>
                <w:bottom w:val="nil"/>
                <w:right w:val="nil"/>
                <w:between w:val="nil"/>
              </w:pBdr>
              <w:rPr>
                <w:rFonts w:asciiTheme="majorHAnsi" w:hAnsiTheme="majorHAnsi" w:cstheme="majorHAnsi"/>
                <w:color w:val="000000"/>
              </w:rPr>
            </w:pPr>
            <w:r w:rsidRPr="00E762FD">
              <w:rPr>
                <w:rFonts w:asciiTheme="majorHAnsi" w:hAnsiTheme="majorHAnsi" w:cstheme="majorHAnsi"/>
                <w:color w:val="000000"/>
              </w:rPr>
              <w:t>16994</w:t>
            </w:r>
          </w:p>
        </w:tc>
        <w:tc>
          <w:tcPr>
            <w:tcW w:w="6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F09168" w14:textId="23726A33" w:rsidR="00BE083B" w:rsidRPr="00E762FD" w:rsidRDefault="00BE083B" w:rsidP="00BE083B">
            <w:pPr>
              <w:widowControl w:val="0"/>
              <w:pBdr>
                <w:top w:val="nil"/>
                <w:left w:val="nil"/>
                <w:bottom w:val="nil"/>
                <w:right w:val="nil"/>
                <w:between w:val="nil"/>
              </w:pBdr>
              <w:rPr>
                <w:rFonts w:asciiTheme="majorHAnsi" w:hAnsiTheme="majorHAnsi" w:cstheme="majorHAnsi"/>
                <w:color w:val="000000"/>
              </w:rPr>
            </w:pPr>
            <w:r w:rsidRPr="00E762FD">
              <w:rPr>
                <w:rFonts w:asciiTheme="majorHAnsi" w:hAnsiTheme="majorHAnsi" w:cstheme="majorHAnsi"/>
                <w:color w:val="000000"/>
              </w:rPr>
              <w:t>Hospitality and Tourism—Career Project-based Learning courses provide students with an introduction to careers in the hospitality and tourism field. Students will work in cooperation with local businesses, community organizations, or non-profit agencies to explore and solve real-world problems that could arise in the workplace. These courses occur in a classroom setting and typically do not include work in the field.</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0737D2" w14:textId="7760F6EC" w:rsidR="00BE083B" w:rsidRPr="00E762FD" w:rsidRDefault="00BE083B" w:rsidP="00BE083B">
            <w:pPr>
              <w:widowControl w:val="0"/>
              <w:pBdr>
                <w:top w:val="nil"/>
                <w:left w:val="nil"/>
                <w:bottom w:val="nil"/>
                <w:right w:val="nil"/>
                <w:between w:val="nil"/>
              </w:pBdr>
              <w:rPr>
                <w:rFonts w:asciiTheme="majorHAnsi" w:hAnsiTheme="majorHAnsi" w:cstheme="majorHAnsi"/>
                <w:color w:val="000000"/>
              </w:rPr>
            </w:pPr>
            <w:r w:rsidRPr="00E762FD">
              <w:rPr>
                <w:rFonts w:asciiTheme="majorHAnsi" w:hAnsiTheme="majorHAnsi" w:cstheme="majorHAnsi"/>
                <w:color w:val="000000"/>
              </w:rPr>
              <w:t>New Course</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7262A0" w14:textId="77777777" w:rsidR="00E762FD" w:rsidRPr="00E762FD" w:rsidRDefault="00E762FD" w:rsidP="00E762FD">
            <w:pPr>
              <w:pStyle w:val="ListParagraph"/>
              <w:widowControl w:val="0"/>
              <w:numPr>
                <w:ilvl w:val="0"/>
                <w:numId w:val="13"/>
              </w:numPr>
              <w:pBdr>
                <w:top w:val="nil"/>
                <w:left w:val="nil"/>
                <w:bottom w:val="nil"/>
                <w:right w:val="nil"/>
                <w:between w:val="nil"/>
              </w:pBdr>
              <w:rPr>
                <w:rFonts w:asciiTheme="majorHAnsi" w:hAnsiTheme="majorHAnsi" w:cstheme="majorHAnsi"/>
              </w:rPr>
            </w:pPr>
            <w:r w:rsidRPr="00E762FD">
              <w:rPr>
                <w:rFonts w:asciiTheme="majorHAnsi" w:hAnsiTheme="majorHAnsi" w:cstheme="majorHAnsi"/>
              </w:rPr>
              <w:t>Family and Consumer Science</w:t>
            </w:r>
          </w:p>
          <w:p w14:paraId="0F3E3F49" w14:textId="77777777" w:rsidR="00E762FD" w:rsidRPr="00E762FD" w:rsidRDefault="00E762FD" w:rsidP="00E762FD">
            <w:pPr>
              <w:pStyle w:val="ListParagraph"/>
              <w:widowControl w:val="0"/>
              <w:numPr>
                <w:ilvl w:val="0"/>
                <w:numId w:val="13"/>
              </w:numPr>
              <w:pBdr>
                <w:top w:val="nil"/>
                <w:left w:val="nil"/>
                <w:bottom w:val="nil"/>
                <w:right w:val="nil"/>
                <w:between w:val="nil"/>
              </w:pBdr>
              <w:rPr>
                <w:rFonts w:asciiTheme="majorHAnsi" w:hAnsiTheme="majorHAnsi" w:cstheme="majorHAnsi"/>
              </w:rPr>
            </w:pPr>
            <w:r w:rsidRPr="00E762FD">
              <w:rPr>
                <w:rFonts w:asciiTheme="majorHAnsi" w:hAnsiTheme="majorHAnsi" w:cstheme="majorHAnsi"/>
              </w:rPr>
              <w:t>Legacy 5 Year Secondary</w:t>
            </w:r>
          </w:p>
          <w:p w14:paraId="2C557416" w14:textId="77777777" w:rsidR="001670F4" w:rsidRDefault="00E762FD" w:rsidP="00E762FD">
            <w:pPr>
              <w:pStyle w:val="ListParagraph"/>
              <w:widowControl w:val="0"/>
              <w:numPr>
                <w:ilvl w:val="0"/>
                <w:numId w:val="13"/>
              </w:numPr>
              <w:pBdr>
                <w:top w:val="nil"/>
                <w:left w:val="nil"/>
                <w:bottom w:val="nil"/>
                <w:right w:val="nil"/>
                <w:between w:val="nil"/>
              </w:pBdr>
              <w:rPr>
                <w:rFonts w:asciiTheme="majorHAnsi" w:hAnsiTheme="majorHAnsi" w:cstheme="majorHAnsi"/>
              </w:rPr>
            </w:pPr>
            <w:r w:rsidRPr="00E762FD">
              <w:rPr>
                <w:rFonts w:asciiTheme="majorHAnsi" w:hAnsiTheme="majorHAnsi" w:cstheme="majorHAnsi"/>
              </w:rPr>
              <w:t>Legacy Family and Consumer Science</w:t>
            </w:r>
          </w:p>
          <w:p w14:paraId="14F542A4" w14:textId="2943E283" w:rsidR="00BE083B" w:rsidRPr="001670F4" w:rsidRDefault="00E762FD" w:rsidP="00E762FD">
            <w:pPr>
              <w:pStyle w:val="ListParagraph"/>
              <w:widowControl w:val="0"/>
              <w:numPr>
                <w:ilvl w:val="0"/>
                <w:numId w:val="13"/>
              </w:numPr>
              <w:pBdr>
                <w:top w:val="nil"/>
                <w:left w:val="nil"/>
                <w:bottom w:val="nil"/>
                <w:right w:val="nil"/>
                <w:between w:val="nil"/>
              </w:pBdr>
              <w:rPr>
                <w:rFonts w:asciiTheme="majorHAnsi" w:hAnsiTheme="majorHAnsi" w:cstheme="majorHAnsi"/>
              </w:rPr>
            </w:pPr>
            <w:r w:rsidRPr="001670F4">
              <w:rPr>
                <w:rFonts w:asciiTheme="majorHAnsi" w:hAnsiTheme="majorHAnsi" w:cstheme="majorHAnsi"/>
              </w:rPr>
              <w:t>Hospitality and Tourism (CTE)</w:t>
            </w:r>
          </w:p>
        </w:tc>
      </w:tr>
      <w:tr w:rsidR="00BE083B" w:rsidRPr="00E0602C" w14:paraId="5904E60C" w14:textId="77777777" w:rsidTr="004F2792">
        <w:trPr>
          <w:trHeight w:val="1400"/>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2AE706" w14:textId="04E26B52" w:rsidR="00BE083B" w:rsidRPr="0019783D" w:rsidRDefault="00BE083B" w:rsidP="00BE083B">
            <w:pPr>
              <w:widowControl w:val="0"/>
              <w:pBdr>
                <w:top w:val="nil"/>
                <w:left w:val="nil"/>
                <w:bottom w:val="nil"/>
                <w:right w:val="nil"/>
                <w:between w:val="nil"/>
              </w:pBdr>
              <w:rPr>
                <w:rFonts w:asciiTheme="majorHAnsi" w:hAnsiTheme="majorHAnsi" w:cstheme="majorHAnsi"/>
                <w:color w:val="000000"/>
              </w:rPr>
            </w:pPr>
            <w:r w:rsidRPr="0019783D">
              <w:rPr>
                <w:rFonts w:asciiTheme="majorHAnsi" w:hAnsiTheme="majorHAnsi" w:cstheme="majorHAnsi"/>
                <w:color w:val="000000"/>
              </w:rPr>
              <w:lastRenderedPageBreak/>
              <w:t>Architecture &amp; Construction—School-based Enterprise</w:t>
            </w:r>
          </w:p>
        </w:tc>
        <w:tc>
          <w:tcPr>
            <w:tcW w:w="845" w:type="dxa"/>
            <w:tcMar>
              <w:top w:w="100" w:type="dxa"/>
              <w:left w:w="100" w:type="dxa"/>
              <w:bottom w:w="100" w:type="dxa"/>
              <w:right w:w="100" w:type="dxa"/>
            </w:tcMar>
          </w:tcPr>
          <w:p w14:paraId="3AEDC6E5" w14:textId="4AE68C18" w:rsidR="00BE083B" w:rsidRPr="0019783D" w:rsidRDefault="00BE083B" w:rsidP="00BE083B">
            <w:pPr>
              <w:widowControl w:val="0"/>
              <w:pBdr>
                <w:top w:val="nil"/>
                <w:left w:val="nil"/>
                <w:bottom w:val="nil"/>
                <w:right w:val="nil"/>
                <w:between w:val="nil"/>
              </w:pBdr>
              <w:rPr>
                <w:rFonts w:asciiTheme="majorHAnsi" w:hAnsiTheme="majorHAnsi" w:cstheme="majorHAnsi"/>
                <w:color w:val="000000"/>
              </w:rPr>
            </w:pPr>
            <w:r w:rsidRPr="0019783D">
              <w:rPr>
                <w:rFonts w:asciiTheme="majorHAnsi" w:hAnsiTheme="majorHAnsi" w:cstheme="majorHAnsi"/>
                <w:color w:val="000000"/>
              </w:rPr>
              <w:t>17993</w:t>
            </w:r>
          </w:p>
        </w:tc>
        <w:tc>
          <w:tcPr>
            <w:tcW w:w="6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F40061" w14:textId="0999589A" w:rsidR="00BE083B" w:rsidRPr="0019783D" w:rsidRDefault="00BE083B" w:rsidP="00BE083B">
            <w:pPr>
              <w:widowControl w:val="0"/>
              <w:pBdr>
                <w:top w:val="nil"/>
                <w:left w:val="nil"/>
                <w:bottom w:val="nil"/>
                <w:right w:val="nil"/>
                <w:between w:val="nil"/>
              </w:pBdr>
              <w:rPr>
                <w:rFonts w:asciiTheme="majorHAnsi" w:hAnsiTheme="majorHAnsi" w:cstheme="majorHAnsi"/>
                <w:color w:val="000000"/>
              </w:rPr>
            </w:pPr>
            <w:r w:rsidRPr="0019783D">
              <w:rPr>
                <w:rFonts w:asciiTheme="majorHAnsi" w:hAnsiTheme="majorHAnsi" w:cstheme="majorHAnsi"/>
                <w:color w:val="000000"/>
              </w:rPr>
              <w:t>Architecture and Construction—School-based Enterprise courses provide students the opportunity to learn about and manage an entrepreneurial operation related to architecture and construction within a school setting. Students will develop interpersonal and professional skills. Topics may include operations, product services management, pricing, distribution, and marketing.</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BF6421" w14:textId="5AE8C44A" w:rsidR="00BE083B" w:rsidRPr="0019783D" w:rsidRDefault="00BE083B" w:rsidP="00BE083B">
            <w:pPr>
              <w:widowControl w:val="0"/>
              <w:pBdr>
                <w:top w:val="nil"/>
                <w:left w:val="nil"/>
                <w:bottom w:val="nil"/>
                <w:right w:val="nil"/>
                <w:between w:val="nil"/>
              </w:pBdr>
              <w:rPr>
                <w:rFonts w:asciiTheme="majorHAnsi" w:hAnsiTheme="majorHAnsi" w:cstheme="majorHAnsi"/>
                <w:color w:val="000000"/>
              </w:rPr>
            </w:pPr>
            <w:r w:rsidRPr="0019783D">
              <w:rPr>
                <w:rFonts w:asciiTheme="majorHAnsi" w:hAnsiTheme="majorHAnsi" w:cstheme="majorHAnsi"/>
                <w:color w:val="000000"/>
              </w:rPr>
              <w:t>New Course</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CB0F04" w14:textId="77777777" w:rsidR="00E0602C" w:rsidRPr="0019783D" w:rsidRDefault="00E0602C" w:rsidP="00E0602C">
            <w:pPr>
              <w:pStyle w:val="ListParagraph"/>
              <w:widowControl w:val="0"/>
              <w:numPr>
                <w:ilvl w:val="0"/>
                <w:numId w:val="11"/>
              </w:numPr>
              <w:pBdr>
                <w:top w:val="nil"/>
                <w:left w:val="nil"/>
                <w:bottom w:val="nil"/>
                <w:right w:val="nil"/>
                <w:between w:val="nil"/>
              </w:pBdr>
              <w:rPr>
                <w:rFonts w:asciiTheme="majorHAnsi" w:hAnsiTheme="majorHAnsi" w:cstheme="majorHAnsi"/>
              </w:rPr>
            </w:pPr>
            <w:r w:rsidRPr="0019783D">
              <w:rPr>
                <w:rFonts w:asciiTheme="majorHAnsi" w:hAnsiTheme="majorHAnsi" w:cstheme="majorHAnsi"/>
              </w:rPr>
              <w:t>Career Trades Generalist</w:t>
            </w:r>
          </w:p>
          <w:p w14:paraId="120BBFC8" w14:textId="77777777" w:rsidR="00E0602C" w:rsidRPr="0019783D" w:rsidRDefault="00E0602C" w:rsidP="00E0602C">
            <w:pPr>
              <w:pStyle w:val="ListParagraph"/>
              <w:widowControl w:val="0"/>
              <w:numPr>
                <w:ilvl w:val="0"/>
                <w:numId w:val="11"/>
              </w:numPr>
              <w:pBdr>
                <w:top w:val="nil"/>
                <w:left w:val="nil"/>
                <w:bottom w:val="nil"/>
                <w:right w:val="nil"/>
                <w:between w:val="nil"/>
              </w:pBdr>
              <w:rPr>
                <w:rFonts w:asciiTheme="majorHAnsi" w:hAnsiTheme="majorHAnsi" w:cstheme="majorHAnsi"/>
              </w:rPr>
            </w:pPr>
            <w:r w:rsidRPr="0019783D">
              <w:rPr>
                <w:rFonts w:asciiTheme="majorHAnsi" w:hAnsiTheme="majorHAnsi" w:cstheme="majorHAnsi"/>
              </w:rPr>
              <w:t>Legacy Five Year Secondary</w:t>
            </w:r>
          </w:p>
          <w:p w14:paraId="27B47382" w14:textId="77777777" w:rsidR="00E762FD" w:rsidRPr="0019783D" w:rsidRDefault="00E0602C" w:rsidP="00E0602C">
            <w:pPr>
              <w:pStyle w:val="ListParagraph"/>
              <w:widowControl w:val="0"/>
              <w:numPr>
                <w:ilvl w:val="0"/>
                <w:numId w:val="11"/>
              </w:numPr>
              <w:pBdr>
                <w:top w:val="nil"/>
                <w:left w:val="nil"/>
                <w:bottom w:val="nil"/>
                <w:right w:val="nil"/>
                <w:between w:val="nil"/>
              </w:pBdr>
              <w:rPr>
                <w:rFonts w:asciiTheme="majorHAnsi" w:hAnsiTheme="majorHAnsi" w:cstheme="majorHAnsi"/>
              </w:rPr>
            </w:pPr>
            <w:r w:rsidRPr="0019783D">
              <w:rPr>
                <w:rFonts w:asciiTheme="majorHAnsi" w:hAnsiTheme="majorHAnsi" w:cstheme="majorHAnsi"/>
              </w:rPr>
              <w:t>Legacy Career Trades Generalist</w:t>
            </w:r>
          </w:p>
          <w:p w14:paraId="26710621" w14:textId="1B763DC4" w:rsidR="00E0602C" w:rsidRPr="0019783D" w:rsidRDefault="00E0602C" w:rsidP="00E0602C">
            <w:pPr>
              <w:pStyle w:val="ListParagraph"/>
              <w:widowControl w:val="0"/>
              <w:numPr>
                <w:ilvl w:val="0"/>
                <w:numId w:val="11"/>
              </w:numPr>
              <w:pBdr>
                <w:top w:val="nil"/>
                <w:left w:val="nil"/>
                <w:bottom w:val="nil"/>
                <w:right w:val="nil"/>
                <w:between w:val="nil"/>
              </w:pBdr>
              <w:rPr>
                <w:rFonts w:asciiTheme="majorHAnsi" w:hAnsiTheme="majorHAnsi" w:cstheme="majorHAnsi"/>
              </w:rPr>
            </w:pPr>
            <w:r w:rsidRPr="0019783D">
              <w:rPr>
                <w:rFonts w:asciiTheme="majorHAnsi" w:hAnsiTheme="majorHAnsi" w:cstheme="majorHAnsi"/>
              </w:rPr>
              <w:t>Info and Comm Tech</w:t>
            </w:r>
            <w:r w:rsidR="00E762FD" w:rsidRPr="0019783D">
              <w:rPr>
                <w:rFonts w:asciiTheme="majorHAnsi" w:hAnsiTheme="majorHAnsi" w:cstheme="majorHAnsi"/>
              </w:rPr>
              <w:t>nology (CTE)</w:t>
            </w:r>
          </w:p>
        </w:tc>
      </w:tr>
      <w:tr w:rsidR="00BE083B" w:rsidRPr="0019783D" w14:paraId="626D0124" w14:textId="77777777" w:rsidTr="004F2792">
        <w:trPr>
          <w:trHeight w:val="1400"/>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757F61" w14:textId="1232C77F" w:rsidR="00BE083B" w:rsidRPr="0019783D" w:rsidRDefault="00BE083B" w:rsidP="00BE083B">
            <w:pPr>
              <w:widowControl w:val="0"/>
              <w:pBdr>
                <w:top w:val="nil"/>
                <w:left w:val="nil"/>
                <w:bottom w:val="nil"/>
                <w:right w:val="nil"/>
                <w:between w:val="nil"/>
              </w:pBdr>
              <w:rPr>
                <w:rFonts w:asciiTheme="majorHAnsi" w:hAnsiTheme="majorHAnsi" w:cstheme="majorHAnsi"/>
                <w:color w:val="000000"/>
              </w:rPr>
            </w:pPr>
            <w:r w:rsidRPr="0019783D">
              <w:rPr>
                <w:rFonts w:asciiTheme="majorHAnsi" w:hAnsiTheme="majorHAnsi" w:cstheme="majorHAnsi"/>
                <w:color w:val="000000"/>
              </w:rPr>
              <w:t>Architecture &amp; Construction—Career Project-based Learning</w:t>
            </w:r>
          </w:p>
        </w:tc>
        <w:tc>
          <w:tcPr>
            <w:tcW w:w="845" w:type="dxa"/>
            <w:tcMar>
              <w:top w:w="100" w:type="dxa"/>
              <w:left w:w="100" w:type="dxa"/>
              <w:bottom w:w="100" w:type="dxa"/>
              <w:right w:w="100" w:type="dxa"/>
            </w:tcMar>
          </w:tcPr>
          <w:p w14:paraId="33A479B7" w14:textId="795A7790" w:rsidR="00BE083B" w:rsidRPr="0019783D" w:rsidRDefault="00BE083B" w:rsidP="00BE083B">
            <w:pPr>
              <w:widowControl w:val="0"/>
              <w:pBdr>
                <w:top w:val="nil"/>
                <w:left w:val="nil"/>
                <w:bottom w:val="nil"/>
                <w:right w:val="nil"/>
                <w:between w:val="nil"/>
              </w:pBdr>
              <w:rPr>
                <w:rFonts w:asciiTheme="majorHAnsi" w:hAnsiTheme="majorHAnsi" w:cstheme="majorHAnsi"/>
                <w:color w:val="000000"/>
              </w:rPr>
            </w:pPr>
            <w:r w:rsidRPr="0019783D">
              <w:rPr>
                <w:rFonts w:asciiTheme="majorHAnsi" w:hAnsiTheme="majorHAnsi" w:cstheme="majorHAnsi"/>
                <w:color w:val="000000"/>
              </w:rPr>
              <w:t>17994</w:t>
            </w:r>
          </w:p>
        </w:tc>
        <w:tc>
          <w:tcPr>
            <w:tcW w:w="6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DE3447" w14:textId="1EA9B5E4" w:rsidR="00BE083B" w:rsidRPr="0019783D" w:rsidRDefault="00BE083B" w:rsidP="00BE083B">
            <w:pPr>
              <w:widowControl w:val="0"/>
              <w:pBdr>
                <w:top w:val="nil"/>
                <w:left w:val="nil"/>
                <w:bottom w:val="nil"/>
                <w:right w:val="nil"/>
                <w:between w:val="nil"/>
              </w:pBdr>
              <w:rPr>
                <w:rFonts w:asciiTheme="majorHAnsi" w:hAnsiTheme="majorHAnsi" w:cstheme="majorHAnsi"/>
                <w:color w:val="000000"/>
              </w:rPr>
            </w:pPr>
            <w:r w:rsidRPr="0019783D">
              <w:rPr>
                <w:rFonts w:asciiTheme="majorHAnsi" w:hAnsiTheme="majorHAnsi" w:cstheme="majorHAnsi"/>
                <w:color w:val="000000"/>
              </w:rPr>
              <w:t>Architecture and Construction—Career Project-based Learning courses provide students with an introduction to careers in the architecture and construction field. Students will work in cooperation with local businesses, community organizations, or non-profit agencies to explore and solve real-world problems that could arise in the workplace. These courses occur in a classroom setting and typically do not include work in the field.</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88569E" w14:textId="6FB3B8ED" w:rsidR="00BE083B" w:rsidRPr="0019783D" w:rsidRDefault="00BE083B" w:rsidP="00BE083B">
            <w:pPr>
              <w:widowControl w:val="0"/>
              <w:pBdr>
                <w:top w:val="nil"/>
                <w:left w:val="nil"/>
                <w:bottom w:val="nil"/>
                <w:right w:val="nil"/>
                <w:between w:val="nil"/>
              </w:pBdr>
              <w:rPr>
                <w:rFonts w:asciiTheme="majorHAnsi" w:hAnsiTheme="majorHAnsi" w:cstheme="majorHAnsi"/>
                <w:color w:val="000000"/>
              </w:rPr>
            </w:pPr>
            <w:r w:rsidRPr="0019783D">
              <w:rPr>
                <w:rFonts w:asciiTheme="majorHAnsi" w:hAnsiTheme="majorHAnsi" w:cstheme="majorHAnsi"/>
                <w:color w:val="000000"/>
              </w:rPr>
              <w:t>New Course</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3D37B4" w14:textId="77777777" w:rsidR="00E762FD" w:rsidRPr="0019783D" w:rsidRDefault="00E762FD" w:rsidP="00E762FD">
            <w:pPr>
              <w:pStyle w:val="ListParagraph"/>
              <w:widowControl w:val="0"/>
              <w:numPr>
                <w:ilvl w:val="0"/>
                <w:numId w:val="11"/>
              </w:numPr>
              <w:pBdr>
                <w:top w:val="nil"/>
                <w:left w:val="nil"/>
                <w:bottom w:val="nil"/>
                <w:right w:val="nil"/>
                <w:between w:val="nil"/>
              </w:pBdr>
              <w:rPr>
                <w:rFonts w:asciiTheme="majorHAnsi" w:hAnsiTheme="majorHAnsi" w:cstheme="majorHAnsi"/>
              </w:rPr>
            </w:pPr>
            <w:r w:rsidRPr="0019783D">
              <w:rPr>
                <w:rFonts w:asciiTheme="majorHAnsi" w:hAnsiTheme="majorHAnsi" w:cstheme="majorHAnsi"/>
              </w:rPr>
              <w:t>Career Trades Generalist</w:t>
            </w:r>
          </w:p>
          <w:p w14:paraId="658ED412" w14:textId="77777777" w:rsidR="00E762FD" w:rsidRPr="0019783D" w:rsidRDefault="00E762FD" w:rsidP="00E762FD">
            <w:pPr>
              <w:pStyle w:val="ListParagraph"/>
              <w:widowControl w:val="0"/>
              <w:numPr>
                <w:ilvl w:val="0"/>
                <w:numId w:val="11"/>
              </w:numPr>
              <w:pBdr>
                <w:top w:val="nil"/>
                <w:left w:val="nil"/>
                <w:bottom w:val="nil"/>
                <w:right w:val="nil"/>
                <w:between w:val="nil"/>
              </w:pBdr>
              <w:rPr>
                <w:rFonts w:asciiTheme="majorHAnsi" w:hAnsiTheme="majorHAnsi" w:cstheme="majorHAnsi"/>
              </w:rPr>
            </w:pPr>
            <w:r w:rsidRPr="0019783D">
              <w:rPr>
                <w:rFonts w:asciiTheme="majorHAnsi" w:hAnsiTheme="majorHAnsi" w:cstheme="majorHAnsi"/>
              </w:rPr>
              <w:t>Legacy Five Year Secondary</w:t>
            </w:r>
          </w:p>
          <w:p w14:paraId="62A5AB6B" w14:textId="77777777" w:rsidR="00E762FD" w:rsidRPr="0019783D" w:rsidRDefault="00E762FD" w:rsidP="00E762FD">
            <w:pPr>
              <w:pStyle w:val="ListParagraph"/>
              <w:widowControl w:val="0"/>
              <w:numPr>
                <w:ilvl w:val="0"/>
                <w:numId w:val="11"/>
              </w:numPr>
              <w:pBdr>
                <w:top w:val="nil"/>
                <w:left w:val="nil"/>
                <w:bottom w:val="nil"/>
                <w:right w:val="nil"/>
                <w:between w:val="nil"/>
              </w:pBdr>
              <w:rPr>
                <w:rFonts w:asciiTheme="majorHAnsi" w:hAnsiTheme="majorHAnsi" w:cstheme="majorHAnsi"/>
              </w:rPr>
            </w:pPr>
            <w:r w:rsidRPr="0019783D">
              <w:rPr>
                <w:rFonts w:asciiTheme="majorHAnsi" w:hAnsiTheme="majorHAnsi" w:cstheme="majorHAnsi"/>
              </w:rPr>
              <w:t>Legacy Career Trades Generalist</w:t>
            </w:r>
          </w:p>
          <w:p w14:paraId="336FC889" w14:textId="4C7A52C7" w:rsidR="00E0602C" w:rsidRPr="0019783D" w:rsidRDefault="00E762FD" w:rsidP="00E762FD">
            <w:pPr>
              <w:pStyle w:val="ListParagraph"/>
              <w:widowControl w:val="0"/>
              <w:numPr>
                <w:ilvl w:val="0"/>
                <w:numId w:val="11"/>
              </w:numPr>
              <w:pBdr>
                <w:top w:val="nil"/>
                <w:left w:val="nil"/>
                <w:bottom w:val="nil"/>
                <w:right w:val="nil"/>
                <w:between w:val="nil"/>
              </w:pBdr>
              <w:rPr>
                <w:rFonts w:asciiTheme="majorHAnsi" w:hAnsiTheme="majorHAnsi" w:cstheme="majorHAnsi"/>
              </w:rPr>
            </w:pPr>
            <w:r w:rsidRPr="0019783D">
              <w:rPr>
                <w:rFonts w:asciiTheme="majorHAnsi" w:hAnsiTheme="majorHAnsi" w:cstheme="majorHAnsi"/>
              </w:rPr>
              <w:t>Construction Technology (CTE)</w:t>
            </w:r>
          </w:p>
        </w:tc>
      </w:tr>
      <w:tr w:rsidR="008B0655" w:rsidRPr="00E25772" w14:paraId="3C658A8D" w14:textId="77777777" w:rsidTr="004F2792">
        <w:trPr>
          <w:trHeight w:val="1400"/>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3A9572" w14:textId="5CCA58C7" w:rsidR="008B0655" w:rsidRPr="00622345" w:rsidRDefault="008B0655" w:rsidP="008B0655">
            <w:pPr>
              <w:widowControl w:val="0"/>
              <w:pBdr>
                <w:top w:val="nil"/>
                <w:left w:val="nil"/>
                <w:bottom w:val="nil"/>
                <w:right w:val="nil"/>
                <w:between w:val="nil"/>
              </w:pBdr>
              <w:rPr>
                <w:rFonts w:asciiTheme="majorHAnsi" w:hAnsiTheme="majorHAnsi" w:cstheme="majorHAnsi"/>
                <w:color w:val="000000"/>
              </w:rPr>
            </w:pPr>
            <w:r w:rsidRPr="00622345">
              <w:rPr>
                <w:rFonts w:asciiTheme="majorHAnsi" w:hAnsiTheme="majorHAnsi" w:cstheme="majorHAnsi"/>
                <w:color w:val="000000"/>
              </w:rPr>
              <w:t>Agriculture, Food, and Natural Resources—</w:t>
            </w:r>
            <w:r w:rsidRPr="00622345">
              <w:rPr>
                <w:rFonts w:asciiTheme="majorHAnsi" w:hAnsiTheme="majorHAnsi" w:cstheme="majorHAnsi"/>
                <w:color w:val="000000"/>
              </w:rPr>
              <w:lastRenderedPageBreak/>
              <w:t>School-based Enterprise</w:t>
            </w:r>
          </w:p>
        </w:tc>
        <w:tc>
          <w:tcPr>
            <w:tcW w:w="845" w:type="dxa"/>
            <w:tcMar>
              <w:top w:w="100" w:type="dxa"/>
              <w:left w:w="100" w:type="dxa"/>
              <w:bottom w:w="100" w:type="dxa"/>
              <w:right w:w="100" w:type="dxa"/>
            </w:tcMar>
          </w:tcPr>
          <w:p w14:paraId="598417E5" w14:textId="59BCADB9" w:rsidR="008B0655" w:rsidRPr="00622345" w:rsidRDefault="008B0655" w:rsidP="008B0655">
            <w:pPr>
              <w:widowControl w:val="0"/>
              <w:pBdr>
                <w:top w:val="nil"/>
                <w:left w:val="nil"/>
                <w:bottom w:val="nil"/>
                <w:right w:val="nil"/>
                <w:between w:val="nil"/>
              </w:pBdr>
              <w:rPr>
                <w:rFonts w:asciiTheme="majorHAnsi" w:hAnsiTheme="majorHAnsi" w:cstheme="majorHAnsi"/>
                <w:color w:val="000000"/>
              </w:rPr>
            </w:pPr>
            <w:r w:rsidRPr="00622345">
              <w:rPr>
                <w:rFonts w:asciiTheme="majorHAnsi" w:hAnsiTheme="majorHAnsi" w:cstheme="majorHAnsi"/>
                <w:color w:val="000000"/>
              </w:rPr>
              <w:lastRenderedPageBreak/>
              <w:t>18993</w:t>
            </w:r>
          </w:p>
        </w:tc>
        <w:tc>
          <w:tcPr>
            <w:tcW w:w="6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959218" w14:textId="36616D78" w:rsidR="008B0655" w:rsidRPr="00622345" w:rsidRDefault="008B0655" w:rsidP="008B0655">
            <w:pPr>
              <w:widowControl w:val="0"/>
              <w:pBdr>
                <w:top w:val="nil"/>
                <w:left w:val="nil"/>
                <w:bottom w:val="nil"/>
                <w:right w:val="nil"/>
                <w:between w:val="nil"/>
              </w:pBdr>
              <w:rPr>
                <w:rFonts w:asciiTheme="majorHAnsi" w:hAnsiTheme="majorHAnsi" w:cstheme="majorHAnsi"/>
                <w:color w:val="000000"/>
              </w:rPr>
            </w:pPr>
            <w:r w:rsidRPr="00622345">
              <w:rPr>
                <w:rFonts w:asciiTheme="majorHAnsi" w:hAnsiTheme="majorHAnsi" w:cstheme="majorHAnsi"/>
                <w:color w:val="000000"/>
              </w:rPr>
              <w:t xml:space="preserve">Agriculture, Food, and Natural Resources—School-based Enterprise courses provide students the opportunity to learn about and manage an entrepreneurial operation related to agriculture, food, and natural resources within a school setting. Students will develop interpersonal </w:t>
            </w:r>
            <w:r w:rsidRPr="00622345">
              <w:rPr>
                <w:rFonts w:asciiTheme="majorHAnsi" w:hAnsiTheme="majorHAnsi" w:cstheme="majorHAnsi"/>
                <w:color w:val="000000"/>
              </w:rPr>
              <w:lastRenderedPageBreak/>
              <w:t>and professional skills. Topics may include operations, product services management, pricing, distribution, and marketing.</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127DC1" w14:textId="52B17793" w:rsidR="008B0655" w:rsidRPr="00622345" w:rsidRDefault="008B0655" w:rsidP="008B0655">
            <w:pPr>
              <w:widowControl w:val="0"/>
              <w:pBdr>
                <w:top w:val="nil"/>
                <w:left w:val="nil"/>
                <w:bottom w:val="nil"/>
                <w:right w:val="nil"/>
                <w:between w:val="nil"/>
              </w:pBdr>
              <w:rPr>
                <w:rFonts w:asciiTheme="majorHAnsi" w:hAnsiTheme="majorHAnsi" w:cstheme="majorHAnsi"/>
                <w:color w:val="000000"/>
              </w:rPr>
            </w:pPr>
            <w:r w:rsidRPr="00622345">
              <w:rPr>
                <w:rFonts w:asciiTheme="majorHAnsi" w:hAnsiTheme="majorHAnsi" w:cstheme="majorHAnsi"/>
                <w:color w:val="000000"/>
              </w:rPr>
              <w:lastRenderedPageBreak/>
              <w:t>New Course</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5278B1" w14:textId="77777777" w:rsidR="008B0655" w:rsidRPr="00622345" w:rsidRDefault="008B0655" w:rsidP="008B0655">
            <w:pPr>
              <w:pStyle w:val="ListParagraph"/>
              <w:widowControl w:val="0"/>
              <w:numPr>
                <w:ilvl w:val="0"/>
                <w:numId w:val="14"/>
              </w:numPr>
              <w:pBdr>
                <w:top w:val="nil"/>
                <w:left w:val="nil"/>
                <w:bottom w:val="nil"/>
                <w:right w:val="nil"/>
                <w:between w:val="nil"/>
              </w:pBdr>
              <w:rPr>
                <w:rFonts w:asciiTheme="majorHAnsi" w:hAnsiTheme="majorHAnsi" w:cstheme="majorHAnsi"/>
              </w:rPr>
            </w:pPr>
            <w:r w:rsidRPr="00622345">
              <w:rPr>
                <w:rFonts w:asciiTheme="majorHAnsi" w:hAnsiTheme="majorHAnsi" w:cstheme="majorHAnsi"/>
              </w:rPr>
              <w:t>Ag Science</w:t>
            </w:r>
          </w:p>
          <w:p w14:paraId="10ED03FB" w14:textId="77777777" w:rsidR="008B0655" w:rsidRPr="00622345" w:rsidRDefault="008B0655" w:rsidP="008B0655">
            <w:pPr>
              <w:pStyle w:val="ListParagraph"/>
              <w:widowControl w:val="0"/>
              <w:numPr>
                <w:ilvl w:val="0"/>
                <w:numId w:val="14"/>
              </w:numPr>
              <w:pBdr>
                <w:top w:val="nil"/>
                <w:left w:val="nil"/>
                <w:bottom w:val="nil"/>
                <w:right w:val="nil"/>
                <w:between w:val="nil"/>
              </w:pBdr>
              <w:rPr>
                <w:rFonts w:asciiTheme="majorHAnsi" w:hAnsiTheme="majorHAnsi" w:cstheme="majorHAnsi"/>
              </w:rPr>
            </w:pPr>
            <w:r w:rsidRPr="00622345">
              <w:rPr>
                <w:rFonts w:asciiTheme="majorHAnsi" w:hAnsiTheme="majorHAnsi" w:cstheme="majorHAnsi"/>
              </w:rPr>
              <w:t>Biology</w:t>
            </w:r>
          </w:p>
          <w:p w14:paraId="6FBE7A50" w14:textId="77777777" w:rsidR="008B0655" w:rsidRPr="00622345" w:rsidRDefault="008B0655" w:rsidP="008B0655">
            <w:pPr>
              <w:pStyle w:val="ListParagraph"/>
              <w:widowControl w:val="0"/>
              <w:numPr>
                <w:ilvl w:val="0"/>
                <w:numId w:val="14"/>
              </w:numPr>
              <w:pBdr>
                <w:top w:val="nil"/>
                <w:left w:val="nil"/>
                <w:bottom w:val="nil"/>
                <w:right w:val="nil"/>
                <w:between w:val="nil"/>
              </w:pBdr>
              <w:rPr>
                <w:rFonts w:asciiTheme="majorHAnsi" w:hAnsiTheme="majorHAnsi" w:cstheme="majorHAnsi"/>
              </w:rPr>
            </w:pPr>
            <w:r w:rsidRPr="00622345">
              <w:rPr>
                <w:rFonts w:asciiTheme="majorHAnsi" w:hAnsiTheme="majorHAnsi" w:cstheme="majorHAnsi"/>
              </w:rPr>
              <w:t>Integrated Science</w:t>
            </w:r>
          </w:p>
          <w:p w14:paraId="79674FDC" w14:textId="77777777" w:rsidR="008B0655" w:rsidRPr="00622345" w:rsidRDefault="008B0655" w:rsidP="008B0655">
            <w:pPr>
              <w:pStyle w:val="ListParagraph"/>
              <w:widowControl w:val="0"/>
              <w:numPr>
                <w:ilvl w:val="0"/>
                <w:numId w:val="14"/>
              </w:numPr>
              <w:pBdr>
                <w:top w:val="nil"/>
                <w:left w:val="nil"/>
                <w:bottom w:val="nil"/>
                <w:right w:val="nil"/>
                <w:between w:val="nil"/>
              </w:pBdr>
              <w:rPr>
                <w:rFonts w:asciiTheme="majorHAnsi" w:hAnsiTheme="majorHAnsi" w:cstheme="majorHAnsi"/>
              </w:rPr>
            </w:pPr>
            <w:r w:rsidRPr="00622345">
              <w:rPr>
                <w:rFonts w:asciiTheme="majorHAnsi" w:hAnsiTheme="majorHAnsi" w:cstheme="majorHAnsi"/>
              </w:rPr>
              <w:lastRenderedPageBreak/>
              <w:t>Legacy 5 Year Secondary</w:t>
            </w:r>
          </w:p>
          <w:p w14:paraId="0B6FB46B" w14:textId="77777777" w:rsidR="008B0655" w:rsidRPr="00622345" w:rsidRDefault="008B0655" w:rsidP="008B0655">
            <w:pPr>
              <w:pStyle w:val="ListParagraph"/>
              <w:widowControl w:val="0"/>
              <w:numPr>
                <w:ilvl w:val="0"/>
                <w:numId w:val="14"/>
              </w:numPr>
              <w:pBdr>
                <w:top w:val="nil"/>
                <w:left w:val="nil"/>
                <w:bottom w:val="nil"/>
                <w:right w:val="nil"/>
                <w:between w:val="nil"/>
              </w:pBdr>
              <w:rPr>
                <w:rFonts w:asciiTheme="majorHAnsi" w:hAnsiTheme="majorHAnsi" w:cstheme="majorHAnsi"/>
              </w:rPr>
            </w:pPr>
            <w:r w:rsidRPr="00622345">
              <w:rPr>
                <w:rFonts w:asciiTheme="majorHAnsi" w:hAnsiTheme="majorHAnsi" w:cstheme="majorHAnsi"/>
              </w:rPr>
              <w:t>Legacy Biology</w:t>
            </w:r>
          </w:p>
          <w:p w14:paraId="57692C56" w14:textId="77777777" w:rsidR="008B0655" w:rsidRPr="00622345" w:rsidRDefault="008B0655" w:rsidP="008B0655">
            <w:pPr>
              <w:pStyle w:val="ListParagraph"/>
              <w:widowControl w:val="0"/>
              <w:numPr>
                <w:ilvl w:val="0"/>
                <w:numId w:val="14"/>
              </w:numPr>
              <w:pBdr>
                <w:top w:val="nil"/>
                <w:left w:val="nil"/>
                <w:bottom w:val="nil"/>
                <w:right w:val="nil"/>
                <w:between w:val="nil"/>
              </w:pBdr>
              <w:rPr>
                <w:rFonts w:asciiTheme="majorHAnsi" w:hAnsiTheme="majorHAnsi" w:cstheme="majorHAnsi"/>
              </w:rPr>
            </w:pPr>
            <w:r w:rsidRPr="00622345">
              <w:rPr>
                <w:rFonts w:asciiTheme="majorHAnsi" w:hAnsiTheme="majorHAnsi" w:cstheme="majorHAnsi"/>
              </w:rPr>
              <w:t>Legacy Integrated Science</w:t>
            </w:r>
          </w:p>
          <w:p w14:paraId="0D2D568D" w14:textId="77777777" w:rsidR="00622345" w:rsidRPr="00622345" w:rsidRDefault="008B0655" w:rsidP="008B0655">
            <w:pPr>
              <w:pStyle w:val="ListParagraph"/>
              <w:widowControl w:val="0"/>
              <w:numPr>
                <w:ilvl w:val="0"/>
                <w:numId w:val="14"/>
              </w:numPr>
              <w:pBdr>
                <w:top w:val="nil"/>
                <w:left w:val="nil"/>
                <w:bottom w:val="nil"/>
                <w:right w:val="nil"/>
                <w:between w:val="nil"/>
              </w:pBdr>
              <w:rPr>
                <w:rFonts w:asciiTheme="majorHAnsi" w:hAnsiTheme="majorHAnsi" w:cstheme="majorHAnsi"/>
              </w:rPr>
            </w:pPr>
            <w:r w:rsidRPr="00622345">
              <w:rPr>
                <w:rFonts w:asciiTheme="majorHAnsi" w:hAnsiTheme="majorHAnsi" w:cstheme="majorHAnsi"/>
              </w:rPr>
              <w:t xml:space="preserve">Environmental </w:t>
            </w:r>
            <w:r w:rsidR="00622345" w:rsidRPr="00622345">
              <w:rPr>
                <w:rFonts w:asciiTheme="majorHAnsi" w:hAnsiTheme="majorHAnsi" w:cstheme="majorHAnsi"/>
              </w:rPr>
              <w:t>S</w:t>
            </w:r>
            <w:r w:rsidRPr="00622345">
              <w:rPr>
                <w:rFonts w:asciiTheme="majorHAnsi" w:hAnsiTheme="majorHAnsi" w:cstheme="majorHAnsi"/>
              </w:rPr>
              <w:t>ervices</w:t>
            </w:r>
            <w:r w:rsidR="00622345" w:rsidRPr="00622345">
              <w:rPr>
                <w:rFonts w:asciiTheme="majorHAnsi" w:hAnsiTheme="majorHAnsi" w:cstheme="majorHAnsi"/>
              </w:rPr>
              <w:t xml:space="preserve"> (CTE)</w:t>
            </w:r>
          </w:p>
          <w:p w14:paraId="046F498E" w14:textId="0EE78951" w:rsidR="008B0655" w:rsidRPr="00622345" w:rsidRDefault="008B0655" w:rsidP="008B0655">
            <w:pPr>
              <w:pStyle w:val="ListParagraph"/>
              <w:widowControl w:val="0"/>
              <w:numPr>
                <w:ilvl w:val="0"/>
                <w:numId w:val="14"/>
              </w:numPr>
              <w:pBdr>
                <w:top w:val="nil"/>
                <w:left w:val="nil"/>
                <w:bottom w:val="nil"/>
                <w:right w:val="nil"/>
                <w:between w:val="nil"/>
              </w:pBdr>
              <w:rPr>
                <w:rFonts w:asciiTheme="majorHAnsi" w:hAnsiTheme="majorHAnsi" w:cstheme="majorHAnsi"/>
              </w:rPr>
            </w:pPr>
            <w:r w:rsidRPr="00622345">
              <w:rPr>
                <w:rFonts w:asciiTheme="majorHAnsi" w:hAnsiTheme="majorHAnsi" w:cstheme="majorHAnsi"/>
              </w:rPr>
              <w:t xml:space="preserve">Natural Resources </w:t>
            </w:r>
            <w:proofErr w:type="spellStart"/>
            <w:r w:rsidRPr="00622345">
              <w:rPr>
                <w:rFonts w:asciiTheme="majorHAnsi" w:hAnsiTheme="majorHAnsi" w:cstheme="majorHAnsi"/>
              </w:rPr>
              <w:t>M</w:t>
            </w:r>
            <w:r w:rsidR="00622345" w:rsidRPr="00622345">
              <w:rPr>
                <w:rFonts w:asciiTheme="majorHAnsi" w:hAnsiTheme="majorHAnsi" w:cstheme="majorHAnsi"/>
              </w:rPr>
              <w:t>gm</w:t>
            </w:r>
            <w:r w:rsidRPr="00622345">
              <w:rPr>
                <w:rFonts w:asciiTheme="majorHAnsi" w:hAnsiTheme="majorHAnsi" w:cstheme="majorHAnsi"/>
              </w:rPr>
              <w:t>t</w:t>
            </w:r>
            <w:proofErr w:type="spellEnd"/>
            <w:r w:rsidR="00622345" w:rsidRPr="00622345">
              <w:rPr>
                <w:rFonts w:asciiTheme="majorHAnsi" w:hAnsiTheme="majorHAnsi" w:cstheme="majorHAnsi"/>
              </w:rPr>
              <w:t xml:space="preserve"> (CTE)</w:t>
            </w:r>
          </w:p>
        </w:tc>
      </w:tr>
      <w:tr w:rsidR="008B0655" w:rsidRPr="00E25772" w14:paraId="648D3CE5" w14:textId="77777777" w:rsidTr="004F2792">
        <w:trPr>
          <w:trHeight w:val="1400"/>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BBE421" w14:textId="44628136" w:rsidR="008B0655" w:rsidRPr="00622345" w:rsidRDefault="008B0655" w:rsidP="008B0655">
            <w:pPr>
              <w:widowControl w:val="0"/>
              <w:pBdr>
                <w:top w:val="nil"/>
                <w:left w:val="nil"/>
                <w:bottom w:val="nil"/>
                <w:right w:val="nil"/>
                <w:between w:val="nil"/>
              </w:pBdr>
              <w:rPr>
                <w:rFonts w:asciiTheme="majorHAnsi" w:hAnsiTheme="majorHAnsi" w:cstheme="majorHAnsi"/>
                <w:color w:val="000000"/>
              </w:rPr>
            </w:pPr>
            <w:r w:rsidRPr="00622345">
              <w:rPr>
                <w:rFonts w:asciiTheme="majorHAnsi" w:hAnsiTheme="majorHAnsi" w:cstheme="majorHAnsi"/>
                <w:color w:val="000000"/>
              </w:rPr>
              <w:lastRenderedPageBreak/>
              <w:t>Agriculture, Food, and Natural Resources—Career Project-based Learning</w:t>
            </w:r>
          </w:p>
        </w:tc>
        <w:tc>
          <w:tcPr>
            <w:tcW w:w="845" w:type="dxa"/>
            <w:tcMar>
              <w:top w:w="100" w:type="dxa"/>
              <w:left w:w="100" w:type="dxa"/>
              <w:bottom w:w="100" w:type="dxa"/>
              <w:right w:w="100" w:type="dxa"/>
            </w:tcMar>
          </w:tcPr>
          <w:p w14:paraId="2E2BBD80" w14:textId="1203BF8C" w:rsidR="008B0655" w:rsidRPr="00622345" w:rsidRDefault="008B0655" w:rsidP="008B0655">
            <w:pPr>
              <w:widowControl w:val="0"/>
              <w:pBdr>
                <w:top w:val="nil"/>
                <w:left w:val="nil"/>
                <w:bottom w:val="nil"/>
                <w:right w:val="nil"/>
                <w:between w:val="nil"/>
              </w:pBdr>
              <w:rPr>
                <w:rFonts w:asciiTheme="majorHAnsi" w:hAnsiTheme="majorHAnsi" w:cstheme="majorHAnsi"/>
                <w:color w:val="000000"/>
              </w:rPr>
            </w:pPr>
            <w:r w:rsidRPr="00622345">
              <w:rPr>
                <w:rFonts w:asciiTheme="majorHAnsi" w:hAnsiTheme="majorHAnsi" w:cstheme="majorHAnsi"/>
                <w:color w:val="000000"/>
              </w:rPr>
              <w:t>18994</w:t>
            </w:r>
          </w:p>
        </w:tc>
        <w:tc>
          <w:tcPr>
            <w:tcW w:w="6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11A679" w14:textId="34D829EA" w:rsidR="008B0655" w:rsidRPr="00622345" w:rsidRDefault="008B0655" w:rsidP="008B0655">
            <w:pPr>
              <w:widowControl w:val="0"/>
              <w:pBdr>
                <w:top w:val="nil"/>
                <w:left w:val="nil"/>
                <w:bottom w:val="nil"/>
                <w:right w:val="nil"/>
                <w:between w:val="nil"/>
              </w:pBdr>
              <w:rPr>
                <w:rFonts w:asciiTheme="majorHAnsi" w:hAnsiTheme="majorHAnsi" w:cstheme="majorHAnsi"/>
                <w:color w:val="000000"/>
              </w:rPr>
            </w:pPr>
            <w:r w:rsidRPr="00622345">
              <w:rPr>
                <w:rFonts w:asciiTheme="majorHAnsi" w:hAnsiTheme="majorHAnsi" w:cstheme="majorHAnsi"/>
                <w:color w:val="000000"/>
              </w:rPr>
              <w:t>Agriculture, Food, and Natural Resources—Career Project-based Learning courses provide students with an introduction to careers in the agriculture, food, and natural resources field. Students will work in cooperation with local businesses, community organizations, or non-profit agencies to explore and solve real-world problems that could arise in the workplace. These courses occur in a classroom setting and typically do not include work in the field.</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2C5B08" w14:textId="63CCB77E" w:rsidR="008B0655" w:rsidRPr="00622345" w:rsidRDefault="008B0655" w:rsidP="008B0655">
            <w:pPr>
              <w:widowControl w:val="0"/>
              <w:pBdr>
                <w:top w:val="nil"/>
                <w:left w:val="nil"/>
                <w:bottom w:val="nil"/>
                <w:right w:val="nil"/>
                <w:between w:val="nil"/>
              </w:pBdr>
              <w:rPr>
                <w:rFonts w:asciiTheme="majorHAnsi" w:hAnsiTheme="majorHAnsi" w:cstheme="majorHAnsi"/>
                <w:color w:val="000000"/>
              </w:rPr>
            </w:pPr>
            <w:r w:rsidRPr="00622345">
              <w:rPr>
                <w:rFonts w:asciiTheme="majorHAnsi" w:hAnsiTheme="majorHAnsi" w:cstheme="majorHAnsi"/>
                <w:color w:val="000000"/>
              </w:rPr>
              <w:t>New Course</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5D851B" w14:textId="77777777" w:rsidR="00622345" w:rsidRPr="00622345" w:rsidRDefault="00622345" w:rsidP="00622345">
            <w:pPr>
              <w:pStyle w:val="ListParagraph"/>
              <w:widowControl w:val="0"/>
              <w:numPr>
                <w:ilvl w:val="0"/>
                <w:numId w:val="14"/>
              </w:numPr>
              <w:pBdr>
                <w:top w:val="nil"/>
                <w:left w:val="nil"/>
                <w:bottom w:val="nil"/>
                <w:right w:val="nil"/>
                <w:between w:val="nil"/>
              </w:pBdr>
              <w:rPr>
                <w:rFonts w:asciiTheme="majorHAnsi" w:hAnsiTheme="majorHAnsi" w:cstheme="majorHAnsi"/>
              </w:rPr>
            </w:pPr>
            <w:r w:rsidRPr="00622345">
              <w:rPr>
                <w:rFonts w:asciiTheme="majorHAnsi" w:hAnsiTheme="majorHAnsi" w:cstheme="majorHAnsi"/>
              </w:rPr>
              <w:t>Ag Science</w:t>
            </w:r>
          </w:p>
          <w:p w14:paraId="56C80F62" w14:textId="77777777" w:rsidR="00622345" w:rsidRPr="00622345" w:rsidRDefault="00622345" w:rsidP="00622345">
            <w:pPr>
              <w:pStyle w:val="ListParagraph"/>
              <w:widowControl w:val="0"/>
              <w:numPr>
                <w:ilvl w:val="0"/>
                <w:numId w:val="14"/>
              </w:numPr>
              <w:pBdr>
                <w:top w:val="nil"/>
                <w:left w:val="nil"/>
                <w:bottom w:val="nil"/>
                <w:right w:val="nil"/>
                <w:between w:val="nil"/>
              </w:pBdr>
              <w:rPr>
                <w:rFonts w:asciiTheme="majorHAnsi" w:hAnsiTheme="majorHAnsi" w:cstheme="majorHAnsi"/>
              </w:rPr>
            </w:pPr>
            <w:r w:rsidRPr="00622345">
              <w:rPr>
                <w:rFonts w:asciiTheme="majorHAnsi" w:hAnsiTheme="majorHAnsi" w:cstheme="majorHAnsi"/>
              </w:rPr>
              <w:t>Biology</w:t>
            </w:r>
          </w:p>
          <w:p w14:paraId="540313BE" w14:textId="77777777" w:rsidR="00622345" w:rsidRPr="00622345" w:rsidRDefault="00622345" w:rsidP="00622345">
            <w:pPr>
              <w:pStyle w:val="ListParagraph"/>
              <w:widowControl w:val="0"/>
              <w:numPr>
                <w:ilvl w:val="0"/>
                <w:numId w:val="14"/>
              </w:numPr>
              <w:pBdr>
                <w:top w:val="nil"/>
                <w:left w:val="nil"/>
                <w:bottom w:val="nil"/>
                <w:right w:val="nil"/>
                <w:between w:val="nil"/>
              </w:pBdr>
              <w:rPr>
                <w:rFonts w:asciiTheme="majorHAnsi" w:hAnsiTheme="majorHAnsi" w:cstheme="majorHAnsi"/>
              </w:rPr>
            </w:pPr>
            <w:r w:rsidRPr="00622345">
              <w:rPr>
                <w:rFonts w:asciiTheme="majorHAnsi" w:hAnsiTheme="majorHAnsi" w:cstheme="majorHAnsi"/>
              </w:rPr>
              <w:t>Integrated Science</w:t>
            </w:r>
          </w:p>
          <w:p w14:paraId="15194481" w14:textId="77777777" w:rsidR="00622345" w:rsidRPr="00622345" w:rsidRDefault="00622345" w:rsidP="00622345">
            <w:pPr>
              <w:pStyle w:val="ListParagraph"/>
              <w:widowControl w:val="0"/>
              <w:numPr>
                <w:ilvl w:val="0"/>
                <w:numId w:val="14"/>
              </w:numPr>
              <w:pBdr>
                <w:top w:val="nil"/>
                <w:left w:val="nil"/>
                <w:bottom w:val="nil"/>
                <w:right w:val="nil"/>
                <w:between w:val="nil"/>
              </w:pBdr>
              <w:rPr>
                <w:rFonts w:asciiTheme="majorHAnsi" w:hAnsiTheme="majorHAnsi" w:cstheme="majorHAnsi"/>
              </w:rPr>
            </w:pPr>
            <w:r w:rsidRPr="00622345">
              <w:rPr>
                <w:rFonts w:asciiTheme="majorHAnsi" w:hAnsiTheme="majorHAnsi" w:cstheme="majorHAnsi"/>
              </w:rPr>
              <w:t>Legacy 5 Year Secondary</w:t>
            </w:r>
          </w:p>
          <w:p w14:paraId="0565D299" w14:textId="77777777" w:rsidR="00622345" w:rsidRPr="00622345" w:rsidRDefault="00622345" w:rsidP="00622345">
            <w:pPr>
              <w:pStyle w:val="ListParagraph"/>
              <w:widowControl w:val="0"/>
              <w:numPr>
                <w:ilvl w:val="0"/>
                <w:numId w:val="14"/>
              </w:numPr>
              <w:pBdr>
                <w:top w:val="nil"/>
                <w:left w:val="nil"/>
                <w:bottom w:val="nil"/>
                <w:right w:val="nil"/>
                <w:between w:val="nil"/>
              </w:pBdr>
              <w:rPr>
                <w:rFonts w:asciiTheme="majorHAnsi" w:hAnsiTheme="majorHAnsi" w:cstheme="majorHAnsi"/>
              </w:rPr>
            </w:pPr>
            <w:r w:rsidRPr="00622345">
              <w:rPr>
                <w:rFonts w:asciiTheme="majorHAnsi" w:hAnsiTheme="majorHAnsi" w:cstheme="majorHAnsi"/>
              </w:rPr>
              <w:t>Legacy Biology</w:t>
            </w:r>
          </w:p>
          <w:p w14:paraId="2E4CE0DE" w14:textId="77777777" w:rsidR="00622345" w:rsidRPr="00622345" w:rsidRDefault="00622345" w:rsidP="00622345">
            <w:pPr>
              <w:pStyle w:val="ListParagraph"/>
              <w:widowControl w:val="0"/>
              <w:numPr>
                <w:ilvl w:val="0"/>
                <w:numId w:val="14"/>
              </w:numPr>
              <w:pBdr>
                <w:top w:val="nil"/>
                <w:left w:val="nil"/>
                <w:bottom w:val="nil"/>
                <w:right w:val="nil"/>
                <w:between w:val="nil"/>
              </w:pBdr>
              <w:rPr>
                <w:rFonts w:asciiTheme="majorHAnsi" w:hAnsiTheme="majorHAnsi" w:cstheme="majorHAnsi"/>
              </w:rPr>
            </w:pPr>
            <w:r w:rsidRPr="00622345">
              <w:rPr>
                <w:rFonts w:asciiTheme="majorHAnsi" w:hAnsiTheme="majorHAnsi" w:cstheme="majorHAnsi"/>
              </w:rPr>
              <w:t>Legacy Integrated Science</w:t>
            </w:r>
          </w:p>
          <w:p w14:paraId="565B81B5" w14:textId="77777777" w:rsidR="00622345" w:rsidRPr="00622345" w:rsidRDefault="00622345" w:rsidP="00622345">
            <w:pPr>
              <w:pStyle w:val="ListParagraph"/>
              <w:widowControl w:val="0"/>
              <w:numPr>
                <w:ilvl w:val="0"/>
                <w:numId w:val="14"/>
              </w:numPr>
              <w:pBdr>
                <w:top w:val="nil"/>
                <w:left w:val="nil"/>
                <w:bottom w:val="nil"/>
                <w:right w:val="nil"/>
                <w:between w:val="nil"/>
              </w:pBdr>
              <w:rPr>
                <w:rFonts w:asciiTheme="majorHAnsi" w:hAnsiTheme="majorHAnsi" w:cstheme="majorHAnsi"/>
              </w:rPr>
            </w:pPr>
            <w:r w:rsidRPr="00622345">
              <w:rPr>
                <w:rFonts w:asciiTheme="majorHAnsi" w:hAnsiTheme="majorHAnsi" w:cstheme="majorHAnsi"/>
              </w:rPr>
              <w:t>Environmental Services (CTE)</w:t>
            </w:r>
          </w:p>
          <w:p w14:paraId="17AD0B0A" w14:textId="0F8BED86" w:rsidR="008B0655" w:rsidRPr="00622345" w:rsidRDefault="00622345" w:rsidP="00622345">
            <w:pPr>
              <w:pStyle w:val="ListParagraph"/>
              <w:widowControl w:val="0"/>
              <w:numPr>
                <w:ilvl w:val="0"/>
                <w:numId w:val="14"/>
              </w:numPr>
              <w:pBdr>
                <w:top w:val="nil"/>
                <w:left w:val="nil"/>
                <w:bottom w:val="nil"/>
                <w:right w:val="nil"/>
                <w:between w:val="nil"/>
              </w:pBdr>
              <w:rPr>
                <w:rFonts w:asciiTheme="majorHAnsi" w:hAnsiTheme="majorHAnsi" w:cstheme="majorHAnsi"/>
              </w:rPr>
            </w:pPr>
            <w:r w:rsidRPr="00622345">
              <w:rPr>
                <w:rFonts w:asciiTheme="majorHAnsi" w:hAnsiTheme="majorHAnsi" w:cstheme="majorHAnsi"/>
              </w:rPr>
              <w:t xml:space="preserve">Natural Resources </w:t>
            </w:r>
            <w:proofErr w:type="spellStart"/>
            <w:r w:rsidRPr="00622345">
              <w:rPr>
                <w:rFonts w:asciiTheme="majorHAnsi" w:hAnsiTheme="majorHAnsi" w:cstheme="majorHAnsi"/>
              </w:rPr>
              <w:lastRenderedPageBreak/>
              <w:t>Mgmt</w:t>
            </w:r>
            <w:proofErr w:type="spellEnd"/>
            <w:r w:rsidRPr="00622345">
              <w:rPr>
                <w:rFonts w:asciiTheme="majorHAnsi" w:hAnsiTheme="majorHAnsi" w:cstheme="majorHAnsi"/>
              </w:rPr>
              <w:t xml:space="preserve"> (CTE)</w:t>
            </w:r>
          </w:p>
        </w:tc>
      </w:tr>
      <w:tr w:rsidR="008B0655" w:rsidRPr="00E25772" w14:paraId="29987271" w14:textId="77777777" w:rsidTr="004F2792">
        <w:trPr>
          <w:trHeight w:val="1400"/>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45CF34" w14:textId="3FA85389" w:rsidR="008B0655" w:rsidRPr="001670F4" w:rsidRDefault="008B0655" w:rsidP="008B0655">
            <w:pPr>
              <w:widowControl w:val="0"/>
              <w:pBdr>
                <w:top w:val="nil"/>
                <w:left w:val="nil"/>
                <w:bottom w:val="nil"/>
                <w:right w:val="nil"/>
                <w:between w:val="nil"/>
              </w:pBdr>
              <w:rPr>
                <w:rFonts w:asciiTheme="majorHAnsi" w:hAnsiTheme="majorHAnsi" w:cstheme="majorHAnsi"/>
                <w:color w:val="000000"/>
              </w:rPr>
            </w:pPr>
            <w:r w:rsidRPr="001670F4">
              <w:rPr>
                <w:rFonts w:asciiTheme="majorHAnsi" w:hAnsiTheme="majorHAnsi" w:cstheme="majorHAnsi"/>
                <w:color w:val="000000"/>
              </w:rPr>
              <w:lastRenderedPageBreak/>
              <w:t>Human Services—School-based Enterprise</w:t>
            </w:r>
          </w:p>
        </w:tc>
        <w:tc>
          <w:tcPr>
            <w:tcW w:w="845" w:type="dxa"/>
            <w:tcMar>
              <w:top w:w="100" w:type="dxa"/>
              <w:left w:w="100" w:type="dxa"/>
              <w:bottom w:w="100" w:type="dxa"/>
              <w:right w:w="100" w:type="dxa"/>
            </w:tcMar>
          </w:tcPr>
          <w:p w14:paraId="6B2ACDD6" w14:textId="379984CA" w:rsidR="008B0655" w:rsidRPr="001670F4" w:rsidRDefault="008B0655" w:rsidP="008B0655">
            <w:pPr>
              <w:widowControl w:val="0"/>
              <w:pBdr>
                <w:top w:val="nil"/>
                <w:left w:val="nil"/>
                <w:bottom w:val="nil"/>
                <w:right w:val="nil"/>
                <w:between w:val="nil"/>
              </w:pBdr>
              <w:rPr>
                <w:rFonts w:asciiTheme="majorHAnsi" w:hAnsiTheme="majorHAnsi" w:cstheme="majorHAnsi"/>
                <w:color w:val="000000"/>
              </w:rPr>
            </w:pPr>
            <w:r w:rsidRPr="001670F4">
              <w:rPr>
                <w:rFonts w:asciiTheme="majorHAnsi" w:hAnsiTheme="majorHAnsi" w:cstheme="majorHAnsi"/>
                <w:color w:val="000000"/>
              </w:rPr>
              <w:t>19993</w:t>
            </w:r>
          </w:p>
        </w:tc>
        <w:tc>
          <w:tcPr>
            <w:tcW w:w="6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2783AD" w14:textId="178800F1" w:rsidR="008B0655" w:rsidRPr="001670F4" w:rsidRDefault="008B0655" w:rsidP="008B0655">
            <w:pPr>
              <w:widowControl w:val="0"/>
              <w:pBdr>
                <w:top w:val="nil"/>
                <w:left w:val="nil"/>
                <w:bottom w:val="nil"/>
                <w:right w:val="nil"/>
                <w:between w:val="nil"/>
              </w:pBdr>
              <w:rPr>
                <w:rFonts w:asciiTheme="majorHAnsi" w:hAnsiTheme="majorHAnsi" w:cstheme="majorHAnsi"/>
                <w:color w:val="000000"/>
              </w:rPr>
            </w:pPr>
            <w:r w:rsidRPr="001670F4">
              <w:rPr>
                <w:rFonts w:asciiTheme="majorHAnsi" w:hAnsiTheme="majorHAnsi" w:cstheme="majorHAnsi"/>
                <w:color w:val="000000"/>
              </w:rPr>
              <w:t>Human Services—School-based Enterprise courses provide students the opportunity to learn about and manage an entrepreneurial operation related to human services within a school setting. Students will develop interpersonal and professional skills. Topics may include operations, product services management, pricing, distribution, and marketing.</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F36447" w14:textId="5798E2EF" w:rsidR="008B0655" w:rsidRPr="001670F4" w:rsidRDefault="008B0655" w:rsidP="008B0655">
            <w:pPr>
              <w:widowControl w:val="0"/>
              <w:pBdr>
                <w:top w:val="nil"/>
                <w:left w:val="nil"/>
                <w:bottom w:val="nil"/>
                <w:right w:val="nil"/>
                <w:between w:val="nil"/>
              </w:pBdr>
              <w:rPr>
                <w:rFonts w:asciiTheme="majorHAnsi" w:hAnsiTheme="majorHAnsi" w:cstheme="majorHAnsi"/>
                <w:color w:val="000000"/>
              </w:rPr>
            </w:pPr>
            <w:r w:rsidRPr="001670F4">
              <w:rPr>
                <w:rFonts w:asciiTheme="majorHAnsi" w:hAnsiTheme="majorHAnsi" w:cstheme="majorHAnsi"/>
                <w:color w:val="000000"/>
              </w:rPr>
              <w:t>New Course</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273963" w14:textId="0AC43130" w:rsidR="001670F4" w:rsidRPr="001670F4" w:rsidRDefault="001670F4" w:rsidP="00636E55">
            <w:pPr>
              <w:pStyle w:val="ListParagraph"/>
              <w:widowControl w:val="0"/>
              <w:numPr>
                <w:ilvl w:val="0"/>
                <w:numId w:val="14"/>
              </w:numPr>
              <w:pBdr>
                <w:top w:val="nil"/>
                <w:left w:val="nil"/>
                <w:bottom w:val="nil"/>
                <w:right w:val="nil"/>
                <w:between w:val="nil"/>
              </w:pBdr>
              <w:rPr>
                <w:rFonts w:asciiTheme="majorHAnsi" w:hAnsiTheme="majorHAnsi" w:cstheme="majorHAnsi"/>
              </w:rPr>
            </w:pPr>
            <w:r w:rsidRPr="001670F4">
              <w:rPr>
                <w:rFonts w:asciiTheme="majorHAnsi" w:hAnsiTheme="majorHAnsi" w:cstheme="majorHAnsi"/>
              </w:rPr>
              <w:t>Family and Consumer Science</w:t>
            </w:r>
          </w:p>
          <w:p w14:paraId="70676851" w14:textId="712617AA" w:rsidR="001670F4" w:rsidRPr="001670F4" w:rsidRDefault="001670F4" w:rsidP="00636E55">
            <w:pPr>
              <w:pStyle w:val="ListParagraph"/>
              <w:widowControl w:val="0"/>
              <w:numPr>
                <w:ilvl w:val="0"/>
                <w:numId w:val="14"/>
              </w:numPr>
              <w:pBdr>
                <w:top w:val="nil"/>
                <w:left w:val="nil"/>
                <w:bottom w:val="nil"/>
                <w:right w:val="nil"/>
                <w:between w:val="nil"/>
              </w:pBdr>
              <w:rPr>
                <w:rFonts w:asciiTheme="majorHAnsi" w:hAnsiTheme="majorHAnsi" w:cstheme="majorHAnsi"/>
              </w:rPr>
            </w:pPr>
            <w:r w:rsidRPr="001670F4">
              <w:rPr>
                <w:rFonts w:asciiTheme="majorHAnsi" w:hAnsiTheme="majorHAnsi" w:cstheme="majorHAnsi"/>
              </w:rPr>
              <w:t>Legacy Five Year Secondary</w:t>
            </w:r>
          </w:p>
          <w:p w14:paraId="48D76339" w14:textId="381920ED" w:rsidR="001670F4" w:rsidRPr="001670F4" w:rsidRDefault="001670F4" w:rsidP="00636E55">
            <w:pPr>
              <w:pStyle w:val="ListParagraph"/>
              <w:widowControl w:val="0"/>
              <w:numPr>
                <w:ilvl w:val="0"/>
                <w:numId w:val="14"/>
              </w:numPr>
              <w:pBdr>
                <w:top w:val="nil"/>
                <w:left w:val="nil"/>
                <w:bottom w:val="nil"/>
                <w:right w:val="nil"/>
                <w:between w:val="nil"/>
              </w:pBdr>
              <w:rPr>
                <w:rFonts w:asciiTheme="majorHAnsi" w:hAnsiTheme="majorHAnsi" w:cstheme="majorHAnsi"/>
              </w:rPr>
            </w:pPr>
            <w:r w:rsidRPr="001670F4">
              <w:rPr>
                <w:rFonts w:asciiTheme="majorHAnsi" w:hAnsiTheme="majorHAnsi" w:cstheme="majorHAnsi"/>
              </w:rPr>
              <w:t>Legacy Family and Consumer Science</w:t>
            </w:r>
          </w:p>
          <w:p w14:paraId="096D33BC" w14:textId="239FB42A" w:rsidR="00636E55" w:rsidRPr="001670F4" w:rsidRDefault="00636E55" w:rsidP="00636E55">
            <w:pPr>
              <w:pStyle w:val="ListParagraph"/>
              <w:widowControl w:val="0"/>
              <w:numPr>
                <w:ilvl w:val="0"/>
                <w:numId w:val="14"/>
              </w:numPr>
              <w:pBdr>
                <w:top w:val="nil"/>
                <w:left w:val="nil"/>
                <w:bottom w:val="nil"/>
                <w:right w:val="nil"/>
                <w:between w:val="nil"/>
              </w:pBdr>
              <w:rPr>
                <w:rFonts w:asciiTheme="majorHAnsi" w:hAnsiTheme="majorHAnsi" w:cstheme="majorHAnsi"/>
              </w:rPr>
            </w:pPr>
            <w:r w:rsidRPr="001670F4">
              <w:rPr>
                <w:rFonts w:asciiTheme="majorHAnsi" w:hAnsiTheme="majorHAnsi" w:cstheme="majorHAnsi"/>
              </w:rPr>
              <w:t>Hea</w:t>
            </w:r>
            <w:r w:rsidR="001670F4" w:rsidRPr="001670F4">
              <w:rPr>
                <w:rFonts w:asciiTheme="majorHAnsi" w:hAnsiTheme="majorHAnsi" w:cstheme="majorHAnsi"/>
              </w:rPr>
              <w:t>l</w:t>
            </w:r>
            <w:r w:rsidRPr="001670F4">
              <w:rPr>
                <w:rFonts w:asciiTheme="majorHAnsi" w:hAnsiTheme="majorHAnsi" w:cstheme="majorHAnsi"/>
              </w:rPr>
              <w:t>th Sciences (CTE)</w:t>
            </w:r>
          </w:p>
          <w:p w14:paraId="465AEF3B" w14:textId="1017C896" w:rsidR="00636E55" w:rsidRPr="001670F4" w:rsidRDefault="00636E55" w:rsidP="00636E55">
            <w:pPr>
              <w:pStyle w:val="ListParagraph"/>
              <w:widowControl w:val="0"/>
              <w:numPr>
                <w:ilvl w:val="0"/>
                <w:numId w:val="14"/>
              </w:numPr>
              <w:pBdr>
                <w:top w:val="nil"/>
                <w:left w:val="nil"/>
                <w:bottom w:val="nil"/>
                <w:right w:val="nil"/>
                <w:between w:val="nil"/>
              </w:pBdr>
              <w:rPr>
                <w:rFonts w:asciiTheme="majorHAnsi" w:hAnsiTheme="majorHAnsi" w:cstheme="majorHAnsi"/>
              </w:rPr>
            </w:pPr>
            <w:r w:rsidRPr="001670F4">
              <w:rPr>
                <w:rFonts w:asciiTheme="majorHAnsi" w:hAnsiTheme="majorHAnsi" w:cstheme="majorHAnsi"/>
              </w:rPr>
              <w:t>Human Services (CTE)</w:t>
            </w:r>
          </w:p>
        </w:tc>
      </w:tr>
      <w:tr w:rsidR="008B0655" w:rsidRPr="00E25772" w14:paraId="77D17FDD" w14:textId="77777777" w:rsidTr="004F2792">
        <w:trPr>
          <w:trHeight w:val="411"/>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4BAE1" w14:textId="1F46CC4F" w:rsidR="008B0655" w:rsidRPr="001670F4" w:rsidRDefault="008B0655" w:rsidP="008B0655">
            <w:pPr>
              <w:widowControl w:val="0"/>
              <w:pBdr>
                <w:top w:val="nil"/>
                <w:left w:val="nil"/>
                <w:bottom w:val="nil"/>
                <w:right w:val="nil"/>
                <w:between w:val="nil"/>
              </w:pBdr>
              <w:rPr>
                <w:rFonts w:asciiTheme="majorHAnsi" w:hAnsiTheme="majorHAnsi" w:cstheme="majorHAnsi"/>
                <w:color w:val="000000"/>
              </w:rPr>
            </w:pPr>
            <w:r w:rsidRPr="001670F4">
              <w:rPr>
                <w:rFonts w:asciiTheme="majorHAnsi" w:hAnsiTheme="majorHAnsi" w:cstheme="majorHAnsi"/>
                <w:color w:val="000000"/>
              </w:rPr>
              <w:t>Human Services—Career Project-based Learning</w:t>
            </w:r>
          </w:p>
        </w:tc>
        <w:tc>
          <w:tcPr>
            <w:tcW w:w="845" w:type="dxa"/>
            <w:tcMar>
              <w:top w:w="100" w:type="dxa"/>
              <w:left w:w="100" w:type="dxa"/>
              <w:bottom w:w="100" w:type="dxa"/>
              <w:right w:w="100" w:type="dxa"/>
            </w:tcMar>
          </w:tcPr>
          <w:p w14:paraId="1E821C3D" w14:textId="7A18B23C" w:rsidR="008B0655" w:rsidRPr="001670F4" w:rsidRDefault="008B0655" w:rsidP="008B0655">
            <w:pPr>
              <w:widowControl w:val="0"/>
              <w:pBdr>
                <w:top w:val="nil"/>
                <w:left w:val="nil"/>
                <w:bottom w:val="nil"/>
                <w:right w:val="nil"/>
                <w:between w:val="nil"/>
              </w:pBdr>
              <w:rPr>
                <w:rFonts w:asciiTheme="majorHAnsi" w:hAnsiTheme="majorHAnsi" w:cstheme="majorHAnsi"/>
                <w:color w:val="000000"/>
              </w:rPr>
            </w:pPr>
            <w:r w:rsidRPr="001670F4">
              <w:rPr>
                <w:rFonts w:asciiTheme="majorHAnsi" w:hAnsiTheme="majorHAnsi" w:cstheme="majorHAnsi"/>
                <w:color w:val="000000"/>
              </w:rPr>
              <w:t>19994</w:t>
            </w:r>
          </w:p>
        </w:tc>
        <w:tc>
          <w:tcPr>
            <w:tcW w:w="6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82031E" w14:textId="207AA933" w:rsidR="008B0655" w:rsidRPr="001670F4" w:rsidRDefault="008B0655" w:rsidP="008B0655">
            <w:pPr>
              <w:widowControl w:val="0"/>
              <w:pBdr>
                <w:top w:val="nil"/>
                <w:left w:val="nil"/>
                <w:bottom w:val="nil"/>
                <w:right w:val="nil"/>
                <w:between w:val="nil"/>
              </w:pBdr>
              <w:rPr>
                <w:rFonts w:asciiTheme="majorHAnsi" w:hAnsiTheme="majorHAnsi" w:cstheme="majorHAnsi"/>
                <w:color w:val="000000"/>
              </w:rPr>
            </w:pPr>
            <w:r w:rsidRPr="001670F4">
              <w:rPr>
                <w:rFonts w:asciiTheme="majorHAnsi" w:hAnsiTheme="majorHAnsi" w:cstheme="majorHAnsi"/>
                <w:color w:val="000000"/>
              </w:rPr>
              <w:t>Human Services—Career Project-based Learning courses provide students with an introduction to careers in the human services field. Students will work in cooperation with local businesses, community organizations, or non-profit agencies to explore and solve real-world problems that could arise in the workplace. These courses occur in a classroom setting and typically do not include work in the field.</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BE36CB" w14:textId="1CB9D7AE" w:rsidR="008B0655" w:rsidRPr="001670F4" w:rsidRDefault="008B0655" w:rsidP="008B0655">
            <w:pPr>
              <w:widowControl w:val="0"/>
              <w:pBdr>
                <w:top w:val="nil"/>
                <w:left w:val="nil"/>
                <w:bottom w:val="nil"/>
                <w:right w:val="nil"/>
                <w:between w:val="nil"/>
              </w:pBdr>
              <w:rPr>
                <w:rFonts w:asciiTheme="majorHAnsi" w:hAnsiTheme="majorHAnsi" w:cstheme="majorHAnsi"/>
                <w:color w:val="000000"/>
              </w:rPr>
            </w:pPr>
            <w:r w:rsidRPr="001670F4">
              <w:rPr>
                <w:rFonts w:asciiTheme="majorHAnsi" w:hAnsiTheme="majorHAnsi" w:cstheme="majorHAnsi"/>
                <w:color w:val="000000"/>
              </w:rPr>
              <w:t>New Course</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3BDA6" w14:textId="77777777" w:rsidR="001670F4" w:rsidRPr="001670F4" w:rsidRDefault="001670F4" w:rsidP="001670F4">
            <w:pPr>
              <w:pStyle w:val="ListParagraph"/>
              <w:widowControl w:val="0"/>
              <w:numPr>
                <w:ilvl w:val="0"/>
                <w:numId w:val="14"/>
              </w:numPr>
              <w:pBdr>
                <w:top w:val="nil"/>
                <w:left w:val="nil"/>
                <w:bottom w:val="nil"/>
                <w:right w:val="nil"/>
                <w:between w:val="nil"/>
              </w:pBdr>
              <w:rPr>
                <w:rFonts w:asciiTheme="majorHAnsi" w:hAnsiTheme="majorHAnsi" w:cstheme="majorHAnsi"/>
              </w:rPr>
            </w:pPr>
            <w:r w:rsidRPr="001670F4">
              <w:rPr>
                <w:rFonts w:asciiTheme="majorHAnsi" w:hAnsiTheme="majorHAnsi" w:cstheme="majorHAnsi"/>
              </w:rPr>
              <w:t>Family and Consumer Science</w:t>
            </w:r>
          </w:p>
          <w:p w14:paraId="295F792D" w14:textId="77777777" w:rsidR="001670F4" w:rsidRPr="001670F4" w:rsidRDefault="001670F4" w:rsidP="001670F4">
            <w:pPr>
              <w:pStyle w:val="ListParagraph"/>
              <w:widowControl w:val="0"/>
              <w:numPr>
                <w:ilvl w:val="0"/>
                <w:numId w:val="14"/>
              </w:numPr>
              <w:pBdr>
                <w:top w:val="nil"/>
                <w:left w:val="nil"/>
                <w:bottom w:val="nil"/>
                <w:right w:val="nil"/>
                <w:between w:val="nil"/>
              </w:pBdr>
              <w:rPr>
                <w:rFonts w:asciiTheme="majorHAnsi" w:hAnsiTheme="majorHAnsi" w:cstheme="majorHAnsi"/>
              </w:rPr>
            </w:pPr>
            <w:r w:rsidRPr="001670F4">
              <w:rPr>
                <w:rFonts w:asciiTheme="majorHAnsi" w:hAnsiTheme="majorHAnsi" w:cstheme="majorHAnsi"/>
              </w:rPr>
              <w:t>Legacy Five Year Secondary</w:t>
            </w:r>
          </w:p>
          <w:p w14:paraId="4EB86E2A" w14:textId="77777777" w:rsidR="001670F4" w:rsidRPr="001670F4" w:rsidRDefault="001670F4" w:rsidP="001670F4">
            <w:pPr>
              <w:pStyle w:val="ListParagraph"/>
              <w:widowControl w:val="0"/>
              <w:numPr>
                <w:ilvl w:val="0"/>
                <w:numId w:val="14"/>
              </w:numPr>
              <w:pBdr>
                <w:top w:val="nil"/>
                <w:left w:val="nil"/>
                <w:bottom w:val="nil"/>
                <w:right w:val="nil"/>
                <w:between w:val="nil"/>
              </w:pBdr>
              <w:rPr>
                <w:rFonts w:asciiTheme="majorHAnsi" w:hAnsiTheme="majorHAnsi" w:cstheme="majorHAnsi"/>
              </w:rPr>
            </w:pPr>
            <w:r w:rsidRPr="001670F4">
              <w:rPr>
                <w:rFonts w:asciiTheme="majorHAnsi" w:hAnsiTheme="majorHAnsi" w:cstheme="majorHAnsi"/>
              </w:rPr>
              <w:t>Legacy Family and Consumer Science</w:t>
            </w:r>
          </w:p>
          <w:p w14:paraId="26DDC9F1" w14:textId="77777777" w:rsidR="001670F4" w:rsidRDefault="001670F4" w:rsidP="001670F4">
            <w:pPr>
              <w:pStyle w:val="ListParagraph"/>
              <w:widowControl w:val="0"/>
              <w:numPr>
                <w:ilvl w:val="0"/>
                <w:numId w:val="14"/>
              </w:numPr>
              <w:pBdr>
                <w:top w:val="nil"/>
                <w:left w:val="nil"/>
                <w:bottom w:val="nil"/>
                <w:right w:val="nil"/>
                <w:between w:val="nil"/>
              </w:pBdr>
              <w:rPr>
                <w:rFonts w:asciiTheme="majorHAnsi" w:hAnsiTheme="majorHAnsi" w:cstheme="majorHAnsi"/>
              </w:rPr>
            </w:pPr>
            <w:r w:rsidRPr="001670F4">
              <w:rPr>
                <w:rFonts w:asciiTheme="majorHAnsi" w:hAnsiTheme="majorHAnsi" w:cstheme="majorHAnsi"/>
              </w:rPr>
              <w:lastRenderedPageBreak/>
              <w:t>Health Sciences (CTE)</w:t>
            </w:r>
          </w:p>
          <w:p w14:paraId="1A48D9A0" w14:textId="13CFD2FC" w:rsidR="008B0655" w:rsidRPr="001670F4" w:rsidRDefault="001670F4" w:rsidP="001670F4">
            <w:pPr>
              <w:pStyle w:val="ListParagraph"/>
              <w:widowControl w:val="0"/>
              <w:numPr>
                <w:ilvl w:val="0"/>
                <w:numId w:val="14"/>
              </w:numPr>
              <w:pBdr>
                <w:top w:val="nil"/>
                <w:left w:val="nil"/>
                <w:bottom w:val="nil"/>
                <w:right w:val="nil"/>
                <w:between w:val="nil"/>
              </w:pBdr>
              <w:rPr>
                <w:rFonts w:asciiTheme="majorHAnsi" w:hAnsiTheme="majorHAnsi" w:cstheme="majorHAnsi"/>
              </w:rPr>
            </w:pPr>
            <w:r w:rsidRPr="001670F4">
              <w:rPr>
                <w:rFonts w:asciiTheme="majorHAnsi" w:hAnsiTheme="majorHAnsi" w:cstheme="majorHAnsi"/>
              </w:rPr>
              <w:t>Human Services (CTE)</w:t>
            </w:r>
          </w:p>
        </w:tc>
      </w:tr>
      <w:tr w:rsidR="008B0655" w:rsidRPr="00E25772" w14:paraId="40A6668E" w14:textId="77777777" w:rsidTr="004F2792">
        <w:trPr>
          <w:trHeight w:val="1400"/>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0D17A1" w14:textId="03DE3A2B" w:rsidR="008B0655" w:rsidRPr="008A7328" w:rsidRDefault="008B0655" w:rsidP="008B0655">
            <w:pPr>
              <w:widowControl w:val="0"/>
              <w:pBdr>
                <w:top w:val="nil"/>
                <w:left w:val="nil"/>
                <w:bottom w:val="nil"/>
                <w:right w:val="nil"/>
                <w:between w:val="nil"/>
              </w:pBdr>
              <w:rPr>
                <w:rFonts w:asciiTheme="majorHAnsi" w:hAnsiTheme="majorHAnsi" w:cstheme="majorHAnsi"/>
                <w:color w:val="000000"/>
              </w:rPr>
            </w:pPr>
            <w:r w:rsidRPr="008A7328">
              <w:rPr>
                <w:rFonts w:asciiTheme="majorHAnsi" w:hAnsiTheme="majorHAnsi" w:cstheme="majorHAnsi"/>
                <w:color w:val="000000"/>
              </w:rPr>
              <w:lastRenderedPageBreak/>
              <w:t>Transportation, Distribution, and Logistics—School-based Enterprise</w:t>
            </w:r>
          </w:p>
        </w:tc>
        <w:tc>
          <w:tcPr>
            <w:tcW w:w="845" w:type="dxa"/>
            <w:tcMar>
              <w:top w:w="100" w:type="dxa"/>
              <w:left w:w="100" w:type="dxa"/>
              <w:bottom w:w="100" w:type="dxa"/>
              <w:right w:w="100" w:type="dxa"/>
            </w:tcMar>
          </w:tcPr>
          <w:p w14:paraId="5450504E" w14:textId="7F6A264F" w:rsidR="008B0655" w:rsidRPr="008A7328" w:rsidRDefault="008B0655" w:rsidP="008B0655">
            <w:pPr>
              <w:widowControl w:val="0"/>
              <w:pBdr>
                <w:top w:val="nil"/>
                <w:left w:val="nil"/>
                <w:bottom w:val="nil"/>
                <w:right w:val="nil"/>
                <w:between w:val="nil"/>
              </w:pBdr>
              <w:rPr>
                <w:rFonts w:asciiTheme="majorHAnsi" w:hAnsiTheme="majorHAnsi" w:cstheme="majorHAnsi"/>
                <w:color w:val="000000"/>
              </w:rPr>
            </w:pPr>
            <w:r w:rsidRPr="008A7328">
              <w:rPr>
                <w:rFonts w:asciiTheme="majorHAnsi" w:hAnsiTheme="majorHAnsi" w:cstheme="majorHAnsi"/>
                <w:color w:val="000000"/>
              </w:rPr>
              <w:t>20993</w:t>
            </w:r>
          </w:p>
        </w:tc>
        <w:tc>
          <w:tcPr>
            <w:tcW w:w="6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25B1DB" w14:textId="264CA8BA" w:rsidR="008B0655" w:rsidRPr="008A7328" w:rsidRDefault="008B0655" w:rsidP="008B0655">
            <w:pPr>
              <w:widowControl w:val="0"/>
              <w:pBdr>
                <w:top w:val="nil"/>
                <w:left w:val="nil"/>
                <w:bottom w:val="nil"/>
                <w:right w:val="nil"/>
                <w:between w:val="nil"/>
              </w:pBdr>
              <w:rPr>
                <w:rFonts w:asciiTheme="majorHAnsi" w:hAnsiTheme="majorHAnsi" w:cstheme="majorHAnsi"/>
                <w:color w:val="000000"/>
              </w:rPr>
            </w:pPr>
            <w:r w:rsidRPr="008A7328">
              <w:rPr>
                <w:rFonts w:asciiTheme="majorHAnsi" w:hAnsiTheme="majorHAnsi" w:cstheme="majorHAnsi"/>
                <w:color w:val="000000"/>
              </w:rPr>
              <w:t>Transportation, Distribution, and Logistics—School-based Enterprise courses provide students the opportunity to learn about and manage an entrepreneurial operation related to transportation, distribution, and logistics within a school setting. Students will develop interpersonal and professional skills. Topics may include operations, product services management, pricing, distribution, and marketing.</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24D927" w14:textId="65F19D24" w:rsidR="008B0655" w:rsidRPr="008A7328" w:rsidRDefault="008B0655" w:rsidP="008B0655">
            <w:pPr>
              <w:widowControl w:val="0"/>
              <w:pBdr>
                <w:top w:val="nil"/>
                <w:left w:val="nil"/>
                <w:bottom w:val="nil"/>
                <w:right w:val="nil"/>
                <w:between w:val="nil"/>
              </w:pBdr>
              <w:rPr>
                <w:rFonts w:asciiTheme="majorHAnsi" w:hAnsiTheme="majorHAnsi" w:cstheme="majorHAnsi"/>
                <w:color w:val="000000"/>
              </w:rPr>
            </w:pPr>
            <w:r w:rsidRPr="008A7328">
              <w:rPr>
                <w:rFonts w:asciiTheme="majorHAnsi" w:hAnsiTheme="majorHAnsi" w:cstheme="majorHAnsi"/>
                <w:color w:val="000000"/>
              </w:rPr>
              <w:t>New Course</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89EE24" w14:textId="77777777" w:rsidR="00492646" w:rsidRPr="008A7328" w:rsidRDefault="00492646" w:rsidP="00492646">
            <w:pPr>
              <w:pStyle w:val="ListParagraph"/>
              <w:widowControl w:val="0"/>
              <w:numPr>
                <w:ilvl w:val="0"/>
                <w:numId w:val="16"/>
              </w:numPr>
              <w:pBdr>
                <w:top w:val="nil"/>
                <w:left w:val="nil"/>
                <w:bottom w:val="nil"/>
                <w:right w:val="nil"/>
                <w:between w:val="nil"/>
              </w:pBdr>
              <w:rPr>
                <w:rFonts w:asciiTheme="majorHAnsi" w:hAnsiTheme="majorHAnsi" w:cstheme="majorHAnsi"/>
              </w:rPr>
            </w:pPr>
            <w:r w:rsidRPr="008A7328">
              <w:rPr>
                <w:rFonts w:asciiTheme="majorHAnsi" w:hAnsiTheme="majorHAnsi" w:cstheme="majorHAnsi"/>
              </w:rPr>
              <w:t>Business Generalist</w:t>
            </w:r>
          </w:p>
          <w:p w14:paraId="3E81B584" w14:textId="77777777" w:rsidR="00492646" w:rsidRPr="008A7328" w:rsidRDefault="00492646" w:rsidP="00492646">
            <w:pPr>
              <w:pStyle w:val="ListParagraph"/>
              <w:widowControl w:val="0"/>
              <w:numPr>
                <w:ilvl w:val="0"/>
                <w:numId w:val="16"/>
              </w:numPr>
              <w:pBdr>
                <w:top w:val="nil"/>
                <w:left w:val="nil"/>
                <w:bottom w:val="nil"/>
                <w:right w:val="nil"/>
                <w:between w:val="nil"/>
              </w:pBdr>
              <w:rPr>
                <w:rFonts w:asciiTheme="majorHAnsi" w:hAnsiTheme="majorHAnsi" w:cstheme="majorHAnsi"/>
              </w:rPr>
            </w:pPr>
            <w:r w:rsidRPr="008A7328">
              <w:rPr>
                <w:rFonts w:asciiTheme="majorHAnsi" w:hAnsiTheme="majorHAnsi" w:cstheme="majorHAnsi"/>
              </w:rPr>
              <w:t>Business Marketing</w:t>
            </w:r>
          </w:p>
          <w:p w14:paraId="111D6C03" w14:textId="77777777" w:rsidR="00492646" w:rsidRPr="008A7328" w:rsidRDefault="00492646" w:rsidP="00492646">
            <w:pPr>
              <w:pStyle w:val="ListParagraph"/>
              <w:widowControl w:val="0"/>
              <w:numPr>
                <w:ilvl w:val="0"/>
                <w:numId w:val="16"/>
              </w:numPr>
              <w:pBdr>
                <w:top w:val="nil"/>
                <w:left w:val="nil"/>
                <w:bottom w:val="nil"/>
                <w:right w:val="nil"/>
                <w:between w:val="nil"/>
              </w:pBdr>
              <w:rPr>
                <w:rFonts w:asciiTheme="majorHAnsi" w:hAnsiTheme="majorHAnsi" w:cstheme="majorHAnsi"/>
              </w:rPr>
            </w:pPr>
            <w:r w:rsidRPr="008A7328">
              <w:rPr>
                <w:rFonts w:asciiTheme="majorHAnsi" w:hAnsiTheme="majorHAnsi" w:cstheme="majorHAnsi"/>
              </w:rPr>
              <w:t>Career Trades Generalist</w:t>
            </w:r>
          </w:p>
          <w:p w14:paraId="30C56783" w14:textId="77777777" w:rsidR="00492646" w:rsidRPr="008A7328" w:rsidRDefault="00492646" w:rsidP="00492646">
            <w:pPr>
              <w:pStyle w:val="ListParagraph"/>
              <w:widowControl w:val="0"/>
              <w:numPr>
                <w:ilvl w:val="0"/>
                <w:numId w:val="16"/>
              </w:numPr>
              <w:pBdr>
                <w:top w:val="nil"/>
                <w:left w:val="nil"/>
                <w:bottom w:val="nil"/>
                <w:right w:val="nil"/>
                <w:between w:val="nil"/>
              </w:pBdr>
              <w:rPr>
                <w:rFonts w:asciiTheme="majorHAnsi" w:hAnsiTheme="majorHAnsi" w:cstheme="majorHAnsi"/>
              </w:rPr>
            </w:pPr>
            <w:r w:rsidRPr="008A7328">
              <w:rPr>
                <w:rFonts w:asciiTheme="majorHAnsi" w:hAnsiTheme="majorHAnsi" w:cstheme="majorHAnsi"/>
              </w:rPr>
              <w:t>Legacy 5 Year Secondary</w:t>
            </w:r>
          </w:p>
          <w:p w14:paraId="0845DA4A" w14:textId="77777777" w:rsidR="007B6754" w:rsidRPr="008A7328" w:rsidRDefault="00492646" w:rsidP="00492646">
            <w:pPr>
              <w:pStyle w:val="ListParagraph"/>
              <w:widowControl w:val="0"/>
              <w:numPr>
                <w:ilvl w:val="0"/>
                <w:numId w:val="16"/>
              </w:numPr>
              <w:pBdr>
                <w:top w:val="nil"/>
                <w:left w:val="nil"/>
                <w:bottom w:val="nil"/>
                <w:right w:val="nil"/>
                <w:between w:val="nil"/>
              </w:pBdr>
              <w:rPr>
                <w:rFonts w:asciiTheme="majorHAnsi" w:hAnsiTheme="majorHAnsi" w:cstheme="majorHAnsi"/>
              </w:rPr>
            </w:pPr>
            <w:r w:rsidRPr="008A7328">
              <w:rPr>
                <w:rFonts w:asciiTheme="majorHAnsi" w:hAnsiTheme="majorHAnsi" w:cstheme="majorHAnsi"/>
              </w:rPr>
              <w:t>Legacy Career Trades Generalist</w:t>
            </w:r>
          </w:p>
          <w:p w14:paraId="25AB88A8" w14:textId="03845F3A" w:rsidR="008B0655" w:rsidRPr="008A7328" w:rsidRDefault="00492646" w:rsidP="00492646">
            <w:pPr>
              <w:pStyle w:val="ListParagraph"/>
              <w:widowControl w:val="0"/>
              <w:numPr>
                <w:ilvl w:val="0"/>
                <w:numId w:val="16"/>
              </w:numPr>
              <w:pBdr>
                <w:top w:val="nil"/>
                <w:left w:val="nil"/>
                <w:bottom w:val="nil"/>
                <w:right w:val="nil"/>
                <w:between w:val="nil"/>
              </w:pBdr>
              <w:rPr>
                <w:rFonts w:asciiTheme="majorHAnsi" w:hAnsiTheme="majorHAnsi" w:cstheme="majorHAnsi"/>
              </w:rPr>
            </w:pPr>
            <w:r w:rsidRPr="008A7328">
              <w:rPr>
                <w:rFonts w:asciiTheme="majorHAnsi" w:hAnsiTheme="majorHAnsi" w:cstheme="majorHAnsi"/>
              </w:rPr>
              <w:t>Transportation Technology (CTE)</w:t>
            </w:r>
          </w:p>
        </w:tc>
      </w:tr>
      <w:tr w:rsidR="008A7328" w:rsidRPr="00E25772" w14:paraId="5CBCD7CA" w14:textId="77777777" w:rsidTr="004F2792">
        <w:trPr>
          <w:trHeight w:val="681"/>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5B643C" w14:textId="0126696A" w:rsidR="008A7328" w:rsidRPr="008A7328" w:rsidRDefault="008A7328" w:rsidP="008A7328">
            <w:pPr>
              <w:widowControl w:val="0"/>
              <w:pBdr>
                <w:top w:val="nil"/>
                <w:left w:val="nil"/>
                <w:bottom w:val="nil"/>
                <w:right w:val="nil"/>
                <w:between w:val="nil"/>
              </w:pBdr>
              <w:rPr>
                <w:rFonts w:asciiTheme="majorHAnsi" w:hAnsiTheme="majorHAnsi" w:cstheme="majorHAnsi"/>
                <w:color w:val="000000"/>
              </w:rPr>
            </w:pPr>
            <w:r w:rsidRPr="008A7328">
              <w:rPr>
                <w:rFonts w:asciiTheme="majorHAnsi" w:hAnsiTheme="majorHAnsi" w:cstheme="majorHAnsi"/>
                <w:color w:val="000000"/>
              </w:rPr>
              <w:t>Transportation, Distribution, and Logistics—Career Project-based Learning</w:t>
            </w:r>
          </w:p>
        </w:tc>
        <w:tc>
          <w:tcPr>
            <w:tcW w:w="845" w:type="dxa"/>
            <w:tcMar>
              <w:top w:w="100" w:type="dxa"/>
              <w:left w:w="100" w:type="dxa"/>
              <w:bottom w:w="100" w:type="dxa"/>
              <w:right w:w="100" w:type="dxa"/>
            </w:tcMar>
          </w:tcPr>
          <w:p w14:paraId="0E211277" w14:textId="39A6BA3C" w:rsidR="008A7328" w:rsidRPr="008A7328" w:rsidRDefault="008A7328" w:rsidP="008A7328">
            <w:pPr>
              <w:widowControl w:val="0"/>
              <w:pBdr>
                <w:top w:val="nil"/>
                <w:left w:val="nil"/>
                <w:bottom w:val="nil"/>
                <w:right w:val="nil"/>
                <w:between w:val="nil"/>
              </w:pBdr>
              <w:rPr>
                <w:rFonts w:asciiTheme="majorHAnsi" w:hAnsiTheme="majorHAnsi" w:cstheme="majorHAnsi"/>
                <w:color w:val="000000"/>
              </w:rPr>
            </w:pPr>
            <w:r w:rsidRPr="008A7328">
              <w:rPr>
                <w:rFonts w:asciiTheme="majorHAnsi" w:hAnsiTheme="majorHAnsi" w:cstheme="majorHAnsi"/>
                <w:color w:val="000000"/>
              </w:rPr>
              <w:t>20994</w:t>
            </w:r>
          </w:p>
        </w:tc>
        <w:tc>
          <w:tcPr>
            <w:tcW w:w="6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CE0958" w14:textId="4C436883" w:rsidR="008A7328" w:rsidRPr="008A7328" w:rsidRDefault="008A7328" w:rsidP="008A7328">
            <w:pPr>
              <w:widowControl w:val="0"/>
              <w:pBdr>
                <w:top w:val="nil"/>
                <w:left w:val="nil"/>
                <w:bottom w:val="nil"/>
                <w:right w:val="nil"/>
                <w:between w:val="nil"/>
              </w:pBdr>
              <w:rPr>
                <w:rFonts w:asciiTheme="majorHAnsi" w:hAnsiTheme="majorHAnsi" w:cstheme="majorHAnsi"/>
                <w:color w:val="000000"/>
              </w:rPr>
            </w:pPr>
            <w:r w:rsidRPr="008A7328">
              <w:rPr>
                <w:rFonts w:asciiTheme="majorHAnsi" w:hAnsiTheme="majorHAnsi" w:cstheme="majorHAnsi"/>
                <w:color w:val="000000"/>
              </w:rPr>
              <w:t xml:space="preserve">Transportation, Distribution, and Logistics—Career Project-based Learning courses provide students with an introduction to careers in the transportation, distribution, and logistics field. Students will work in cooperation with local businesses, community organizations, or non-profit agencies to explore and solve real-world problems that could arise in the workplace. These courses occur in a classroom setting and </w:t>
            </w:r>
            <w:r w:rsidRPr="008A7328">
              <w:rPr>
                <w:rFonts w:asciiTheme="majorHAnsi" w:hAnsiTheme="majorHAnsi" w:cstheme="majorHAnsi"/>
                <w:color w:val="000000"/>
              </w:rPr>
              <w:lastRenderedPageBreak/>
              <w:t>typically do not include work in the field.</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492B97" w14:textId="510D514A" w:rsidR="008A7328" w:rsidRPr="008A7328" w:rsidRDefault="008A7328" w:rsidP="008A7328">
            <w:pPr>
              <w:widowControl w:val="0"/>
              <w:pBdr>
                <w:top w:val="nil"/>
                <w:left w:val="nil"/>
                <w:bottom w:val="nil"/>
                <w:right w:val="nil"/>
                <w:between w:val="nil"/>
              </w:pBdr>
              <w:rPr>
                <w:rFonts w:asciiTheme="majorHAnsi" w:hAnsiTheme="majorHAnsi" w:cstheme="majorHAnsi"/>
                <w:color w:val="000000"/>
              </w:rPr>
            </w:pPr>
            <w:r w:rsidRPr="008A7328">
              <w:rPr>
                <w:rFonts w:asciiTheme="majorHAnsi" w:hAnsiTheme="majorHAnsi" w:cstheme="majorHAnsi"/>
                <w:color w:val="000000"/>
              </w:rPr>
              <w:lastRenderedPageBreak/>
              <w:t>New Course</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61B745" w14:textId="77777777" w:rsidR="008A7328" w:rsidRPr="008A7328" w:rsidRDefault="008A7328" w:rsidP="008A7328">
            <w:pPr>
              <w:pStyle w:val="ListParagraph"/>
              <w:widowControl w:val="0"/>
              <w:numPr>
                <w:ilvl w:val="0"/>
                <w:numId w:val="16"/>
              </w:numPr>
              <w:pBdr>
                <w:top w:val="nil"/>
                <w:left w:val="nil"/>
                <w:bottom w:val="nil"/>
                <w:right w:val="nil"/>
                <w:between w:val="nil"/>
              </w:pBdr>
              <w:rPr>
                <w:rFonts w:asciiTheme="majorHAnsi" w:hAnsiTheme="majorHAnsi" w:cstheme="majorHAnsi"/>
              </w:rPr>
            </w:pPr>
            <w:r w:rsidRPr="008A7328">
              <w:rPr>
                <w:rFonts w:asciiTheme="majorHAnsi" w:hAnsiTheme="majorHAnsi" w:cstheme="majorHAnsi"/>
              </w:rPr>
              <w:t>Business Generalist</w:t>
            </w:r>
          </w:p>
          <w:p w14:paraId="70C0B951" w14:textId="77777777" w:rsidR="008A7328" w:rsidRPr="008A7328" w:rsidRDefault="008A7328" w:rsidP="008A7328">
            <w:pPr>
              <w:pStyle w:val="ListParagraph"/>
              <w:widowControl w:val="0"/>
              <w:numPr>
                <w:ilvl w:val="0"/>
                <w:numId w:val="16"/>
              </w:numPr>
              <w:pBdr>
                <w:top w:val="nil"/>
                <w:left w:val="nil"/>
                <w:bottom w:val="nil"/>
                <w:right w:val="nil"/>
                <w:between w:val="nil"/>
              </w:pBdr>
              <w:rPr>
                <w:rFonts w:asciiTheme="majorHAnsi" w:hAnsiTheme="majorHAnsi" w:cstheme="majorHAnsi"/>
              </w:rPr>
            </w:pPr>
            <w:r w:rsidRPr="008A7328">
              <w:rPr>
                <w:rFonts w:asciiTheme="majorHAnsi" w:hAnsiTheme="majorHAnsi" w:cstheme="majorHAnsi"/>
              </w:rPr>
              <w:t>Business Marketing</w:t>
            </w:r>
          </w:p>
          <w:p w14:paraId="2C923DCE" w14:textId="77777777" w:rsidR="008A7328" w:rsidRPr="008A7328" w:rsidRDefault="008A7328" w:rsidP="008A7328">
            <w:pPr>
              <w:pStyle w:val="ListParagraph"/>
              <w:widowControl w:val="0"/>
              <w:numPr>
                <w:ilvl w:val="0"/>
                <w:numId w:val="16"/>
              </w:numPr>
              <w:pBdr>
                <w:top w:val="nil"/>
                <w:left w:val="nil"/>
                <w:bottom w:val="nil"/>
                <w:right w:val="nil"/>
                <w:between w:val="nil"/>
              </w:pBdr>
              <w:rPr>
                <w:rFonts w:asciiTheme="majorHAnsi" w:hAnsiTheme="majorHAnsi" w:cstheme="majorHAnsi"/>
              </w:rPr>
            </w:pPr>
            <w:r w:rsidRPr="008A7328">
              <w:rPr>
                <w:rFonts w:asciiTheme="majorHAnsi" w:hAnsiTheme="majorHAnsi" w:cstheme="majorHAnsi"/>
              </w:rPr>
              <w:t>Career Trades Generalist</w:t>
            </w:r>
          </w:p>
          <w:p w14:paraId="0159D88A" w14:textId="77777777" w:rsidR="008A7328" w:rsidRPr="008A7328" w:rsidRDefault="008A7328" w:rsidP="008A7328">
            <w:pPr>
              <w:pStyle w:val="ListParagraph"/>
              <w:widowControl w:val="0"/>
              <w:numPr>
                <w:ilvl w:val="0"/>
                <w:numId w:val="16"/>
              </w:numPr>
              <w:pBdr>
                <w:top w:val="nil"/>
                <w:left w:val="nil"/>
                <w:bottom w:val="nil"/>
                <w:right w:val="nil"/>
                <w:between w:val="nil"/>
              </w:pBdr>
              <w:rPr>
                <w:rFonts w:asciiTheme="majorHAnsi" w:hAnsiTheme="majorHAnsi" w:cstheme="majorHAnsi"/>
              </w:rPr>
            </w:pPr>
            <w:r w:rsidRPr="008A7328">
              <w:rPr>
                <w:rFonts w:asciiTheme="majorHAnsi" w:hAnsiTheme="majorHAnsi" w:cstheme="majorHAnsi"/>
              </w:rPr>
              <w:lastRenderedPageBreak/>
              <w:t>Legacy 5 Year Secondary</w:t>
            </w:r>
          </w:p>
          <w:p w14:paraId="6ED4CB4B" w14:textId="77777777" w:rsidR="008A7328" w:rsidRPr="008A7328" w:rsidRDefault="008A7328" w:rsidP="008A7328">
            <w:pPr>
              <w:pStyle w:val="ListParagraph"/>
              <w:widowControl w:val="0"/>
              <w:numPr>
                <w:ilvl w:val="0"/>
                <w:numId w:val="16"/>
              </w:numPr>
              <w:pBdr>
                <w:top w:val="nil"/>
                <w:left w:val="nil"/>
                <w:bottom w:val="nil"/>
                <w:right w:val="nil"/>
                <w:between w:val="nil"/>
              </w:pBdr>
              <w:rPr>
                <w:rFonts w:asciiTheme="majorHAnsi" w:hAnsiTheme="majorHAnsi" w:cstheme="majorHAnsi"/>
              </w:rPr>
            </w:pPr>
            <w:r w:rsidRPr="008A7328">
              <w:rPr>
                <w:rFonts w:asciiTheme="majorHAnsi" w:hAnsiTheme="majorHAnsi" w:cstheme="majorHAnsi"/>
              </w:rPr>
              <w:t>Legacy Career Trades Generalist</w:t>
            </w:r>
          </w:p>
          <w:p w14:paraId="4E1A29A7" w14:textId="7488000B" w:rsidR="008A7328" w:rsidRPr="008A7328" w:rsidRDefault="008A7328" w:rsidP="008A7328">
            <w:pPr>
              <w:pStyle w:val="ListParagraph"/>
              <w:widowControl w:val="0"/>
              <w:numPr>
                <w:ilvl w:val="0"/>
                <w:numId w:val="16"/>
              </w:numPr>
              <w:pBdr>
                <w:top w:val="nil"/>
                <w:left w:val="nil"/>
                <w:bottom w:val="nil"/>
                <w:right w:val="nil"/>
                <w:between w:val="nil"/>
              </w:pBdr>
              <w:rPr>
                <w:rFonts w:asciiTheme="majorHAnsi" w:hAnsiTheme="majorHAnsi" w:cstheme="majorHAnsi"/>
              </w:rPr>
            </w:pPr>
            <w:r w:rsidRPr="008A7328">
              <w:rPr>
                <w:rFonts w:asciiTheme="majorHAnsi" w:hAnsiTheme="majorHAnsi" w:cstheme="majorHAnsi"/>
              </w:rPr>
              <w:t>Transportation Technology (CTE)</w:t>
            </w:r>
          </w:p>
        </w:tc>
      </w:tr>
      <w:tr w:rsidR="008B0655" w:rsidRPr="00492646" w14:paraId="5241FFEA" w14:textId="77777777" w:rsidTr="004F2792">
        <w:trPr>
          <w:trHeight w:val="1400"/>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299E34" w14:textId="1D4CB1A9" w:rsidR="008B0655" w:rsidRPr="006E7FA9" w:rsidRDefault="008B0655" w:rsidP="008B0655">
            <w:pPr>
              <w:widowControl w:val="0"/>
              <w:pBdr>
                <w:top w:val="nil"/>
                <w:left w:val="nil"/>
                <w:bottom w:val="nil"/>
                <w:right w:val="nil"/>
                <w:between w:val="nil"/>
              </w:pBdr>
              <w:rPr>
                <w:rFonts w:asciiTheme="majorHAnsi" w:hAnsiTheme="majorHAnsi" w:cstheme="majorHAnsi"/>
                <w:color w:val="000000"/>
              </w:rPr>
            </w:pPr>
            <w:r w:rsidRPr="006E7FA9">
              <w:rPr>
                <w:rFonts w:asciiTheme="majorHAnsi" w:hAnsiTheme="majorHAnsi" w:cstheme="majorHAnsi"/>
                <w:color w:val="000000"/>
              </w:rPr>
              <w:lastRenderedPageBreak/>
              <w:t>Engineering and Technology—School-based Enterprise</w:t>
            </w:r>
          </w:p>
        </w:tc>
        <w:tc>
          <w:tcPr>
            <w:tcW w:w="845" w:type="dxa"/>
            <w:tcMar>
              <w:top w:w="100" w:type="dxa"/>
              <w:left w:w="100" w:type="dxa"/>
              <w:bottom w:w="100" w:type="dxa"/>
              <w:right w:w="100" w:type="dxa"/>
            </w:tcMar>
          </w:tcPr>
          <w:p w14:paraId="76A70D46" w14:textId="22486495" w:rsidR="008B0655" w:rsidRPr="006E7FA9" w:rsidRDefault="008B0655" w:rsidP="008B0655">
            <w:pPr>
              <w:widowControl w:val="0"/>
              <w:pBdr>
                <w:top w:val="nil"/>
                <w:left w:val="nil"/>
                <w:bottom w:val="nil"/>
                <w:right w:val="nil"/>
                <w:between w:val="nil"/>
              </w:pBdr>
              <w:rPr>
                <w:rFonts w:asciiTheme="majorHAnsi" w:hAnsiTheme="majorHAnsi" w:cstheme="majorHAnsi"/>
                <w:color w:val="000000"/>
              </w:rPr>
            </w:pPr>
            <w:r w:rsidRPr="006E7FA9">
              <w:rPr>
                <w:rFonts w:asciiTheme="majorHAnsi" w:hAnsiTheme="majorHAnsi" w:cstheme="majorHAnsi"/>
                <w:color w:val="000000"/>
              </w:rPr>
              <w:t>21993</w:t>
            </w:r>
          </w:p>
        </w:tc>
        <w:tc>
          <w:tcPr>
            <w:tcW w:w="6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B53536" w14:textId="4E4766D8" w:rsidR="008B0655" w:rsidRPr="006E7FA9" w:rsidRDefault="008B0655" w:rsidP="008B0655">
            <w:pPr>
              <w:widowControl w:val="0"/>
              <w:pBdr>
                <w:top w:val="nil"/>
                <w:left w:val="nil"/>
                <w:bottom w:val="nil"/>
                <w:right w:val="nil"/>
                <w:between w:val="nil"/>
              </w:pBdr>
              <w:rPr>
                <w:rFonts w:asciiTheme="majorHAnsi" w:hAnsiTheme="majorHAnsi" w:cstheme="majorHAnsi"/>
                <w:color w:val="000000"/>
              </w:rPr>
            </w:pPr>
            <w:r w:rsidRPr="006E7FA9">
              <w:rPr>
                <w:rFonts w:asciiTheme="majorHAnsi" w:hAnsiTheme="majorHAnsi" w:cstheme="majorHAnsi"/>
                <w:color w:val="000000"/>
              </w:rPr>
              <w:t>Engineering and Technology—School-based Enterprise courses provide students the opportunity to learn about and manage an entrepreneurial operation related to engineering and technology within a school setting. Students will develop interpersonal and professional skills. Topics may include operations, product services management, pricing, distribution, and marketing.</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C718FC" w14:textId="24414795" w:rsidR="008B0655" w:rsidRPr="006E7FA9" w:rsidRDefault="008B0655" w:rsidP="008B0655">
            <w:pPr>
              <w:widowControl w:val="0"/>
              <w:pBdr>
                <w:top w:val="nil"/>
                <w:left w:val="nil"/>
                <w:bottom w:val="nil"/>
                <w:right w:val="nil"/>
                <w:between w:val="nil"/>
              </w:pBdr>
              <w:rPr>
                <w:rFonts w:asciiTheme="majorHAnsi" w:hAnsiTheme="majorHAnsi" w:cstheme="majorHAnsi"/>
                <w:color w:val="000000"/>
              </w:rPr>
            </w:pPr>
            <w:r w:rsidRPr="006E7FA9">
              <w:rPr>
                <w:rFonts w:asciiTheme="majorHAnsi" w:hAnsiTheme="majorHAnsi" w:cstheme="majorHAnsi"/>
                <w:color w:val="000000"/>
              </w:rPr>
              <w:t>New Course</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F451F9" w14:textId="77777777" w:rsidR="00492646" w:rsidRPr="006E7FA9" w:rsidRDefault="00492646" w:rsidP="00492646">
            <w:pPr>
              <w:pStyle w:val="ListParagraph"/>
              <w:widowControl w:val="0"/>
              <w:numPr>
                <w:ilvl w:val="0"/>
                <w:numId w:val="16"/>
              </w:numPr>
              <w:pBdr>
                <w:top w:val="nil"/>
                <w:left w:val="nil"/>
                <w:bottom w:val="nil"/>
                <w:right w:val="nil"/>
                <w:between w:val="nil"/>
              </w:pBdr>
              <w:rPr>
                <w:rFonts w:asciiTheme="majorHAnsi" w:hAnsiTheme="majorHAnsi" w:cstheme="majorHAnsi"/>
              </w:rPr>
            </w:pPr>
            <w:r w:rsidRPr="006E7FA9">
              <w:rPr>
                <w:rFonts w:asciiTheme="majorHAnsi" w:hAnsiTheme="majorHAnsi" w:cstheme="majorHAnsi"/>
              </w:rPr>
              <w:t>Career Trades Generalist</w:t>
            </w:r>
          </w:p>
          <w:p w14:paraId="545C2DEC" w14:textId="77777777" w:rsidR="00492646" w:rsidRPr="006E7FA9" w:rsidRDefault="00492646" w:rsidP="00492646">
            <w:pPr>
              <w:pStyle w:val="ListParagraph"/>
              <w:widowControl w:val="0"/>
              <w:numPr>
                <w:ilvl w:val="0"/>
                <w:numId w:val="16"/>
              </w:numPr>
              <w:pBdr>
                <w:top w:val="nil"/>
                <w:left w:val="nil"/>
                <w:bottom w:val="nil"/>
                <w:right w:val="nil"/>
                <w:between w:val="nil"/>
              </w:pBdr>
              <w:rPr>
                <w:rFonts w:asciiTheme="majorHAnsi" w:hAnsiTheme="majorHAnsi" w:cstheme="majorHAnsi"/>
              </w:rPr>
            </w:pPr>
            <w:r w:rsidRPr="006E7FA9">
              <w:rPr>
                <w:rFonts w:asciiTheme="majorHAnsi" w:hAnsiTheme="majorHAnsi" w:cstheme="majorHAnsi"/>
              </w:rPr>
              <w:t>Legacy 5 Year Secondary</w:t>
            </w:r>
          </w:p>
          <w:p w14:paraId="0338966E" w14:textId="49D8F90E" w:rsidR="00492646" w:rsidRPr="006E7FA9" w:rsidRDefault="00492646" w:rsidP="00492646">
            <w:pPr>
              <w:pStyle w:val="ListParagraph"/>
              <w:widowControl w:val="0"/>
              <w:numPr>
                <w:ilvl w:val="0"/>
                <w:numId w:val="16"/>
              </w:numPr>
              <w:pBdr>
                <w:top w:val="nil"/>
                <w:left w:val="nil"/>
                <w:bottom w:val="nil"/>
                <w:right w:val="nil"/>
                <w:between w:val="nil"/>
              </w:pBdr>
              <w:rPr>
                <w:rFonts w:asciiTheme="majorHAnsi" w:hAnsiTheme="majorHAnsi" w:cstheme="majorHAnsi"/>
              </w:rPr>
            </w:pPr>
            <w:r w:rsidRPr="006E7FA9">
              <w:rPr>
                <w:rFonts w:asciiTheme="majorHAnsi" w:hAnsiTheme="majorHAnsi" w:cstheme="majorHAnsi"/>
              </w:rPr>
              <w:t>Legacy C</w:t>
            </w:r>
            <w:r w:rsidR="006E7FA9" w:rsidRPr="006E7FA9">
              <w:rPr>
                <w:rFonts w:asciiTheme="majorHAnsi" w:hAnsiTheme="majorHAnsi" w:cstheme="majorHAnsi"/>
              </w:rPr>
              <w:t>a</w:t>
            </w:r>
            <w:r w:rsidRPr="006E7FA9">
              <w:rPr>
                <w:rFonts w:asciiTheme="majorHAnsi" w:hAnsiTheme="majorHAnsi" w:cstheme="majorHAnsi"/>
              </w:rPr>
              <w:t>reer Trades Generalist</w:t>
            </w:r>
          </w:p>
          <w:p w14:paraId="34163026" w14:textId="72C6ACAE" w:rsidR="00492646" w:rsidRPr="00DE35D7" w:rsidRDefault="00492646" w:rsidP="00DE35D7">
            <w:pPr>
              <w:pStyle w:val="ListParagraph"/>
              <w:widowControl w:val="0"/>
              <w:numPr>
                <w:ilvl w:val="0"/>
                <w:numId w:val="16"/>
              </w:numPr>
              <w:pBdr>
                <w:top w:val="nil"/>
                <w:left w:val="nil"/>
                <w:bottom w:val="nil"/>
                <w:right w:val="nil"/>
                <w:between w:val="nil"/>
              </w:pBdr>
              <w:rPr>
                <w:rFonts w:asciiTheme="majorHAnsi" w:hAnsiTheme="majorHAnsi" w:cstheme="majorHAnsi"/>
              </w:rPr>
            </w:pPr>
            <w:r w:rsidRPr="006E7FA9">
              <w:rPr>
                <w:rFonts w:asciiTheme="majorHAnsi" w:hAnsiTheme="majorHAnsi" w:cstheme="majorHAnsi"/>
              </w:rPr>
              <w:t>Engineering Tech (CTE)</w:t>
            </w:r>
          </w:p>
        </w:tc>
      </w:tr>
      <w:tr w:rsidR="008B0655" w:rsidRPr="00E25772" w14:paraId="59D98CF9" w14:textId="77777777" w:rsidTr="004F2792">
        <w:trPr>
          <w:trHeight w:val="1400"/>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8BC339" w14:textId="7763F42B" w:rsidR="008B0655" w:rsidRPr="006E7FA9" w:rsidRDefault="008B0655" w:rsidP="008B0655">
            <w:pPr>
              <w:widowControl w:val="0"/>
              <w:pBdr>
                <w:top w:val="nil"/>
                <w:left w:val="nil"/>
                <w:bottom w:val="nil"/>
                <w:right w:val="nil"/>
                <w:between w:val="nil"/>
              </w:pBdr>
              <w:rPr>
                <w:rFonts w:asciiTheme="majorHAnsi" w:hAnsiTheme="majorHAnsi" w:cstheme="majorHAnsi"/>
                <w:color w:val="000000"/>
              </w:rPr>
            </w:pPr>
            <w:r w:rsidRPr="006E7FA9">
              <w:rPr>
                <w:rFonts w:asciiTheme="majorHAnsi" w:hAnsiTheme="majorHAnsi" w:cstheme="majorHAnsi"/>
                <w:color w:val="000000"/>
              </w:rPr>
              <w:t>Engineering and Technology—Career Project-based Learning</w:t>
            </w:r>
          </w:p>
        </w:tc>
        <w:tc>
          <w:tcPr>
            <w:tcW w:w="845" w:type="dxa"/>
            <w:tcMar>
              <w:top w:w="100" w:type="dxa"/>
              <w:left w:w="100" w:type="dxa"/>
              <w:bottom w:w="100" w:type="dxa"/>
              <w:right w:w="100" w:type="dxa"/>
            </w:tcMar>
          </w:tcPr>
          <w:p w14:paraId="6ECD32A1" w14:textId="509B1C0B" w:rsidR="008B0655" w:rsidRPr="006E7FA9" w:rsidRDefault="008B0655" w:rsidP="008B0655">
            <w:pPr>
              <w:widowControl w:val="0"/>
              <w:pBdr>
                <w:top w:val="nil"/>
                <w:left w:val="nil"/>
                <w:bottom w:val="nil"/>
                <w:right w:val="nil"/>
                <w:between w:val="nil"/>
              </w:pBdr>
              <w:rPr>
                <w:rFonts w:asciiTheme="majorHAnsi" w:hAnsiTheme="majorHAnsi" w:cstheme="majorHAnsi"/>
                <w:color w:val="000000"/>
              </w:rPr>
            </w:pPr>
            <w:r w:rsidRPr="006E7FA9">
              <w:rPr>
                <w:rFonts w:asciiTheme="majorHAnsi" w:hAnsiTheme="majorHAnsi" w:cstheme="majorHAnsi"/>
                <w:color w:val="000000"/>
              </w:rPr>
              <w:t>21994</w:t>
            </w:r>
          </w:p>
        </w:tc>
        <w:tc>
          <w:tcPr>
            <w:tcW w:w="6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1C2AEC" w14:textId="698FA6BD" w:rsidR="008B0655" w:rsidRPr="006E7FA9" w:rsidRDefault="008B0655" w:rsidP="008B0655">
            <w:pPr>
              <w:widowControl w:val="0"/>
              <w:pBdr>
                <w:top w:val="nil"/>
                <w:left w:val="nil"/>
                <w:bottom w:val="nil"/>
                <w:right w:val="nil"/>
                <w:between w:val="nil"/>
              </w:pBdr>
              <w:rPr>
                <w:rFonts w:asciiTheme="majorHAnsi" w:hAnsiTheme="majorHAnsi" w:cstheme="majorHAnsi"/>
                <w:color w:val="000000"/>
              </w:rPr>
            </w:pPr>
            <w:r w:rsidRPr="006E7FA9">
              <w:rPr>
                <w:rFonts w:asciiTheme="majorHAnsi" w:hAnsiTheme="majorHAnsi" w:cstheme="majorHAnsi"/>
                <w:color w:val="000000"/>
              </w:rPr>
              <w:t>Engineering and Technology—Career Project-based Learning courses provide students with an introduction to careers in the engineering and technology field. Students will work in cooperation with local businesses, community organizations, or non-profit agencies to explore and solve real-world problems that could arise in the workplace. These courses occur in a classroom setting and typically do not include work in the field.</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A770E2" w14:textId="46FC8B35" w:rsidR="008B0655" w:rsidRPr="006E7FA9" w:rsidRDefault="008B0655" w:rsidP="008B0655">
            <w:pPr>
              <w:widowControl w:val="0"/>
              <w:pBdr>
                <w:top w:val="nil"/>
                <w:left w:val="nil"/>
                <w:bottom w:val="nil"/>
                <w:right w:val="nil"/>
                <w:between w:val="nil"/>
              </w:pBdr>
              <w:rPr>
                <w:rFonts w:asciiTheme="majorHAnsi" w:hAnsiTheme="majorHAnsi" w:cstheme="majorHAnsi"/>
                <w:color w:val="000000"/>
              </w:rPr>
            </w:pPr>
            <w:r w:rsidRPr="006E7FA9">
              <w:rPr>
                <w:rFonts w:asciiTheme="majorHAnsi" w:hAnsiTheme="majorHAnsi" w:cstheme="majorHAnsi"/>
                <w:color w:val="000000"/>
              </w:rPr>
              <w:t>New Course</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90B520" w14:textId="77777777" w:rsidR="006E7FA9" w:rsidRPr="006E7FA9" w:rsidRDefault="006E7FA9" w:rsidP="006E7FA9">
            <w:pPr>
              <w:pStyle w:val="ListParagraph"/>
              <w:widowControl w:val="0"/>
              <w:numPr>
                <w:ilvl w:val="0"/>
                <w:numId w:val="16"/>
              </w:numPr>
              <w:pBdr>
                <w:top w:val="nil"/>
                <w:left w:val="nil"/>
                <w:bottom w:val="nil"/>
                <w:right w:val="nil"/>
                <w:between w:val="nil"/>
              </w:pBdr>
              <w:rPr>
                <w:rFonts w:asciiTheme="majorHAnsi" w:hAnsiTheme="majorHAnsi" w:cstheme="majorHAnsi"/>
              </w:rPr>
            </w:pPr>
            <w:r w:rsidRPr="006E7FA9">
              <w:rPr>
                <w:rFonts w:asciiTheme="majorHAnsi" w:hAnsiTheme="majorHAnsi" w:cstheme="majorHAnsi"/>
              </w:rPr>
              <w:t>Career Trades Generalist</w:t>
            </w:r>
          </w:p>
          <w:p w14:paraId="17814F77" w14:textId="77777777" w:rsidR="006E7FA9" w:rsidRPr="006E7FA9" w:rsidRDefault="006E7FA9" w:rsidP="006E7FA9">
            <w:pPr>
              <w:pStyle w:val="ListParagraph"/>
              <w:widowControl w:val="0"/>
              <w:numPr>
                <w:ilvl w:val="0"/>
                <w:numId w:val="16"/>
              </w:numPr>
              <w:pBdr>
                <w:top w:val="nil"/>
                <w:left w:val="nil"/>
                <w:bottom w:val="nil"/>
                <w:right w:val="nil"/>
                <w:between w:val="nil"/>
              </w:pBdr>
              <w:rPr>
                <w:rFonts w:asciiTheme="majorHAnsi" w:hAnsiTheme="majorHAnsi" w:cstheme="majorHAnsi"/>
              </w:rPr>
            </w:pPr>
            <w:r w:rsidRPr="006E7FA9">
              <w:rPr>
                <w:rFonts w:asciiTheme="majorHAnsi" w:hAnsiTheme="majorHAnsi" w:cstheme="majorHAnsi"/>
              </w:rPr>
              <w:t>Legacy 5 Year Secondary</w:t>
            </w:r>
          </w:p>
          <w:p w14:paraId="56D23C9B" w14:textId="77777777" w:rsidR="006E7FA9" w:rsidRPr="006E7FA9" w:rsidRDefault="006E7FA9" w:rsidP="006E7FA9">
            <w:pPr>
              <w:pStyle w:val="ListParagraph"/>
              <w:widowControl w:val="0"/>
              <w:numPr>
                <w:ilvl w:val="0"/>
                <w:numId w:val="16"/>
              </w:numPr>
              <w:pBdr>
                <w:top w:val="nil"/>
                <w:left w:val="nil"/>
                <w:bottom w:val="nil"/>
                <w:right w:val="nil"/>
                <w:between w:val="nil"/>
              </w:pBdr>
              <w:rPr>
                <w:rFonts w:asciiTheme="majorHAnsi" w:hAnsiTheme="majorHAnsi" w:cstheme="majorHAnsi"/>
              </w:rPr>
            </w:pPr>
            <w:r w:rsidRPr="006E7FA9">
              <w:rPr>
                <w:rFonts w:asciiTheme="majorHAnsi" w:hAnsiTheme="majorHAnsi" w:cstheme="majorHAnsi"/>
              </w:rPr>
              <w:t>Legacy Career Trades Generalist</w:t>
            </w:r>
          </w:p>
          <w:p w14:paraId="72A25D13" w14:textId="5BE6EFDF" w:rsidR="008B0655" w:rsidRPr="00DE35D7" w:rsidRDefault="006E7FA9" w:rsidP="006E7FA9">
            <w:pPr>
              <w:pStyle w:val="ListParagraph"/>
              <w:widowControl w:val="0"/>
              <w:numPr>
                <w:ilvl w:val="0"/>
                <w:numId w:val="16"/>
              </w:numPr>
              <w:pBdr>
                <w:top w:val="nil"/>
                <w:left w:val="nil"/>
                <w:bottom w:val="nil"/>
                <w:right w:val="nil"/>
                <w:between w:val="nil"/>
              </w:pBdr>
              <w:rPr>
                <w:rFonts w:asciiTheme="majorHAnsi" w:hAnsiTheme="majorHAnsi" w:cstheme="majorHAnsi"/>
              </w:rPr>
            </w:pPr>
            <w:r w:rsidRPr="006E7FA9">
              <w:rPr>
                <w:rFonts w:asciiTheme="majorHAnsi" w:hAnsiTheme="majorHAnsi" w:cstheme="majorHAnsi"/>
              </w:rPr>
              <w:lastRenderedPageBreak/>
              <w:t>Engineering Tech (CTE)</w:t>
            </w:r>
          </w:p>
        </w:tc>
      </w:tr>
      <w:tr w:rsidR="0052082D" w:rsidRPr="00E25772" w14:paraId="66AD3054" w14:textId="77777777" w:rsidTr="004F2792">
        <w:trPr>
          <w:trHeight w:val="1400"/>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C90A37" w14:textId="19CE8FB5" w:rsidR="0052082D" w:rsidRPr="006E7FA9" w:rsidRDefault="0052082D" w:rsidP="008B0655">
            <w:pPr>
              <w:widowControl w:val="0"/>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lastRenderedPageBreak/>
              <w:t>Higher Education and Career Path Skills</w:t>
            </w:r>
          </w:p>
        </w:tc>
        <w:tc>
          <w:tcPr>
            <w:tcW w:w="845" w:type="dxa"/>
            <w:tcMar>
              <w:top w:w="100" w:type="dxa"/>
              <w:left w:w="100" w:type="dxa"/>
              <w:bottom w:w="100" w:type="dxa"/>
              <w:right w:w="100" w:type="dxa"/>
            </w:tcMar>
          </w:tcPr>
          <w:p w14:paraId="7199BDF0" w14:textId="07515B4A" w:rsidR="0052082D" w:rsidRPr="006E7FA9" w:rsidRDefault="0052082D" w:rsidP="008B0655">
            <w:pPr>
              <w:widowControl w:val="0"/>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22900</w:t>
            </w:r>
          </w:p>
        </w:tc>
        <w:tc>
          <w:tcPr>
            <w:tcW w:w="6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60D081" w14:textId="77777777" w:rsidR="0052082D" w:rsidRPr="0052082D" w:rsidRDefault="0052082D" w:rsidP="0052082D">
            <w:pPr>
              <w:rPr>
                <w:rStyle w:val="ui-provider"/>
                <w:rFonts w:asciiTheme="majorHAnsi" w:hAnsiTheme="majorHAnsi" w:cstheme="majorHAnsi"/>
              </w:rPr>
            </w:pPr>
            <w:r w:rsidRPr="0052082D">
              <w:rPr>
                <w:rStyle w:val="ui-provider"/>
                <w:rFonts w:asciiTheme="majorHAnsi" w:hAnsiTheme="majorHAnsi" w:cstheme="majorHAnsi"/>
              </w:rPr>
              <w:t xml:space="preserve">A Higher Education and Career Path Skills course prepares students with the knowledge and skills to apply for jobs, admission to postsecondary institutions of education, and postsecondary learning and job training that do not require a four-year degree, including apprenticeships and community-based experiential learning. This course helps students gain knowledge of career opportunities and practice building a resume, filling out a job application, and developing interview skills and employability skills for future employment. Students learn how to apply for financial aid and scholarships, while learning how to identify and seek assistance with community resources for mental, </w:t>
            </w:r>
            <w:proofErr w:type="gramStart"/>
            <w:r w:rsidRPr="0052082D">
              <w:rPr>
                <w:rStyle w:val="ui-provider"/>
                <w:rFonts w:asciiTheme="majorHAnsi" w:hAnsiTheme="majorHAnsi" w:cstheme="majorHAnsi"/>
              </w:rPr>
              <w:t>physical</w:t>
            </w:r>
            <w:proofErr w:type="gramEnd"/>
            <w:r w:rsidRPr="0052082D">
              <w:rPr>
                <w:rStyle w:val="ui-provider"/>
                <w:rFonts w:asciiTheme="majorHAnsi" w:hAnsiTheme="majorHAnsi" w:cstheme="majorHAnsi"/>
              </w:rPr>
              <w:t xml:space="preserve"> and financial well-being.</w:t>
            </w:r>
          </w:p>
          <w:p w14:paraId="321897D9" w14:textId="77777777" w:rsidR="0052082D" w:rsidRPr="006E7FA9" w:rsidRDefault="0052082D" w:rsidP="008B0655">
            <w:pPr>
              <w:widowControl w:val="0"/>
              <w:pBdr>
                <w:top w:val="nil"/>
                <w:left w:val="nil"/>
                <w:bottom w:val="nil"/>
                <w:right w:val="nil"/>
                <w:between w:val="nil"/>
              </w:pBdr>
              <w:rPr>
                <w:rFonts w:asciiTheme="majorHAnsi" w:hAnsiTheme="majorHAnsi" w:cstheme="majorHAnsi"/>
                <w:color w:val="000000"/>
              </w:rPr>
            </w:pP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863CD1" w14:textId="152C6286" w:rsidR="0052082D" w:rsidRPr="006E7FA9" w:rsidRDefault="0052082D" w:rsidP="008B0655">
            <w:pPr>
              <w:widowControl w:val="0"/>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New Course</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D807B9" w14:textId="120E73FF" w:rsidR="0052082D" w:rsidRPr="006E7FA9" w:rsidRDefault="0052082D" w:rsidP="006E7FA9">
            <w:pPr>
              <w:pStyle w:val="ListParagraph"/>
              <w:widowControl w:val="0"/>
              <w:numPr>
                <w:ilvl w:val="0"/>
                <w:numId w:val="16"/>
              </w:numPr>
              <w:pBdr>
                <w:top w:val="nil"/>
                <w:left w:val="nil"/>
                <w:bottom w:val="nil"/>
                <w:right w:val="nil"/>
                <w:between w:val="nil"/>
              </w:pBdr>
              <w:rPr>
                <w:rFonts w:asciiTheme="majorHAnsi" w:hAnsiTheme="majorHAnsi" w:cstheme="majorHAnsi"/>
              </w:rPr>
            </w:pPr>
            <w:r>
              <w:rPr>
                <w:rFonts w:asciiTheme="majorHAnsi" w:hAnsiTheme="majorHAnsi" w:cstheme="majorHAnsi"/>
              </w:rPr>
              <w:t>Any endorsement</w:t>
            </w:r>
          </w:p>
        </w:tc>
      </w:tr>
    </w:tbl>
    <w:p w14:paraId="29BC5CB3" w14:textId="77777777" w:rsidR="003F7F29" w:rsidRPr="00E25772" w:rsidRDefault="003B0579">
      <w:pPr>
        <w:pStyle w:val="Heading1"/>
        <w:rPr>
          <w:rFonts w:asciiTheme="majorHAnsi" w:hAnsiTheme="majorHAnsi" w:cstheme="majorHAnsi"/>
        </w:rPr>
      </w:pPr>
      <w:bookmarkStart w:id="1" w:name="_j3o8s14porc8" w:colFirst="0" w:colLast="0"/>
      <w:bookmarkEnd w:id="1"/>
      <w:r w:rsidRPr="00E25772">
        <w:rPr>
          <w:rFonts w:asciiTheme="majorHAnsi" w:hAnsiTheme="majorHAnsi" w:cstheme="majorHAnsi"/>
        </w:rPr>
        <w:t>Substantive and Editorial Updates</w:t>
      </w:r>
    </w:p>
    <w:p w14:paraId="3A3D0071" w14:textId="77777777" w:rsidR="00492513" w:rsidRPr="00E25772" w:rsidRDefault="00492513" w:rsidP="00492513">
      <w:pPr>
        <w:pStyle w:val="NormalWeb"/>
        <w:spacing w:before="0" w:beforeAutospacing="0" w:after="0" w:afterAutospacing="0"/>
        <w:rPr>
          <w:rFonts w:asciiTheme="majorHAnsi" w:hAnsiTheme="majorHAnsi" w:cstheme="majorHAnsi"/>
        </w:rPr>
      </w:pPr>
      <w:r w:rsidRPr="00E25772">
        <w:rPr>
          <w:rFonts w:asciiTheme="majorHAnsi" w:hAnsiTheme="majorHAnsi" w:cstheme="majorHAnsi"/>
          <w:b/>
          <w:color w:val="000000"/>
          <w:sz w:val="22"/>
          <w:szCs w:val="22"/>
        </w:rPr>
        <w:t>Substantive</w:t>
      </w:r>
      <w:r w:rsidRPr="00E25772">
        <w:rPr>
          <w:rFonts w:asciiTheme="majorHAnsi" w:hAnsiTheme="majorHAnsi" w:cstheme="majorHAnsi"/>
          <w:color w:val="000000"/>
          <w:sz w:val="22"/>
          <w:szCs w:val="22"/>
        </w:rPr>
        <w:t xml:space="preserve"> - Alteration in course description that is more than </w:t>
      </w:r>
      <w:proofErr w:type="gramStart"/>
      <w:r w:rsidRPr="00E25772">
        <w:rPr>
          <w:rFonts w:asciiTheme="majorHAnsi" w:hAnsiTheme="majorHAnsi" w:cstheme="majorHAnsi"/>
          <w:color w:val="000000"/>
          <w:sz w:val="22"/>
          <w:szCs w:val="22"/>
        </w:rPr>
        <w:t>editorial, but</w:t>
      </w:r>
      <w:proofErr w:type="gramEnd"/>
      <w:r w:rsidRPr="00E25772">
        <w:rPr>
          <w:rFonts w:asciiTheme="majorHAnsi" w:hAnsiTheme="majorHAnsi" w:cstheme="majorHAnsi"/>
          <w:color w:val="000000"/>
          <w:sz w:val="22"/>
          <w:szCs w:val="22"/>
        </w:rPr>
        <w:t xml:space="preserve"> retains the essential elements of the course description.</w:t>
      </w:r>
    </w:p>
    <w:p w14:paraId="5146B87B" w14:textId="77777777" w:rsidR="003F7F29" w:rsidRPr="00E25772" w:rsidRDefault="00492513" w:rsidP="0028449F">
      <w:pPr>
        <w:pStyle w:val="NormalWeb"/>
        <w:spacing w:before="0" w:beforeAutospacing="0" w:after="0" w:afterAutospacing="0"/>
        <w:rPr>
          <w:rFonts w:asciiTheme="majorHAnsi" w:hAnsiTheme="majorHAnsi" w:cstheme="majorHAnsi"/>
          <w:color w:val="000000"/>
          <w:sz w:val="22"/>
          <w:szCs w:val="22"/>
        </w:rPr>
      </w:pPr>
      <w:r w:rsidRPr="00E25772">
        <w:rPr>
          <w:rFonts w:asciiTheme="majorHAnsi" w:hAnsiTheme="majorHAnsi" w:cstheme="majorHAnsi"/>
          <w:b/>
          <w:color w:val="000000"/>
          <w:sz w:val="22"/>
          <w:szCs w:val="22"/>
        </w:rPr>
        <w:t>Editorial</w:t>
      </w:r>
      <w:r w:rsidRPr="00E25772">
        <w:rPr>
          <w:rFonts w:asciiTheme="majorHAnsi" w:hAnsiTheme="majorHAnsi" w:cstheme="majorHAnsi"/>
          <w:color w:val="000000"/>
          <w:sz w:val="22"/>
          <w:szCs w:val="22"/>
        </w:rPr>
        <w:t xml:space="preserve"> - Correction to course description made in spelling or grammar, or slight alteration in language for clarity.</w:t>
      </w:r>
    </w:p>
    <w:p w14:paraId="212020D3" w14:textId="77777777" w:rsidR="0028449F" w:rsidRPr="00E25772" w:rsidRDefault="0028449F" w:rsidP="0028449F">
      <w:pPr>
        <w:pStyle w:val="NormalWeb"/>
        <w:spacing w:before="0" w:beforeAutospacing="0" w:after="0" w:afterAutospacing="0"/>
        <w:rPr>
          <w:rFonts w:asciiTheme="majorHAnsi" w:hAnsiTheme="majorHAnsi" w:cstheme="majorHAnsi"/>
        </w:rPr>
      </w:pPr>
    </w:p>
    <w:tbl>
      <w:tblPr>
        <w:tblStyle w:val="1"/>
        <w:tblW w:w="13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510"/>
        <w:gridCol w:w="900"/>
        <w:gridCol w:w="7560"/>
        <w:gridCol w:w="2160"/>
      </w:tblGrid>
      <w:tr w:rsidR="00B1084F" w:rsidRPr="00E25772" w14:paraId="1C5415F4" w14:textId="77777777" w:rsidTr="004F2792">
        <w:trPr>
          <w:trHeight w:val="627"/>
          <w:tblHeader/>
        </w:trPr>
        <w:tc>
          <w:tcPr>
            <w:tcW w:w="251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89805D5" w14:textId="77777777" w:rsidR="00B1084F" w:rsidRPr="00E25772" w:rsidRDefault="00B1084F">
            <w:pPr>
              <w:widowControl w:val="0"/>
              <w:pBdr>
                <w:top w:val="nil"/>
                <w:left w:val="nil"/>
                <w:bottom w:val="nil"/>
                <w:right w:val="nil"/>
                <w:between w:val="nil"/>
              </w:pBdr>
              <w:rPr>
                <w:rFonts w:asciiTheme="majorHAnsi" w:hAnsiTheme="majorHAnsi" w:cstheme="majorHAnsi"/>
                <w:b/>
              </w:rPr>
            </w:pPr>
            <w:r w:rsidRPr="00E25772">
              <w:rPr>
                <w:rFonts w:asciiTheme="majorHAnsi" w:hAnsiTheme="majorHAnsi" w:cstheme="majorHAnsi"/>
                <w:b/>
              </w:rPr>
              <w:lastRenderedPageBreak/>
              <w:t>Course Title</w:t>
            </w:r>
          </w:p>
        </w:tc>
        <w:tc>
          <w:tcPr>
            <w:tcW w:w="90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B24ABA6" w14:textId="77777777" w:rsidR="00B1084F" w:rsidRPr="00E25772" w:rsidRDefault="00B1084F">
            <w:pPr>
              <w:widowControl w:val="0"/>
              <w:pBdr>
                <w:top w:val="nil"/>
                <w:left w:val="nil"/>
                <w:bottom w:val="nil"/>
                <w:right w:val="nil"/>
                <w:between w:val="nil"/>
              </w:pBdr>
              <w:rPr>
                <w:rFonts w:asciiTheme="majorHAnsi" w:hAnsiTheme="majorHAnsi" w:cstheme="majorHAnsi"/>
                <w:b/>
              </w:rPr>
            </w:pPr>
            <w:r w:rsidRPr="00E25772">
              <w:rPr>
                <w:rFonts w:asciiTheme="majorHAnsi" w:hAnsiTheme="majorHAnsi" w:cstheme="majorHAnsi"/>
                <w:b/>
              </w:rPr>
              <w:t>Course Code</w:t>
            </w:r>
          </w:p>
        </w:tc>
        <w:tc>
          <w:tcPr>
            <w:tcW w:w="756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8D9CF07" w14:textId="77777777" w:rsidR="00B1084F" w:rsidRPr="00E25772" w:rsidRDefault="00B1084F">
            <w:pPr>
              <w:widowControl w:val="0"/>
              <w:pBdr>
                <w:top w:val="nil"/>
                <w:left w:val="nil"/>
                <w:bottom w:val="nil"/>
                <w:right w:val="nil"/>
                <w:between w:val="nil"/>
              </w:pBdr>
              <w:rPr>
                <w:rFonts w:asciiTheme="majorHAnsi" w:hAnsiTheme="majorHAnsi" w:cstheme="majorHAnsi"/>
                <w:b/>
              </w:rPr>
            </w:pPr>
            <w:r w:rsidRPr="00E25772">
              <w:rPr>
                <w:rFonts w:asciiTheme="majorHAnsi" w:hAnsiTheme="majorHAnsi" w:cstheme="majorHAnsi"/>
                <w:b/>
              </w:rPr>
              <w:t>Course Description</w:t>
            </w:r>
          </w:p>
        </w:tc>
        <w:tc>
          <w:tcPr>
            <w:tcW w:w="216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2A984AF" w14:textId="079141B1" w:rsidR="00B1084F" w:rsidRPr="00E25772" w:rsidRDefault="00B1084F">
            <w:pPr>
              <w:widowControl w:val="0"/>
              <w:pBdr>
                <w:top w:val="nil"/>
                <w:left w:val="nil"/>
                <w:bottom w:val="nil"/>
                <w:right w:val="nil"/>
                <w:between w:val="nil"/>
              </w:pBdr>
              <w:rPr>
                <w:rFonts w:asciiTheme="majorHAnsi" w:hAnsiTheme="majorHAnsi" w:cstheme="majorHAnsi"/>
                <w:b/>
              </w:rPr>
            </w:pPr>
            <w:r w:rsidRPr="00E25772">
              <w:rPr>
                <w:rFonts w:asciiTheme="majorHAnsi" w:hAnsiTheme="majorHAnsi" w:cstheme="majorHAnsi"/>
                <w:b/>
              </w:rPr>
              <w:t>Change Status</w:t>
            </w:r>
          </w:p>
        </w:tc>
      </w:tr>
      <w:tr w:rsidR="00B1084F" w:rsidRPr="00E25772" w14:paraId="4DD97F90" w14:textId="77777777" w:rsidTr="004F2792">
        <w:trPr>
          <w:trHeight w:val="2300"/>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DAE617" w14:textId="52ED443B" w:rsidR="00B1084F" w:rsidRPr="00E25772" w:rsidRDefault="00B1084F" w:rsidP="00E25772">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Dance History and Appreciation</w:t>
            </w:r>
          </w:p>
        </w:tc>
        <w:tc>
          <w:tcPr>
            <w:tcW w:w="900" w:type="dxa"/>
            <w:tcMar>
              <w:top w:w="100" w:type="dxa"/>
              <w:left w:w="100" w:type="dxa"/>
              <w:bottom w:w="100" w:type="dxa"/>
              <w:right w:w="100" w:type="dxa"/>
            </w:tcMar>
          </w:tcPr>
          <w:p w14:paraId="48B9DFE4" w14:textId="2E977646" w:rsidR="00B1084F" w:rsidRPr="00E25772" w:rsidRDefault="00B1084F" w:rsidP="00E25772">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05004</w:t>
            </w:r>
          </w:p>
        </w:tc>
        <w:tc>
          <w:tcPr>
            <w:tcW w:w="7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CEF802" w14:textId="5988751E" w:rsidR="00B1084F" w:rsidRPr="00E25772" w:rsidRDefault="00B1084F" w:rsidP="00E25772">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Formerly known as Dance Appreciation, Dance History and Appreciation courses help students develop an understanding of how dance serves different civilizations (recreational, social, cultural, theatrical, educational, and liturgical, etc.) and expand their knowledge of and ability to critique dance as an art form. Students learn the history of dance, build an aesthetic point of view, and develop a dance vocabulary. Students view or experience a variety of dance forms, styles, and choreographic approaches to provide a historical and aesthetic context.</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235DFD" w14:textId="2D4EFB6C" w:rsidR="00B1084F" w:rsidRPr="00B1084F" w:rsidRDefault="00B1084F" w:rsidP="00B1084F">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rPr>
              <w:t>Editorial Update</w:t>
            </w:r>
          </w:p>
        </w:tc>
      </w:tr>
      <w:tr w:rsidR="00B1084F" w:rsidRPr="00E25772" w14:paraId="773056F5" w14:textId="77777777" w:rsidTr="004F2792">
        <w:trPr>
          <w:trHeight w:val="2300"/>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BC25A6" w14:textId="320ADD22" w:rsidR="00B1084F" w:rsidRPr="00E25772" w:rsidRDefault="00B1084F" w:rsidP="00E25772">
            <w:pPr>
              <w:widowControl w:val="0"/>
              <w:pBdr>
                <w:top w:val="nil"/>
                <w:left w:val="nil"/>
                <w:bottom w:val="nil"/>
                <w:right w:val="nil"/>
                <w:between w:val="nil"/>
              </w:pBdr>
              <w:rPr>
                <w:rFonts w:asciiTheme="majorHAnsi" w:hAnsiTheme="majorHAnsi" w:cstheme="majorHAnsi"/>
                <w:color w:val="000000"/>
              </w:rPr>
            </w:pPr>
            <w:r w:rsidRPr="00E25772">
              <w:rPr>
                <w:rFonts w:asciiTheme="majorHAnsi" w:hAnsiTheme="majorHAnsi" w:cstheme="majorHAnsi"/>
                <w:color w:val="000000"/>
              </w:rPr>
              <w:t>Guitar</w:t>
            </w:r>
          </w:p>
        </w:tc>
        <w:tc>
          <w:tcPr>
            <w:tcW w:w="900" w:type="dxa"/>
            <w:tcMar>
              <w:top w:w="100" w:type="dxa"/>
              <w:left w:w="100" w:type="dxa"/>
              <w:bottom w:w="100" w:type="dxa"/>
              <w:right w:w="100" w:type="dxa"/>
            </w:tcMar>
          </w:tcPr>
          <w:p w14:paraId="17FD3244" w14:textId="65D23079" w:rsidR="00B1084F" w:rsidRPr="00E25772" w:rsidRDefault="00B1084F" w:rsidP="00E25772">
            <w:pPr>
              <w:widowControl w:val="0"/>
              <w:pBdr>
                <w:top w:val="nil"/>
                <w:left w:val="nil"/>
                <w:bottom w:val="nil"/>
                <w:right w:val="nil"/>
                <w:between w:val="nil"/>
              </w:pBdr>
              <w:rPr>
                <w:rFonts w:asciiTheme="majorHAnsi" w:hAnsiTheme="majorHAnsi" w:cstheme="majorHAnsi"/>
                <w:color w:val="000000"/>
              </w:rPr>
            </w:pPr>
            <w:r w:rsidRPr="00E25772">
              <w:rPr>
                <w:rFonts w:asciiTheme="majorHAnsi" w:hAnsiTheme="majorHAnsi" w:cstheme="majorHAnsi"/>
                <w:color w:val="000000"/>
              </w:rPr>
              <w:t>05108</w:t>
            </w:r>
          </w:p>
        </w:tc>
        <w:tc>
          <w:tcPr>
            <w:tcW w:w="7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7E0FD3" w14:textId="4B9A8AF7" w:rsidR="00B1084F" w:rsidRPr="00E25772" w:rsidRDefault="00B1084F" w:rsidP="00E25772">
            <w:pPr>
              <w:widowControl w:val="0"/>
              <w:pBdr>
                <w:top w:val="nil"/>
                <w:left w:val="nil"/>
                <w:bottom w:val="nil"/>
                <w:right w:val="nil"/>
                <w:between w:val="nil"/>
              </w:pBdr>
              <w:rPr>
                <w:rFonts w:asciiTheme="majorHAnsi" w:hAnsiTheme="majorHAnsi" w:cstheme="majorHAnsi"/>
                <w:color w:val="000000"/>
              </w:rPr>
            </w:pPr>
            <w:r w:rsidRPr="00E25772">
              <w:rPr>
                <w:rFonts w:asciiTheme="majorHAnsi" w:hAnsiTheme="majorHAnsi" w:cstheme="majorHAnsi"/>
                <w:color w:val="000000"/>
              </w:rPr>
              <w:t xml:space="preserve">Guitar courses provide students an introduction to, and refine the fundamentals of, music and guitar literature and techniques, such as strumming and chords and may offer instruction in more advanced techniques. These courses may include bass, </w:t>
            </w:r>
            <w:proofErr w:type="gramStart"/>
            <w:r w:rsidRPr="00E25772">
              <w:rPr>
                <w:rFonts w:asciiTheme="majorHAnsi" w:hAnsiTheme="majorHAnsi" w:cstheme="majorHAnsi"/>
                <w:color w:val="000000"/>
              </w:rPr>
              <w:t>ukulele</w:t>
            </w:r>
            <w:proofErr w:type="gramEnd"/>
            <w:r w:rsidRPr="00E25772">
              <w:rPr>
                <w:rFonts w:asciiTheme="majorHAnsi" w:hAnsiTheme="majorHAnsi" w:cstheme="majorHAnsi"/>
                <w:color w:val="000000"/>
              </w:rPr>
              <w:t xml:space="preserve"> and other plucked string instruments. Formal and informal performances are typically included as well as experiences in creating and responding to music.</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A4BE97" w14:textId="7D99CA83" w:rsidR="00B1084F" w:rsidRPr="00B1084F" w:rsidRDefault="00B1084F" w:rsidP="00B1084F">
            <w:pPr>
              <w:widowControl w:val="0"/>
              <w:pBdr>
                <w:top w:val="nil"/>
                <w:left w:val="nil"/>
                <w:bottom w:val="nil"/>
                <w:right w:val="nil"/>
                <w:between w:val="nil"/>
              </w:pBdr>
              <w:rPr>
                <w:rFonts w:asciiTheme="majorHAnsi" w:hAnsiTheme="majorHAnsi" w:cstheme="majorHAnsi"/>
              </w:rPr>
            </w:pPr>
            <w:r w:rsidRPr="00B1084F">
              <w:rPr>
                <w:rFonts w:asciiTheme="majorHAnsi" w:hAnsiTheme="majorHAnsi" w:cstheme="majorHAnsi"/>
              </w:rPr>
              <w:t>Editorial Update</w:t>
            </w:r>
          </w:p>
        </w:tc>
      </w:tr>
      <w:tr w:rsidR="00B1084F" w:rsidRPr="00E25772" w14:paraId="09E9ABD1" w14:textId="77777777" w:rsidTr="004F2792">
        <w:trPr>
          <w:trHeight w:val="2391"/>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FF8A2F" w14:textId="14B6CCB9" w:rsidR="00B1084F" w:rsidRPr="00E25772" w:rsidRDefault="00B1084F" w:rsidP="00E25772">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Strings</w:t>
            </w:r>
          </w:p>
        </w:tc>
        <w:tc>
          <w:tcPr>
            <w:tcW w:w="900" w:type="dxa"/>
            <w:tcMar>
              <w:top w:w="100" w:type="dxa"/>
              <w:left w:w="100" w:type="dxa"/>
              <w:bottom w:w="100" w:type="dxa"/>
              <w:right w:w="100" w:type="dxa"/>
            </w:tcMar>
          </w:tcPr>
          <w:p w14:paraId="056502DF" w14:textId="643CFC0A" w:rsidR="00B1084F" w:rsidRPr="00E25772" w:rsidRDefault="00B1084F" w:rsidP="00E25772">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05120</w:t>
            </w:r>
          </w:p>
        </w:tc>
        <w:tc>
          <w:tcPr>
            <w:tcW w:w="7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2BD7AB" w14:textId="5028513B" w:rsidR="00B1084F" w:rsidRPr="00E25772" w:rsidRDefault="00B1084F" w:rsidP="00E25772">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Strings courses provide students an introduction to, and refine the fundamentals of, music and bowed-string instrument literature and techniques and may include more advanced techniques. These courses teach students the appropriate care, handling, and maintenance of musical instruments. Formal and informal performances are included as part of string instrument instructional programs as well as experiences in creating and responding to music.</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524338" w14:textId="13A5145E" w:rsidR="00B1084F" w:rsidRPr="00B1084F" w:rsidRDefault="00B1084F" w:rsidP="00B1084F">
            <w:pPr>
              <w:widowControl w:val="0"/>
              <w:pBdr>
                <w:top w:val="nil"/>
                <w:left w:val="nil"/>
                <w:bottom w:val="nil"/>
                <w:right w:val="nil"/>
                <w:between w:val="nil"/>
              </w:pBdr>
              <w:rPr>
                <w:rFonts w:asciiTheme="majorHAnsi" w:hAnsiTheme="majorHAnsi" w:cstheme="majorHAnsi"/>
              </w:rPr>
            </w:pPr>
            <w:r w:rsidRPr="00B1084F">
              <w:rPr>
                <w:rFonts w:asciiTheme="majorHAnsi" w:hAnsiTheme="majorHAnsi" w:cstheme="majorHAnsi"/>
              </w:rPr>
              <w:t>Editorial Update</w:t>
            </w:r>
          </w:p>
        </w:tc>
      </w:tr>
      <w:tr w:rsidR="00B1084F" w:rsidRPr="00E25772" w14:paraId="14BE787C" w14:textId="77777777" w:rsidTr="004F2792">
        <w:trPr>
          <w:trHeight w:val="2900"/>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7116B0" w14:textId="00C210D2" w:rsidR="00B1084F" w:rsidRPr="00E25772" w:rsidRDefault="00B1084F" w:rsidP="00E25772">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lastRenderedPageBreak/>
              <w:t>AP Drawing</w:t>
            </w:r>
          </w:p>
        </w:tc>
        <w:tc>
          <w:tcPr>
            <w:tcW w:w="900" w:type="dxa"/>
            <w:tcMar>
              <w:top w:w="100" w:type="dxa"/>
              <w:left w:w="100" w:type="dxa"/>
              <w:bottom w:w="100" w:type="dxa"/>
              <w:right w:w="100" w:type="dxa"/>
            </w:tcMar>
          </w:tcPr>
          <w:p w14:paraId="61804CC1" w14:textId="55CF2AFF" w:rsidR="00B1084F" w:rsidRPr="00E25772" w:rsidRDefault="00B1084F" w:rsidP="00E25772">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05172</w:t>
            </w:r>
          </w:p>
        </w:tc>
        <w:tc>
          <w:tcPr>
            <w:tcW w:w="7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0D7AC2" w14:textId="3BBC912D" w:rsidR="00B1084F" w:rsidRPr="00E25772" w:rsidRDefault="00B1084F" w:rsidP="00E25772">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AP Drawing is designed for students with a professional or academic interest in the art of drawing. These courses focus on a variety of concepts and approaches in drawing, enabling students to demonstrate a depth of knowledge of the processes, and a range of abilities, and versatility with media, technique, problem solving, and scope. They can demonstrate such conceptual variety through either the use of one or the use of several media. These courses enable students to refine their skills and create artistic works to submit via portfolio to the College Board for evaluation.</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BE8343" w14:textId="0B272874" w:rsidR="00B1084F" w:rsidRPr="00B1084F" w:rsidRDefault="00B1084F" w:rsidP="00B1084F">
            <w:pPr>
              <w:widowControl w:val="0"/>
              <w:rPr>
                <w:rFonts w:asciiTheme="majorHAnsi" w:hAnsiTheme="majorHAnsi" w:cstheme="majorHAnsi"/>
              </w:rPr>
            </w:pPr>
            <w:r w:rsidRPr="00B1084F">
              <w:rPr>
                <w:rFonts w:asciiTheme="majorHAnsi" w:hAnsiTheme="majorHAnsi" w:cstheme="majorHAnsi"/>
              </w:rPr>
              <w:t>Editorial Update</w:t>
            </w:r>
          </w:p>
        </w:tc>
      </w:tr>
      <w:tr w:rsidR="00B1084F" w:rsidRPr="00E25772" w14:paraId="4E7D6A2D" w14:textId="77777777" w:rsidTr="004F2792">
        <w:trPr>
          <w:trHeight w:val="321"/>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20EA09" w14:textId="73F43E38" w:rsidR="00B1084F" w:rsidRPr="00E25772" w:rsidRDefault="00B1084F" w:rsidP="00E25772">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IB Visual Arts</w:t>
            </w:r>
          </w:p>
        </w:tc>
        <w:tc>
          <w:tcPr>
            <w:tcW w:w="900" w:type="dxa"/>
            <w:tcMar>
              <w:top w:w="100" w:type="dxa"/>
              <w:left w:w="100" w:type="dxa"/>
              <w:bottom w:w="100" w:type="dxa"/>
              <w:right w:w="100" w:type="dxa"/>
            </w:tcMar>
          </w:tcPr>
          <w:p w14:paraId="0BBF55EE" w14:textId="3DE5079F" w:rsidR="00B1084F" w:rsidRPr="00E25772" w:rsidRDefault="00B1084F" w:rsidP="00E25772">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05173</w:t>
            </w:r>
          </w:p>
        </w:tc>
        <w:tc>
          <w:tcPr>
            <w:tcW w:w="7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504C33" w14:textId="5344650B" w:rsidR="00B1084F" w:rsidRPr="00E25772" w:rsidRDefault="00B1084F" w:rsidP="00E25772">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 xml:space="preserve">IB Visual Arts courses prepare students to take the International Baccalaureate (IB) Visual Arts exams. IB Visual Arts courses provide experiences that develop students’ aesthetic and creative faculties, provide experiences in various visual art forms, offer training in awareness and criticism of art, and enable students to create their own quality works of art. Students perform both studio and research work; the research component is designed to investigate </w:t>
            </w:r>
            <w:proofErr w:type="gramStart"/>
            <w:r w:rsidRPr="00E25772">
              <w:rPr>
                <w:rFonts w:asciiTheme="majorHAnsi" w:hAnsiTheme="majorHAnsi" w:cstheme="majorHAnsi"/>
                <w:color w:val="000000"/>
              </w:rPr>
              <w:t>particular topics</w:t>
            </w:r>
            <w:proofErr w:type="gramEnd"/>
            <w:r w:rsidRPr="00E25772">
              <w:rPr>
                <w:rFonts w:asciiTheme="majorHAnsi" w:hAnsiTheme="majorHAnsi" w:cstheme="majorHAnsi"/>
                <w:color w:val="000000"/>
              </w:rPr>
              <w:t xml:space="preserve"> or concepts of interest in further detail. These courses were formerly known as IB Art/Design.</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0C5DF6" w14:textId="7C576F94" w:rsidR="00B1084F" w:rsidRPr="00B1084F" w:rsidRDefault="00B1084F" w:rsidP="00B1084F">
            <w:pPr>
              <w:widowControl w:val="0"/>
              <w:rPr>
                <w:rFonts w:asciiTheme="majorHAnsi" w:hAnsiTheme="majorHAnsi" w:cstheme="majorHAnsi"/>
              </w:rPr>
            </w:pPr>
            <w:r w:rsidRPr="00B1084F">
              <w:rPr>
                <w:rFonts w:asciiTheme="majorHAnsi" w:hAnsiTheme="majorHAnsi" w:cstheme="majorHAnsi"/>
              </w:rPr>
              <w:t>Editorial Update</w:t>
            </w:r>
          </w:p>
        </w:tc>
      </w:tr>
      <w:tr w:rsidR="00B1084F" w:rsidRPr="00E25772" w14:paraId="4BF3F003" w14:textId="77777777" w:rsidTr="004F2792">
        <w:trPr>
          <w:trHeight w:val="2300"/>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5F28F3" w14:textId="4939A6D1" w:rsidR="00B1084F" w:rsidRPr="00E25772" w:rsidRDefault="00B1084F" w:rsidP="005542F3">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Media Arts—Comprehensive</w:t>
            </w:r>
          </w:p>
        </w:tc>
        <w:tc>
          <w:tcPr>
            <w:tcW w:w="900" w:type="dxa"/>
            <w:tcMar>
              <w:top w:w="100" w:type="dxa"/>
              <w:left w:w="100" w:type="dxa"/>
              <w:bottom w:w="100" w:type="dxa"/>
              <w:right w:w="100" w:type="dxa"/>
            </w:tcMar>
          </w:tcPr>
          <w:p w14:paraId="29B2BBA2" w14:textId="6F6C3141" w:rsidR="00B1084F" w:rsidRPr="00E25772" w:rsidRDefault="00B1084F" w:rsidP="005542F3">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05250</w:t>
            </w:r>
          </w:p>
        </w:tc>
        <w:tc>
          <w:tcPr>
            <w:tcW w:w="7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50906" w14:textId="3A662AA9" w:rsidR="00B1084F" w:rsidRPr="00E25772" w:rsidRDefault="00B1084F" w:rsidP="005542F3">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 xml:space="preserve">Media Arts—Comprehensive courses introduce students to the creative and conceptual aspects of designing media arts experiences and products, including techniques, genres and styles from various mediums and forms, such as moving image, sound, interactive, spatial and/or interactive design. Topics may include aesthetic meaning, </w:t>
            </w:r>
            <w:proofErr w:type="gramStart"/>
            <w:r w:rsidRPr="00E25772">
              <w:rPr>
                <w:rFonts w:asciiTheme="majorHAnsi" w:hAnsiTheme="majorHAnsi" w:cstheme="majorHAnsi"/>
                <w:color w:val="000000"/>
              </w:rPr>
              <w:t>appreciation</w:t>
            </w:r>
            <w:proofErr w:type="gramEnd"/>
            <w:r w:rsidRPr="00E25772">
              <w:rPr>
                <w:rFonts w:asciiTheme="majorHAnsi" w:hAnsiTheme="majorHAnsi" w:cstheme="majorHAnsi"/>
                <w:color w:val="000000"/>
              </w:rPr>
              <w:t xml:space="preserve"> and analysis; composing, capturing, processing and programming of media arts products, experiences and communications; transmission, distribution and marketing; and contextual, cultural, and historical </w:t>
            </w:r>
            <w:r w:rsidRPr="00E25772">
              <w:rPr>
                <w:rFonts w:asciiTheme="majorHAnsi" w:hAnsiTheme="majorHAnsi" w:cstheme="majorHAnsi"/>
                <w:color w:val="000000"/>
              </w:rPr>
              <w:lastRenderedPageBreak/>
              <w:t>aspects and considerations.</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47BB94" w14:textId="1B4F1A48" w:rsidR="00B1084F" w:rsidRPr="004B3DBD" w:rsidRDefault="00B1084F" w:rsidP="005542F3">
            <w:pPr>
              <w:widowControl w:val="0"/>
              <w:rPr>
                <w:rFonts w:asciiTheme="majorHAnsi" w:hAnsiTheme="majorHAnsi" w:cstheme="majorHAnsi"/>
              </w:rPr>
            </w:pPr>
            <w:r w:rsidRPr="00E25772">
              <w:rPr>
                <w:rFonts w:asciiTheme="majorHAnsi" w:hAnsiTheme="majorHAnsi" w:cstheme="majorHAnsi"/>
              </w:rPr>
              <w:lastRenderedPageBreak/>
              <w:t>Editorial Update</w:t>
            </w:r>
          </w:p>
        </w:tc>
      </w:tr>
      <w:tr w:rsidR="00B1084F" w:rsidRPr="00E25772" w14:paraId="2268FFCB" w14:textId="77777777" w:rsidTr="004F2792">
        <w:trPr>
          <w:trHeight w:val="2300"/>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4B755C" w14:textId="6435C04B" w:rsidR="00B1084F" w:rsidRPr="00E25772" w:rsidRDefault="00B1084F" w:rsidP="005542F3">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Web Design</w:t>
            </w:r>
          </w:p>
        </w:tc>
        <w:tc>
          <w:tcPr>
            <w:tcW w:w="900" w:type="dxa"/>
            <w:tcMar>
              <w:top w:w="100" w:type="dxa"/>
              <w:left w:w="100" w:type="dxa"/>
              <w:bottom w:w="100" w:type="dxa"/>
              <w:right w:w="100" w:type="dxa"/>
            </w:tcMar>
          </w:tcPr>
          <w:p w14:paraId="31E23532" w14:textId="26E88DBB" w:rsidR="00B1084F" w:rsidRPr="00E25772" w:rsidRDefault="00B1084F" w:rsidP="005542F3">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05254</w:t>
            </w:r>
          </w:p>
        </w:tc>
        <w:tc>
          <w:tcPr>
            <w:tcW w:w="7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F92C9" w14:textId="75F06216" w:rsidR="00B1084F" w:rsidRPr="00E25772" w:rsidRDefault="00B1084F" w:rsidP="005542F3">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Web Design courses explore the creative and conceptual aspects of designing and developing interactive, multimedia web sites that emphasize the principles of graphic design, interactivity, and usability. Students learn about a variety of visual, navigational, and structural approaches to navigation systems, visual hierarchy, basic animations, image preparation and file transferring protocols. Topics may include conceptual development and structure, interactivity, and design aesthetics; appreciation and analysis development, construction, and programming of virtual, multimedia, and interactive experiences; their applications in Internet communications; and contextual, cultural, and historical aspects and considerations.</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8416BB" w14:textId="751A0E95" w:rsidR="00B1084F" w:rsidRPr="004B3DBD" w:rsidRDefault="00B1084F" w:rsidP="005542F3">
            <w:pPr>
              <w:widowControl w:val="0"/>
              <w:rPr>
                <w:rFonts w:asciiTheme="majorHAnsi" w:hAnsiTheme="majorHAnsi" w:cstheme="majorHAnsi"/>
              </w:rPr>
            </w:pPr>
            <w:r w:rsidRPr="00E25772">
              <w:rPr>
                <w:rFonts w:asciiTheme="majorHAnsi" w:hAnsiTheme="majorHAnsi" w:cstheme="majorHAnsi"/>
              </w:rPr>
              <w:t>Editorial Update</w:t>
            </w:r>
          </w:p>
        </w:tc>
      </w:tr>
      <w:tr w:rsidR="00B1084F" w:rsidRPr="00E25772" w14:paraId="4B52999C" w14:textId="77777777" w:rsidTr="004F2792">
        <w:trPr>
          <w:trHeight w:val="501"/>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29CBF7" w14:textId="1232AD8B" w:rsidR="00B1084F" w:rsidRPr="00E25772" w:rsidRDefault="00B1084F" w:rsidP="005542F3">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Virtual Design</w:t>
            </w:r>
          </w:p>
        </w:tc>
        <w:tc>
          <w:tcPr>
            <w:tcW w:w="900" w:type="dxa"/>
            <w:tcMar>
              <w:top w:w="100" w:type="dxa"/>
              <w:left w:w="100" w:type="dxa"/>
              <w:bottom w:w="100" w:type="dxa"/>
              <w:right w:w="100" w:type="dxa"/>
            </w:tcMar>
          </w:tcPr>
          <w:p w14:paraId="2B828591" w14:textId="3A231D24" w:rsidR="00B1084F" w:rsidRPr="00E25772" w:rsidRDefault="00B1084F" w:rsidP="005542F3">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05258</w:t>
            </w:r>
          </w:p>
        </w:tc>
        <w:tc>
          <w:tcPr>
            <w:tcW w:w="7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4AE66A" w14:textId="5C864274" w:rsidR="00B1084F" w:rsidRPr="00E25772" w:rsidRDefault="00B1084F" w:rsidP="005542F3">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 xml:space="preserve">Virtual Design courses explore the creative and conceptual aspects of designing and producing simulative, virtual, and 3D media arts experiences, products, and services, including environments, structures, objects, architecture and ecologies, virtual, and augmented reality. Topics may include aesthetic meaning, </w:t>
            </w:r>
            <w:proofErr w:type="gramStart"/>
            <w:r w:rsidRPr="00E25772">
              <w:rPr>
                <w:rFonts w:asciiTheme="majorHAnsi" w:hAnsiTheme="majorHAnsi" w:cstheme="majorHAnsi"/>
                <w:color w:val="000000"/>
              </w:rPr>
              <w:t>appreciation</w:t>
            </w:r>
            <w:proofErr w:type="gramEnd"/>
            <w:r w:rsidRPr="00E25772">
              <w:rPr>
                <w:rFonts w:asciiTheme="majorHAnsi" w:hAnsiTheme="majorHAnsi" w:cstheme="majorHAnsi"/>
                <w:color w:val="000000"/>
              </w:rPr>
              <w:t xml:space="preserve"> and analysis; construction, development, processing, modeling, simulation and programming of experiences, structures, architecture and/or environments; presentation, transmission, distribution, and marketing; and </w:t>
            </w:r>
            <w:r w:rsidRPr="00E25772">
              <w:rPr>
                <w:rFonts w:asciiTheme="majorHAnsi" w:hAnsiTheme="majorHAnsi" w:cstheme="majorHAnsi"/>
                <w:color w:val="000000"/>
              </w:rPr>
              <w:lastRenderedPageBreak/>
              <w:t>contextual, cultural, and historical aspects and considerations.</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DE2C34" w14:textId="340BE98C" w:rsidR="00B1084F" w:rsidRPr="004B3DBD" w:rsidRDefault="00B1084F" w:rsidP="005542F3">
            <w:pPr>
              <w:widowControl w:val="0"/>
              <w:rPr>
                <w:rFonts w:asciiTheme="majorHAnsi" w:hAnsiTheme="majorHAnsi" w:cstheme="majorHAnsi"/>
              </w:rPr>
            </w:pPr>
            <w:r w:rsidRPr="00E25772">
              <w:rPr>
                <w:rFonts w:asciiTheme="majorHAnsi" w:hAnsiTheme="majorHAnsi" w:cstheme="majorHAnsi"/>
              </w:rPr>
              <w:lastRenderedPageBreak/>
              <w:t>Editorial Update</w:t>
            </w:r>
          </w:p>
        </w:tc>
      </w:tr>
      <w:tr w:rsidR="00B1084F" w:rsidRPr="00E25772" w14:paraId="01F05BD7" w14:textId="77777777" w:rsidTr="004F2792">
        <w:trPr>
          <w:trHeight w:val="2300"/>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DBE3E4" w14:textId="09749498" w:rsidR="00B1084F" w:rsidRPr="00E25772" w:rsidRDefault="00B1084F" w:rsidP="005542F3">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Computer Programming</w:t>
            </w:r>
          </w:p>
        </w:tc>
        <w:tc>
          <w:tcPr>
            <w:tcW w:w="900" w:type="dxa"/>
            <w:tcMar>
              <w:top w:w="100" w:type="dxa"/>
              <w:left w:w="100" w:type="dxa"/>
              <w:bottom w:w="100" w:type="dxa"/>
              <w:right w:w="100" w:type="dxa"/>
            </w:tcMar>
          </w:tcPr>
          <w:p w14:paraId="20C28316" w14:textId="24B6A70E" w:rsidR="00B1084F" w:rsidRPr="00E25772" w:rsidRDefault="00B1084F" w:rsidP="005542F3">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10152</w:t>
            </w:r>
          </w:p>
        </w:tc>
        <w:tc>
          <w:tcPr>
            <w:tcW w:w="7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2BB3FD" w14:textId="68E5F0D1" w:rsidR="00B1084F" w:rsidRPr="00E25772" w:rsidRDefault="00B1084F" w:rsidP="005542F3">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Computer Programming courses provide students with the knowledge and skills necessary to construct computer programs in one or more languages. Computer coding and program structure are often introduced with block-based languages, but other text-based languages may be used. Students learn to structure, create, document, and debug computer programs. Advanced courses may include instruction in object-oriented programming to help students develop applications for Windows, database, multimedia, games, mobile and/or web environments. An emphasis is placed on design, style, clarity, and efficiency. In these courses, students apply the skills they learn to relevant authentic applications.</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0B4204" w14:textId="3E48B7BD" w:rsidR="00B1084F" w:rsidRPr="004B3DBD" w:rsidRDefault="00B1084F" w:rsidP="005542F3">
            <w:pPr>
              <w:widowControl w:val="0"/>
              <w:rPr>
                <w:rFonts w:asciiTheme="majorHAnsi" w:hAnsiTheme="majorHAnsi" w:cstheme="majorHAnsi"/>
              </w:rPr>
            </w:pPr>
            <w:r w:rsidRPr="00E25772">
              <w:rPr>
                <w:rFonts w:asciiTheme="majorHAnsi" w:hAnsiTheme="majorHAnsi" w:cstheme="majorHAnsi"/>
              </w:rPr>
              <w:t>Substantive Update</w:t>
            </w:r>
          </w:p>
        </w:tc>
      </w:tr>
      <w:tr w:rsidR="00B1084F" w:rsidRPr="00E25772" w14:paraId="35272634" w14:textId="77777777" w:rsidTr="004F2792">
        <w:trPr>
          <w:trHeight w:val="2301"/>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FFE60C" w14:textId="04F687AE" w:rsidR="00B1084F" w:rsidRPr="00E25772" w:rsidRDefault="00B1084F" w:rsidP="005542F3">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AP Research</w:t>
            </w:r>
          </w:p>
        </w:tc>
        <w:tc>
          <w:tcPr>
            <w:tcW w:w="900" w:type="dxa"/>
            <w:tcMar>
              <w:top w:w="100" w:type="dxa"/>
              <w:left w:w="100" w:type="dxa"/>
              <w:bottom w:w="100" w:type="dxa"/>
              <w:right w:w="100" w:type="dxa"/>
            </w:tcMar>
          </w:tcPr>
          <w:p w14:paraId="00295B3E" w14:textId="5C1B04BE" w:rsidR="00B1084F" w:rsidRPr="00E25772" w:rsidRDefault="00B1084F" w:rsidP="005542F3">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22112</w:t>
            </w:r>
          </w:p>
        </w:tc>
        <w:tc>
          <w:tcPr>
            <w:tcW w:w="7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9E0DE6" w14:textId="5D6C880E" w:rsidR="00B1084F" w:rsidRPr="00E25772" w:rsidRDefault="00B1084F" w:rsidP="005542F3">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Designed by the College Board to parallel college-level courses in independent research, AP Research courses provide students with the opportunity to conduct an in-depth, mentored research project. Course topics include research methods, ethical research practices, and accessing, analyzing, and synthesizing information to address a research question. Courses culminate with an academic thesis paper and an oral defense of the research design, approach, and findings.</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D2C6F2" w14:textId="1E190646" w:rsidR="00B1084F" w:rsidRPr="004B3DBD" w:rsidRDefault="00B1084F" w:rsidP="005542F3">
            <w:pPr>
              <w:widowControl w:val="0"/>
              <w:rPr>
                <w:rFonts w:asciiTheme="majorHAnsi" w:hAnsiTheme="majorHAnsi" w:cstheme="majorHAnsi"/>
              </w:rPr>
            </w:pPr>
            <w:r w:rsidRPr="00E25772">
              <w:rPr>
                <w:rFonts w:asciiTheme="majorHAnsi" w:hAnsiTheme="majorHAnsi" w:cstheme="majorHAnsi"/>
              </w:rPr>
              <w:t>Editorial Update</w:t>
            </w:r>
          </w:p>
        </w:tc>
      </w:tr>
      <w:tr w:rsidR="00B1084F" w:rsidRPr="00E25772" w14:paraId="2A903FF3" w14:textId="77777777" w:rsidTr="004F2792">
        <w:trPr>
          <w:trHeight w:val="1700"/>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2E754D" w14:textId="1D65CE09" w:rsidR="00B1084F" w:rsidRPr="00E25772" w:rsidRDefault="00B1084F" w:rsidP="005542F3">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Community Living</w:t>
            </w:r>
          </w:p>
        </w:tc>
        <w:tc>
          <w:tcPr>
            <w:tcW w:w="900" w:type="dxa"/>
            <w:tcMar>
              <w:top w:w="100" w:type="dxa"/>
              <w:left w:w="100" w:type="dxa"/>
              <w:bottom w:w="100" w:type="dxa"/>
              <w:right w:w="100" w:type="dxa"/>
            </w:tcMar>
          </w:tcPr>
          <w:p w14:paraId="6156B6CE" w14:textId="414F2763" w:rsidR="00B1084F" w:rsidRPr="00E25772" w:rsidRDefault="00B1084F" w:rsidP="005542F3">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22251</w:t>
            </w:r>
          </w:p>
        </w:tc>
        <w:tc>
          <w:tcPr>
            <w:tcW w:w="7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AFE0A4" w14:textId="62584928" w:rsidR="00B1084F" w:rsidRPr="00E25772" w:rsidRDefault="00B1084F" w:rsidP="005542F3">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Community Living courses place a special emphasis on the student's relationship to the surrounding community. Instruction varies with the students and their needs; however, these courses provide the skills necessary for independent functioning within the surrounding environment. Course topics may also include available community resources and how to access them, emergency skills, and independent living strategies.</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9D72B" w14:textId="034AE6AA" w:rsidR="00B1084F" w:rsidRPr="00B1084F" w:rsidRDefault="00B1084F" w:rsidP="00B1084F">
            <w:pPr>
              <w:widowControl w:val="0"/>
              <w:rPr>
                <w:rFonts w:asciiTheme="majorHAnsi" w:hAnsiTheme="majorHAnsi" w:cstheme="majorHAnsi"/>
              </w:rPr>
            </w:pPr>
            <w:r w:rsidRPr="00B1084F">
              <w:rPr>
                <w:rFonts w:asciiTheme="majorHAnsi" w:hAnsiTheme="majorHAnsi" w:cstheme="majorHAnsi"/>
              </w:rPr>
              <w:t>Editorial Update</w:t>
            </w:r>
          </w:p>
        </w:tc>
      </w:tr>
      <w:tr w:rsidR="00B1084F" w:rsidRPr="00E25772" w14:paraId="4E1D6A95" w14:textId="77777777" w:rsidTr="004F2792">
        <w:trPr>
          <w:trHeight w:val="1671"/>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F21102" w14:textId="74C2E3FC" w:rsidR="00B1084F" w:rsidRPr="00E25772" w:rsidRDefault="00B1084F" w:rsidP="005542F3">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lastRenderedPageBreak/>
              <w:t>Communication Instruction</w:t>
            </w:r>
          </w:p>
        </w:tc>
        <w:tc>
          <w:tcPr>
            <w:tcW w:w="900" w:type="dxa"/>
            <w:tcMar>
              <w:top w:w="100" w:type="dxa"/>
              <w:left w:w="100" w:type="dxa"/>
              <w:bottom w:w="100" w:type="dxa"/>
              <w:right w:w="100" w:type="dxa"/>
            </w:tcMar>
          </w:tcPr>
          <w:p w14:paraId="338381B9" w14:textId="6F4D5EE8" w:rsidR="00B1084F" w:rsidRPr="00E25772" w:rsidRDefault="00B1084F" w:rsidP="005542F3">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22252</w:t>
            </w:r>
          </w:p>
        </w:tc>
        <w:tc>
          <w:tcPr>
            <w:tcW w:w="7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1463C2" w14:textId="3729639F" w:rsidR="00B1084F" w:rsidRPr="00E25772" w:rsidRDefault="00B1084F" w:rsidP="005542F3">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Communication Instruction courses are typically individualized according to each student's condition and needs. Increasing the student's communication skills—oral expression, listening comprehension, reading, and writing—is emphasized; communication techniques in several areas (Educational, social, and vocational) are often explored.</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718C39" w14:textId="5559FAFA" w:rsidR="00B1084F" w:rsidRPr="00B1084F" w:rsidRDefault="00B1084F" w:rsidP="00B1084F">
            <w:pPr>
              <w:widowControl w:val="0"/>
              <w:rPr>
                <w:rFonts w:asciiTheme="majorHAnsi" w:hAnsiTheme="majorHAnsi" w:cstheme="majorHAnsi"/>
              </w:rPr>
            </w:pPr>
            <w:r w:rsidRPr="00B1084F">
              <w:rPr>
                <w:rFonts w:asciiTheme="majorHAnsi" w:hAnsiTheme="majorHAnsi" w:cstheme="majorHAnsi"/>
              </w:rPr>
              <w:t>Editorial Update</w:t>
            </w:r>
          </w:p>
        </w:tc>
      </w:tr>
      <w:tr w:rsidR="00B1084F" w:rsidRPr="00E25772" w14:paraId="62552C91" w14:textId="77777777" w:rsidTr="004F2792">
        <w:trPr>
          <w:trHeight w:val="1400"/>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8EA3FA" w14:textId="7BF35156" w:rsidR="00B1084F" w:rsidRPr="00E25772" w:rsidRDefault="00B1084F" w:rsidP="005542F3">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American Indian Language V</w:t>
            </w:r>
          </w:p>
        </w:tc>
        <w:tc>
          <w:tcPr>
            <w:tcW w:w="900" w:type="dxa"/>
            <w:tcMar>
              <w:top w:w="100" w:type="dxa"/>
              <w:left w:w="100" w:type="dxa"/>
              <w:bottom w:w="100" w:type="dxa"/>
              <w:right w:w="100" w:type="dxa"/>
            </w:tcMar>
          </w:tcPr>
          <w:p w14:paraId="5035A375" w14:textId="2D2C0CE4" w:rsidR="00B1084F" w:rsidRPr="00E25772" w:rsidRDefault="00B1084F" w:rsidP="005542F3">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24906</w:t>
            </w:r>
          </w:p>
        </w:tc>
        <w:tc>
          <w:tcPr>
            <w:tcW w:w="7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CCA016" w14:textId="61C3A5A7" w:rsidR="00B1084F" w:rsidRPr="00E25772" w:rsidRDefault="00B1084F" w:rsidP="005542F3">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color w:val="000000"/>
              </w:rPr>
              <w:t xml:space="preserve">American Indian Language V courses prepare students to communicate authentically in an American Indian Language (e.g., Navajo, Cherokee, or Cree) by interpreting (reading, listening, viewing), exchanging (speaking and </w:t>
            </w:r>
            <w:proofErr w:type="gramStart"/>
            <w:r w:rsidRPr="00E25772">
              <w:rPr>
                <w:rFonts w:asciiTheme="majorHAnsi" w:hAnsiTheme="majorHAnsi" w:cstheme="majorHAnsi"/>
                <w:color w:val="000000"/>
              </w:rPr>
              <w:t>listening;</w:t>
            </w:r>
            <w:proofErr w:type="gramEnd"/>
            <w:r w:rsidRPr="00E25772">
              <w:rPr>
                <w:rFonts w:asciiTheme="majorHAnsi" w:hAnsiTheme="majorHAnsi" w:cstheme="majorHAnsi"/>
                <w:color w:val="000000"/>
              </w:rPr>
              <w:t xml:space="preserve"> reading and writing), and presenting (speaking, writing) information, concepts, and ideas on a variety of topics, including connections to other subject areas. American Indian Language V courses promote students’ understanding of the relationships among the products, practices, and perspectives of the cultures associated with the language of study.</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182521" w14:textId="2597D12E" w:rsidR="00B1084F" w:rsidRPr="00E25772" w:rsidRDefault="00B1084F" w:rsidP="005542F3">
            <w:pPr>
              <w:widowControl w:val="0"/>
              <w:pBdr>
                <w:top w:val="nil"/>
                <w:left w:val="nil"/>
                <w:bottom w:val="nil"/>
                <w:right w:val="nil"/>
                <w:between w:val="nil"/>
              </w:pBdr>
              <w:rPr>
                <w:rFonts w:asciiTheme="majorHAnsi" w:hAnsiTheme="majorHAnsi" w:cstheme="majorHAnsi"/>
              </w:rPr>
            </w:pPr>
            <w:r w:rsidRPr="00E25772">
              <w:rPr>
                <w:rFonts w:asciiTheme="majorHAnsi" w:hAnsiTheme="majorHAnsi" w:cstheme="majorHAnsi"/>
              </w:rPr>
              <w:t>Editorial Update</w:t>
            </w:r>
          </w:p>
        </w:tc>
      </w:tr>
    </w:tbl>
    <w:p w14:paraId="45682412" w14:textId="77777777" w:rsidR="003F7F29" w:rsidRPr="00E25772" w:rsidRDefault="003F7F29">
      <w:pPr>
        <w:rPr>
          <w:rFonts w:asciiTheme="majorHAnsi" w:hAnsiTheme="majorHAnsi" w:cstheme="majorHAnsi"/>
        </w:rPr>
      </w:pPr>
    </w:p>
    <w:sectPr w:rsidR="003F7F29" w:rsidRPr="00E25772">
      <w:headerReference w:type="default" r:id="rId11"/>
      <w:footerReference w:type="default" r:id="rId12"/>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00299" w14:textId="77777777" w:rsidR="0030098C" w:rsidRDefault="0030098C" w:rsidP="00492513">
      <w:pPr>
        <w:spacing w:line="240" w:lineRule="auto"/>
      </w:pPr>
      <w:r>
        <w:separator/>
      </w:r>
    </w:p>
  </w:endnote>
  <w:endnote w:type="continuationSeparator" w:id="0">
    <w:p w14:paraId="36AAB36F" w14:textId="77777777" w:rsidR="0030098C" w:rsidRDefault="0030098C" w:rsidP="004925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805125"/>
      <w:docPartObj>
        <w:docPartGallery w:val="Page Numbers (Bottom of Page)"/>
        <w:docPartUnique/>
      </w:docPartObj>
    </w:sdtPr>
    <w:sdtEndPr>
      <w:rPr>
        <w:noProof/>
      </w:rPr>
    </w:sdtEndPr>
    <w:sdtContent>
      <w:p w14:paraId="45200800" w14:textId="3E5391ED" w:rsidR="007403DC" w:rsidRDefault="007403DC">
        <w:pPr>
          <w:pStyle w:val="Footer"/>
        </w:pPr>
        <w:r>
          <w:fldChar w:fldCharType="begin"/>
        </w:r>
        <w:r>
          <w:instrText xml:space="preserve"> PAGE   \* MERGEFORMAT </w:instrText>
        </w:r>
        <w:r>
          <w:fldChar w:fldCharType="separate"/>
        </w:r>
        <w:r>
          <w:rPr>
            <w:noProof/>
          </w:rPr>
          <w:t>2</w:t>
        </w:r>
        <w:r>
          <w:rPr>
            <w:noProof/>
          </w:rPr>
          <w:fldChar w:fldCharType="end"/>
        </w:r>
      </w:p>
    </w:sdtContent>
  </w:sdt>
  <w:p w14:paraId="6789247A" w14:textId="77777777" w:rsidR="007403DC" w:rsidRDefault="00740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E0C55" w14:textId="77777777" w:rsidR="0030098C" w:rsidRDefault="0030098C" w:rsidP="00492513">
      <w:pPr>
        <w:spacing w:line="240" w:lineRule="auto"/>
      </w:pPr>
      <w:r>
        <w:separator/>
      </w:r>
    </w:p>
  </w:footnote>
  <w:footnote w:type="continuationSeparator" w:id="0">
    <w:p w14:paraId="3C419971" w14:textId="77777777" w:rsidR="0030098C" w:rsidRDefault="0030098C" w:rsidP="004925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9FAAF" w14:textId="02306C6F" w:rsidR="00492513" w:rsidRPr="00492513" w:rsidRDefault="00492513" w:rsidP="00492513">
    <w:pPr>
      <w:pStyle w:val="Title"/>
      <w:rPr>
        <w:rFonts w:asciiTheme="majorHAnsi" w:hAnsiTheme="majorHAnsi" w:cstheme="majorHAnsi"/>
      </w:rPr>
    </w:pPr>
    <w:r w:rsidRPr="00492513">
      <w:rPr>
        <w:rFonts w:asciiTheme="majorHAnsi" w:hAnsiTheme="majorHAnsi" w:cstheme="majorHAnsi"/>
      </w:rPr>
      <w:t>Course Code Changes</w:t>
    </w:r>
    <w:r>
      <w:rPr>
        <w:rFonts w:asciiTheme="majorHAnsi" w:hAnsiTheme="majorHAnsi" w:cstheme="majorHAnsi"/>
      </w:rPr>
      <w:t xml:space="preserve"> for SY 202</w:t>
    </w:r>
    <w:r w:rsidR="007B26EB">
      <w:rPr>
        <w:rFonts w:asciiTheme="majorHAnsi" w:hAnsiTheme="majorHAnsi" w:cstheme="majorHAnsi"/>
      </w:rPr>
      <w:t>4</w:t>
    </w:r>
    <w:r>
      <w:rPr>
        <w:rFonts w:asciiTheme="majorHAnsi" w:hAnsiTheme="majorHAnsi" w:cstheme="majorHAnsi"/>
      </w:rPr>
      <w:t>-2</w:t>
    </w:r>
    <w:r w:rsidR="007B26EB">
      <w:rPr>
        <w:rFonts w:asciiTheme="majorHAnsi" w:hAnsiTheme="majorHAnsi" w:cstheme="majorHAnsi"/>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038BC"/>
    <w:multiLevelType w:val="hybridMultilevel"/>
    <w:tmpl w:val="239EE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6143AB"/>
    <w:multiLevelType w:val="hybridMultilevel"/>
    <w:tmpl w:val="78C0E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22884"/>
    <w:multiLevelType w:val="hybridMultilevel"/>
    <w:tmpl w:val="12A0C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2F23A4"/>
    <w:multiLevelType w:val="hybridMultilevel"/>
    <w:tmpl w:val="02DCF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F9207F"/>
    <w:multiLevelType w:val="hybridMultilevel"/>
    <w:tmpl w:val="A19EA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E87F78"/>
    <w:multiLevelType w:val="multilevel"/>
    <w:tmpl w:val="024A3A0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1AF13A94"/>
    <w:multiLevelType w:val="hybridMultilevel"/>
    <w:tmpl w:val="4A286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E6064B"/>
    <w:multiLevelType w:val="hybridMultilevel"/>
    <w:tmpl w:val="13D8A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857FA6"/>
    <w:multiLevelType w:val="hybridMultilevel"/>
    <w:tmpl w:val="A6B4D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DA6302"/>
    <w:multiLevelType w:val="hybridMultilevel"/>
    <w:tmpl w:val="3BE05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5D006C"/>
    <w:multiLevelType w:val="hybridMultilevel"/>
    <w:tmpl w:val="9A66C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BA68BD"/>
    <w:multiLevelType w:val="hybridMultilevel"/>
    <w:tmpl w:val="F0C8B9A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76B771F"/>
    <w:multiLevelType w:val="hybridMultilevel"/>
    <w:tmpl w:val="88BC0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9D87E4B"/>
    <w:multiLevelType w:val="hybridMultilevel"/>
    <w:tmpl w:val="97366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0734F8"/>
    <w:multiLevelType w:val="hybridMultilevel"/>
    <w:tmpl w:val="9506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DC29EC"/>
    <w:multiLevelType w:val="multilevel"/>
    <w:tmpl w:val="0D0CE74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6" w15:restartNumberingAfterBreak="0">
    <w:nsid w:val="65E373DB"/>
    <w:multiLevelType w:val="hybridMultilevel"/>
    <w:tmpl w:val="25A814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91891732">
    <w:abstractNumId w:val="15"/>
  </w:num>
  <w:num w:numId="2" w16cid:durableId="708604179">
    <w:abstractNumId w:val="5"/>
  </w:num>
  <w:num w:numId="3" w16cid:durableId="1010520339">
    <w:abstractNumId w:val="14"/>
  </w:num>
  <w:num w:numId="4" w16cid:durableId="518853531">
    <w:abstractNumId w:val="11"/>
  </w:num>
  <w:num w:numId="5" w16cid:durableId="250043598">
    <w:abstractNumId w:val="3"/>
  </w:num>
  <w:num w:numId="6" w16cid:durableId="1501849161">
    <w:abstractNumId w:val="13"/>
  </w:num>
  <w:num w:numId="7" w16cid:durableId="734009638">
    <w:abstractNumId w:val="0"/>
  </w:num>
  <w:num w:numId="8" w16cid:durableId="383912508">
    <w:abstractNumId w:val="12"/>
  </w:num>
  <w:num w:numId="9" w16cid:durableId="791022158">
    <w:abstractNumId w:val="1"/>
  </w:num>
  <w:num w:numId="10" w16cid:durableId="2135901996">
    <w:abstractNumId w:val="4"/>
  </w:num>
  <w:num w:numId="11" w16cid:durableId="821507633">
    <w:abstractNumId w:val="8"/>
  </w:num>
  <w:num w:numId="12" w16cid:durableId="100342329">
    <w:abstractNumId w:val="10"/>
  </w:num>
  <w:num w:numId="13" w16cid:durableId="890992865">
    <w:abstractNumId w:val="7"/>
  </w:num>
  <w:num w:numId="14" w16cid:durableId="1790734576">
    <w:abstractNumId w:val="16"/>
  </w:num>
  <w:num w:numId="15" w16cid:durableId="1675957262">
    <w:abstractNumId w:val="2"/>
  </w:num>
  <w:num w:numId="16" w16cid:durableId="1807971536">
    <w:abstractNumId w:val="6"/>
  </w:num>
  <w:num w:numId="17" w16cid:durableId="7514376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29"/>
    <w:rsid w:val="000759B2"/>
    <w:rsid w:val="000B0FB3"/>
    <w:rsid w:val="00143C97"/>
    <w:rsid w:val="001670F4"/>
    <w:rsid w:val="0019783D"/>
    <w:rsid w:val="0028449F"/>
    <w:rsid w:val="002B11D5"/>
    <w:rsid w:val="0030098C"/>
    <w:rsid w:val="0034477E"/>
    <w:rsid w:val="00355D1F"/>
    <w:rsid w:val="003B0579"/>
    <w:rsid w:val="003E1180"/>
    <w:rsid w:val="003F7F29"/>
    <w:rsid w:val="00420CC9"/>
    <w:rsid w:val="0042553C"/>
    <w:rsid w:val="00492513"/>
    <w:rsid w:val="00492646"/>
    <w:rsid w:val="004B3DBD"/>
    <w:rsid w:val="004F2792"/>
    <w:rsid w:val="00506404"/>
    <w:rsid w:val="0052082D"/>
    <w:rsid w:val="005542F3"/>
    <w:rsid w:val="00622345"/>
    <w:rsid w:val="00636E55"/>
    <w:rsid w:val="00651C1D"/>
    <w:rsid w:val="00652BDD"/>
    <w:rsid w:val="006E7FA9"/>
    <w:rsid w:val="00722E17"/>
    <w:rsid w:val="007403DC"/>
    <w:rsid w:val="007B26EB"/>
    <w:rsid w:val="007B6754"/>
    <w:rsid w:val="008A7328"/>
    <w:rsid w:val="008A73A3"/>
    <w:rsid w:val="008B0655"/>
    <w:rsid w:val="008D692A"/>
    <w:rsid w:val="009037F4"/>
    <w:rsid w:val="00961838"/>
    <w:rsid w:val="00A004C1"/>
    <w:rsid w:val="00A11FDB"/>
    <w:rsid w:val="00A64115"/>
    <w:rsid w:val="00AB7788"/>
    <w:rsid w:val="00B1084F"/>
    <w:rsid w:val="00B640D1"/>
    <w:rsid w:val="00BE083B"/>
    <w:rsid w:val="00C6180C"/>
    <w:rsid w:val="00CF4780"/>
    <w:rsid w:val="00DE35D7"/>
    <w:rsid w:val="00E0602C"/>
    <w:rsid w:val="00E25772"/>
    <w:rsid w:val="00E76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28393"/>
  <w15:docId w15:val="{B937C215-1A2F-4C42-9239-372EF0FCE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E1180"/>
    <w:pPr>
      <w:ind w:left="720"/>
      <w:contextualSpacing/>
    </w:pPr>
  </w:style>
  <w:style w:type="paragraph" w:styleId="NormalWeb">
    <w:name w:val="Normal (Web)"/>
    <w:basedOn w:val="Normal"/>
    <w:uiPriority w:val="99"/>
    <w:unhideWhenUsed/>
    <w:rsid w:val="0049251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492513"/>
    <w:pPr>
      <w:tabs>
        <w:tab w:val="center" w:pos="4680"/>
        <w:tab w:val="right" w:pos="9360"/>
      </w:tabs>
      <w:spacing w:line="240" w:lineRule="auto"/>
    </w:pPr>
  </w:style>
  <w:style w:type="character" w:customStyle="1" w:styleId="HeaderChar">
    <w:name w:val="Header Char"/>
    <w:basedOn w:val="DefaultParagraphFont"/>
    <w:link w:val="Header"/>
    <w:uiPriority w:val="99"/>
    <w:rsid w:val="00492513"/>
  </w:style>
  <w:style w:type="paragraph" w:styleId="Footer">
    <w:name w:val="footer"/>
    <w:basedOn w:val="Normal"/>
    <w:link w:val="FooterChar"/>
    <w:uiPriority w:val="99"/>
    <w:unhideWhenUsed/>
    <w:rsid w:val="00492513"/>
    <w:pPr>
      <w:tabs>
        <w:tab w:val="center" w:pos="4680"/>
        <w:tab w:val="right" w:pos="9360"/>
      </w:tabs>
      <w:spacing w:line="240" w:lineRule="auto"/>
    </w:pPr>
  </w:style>
  <w:style w:type="character" w:customStyle="1" w:styleId="FooterChar">
    <w:name w:val="Footer Char"/>
    <w:basedOn w:val="DefaultParagraphFont"/>
    <w:link w:val="Footer"/>
    <w:uiPriority w:val="99"/>
    <w:rsid w:val="00492513"/>
  </w:style>
  <w:style w:type="character" w:customStyle="1" w:styleId="ui-provider">
    <w:name w:val="ui-provider"/>
    <w:basedOn w:val="DefaultParagraphFont"/>
    <w:rsid w:val="00520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774208">
      <w:bodyDiv w:val="1"/>
      <w:marLeft w:val="0"/>
      <w:marRight w:val="0"/>
      <w:marTop w:val="0"/>
      <w:marBottom w:val="0"/>
      <w:divBdr>
        <w:top w:val="none" w:sz="0" w:space="0" w:color="auto"/>
        <w:left w:val="none" w:sz="0" w:space="0" w:color="auto"/>
        <w:bottom w:val="none" w:sz="0" w:space="0" w:color="auto"/>
        <w:right w:val="none" w:sz="0" w:space="0" w:color="auto"/>
      </w:divBdr>
    </w:div>
    <w:div w:id="2104958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2024-03-21T07:00:00+00:00</Remediation_x0020_Date>
    <Priority xmlns="033ab11c-6041-4f50-b845-c0c38e41b3e3">New</Priorit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58BA3-05AC-43BA-AC8A-F21F6995DC54}"/>
</file>

<file path=customXml/itemProps2.xml><?xml version="1.0" encoding="utf-8"?>
<ds:datastoreItem xmlns:ds="http://schemas.openxmlformats.org/officeDocument/2006/customXml" ds:itemID="{4424E05D-BA84-496D-98A5-4467229159DE}">
  <ds:schemaRefs>
    <ds:schemaRef ds:uri="http://schemas.microsoft.com/sharepoint/v3/contenttype/forms"/>
  </ds:schemaRefs>
</ds:datastoreItem>
</file>

<file path=customXml/itemProps3.xml><?xml version="1.0" encoding="utf-8"?>
<ds:datastoreItem xmlns:ds="http://schemas.openxmlformats.org/officeDocument/2006/customXml" ds:itemID="{EE478E60-1DDE-400E-AFE3-6C75A4939D4F}">
  <ds:schemaRefs>
    <ds:schemaRef ds:uri="0d034fcf-b303-4b45-971b-331fc3ce4a51"/>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f0b7742-9480-4466-a87a-463e0924dbc5"/>
    <ds:schemaRef ds:uri="http://www.w3.org/XML/1998/namespace"/>
    <ds:schemaRef ds:uri="http://purl.org/dc/dcmitype/"/>
  </ds:schemaRefs>
</ds:datastoreItem>
</file>

<file path=customXml/itemProps4.xml><?xml version="1.0" encoding="utf-8"?>
<ds:datastoreItem xmlns:ds="http://schemas.openxmlformats.org/officeDocument/2006/customXml" ds:itemID="{87F2B25F-C694-4512-929E-D3C016ADC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3479</Words>
  <Characters>19836</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2024-25 Course to Endorsement Code Changes</vt:lpstr>
    </vt:vector>
  </TitlesOfParts>
  <Company>Oregon Department of Education</Company>
  <LinksUpToDate>false</LinksUpToDate>
  <CharactersWithSpaces>23269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Course to Endorsement Code Changes</dc:title>
  <dc:subject/>
  <dc:creator>MARTIN Sarah * ODE</dc:creator>
  <cp:keywords/>
  <dc:description/>
  <cp:lastModifiedBy>SAPPINGTON Jennifer * ODE</cp:lastModifiedBy>
  <cp:revision>2</cp:revision>
  <dcterms:created xsi:type="dcterms:W3CDTF">2024-03-21T15:18:00Z</dcterms:created>
  <dcterms:modified xsi:type="dcterms:W3CDTF">2024-03-21T15:18:00Z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2023-12-12T21:49:02Z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96b24a2d-34e3-4776-b73a-73499106e846</vt:lpwstr>
  </property>
  <property fmtid="{D5CDD505-2E9C-101B-9397-08002B2CF9AE}" pid="8" name="MSIP_Label_7730ea53-6f5e-4160-81a5-992a9105450a_ContentBits">
    <vt:lpwstr>0</vt:lpwstr>
  </property>
  <property fmtid="{D5CDD505-2E9C-101B-9397-08002B2CF9AE}" pid="9" name="ContentTypeId">
    <vt:lpwstr>0x010100B3812F45279552458458D0611D127A50</vt:lpwstr>
  </property>
</Properties>
</file>