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1C346" w14:textId="5832FCE3" w:rsidR="00754D48" w:rsidRPr="002109B1" w:rsidRDefault="00E15AAF" w:rsidP="006C258D">
      <w:pPr>
        <w:pStyle w:val="Heading3"/>
        <w:rPr>
          <w:rFonts w:ascii="Calibri" w:hAnsi="Calibri" w:cs="Calibri"/>
        </w:rPr>
      </w:pPr>
      <w:bookmarkStart w:id="0" w:name="_GoBack"/>
      <w:bookmarkEnd w:id="0"/>
      <w:r w:rsidRPr="002109B1">
        <w:rPr>
          <w:rFonts w:ascii="Calibri" w:hAnsi="Calibri" w:cs="Calibri"/>
        </w:rPr>
        <w:t>Monitoring S</w:t>
      </w:r>
      <w:r w:rsidR="00754D48" w:rsidRPr="002109B1">
        <w:rPr>
          <w:rFonts w:ascii="Calibri" w:hAnsi="Calibri" w:cs="Calibri"/>
        </w:rPr>
        <w:t>chedule for Federal ESEA Titles</w:t>
      </w:r>
    </w:p>
    <w:p w14:paraId="27ED3876" w14:textId="0F9F71DA" w:rsidR="00E15AAF" w:rsidRPr="002109B1" w:rsidRDefault="00E15AAF" w:rsidP="00D74B5D">
      <w:pPr>
        <w:pStyle w:val="Heading3"/>
        <w:rPr>
          <w:rFonts w:ascii="Calibri" w:hAnsi="Calibri" w:cs="Calibri"/>
        </w:rPr>
      </w:pPr>
      <w:r w:rsidRPr="002109B1">
        <w:rPr>
          <w:rFonts w:ascii="Calibri" w:hAnsi="Calibri" w:cs="Calibri"/>
        </w:rPr>
        <w:t>I</w:t>
      </w:r>
      <w:r w:rsidR="004A1C5A">
        <w:rPr>
          <w:rFonts w:ascii="Calibri" w:hAnsi="Calibri" w:cs="Calibri"/>
        </w:rPr>
        <w:t>-</w:t>
      </w:r>
      <w:r w:rsidR="008953BA">
        <w:rPr>
          <w:rFonts w:ascii="Calibri" w:hAnsi="Calibri" w:cs="Calibri"/>
        </w:rPr>
        <w:t>A</w:t>
      </w:r>
      <w:r w:rsidRPr="002109B1">
        <w:rPr>
          <w:rFonts w:ascii="Calibri" w:hAnsi="Calibri" w:cs="Calibri"/>
        </w:rPr>
        <w:t xml:space="preserve">, </w:t>
      </w:r>
      <w:r w:rsidR="006B0FD8">
        <w:rPr>
          <w:rFonts w:ascii="Calibri" w:hAnsi="Calibri" w:cs="Calibri"/>
        </w:rPr>
        <w:t xml:space="preserve">I-D, </w:t>
      </w:r>
      <w:r w:rsidRPr="002109B1">
        <w:rPr>
          <w:rFonts w:ascii="Calibri" w:hAnsi="Calibri" w:cs="Calibri"/>
        </w:rPr>
        <w:t>II</w:t>
      </w:r>
      <w:r w:rsidR="004A1C5A">
        <w:rPr>
          <w:rFonts w:ascii="Calibri" w:hAnsi="Calibri" w:cs="Calibri"/>
        </w:rPr>
        <w:t>-</w:t>
      </w:r>
      <w:r w:rsidRPr="002109B1">
        <w:rPr>
          <w:rFonts w:ascii="Calibri" w:hAnsi="Calibri" w:cs="Calibri"/>
        </w:rPr>
        <w:t xml:space="preserve">A, </w:t>
      </w:r>
      <w:r w:rsidR="005E2479">
        <w:rPr>
          <w:rFonts w:ascii="Calibri" w:hAnsi="Calibri" w:cs="Calibri"/>
        </w:rPr>
        <w:t>I</w:t>
      </w:r>
      <w:r w:rsidR="00E717FF">
        <w:rPr>
          <w:rFonts w:ascii="Calibri" w:hAnsi="Calibri" w:cs="Calibri"/>
        </w:rPr>
        <w:t>V-</w:t>
      </w:r>
      <w:r w:rsidR="005E2479">
        <w:rPr>
          <w:rFonts w:ascii="Calibri" w:hAnsi="Calibri" w:cs="Calibri"/>
        </w:rPr>
        <w:t xml:space="preserve">A, </w:t>
      </w:r>
      <w:r w:rsidR="00B7289B">
        <w:rPr>
          <w:rFonts w:ascii="Calibri" w:hAnsi="Calibri" w:cs="Calibri"/>
        </w:rPr>
        <w:t>V-B</w:t>
      </w:r>
      <w:r w:rsidR="00910817" w:rsidRPr="002109B1">
        <w:rPr>
          <w:rFonts w:ascii="Calibri" w:hAnsi="Calibri" w:cs="Calibri"/>
        </w:rPr>
        <w:t xml:space="preserve"> </w:t>
      </w:r>
      <w:r w:rsidR="006B0FD8">
        <w:rPr>
          <w:rFonts w:ascii="Calibri" w:hAnsi="Calibri" w:cs="Calibri"/>
        </w:rPr>
        <w:t>and</w:t>
      </w:r>
      <w:r w:rsidR="00910817">
        <w:rPr>
          <w:rFonts w:ascii="Calibri" w:hAnsi="Calibri" w:cs="Calibri"/>
        </w:rPr>
        <w:t xml:space="preserve"> Private Schools</w:t>
      </w:r>
    </w:p>
    <w:p w14:paraId="529BCD26" w14:textId="77777777" w:rsidR="00754D48" w:rsidRPr="002109B1" w:rsidRDefault="00754D48" w:rsidP="00D74B5D">
      <w:pPr>
        <w:pStyle w:val="Heading4"/>
        <w:rPr>
          <w:rFonts w:ascii="Calibri" w:hAnsi="Calibri" w:cs="Calibri"/>
          <w:sz w:val="12"/>
        </w:rPr>
      </w:pPr>
    </w:p>
    <w:p w14:paraId="3E1A132E" w14:textId="72701DA3" w:rsidR="00E05897" w:rsidRPr="00DB7A81" w:rsidRDefault="00B96A78" w:rsidP="00D74B5D">
      <w:pPr>
        <w:pStyle w:val="Heading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2021-22</w:t>
      </w:r>
      <w:r w:rsidR="00E05897" w:rsidRPr="00DB7A81">
        <w:rPr>
          <w:rFonts w:ascii="Calibri" w:hAnsi="Calibri" w:cs="Calibri"/>
          <w:sz w:val="28"/>
          <w:szCs w:val="28"/>
        </w:rPr>
        <w:t xml:space="preserve"> School Year</w:t>
      </w:r>
    </w:p>
    <w:p w14:paraId="095EA687" w14:textId="77777777" w:rsidR="00E05897" w:rsidRPr="00055D8D" w:rsidRDefault="00E05897" w:rsidP="000D5F41">
      <w:pPr>
        <w:rPr>
          <w:rFonts w:ascii="Calibri" w:hAnsi="Calibri" w:cs="Calibri"/>
          <w:sz w:val="24"/>
          <w:szCs w:val="24"/>
        </w:rPr>
      </w:pPr>
    </w:p>
    <w:p w14:paraId="2BF98ED4" w14:textId="77777777" w:rsidR="00141729" w:rsidRPr="00141729" w:rsidRDefault="00141729" w:rsidP="00141729">
      <w:pPr>
        <w:ind w:left="90" w:right="-72"/>
        <w:rPr>
          <w:rFonts w:ascii="Arial" w:hAnsi="Arial" w:cs="Arial"/>
          <w:color w:val="000000"/>
          <w:sz w:val="24"/>
          <w:szCs w:val="24"/>
        </w:rPr>
      </w:pPr>
    </w:p>
    <w:p w14:paraId="10E6B483" w14:textId="2F38EA85" w:rsidR="004C1ED9" w:rsidRPr="00E41DE5" w:rsidRDefault="004C1ED9" w:rsidP="004C1ED9">
      <w:pPr>
        <w:jc w:val="both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 xml:space="preserve">For the 2021-22 school year, the Federal Programs Team </w:t>
      </w:r>
      <w:r w:rsidR="00607D3C">
        <w:rPr>
          <w:rFonts w:ascii="Arial" w:hAnsi="Arial" w:cs="Arial"/>
          <w:sz w:val="24"/>
          <w:szCs w:val="24"/>
        </w:rPr>
        <w:t>with</w:t>
      </w:r>
      <w:r w:rsidRPr="00E41DE5">
        <w:rPr>
          <w:rFonts w:ascii="Arial" w:hAnsi="Arial" w:cs="Arial"/>
          <w:sz w:val="24"/>
          <w:szCs w:val="24"/>
        </w:rPr>
        <w:t xml:space="preserve">in the </w:t>
      </w:r>
      <w:r w:rsidR="00607D3C">
        <w:rPr>
          <w:rFonts w:ascii="Arial" w:hAnsi="Arial" w:cs="Arial"/>
          <w:sz w:val="24"/>
          <w:szCs w:val="24"/>
        </w:rPr>
        <w:t xml:space="preserve">Office of </w:t>
      </w:r>
      <w:r w:rsidRPr="00E41DE5">
        <w:rPr>
          <w:rFonts w:ascii="Arial" w:hAnsi="Arial" w:cs="Arial"/>
          <w:sz w:val="24"/>
          <w:szCs w:val="24"/>
        </w:rPr>
        <w:t>T</w:t>
      </w:r>
      <w:r w:rsidR="00607D3C">
        <w:rPr>
          <w:rFonts w:ascii="Arial" w:hAnsi="Arial" w:cs="Arial"/>
          <w:sz w:val="24"/>
          <w:szCs w:val="24"/>
        </w:rPr>
        <w:t>eaching and Learning at</w:t>
      </w:r>
      <w:r w:rsidRPr="00E41DE5">
        <w:rPr>
          <w:rFonts w:ascii="Arial" w:hAnsi="Arial" w:cs="Arial"/>
          <w:sz w:val="24"/>
          <w:szCs w:val="24"/>
        </w:rPr>
        <w:t xml:space="preserve"> the Oregon Department of Education (ODE) will monitor Titles I-A, I-D, II-A, IV-A, V-B REAP, </w:t>
      </w:r>
      <w:r w:rsidR="000B1CE6">
        <w:rPr>
          <w:rFonts w:ascii="Arial" w:hAnsi="Arial" w:cs="Arial"/>
          <w:sz w:val="24"/>
          <w:szCs w:val="24"/>
        </w:rPr>
        <w:t>McKinney-Vento, Foster Care</w:t>
      </w:r>
      <w:r w:rsidR="000475D9">
        <w:rPr>
          <w:rFonts w:ascii="Arial" w:hAnsi="Arial" w:cs="Arial"/>
          <w:sz w:val="24"/>
          <w:szCs w:val="24"/>
        </w:rPr>
        <w:t>,</w:t>
      </w:r>
      <w:r w:rsidR="000B1CE6">
        <w:rPr>
          <w:rFonts w:ascii="Arial" w:hAnsi="Arial" w:cs="Arial"/>
          <w:sz w:val="24"/>
          <w:szCs w:val="24"/>
        </w:rPr>
        <w:t xml:space="preserve"> </w:t>
      </w:r>
      <w:r w:rsidRPr="00E41DE5">
        <w:rPr>
          <w:rFonts w:ascii="Arial" w:hAnsi="Arial" w:cs="Arial"/>
          <w:sz w:val="24"/>
          <w:szCs w:val="24"/>
        </w:rPr>
        <w:t>and Equitable Services to Private Schools of the federal Elementary and Secondary Education Act (ESEA).</w:t>
      </w:r>
      <w:r w:rsidR="000475D9">
        <w:rPr>
          <w:rFonts w:ascii="Arial" w:hAnsi="Arial" w:cs="Arial"/>
          <w:sz w:val="24"/>
          <w:szCs w:val="24"/>
        </w:rPr>
        <w:t xml:space="preserve"> </w:t>
      </w:r>
      <w:r w:rsidRPr="00E41DE5">
        <w:rPr>
          <w:rFonts w:ascii="Arial" w:hAnsi="Arial" w:cs="Arial"/>
          <w:sz w:val="24"/>
          <w:szCs w:val="24"/>
        </w:rPr>
        <w:t xml:space="preserve"> Each district selected for </w:t>
      </w:r>
      <w:r w:rsidR="00607D3C">
        <w:rPr>
          <w:rFonts w:ascii="Arial" w:hAnsi="Arial" w:cs="Arial"/>
          <w:sz w:val="24"/>
          <w:szCs w:val="24"/>
        </w:rPr>
        <w:t xml:space="preserve">desk </w:t>
      </w:r>
      <w:r w:rsidRPr="00E41DE5">
        <w:rPr>
          <w:rFonts w:ascii="Arial" w:hAnsi="Arial" w:cs="Arial"/>
          <w:sz w:val="24"/>
          <w:szCs w:val="24"/>
        </w:rPr>
        <w:t>monitoring</w:t>
      </w:r>
      <w:r w:rsidR="00607D3C">
        <w:rPr>
          <w:rFonts w:ascii="Arial" w:hAnsi="Arial" w:cs="Arial"/>
          <w:sz w:val="24"/>
          <w:szCs w:val="24"/>
        </w:rPr>
        <w:t xml:space="preserve"> through a </w:t>
      </w:r>
      <w:hyperlink r:id="rId8" w:history="1">
        <w:r w:rsidR="00607D3C" w:rsidRPr="00607D3C">
          <w:rPr>
            <w:rStyle w:val="Hyperlink"/>
            <w:rFonts w:ascii="Arial" w:hAnsi="Arial" w:cs="Arial"/>
            <w:sz w:val="24"/>
            <w:szCs w:val="24"/>
          </w:rPr>
          <w:t>risk assessment</w:t>
        </w:r>
      </w:hyperlink>
      <w:r w:rsidR="00607D3C">
        <w:rPr>
          <w:rFonts w:ascii="Arial" w:hAnsi="Arial" w:cs="Arial"/>
          <w:sz w:val="24"/>
          <w:szCs w:val="24"/>
        </w:rPr>
        <w:t xml:space="preserve"> will </w:t>
      </w:r>
      <w:r w:rsidRPr="00E41DE5">
        <w:rPr>
          <w:rFonts w:ascii="Arial" w:hAnsi="Arial" w:cs="Arial"/>
          <w:sz w:val="24"/>
          <w:szCs w:val="24"/>
        </w:rPr>
        <w:t>receive</w:t>
      </w:r>
      <w:r w:rsidR="00607D3C">
        <w:rPr>
          <w:rFonts w:ascii="Arial" w:hAnsi="Arial" w:cs="Arial"/>
          <w:sz w:val="24"/>
          <w:szCs w:val="24"/>
        </w:rPr>
        <w:t xml:space="preserve"> an official </w:t>
      </w:r>
      <w:r w:rsidRPr="00E41DE5">
        <w:rPr>
          <w:rFonts w:ascii="Arial" w:hAnsi="Arial" w:cs="Arial"/>
          <w:sz w:val="24"/>
          <w:szCs w:val="24"/>
        </w:rPr>
        <w:t xml:space="preserve">letter detailing the monitoring protocol to be followed. </w:t>
      </w:r>
    </w:p>
    <w:p w14:paraId="212CBAD6" w14:textId="4EBDFE27" w:rsidR="004C1ED9" w:rsidRPr="00607D3C" w:rsidRDefault="004C1ED9" w:rsidP="00607D3C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3E36C365" w14:textId="535D98A1" w:rsidR="004C1ED9" w:rsidRPr="00E41DE5" w:rsidRDefault="004C1ED9" w:rsidP="004C1ED9">
      <w:pPr>
        <w:pStyle w:val="Heading2"/>
        <w:ind w:left="540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Winter 2022– ODE will:</w:t>
      </w:r>
    </w:p>
    <w:p w14:paraId="1E6C4FBE" w14:textId="77777777" w:rsidR="00607D3C" w:rsidRPr="00E41DE5" w:rsidRDefault="00607D3C" w:rsidP="00607D3C">
      <w:pPr>
        <w:pStyle w:val="ListParagraph"/>
        <w:numPr>
          <w:ilvl w:val="1"/>
          <w:numId w:val="13"/>
        </w:numPr>
        <w:ind w:left="900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 xml:space="preserve">Conduct virtual entrance meetings with districts selected for Winter Desk Monitoring </w:t>
      </w:r>
      <w:r>
        <w:rPr>
          <w:rFonts w:ascii="Arial" w:hAnsi="Arial" w:cs="Arial"/>
          <w:sz w:val="24"/>
          <w:szCs w:val="24"/>
        </w:rPr>
        <w:t>in early November.</w:t>
      </w:r>
    </w:p>
    <w:p w14:paraId="61A4D827" w14:textId="47AF91C3" w:rsidR="00503DE9" w:rsidRPr="00E41DE5" w:rsidRDefault="004C1ED9" w:rsidP="00503DE9">
      <w:pPr>
        <w:pStyle w:val="Heading2"/>
        <w:numPr>
          <w:ilvl w:val="1"/>
          <w:numId w:val="13"/>
        </w:numPr>
        <w:ind w:left="900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b w:val="0"/>
          <w:sz w:val="24"/>
          <w:szCs w:val="24"/>
        </w:rPr>
        <w:t>Receive materials f</w:t>
      </w:r>
      <w:r w:rsidR="00607D3C">
        <w:rPr>
          <w:rFonts w:ascii="Arial" w:hAnsi="Arial" w:cs="Arial"/>
          <w:b w:val="0"/>
          <w:sz w:val="24"/>
          <w:szCs w:val="24"/>
        </w:rPr>
        <w:t>rom the selected districts for W</w:t>
      </w:r>
      <w:r w:rsidRPr="00E41DE5">
        <w:rPr>
          <w:rFonts w:ascii="Arial" w:hAnsi="Arial" w:cs="Arial"/>
          <w:b w:val="0"/>
          <w:sz w:val="24"/>
          <w:szCs w:val="24"/>
        </w:rPr>
        <w:t xml:space="preserve">inter desk monitoring </w:t>
      </w:r>
      <w:r w:rsidRPr="000B1CE6">
        <w:rPr>
          <w:rFonts w:ascii="Arial" w:hAnsi="Arial" w:cs="Arial"/>
          <w:sz w:val="24"/>
          <w:szCs w:val="24"/>
        </w:rPr>
        <w:t xml:space="preserve">by </w:t>
      </w:r>
      <w:r w:rsidRPr="00E41DE5">
        <w:rPr>
          <w:rFonts w:ascii="Arial" w:hAnsi="Arial" w:cs="Arial"/>
          <w:sz w:val="24"/>
          <w:szCs w:val="24"/>
        </w:rPr>
        <w:t>January 19, 2022.</w:t>
      </w:r>
    </w:p>
    <w:p w14:paraId="5C29026D" w14:textId="6CBA7CDC" w:rsidR="004C1ED9" w:rsidRPr="00E41DE5" w:rsidRDefault="004C1ED9" w:rsidP="004C1ED9">
      <w:pPr>
        <w:pStyle w:val="ListParagraph"/>
        <w:numPr>
          <w:ilvl w:val="1"/>
          <w:numId w:val="13"/>
        </w:numPr>
        <w:ind w:left="900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 xml:space="preserve">Conduct desk monitoring review of the submitted materials </w:t>
      </w:r>
      <w:r w:rsidRPr="00E41DE5">
        <w:rPr>
          <w:rFonts w:ascii="Arial" w:hAnsi="Arial" w:cs="Arial"/>
          <w:b/>
          <w:sz w:val="24"/>
          <w:szCs w:val="24"/>
        </w:rPr>
        <w:t>January 31 – February 4, 2022.</w:t>
      </w:r>
    </w:p>
    <w:p w14:paraId="2C4EFCC5" w14:textId="0B19A821" w:rsidR="004C1ED9" w:rsidRPr="00E41DE5" w:rsidRDefault="004C1ED9" w:rsidP="004C1ED9">
      <w:pPr>
        <w:pStyle w:val="ListParagraph"/>
        <w:numPr>
          <w:ilvl w:val="1"/>
          <w:numId w:val="13"/>
        </w:numPr>
        <w:ind w:left="900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Meet virtually with district staff after desk monitoring for an exit interview to discuss monitoring results.</w:t>
      </w:r>
    </w:p>
    <w:p w14:paraId="0D0EB9CD" w14:textId="77777777" w:rsidR="00E41DE5" w:rsidRPr="00E41DE5" w:rsidRDefault="00E41DE5" w:rsidP="00E41DE5"/>
    <w:p w14:paraId="5FA83D9A" w14:textId="011181DC" w:rsidR="004C1ED9" w:rsidRPr="00E41DE5" w:rsidRDefault="004C1ED9" w:rsidP="004C1ED9">
      <w:pPr>
        <w:pStyle w:val="Heading2"/>
        <w:ind w:left="540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Spring 2022– ODE will:</w:t>
      </w:r>
    </w:p>
    <w:p w14:paraId="7C89D5DE" w14:textId="2CF231AF" w:rsidR="000B1CE6" w:rsidRDefault="005E28E6" w:rsidP="000B1CE6">
      <w:pPr>
        <w:pStyle w:val="Heading2"/>
        <w:numPr>
          <w:ilvl w:val="1"/>
          <w:numId w:val="13"/>
        </w:numPr>
        <w:ind w:left="900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b w:val="0"/>
          <w:sz w:val="24"/>
          <w:szCs w:val="24"/>
        </w:rPr>
        <w:t xml:space="preserve">Conduct virtual entrance meetings with districts selected for Spring Desk Monitoring </w:t>
      </w:r>
      <w:r w:rsidR="000B1CE6">
        <w:rPr>
          <w:rFonts w:ascii="Arial" w:hAnsi="Arial" w:cs="Arial"/>
          <w:b w:val="0"/>
          <w:sz w:val="24"/>
          <w:szCs w:val="24"/>
        </w:rPr>
        <w:t>in late January.</w:t>
      </w:r>
    </w:p>
    <w:p w14:paraId="6A18F077" w14:textId="652F5A72" w:rsidR="000B1CE6" w:rsidRDefault="004C1ED9" w:rsidP="000B1CE6">
      <w:pPr>
        <w:pStyle w:val="Heading2"/>
        <w:numPr>
          <w:ilvl w:val="1"/>
          <w:numId w:val="13"/>
        </w:numPr>
        <w:ind w:left="900"/>
        <w:rPr>
          <w:rFonts w:ascii="Arial" w:hAnsi="Arial" w:cs="Arial"/>
          <w:sz w:val="24"/>
          <w:szCs w:val="24"/>
        </w:rPr>
      </w:pPr>
      <w:r w:rsidRPr="000B1CE6">
        <w:rPr>
          <w:rFonts w:ascii="Arial" w:hAnsi="Arial" w:cs="Arial"/>
          <w:b w:val="0"/>
          <w:sz w:val="24"/>
          <w:szCs w:val="24"/>
        </w:rPr>
        <w:t>Receive materials f</w:t>
      </w:r>
      <w:r w:rsidR="00607D3C">
        <w:rPr>
          <w:rFonts w:ascii="Arial" w:hAnsi="Arial" w:cs="Arial"/>
          <w:b w:val="0"/>
          <w:sz w:val="24"/>
          <w:szCs w:val="24"/>
        </w:rPr>
        <w:t>rom the selected districts for S</w:t>
      </w:r>
      <w:r w:rsidRPr="000B1CE6">
        <w:rPr>
          <w:rFonts w:ascii="Arial" w:hAnsi="Arial" w:cs="Arial"/>
          <w:b w:val="0"/>
          <w:sz w:val="24"/>
          <w:szCs w:val="24"/>
        </w:rPr>
        <w:t xml:space="preserve">pring monitoring </w:t>
      </w:r>
      <w:r w:rsidRPr="000B1CE6">
        <w:rPr>
          <w:rFonts w:ascii="Arial" w:hAnsi="Arial" w:cs="Arial"/>
          <w:sz w:val="24"/>
          <w:szCs w:val="24"/>
        </w:rPr>
        <w:t>by March</w:t>
      </w:r>
      <w:r w:rsidR="000475D9">
        <w:rPr>
          <w:rFonts w:ascii="Arial" w:hAnsi="Arial" w:cs="Arial"/>
          <w:sz w:val="24"/>
          <w:szCs w:val="24"/>
        </w:rPr>
        <w:t> </w:t>
      </w:r>
      <w:r w:rsidRPr="000B1CE6">
        <w:rPr>
          <w:rFonts w:ascii="Arial" w:hAnsi="Arial" w:cs="Arial"/>
          <w:sz w:val="24"/>
          <w:szCs w:val="24"/>
        </w:rPr>
        <w:t>16, 2022.</w:t>
      </w:r>
    </w:p>
    <w:p w14:paraId="7C624F6D" w14:textId="77777777" w:rsidR="000B1CE6" w:rsidRDefault="004C1ED9" w:rsidP="000B1CE6">
      <w:pPr>
        <w:pStyle w:val="Heading2"/>
        <w:numPr>
          <w:ilvl w:val="1"/>
          <w:numId w:val="13"/>
        </w:numPr>
        <w:ind w:left="900"/>
        <w:rPr>
          <w:rFonts w:ascii="Arial" w:hAnsi="Arial" w:cs="Arial"/>
          <w:sz w:val="24"/>
          <w:szCs w:val="24"/>
        </w:rPr>
      </w:pPr>
      <w:r w:rsidRPr="000B1CE6">
        <w:rPr>
          <w:rFonts w:ascii="Arial" w:hAnsi="Arial" w:cs="Arial"/>
          <w:b w:val="0"/>
          <w:sz w:val="24"/>
          <w:szCs w:val="24"/>
        </w:rPr>
        <w:t>Conduct desk monitoring review of the submitted materials</w:t>
      </w:r>
      <w:r w:rsidRPr="000B1CE6">
        <w:rPr>
          <w:rFonts w:ascii="Arial" w:hAnsi="Arial" w:cs="Arial"/>
          <w:sz w:val="24"/>
          <w:szCs w:val="24"/>
        </w:rPr>
        <w:t xml:space="preserve"> April 4 - 8, 2022.</w:t>
      </w:r>
    </w:p>
    <w:p w14:paraId="1B918280" w14:textId="27B0DFD2" w:rsidR="006738B0" w:rsidRPr="00607D3C" w:rsidRDefault="000B1CE6" w:rsidP="00607D3C">
      <w:pPr>
        <w:pStyle w:val="ListParagraph"/>
        <w:numPr>
          <w:ilvl w:val="1"/>
          <w:numId w:val="13"/>
        </w:numPr>
        <w:ind w:left="900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Meet virtually with district staff after desk monitoring for an exit interview to discuss monitoring results.</w:t>
      </w:r>
    </w:p>
    <w:p w14:paraId="440AC877" w14:textId="77777777" w:rsidR="00DA3ECA" w:rsidRPr="006738B0" w:rsidRDefault="00DA3ECA" w:rsidP="006738B0">
      <w:pPr>
        <w:ind w:left="810" w:hanging="450"/>
        <w:rPr>
          <w:rFonts w:ascii="Arial" w:hAnsi="Arial" w:cs="Arial"/>
          <w:sz w:val="24"/>
          <w:szCs w:val="24"/>
        </w:rPr>
      </w:pPr>
    </w:p>
    <w:p w14:paraId="434EC182" w14:textId="17720E04" w:rsidR="00626FF9" w:rsidRDefault="00A96FD5" w:rsidP="008224C8">
      <w:pPr>
        <w:pStyle w:val="Heading1"/>
        <w:rPr>
          <w:rFonts w:ascii="Arial" w:hAnsi="Arial" w:cs="Arial"/>
          <w:sz w:val="24"/>
          <w:szCs w:val="24"/>
        </w:rPr>
      </w:pPr>
      <w:r w:rsidRPr="006738B0">
        <w:rPr>
          <w:rFonts w:ascii="Arial" w:hAnsi="Arial" w:cs="Arial"/>
          <w:sz w:val="24"/>
          <w:szCs w:val="24"/>
        </w:rPr>
        <w:lastRenderedPageBreak/>
        <w:t>Materials for Preparation</w:t>
      </w:r>
    </w:p>
    <w:p w14:paraId="738E0205" w14:textId="3E92913B" w:rsidR="005E28E6" w:rsidRDefault="00064948" w:rsidP="006C258D">
      <w:pPr>
        <w:rPr>
          <w:rFonts w:ascii="Arial" w:hAnsi="Arial" w:cs="Arial"/>
          <w:sz w:val="24"/>
          <w:szCs w:val="24"/>
        </w:rPr>
      </w:pPr>
      <w:r w:rsidRPr="006738B0">
        <w:rPr>
          <w:rFonts w:ascii="Arial" w:hAnsi="Arial" w:cs="Arial"/>
          <w:sz w:val="24"/>
          <w:szCs w:val="24"/>
        </w:rPr>
        <w:t>I</w:t>
      </w:r>
      <w:r w:rsidR="00A96FD5" w:rsidRPr="006738B0">
        <w:rPr>
          <w:rFonts w:ascii="Arial" w:hAnsi="Arial" w:cs="Arial"/>
          <w:sz w:val="24"/>
          <w:szCs w:val="24"/>
        </w:rPr>
        <w:t>nformation and supporting</w:t>
      </w:r>
      <w:r w:rsidR="006C498C" w:rsidRPr="006738B0">
        <w:rPr>
          <w:rFonts w:ascii="Arial" w:hAnsi="Arial" w:cs="Arial"/>
          <w:sz w:val="24"/>
          <w:szCs w:val="24"/>
        </w:rPr>
        <w:t xml:space="preserve"> documents are available on </w:t>
      </w:r>
      <w:r w:rsidR="00A96FD5" w:rsidRPr="006738B0">
        <w:rPr>
          <w:rFonts w:ascii="Arial" w:hAnsi="Arial" w:cs="Arial"/>
          <w:sz w:val="24"/>
          <w:szCs w:val="24"/>
        </w:rPr>
        <w:t>O</w:t>
      </w:r>
      <w:r w:rsidRPr="006738B0">
        <w:rPr>
          <w:rFonts w:ascii="Arial" w:hAnsi="Arial" w:cs="Arial"/>
          <w:sz w:val="24"/>
          <w:szCs w:val="24"/>
        </w:rPr>
        <w:t>DE</w:t>
      </w:r>
      <w:r w:rsidR="00A96FD5" w:rsidRPr="006738B0">
        <w:rPr>
          <w:rFonts w:ascii="Arial" w:hAnsi="Arial" w:cs="Arial"/>
          <w:sz w:val="24"/>
          <w:szCs w:val="24"/>
        </w:rPr>
        <w:t xml:space="preserve">’s </w:t>
      </w:r>
      <w:hyperlink r:id="rId9" w:history="1">
        <w:r w:rsidR="008224C8" w:rsidRPr="008224C8">
          <w:rPr>
            <w:rStyle w:val="Hyperlink"/>
            <w:rFonts w:ascii="Arial" w:hAnsi="Arial" w:cs="Arial"/>
            <w:sz w:val="24"/>
            <w:szCs w:val="24"/>
          </w:rPr>
          <w:t xml:space="preserve">ESEA Monitoring </w:t>
        </w:r>
        <w:r w:rsidR="00A96FD5" w:rsidRPr="008224C8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8224C8">
        <w:rPr>
          <w:rFonts w:ascii="Arial" w:hAnsi="Arial" w:cs="Arial"/>
          <w:sz w:val="24"/>
          <w:szCs w:val="24"/>
        </w:rPr>
        <w:t xml:space="preserve">. </w:t>
      </w:r>
      <w:r w:rsidR="00E90AC2">
        <w:rPr>
          <w:rFonts w:ascii="Arial" w:hAnsi="Arial" w:cs="Arial"/>
          <w:sz w:val="24"/>
          <w:szCs w:val="24"/>
        </w:rPr>
        <w:t xml:space="preserve"> </w:t>
      </w:r>
      <w:r w:rsidR="005E28E6" w:rsidRPr="00503DE9">
        <w:rPr>
          <w:rFonts w:ascii="Arial" w:hAnsi="Arial" w:cs="Arial"/>
          <w:sz w:val="24"/>
          <w:szCs w:val="24"/>
        </w:rPr>
        <w:t xml:space="preserve">Materials </w:t>
      </w:r>
      <w:r w:rsidR="005E28E6">
        <w:rPr>
          <w:rFonts w:ascii="Arial" w:hAnsi="Arial" w:cs="Arial"/>
          <w:sz w:val="24"/>
          <w:szCs w:val="24"/>
        </w:rPr>
        <w:t>will</w:t>
      </w:r>
      <w:r w:rsidR="005E28E6" w:rsidRPr="00503DE9">
        <w:rPr>
          <w:rFonts w:ascii="Arial" w:hAnsi="Arial" w:cs="Arial"/>
          <w:sz w:val="24"/>
          <w:szCs w:val="24"/>
        </w:rPr>
        <w:t xml:space="preserve"> be submitted electronically through a shared folder system. </w:t>
      </w:r>
    </w:p>
    <w:p w14:paraId="17B684C4" w14:textId="77777777" w:rsidR="005E28E6" w:rsidRDefault="005E28E6" w:rsidP="006C258D">
      <w:pPr>
        <w:rPr>
          <w:rFonts w:ascii="Arial" w:hAnsi="Arial" w:cs="Arial"/>
          <w:sz w:val="24"/>
          <w:szCs w:val="24"/>
        </w:rPr>
      </w:pPr>
    </w:p>
    <w:p w14:paraId="629A05A5" w14:textId="420011C5" w:rsidR="005E28E6" w:rsidRDefault="005E28E6" w:rsidP="006C2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districts will:</w:t>
      </w:r>
    </w:p>
    <w:p w14:paraId="6983C087" w14:textId="42A331B7" w:rsidR="0074270A" w:rsidRDefault="005E28E6" w:rsidP="005E28E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303B4">
        <w:rPr>
          <w:rFonts w:ascii="Arial" w:hAnsi="Arial" w:cs="Arial"/>
          <w:b/>
          <w:sz w:val="24"/>
          <w:szCs w:val="24"/>
        </w:rPr>
        <w:t xml:space="preserve">Complete the provided </w:t>
      </w:r>
      <w:r w:rsidR="00503DE9" w:rsidRPr="00C303B4">
        <w:rPr>
          <w:rFonts w:ascii="Arial" w:hAnsi="Arial" w:cs="Arial"/>
          <w:b/>
          <w:sz w:val="24"/>
          <w:szCs w:val="24"/>
        </w:rPr>
        <w:t>self-assessment</w:t>
      </w:r>
      <w:r w:rsidR="00503DE9" w:rsidRPr="005E28E6">
        <w:rPr>
          <w:rFonts w:ascii="Arial" w:hAnsi="Arial" w:cs="Arial"/>
          <w:sz w:val="24"/>
          <w:szCs w:val="24"/>
        </w:rPr>
        <w:t xml:space="preserve"> prior to the entrance meeting.</w:t>
      </w:r>
      <w:r w:rsidR="006C0D19" w:rsidRPr="005E28E6">
        <w:rPr>
          <w:rFonts w:ascii="Arial" w:hAnsi="Arial" w:cs="Arial"/>
          <w:sz w:val="24"/>
          <w:szCs w:val="24"/>
        </w:rPr>
        <w:t xml:space="preserve"> </w:t>
      </w:r>
    </w:p>
    <w:p w14:paraId="09B709F5" w14:textId="77777777" w:rsidR="00607D3C" w:rsidRDefault="00607D3C" w:rsidP="00607D3C">
      <w:pPr>
        <w:pStyle w:val="ListParagraph"/>
        <w:rPr>
          <w:rFonts w:ascii="Arial" w:hAnsi="Arial" w:cs="Arial"/>
          <w:sz w:val="24"/>
          <w:szCs w:val="24"/>
        </w:rPr>
      </w:pPr>
    </w:p>
    <w:p w14:paraId="6DA9BA1C" w14:textId="60F79343" w:rsidR="005E28E6" w:rsidRDefault="005E28E6" w:rsidP="005E28E6">
      <w:pPr>
        <w:pStyle w:val="ListParagraph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r w:rsidRPr="005E28E6">
        <w:rPr>
          <w:rFonts w:ascii="Arial" w:hAnsi="Arial" w:cs="Arial"/>
          <w:b/>
          <w:sz w:val="24"/>
          <w:szCs w:val="24"/>
        </w:rPr>
        <w:t xml:space="preserve"> Leslie Casebeer </w:t>
      </w:r>
      <w:r w:rsidRPr="00C303B4">
        <w:rPr>
          <w:rFonts w:ascii="Arial" w:hAnsi="Arial" w:cs="Arial"/>
          <w:sz w:val="24"/>
          <w:szCs w:val="24"/>
        </w:rPr>
        <w:t xml:space="preserve">at </w:t>
      </w:r>
      <w:hyperlink r:id="rId10" w:history="1">
        <w:r w:rsidRPr="00C303B4">
          <w:rPr>
            <w:rStyle w:val="Hyperlink"/>
            <w:rFonts w:ascii="Arial" w:hAnsi="Arial" w:cs="Arial"/>
            <w:sz w:val="24"/>
            <w:szCs w:val="24"/>
          </w:rPr>
          <w:t>leslie.casebeer@state.or.us</w:t>
        </w:r>
      </w:hyperlink>
      <w:r w:rsidRPr="00C303B4">
        <w:rPr>
          <w:rFonts w:ascii="Arial" w:hAnsi="Arial" w:cs="Arial"/>
          <w:sz w:val="24"/>
          <w:szCs w:val="24"/>
        </w:rPr>
        <w:t xml:space="preserve"> with the names and email addresses of the district staff</w:t>
      </w:r>
      <w:r w:rsidRPr="005E28E6">
        <w:rPr>
          <w:rFonts w:ascii="Arial" w:hAnsi="Arial" w:cs="Arial"/>
          <w:b/>
          <w:sz w:val="24"/>
          <w:szCs w:val="24"/>
        </w:rPr>
        <w:t xml:space="preserve"> </w:t>
      </w:r>
      <w:r w:rsidRPr="005E28E6">
        <w:rPr>
          <w:rFonts w:ascii="Arial" w:hAnsi="Arial" w:cs="Arial"/>
          <w:sz w:val="24"/>
          <w:szCs w:val="24"/>
        </w:rPr>
        <w:t xml:space="preserve">you wish to have access to upload materials to these folders. </w:t>
      </w:r>
    </w:p>
    <w:p w14:paraId="14D950F4" w14:textId="77777777" w:rsidR="005E28E6" w:rsidRPr="005E28E6" w:rsidRDefault="005E28E6" w:rsidP="005E28E6">
      <w:pPr>
        <w:pStyle w:val="ListParagraph"/>
        <w:spacing w:before="120"/>
        <w:rPr>
          <w:rFonts w:ascii="Arial" w:hAnsi="Arial" w:cs="Arial"/>
          <w:sz w:val="24"/>
          <w:szCs w:val="24"/>
        </w:rPr>
      </w:pPr>
    </w:p>
    <w:p w14:paraId="7E71B947" w14:textId="79AADF47" w:rsidR="00E41DE5" w:rsidRPr="00607D3C" w:rsidRDefault="005E28E6" w:rsidP="007B4A3D">
      <w:pPr>
        <w:pStyle w:val="ListParagraph"/>
        <w:numPr>
          <w:ilvl w:val="0"/>
          <w:numId w:val="19"/>
        </w:numPr>
        <w:spacing w:before="120"/>
        <w:rPr>
          <w:rFonts w:ascii="Arial" w:hAnsi="Arial" w:cs="Arial"/>
          <w:sz w:val="24"/>
          <w:szCs w:val="24"/>
        </w:rPr>
      </w:pPr>
      <w:r w:rsidRPr="00C303B4">
        <w:rPr>
          <w:rFonts w:ascii="Arial" w:hAnsi="Arial" w:cs="Arial"/>
          <w:b/>
          <w:sz w:val="24"/>
          <w:szCs w:val="24"/>
        </w:rPr>
        <w:t>Submit materials to ODE</w:t>
      </w:r>
      <w:r w:rsidR="00C303B4">
        <w:rPr>
          <w:rFonts w:ascii="Arial" w:hAnsi="Arial" w:cs="Arial"/>
          <w:sz w:val="24"/>
          <w:szCs w:val="24"/>
        </w:rPr>
        <w:t xml:space="preserve"> after the entrance me</w:t>
      </w:r>
      <w:r w:rsidR="004220E6">
        <w:rPr>
          <w:rFonts w:ascii="Arial" w:hAnsi="Arial" w:cs="Arial"/>
          <w:sz w:val="24"/>
          <w:szCs w:val="24"/>
        </w:rPr>
        <w:t>eting per deadlines listed below</w:t>
      </w:r>
      <w:r w:rsidR="00C303B4">
        <w:rPr>
          <w:rFonts w:ascii="Arial" w:hAnsi="Arial" w:cs="Arial"/>
          <w:sz w:val="24"/>
          <w:szCs w:val="24"/>
        </w:rPr>
        <w:t xml:space="preserve">. </w:t>
      </w:r>
      <w:r w:rsidR="000475D9">
        <w:rPr>
          <w:rFonts w:ascii="Arial" w:hAnsi="Arial" w:cs="Arial"/>
          <w:sz w:val="24"/>
          <w:szCs w:val="24"/>
        </w:rPr>
        <w:t xml:space="preserve"> </w:t>
      </w:r>
      <w:r w:rsidRPr="005E28E6">
        <w:rPr>
          <w:rFonts w:ascii="Arial" w:hAnsi="Arial" w:cs="Arial"/>
          <w:sz w:val="24"/>
          <w:szCs w:val="24"/>
        </w:rPr>
        <w:t xml:space="preserve">Detailed directions on how to submit materials </w:t>
      </w:r>
      <w:hyperlink r:id="rId11" w:history="1">
        <w:r w:rsidRPr="005E28E6">
          <w:rPr>
            <w:rStyle w:val="Hyperlink"/>
            <w:rFonts w:ascii="Arial" w:hAnsi="Arial" w:cs="Arial"/>
            <w:sz w:val="24"/>
            <w:szCs w:val="24"/>
          </w:rPr>
          <w:t>can be found here</w:t>
        </w:r>
      </w:hyperlink>
      <w:r w:rsidRPr="005E28E6">
        <w:rPr>
          <w:rFonts w:ascii="Arial" w:hAnsi="Arial" w:cs="Arial"/>
          <w:sz w:val="24"/>
          <w:szCs w:val="24"/>
        </w:rPr>
        <w:t xml:space="preserve">. </w:t>
      </w:r>
    </w:p>
    <w:p w14:paraId="41D5419B" w14:textId="1E177AE3" w:rsidR="008224C8" w:rsidRDefault="008224C8" w:rsidP="007B4A3D">
      <w:pPr>
        <w:spacing w:before="120"/>
        <w:rPr>
          <w:rFonts w:ascii="Arial" w:hAnsi="Arial" w:cs="Arial"/>
          <w:b/>
          <w:sz w:val="24"/>
          <w:szCs w:val="24"/>
        </w:rPr>
      </w:pPr>
      <w:r w:rsidRPr="00B63896">
        <w:rPr>
          <w:rFonts w:ascii="Arial" w:hAnsi="Arial" w:cs="Arial"/>
          <w:b/>
          <w:sz w:val="24"/>
          <w:szCs w:val="24"/>
        </w:rPr>
        <w:t xml:space="preserve">Winter </w:t>
      </w:r>
      <w:r>
        <w:rPr>
          <w:rFonts w:ascii="Arial" w:hAnsi="Arial" w:cs="Arial"/>
          <w:b/>
          <w:sz w:val="24"/>
          <w:szCs w:val="24"/>
        </w:rPr>
        <w:t>Desk Monitoring</w:t>
      </w:r>
      <w:r w:rsidR="00E41DE5">
        <w:rPr>
          <w:rFonts w:ascii="Arial" w:hAnsi="Arial" w:cs="Arial"/>
          <w:b/>
          <w:sz w:val="24"/>
          <w:szCs w:val="24"/>
        </w:rPr>
        <w:t xml:space="preserve"> January 31 – February 4, 2022</w:t>
      </w:r>
    </w:p>
    <w:p w14:paraId="50304D74" w14:textId="32E0C3B0" w:rsidR="00503DE9" w:rsidRPr="00503DE9" w:rsidRDefault="00607D3C" w:rsidP="00503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Districts selected for W</w:t>
      </w:r>
      <w:r w:rsidR="00503DE9" w:rsidRPr="00503DE9">
        <w:rPr>
          <w:rFonts w:ascii="Arial" w:hAnsi="Arial" w:cs="Arial"/>
          <w:sz w:val="24"/>
          <w:szCs w:val="24"/>
        </w:rPr>
        <w:t xml:space="preserve">inter 2022 desk monitoring are listed below. </w:t>
      </w:r>
      <w:r w:rsidR="000475D9">
        <w:rPr>
          <w:rFonts w:ascii="Arial" w:hAnsi="Arial" w:cs="Arial"/>
          <w:sz w:val="24"/>
          <w:szCs w:val="24"/>
        </w:rPr>
        <w:t xml:space="preserve"> </w:t>
      </w:r>
      <w:r w:rsidR="00503DE9" w:rsidRPr="00503DE9">
        <w:rPr>
          <w:rFonts w:ascii="Arial" w:hAnsi="Arial" w:cs="Arial"/>
          <w:sz w:val="24"/>
          <w:szCs w:val="24"/>
        </w:rPr>
        <w:t xml:space="preserve">These districts will </w:t>
      </w:r>
      <w:r w:rsidR="00503DE9">
        <w:rPr>
          <w:rFonts w:ascii="Arial" w:hAnsi="Arial" w:cs="Arial"/>
          <w:sz w:val="24"/>
          <w:szCs w:val="24"/>
        </w:rPr>
        <w:t>complete all pre</w:t>
      </w:r>
      <w:r w:rsidR="00503DE9" w:rsidRPr="00503DE9">
        <w:rPr>
          <w:rFonts w:ascii="Arial" w:hAnsi="Arial" w:cs="Arial"/>
          <w:sz w:val="24"/>
          <w:szCs w:val="24"/>
        </w:rPr>
        <w:t xml:space="preserve">requisites and submit materials to ODE by </w:t>
      </w:r>
      <w:r w:rsidR="00503DE9" w:rsidRPr="00503DE9">
        <w:rPr>
          <w:rFonts w:ascii="Arial" w:hAnsi="Arial" w:cs="Arial"/>
          <w:b/>
          <w:sz w:val="24"/>
          <w:szCs w:val="24"/>
        </w:rPr>
        <w:t>January 19, 2022</w:t>
      </w:r>
      <w:r w:rsidR="000475D9">
        <w:rPr>
          <w:rFonts w:ascii="Arial" w:hAnsi="Arial" w:cs="Arial"/>
          <w:b/>
          <w:sz w:val="24"/>
          <w:szCs w:val="24"/>
        </w:rPr>
        <w:t>,</w:t>
      </w:r>
      <w:r w:rsidR="00503DE9" w:rsidRPr="00503DE9">
        <w:rPr>
          <w:rFonts w:ascii="Arial" w:hAnsi="Arial" w:cs="Arial"/>
          <w:sz w:val="24"/>
          <w:szCs w:val="24"/>
        </w:rPr>
        <w:t xml:space="preserve"> and will receive feedback from ODE during an exit interview after t</w:t>
      </w:r>
      <w:r w:rsidR="000475D9">
        <w:rPr>
          <w:rFonts w:ascii="Arial" w:hAnsi="Arial" w:cs="Arial"/>
          <w:sz w:val="24"/>
          <w:szCs w:val="24"/>
        </w:rPr>
        <w:t>he desk monitoring is complete.</w:t>
      </w:r>
    </w:p>
    <w:p w14:paraId="709047A0" w14:textId="77777777" w:rsidR="008224C8" w:rsidRPr="00182F5A" w:rsidRDefault="008224C8" w:rsidP="008224C8">
      <w:pPr>
        <w:rPr>
          <w:rFonts w:ascii="Arial" w:hAnsi="Arial" w:cs="Arial"/>
          <w:sz w:val="24"/>
          <w:szCs w:val="24"/>
        </w:rPr>
      </w:pPr>
    </w:p>
    <w:p w14:paraId="4ED64D32" w14:textId="4D7D9C2C" w:rsidR="008224C8" w:rsidRDefault="008224C8" w:rsidP="008224C8">
      <w:pPr>
        <w:rPr>
          <w:rFonts w:ascii="Arial" w:hAnsi="Arial" w:cs="Arial"/>
          <w:sz w:val="24"/>
          <w:szCs w:val="24"/>
        </w:rPr>
        <w:sectPr w:rsidR="008224C8" w:rsidSect="007146CD">
          <w:headerReference w:type="default" r:id="rId12"/>
          <w:footerReference w:type="default" r:id="rId13"/>
          <w:footerReference w:type="first" r:id="rId14"/>
          <w:type w:val="continuous"/>
          <w:pgSz w:w="12240" w:h="15840" w:code="1"/>
          <w:pgMar w:top="117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0008675" w14:textId="59C81A70" w:rsidR="00330727" w:rsidRDefault="00330727" w:rsidP="00503D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Adel School District 21</w:t>
      </w:r>
    </w:p>
    <w:p w14:paraId="2AF32E26" w14:textId="17317920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Butte Falls School District 91</w:t>
      </w:r>
    </w:p>
    <w:p w14:paraId="4E3E397A" w14:textId="77777777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Central Point School District 6</w:t>
      </w:r>
    </w:p>
    <w:p w14:paraId="442FD6B6" w14:textId="77777777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Eagle Point School District 9</w:t>
      </w:r>
    </w:p>
    <w:p w14:paraId="7A4CD257" w14:textId="77777777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Elkton School District 34</w:t>
      </w:r>
    </w:p>
    <w:p w14:paraId="702E45B8" w14:textId="77777777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Grants Pass School District 7</w:t>
      </w:r>
    </w:p>
    <w:p w14:paraId="3A359643" w14:textId="77777777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Klamath County School District</w:t>
      </w:r>
    </w:p>
    <w:p w14:paraId="34D249E7" w14:textId="77777777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Lake County School District 7</w:t>
      </w:r>
    </w:p>
    <w:p w14:paraId="0269FA4A" w14:textId="7077AD84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Medford School District 549C</w:t>
      </w:r>
    </w:p>
    <w:p w14:paraId="36B3946B" w14:textId="77777777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North Lake School District 14</w:t>
      </w:r>
    </w:p>
    <w:p w14:paraId="225194CF" w14:textId="77777777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North Douglas School District 22</w:t>
      </w:r>
    </w:p>
    <w:p w14:paraId="2EC67BB4" w14:textId="706018D9" w:rsidR="00503DE9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Phoenix-Talent School District 4</w:t>
      </w:r>
    </w:p>
    <w:p w14:paraId="31A628BB" w14:textId="4AA9AC9D" w:rsidR="00330727" w:rsidRDefault="00330727" w:rsidP="00503D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Plush School District 18</w:t>
      </w:r>
    </w:p>
    <w:p w14:paraId="74198CC4" w14:textId="0CFDAF4E" w:rsidR="00330727" w:rsidRPr="00E41DE5" w:rsidRDefault="00330727" w:rsidP="00503D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Pinehurst School District 94</w:t>
      </w:r>
    </w:p>
    <w:p w14:paraId="052BC059" w14:textId="77777777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lastRenderedPageBreak/>
        <w:t>Prospect School District 59</w:t>
      </w:r>
    </w:p>
    <w:p w14:paraId="7A7EC323" w14:textId="77777777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Reedsport School District 105</w:t>
      </w:r>
    </w:p>
    <w:p w14:paraId="6C110761" w14:textId="77777777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Rogue River School District 35</w:t>
      </w:r>
    </w:p>
    <w:p w14:paraId="64550335" w14:textId="77777777" w:rsidR="00503DE9" w:rsidRPr="00E41DE5" w:rsidRDefault="00503DE9" w:rsidP="00503DE9">
      <w:pPr>
        <w:jc w:val="center"/>
        <w:rPr>
          <w:rFonts w:ascii="Arial" w:hAnsi="Arial" w:cs="Arial"/>
          <w:sz w:val="24"/>
          <w:szCs w:val="24"/>
        </w:rPr>
        <w:sectPr w:rsidR="00503DE9" w:rsidRPr="00E41DE5" w:rsidSect="00EB3D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41DE5">
        <w:rPr>
          <w:rFonts w:ascii="Arial" w:hAnsi="Arial" w:cs="Arial"/>
          <w:sz w:val="24"/>
          <w:szCs w:val="24"/>
        </w:rPr>
        <w:t>Three Rivers School District</w:t>
      </w:r>
    </w:p>
    <w:p w14:paraId="17B2C95E" w14:textId="77777777" w:rsidR="003E6555" w:rsidRPr="007146CD" w:rsidRDefault="003E6555" w:rsidP="007146CD">
      <w:pPr>
        <w:spacing w:after="120"/>
        <w:rPr>
          <w:rFonts w:ascii="Arial" w:hAnsi="Arial" w:cs="Arial"/>
          <w:sz w:val="24"/>
          <w:szCs w:val="24"/>
        </w:rPr>
        <w:sectPr w:rsidR="003E6555" w:rsidRPr="007146CD" w:rsidSect="001A2C1C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2AA8E454" w14:textId="77777777" w:rsidR="001A2C1C" w:rsidRDefault="001A2C1C" w:rsidP="000D5F41">
      <w:pPr>
        <w:rPr>
          <w:rFonts w:ascii="Arial" w:hAnsi="Arial" w:cs="Arial"/>
          <w:sz w:val="22"/>
          <w:szCs w:val="22"/>
        </w:rPr>
        <w:sectPr w:rsidR="001A2C1C" w:rsidSect="001A2C1C">
          <w:headerReference w:type="default" r:id="rId15"/>
          <w:footerReference w:type="defaul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4D7F93A6" w14:textId="7321BC2C" w:rsidR="00B63896" w:rsidRPr="00B63896" w:rsidRDefault="00B63896" w:rsidP="00B63896">
      <w:pPr>
        <w:rPr>
          <w:rFonts w:ascii="Arial" w:hAnsi="Arial" w:cs="Arial"/>
          <w:b/>
          <w:bCs/>
          <w:sz w:val="24"/>
          <w:szCs w:val="24"/>
        </w:rPr>
      </w:pPr>
      <w:r w:rsidRPr="00B63896">
        <w:rPr>
          <w:rFonts w:ascii="Arial" w:hAnsi="Arial" w:cs="Arial"/>
          <w:b/>
          <w:bCs/>
          <w:sz w:val="24"/>
          <w:szCs w:val="24"/>
        </w:rPr>
        <w:t>Spring Desk Monitoring</w:t>
      </w:r>
      <w:r w:rsidR="00E90AC2">
        <w:rPr>
          <w:rFonts w:ascii="Arial" w:hAnsi="Arial" w:cs="Arial"/>
          <w:b/>
          <w:bCs/>
          <w:sz w:val="24"/>
          <w:szCs w:val="24"/>
        </w:rPr>
        <w:t xml:space="preserve">:  </w:t>
      </w:r>
      <w:r w:rsidR="00E41DE5">
        <w:rPr>
          <w:rFonts w:ascii="Arial" w:hAnsi="Arial" w:cs="Arial"/>
          <w:b/>
          <w:bCs/>
          <w:sz w:val="24"/>
          <w:szCs w:val="24"/>
        </w:rPr>
        <w:t>April 4 – 8, 2022</w:t>
      </w:r>
    </w:p>
    <w:p w14:paraId="32502FD5" w14:textId="4908D55C" w:rsidR="00EE1AA4" w:rsidRPr="00182F5A" w:rsidRDefault="00EE1AA4" w:rsidP="00B63896">
      <w:pPr>
        <w:rPr>
          <w:rFonts w:ascii="Arial" w:hAnsi="Arial" w:cs="Arial"/>
          <w:sz w:val="24"/>
          <w:szCs w:val="24"/>
        </w:rPr>
      </w:pPr>
      <w:r w:rsidRPr="00182F5A">
        <w:rPr>
          <w:rFonts w:ascii="Arial" w:hAnsi="Arial" w:cs="Arial"/>
          <w:sz w:val="24"/>
          <w:szCs w:val="24"/>
        </w:rPr>
        <w:t>Distri</w:t>
      </w:r>
      <w:r w:rsidR="00607D3C">
        <w:rPr>
          <w:rFonts w:ascii="Arial" w:hAnsi="Arial" w:cs="Arial"/>
          <w:sz w:val="24"/>
          <w:szCs w:val="24"/>
        </w:rPr>
        <w:t>cts selected for S</w:t>
      </w:r>
      <w:r w:rsidR="00F70B96" w:rsidRPr="00182F5A">
        <w:rPr>
          <w:rFonts w:ascii="Arial" w:hAnsi="Arial" w:cs="Arial"/>
          <w:sz w:val="24"/>
          <w:szCs w:val="24"/>
        </w:rPr>
        <w:t xml:space="preserve">pring </w:t>
      </w:r>
      <w:r w:rsidR="005E2479" w:rsidRPr="00182F5A">
        <w:rPr>
          <w:rFonts w:ascii="Arial" w:hAnsi="Arial" w:cs="Arial"/>
          <w:sz w:val="24"/>
          <w:szCs w:val="24"/>
        </w:rPr>
        <w:t>20</w:t>
      </w:r>
      <w:r w:rsidR="00E41DE5">
        <w:rPr>
          <w:rFonts w:ascii="Arial" w:hAnsi="Arial" w:cs="Arial"/>
          <w:sz w:val="24"/>
          <w:szCs w:val="24"/>
        </w:rPr>
        <w:t>22</w:t>
      </w:r>
      <w:r w:rsidRPr="00182F5A">
        <w:rPr>
          <w:rFonts w:ascii="Arial" w:hAnsi="Arial" w:cs="Arial"/>
          <w:sz w:val="24"/>
          <w:szCs w:val="24"/>
        </w:rPr>
        <w:t xml:space="preserve"> desk monitoring are </w:t>
      </w:r>
      <w:r w:rsidR="00F70B96" w:rsidRPr="00182F5A">
        <w:rPr>
          <w:rFonts w:ascii="Arial" w:hAnsi="Arial" w:cs="Arial"/>
          <w:sz w:val="24"/>
          <w:szCs w:val="24"/>
        </w:rPr>
        <w:t>listed below</w:t>
      </w:r>
      <w:r w:rsidRPr="00182F5A">
        <w:rPr>
          <w:rFonts w:ascii="Arial" w:hAnsi="Arial" w:cs="Arial"/>
          <w:sz w:val="24"/>
          <w:szCs w:val="24"/>
        </w:rPr>
        <w:t xml:space="preserve">. </w:t>
      </w:r>
      <w:r w:rsidR="00E90AC2">
        <w:rPr>
          <w:rFonts w:ascii="Arial" w:hAnsi="Arial" w:cs="Arial"/>
          <w:sz w:val="24"/>
          <w:szCs w:val="24"/>
        </w:rPr>
        <w:t xml:space="preserve"> </w:t>
      </w:r>
      <w:r w:rsidRPr="00182F5A">
        <w:rPr>
          <w:rFonts w:ascii="Arial" w:hAnsi="Arial" w:cs="Arial"/>
          <w:sz w:val="24"/>
          <w:szCs w:val="24"/>
        </w:rPr>
        <w:t xml:space="preserve">These districts will </w:t>
      </w:r>
      <w:r w:rsidR="00607D3C">
        <w:rPr>
          <w:rFonts w:ascii="Arial" w:hAnsi="Arial" w:cs="Arial"/>
          <w:sz w:val="24"/>
          <w:szCs w:val="24"/>
        </w:rPr>
        <w:t>complete all pre</w:t>
      </w:r>
      <w:r w:rsidR="00892163" w:rsidRPr="00182F5A">
        <w:rPr>
          <w:rFonts w:ascii="Arial" w:hAnsi="Arial" w:cs="Arial"/>
          <w:sz w:val="24"/>
          <w:szCs w:val="24"/>
        </w:rPr>
        <w:t xml:space="preserve">requisites and </w:t>
      </w:r>
      <w:r w:rsidRPr="00182F5A">
        <w:rPr>
          <w:rFonts w:ascii="Arial" w:hAnsi="Arial" w:cs="Arial"/>
          <w:sz w:val="24"/>
          <w:szCs w:val="24"/>
        </w:rPr>
        <w:t xml:space="preserve">submit </w:t>
      </w:r>
      <w:r w:rsidR="00CD5BD3">
        <w:rPr>
          <w:rFonts w:ascii="Arial" w:hAnsi="Arial" w:cs="Arial"/>
          <w:sz w:val="24"/>
          <w:szCs w:val="24"/>
        </w:rPr>
        <w:t>materials</w:t>
      </w:r>
      <w:r w:rsidRPr="00182F5A">
        <w:rPr>
          <w:rFonts w:ascii="Arial" w:hAnsi="Arial" w:cs="Arial"/>
          <w:sz w:val="24"/>
          <w:szCs w:val="24"/>
        </w:rPr>
        <w:t xml:space="preserve"> to ODE by</w:t>
      </w:r>
      <w:r w:rsidR="00CD5BD3">
        <w:rPr>
          <w:rFonts w:ascii="Arial" w:hAnsi="Arial" w:cs="Arial"/>
          <w:b/>
          <w:sz w:val="24"/>
          <w:szCs w:val="24"/>
        </w:rPr>
        <w:t xml:space="preserve"> </w:t>
      </w:r>
      <w:r w:rsidR="00503DE9">
        <w:rPr>
          <w:rFonts w:ascii="Arial" w:hAnsi="Arial" w:cs="Arial"/>
          <w:b/>
          <w:sz w:val="24"/>
          <w:szCs w:val="24"/>
        </w:rPr>
        <w:t>March 16</w:t>
      </w:r>
      <w:r w:rsidR="00E41DE5">
        <w:rPr>
          <w:rFonts w:ascii="Arial" w:hAnsi="Arial" w:cs="Arial"/>
          <w:b/>
          <w:sz w:val="24"/>
          <w:szCs w:val="24"/>
        </w:rPr>
        <w:t>, 2022</w:t>
      </w:r>
      <w:r w:rsidR="00E90AC2">
        <w:rPr>
          <w:rFonts w:ascii="Arial" w:hAnsi="Arial" w:cs="Arial"/>
          <w:b/>
          <w:sz w:val="24"/>
          <w:szCs w:val="24"/>
        </w:rPr>
        <w:t>,</w:t>
      </w:r>
      <w:r w:rsidR="003D511D" w:rsidRPr="00182F5A">
        <w:rPr>
          <w:rFonts w:ascii="Arial" w:hAnsi="Arial" w:cs="Arial"/>
          <w:b/>
          <w:sz w:val="24"/>
          <w:szCs w:val="24"/>
        </w:rPr>
        <w:t xml:space="preserve"> </w:t>
      </w:r>
      <w:r w:rsidRPr="00182F5A">
        <w:rPr>
          <w:rFonts w:ascii="Arial" w:hAnsi="Arial" w:cs="Arial"/>
          <w:sz w:val="24"/>
          <w:szCs w:val="24"/>
        </w:rPr>
        <w:t>and will receive feedback from ODE duri</w:t>
      </w:r>
      <w:r w:rsidR="006C498C" w:rsidRPr="00182F5A">
        <w:rPr>
          <w:rFonts w:ascii="Arial" w:hAnsi="Arial" w:cs="Arial"/>
          <w:sz w:val="24"/>
          <w:szCs w:val="24"/>
        </w:rPr>
        <w:t xml:space="preserve">ng an exit interview after the desk monitoring is complete. </w:t>
      </w:r>
    </w:p>
    <w:p w14:paraId="60BAF67E" w14:textId="77777777" w:rsidR="00B63896" w:rsidRPr="00B63896" w:rsidRDefault="00B63896" w:rsidP="00182F5A">
      <w:pPr>
        <w:rPr>
          <w:rFonts w:ascii="Arial" w:hAnsi="Arial" w:cs="Arial"/>
          <w:b/>
          <w:bCs/>
          <w:sz w:val="22"/>
          <w:szCs w:val="22"/>
        </w:rPr>
      </w:pPr>
    </w:p>
    <w:p w14:paraId="7F8F3110" w14:textId="77777777" w:rsidR="00B63896" w:rsidRPr="00E41DE5" w:rsidRDefault="00B63896" w:rsidP="00B63896">
      <w:pPr>
        <w:rPr>
          <w:rFonts w:ascii="Arial" w:hAnsi="Arial" w:cs="Arial"/>
          <w:sz w:val="24"/>
          <w:szCs w:val="24"/>
        </w:rPr>
        <w:sectPr w:rsidR="00B63896" w:rsidRPr="00E41DE5" w:rsidSect="005C613C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31B14E42" w14:textId="450BBA0F" w:rsidR="00330727" w:rsidRDefault="00330727" w:rsidP="00E41D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Ashwood School District 8</w:t>
      </w:r>
    </w:p>
    <w:p w14:paraId="7723BF99" w14:textId="730C15E8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Bend-La Pine Administrative School District 1</w:t>
      </w:r>
    </w:p>
    <w:p w14:paraId="317A4000" w14:textId="0CC706F7" w:rsidR="00503DE9" w:rsidRDefault="00330727" w:rsidP="00E41D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Blachly School District </w:t>
      </w:r>
      <w:r w:rsidR="00503DE9" w:rsidRPr="00E41DE5">
        <w:rPr>
          <w:rFonts w:ascii="Arial" w:hAnsi="Arial" w:cs="Arial"/>
          <w:sz w:val="24"/>
          <w:szCs w:val="24"/>
        </w:rPr>
        <w:t>90</w:t>
      </w:r>
    </w:p>
    <w:p w14:paraId="04035694" w14:textId="3F385C4A" w:rsidR="00330727" w:rsidRPr="00E41DE5" w:rsidRDefault="00330727" w:rsidP="00E41D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Butte 41</w:t>
      </w:r>
    </w:p>
    <w:p w14:paraId="31DF980E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Centennial School District 28J</w:t>
      </w:r>
    </w:p>
    <w:p w14:paraId="69D913FF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Culver School District 4</w:t>
      </w:r>
    </w:p>
    <w:p w14:paraId="47E0FF58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Estacada School District 108</w:t>
      </w:r>
    </w:p>
    <w:p w14:paraId="1DB0A76A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Fern Ridge School District 28J</w:t>
      </w:r>
    </w:p>
    <w:p w14:paraId="1D135C2F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Lowell School District 71</w:t>
      </w:r>
    </w:p>
    <w:p w14:paraId="78136194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Harney County 4</w:t>
      </w:r>
    </w:p>
    <w:p w14:paraId="1A937490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Harney County Union High School District 1</w:t>
      </w:r>
    </w:p>
    <w:p w14:paraId="25EB6D4A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Marcola School District 79J</w:t>
      </w:r>
    </w:p>
    <w:p w14:paraId="53CC7378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Milton-Freewater School District 7</w:t>
      </w:r>
    </w:p>
    <w:p w14:paraId="65769649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Molalla River School District 35</w:t>
      </w:r>
    </w:p>
    <w:p w14:paraId="11706A9B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Silver Falls School District 4J</w:t>
      </w:r>
    </w:p>
    <w:p w14:paraId="20B667FE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South Lane School District 45J</w:t>
      </w:r>
    </w:p>
    <w:p w14:paraId="10C05125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South Wasco County School District 1</w:t>
      </w:r>
    </w:p>
    <w:p w14:paraId="3CF5B210" w14:textId="77777777" w:rsidR="00503DE9" w:rsidRPr="00E41DE5" w:rsidRDefault="00503DE9" w:rsidP="00E41DE5">
      <w:pPr>
        <w:jc w:val="center"/>
        <w:rPr>
          <w:rFonts w:ascii="Arial" w:hAnsi="Arial" w:cs="Arial"/>
          <w:sz w:val="24"/>
          <w:szCs w:val="24"/>
        </w:rPr>
      </w:pPr>
      <w:r w:rsidRPr="00E41DE5">
        <w:rPr>
          <w:rFonts w:ascii="Arial" w:hAnsi="Arial" w:cs="Arial"/>
          <w:sz w:val="24"/>
          <w:szCs w:val="24"/>
        </w:rPr>
        <w:t>Springfield School District 19</w:t>
      </w:r>
    </w:p>
    <w:p w14:paraId="6381B705" w14:textId="74EA5727" w:rsidR="00E41DE5" w:rsidRDefault="00E41DE5" w:rsidP="00E41DE5">
      <w:pPr>
        <w:jc w:val="center"/>
      </w:pPr>
    </w:p>
    <w:p w14:paraId="5D1E67E8" w14:textId="77777777" w:rsidR="00E41DE5" w:rsidRDefault="00E41DE5" w:rsidP="00E41DE5">
      <w:pPr>
        <w:jc w:val="center"/>
        <w:sectPr w:rsidR="00E41DE5" w:rsidSect="00E41DE5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06535E5E" w14:textId="77777777" w:rsidR="00DA3ECA" w:rsidRPr="00E41DE5" w:rsidRDefault="00DA3ECA" w:rsidP="00E41DE5">
      <w:pPr>
        <w:jc w:val="center"/>
      </w:pPr>
    </w:p>
    <w:p w14:paraId="7B94B5AF" w14:textId="223773E1" w:rsidR="006D3DEC" w:rsidRPr="00D40660" w:rsidRDefault="00616C7C" w:rsidP="006D3DEC">
      <w:pPr>
        <w:rPr>
          <w:rFonts w:ascii="Arial" w:hAnsi="Arial" w:cs="Arial"/>
          <w:sz w:val="24"/>
          <w:szCs w:val="24"/>
        </w:rPr>
      </w:pPr>
      <w:r w:rsidRPr="00D40660">
        <w:rPr>
          <w:rFonts w:ascii="Arial" w:hAnsi="Arial" w:cs="Arial"/>
          <w:sz w:val="24"/>
          <w:szCs w:val="24"/>
        </w:rPr>
        <w:lastRenderedPageBreak/>
        <w:t xml:space="preserve">The Federal Systems </w:t>
      </w:r>
      <w:r w:rsidR="00E90AC2">
        <w:rPr>
          <w:rFonts w:ascii="Arial" w:hAnsi="Arial" w:cs="Arial"/>
          <w:sz w:val="24"/>
          <w:szCs w:val="24"/>
        </w:rPr>
        <w:t>T</w:t>
      </w:r>
      <w:r w:rsidRPr="00D40660">
        <w:rPr>
          <w:rFonts w:ascii="Arial" w:hAnsi="Arial" w:cs="Arial"/>
          <w:sz w:val="24"/>
          <w:szCs w:val="24"/>
        </w:rPr>
        <w:t xml:space="preserve">eam looks forward to partnering with all districts in an effort to promote equity and increase student achievement in Oregon’s school district.  </w:t>
      </w:r>
      <w:r w:rsidR="005720EB" w:rsidRPr="00D40660">
        <w:rPr>
          <w:rFonts w:ascii="Arial" w:hAnsi="Arial" w:cs="Arial"/>
          <w:sz w:val="24"/>
          <w:szCs w:val="24"/>
        </w:rPr>
        <w:t xml:space="preserve">Please contact </w:t>
      </w:r>
      <w:r w:rsidR="00E41DE5">
        <w:rPr>
          <w:rFonts w:ascii="Arial" w:hAnsi="Arial" w:cs="Arial"/>
          <w:sz w:val="24"/>
          <w:szCs w:val="24"/>
        </w:rPr>
        <w:t xml:space="preserve">Leslie </w:t>
      </w:r>
      <w:r w:rsidR="00141729">
        <w:rPr>
          <w:rFonts w:ascii="Arial" w:hAnsi="Arial" w:cs="Arial"/>
          <w:sz w:val="24"/>
          <w:szCs w:val="24"/>
        </w:rPr>
        <w:t>Casebeer</w:t>
      </w:r>
      <w:r w:rsidR="006D3DEC" w:rsidRPr="00D40660">
        <w:rPr>
          <w:rFonts w:ascii="Arial" w:hAnsi="Arial" w:cs="Arial"/>
          <w:sz w:val="24"/>
          <w:szCs w:val="24"/>
        </w:rPr>
        <w:t xml:space="preserve"> </w:t>
      </w:r>
      <w:r w:rsidR="00D40660">
        <w:rPr>
          <w:rFonts w:ascii="Arial" w:hAnsi="Arial" w:cs="Arial"/>
          <w:sz w:val="24"/>
          <w:szCs w:val="24"/>
        </w:rPr>
        <w:t>(</w:t>
      </w:r>
      <w:hyperlink r:id="rId18" w:history="1">
        <w:r w:rsidR="00141729" w:rsidRPr="00212887">
          <w:rPr>
            <w:rStyle w:val="Hyperlink"/>
            <w:rFonts w:ascii="Arial" w:hAnsi="Arial" w:cs="Arial"/>
            <w:sz w:val="24"/>
            <w:szCs w:val="24"/>
          </w:rPr>
          <w:t>leslie.casebeer@state.or.us</w:t>
        </w:r>
      </w:hyperlink>
      <w:r w:rsidR="00141729">
        <w:rPr>
          <w:rFonts w:ascii="Arial" w:hAnsi="Arial" w:cs="Arial"/>
          <w:sz w:val="24"/>
          <w:szCs w:val="24"/>
        </w:rPr>
        <w:t>)</w:t>
      </w:r>
      <w:r w:rsidR="00D40660">
        <w:rPr>
          <w:rFonts w:ascii="Arial" w:hAnsi="Arial" w:cs="Arial"/>
          <w:sz w:val="24"/>
          <w:szCs w:val="24"/>
        </w:rPr>
        <w:t xml:space="preserve"> </w:t>
      </w:r>
      <w:r w:rsidR="006D3DEC" w:rsidRPr="00D40660">
        <w:rPr>
          <w:rFonts w:ascii="Arial" w:hAnsi="Arial" w:cs="Arial"/>
          <w:sz w:val="24"/>
          <w:szCs w:val="24"/>
        </w:rPr>
        <w:t>with any questions</w:t>
      </w:r>
      <w:r w:rsidR="00D40660">
        <w:rPr>
          <w:rFonts w:ascii="Arial" w:hAnsi="Arial" w:cs="Arial"/>
          <w:sz w:val="24"/>
          <w:szCs w:val="24"/>
        </w:rPr>
        <w:t>.</w:t>
      </w:r>
    </w:p>
    <w:sectPr w:rsidR="006D3DEC" w:rsidRPr="00D40660" w:rsidSect="005C613C">
      <w:type w:val="continuous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6ACFA" w16cid:durableId="213E23C0"/>
  <w16cid:commentId w16cid:paraId="0806A194" w16cid:durableId="213E23F3"/>
  <w16cid:commentId w16cid:paraId="01716B6F" w16cid:durableId="213E2437"/>
  <w16cid:commentId w16cid:paraId="77332B6E" w16cid:durableId="213E24D5"/>
  <w16cid:commentId w16cid:paraId="01161E51" w16cid:durableId="213E25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F95BE" w14:textId="77777777" w:rsidR="00626705" w:rsidRDefault="00626705" w:rsidP="000D5F41">
      <w:r>
        <w:separator/>
      </w:r>
    </w:p>
  </w:endnote>
  <w:endnote w:type="continuationSeparator" w:id="0">
    <w:p w14:paraId="7570A744" w14:textId="77777777" w:rsidR="00626705" w:rsidRDefault="00626705" w:rsidP="000D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1135" w14:textId="27D072DE" w:rsidR="008224C8" w:rsidRPr="0074270A" w:rsidRDefault="008224C8" w:rsidP="000D5F41">
    <w:pPr>
      <w:tabs>
        <w:tab w:val="right" w:pos="9360"/>
      </w:tabs>
      <w:rPr>
        <w:sz w:val="16"/>
      </w:rPr>
    </w:pPr>
    <w:r w:rsidRPr="0074270A">
      <w:rPr>
        <w:sz w:val="16"/>
      </w:rPr>
      <w:tab/>
      <w:t xml:space="preserve">Page </w:t>
    </w:r>
    <w:r w:rsidRPr="0074270A">
      <w:rPr>
        <w:sz w:val="16"/>
      </w:rPr>
      <w:fldChar w:fldCharType="begin"/>
    </w:r>
    <w:r w:rsidRPr="0074270A">
      <w:rPr>
        <w:sz w:val="16"/>
      </w:rPr>
      <w:instrText xml:space="preserve"> PAGE </w:instrText>
    </w:r>
    <w:r w:rsidRPr="0074270A">
      <w:rPr>
        <w:sz w:val="16"/>
      </w:rPr>
      <w:fldChar w:fldCharType="separate"/>
    </w:r>
    <w:r w:rsidR="00CB7536">
      <w:rPr>
        <w:noProof/>
        <w:sz w:val="16"/>
      </w:rPr>
      <w:t>1</w:t>
    </w:r>
    <w:r w:rsidRPr="0074270A">
      <w:rPr>
        <w:sz w:val="16"/>
      </w:rPr>
      <w:fldChar w:fldCharType="end"/>
    </w:r>
    <w:r w:rsidRPr="0074270A">
      <w:rPr>
        <w:sz w:val="16"/>
      </w:rPr>
      <w:t xml:space="preserve"> of </w:t>
    </w:r>
    <w:r w:rsidRPr="0074270A">
      <w:rPr>
        <w:sz w:val="16"/>
      </w:rPr>
      <w:fldChar w:fldCharType="begin"/>
    </w:r>
    <w:r w:rsidRPr="0074270A">
      <w:rPr>
        <w:sz w:val="16"/>
      </w:rPr>
      <w:instrText xml:space="preserve"> NUMPAGES  </w:instrText>
    </w:r>
    <w:r w:rsidRPr="0074270A">
      <w:rPr>
        <w:sz w:val="16"/>
      </w:rPr>
      <w:fldChar w:fldCharType="separate"/>
    </w:r>
    <w:r w:rsidR="00CB7536">
      <w:rPr>
        <w:noProof/>
        <w:sz w:val="16"/>
      </w:rPr>
      <w:t>2</w:t>
    </w:r>
    <w:r w:rsidRPr="0074270A">
      <w:rPr>
        <w:sz w:val="16"/>
      </w:rPr>
      <w:fldChar w:fldCharType="end"/>
    </w:r>
  </w:p>
  <w:p w14:paraId="06F015C5" w14:textId="5EBC2154" w:rsidR="008224C8" w:rsidRPr="0074270A" w:rsidRDefault="008224C8" w:rsidP="00C06241">
    <w:pPr>
      <w:tabs>
        <w:tab w:val="right" w:pos="9360"/>
      </w:tabs>
      <w:rPr>
        <w:sz w:val="16"/>
      </w:rPr>
    </w:pPr>
    <w:r w:rsidRPr="0074270A">
      <w:rPr>
        <w:sz w:val="16"/>
      </w:rPr>
      <w:tab/>
    </w:r>
    <w:r>
      <w:rPr>
        <w:sz w:val="16"/>
      </w:rPr>
      <w:t xml:space="preserve">Updated </w:t>
    </w:r>
    <w:r w:rsidR="00E41DE5">
      <w:rPr>
        <w:sz w:val="16"/>
      </w:rPr>
      <w:t>October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EBC4B" w14:textId="406A99F4" w:rsidR="008224C8" w:rsidRPr="0074270A" w:rsidRDefault="008224C8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3CD42AA" wp14:editId="74832D13">
          <wp:simplePos x="0" y="0"/>
          <wp:positionH relativeFrom="column">
            <wp:posOffset>-326730</wp:posOffset>
          </wp:positionH>
          <wp:positionV relativeFrom="paragraph">
            <wp:posOffset>-314960</wp:posOffset>
          </wp:positionV>
          <wp:extent cx="2000590" cy="792229"/>
          <wp:effectExtent l="0" t="0" r="0" b="0"/>
          <wp:wrapNone/>
          <wp:docPr id="6" name="Picture 9" descr="ODE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590" cy="792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74270A">
      <w:rPr>
        <w:sz w:val="16"/>
      </w:rPr>
      <w:tab/>
      <w:t xml:space="preserve">Page </w:t>
    </w:r>
    <w:r w:rsidRPr="0074270A">
      <w:rPr>
        <w:sz w:val="16"/>
      </w:rPr>
      <w:fldChar w:fldCharType="begin"/>
    </w:r>
    <w:r w:rsidRPr="0074270A">
      <w:rPr>
        <w:sz w:val="16"/>
      </w:rPr>
      <w:instrText xml:space="preserve"> PAGE </w:instrText>
    </w:r>
    <w:r w:rsidRPr="0074270A">
      <w:rPr>
        <w:sz w:val="16"/>
      </w:rPr>
      <w:fldChar w:fldCharType="separate"/>
    </w:r>
    <w:r>
      <w:rPr>
        <w:noProof/>
        <w:sz w:val="16"/>
      </w:rPr>
      <w:t>1</w:t>
    </w:r>
    <w:r w:rsidRPr="0074270A">
      <w:rPr>
        <w:sz w:val="16"/>
      </w:rPr>
      <w:fldChar w:fldCharType="end"/>
    </w:r>
    <w:r w:rsidRPr="0074270A">
      <w:rPr>
        <w:sz w:val="16"/>
      </w:rPr>
      <w:t xml:space="preserve"> of </w:t>
    </w:r>
    <w:r w:rsidRPr="0074270A">
      <w:rPr>
        <w:sz w:val="16"/>
      </w:rPr>
      <w:fldChar w:fldCharType="begin"/>
    </w:r>
    <w:r w:rsidRPr="0074270A">
      <w:rPr>
        <w:sz w:val="16"/>
      </w:rPr>
      <w:instrText xml:space="preserve"> NUMPAGES  </w:instrText>
    </w:r>
    <w:r w:rsidRPr="0074270A">
      <w:rPr>
        <w:sz w:val="16"/>
      </w:rPr>
      <w:fldChar w:fldCharType="separate"/>
    </w:r>
    <w:r w:rsidR="007B4A3D">
      <w:rPr>
        <w:noProof/>
        <w:sz w:val="16"/>
      </w:rPr>
      <w:t>2</w:t>
    </w:r>
    <w:r w:rsidRPr="0074270A">
      <w:rPr>
        <w:sz w:val="16"/>
      </w:rPr>
      <w:fldChar w:fldCharType="end"/>
    </w:r>
  </w:p>
  <w:p w14:paraId="16CA4E42" w14:textId="525BEB6C" w:rsidR="008224C8" w:rsidRPr="0074270A" w:rsidRDefault="008224C8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653061" wp14:editId="2FFDEA75">
              <wp:simplePos x="0" y="0"/>
              <wp:positionH relativeFrom="column">
                <wp:posOffset>-422910</wp:posOffset>
              </wp:positionH>
              <wp:positionV relativeFrom="paragraph">
                <wp:posOffset>187032</wp:posOffset>
              </wp:positionV>
              <wp:extent cx="1966630" cy="298108"/>
              <wp:effectExtent l="0" t="0" r="0" b="6985"/>
              <wp:wrapNone/>
              <wp:docPr id="1" name="Text Box 2" descr="The motto of the oregon Department of Education is Oregon achieves... together!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630" cy="2981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4BD99" w14:textId="77777777" w:rsidR="008224C8" w:rsidRPr="00226054" w:rsidRDefault="008224C8" w:rsidP="00226054">
                          <w:pPr>
                            <w:spacing w:after="40"/>
                            <w:jc w:val="right"/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</w:pPr>
                          <w:r w:rsidRPr="00226054"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  <w:t>Oregon achieves together!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530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he motto of the oregon Department of Education is Oregon achieves... together!" style="position:absolute;margin-left:-33.3pt;margin-top:14.75pt;width:154.85pt;height:23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" filled="f" stroked="f">
              <v:textbox>
                <w:txbxContent>
                  <w:p w14:paraId="4814BD99" w14:textId="77777777" w:rsidR="008224C8" w:rsidRPr="00226054" w:rsidRDefault="008224C8" w:rsidP="00226054">
                    <w:pPr>
                      <w:spacing w:after="40"/>
                      <w:jc w:val="right"/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</w:pPr>
                    <w:r w:rsidRPr="00226054"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  <w:t>Oregon achieves together!</w:t>
                    </w:r>
                  </w:p>
                </w:txbxContent>
              </v:textbox>
            </v:shape>
          </w:pict>
        </mc:Fallback>
      </mc:AlternateContent>
    </w:r>
    <w:r w:rsidRPr="0074270A">
      <w:rPr>
        <w:sz w:val="16"/>
      </w:rPr>
      <w:tab/>
    </w:r>
    <w:r>
      <w:rPr>
        <w:sz w:val="16"/>
      </w:rPr>
      <w:t xml:space="preserve">Last Updated </w:t>
    </w:r>
    <w:r>
      <w:rPr>
        <w:sz w:val="16"/>
      </w:rPr>
      <w:fldChar w:fldCharType="begin"/>
    </w:r>
    <w:r>
      <w:rPr>
        <w:sz w:val="16"/>
      </w:rPr>
      <w:instrText xml:space="preserve"> CREATEDATE  \@ "MMMM d, yyyy"  \* MERGEFORMAT </w:instrText>
    </w:r>
    <w:r>
      <w:rPr>
        <w:sz w:val="16"/>
      </w:rPr>
      <w:fldChar w:fldCharType="separate"/>
    </w:r>
    <w:r w:rsidR="007B4A3D">
      <w:rPr>
        <w:noProof/>
        <w:sz w:val="16"/>
      </w:rPr>
      <w:t>January 4, 2021</w:t>
    </w:r>
    <w:r>
      <w:rPr>
        <w:sz w:val="16"/>
      </w:rPr>
      <w:fldChar w:fldCharType="end"/>
    </w:r>
  </w:p>
  <w:p w14:paraId="6A28F89D" w14:textId="77777777" w:rsidR="008224C8" w:rsidRPr="0074270A" w:rsidRDefault="008224C8" w:rsidP="0074270A">
    <w:pPr>
      <w:pStyle w:val="Footer"/>
      <w:tabs>
        <w:tab w:val="clear" w:pos="4680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C529" w14:textId="6E1F75F4" w:rsidR="005D7D1E" w:rsidRPr="0074270A" w:rsidRDefault="005D7D1E" w:rsidP="000D5F41">
    <w:pPr>
      <w:tabs>
        <w:tab w:val="right" w:pos="9360"/>
      </w:tabs>
      <w:rPr>
        <w:sz w:val="16"/>
      </w:rPr>
    </w:pPr>
    <w:r w:rsidRPr="0074270A">
      <w:rPr>
        <w:sz w:val="16"/>
      </w:rPr>
      <w:tab/>
      <w:t xml:space="preserve">Page </w:t>
    </w:r>
    <w:r w:rsidR="0099252C" w:rsidRPr="0074270A">
      <w:rPr>
        <w:sz w:val="16"/>
      </w:rPr>
      <w:fldChar w:fldCharType="begin"/>
    </w:r>
    <w:r w:rsidRPr="0074270A">
      <w:rPr>
        <w:sz w:val="16"/>
      </w:rPr>
      <w:instrText xml:space="preserve"> PAGE </w:instrText>
    </w:r>
    <w:r w:rsidR="0099252C" w:rsidRPr="0074270A">
      <w:rPr>
        <w:sz w:val="16"/>
      </w:rPr>
      <w:fldChar w:fldCharType="separate"/>
    </w:r>
    <w:r w:rsidR="00503DE9">
      <w:rPr>
        <w:noProof/>
        <w:sz w:val="16"/>
      </w:rPr>
      <w:t>2</w:t>
    </w:r>
    <w:r w:rsidR="0099252C" w:rsidRPr="0074270A">
      <w:rPr>
        <w:sz w:val="16"/>
      </w:rPr>
      <w:fldChar w:fldCharType="end"/>
    </w:r>
    <w:r w:rsidRPr="0074270A">
      <w:rPr>
        <w:sz w:val="16"/>
      </w:rPr>
      <w:t xml:space="preserve"> of </w:t>
    </w:r>
    <w:r w:rsidR="0099252C" w:rsidRPr="0074270A">
      <w:rPr>
        <w:sz w:val="16"/>
      </w:rPr>
      <w:fldChar w:fldCharType="begin"/>
    </w:r>
    <w:r w:rsidRPr="0074270A">
      <w:rPr>
        <w:sz w:val="16"/>
      </w:rPr>
      <w:instrText xml:space="preserve"> NUMPAGES  </w:instrText>
    </w:r>
    <w:r w:rsidR="0099252C" w:rsidRPr="0074270A">
      <w:rPr>
        <w:sz w:val="16"/>
      </w:rPr>
      <w:fldChar w:fldCharType="separate"/>
    </w:r>
    <w:r w:rsidR="00503DE9">
      <w:rPr>
        <w:noProof/>
        <w:sz w:val="16"/>
      </w:rPr>
      <w:t>2</w:t>
    </w:r>
    <w:r w:rsidR="0099252C" w:rsidRPr="0074270A">
      <w:rPr>
        <w:sz w:val="16"/>
      </w:rPr>
      <w:fldChar w:fldCharType="end"/>
    </w:r>
  </w:p>
  <w:p w14:paraId="68959281" w14:textId="4C2F4620" w:rsidR="005D7D1E" w:rsidRPr="0074270A" w:rsidRDefault="005D7D1E" w:rsidP="00C06241">
    <w:pPr>
      <w:tabs>
        <w:tab w:val="right" w:pos="9360"/>
      </w:tabs>
      <w:rPr>
        <w:sz w:val="16"/>
      </w:rPr>
    </w:pPr>
    <w:r w:rsidRPr="0074270A">
      <w:rPr>
        <w:sz w:val="16"/>
      </w:rPr>
      <w:tab/>
    </w:r>
    <w:r w:rsidR="00CC71A1">
      <w:rPr>
        <w:sz w:val="16"/>
      </w:rPr>
      <w:t xml:space="preserve">Last Updated </w:t>
    </w:r>
    <w:r w:rsidR="00141729">
      <w:rPr>
        <w:sz w:val="16"/>
      </w:rPr>
      <w:t>December,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8170" w14:textId="6C3479FA" w:rsidR="005D7D1E" w:rsidRPr="0074270A" w:rsidRDefault="004C1A99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4144" behindDoc="1" locked="0" layoutInCell="1" allowOverlap="1" wp14:anchorId="68D3F9FB" wp14:editId="272A002E">
          <wp:simplePos x="0" y="0"/>
          <wp:positionH relativeFrom="column">
            <wp:posOffset>-326730</wp:posOffset>
          </wp:positionH>
          <wp:positionV relativeFrom="paragraph">
            <wp:posOffset>-314960</wp:posOffset>
          </wp:positionV>
          <wp:extent cx="2000590" cy="792229"/>
          <wp:effectExtent l="0" t="0" r="0" b="0"/>
          <wp:wrapNone/>
          <wp:docPr id="7" name="Picture 9" descr="ODE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590" cy="792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5D7D1E" w:rsidRPr="0074270A">
      <w:rPr>
        <w:sz w:val="16"/>
      </w:rPr>
      <w:tab/>
      <w:t xml:space="preserve">Page </w:t>
    </w:r>
    <w:r w:rsidR="0099252C" w:rsidRPr="0074270A">
      <w:rPr>
        <w:sz w:val="16"/>
      </w:rPr>
      <w:fldChar w:fldCharType="begin"/>
    </w:r>
    <w:r w:rsidR="005D7D1E" w:rsidRPr="0074270A">
      <w:rPr>
        <w:sz w:val="16"/>
      </w:rPr>
      <w:instrText xml:space="preserve"> PAGE </w:instrText>
    </w:r>
    <w:r w:rsidR="0099252C" w:rsidRPr="0074270A">
      <w:rPr>
        <w:sz w:val="16"/>
      </w:rPr>
      <w:fldChar w:fldCharType="separate"/>
    </w:r>
    <w:r w:rsidR="001A2C1C">
      <w:rPr>
        <w:noProof/>
        <w:sz w:val="16"/>
      </w:rPr>
      <w:t>1</w:t>
    </w:r>
    <w:r w:rsidR="0099252C" w:rsidRPr="0074270A">
      <w:rPr>
        <w:sz w:val="16"/>
      </w:rPr>
      <w:fldChar w:fldCharType="end"/>
    </w:r>
    <w:r w:rsidR="005D7D1E" w:rsidRPr="0074270A">
      <w:rPr>
        <w:sz w:val="16"/>
      </w:rPr>
      <w:t xml:space="preserve"> of </w:t>
    </w:r>
    <w:r w:rsidR="0099252C" w:rsidRPr="0074270A">
      <w:rPr>
        <w:sz w:val="16"/>
      </w:rPr>
      <w:fldChar w:fldCharType="begin"/>
    </w:r>
    <w:r w:rsidR="005D7D1E" w:rsidRPr="0074270A">
      <w:rPr>
        <w:sz w:val="16"/>
      </w:rPr>
      <w:instrText xml:space="preserve"> NUMPAGES  </w:instrText>
    </w:r>
    <w:r w:rsidR="0099252C" w:rsidRPr="0074270A">
      <w:rPr>
        <w:sz w:val="16"/>
      </w:rPr>
      <w:fldChar w:fldCharType="separate"/>
    </w:r>
    <w:r w:rsidR="007B4A3D">
      <w:rPr>
        <w:noProof/>
        <w:sz w:val="16"/>
      </w:rPr>
      <w:t>2</w:t>
    </w:r>
    <w:r w:rsidR="0099252C" w:rsidRPr="0074270A">
      <w:rPr>
        <w:sz w:val="16"/>
      </w:rPr>
      <w:fldChar w:fldCharType="end"/>
    </w:r>
  </w:p>
  <w:p w14:paraId="7B5F81C5" w14:textId="43C44F9D" w:rsidR="005D7D1E" w:rsidRPr="0074270A" w:rsidRDefault="004C1A99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155B111" wp14:editId="1F76902D">
              <wp:simplePos x="0" y="0"/>
              <wp:positionH relativeFrom="column">
                <wp:posOffset>-422910</wp:posOffset>
              </wp:positionH>
              <wp:positionV relativeFrom="paragraph">
                <wp:posOffset>187032</wp:posOffset>
              </wp:positionV>
              <wp:extent cx="1966630" cy="298108"/>
              <wp:effectExtent l="0" t="0" r="0" b="6985"/>
              <wp:wrapNone/>
              <wp:docPr id="3" name="Text Box 2" descr="The motto of the oregon Department of Education is Oregon achieves... together!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630" cy="2981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5CE43" w14:textId="77777777" w:rsidR="00226054" w:rsidRPr="00226054" w:rsidRDefault="00226054" w:rsidP="00226054">
                          <w:pPr>
                            <w:spacing w:after="40"/>
                            <w:jc w:val="right"/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</w:pPr>
                          <w:r w:rsidRPr="00226054"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  <w:t>Oregon achieves together!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5B1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he motto of the oregon Department of Education is Oregon achieves... together!" style="position:absolute;margin-left:-33.3pt;margin-top:14.75pt;width:154.85pt;height:23.4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" filled="f" stroked="f">
              <v:textbox>
                <w:txbxContent>
                  <w:p w14:paraId="2285CE43" w14:textId="77777777" w:rsidR="00226054" w:rsidRPr="00226054" w:rsidRDefault="00226054" w:rsidP="00226054">
                    <w:pPr>
                      <w:spacing w:after="40"/>
                      <w:jc w:val="right"/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</w:pPr>
                    <w:r w:rsidRPr="00226054"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  <w:t>Oregon achieves together!</w:t>
                    </w:r>
                  </w:p>
                </w:txbxContent>
              </v:textbox>
            </v:shape>
          </w:pict>
        </mc:Fallback>
      </mc:AlternateContent>
    </w:r>
    <w:r w:rsidR="005D7D1E" w:rsidRPr="0074270A">
      <w:rPr>
        <w:sz w:val="16"/>
      </w:rPr>
      <w:tab/>
    </w:r>
    <w:r w:rsidR="004B3D50">
      <w:rPr>
        <w:sz w:val="16"/>
      </w:rPr>
      <w:t xml:space="preserve">Last Updated </w:t>
    </w:r>
    <w:r w:rsidR="004B3D50">
      <w:rPr>
        <w:sz w:val="16"/>
      </w:rPr>
      <w:fldChar w:fldCharType="begin"/>
    </w:r>
    <w:r w:rsidR="004B3D50">
      <w:rPr>
        <w:sz w:val="16"/>
      </w:rPr>
      <w:instrText xml:space="preserve"> CREATEDATE  \@ "MMMM d, yyyy"  \* MERGEFORMAT </w:instrText>
    </w:r>
    <w:r w:rsidR="004B3D50">
      <w:rPr>
        <w:sz w:val="16"/>
      </w:rPr>
      <w:fldChar w:fldCharType="separate"/>
    </w:r>
    <w:r w:rsidR="007B4A3D">
      <w:rPr>
        <w:noProof/>
        <w:sz w:val="16"/>
      </w:rPr>
      <w:t>January 4, 2021</w:t>
    </w:r>
    <w:r w:rsidR="004B3D50">
      <w:rPr>
        <w:sz w:val="16"/>
      </w:rPr>
      <w:fldChar w:fldCharType="end"/>
    </w:r>
  </w:p>
  <w:p w14:paraId="1A026BD6" w14:textId="77777777" w:rsidR="005D7D1E" w:rsidRPr="0074270A" w:rsidRDefault="005D7D1E" w:rsidP="0074270A">
    <w:pPr>
      <w:pStyle w:val="Footer"/>
      <w:tabs>
        <w:tab w:val="clear" w:pos="468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96E7" w14:textId="77777777" w:rsidR="00626705" w:rsidRDefault="00626705" w:rsidP="000D5F41">
      <w:r>
        <w:separator/>
      </w:r>
    </w:p>
  </w:footnote>
  <w:footnote w:type="continuationSeparator" w:id="0">
    <w:p w14:paraId="6DFD67F0" w14:textId="77777777" w:rsidR="00626705" w:rsidRDefault="00626705" w:rsidP="000D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61A9" w14:textId="2F97CE31" w:rsidR="008224C8" w:rsidRDefault="008224C8">
    <w:pPr>
      <w:pStyle w:val="Header"/>
      <w:rPr>
        <w:sz w:val="18"/>
        <w:szCs w:val="18"/>
      </w:rPr>
    </w:pPr>
    <w:r w:rsidRPr="00DB7A81">
      <w:rPr>
        <w:sz w:val="18"/>
        <w:szCs w:val="18"/>
      </w:rPr>
      <w:t>Monitoring Schedule for ESEA Titles I-A, II-A, IV-A, V-B REAP,</w:t>
    </w:r>
    <w:r w:rsidR="000B1CE6">
      <w:rPr>
        <w:sz w:val="18"/>
        <w:szCs w:val="18"/>
      </w:rPr>
      <w:t xml:space="preserve"> McKinney-Vento, Foster Care</w:t>
    </w:r>
    <w:r w:rsidRPr="00DB7A81">
      <w:rPr>
        <w:sz w:val="18"/>
        <w:szCs w:val="18"/>
      </w:rPr>
      <w:t xml:space="preserve"> </w:t>
    </w:r>
    <w:r w:rsidR="006B0FD8">
      <w:rPr>
        <w:sz w:val="18"/>
        <w:szCs w:val="18"/>
      </w:rPr>
      <w:t>and Private School</w:t>
    </w:r>
    <w:r w:rsidR="000B1CE6">
      <w:rPr>
        <w:sz w:val="18"/>
        <w:szCs w:val="18"/>
      </w:rPr>
      <w:t>s</w:t>
    </w:r>
  </w:p>
  <w:p w14:paraId="437F69BE" w14:textId="5EEB90C4" w:rsidR="00055D8D" w:rsidRDefault="00055D8D">
    <w:pPr>
      <w:pStyle w:val="Header"/>
      <w:rPr>
        <w:sz w:val="18"/>
        <w:szCs w:val="18"/>
      </w:rPr>
    </w:pPr>
  </w:p>
  <w:p w14:paraId="0E1D94CF" w14:textId="77777777" w:rsidR="00055D8D" w:rsidRPr="00DB7A81" w:rsidRDefault="00055D8D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0E3E" w14:textId="6D7522C2" w:rsidR="005D7D1E" w:rsidRPr="00DB7A81" w:rsidRDefault="005D7D1E">
    <w:pPr>
      <w:pStyle w:val="Header"/>
      <w:rPr>
        <w:sz w:val="18"/>
        <w:szCs w:val="18"/>
      </w:rPr>
    </w:pPr>
    <w:r w:rsidRPr="00DB7A81">
      <w:rPr>
        <w:sz w:val="18"/>
        <w:szCs w:val="18"/>
      </w:rPr>
      <w:t>Monitoring Schedule for Federal ESEA Titles I</w:t>
    </w:r>
    <w:r w:rsidR="004A1C5A" w:rsidRPr="00DB7A81">
      <w:rPr>
        <w:sz w:val="18"/>
        <w:szCs w:val="18"/>
      </w:rPr>
      <w:t>-</w:t>
    </w:r>
    <w:r w:rsidR="006C498C" w:rsidRPr="00DB7A81">
      <w:rPr>
        <w:sz w:val="18"/>
        <w:szCs w:val="18"/>
      </w:rPr>
      <w:t>A,</w:t>
    </w:r>
    <w:r w:rsidR="00DB7A81" w:rsidRPr="00DB7A81">
      <w:rPr>
        <w:sz w:val="18"/>
        <w:szCs w:val="18"/>
      </w:rPr>
      <w:t xml:space="preserve"> </w:t>
    </w:r>
    <w:r w:rsidRPr="00DB7A81">
      <w:rPr>
        <w:sz w:val="18"/>
        <w:szCs w:val="18"/>
      </w:rPr>
      <w:t>II</w:t>
    </w:r>
    <w:r w:rsidR="004A1C5A" w:rsidRPr="00DB7A81">
      <w:rPr>
        <w:sz w:val="18"/>
        <w:szCs w:val="18"/>
      </w:rPr>
      <w:t>-</w:t>
    </w:r>
    <w:r w:rsidRPr="00DB7A81">
      <w:rPr>
        <w:sz w:val="18"/>
        <w:szCs w:val="18"/>
      </w:rPr>
      <w:t xml:space="preserve">A, </w:t>
    </w:r>
    <w:r w:rsidR="00DB7A81" w:rsidRPr="00DB7A81">
      <w:rPr>
        <w:sz w:val="18"/>
        <w:szCs w:val="18"/>
      </w:rPr>
      <w:t>I</w:t>
    </w:r>
    <w:r w:rsidRPr="00DB7A81">
      <w:rPr>
        <w:sz w:val="18"/>
        <w:szCs w:val="18"/>
      </w:rPr>
      <w:t>V</w:t>
    </w:r>
    <w:r w:rsidR="00DB7A81" w:rsidRPr="00DB7A81">
      <w:rPr>
        <w:sz w:val="18"/>
        <w:szCs w:val="18"/>
      </w:rPr>
      <w:t>-A, V-</w:t>
    </w:r>
    <w:r w:rsidRPr="00DB7A81">
      <w:rPr>
        <w:sz w:val="18"/>
        <w:szCs w:val="18"/>
      </w:rPr>
      <w:t>B REAP</w:t>
    </w:r>
    <w:r w:rsidR="004A1C5A" w:rsidRPr="00DB7A81">
      <w:rPr>
        <w:sz w:val="18"/>
        <w:szCs w:val="18"/>
      </w:rPr>
      <w:t>,</w:t>
    </w:r>
    <w:r w:rsidR="008224C8">
      <w:rPr>
        <w:sz w:val="18"/>
        <w:szCs w:val="18"/>
      </w:rPr>
      <w:t xml:space="preserve"> </w:t>
    </w:r>
    <w:r w:rsidR="00C31E34" w:rsidRPr="00DB7A81">
      <w:rPr>
        <w:sz w:val="18"/>
        <w:szCs w:val="18"/>
      </w:rPr>
      <w:t>McKinney-Vento</w:t>
    </w:r>
    <w:r w:rsidRPr="00DB7A81">
      <w:rPr>
        <w:sz w:val="18"/>
        <w:szCs w:val="18"/>
      </w:rPr>
      <w:t xml:space="preserve"> </w:t>
    </w:r>
    <w:r w:rsidR="008224C8">
      <w:rPr>
        <w:sz w:val="18"/>
        <w:szCs w:val="18"/>
      </w:rPr>
      <w:t xml:space="preserve">and Foster Care </w:t>
    </w:r>
    <w:r w:rsidR="00141729">
      <w:rPr>
        <w:sz w:val="18"/>
        <w:szCs w:val="18"/>
      </w:rPr>
      <w:t>2020</w:t>
    </w:r>
    <w:r w:rsidR="005E2479" w:rsidRPr="00DB7A81">
      <w:rPr>
        <w:sz w:val="18"/>
        <w:szCs w:val="18"/>
      </w:rPr>
      <w:t>-</w:t>
    </w:r>
    <w:r w:rsidR="008F2C8F">
      <w:rPr>
        <w:sz w:val="18"/>
        <w:szCs w:val="18"/>
      </w:rPr>
      <w:t>20</w:t>
    </w:r>
    <w:r w:rsidR="00141729">
      <w:rPr>
        <w:sz w:val="18"/>
        <w:szCs w:val="18"/>
      </w:rPr>
      <w:t>21</w:t>
    </w:r>
    <w:r w:rsidRPr="00DB7A81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1EC"/>
    <w:multiLevelType w:val="hybridMultilevel"/>
    <w:tmpl w:val="DA28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C9F"/>
    <w:multiLevelType w:val="hybridMultilevel"/>
    <w:tmpl w:val="02027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9F"/>
    <w:multiLevelType w:val="hybridMultilevel"/>
    <w:tmpl w:val="82C66750"/>
    <w:lvl w:ilvl="0" w:tplc="1F66D088">
      <w:start w:val="1"/>
      <w:numFmt w:val="decimal"/>
      <w:pStyle w:val="Heading2"/>
      <w:lvlText w:val="%1."/>
      <w:lvlJc w:val="left"/>
      <w:pPr>
        <w:ind w:left="360" w:hanging="360"/>
      </w:pPr>
    </w:lvl>
    <w:lvl w:ilvl="1" w:tplc="FDDC786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3219B"/>
    <w:multiLevelType w:val="multilevel"/>
    <w:tmpl w:val="7EB6A6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D15D69"/>
    <w:multiLevelType w:val="multilevel"/>
    <w:tmpl w:val="38AC6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2971F9"/>
    <w:multiLevelType w:val="hybridMultilevel"/>
    <w:tmpl w:val="434A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6410"/>
    <w:multiLevelType w:val="multilevel"/>
    <w:tmpl w:val="8BE429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B67ED5"/>
    <w:multiLevelType w:val="multilevel"/>
    <w:tmpl w:val="C4382E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90416F"/>
    <w:multiLevelType w:val="hybridMultilevel"/>
    <w:tmpl w:val="E54898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D490CFC"/>
    <w:multiLevelType w:val="hybridMultilevel"/>
    <w:tmpl w:val="93B86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343E4"/>
    <w:multiLevelType w:val="multilevel"/>
    <w:tmpl w:val="327AF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202AEF"/>
    <w:multiLevelType w:val="multilevel"/>
    <w:tmpl w:val="3B0CA0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166A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221EDB"/>
    <w:multiLevelType w:val="hybridMultilevel"/>
    <w:tmpl w:val="1B562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5221E"/>
    <w:multiLevelType w:val="hybridMultilevel"/>
    <w:tmpl w:val="AF341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619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3D07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A30821"/>
    <w:multiLevelType w:val="hybridMultilevel"/>
    <w:tmpl w:val="FD58C1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EA97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8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17"/>
  </w:num>
  <w:num w:numId="15">
    <w:abstractNumId w:val="8"/>
  </w:num>
  <w:num w:numId="16">
    <w:abstractNumId w:val="5"/>
  </w:num>
  <w:num w:numId="17">
    <w:abstractNumId w:val="1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AF"/>
    <w:rsid w:val="00010783"/>
    <w:rsid w:val="0001757E"/>
    <w:rsid w:val="000277C2"/>
    <w:rsid w:val="00045693"/>
    <w:rsid w:val="000475D9"/>
    <w:rsid w:val="00050110"/>
    <w:rsid w:val="0005144A"/>
    <w:rsid w:val="00055D8D"/>
    <w:rsid w:val="00064948"/>
    <w:rsid w:val="000809B0"/>
    <w:rsid w:val="00082088"/>
    <w:rsid w:val="000863BC"/>
    <w:rsid w:val="0009403D"/>
    <w:rsid w:val="000B1CE6"/>
    <w:rsid w:val="000D5F41"/>
    <w:rsid w:val="000D701D"/>
    <w:rsid w:val="00102A62"/>
    <w:rsid w:val="00104520"/>
    <w:rsid w:val="00104660"/>
    <w:rsid w:val="00113B55"/>
    <w:rsid w:val="00130787"/>
    <w:rsid w:val="00141729"/>
    <w:rsid w:val="001511BD"/>
    <w:rsid w:val="00153613"/>
    <w:rsid w:val="00155415"/>
    <w:rsid w:val="00163B12"/>
    <w:rsid w:val="0016485E"/>
    <w:rsid w:val="001763B0"/>
    <w:rsid w:val="00182F5A"/>
    <w:rsid w:val="001A1946"/>
    <w:rsid w:val="001A2C1C"/>
    <w:rsid w:val="001B09B4"/>
    <w:rsid w:val="001B3FD6"/>
    <w:rsid w:val="001B71F7"/>
    <w:rsid w:val="001C35D3"/>
    <w:rsid w:val="001D30C6"/>
    <w:rsid w:val="0020450C"/>
    <w:rsid w:val="002109B1"/>
    <w:rsid w:val="002175C5"/>
    <w:rsid w:val="00226054"/>
    <w:rsid w:val="002304E8"/>
    <w:rsid w:val="00250F86"/>
    <w:rsid w:val="002B231A"/>
    <w:rsid w:val="002C0A3A"/>
    <w:rsid w:val="002D2FEA"/>
    <w:rsid w:val="002E0083"/>
    <w:rsid w:val="002E51A6"/>
    <w:rsid w:val="002E6FA9"/>
    <w:rsid w:val="00303B0E"/>
    <w:rsid w:val="00304B8C"/>
    <w:rsid w:val="00321448"/>
    <w:rsid w:val="00330727"/>
    <w:rsid w:val="00340954"/>
    <w:rsid w:val="003541CE"/>
    <w:rsid w:val="003D285E"/>
    <w:rsid w:val="003D511D"/>
    <w:rsid w:val="003E6555"/>
    <w:rsid w:val="003E6A8B"/>
    <w:rsid w:val="003F43A1"/>
    <w:rsid w:val="003F6288"/>
    <w:rsid w:val="004009E8"/>
    <w:rsid w:val="00403CED"/>
    <w:rsid w:val="0041176E"/>
    <w:rsid w:val="004220E6"/>
    <w:rsid w:val="00434B5A"/>
    <w:rsid w:val="00446945"/>
    <w:rsid w:val="00451CE9"/>
    <w:rsid w:val="00482D0C"/>
    <w:rsid w:val="00483728"/>
    <w:rsid w:val="004A1C5A"/>
    <w:rsid w:val="004B3D50"/>
    <w:rsid w:val="004C1A99"/>
    <w:rsid w:val="004C1ED9"/>
    <w:rsid w:val="004C3663"/>
    <w:rsid w:val="004C7CE5"/>
    <w:rsid w:val="004D4B19"/>
    <w:rsid w:val="004D4F18"/>
    <w:rsid w:val="004E7032"/>
    <w:rsid w:val="004F143C"/>
    <w:rsid w:val="00503DE9"/>
    <w:rsid w:val="005265B4"/>
    <w:rsid w:val="005503BB"/>
    <w:rsid w:val="005544B2"/>
    <w:rsid w:val="005720EB"/>
    <w:rsid w:val="005830F7"/>
    <w:rsid w:val="00585A44"/>
    <w:rsid w:val="005909F5"/>
    <w:rsid w:val="005967D3"/>
    <w:rsid w:val="00596D98"/>
    <w:rsid w:val="00597DE8"/>
    <w:rsid w:val="00597ED4"/>
    <w:rsid w:val="005A0A27"/>
    <w:rsid w:val="005A6033"/>
    <w:rsid w:val="005B0DC6"/>
    <w:rsid w:val="005C2F3C"/>
    <w:rsid w:val="005C613C"/>
    <w:rsid w:val="005D7D1E"/>
    <w:rsid w:val="005E2479"/>
    <w:rsid w:val="005E28E6"/>
    <w:rsid w:val="005E3BAE"/>
    <w:rsid w:val="00600371"/>
    <w:rsid w:val="0060543B"/>
    <w:rsid w:val="00607106"/>
    <w:rsid w:val="00607D3C"/>
    <w:rsid w:val="006155A8"/>
    <w:rsid w:val="00616C7C"/>
    <w:rsid w:val="00617A33"/>
    <w:rsid w:val="00620641"/>
    <w:rsid w:val="00623917"/>
    <w:rsid w:val="0062476D"/>
    <w:rsid w:val="00626705"/>
    <w:rsid w:val="00626FF9"/>
    <w:rsid w:val="0063259A"/>
    <w:rsid w:val="00651D5A"/>
    <w:rsid w:val="00657D2D"/>
    <w:rsid w:val="00660D37"/>
    <w:rsid w:val="006666D5"/>
    <w:rsid w:val="006738B0"/>
    <w:rsid w:val="00675BCB"/>
    <w:rsid w:val="00675F99"/>
    <w:rsid w:val="0068311C"/>
    <w:rsid w:val="0069069D"/>
    <w:rsid w:val="0069292E"/>
    <w:rsid w:val="006A184D"/>
    <w:rsid w:val="006A2409"/>
    <w:rsid w:val="006B0FD8"/>
    <w:rsid w:val="006C0D19"/>
    <w:rsid w:val="006C1CE7"/>
    <w:rsid w:val="006C258D"/>
    <w:rsid w:val="006C498C"/>
    <w:rsid w:val="006D25E7"/>
    <w:rsid w:val="006D3DEC"/>
    <w:rsid w:val="007146CD"/>
    <w:rsid w:val="007147FF"/>
    <w:rsid w:val="00715A05"/>
    <w:rsid w:val="007261D4"/>
    <w:rsid w:val="007337DB"/>
    <w:rsid w:val="0074270A"/>
    <w:rsid w:val="007444C5"/>
    <w:rsid w:val="00754CF8"/>
    <w:rsid w:val="00754D48"/>
    <w:rsid w:val="0076197A"/>
    <w:rsid w:val="00763BC8"/>
    <w:rsid w:val="00765199"/>
    <w:rsid w:val="00775F75"/>
    <w:rsid w:val="00780CE1"/>
    <w:rsid w:val="0078594A"/>
    <w:rsid w:val="00792FAC"/>
    <w:rsid w:val="00796016"/>
    <w:rsid w:val="007A7833"/>
    <w:rsid w:val="007B2F20"/>
    <w:rsid w:val="007B4A3D"/>
    <w:rsid w:val="007B5AA7"/>
    <w:rsid w:val="007F4161"/>
    <w:rsid w:val="00812CEB"/>
    <w:rsid w:val="00813A57"/>
    <w:rsid w:val="00813EE8"/>
    <w:rsid w:val="008224C8"/>
    <w:rsid w:val="00822556"/>
    <w:rsid w:val="00827935"/>
    <w:rsid w:val="00853410"/>
    <w:rsid w:val="00875348"/>
    <w:rsid w:val="008769FF"/>
    <w:rsid w:val="00877B1A"/>
    <w:rsid w:val="00892163"/>
    <w:rsid w:val="008953BA"/>
    <w:rsid w:val="008A0F61"/>
    <w:rsid w:val="008A6127"/>
    <w:rsid w:val="008B72F9"/>
    <w:rsid w:val="008C3DB4"/>
    <w:rsid w:val="008C4A36"/>
    <w:rsid w:val="008F2C8F"/>
    <w:rsid w:val="00910817"/>
    <w:rsid w:val="00910ED1"/>
    <w:rsid w:val="00941AEF"/>
    <w:rsid w:val="00952B8C"/>
    <w:rsid w:val="009540C6"/>
    <w:rsid w:val="009575C6"/>
    <w:rsid w:val="00957890"/>
    <w:rsid w:val="00964EDE"/>
    <w:rsid w:val="00966481"/>
    <w:rsid w:val="00973AB5"/>
    <w:rsid w:val="009907FF"/>
    <w:rsid w:val="0099252C"/>
    <w:rsid w:val="00993A82"/>
    <w:rsid w:val="009A163E"/>
    <w:rsid w:val="009A5020"/>
    <w:rsid w:val="009A6D62"/>
    <w:rsid w:val="009B30AC"/>
    <w:rsid w:val="009B7B58"/>
    <w:rsid w:val="009D286A"/>
    <w:rsid w:val="009E4283"/>
    <w:rsid w:val="009E579D"/>
    <w:rsid w:val="009E6AA3"/>
    <w:rsid w:val="009F7A1D"/>
    <w:rsid w:val="00A072CA"/>
    <w:rsid w:val="00A13686"/>
    <w:rsid w:val="00A20AE1"/>
    <w:rsid w:val="00A3746A"/>
    <w:rsid w:val="00A47930"/>
    <w:rsid w:val="00A5513C"/>
    <w:rsid w:val="00A57BAB"/>
    <w:rsid w:val="00A6419A"/>
    <w:rsid w:val="00A6744C"/>
    <w:rsid w:val="00A726CA"/>
    <w:rsid w:val="00A805F2"/>
    <w:rsid w:val="00A83FA5"/>
    <w:rsid w:val="00A96FD5"/>
    <w:rsid w:val="00A97A24"/>
    <w:rsid w:val="00AA1392"/>
    <w:rsid w:val="00AB269B"/>
    <w:rsid w:val="00AC5ADA"/>
    <w:rsid w:val="00AD2A4E"/>
    <w:rsid w:val="00AE26E9"/>
    <w:rsid w:val="00AF207D"/>
    <w:rsid w:val="00B06F6B"/>
    <w:rsid w:val="00B149E7"/>
    <w:rsid w:val="00B32431"/>
    <w:rsid w:val="00B33C5D"/>
    <w:rsid w:val="00B4080F"/>
    <w:rsid w:val="00B45BAD"/>
    <w:rsid w:val="00B62F14"/>
    <w:rsid w:val="00B63896"/>
    <w:rsid w:val="00B6560A"/>
    <w:rsid w:val="00B67DF9"/>
    <w:rsid w:val="00B7289B"/>
    <w:rsid w:val="00B74F3E"/>
    <w:rsid w:val="00B75395"/>
    <w:rsid w:val="00B96A78"/>
    <w:rsid w:val="00B97CFC"/>
    <w:rsid w:val="00BA5346"/>
    <w:rsid w:val="00BA79D6"/>
    <w:rsid w:val="00BD0B90"/>
    <w:rsid w:val="00BE2A0D"/>
    <w:rsid w:val="00BE3595"/>
    <w:rsid w:val="00BE581B"/>
    <w:rsid w:val="00C03B75"/>
    <w:rsid w:val="00C06241"/>
    <w:rsid w:val="00C10BE5"/>
    <w:rsid w:val="00C116AE"/>
    <w:rsid w:val="00C27486"/>
    <w:rsid w:val="00C303B4"/>
    <w:rsid w:val="00C31E34"/>
    <w:rsid w:val="00C3282B"/>
    <w:rsid w:val="00C4200C"/>
    <w:rsid w:val="00C43031"/>
    <w:rsid w:val="00C44307"/>
    <w:rsid w:val="00C551AF"/>
    <w:rsid w:val="00C60A08"/>
    <w:rsid w:val="00C65B1C"/>
    <w:rsid w:val="00C721D7"/>
    <w:rsid w:val="00C87BA1"/>
    <w:rsid w:val="00C9623C"/>
    <w:rsid w:val="00CB7536"/>
    <w:rsid w:val="00CC00A6"/>
    <w:rsid w:val="00CC71A1"/>
    <w:rsid w:val="00CD5BD3"/>
    <w:rsid w:val="00CF66DF"/>
    <w:rsid w:val="00D21DBD"/>
    <w:rsid w:val="00D26E1F"/>
    <w:rsid w:val="00D34453"/>
    <w:rsid w:val="00D40660"/>
    <w:rsid w:val="00D42342"/>
    <w:rsid w:val="00D46D12"/>
    <w:rsid w:val="00D52CD6"/>
    <w:rsid w:val="00D62E8F"/>
    <w:rsid w:val="00D74B5D"/>
    <w:rsid w:val="00D835C1"/>
    <w:rsid w:val="00D849CE"/>
    <w:rsid w:val="00D90245"/>
    <w:rsid w:val="00DA3ECA"/>
    <w:rsid w:val="00DA3F3D"/>
    <w:rsid w:val="00DB5FD4"/>
    <w:rsid w:val="00DB7A81"/>
    <w:rsid w:val="00DC2426"/>
    <w:rsid w:val="00DC4D8C"/>
    <w:rsid w:val="00DD3496"/>
    <w:rsid w:val="00DF6EE8"/>
    <w:rsid w:val="00E05897"/>
    <w:rsid w:val="00E06B79"/>
    <w:rsid w:val="00E15AAF"/>
    <w:rsid w:val="00E20AF1"/>
    <w:rsid w:val="00E302B8"/>
    <w:rsid w:val="00E359DD"/>
    <w:rsid w:val="00E41DE5"/>
    <w:rsid w:val="00E46BCC"/>
    <w:rsid w:val="00E6181C"/>
    <w:rsid w:val="00E65D6E"/>
    <w:rsid w:val="00E717FF"/>
    <w:rsid w:val="00E74069"/>
    <w:rsid w:val="00E83970"/>
    <w:rsid w:val="00E90AC2"/>
    <w:rsid w:val="00E91FAD"/>
    <w:rsid w:val="00EA2B6E"/>
    <w:rsid w:val="00EA77D9"/>
    <w:rsid w:val="00ED378E"/>
    <w:rsid w:val="00EE1A6A"/>
    <w:rsid w:val="00EE1A78"/>
    <w:rsid w:val="00EE1AA4"/>
    <w:rsid w:val="00EE447A"/>
    <w:rsid w:val="00EE4FB8"/>
    <w:rsid w:val="00F4481D"/>
    <w:rsid w:val="00F51390"/>
    <w:rsid w:val="00F52126"/>
    <w:rsid w:val="00F5521A"/>
    <w:rsid w:val="00F569AA"/>
    <w:rsid w:val="00F61E3D"/>
    <w:rsid w:val="00F70B96"/>
    <w:rsid w:val="00F74204"/>
    <w:rsid w:val="00F83BBB"/>
    <w:rsid w:val="00F85399"/>
    <w:rsid w:val="00FA1B8F"/>
    <w:rsid w:val="00FB166D"/>
    <w:rsid w:val="00FB639A"/>
    <w:rsid w:val="00FF3E2B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8AF2F4A"/>
  <w15:chartTrackingRefBased/>
  <w15:docId w15:val="{4C94E4FA-945D-471A-A7CB-6C02396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4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F41"/>
    <w:pPr>
      <w:pBdr>
        <w:bottom w:val="single" w:sz="4" w:space="1" w:color="auto"/>
      </w:pBdr>
      <w:tabs>
        <w:tab w:val="left" w:pos="2610"/>
        <w:tab w:val="left" w:pos="5040"/>
        <w:tab w:val="left" w:pos="7650"/>
      </w:tabs>
      <w:outlineLvl w:val="0"/>
    </w:pPr>
    <w:rPr>
      <w:b/>
      <w:bCs/>
      <w:sz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D5F41"/>
    <w:pPr>
      <w:numPr>
        <w:numId w:val="13"/>
      </w:numPr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B5D"/>
    <w:pPr>
      <w:keepNext/>
      <w:keepLines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D74B5D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CE"/>
  </w:style>
  <w:style w:type="paragraph" w:styleId="Footer">
    <w:name w:val="footer"/>
    <w:basedOn w:val="Normal"/>
    <w:link w:val="FooterChar"/>
    <w:uiPriority w:val="99"/>
    <w:unhideWhenUsed/>
    <w:rsid w:val="00354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CE"/>
  </w:style>
  <w:style w:type="table" w:styleId="TableGrid">
    <w:name w:val="Table Grid"/>
    <w:basedOn w:val="TableNormal"/>
    <w:uiPriority w:val="59"/>
    <w:rsid w:val="0035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32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FF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7FF"/>
    <w:rPr>
      <w:sz w:val="16"/>
      <w:szCs w:val="16"/>
    </w:rPr>
  </w:style>
  <w:style w:type="character" w:styleId="Hyperlink">
    <w:name w:val="Hyperlink"/>
    <w:unhideWhenUsed/>
    <w:rsid w:val="000D5F4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5F41"/>
    <w:rPr>
      <w:rFonts w:eastAsia="Times New Roman"/>
      <w:b/>
      <w:bCs/>
      <w:sz w:val="22"/>
    </w:rPr>
  </w:style>
  <w:style w:type="character" w:customStyle="1" w:styleId="Heading2Char">
    <w:name w:val="Heading 2 Char"/>
    <w:link w:val="Heading2"/>
    <w:uiPriority w:val="9"/>
    <w:rsid w:val="000D5F41"/>
    <w:rPr>
      <w:rFonts w:eastAsia="Times New Roman"/>
      <w:b/>
      <w:sz w:val="22"/>
    </w:rPr>
  </w:style>
  <w:style w:type="character" w:customStyle="1" w:styleId="Heading3Char">
    <w:name w:val="Heading 3 Char"/>
    <w:link w:val="Heading3"/>
    <w:uiPriority w:val="9"/>
    <w:rsid w:val="00D74B5D"/>
    <w:rPr>
      <w:rFonts w:eastAsia="Times New Roman"/>
      <w:b/>
      <w:bCs/>
      <w:sz w:val="40"/>
      <w:szCs w:val="40"/>
    </w:rPr>
  </w:style>
  <w:style w:type="character" w:customStyle="1" w:styleId="Heading4Char">
    <w:name w:val="Heading 4 Char"/>
    <w:link w:val="Heading4"/>
    <w:uiPriority w:val="9"/>
    <w:rsid w:val="00D74B5D"/>
    <w:rPr>
      <w:rFonts w:eastAsia="Times New Roman"/>
      <w:b/>
      <w:bCs/>
      <w:sz w:val="22"/>
      <w:szCs w:val="20"/>
    </w:rPr>
  </w:style>
  <w:style w:type="character" w:styleId="FollowedHyperlink">
    <w:name w:val="FollowedHyperlink"/>
    <w:uiPriority w:val="99"/>
    <w:semiHidden/>
    <w:unhideWhenUsed/>
    <w:rsid w:val="00064948"/>
    <w:rPr>
      <w:color w:val="800080"/>
      <w:u w:val="single"/>
    </w:rPr>
  </w:style>
  <w:style w:type="paragraph" w:styleId="Revision">
    <w:name w:val="Revision"/>
    <w:hidden/>
    <w:uiPriority w:val="99"/>
    <w:semiHidden/>
    <w:rsid w:val="00CC00A6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C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A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0A6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ESEA/Documents/Risk%20Assessment%20One%20Pager.docx" TargetMode="External"/><Relationship Id="rId13" Type="http://schemas.openxmlformats.org/officeDocument/2006/relationships/footer" Target="footer1.xml"/><Relationship Id="rId18" Type="http://schemas.openxmlformats.org/officeDocument/2006/relationships/hyperlink" Target="mailto:leslie.casebeer@state.or.us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de/schools-and-districts/grants/ESEA/Documents/Submission%20of%20Monitoring%20Materials.pdf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eslie.casebeer@state.or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egon.gov/ode/schools-and-districts/grants/ESEA/Pages/ESEA-Monitoring.aspx" TargetMode="External"/><Relationship Id="rId14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2021-11-04T20:55:30+00:00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7F7E654F-0887-43CE-87FC-DCED2B2FE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55B17F-B9F9-4CD1-A5B9-4A63F3DCE406}"/>
</file>

<file path=customXml/itemProps3.xml><?xml version="1.0" encoding="utf-8"?>
<ds:datastoreItem xmlns:ds="http://schemas.openxmlformats.org/officeDocument/2006/customXml" ds:itemID="{876D6ABC-DD2E-42B7-B7DB-D8E9E05EAD18}"/>
</file>

<file path=customXml/itemProps4.xml><?xml version="1.0" encoding="utf-8"?>
<ds:datastoreItem xmlns:ds="http://schemas.openxmlformats.org/officeDocument/2006/customXml" ds:itemID="{3814A680-DA6D-4EC0-B187-7D0D07D01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4435</CharactersWithSpaces>
  <SharedDoc>false</SharedDoc>
  <HLinks>
    <vt:vector size="18" baseType="variant">
      <vt:variant>
        <vt:i4>6750286</vt:i4>
      </vt:variant>
      <vt:variant>
        <vt:i4>6</vt:i4>
      </vt:variant>
      <vt:variant>
        <vt:i4>0</vt:i4>
      </vt:variant>
      <vt:variant>
        <vt:i4>5</vt:i4>
      </vt:variant>
      <vt:variant>
        <vt:lpwstr>mailto:ann.kaltenbach@state.or.us</vt:lpwstr>
      </vt:variant>
      <vt:variant>
        <vt:lpwstr/>
      </vt:variant>
      <vt:variant>
        <vt:i4>5439587</vt:i4>
      </vt:variant>
      <vt:variant>
        <vt:i4>3</vt:i4>
      </vt:variant>
      <vt:variant>
        <vt:i4>0</vt:i4>
      </vt:variant>
      <vt:variant>
        <vt:i4>5</vt:i4>
      </vt:variant>
      <vt:variant>
        <vt:lpwstr>mailto:jennifer.engberg@state.or.us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http://www.oregon.gov/ode/schools-and-districts/grants/ESEA/Pages/ESEA-Monitoring.aspx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"BessnerM"</dc:creator>
  <cp:keywords/>
  <cp:lastModifiedBy>LEDOUX Renee - ODE</cp:lastModifiedBy>
  <cp:revision>2</cp:revision>
  <cp:lastPrinted>2021-01-04T18:36:00Z</cp:lastPrinted>
  <dcterms:created xsi:type="dcterms:W3CDTF">2021-11-04T20:54:00Z</dcterms:created>
  <dcterms:modified xsi:type="dcterms:W3CDTF">2021-11-04T20:54:00Z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