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B64D5" w14:textId="77777777" w:rsidR="006449A6" w:rsidRPr="00F24198" w:rsidRDefault="006449A6" w:rsidP="00862428">
      <w:pPr>
        <w:shd w:val="clear" w:color="auto" w:fill="BDD6EE"/>
        <w:jc w:val="center"/>
        <w:rPr>
          <w:rFonts w:ascii="Mangal" w:hAnsi="Mangal" w:cs="Mangal"/>
          <w:b/>
          <w:bCs/>
          <w:cs/>
        </w:rPr>
      </w:pPr>
      <w:r w:rsidRPr="00F24198">
        <w:rPr>
          <w:rFonts w:ascii="Mangal" w:hAnsi="Mangal" w:cs="Mangal"/>
          <w:b/>
          <w:bCs/>
          <w:cs/>
        </w:rPr>
        <w:t xml:space="preserve">अंग्रेजी शिक्षण अनुदेश कार्यक्रम </w:t>
      </w:r>
    </w:p>
    <w:p w14:paraId="0A6833D2" w14:textId="77777777" w:rsidR="006449A6" w:rsidRPr="00F24198" w:rsidRDefault="006449A6" w:rsidP="00862428">
      <w:pPr>
        <w:shd w:val="clear" w:color="auto" w:fill="BDD6EE"/>
        <w:jc w:val="center"/>
        <w:rPr>
          <w:rFonts w:ascii="Mangal" w:hAnsi="Mangal" w:cs="Mangal"/>
          <w:b/>
          <w:bCs/>
          <w:cs/>
        </w:rPr>
      </w:pPr>
      <w:r w:rsidRPr="00F24198">
        <w:rPr>
          <w:rFonts w:ascii="Mangal" w:hAnsi="Mangal" w:cs="Mangal"/>
          <w:b/>
          <w:bCs/>
          <w:cs/>
        </w:rPr>
        <w:t xml:space="preserve">में भागीदारी से छूट </w:t>
      </w:r>
    </w:p>
    <w:p w14:paraId="5A98BD41" w14:textId="77777777" w:rsidR="006449A6" w:rsidRPr="00F24198" w:rsidRDefault="006449A6" w:rsidP="00F24198">
      <w:pPr>
        <w:shd w:val="clear" w:color="auto" w:fill="BDD6EE"/>
        <w:spacing w:after="120"/>
        <w:jc w:val="center"/>
        <w:rPr>
          <w:rFonts w:ascii="Mangal" w:hAnsi="Mangal" w:cs="Mangal"/>
          <w:b/>
          <w:bCs/>
          <w:cs/>
        </w:rPr>
      </w:pPr>
      <w:r w:rsidRPr="00F24198">
        <w:rPr>
          <w:rFonts w:ascii="Mangal" w:hAnsi="Mangal" w:cs="Mangal"/>
          <w:b/>
          <w:bCs/>
          <w:cs/>
        </w:rPr>
        <w:t>स्कूल वर्ष [</w:t>
      </w:r>
      <w:r w:rsidRPr="00F24198">
        <w:rPr>
          <w:rFonts w:ascii="Mangal" w:hAnsi="Mangal" w:cs="Mangal"/>
          <w:b/>
          <w:bCs/>
          <w:highlight w:val="yellow"/>
          <w:cs/>
        </w:rPr>
        <w:t>20XX-20XX</w:t>
      </w:r>
      <w:r w:rsidRPr="00F24198">
        <w:rPr>
          <w:rFonts w:ascii="Mangal" w:hAnsi="Mangal" w:cs="Mangal"/>
          <w:b/>
          <w:bCs/>
          <w:cs/>
        </w:rPr>
        <w:t>]</w:t>
      </w:r>
    </w:p>
    <w:p w14:paraId="30A148C5" w14:textId="77777777" w:rsidR="006449A6" w:rsidRPr="00F24198" w:rsidRDefault="006449A6" w:rsidP="00F24198">
      <w:pPr>
        <w:spacing w:after="120"/>
        <w:jc w:val="center"/>
        <w:rPr>
          <w:rFonts w:ascii="Mangal" w:hAnsi="Mangal" w:cs="Mangal"/>
          <w:bCs/>
          <w:sz w:val="22"/>
          <w:szCs w:val="22"/>
          <w:cs/>
        </w:rPr>
      </w:pPr>
      <w:r w:rsidRPr="00F24198">
        <w:rPr>
          <w:rFonts w:ascii="Mangal" w:hAnsi="Mangal" w:cs="Mangal"/>
          <w:sz w:val="22"/>
          <w:szCs w:val="22"/>
          <w:cs/>
        </w:rPr>
        <w:t>[</w:t>
      </w:r>
      <w:r w:rsidRPr="00F24198">
        <w:rPr>
          <w:rFonts w:ascii="Mangal" w:hAnsi="Mangal" w:cs="Mangal"/>
          <w:sz w:val="22"/>
          <w:szCs w:val="22"/>
          <w:highlight w:val="yellow"/>
          <w:cs/>
        </w:rPr>
        <w:t>Use LEA or School Letterhead</w:t>
      </w:r>
      <w:r w:rsidRPr="00F24198">
        <w:rPr>
          <w:rFonts w:ascii="Mangal" w:hAnsi="Mangal" w:cs="Mangal"/>
          <w:sz w:val="22"/>
          <w:szCs w:val="22"/>
          <w:cs/>
        </w:rPr>
        <w:t>]</w:t>
      </w:r>
    </w:p>
    <w:p w14:paraId="36718575" w14:textId="77777777" w:rsidR="006449A6" w:rsidRPr="00B84D71" w:rsidRDefault="006449A6" w:rsidP="00862428">
      <w:pPr>
        <w:rPr>
          <w:rFonts w:ascii="Mangal" w:hAnsi="Mangal" w:cs="Mangal"/>
          <w:color w:val="000000"/>
          <w:sz w:val="20"/>
          <w:szCs w:val="20"/>
          <w:cs/>
        </w:rPr>
      </w:pPr>
    </w:p>
    <w:p w14:paraId="3C19B5D1" w14:textId="77777777" w:rsidR="006449A6" w:rsidRPr="00F24198" w:rsidRDefault="006449A6" w:rsidP="00F24198">
      <w:pPr>
        <w:tabs>
          <w:tab w:val="left" w:pos="13230"/>
        </w:tabs>
        <w:spacing w:before="160" w:after="240"/>
        <w:ind w:right="-36"/>
        <w:rPr>
          <w:rFonts w:ascii="Mangal" w:hAnsi="Mangal" w:cs="Mangal"/>
          <w:cs/>
        </w:rPr>
      </w:pPr>
      <w:r w:rsidRPr="00F24198">
        <w:rPr>
          <w:rFonts w:ascii="Mangal" w:hAnsi="Mangal" w:cs="Mangal"/>
          <w:cs/>
        </w:rPr>
        <w:t>मुझे ज्ञात है कि मेरे छात्र, [</w:t>
      </w:r>
      <w:r w:rsidRPr="00F24198">
        <w:rPr>
          <w:rFonts w:ascii="Mangal" w:hAnsi="Mangal" w:cs="Mangal"/>
          <w:highlight w:val="yellow"/>
          <w:cs/>
        </w:rPr>
        <w:t>STUDENT NAME</w:t>
      </w:r>
      <w:r w:rsidRPr="00F24198">
        <w:rPr>
          <w:rFonts w:ascii="Mangal" w:hAnsi="Mangal" w:cs="Mangal"/>
          <w:cs/>
        </w:rPr>
        <w:t>], ने [</w:t>
      </w:r>
      <w:r w:rsidRPr="00F24198">
        <w:rPr>
          <w:rFonts w:ascii="Mangal" w:hAnsi="Mangal" w:cs="Mangal"/>
          <w:highlight w:val="yellow"/>
          <w:cs/>
        </w:rPr>
        <w:t>SCHOOL</w:t>
      </w:r>
      <w:r w:rsidRPr="00F24198">
        <w:rPr>
          <w:rFonts w:ascii="Mangal" w:hAnsi="Mangal" w:cs="Mangal"/>
          <w:cs/>
        </w:rPr>
        <w:t xml:space="preserve">] में </w:t>
      </w:r>
      <w:r w:rsidRPr="00F24198">
        <w:rPr>
          <w:rFonts w:ascii="Mangal" w:hAnsi="Mangal" w:cs="Mangal"/>
          <w:b/>
          <w:bCs/>
          <w:cs/>
        </w:rPr>
        <w:t>अंग्रेजी भाषा प्रवीणता</w:t>
      </w:r>
      <w:r w:rsidRPr="00F24198">
        <w:rPr>
          <w:rFonts w:ascii="Mangal" w:hAnsi="Mangal" w:cs="Mangal"/>
          <w:cs/>
        </w:rPr>
        <w:t xml:space="preserve"> (</w:t>
      </w:r>
      <w:r w:rsidRPr="00F24198">
        <w:rPr>
          <w:rFonts w:ascii="Mangal" w:hAnsi="Mangal" w:cs="Mangal"/>
          <w:b/>
          <w:bCs/>
          <w:cs/>
        </w:rPr>
        <w:t>English Language Proficiency</w:t>
      </w:r>
      <w:r w:rsidRPr="00F24198">
        <w:rPr>
          <w:rFonts w:ascii="Mangal" w:hAnsi="Mangal" w:cs="Mangal"/>
          <w:cs/>
        </w:rPr>
        <w:t xml:space="preserve"> - ELP) परीक्षा दी थी इसका मापन करने के लिए कि वे कहाँ तक अंग्रेजी पढ़, लिख, बोल और समझ सकते हैं। परीक्षा में मेरे छात्र के [</w:t>
      </w:r>
      <w:r w:rsidRPr="00F24198">
        <w:rPr>
          <w:rFonts w:ascii="Mangal" w:hAnsi="Mangal" w:cs="Mangal"/>
          <w:highlight w:val="yellow"/>
          <w:cs/>
        </w:rPr>
        <w:t>TEST SCORE</w:t>
      </w:r>
      <w:r w:rsidRPr="00F24198">
        <w:rPr>
          <w:rFonts w:ascii="Mangal" w:hAnsi="Mangal" w:cs="Mangal"/>
          <w:cs/>
        </w:rPr>
        <w:t>] के स्कोर के आधार पर, [</w:t>
      </w:r>
      <w:r w:rsidRPr="00F24198">
        <w:rPr>
          <w:rFonts w:ascii="Mangal" w:hAnsi="Mangal" w:cs="Mangal"/>
          <w:highlight w:val="yellow"/>
          <w:cs/>
        </w:rPr>
        <w:t>DISTRICT/SCHOOL</w:t>
      </w:r>
      <w:r w:rsidRPr="00F24198">
        <w:rPr>
          <w:rFonts w:ascii="Mangal" w:hAnsi="Mangal" w:cs="Mangal"/>
          <w:cs/>
        </w:rPr>
        <w:t xml:space="preserve">] ने बताया है कि मेरा छात्र एक ऐसे कार्यक्रम में भर्ती के लिए पत्र है जो उन्हें ग्रेड-स्तरीय सामग्री सीखते समय कम या बिना किसी चुनौती के अंग्रेजी पढ़ने, लिखने, बोलने और समझने में प्रवीण होने में सहायता करेगा। </w:t>
      </w:r>
    </w:p>
    <w:p w14:paraId="4160E460" w14:textId="77777777" w:rsidR="006449A6" w:rsidRPr="00F24198" w:rsidRDefault="006449A6" w:rsidP="00F24198">
      <w:pPr>
        <w:tabs>
          <w:tab w:val="left" w:pos="13230"/>
        </w:tabs>
        <w:spacing w:before="160" w:after="240"/>
        <w:ind w:right="-36"/>
        <w:rPr>
          <w:rFonts w:ascii="Mangal" w:hAnsi="Mangal" w:cs="Mangal"/>
          <w:cs/>
        </w:rPr>
      </w:pPr>
      <w:r w:rsidRPr="00F24198">
        <w:rPr>
          <w:rFonts w:ascii="Mangal" w:hAnsi="Mangal" w:cs="Mangal"/>
          <w:cs/>
        </w:rPr>
        <w:t>जिले द्वारा प्रस्तावित विकल्पों की समीक्षा करने के बाद, मैंने इन सेवाओं को अस्वीकार करने का चयन किया है और अनुरोध किया है कि मेरा छात्र [</w:t>
      </w:r>
      <w:r w:rsidRPr="00F24198">
        <w:rPr>
          <w:rFonts w:ascii="Mangal" w:hAnsi="Mangal" w:cs="Mangal"/>
          <w:highlight w:val="yellow"/>
          <w:cs/>
        </w:rPr>
        <w:t>DISTRICT/SCHOOL</w:t>
      </w:r>
      <w:r w:rsidRPr="00F24198">
        <w:rPr>
          <w:rFonts w:ascii="Mangal" w:hAnsi="Mangal" w:cs="Mangal"/>
          <w:cs/>
        </w:rPr>
        <w:t xml:space="preserve">] अंग्रेजी भाषा अनुदेश कार्यक्रम में भाग नहीं ले। सेवाओं को अस्वीकार करने से, मैं स्वीकार करता/करती हूँ कि: </w:t>
      </w:r>
    </w:p>
    <w:p w14:paraId="3D25FB5C"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cs/>
        </w:rPr>
      </w:pPr>
      <w:r w:rsidRPr="00F24198">
        <w:rPr>
          <w:rFonts w:ascii="Mangal" w:hAnsi="Mangal" w:cs="Mangal"/>
          <w:cs/>
        </w:rPr>
        <w:t>मेरे छात्र को अंग्रेजी भाषा सीखने के लिए विशेष अनुदेश प्राप्त नहीं होगा।</w:t>
      </w:r>
    </w:p>
    <w:p w14:paraId="7528D302" w14:textId="77777777" w:rsidR="006449A6" w:rsidRPr="00F24198" w:rsidRDefault="006449A6" w:rsidP="00F24198">
      <w:pPr>
        <w:pStyle w:val="ListParagraph"/>
        <w:numPr>
          <w:ilvl w:val="0"/>
          <w:numId w:val="2"/>
        </w:numPr>
        <w:spacing w:before="160" w:after="240"/>
        <w:ind w:left="446" w:right="360"/>
        <w:rPr>
          <w:rFonts w:ascii="Mangal" w:hAnsi="Mangal" w:cs="Mangal"/>
          <w:cs/>
        </w:rPr>
      </w:pPr>
      <w:r w:rsidRPr="00F24198">
        <w:rPr>
          <w:rFonts w:ascii="Mangal" w:hAnsi="Mangal" w:cs="Mangal"/>
          <w:cs/>
        </w:rPr>
        <w:t>राज्य और संघीय कानूनों के तहत, जिला मेरे छात्र की प्रगति की निगरानी करना जारी रखेगा और ताकि मेरा छात्र को अंग्रेजी भाषा में कौशल सीखने और ग्रेड-स्तरीय सामग्री को समझने के लिए सहायता प्रदान करेगा।</w:t>
      </w:r>
    </w:p>
    <w:p w14:paraId="3A33E4B8"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cs/>
        </w:rPr>
      </w:pPr>
      <w:r w:rsidRPr="00F24198">
        <w:rPr>
          <w:rFonts w:ascii="Mangal" w:hAnsi="Mangal" w:cs="Mangal"/>
          <w:cs/>
        </w:rPr>
        <w:t>मेरे स्कूल जिले को प्रत्येक वर्ष ओरेगन शिक्षा विभाग को बताना होगा कि मेरे छात्र ने अंग्रेजी भाषा प्रवीणता परीक्षा में कितने अंक प्राप्त किए और इस वर्ष कितनी अंग्रेजी सीखी है।</w:t>
      </w:r>
    </w:p>
    <w:p w14:paraId="73DA3D62"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cs/>
        </w:rPr>
      </w:pPr>
      <w:r w:rsidRPr="00F24198">
        <w:rPr>
          <w:rFonts w:ascii="Mangal" w:hAnsi="Mangal" w:cs="Mangal"/>
          <w:cs/>
        </w:rPr>
        <w:t>स्कूल जिला मुझे मेरे छात्र की प्रगति के बारे में सूचित रखेगा कि वे कम या बिना किसी चुनौती के अंग्रेजी पढ़ने, लिखने, बोलने और समझने की क्षमता में कैसी प्रगति कर रहे हैं।</w:t>
      </w:r>
    </w:p>
    <w:p w14:paraId="1671D0F0"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cs/>
        </w:rPr>
      </w:pPr>
      <w:r w:rsidRPr="00F24198">
        <w:rPr>
          <w:rFonts w:ascii="Mangal" w:hAnsi="Mangal" w:cs="Mangal"/>
          <w:cs/>
        </w:rPr>
        <w:t>मेरे छात्र को ओरेगन के सार्वजनिक स्कूल में भर्ती रहने के दौरान प्रतिवर्ष अंग्रेजी भाषा प्रवीणता परीक्षा देने की आवश्यकता है। जिला मेरे छात्र की अंग्रेजी पढ़ने, लिखने, बोलने और समझने की प्रगति की निगरानी करेगा और यह कि विशेष अंग्रेजी अनुदेश के बिना वे स्कूल में कैसे सीख रहे हैं। स्कूल मेरे छात्र का परीक्षण केवल तभी बंद करेगा जब अंग्रेजी भाषा प्रवीणता परीक्षा में उनके अंक प्रवीणता दर्शाते हों। परीक्षा में प्रवीण अंक इस बात का संकेत देते हैं कि उन्होंने कम या बिना किसी चुनौती के अंग्रेजी पढ़ना, लिखना, बोलना और समझना सीख लिया है।</w:t>
      </w:r>
    </w:p>
    <w:p w14:paraId="2769563D"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cs/>
        </w:rPr>
      </w:pPr>
      <w:r w:rsidRPr="00F24198">
        <w:rPr>
          <w:rFonts w:ascii="Mangal" w:hAnsi="Mangal" w:cs="Mangal"/>
          <w:cs/>
        </w:rPr>
        <w:lastRenderedPageBreak/>
        <w:t>जब मेरा छात्र अंग्रेजी शिक्षार्थी (English Learner - EL) प्रवीणता प्राप्त कर ले, तो स्कूल चार और वर्षों तक इसकी निगरानी करना जारी रखेगा कि मेरा छात्र पठन, गणित, विज्ञान, सामाजिक अध्ययन, और अन्य विषयों में कितना सीख रहा है।</w:t>
      </w:r>
    </w:p>
    <w:p w14:paraId="0F1E2DD7"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u w:val="single"/>
          <w:cs/>
        </w:rPr>
      </w:pPr>
      <w:r w:rsidRPr="00F24198">
        <w:rPr>
          <w:rFonts w:ascii="Mangal" w:hAnsi="Mangal" w:cs="Mangal"/>
          <w:cs/>
        </w:rPr>
        <w:t>मैं समझता/समझती हूँ कि जिला मेरे छात्र को [</w:t>
      </w:r>
      <w:r w:rsidRPr="00F24198">
        <w:rPr>
          <w:rFonts w:ascii="Mangal" w:hAnsi="Mangal" w:cs="Mangal"/>
          <w:highlight w:val="yellow"/>
          <w:cs/>
        </w:rPr>
        <w:t>DISTRICT</w:t>
      </w:r>
      <w:r w:rsidRPr="00F24198">
        <w:rPr>
          <w:rFonts w:ascii="Mangal" w:hAnsi="Mangal" w:cs="Mangal"/>
          <w:cs/>
        </w:rPr>
        <w:t xml:space="preserve">] अंग्रेजी भाषा अनुदेश कार्यक्रम से इस फॉर्म को प्राप्त करने के कुछ ही दिनों के भीतर हटा देगा। इसके परिणामस्वरूप मेरे छात्र की दैनिक कक्षा समय-सारणी में परिवर्तन हो सकता है। </w:t>
      </w:r>
    </w:p>
    <w:p w14:paraId="13D1561E"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u w:val="single"/>
          <w:cs/>
        </w:rPr>
      </w:pPr>
      <w:r w:rsidRPr="00F24198">
        <w:rPr>
          <w:rFonts w:ascii="Mangal" w:hAnsi="Mangal" w:cs="Mangal"/>
          <w:cs/>
        </w:rPr>
        <w:t xml:space="preserve">मैं समझता/समझती हूँ कि अंग्रेजी भाषा अनुदेश कार्यक्रम मेरे छात्र को अंग्रेजी सीखने और ग्रेड-स्तरीय सामग्री को पूरा करने, स्कूल में सफलता प्राप्त करने, और स्नातक होने की आवश्यकताओं को पूरा करने में सहायता करने के लिए डिज़ाइन किया गया है। </w:t>
      </w:r>
    </w:p>
    <w:p w14:paraId="60E17B89" w14:textId="77777777" w:rsidR="006449A6" w:rsidRPr="00F24198" w:rsidRDefault="006449A6" w:rsidP="00F24198">
      <w:pPr>
        <w:pStyle w:val="ListParagraph"/>
        <w:numPr>
          <w:ilvl w:val="0"/>
          <w:numId w:val="2"/>
        </w:numPr>
        <w:tabs>
          <w:tab w:val="left" w:pos="13230"/>
        </w:tabs>
        <w:spacing w:before="160" w:after="240"/>
        <w:ind w:left="450" w:right="360"/>
        <w:rPr>
          <w:rFonts w:ascii="Mangal" w:hAnsi="Mangal" w:cs="Mangal"/>
          <w:cs/>
        </w:rPr>
      </w:pPr>
      <w:r w:rsidRPr="00F24198">
        <w:rPr>
          <w:rFonts w:ascii="Mangal" w:hAnsi="Mangal" w:cs="Mangal"/>
          <w:cs/>
        </w:rPr>
        <w:t>मैं किसी भी समय अपना निर्णय बदल सकता/सकती हूँ और [</w:t>
      </w:r>
      <w:r w:rsidRPr="00F24198">
        <w:rPr>
          <w:rFonts w:ascii="Mangal" w:hAnsi="Mangal" w:cs="Mangal"/>
          <w:highlight w:val="yellow"/>
          <w:cs/>
        </w:rPr>
        <w:t>DISTRICT/SCHOOL</w:t>
      </w:r>
      <w:r w:rsidRPr="00F24198">
        <w:rPr>
          <w:rFonts w:ascii="Mangal" w:hAnsi="Mangal" w:cs="Mangal"/>
          <w:cs/>
        </w:rPr>
        <w:t>] [</w:t>
      </w:r>
      <w:r w:rsidRPr="00F24198">
        <w:rPr>
          <w:rFonts w:ascii="Mangal" w:hAnsi="Mangal" w:cs="Mangal"/>
          <w:highlight w:val="yellow"/>
          <w:cs/>
        </w:rPr>
        <w:t>TITLE</w:t>
      </w:r>
      <w:r w:rsidRPr="00F24198">
        <w:rPr>
          <w:rFonts w:ascii="Mangal" w:hAnsi="Mangal" w:cs="Mangal"/>
          <w:cs/>
        </w:rPr>
        <w:t>] [</w:t>
      </w:r>
      <w:r w:rsidRPr="00F24198">
        <w:rPr>
          <w:rFonts w:ascii="Mangal" w:hAnsi="Mangal" w:cs="Mangal"/>
          <w:highlight w:val="yellow"/>
          <w:cs/>
        </w:rPr>
        <w:t>CONTACT NAME</w:t>
      </w:r>
      <w:r w:rsidRPr="00F24198">
        <w:rPr>
          <w:rFonts w:ascii="Mangal" w:hAnsi="Mangal" w:cs="Mangal"/>
          <w:cs/>
        </w:rPr>
        <w:t>] से [</w:t>
      </w:r>
      <w:r w:rsidRPr="00F24198">
        <w:rPr>
          <w:rFonts w:ascii="Mangal" w:hAnsi="Mangal" w:cs="Mangal"/>
          <w:highlight w:val="yellow"/>
          <w:cs/>
        </w:rPr>
        <w:t>PHONE NUMBER</w:t>
      </w:r>
      <w:r w:rsidRPr="00F24198">
        <w:rPr>
          <w:rFonts w:ascii="Mangal" w:hAnsi="Mangal" w:cs="Mangal"/>
          <w:cs/>
        </w:rPr>
        <w:t>] या [</w:t>
      </w:r>
      <w:r w:rsidRPr="00F24198">
        <w:rPr>
          <w:rFonts w:ascii="Mangal" w:hAnsi="Mangal" w:cs="Mangal"/>
          <w:highlight w:val="yellow"/>
          <w:cs/>
        </w:rPr>
        <w:t>EMAIL</w:t>
      </w:r>
      <w:r w:rsidRPr="00F24198">
        <w:rPr>
          <w:rFonts w:ascii="Mangal" w:hAnsi="Mangal" w:cs="Mangal"/>
          <w:cs/>
        </w:rPr>
        <w:t>] पर संपर्क करके मेरे छात्र को कार्यक्रम में भर्ती किए जाने का अनुरोध कर सकता/सकती हूँ।</w:t>
      </w:r>
    </w:p>
    <w:p w14:paraId="454D3147" w14:textId="77777777" w:rsidR="006449A6" w:rsidRPr="00F24198" w:rsidRDefault="006449A6" w:rsidP="00862428">
      <w:pPr>
        <w:pStyle w:val="ListParagraph"/>
        <w:rPr>
          <w:rFonts w:ascii="Mangal" w:hAnsi="Mangal" w:cs="Mangal"/>
          <w:sz w:val="22"/>
          <w:szCs w:val="22"/>
          <w:cs/>
        </w:rPr>
      </w:pPr>
    </w:p>
    <w:p w14:paraId="3D6849F5" w14:textId="77777777" w:rsidR="006449A6" w:rsidRPr="00F24198" w:rsidRDefault="006449A6" w:rsidP="00862428">
      <w:pPr>
        <w:rPr>
          <w:rFonts w:cs="Mangal"/>
          <w:b/>
          <w:bCs/>
          <w:kern w:val="2"/>
          <w:sz w:val="22"/>
          <w:szCs w:val="22"/>
          <w:u w:val="single"/>
          <w:cs/>
        </w:rPr>
      </w:pPr>
    </w:p>
    <w:p w14:paraId="64EA1BAF" w14:textId="28756357" w:rsidR="006449A6" w:rsidRPr="00F24198" w:rsidRDefault="006449A6" w:rsidP="00862428">
      <w:pPr>
        <w:ind w:left="360"/>
        <w:rPr>
          <w:rFonts w:cs="Mangal"/>
          <w:kern w:val="2"/>
          <w:sz w:val="20"/>
          <w:szCs w:val="20"/>
          <w:cs/>
        </w:rPr>
      </w:pPr>
      <w:r w:rsidRPr="00F24198">
        <w:rPr>
          <w:rFonts w:ascii="Mangal" w:hAnsi="Mangal" w:cs="Mangal"/>
          <w:sz w:val="20"/>
          <w:szCs w:val="20"/>
          <w:u w:val="single"/>
          <w:cs/>
        </w:rPr>
        <w:t>_______________________________</w:t>
      </w:r>
      <w:r w:rsidRPr="00F24198">
        <w:rPr>
          <w:rFonts w:ascii="Mangal" w:hAnsi="Mangal" w:cs="Mangal"/>
          <w:sz w:val="20"/>
          <w:szCs w:val="20"/>
          <w:cs/>
        </w:rPr>
        <w:tab/>
        <w:t xml:space="preserve">___________________________    </w:t>
      </w:r>
      <w:r w:rsidR="00F24198" w:rsidRPr="00F24198">
        <w:rPr>
          <w:rFonts w:ascii="Mangal" w:hAnsi="Mangal" w:cs="Mangal"/>
          <w:sz w:val="20"/>
          <w:szCs w:val="20"/>
          <w:cs/>
        </w:rPr>
        <w:t xml:space="preserve"> </w:t>
      </w:r>
      <w:r w:rsidRPr="00F24198">
        <w:rPr>
          <w:rFonts w:ascii="Mangal" w:hAnsi="Mangal" w:cs="Mangal"/>
          <w:sz w:val="20"/>
          <w:szCs w:val="20"/>
          <w:cs/>
        </w:rPr>
        <w:t>____________________</w:t>
      </w:r>
    </w:p>
    <w:p w14:paraId="0435070F" w14:textId="59D055B8" w:rsidR="006449A6" w:rsidRPr="00F24198" w:rsidRDefault="006449A6" w:rsidP="00F24198">
      <w:pPr>
        <w:ind w:firstLine="360"/>
        <w:rPr>
          <w:rFonts w:cs="Mangal"/>
          <w:kern w:val="2"/>
          <w:sz w:val="22"/>
          <w:szCs w:val="22"/>
          <w:cs/>
        </w:rPr>
      </w:pPr>
      <w:r w:rsidRPr="00F24198">
        <w:rPr>
          <w:rFonts w:ascii="Mangal" w:hAnsi="Mangal" w:cs="Mangal"/>
          <w:sz w:val="22"/>
          <w:szCs w:val="22"/>
          <w:cs/>
        </w:rPr>
        <w:t>[</w:t>
      </w:r>
      <w:r w:rsidRPr="0066737F">
        <w:rPr>
          <w:rFonts w:ascii="Mangal" w:hAnsi="Mangal" w:cs="Mangal"/>
          <w:sz w:val="22"/>
          <w:szCs w:val="22"/>
          <w:highlight w:val="yellow"/>
          <w:cs/>
        </w:rPr>
        <w:t>Parent/Guardian Printed Name</w:t>
      </w:r>
      <w:r w:rsidRPr="00F24198">
        <w:rPr>
          <w:rFonts w:ascii="Mangal" w:hAnsi="Mangal" w:cs="Mangal"/>
          <w:sz w:val="22"/>
          <w:szCs w:val="22"/>
          <w:cs/>
        </w:rPr>
        <w:t>]</w:t>
      </w:r>
      <w:r w:rsidRPr="00F24198">
        <w:rPr>
          <w:rFonts w:ascii="Mangal" w:hAnsi="Mangal" w:cs="Mangal"/>
          <w:sz w:val="22"/>
          <w:szCs w:val="22"/>
          <w:cs/>
        </w:rPr>
        <w:tab/>
        <w:t>माता-पिता/अभिभावक के हस्ताक्षर</w:t>
      </w:r>
      <w:r w:rsidRPr="00F24198">
        <w:rPr>
          <w:rFonts w:ascii="Mangal" w:hAnsi="Mangal" w:cs="Mangal"/>
          <w:sz w:val="22"/>
          <w:szCs w:val="22"/>
          <w:cs/>
        </w:rPr>
        <w:tab/>
        <w:t>तिथि</w:t>
      </w:r>
    </w:p>
    <w:sectPr w:rsidR="006449A6" w:rsidRPr="00F24198" w:rsidSect="0066737F">
      <w:footerReference w:type="default" r:id="rId7"/>
      <w:pgSz w:w="12240" w:h="15840"/>
      <w:pgMar w:top="864" w:right="864" w:bottom="864" w:left="864"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D9966" w14:textId="77777777" w:rsidR="006449A6" w:rsidRDefault="006449A6" w:rsidP="00C36E98">
      <w:pPr>
        <w:rPr>
          <w:cs/>
        </w:rPr>
      </w:pPr>
      <w:r>
        <w:separator/>
      </w:r>
    </w:p>
  </w:endnote>
  <w:endnote w:type="continuationSeparator" w:id="0">
    <w:p w14:paraId="3EC443AF" w14:textId="77777777" w:rsidR="006449A6" w:rsidRDefault="006449A6" w:rsidP="00C36E98">
      <w:pPr>
        <w:rPr>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0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AA1F2" w14:textId="4696D3B7" w:rsidR="006449A6" w:rsidRPr="00C36E98" w:rsidRDefault="006449A6" w:rsidP="00C36E98">
    <w:pPr>
      <w:pStyle w:val="Footer"/>
      <w:rPr>
        <w:rFonts w:ascii="Calibri" w:hAnsi="Calibri" w:cs="Calibri"/>
        <w:sz w:val="20"/>
        <w:szCs w:val="20"/>
        <w:cs/>
      </w:rPr>
    </w:pPr>
    <w:r w:rsidRPr="00F24198">
      <w:rPr>
        <w:rFonts w:ascii="Calibri" w:hAnsi="Calibri" w:cs="Mangal"/>
        <w:sz w:val="22"/>
        <w:szCs w:val="22"/>
        <w:cs/>
      </w:rPr>
      <w:t>अंग्रेजी शिक्षण अनुदेश कार्यक्रम में भागीदारी से छूट</w:t>
    </w:r>
    <w:r w:rsidRPr="00F24198">
      <w:rPr>
        <w:rFonts w:ascii="Calibri" w:hAnsi="Calibri" w:cs="Mangal"/>
        <w:sz w:val="22"/>
        <w:szCs w:val="22"/>
        <w:cs/>
      </w:rPr>
      <w:tab/>
    </w:r>
    <w:r w:rsidR="00F24198">
      <w:rPr>
        <w:rFonts w:ascii="Calibri" w:hAnsi="Calibri" w:cs="Mangal"/>
        <w:sz w:val="20"/>
        <w:szCs w:val="20"/>
        <w:cs/>
      </w:rPr>
      <w:tab/>
    </w:r>
    <w:r w:rsidR="00F24198">
      <w:rPr>
        <w:rFonts w:ascii="Calibri" w:hAnsi="Calibri" w:cs="Mangal"/>
        <w:sz w:val="20"/>
        <w:szCs w:val="20"/>
        <w:cs/>
      </w:rPr>
      <w:tab/>
    </w:r>
    <w:r w:rsidRPr="00F24198">
      <w:rPr>
        <w:rFonts w:ascii="Calibri" w:hAnsi="Calibri" w:cs="Calibri"/>
        <w:sz w:val="22"/>
        <w:szCs w:val="22"/>
        <w:cs/>
      </w:rPr>
      <w:t>2</w:t>
    </w:r>
  </w:p>
  <w:p w14:paraId="2313B80D" w14:textId="77777777" w:rsidR="006449A6" w:rsidRDefault="006449A6">
    <w:pPr>
      <w:pStyle w:val="Footer"/>
      <w:rPr>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8D8A2" w14:textId="77777777" w:rsidR="006449A6" w:rsidRDefault="006449A6" w:rsidP="00C36E98">
      <w:pPr>
        <w:rPr>
          <w:cs/>
        </w:rPr>
      </w:pPr>
      <w:r>
        <w:separator/>
      </w:r>
    </w:p>
  </w:footnote>
  <w:footnote w:type="continuationSeparator" w:id="0">
    <w:p w14:paraId="72153C23" w14:textId="77777777" w:rsidR="006449A6" w:rsidRDefault="006449A6" w:rsidP="00C36E98">
      <w:pPr>
        <w:rPr>
          <w:c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hint="default"/>
      </w:rPr>
    </w:lvl>
    <w:lvl w:ilvl="1" w:tplc="04090003">
      <w:start w:val="1"/>
      <w:numFmt w:val="bullet"/>
      <w:lvlText w:val="o"/>
      <w:lvlJc w:val="left"/>
      <w:pPr>
        <w:tabs>
          <w:tab w:val="num" w:pos="1694"/>
        </w:tabs>
        <w:ind w:left="1694" w:hanging="360"/>
      </w:pPr>
      <w:rPr>
        <w:rFonts w:ascii="Courier New" w:hAnsi="Courier New" w:hint="default"/>
      </w:rPr>
    </w:lvl>
    <w:lvl w:ilvl="2" w:tplc="04090005">
      <w:start w:val="1"/>
      <w:numFmt w:val="bullet"/>
      <w:lvlText w:val=""/>
      <w:lvlJc w:val="left"/>
      <w:pPr>
        <w:tabs>
          <w:tab w:val="num" w:pos="2414"/>
        </w:tabs>
        <w:ind w:left="2414" w:hanging="360"/>
      </w:pPr>
      <w:rPr>
        <w:rFonts w:ascii="Wingdings" w:hAnsi="Wingdings" w:hint="default"/>
      </w:rPr>
    </w:lvl>
    <w:lvl w:ilvl="3" w:tplc="04090001">
      <w:start w:val="1"/>
      <w:numFmt w:val="bullet"/>
      <w:lvlText w:val=""/>
      <w:lvlJc w:val="left"/>
      <w:pPr>
        <w:tabs>
          <w:tab w:val="num" w:pos="3134"/>
        </w:tabs>
        <w:ind w:left="3134" w:hanging="360"/>
      </w:pPr>
      <w:rPr>
        <w:rFonts w:ascii="Symbol" w:hAnsi="Symbol" w:hint="default"/>
      </w:rPr>
    </w:lvl>
    <w:lvl w:ilvl="4" w:tplc="04090003">
      <w:start w:val="1"/>
      <w:numFmt w:val="bullet"/>
      <w:lvlText w:val="o"/>
      <w:lvlJc w:val="left"/>
      <w:pPr>
        <w:tabs>
          <w:tab w:val="num" w:pos="3854"/>
        </w:tabs>
        <w:ind w:left="3854" w:hanging="360"/>
      </w:pPr>
      <w:rPr>
        <w:rFonts w:ascii="Courier New" w:hAnsi="Courier New" w:hint="default"/>
      </w:rPr>
    </w:lvl>
    <w:lvl w:ilvl="5" w:tplc="04090005">
      <w:start w:val="1"/>
      <w:numFmt w:val="bullet"/>
      <w:lvlText w:val=""/>
      <w:lvlJc w:val="left"/>
      <w:pPr>
        <w:tabs>
          <w:tab w:val="num" w:pos="4574"/>
        </w:tabs>
        <w:ind w:left="4574" w:hanging="360"/>
      </w:pPr>
      <w:rPr>
        <w:rFonts w:ascii="Wingdings" w:hAnsi="Wingdings" w:hint="default"/>
      </w:rPr>
    </w:lvl>
    <w:lvl w:ilvl="6" w:tplc="04090001">
      <w:start w:val="1"/>
      <w:numFmt w:val="bullet"/>
      <w:lvlText w:val=""/>
      <w:lvlJc w:val="left"/>
      <w:pPr>
        <w:tabs>
          <w:tab w:val="num" w:pos="5294"/>
        </w:tabs>
        <w:ind w:left="5294" w:hanging="360"/>
      </w:pPr>
      <w:rPr>
        <w:rFonts w:ascii="Symbol" w:hAnsi="Symbol" w:hint="default"/>
      </w:rPr>
    </w:lvl>
    <w:lvl w:ilvl="7" w:tplc="04090003">
      <w:start w:val="1"/>
      <w:numFmt w:val="bullet"/>
      <w:lvlText w:val="o"/>
      <w:lvlJc w:val="left"/>
      <w:pPr>
        <w:tabs>
          <w:tab w:val="num" w:pos="6014"/>
        </w:tabs>
        <w:ind w:left="6014" w:hanging="360"/>
      </w:pPr>
      <w:rPr>
        <w:rFonts w:ascii="Courier New" w:hAnsi="Courier New" w:hint="default"/>
      </w:rPr>
    </w:lvl>
    <w:lvl w:ilvl="8" w:tplc="04090005">
      <w:start w:val="1"/>
      <w:numFmt w:val="bullet"/>
      <w:lvlText w:val=""/>
      <w:lvlJc w:val="left"/>
      <w:pPr>
        <w:tabs>
          <w:tab w:val="num" w:pos="6734"/>
        </w:tabs>
        <w:ind w:left="6734" w:hanging="360"/>
      </w:pPr>
      <w:rPr>
        <w:rFonts w:ascii="Wingdings" w:hAnsi="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677809447">
    <w:abstractNumId w:val="1"/>
  </w:num>
  <w:num w:numId="2" w16cid:durableId="105121097">
    <w:abstractNumId w:val="2"/>
  </w:num>
  <w:num w:numId="3" w16cid:durableId="180010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E4"/>
    <w:rsid w:val="00073F3C"/>
    <w:rsid w:val="00074AB5"/>
    <w:rsid w:val="00081560"/>
    <w:rsid w:val="000A3CF3"/>
    <w:rsid w:val="000C6207"/>
    <w:rsid w:val="000E7CEA"/>
    <w:rsid w:val="00102BBB"/>
    <w:rsid w:val="0010691E"/>
    <w:rsid w:val="0011446B"/>
    <w:rsid w:val="001321A7"/>
    <w:rsid w:val="0014314D"/>
    <w:rsid w:val="00164954"/>
    <w:rsid w:val="00175F7A"/>
    <w:rsid w:val="001957F5"/>
    <w:rsid w:val="001C53BD"/>
    <w:rsid w:val="001C7E3A"/>
    <w:rsid w:val="001D1684"/>
    <w:rsid w:val="001D4B05"/>
    <w:rsid w:val="002216DF"/>
    <w:rsid w:val="00227A54"/>
    <w:rsid w:val="00241971"/>
    <w:rsid w:val="00247BCC"/>
    <w:rsid w:val="00250FBF"/>
    <w:rsid w:val="00261489"/>
    <w:rsid w:val="0027280E"/>
    <w:rsid w:val="0027293E"/>
    <w:rsid w:val="002A08D1"/>
    <w:rsid w:val="002F5518"/>
    <w:rsid w:val="003220F0"/>
    <w:rsid w:val="00335CC7"/>
    <w:rsid w:val="00340351"/>
    <w:rsid w:val="003C2925"/>
    <w:rsid w:val="00411608"/>
    <w:rsid w:val="00424A98"/>
    <w:rsid w:val="00442D7B"/>
    <w:rsid w:val="00461366"/>
    <w:rsid w:val="00486899"/>
    <w:rsid w:val="004904B3"/>
    <w:rsid w:val="00496EF4"/>
    <w:rsid w:val="004F0EC9"/>
    <w:rsid w:val="00515651"/>
    <w:rsid w:val="00542743"/>
    <w:rsid w:val="005532E4"/>
    <w:rsid w:val="00561021"/>
    <w:rsid w:val="00566EC7"/>
    <w:rsid w:val="005913B4"/>
    <w:rsid w:val="005E41CE"/>
    <w:rsid w:val="005F5DE5"/>
    <w:rsid w:val="00623A54"/>
    <w:rsid w:val="006427D6"/>
    <w:rsid w:val="006449A6"/>
    <w:rsid w:val="00650200"/>
    <w:rsid w:val="00657368"/>
    <w:rsid w:val="0066737F"/>
    <w:rsid w:val="006A2CC5"/>
    <w:rsid w:val="006A6DDB"/>
    <w:rsid w:val="00722C07"/>
    <w:rsid w:val="00723560"/>
    <w:rsid w:val="00727262"/>
    <w:rsid w:val="00737201"/>
    <w:rsid w:val="00772520"/>
    <w:rsid w:val="00783B38"/>
    <w:rsid w:val="007F344B"/>
    <w:rsid w:val="007F5168"/>
    <w:rsid w:val="008073AA"/>
    <w:rsid w:val="00844BBA"/>
    <w:rsid w:val="00845F02"/>
    <w:rsid w:val="008579EF"/>
    <w:rsid w:val="00862428"/>
    <w:rsid w:val="008A18CB"/>
    <w:rsid w:val="008C76D7"/>
    <w:rsid w:val="008D6B9E"/>
    <w:rsid w:val="008D7184"/>
    <w:rsid w:val="00923FEE"/>
    <w:rsid w:val="009B3D10"/>
    <w:rsid w:val="009D3B1C"/>
    <w:rsid w:val="009E3F4B"/>
    <w:rsid w:val="009E599D"/>
    <w:rsid w:val="009F01BD"/>
    <w:rsid w:val="00A07922"/>
    <w:rsid w:val="00A1074C"/>
    <w:rsid w:val="00A13578"/>
    <w:rsid w:val="00A27BB3"/>
    <w:rsid w:val="00A61F82"/>
    <w:rsid w:val="00AF62C6"/>
    <w:rsid w:val="00B06115"/>
    <w:rsid w:val="00B10187"/>
    <w:rsid w:val="00B3188A"/>
    <w:rsid w:val="00B67AEF"/>
    <w:rsid w:val="00B84D71"/>
    <w:rsid w:val="00C22927"/>
    <w:rsid w:val="00C36E98"/>
    <w:rsid w:val="00C44312"/>
    <w:rsid w:val="00C5211D"/>
    <w:rsid w:val="00C725FA"/>
    <w:rsid w:val="00CA69D0"/>
    <w:rsid w:val="00CD1A3B"/>
    <w:rsid w:val="00CD645E"/>
    <w:rsid w:val="00CF5765"/>
    <w:rsid w:val="00D03F93"/>
    <w:rsid w:val="00D048F6"/>
    <w:rsid w:val="00D21CA4"/>
    <w:rsid w:val="00D46573"/>
    <w:rsid w:val="00D727C9"/>
    <w:rsid w:val="00DA0CCC"/>
    <w:rsid w:val="00DA7B18"/>
    <w:rsid w:val="00DB1E8D"/>
    <w:rsid w:val="00DC021B"/>
    <w:rsid w:val="00DC6081"/>
    <w:rsid w:val="00DF032C"/>
    <w:rsid w:val="00E02FE5"/>
    <w:rsid w:val="00E045FB"/>
    <w:rsid w:val="00E06A32"/>
    <w:rsid w:val="00E174D3"/>
    <w:rsid w:val="00E66CC0"/>
    <w:rsid w:val="00E80FAD"/>
    <w:rsid w:val="00E858E1"/>
    <w:rsid w:val="00E92E48"/>
    <w:rsid w:val="00E96A0A"/>
    <w:rsid w:val="00EB50E6"/>
    <w:rsid w:val="00ED7BCF"/>
    <w:rsid w:val="00EF493C"/>
    <w:rsid w:val="00EF627B"/>
    <w:rsid w:val="00EF684C"/>
    <w:rsid w:val="00F24198"/>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ADEF4"/>
  <w15:docId w15:val="{C7AE86EF-A09B-495A-9697-F88C0223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2E4"/>
    <w:rPr>
      <w:sz w:val="24"/>
      <w:szCs w:val="24"/>
      <w:lang w:val="hi-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32E4"/>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5F7A"/>
    <w:pPr>
      <w:ind w:left="720"/>
    </w:pPr>
  </w:style>
  <w:style w:type="paragraph" w:styleId="BodyText">
    <w:name w:val="Body Text"/>
    <w:basedOn w:val="Normal"/>
    <w:link w:val="BodyTextChar"/>
    <w:uiPriority w:val="99"/>
    <w:rsid w:val="000A3CF3"/>
    <w:pPr>
      <w:widowControl w:val="0"/>
      <w:spacing w:before="120"/>
      <w:ind w:left="3060" w:hanging="480"/>
    </w:pPr>
    <w:rPr>
      <w:rFonts w:ascii="Cambria" w:hAnsi="Cambria" w:cs="DaunPenh"/>
      <w:sz w:val="20"/>
      <w:szCs w:val="20"/>
    </w:rPr>
  </w:style>
  <w:style w:type="character" w:customStyle="1" w:styleId="BodyTextChar">
    <w:name w:val="Body Text Char"/>
    <w:basedOn w:val="DefaultParagraphFont"/>
    <w:link w:val="BodyText"/>
    <w:uiPriority w:val="99"/>
    <w:locked/>
    <w:rsid w:val="000A3CF3"/>
    <w:rPr>
      <w:rFonts w:ascii="Cambria" w:eastAsia="Times New Roman" w:hAnsi="Cambria" w:cs="DaunPenh"/>
    </w:rPr>
  </w:style>
  <w:style w:type="paragraph" w:styleId="Revision">
    <w:name w:val="Revision"/>
    <w:hidden/>
    <w:uiPriority w:val="99"/>
    <w:semiHidden/>
    <w:rsid w:val="007F5168"/>
    <w:rPr>
      <w:sz w:val="24"/>
      <w:szCs w:val="24"/>
      <w:lang w:val="hi-IN" w:eastAsia="en-US"/>
    </w:rPr>
  </w:style>
  <w:style w:type="paragraph" w:styleId="Header">
    <w:name w:val="header"/>
    <w:basedOn w:val="Normal"/>
    <w:link w:val="HeaderChar"/>
    <w:uiPriority w:val="99"/>
    <w:rsid w:val="00C36E98"/>
    <w:pPr>
      <w:tabs>
        <w:tab w:val="center" w:pos="4680"/>
        <w:tab w:val="right" w:pos="9360"/>
      </w:tabs>
    </w:pPr>
  </w:style>
  <w:style w:type="character" w:customStyle="1" w:styleId="HeaderChar">
    <w:name w:val="Header Char"/>
    <w:basedOn w:val="DefaultParagraphFont"/>
    <w:link w:val="Header"/>
    <w:uiPriority w:val="99"/>
    <w:locked/>
    <w:rsid w:val="00C36E98"/>
    <w:rPr>
      <w:rFonts w:cs="Times New Roman"/>
      <w:sz w:val="24"/>
      <w:szCs w:val="24"/>
    </w:rPr>
  </w:style>
  <w:style w:type="paragraph" w:styleId="Footer">
    <w:name w:val="footer"/>
    <w:basedOn w:val="Normal"/>
    <w:link w:val="FooterChar"/>
    <w:uiPriority w:val="99"/>
    <w:rsid w:val="00C36E98"/>
    <w:pPr>
      <w:tabs>
        <w:tab w:val="center" w:pos="4680"/>
        <w:tab w:val="right" w:pos="9360"/>
      </w:tabs>
    </w:pPr>
  </w:style>
  <w:style w:type="character" w:customStyle="1" w:styleId="FooterChar">
    <w:name w:val="Footer Char"/>
    <w:basedOn w:val="DefaultParagraphFont"/>
    <w:link w:val="Footer"/>
    <w:uiPriority w:val="99"/>
    <w:locked/>
    <w:rsid w:val="00C36E9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2024-09-20T03:27:33+00:00</Remediation_x0020_Date>
    <Priority xmlns="033ab11c-6041-4f50-b845-c0c38e41b3e3">New</Priority>
  </documentManagement>
</p:properties>
</file>

<file path=customXml/itemProps1.xml><?xml version="1.0" encoding="utf-8"?>
<ds:datastoreItem xmlns:ds="http://schemas.openxmlformats.org/officeDocument/2006/customXml" ds:itemID="{5640C57B-345B-4E37-B035-E1C50115E386}"/>
</file>

<file path=customXml/itemProps2.xml><?xml version="1.0" encoding="utf-8"?>
<ds:datastoreItem xmlns:ds="http://schemas.openxmlformats.org/officeDocument/2006/customXml" ds:itemID="{A9B132F9-7098-4F16-8053-ADB2656071A2}"/>
</file>

<file path=customXml/itemProps3.xml><?xml version="1.0" encoding="utf-8"?>
<ds:datastoreItem xmlns:ds="http://schemas.openxmlformats.org/officeDocument/2006/customXml" ds:itemID="{306365B1-A1E4-49F4-AC39-9EFE52CAE955}"/>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2519</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Opt-out form</vt:lpstr>
    </vt:vector>
  </TitlesOfParts>
  <Company>GLADIATOR</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subject/>
  <dc:creator>DESE</dc:creator>
  <cp:keywords/>
  <dc:description/>
  <cp:lastModifiedBy>SAPPINGTON Jennifer * ODE</cp:lastModifiedBy>
  <cp:revision>2</cp:revision>
  <dcterms:created xsi:type="dcterms:W3CDTF">2024-09-20T02:25:00Z</dcterms:created>
  <dcterms:modified xsi:type="dcterms:W3CDTF">2024-09-20T02:25:00Z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_dlc_DocIdPersistId">
    <vt:lpwstr>1</vt:lpwstr>
  </property>
  <property fmtid="{D5CDD505-2E9C-101B-9397-08002B2CF9AE}" pid="12" name="_dlc_DocId">
    <vt:lpwstr>DESE-231-47275</vt:lpwstr>
  </property>
  <property fmtid="{D5CDD505-2E9C-101B-9397-08002B2CF9AE}" pid="13" name="_dlc_DocIdUrl">
    <vt:lpwstr>https://sharepoint.doemass.org/ese/webteam/cps/_layouts/DocIdRedir.aspx?ID=DESE-231-47275, DESE-231-47275</vt:lpwstr>
  </property>
  <property fmtid="{D5CDD505-2E9C-101B-9397-08002B2CF9AE}" pid="14" name="ContentTypeId">
    <vt:lpwstr>0x010100B3812F45279552458458D0611D127A50</vt:lpwstr>
  </property>
</Properties>
</file>