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B7D6DF" w14:textId="268D4485" w:rsidR="00690E48" w:rsidRPr="00690E48" w:rsidRDefault="00690E48" w:rsidP="00690E48">
      <w:pPr>
        <w:shd w:val="clear" w:color="auto" w:fill="BDD6EE"/>
        <w:jc w:val="center"/>
        <w:rPr>
          <w:rFonts w:ascii="Calibri" w:hAnsi="Calibri" w:cs="Calibri"/>
          <w:b/>
          <w:sz w:val="28"/>
        </w:rPr>
      </w:pPr>
      <w:r w:rsidRPr="00690E48">
        <w:rPr>
          <w:rFonts w:ascii="Calibri" w:hAnsi="Calibri" w:cs="Calibri"/>
          <w:b/>
          <w:sz w:val="28"/>
        </w:rPr>
        <w:t>Miễn Trừ Tham Gia</w:t>
      </w:r>
    </w:p>
    <w:p w14:paraId="7FC5ECAC" w14:textId="271876E4" w:rsidR="009E3F4B" w:rsidRDefault="00690E48" w:rsidP="00690E48">
      <w:pPr>
        <w:shd w:val="clear" w:color="auto" w:fill="BDD6EE"/>
        <w:jc w:val="center"/>
        <w:rPr>
          <w:rFonts w:ascii="Calibri" w:hAnsi="Calibri" w:cs="Calibri"/>
          <w:b/>
          <w:sz w:val="28"/>
        </w:rPr>
      </w:pPr>
      <w:r w:rsidRPr="00690E48">
        <w:rPr>
          <w:rFonts w:ascii="Calibri" w:hAnsi="Calibri" w:cs="Calibri"/>
          <w:b/>
          <w:sz w:val="28"/>
        </w:rPr>
        <w:t>Chương Trình Giảng Dạy Học Tiếng Anh</w:t>
      </w:r>
      <w:r w:rsidR="009E3F4B">
        <w:rPr>
          <w:rFonts w:ascii="Calibri" w:hAnsi="Calibri" w:cs="Calibri"/>
          <w:b/>
          <w:sz w:val="28"/>
        </w:rPr>
        <w:t xml:space="preserve"> </w:t>
      </w:r>
    </w:p>
    <w:p w14:paraId="67157160" w14:textId="57CF5BC7" w:rsidR="009E3F4B" w:rsidRPr="00907CD3" w:rsidRDefault="00C618E0" w:rsidP="009E3F4B">
      <w:pPr>
        <w:shd w:val="clear" w:color="auto" w:fill="BDD6EE"/>
        <w:spacing w:after="120"/>
        <w:jc w:val="center"/>
        <w:rPr>
          <w:rFonts w:ascii="Calibri" w:hAnsi="Calibri" w:cs="Calibri"/>
          <w:b/>
          <w:sz w:val="28"/>
        </w:rPr>
      </w:pPr>
      <w:r w:rsidRPr="005317D4">
        <w:rPr>
          <w:rFonts w:ascii="Calibri" w:eastAsia="Calibri" w:hAnsi="Calibri" w:cs="Calibri"/>
          <w:b/>
          <w:sz w:val="28"/>
          <w:szCs w:val="22"/>
        </w:rPr>
        <w:t>Năm Học</w:t>
      </w:r>
      <w:r w:rsidR="009E3F4B">
        <w:rPr>
          <w:rFonts w:ascii="Calibri" w:hAnsi="Calibri" w:cs="Calibri"/>
          <w:b/>
          <w:sz w:val="28"/>
        </w:rPr>
        <w:t xml:space="preserve"> [</w:t>
      </w:r>
      <w:r w:rsidR="009E3F4B" w:rsidRPr="002C07C4">
        <w:rPr>
          <w:rFonts w:ascii="Calibri" w:hAnsi="Calibri" w:cs="Calibri"/>
          <w:b/>
          <w:sz w:val="28"/>
          <w:highlight w:val="yellow"/>
        </w:rPr>
        <w:t>20XX-20XX</w:t>
      </w:r>
      <w:r w:rsidR="009E3F4B">
        <w:rPr>
          <w:rFonts w:ascii="Calibri" w:hAnsi="Calibri" w:cs="Calibri"/>
          <w:b/>
          <w:sz w:val="28"/>
        </w:rPr>
        <w:t>]</w:t>
      </w:r>
    </w:p>
    <w:p w14:paraId="3CAB697C" w14:textId="51D21E1E" w:rsidR="009E3F4B" w:rsidRPr="00FC613B" w:rsidRDefault="00FB6C3D" w:rsidP="009E3F4B">
      <w:pPr>
        <w:spacing w:after="120"/>
        <w:jc w:val="center"/>
        <w:rPr>
          <w:rFonts w:ascii="Calibri" w:hAnsi="Calibri"/>
          <w:bCs/>
          <w:sz w:val="22"/>
          <w:szCs w:val="22"/>
        </w:rPr>
      </w:pPr>
      <w:r>
        <w:rPr>
          <w:rFonts w:ascii="Calibri" w:hAnsi="Calibri"/>
          <w:bCs/>
          <w:sz w:val="22"/>
          <w:szCs w:val="22"/>
          <w:highlight w:val="yellow"/>
        </w:rPr>
        <w:t>[</w:t>
      </w:r>
      <w:r w:rsidRPr="00FC613B">
        <w:rPr>
          <w:rFonts w:ascii="Calibri" w:hAnsi="Calibri"/>
          <w:bCs/>
          <w:sz w:val="22"/>
          <w:szCs w:val="22"/>
          <w:highlight w:val="yellow"/>
        </w:rPr>
        <w:t>Use LEA or School Letterhead</w:t>
      </w:r>
      <w:r w:rsidR="009E3F4B" w:rsidRPr="00FC613B">
        <w:rPr>
          <w:rFonts w:ascii="Calibri" w:hAnsi="Calibri"/>
          <w:bCs/>
          <w:sz w:val="22"/>
          <w:szCs w:val="22"/>
          <w:highlight w:val="yellow"/>
        </w:rPr>
        <w:t>]</w:t>
      </w:r>
    </w:p>
    <w:p w14:paraId="16FA8C52" w14:textId="77777777" w:rsidR="009E3F4B" w:rsidRPr="009E3F4B" w:rsidRDefault="009E3F4B" w:rsidP="009E3F4B">
      <w:pPr>
        <w:rPr>
          <w:rFonts w:asciiTheme="minorHAnsi" w:hAnsiTheme="minorHAnsi" w:cstheme="minorHAnsi"/>
          <w:color w:val="000000"/>
          <w:sz w:val="22"/>
          <w:szCs w:val="22"/>
        </w:rPr>
      </w:pPr>
    </w:p>
    <w:p w14:paraId="13197CAA" w14:textId="0533DC3F" w:rsidR="00106B43" w:rsidRPr="00635B36" w:rsidRDefault="00106B43" w:rsidP="00F43707">
      <w:pPr>
        <w:tabs>
          <w:tab w:val="left" w:pos="13230"/>
        </w:tabs>
        <w:spacing w:after="240"/>
        <w:ind w:right="-36"/>
        <w:rPr>
          <w:rFonts w:asciiTheme="minorHAnsi" w:hAnsiTheme="minorHAnsi" w:cstheme="minorHAnsi"/>
        </w:rPr>
      </w:pPr>
      <w:r w:rsidRPr="00635B36">
        <w:rPr>
          <w:rFonts w:asciiTheme="minorHAnsi" w:hAnsiTheme="minorHAnsi" w:cstheme="minorHAnsi"/>
        </w:rPr>
        <w:t>Tôi hiểu rằng con tôi, [</w:t>
      </w:r>
      <w:r w:rsidR="00FB6C3D" w:rsidRPr="00635B36">
        <w:rPr>
          <w:rFonts w:asciiTheme="minorHAnsi" w:hAnsiTheme="minorHAnsi" w:cstheme="minorHAnsi"/>
          <w:highlight w:val="yellow"/>
        </w:rPr>
        <w:t>STUDENT NAME</w:t>
      </w:r>
      <w:r w:rsidRPr="00635B36">
        <w:rPr>
          <w:rFonts w:asciiTheme="minorHAnsi" w:hAnsiTheme="minorHAnsi" w:cstheme="minorHAnsi"/>
        </w:rPr>
        <w:t xml:space="preserve">], đã làm bài kiểm tra </w:t>
      </w:r>
      <w:r w:rsidRPr="00635B36">
        <w:rPr>
          <w:rFonts w:asciiTheme="minorHAnsi" w:hAnsiTheme="minorHAnsi" w:cstheme="minorHAnsi"/>
          <w:b/>
          <w:bCs/>
        </w:rPr>
        <w:t>Năng Lực Tiếng Anh</w:t>
      </w:r>
      <w:r w:rsidRPr="00635B36">
        <w:rPr>
          <w:rFonts w:asciiTheme="minorHAnsi" w:hAnsiTheme="minorHAnsi" w:cstheme="minorHAnsi"/>
        </w:rPr>
        <w:t xml:space="preserve"> (ELP) tại [</w:t>
      </w:r>
      <w:r w:rsidR="00FB6C3D" w:rsidRPr="00635B36">
        <w:rPr>
          <w:rFonts w:asciiTheme="minorHAnsi" w:hAnsiTheme="minorHAnsi" w:cstheme="minorHAnsi"/>
          <w:highlight w:val="yellow"/>
        </w:rPr>
        <w:t>SCHOOL</w:t>
      </w:r>
      <w:r w:rsidRPr="00635B36">
        <w:rPr>
          <w:rFonts w:asciiTheme="minorHAnsi" w:hAnsiTheme="minorHAnsi" w:cstheme="minorHAnsi"/>
        </w:rPr>
        <w:t>] để đánh giá mức độ con có thể đọc, viết, nói và hiểu tiếng Anh. Dựa trên điểm số [</w:t>
      </w:r>
      <w:r w:rsidR="00FB6C3D" w:rsidRPr="00635B36">
        <w:rPr>
          <w:rFonts w:asciiTheme="minorHAnsi" w:hAnsiTheme="minorHAnsi" w:cstheme="minorHAnsi"/>
          <w:highlight w:val="yellow"/>
        </w:rPr>
        <w:t>TEST SCORE</w:t>
      </w:r>
      <w:r w:rsidRPr="00635B36">
        <w:rPr>
          <w:rFonts w:asciiTheme="minorHAnsi" w:hAnsiTheme="minorHAnsi" w:cstheme="minorHAnsi"/>
        </w:rPr>
        <w:t>] của học sinh, [</w:t>
      </w:r>
      <w:r w:rsidR="00FB6C3D" w:rsidRPr="00635B36">
        <w:rPr>
          <w:rFonts w:asciiTheme="minorHAnsi" w:hAnsiTheme="minorHAnsi" w:cstheme="minorHAnsi"/>
          <w:highlight w:val="yellow"/>
        </w:rPr>
        <w:t>DISTRICT/SCHOOL</w:t>
      </w:r>
      <w:r w:rsidRPr="00635B36">
        <w:rPr>
          <w:rFonts w:asciiTheme="minorHAnsi" w:hAnsiTheme="minorHAnsi" w:cstheme="minorHAnsi"/>
        </w:rPr>
        <w:t>] đã chỉ ra rằng con của tôi đủ điều kiện để đăng ký vào chương trình hỗ trợ con trở nên thành thạo trong việc đọc, viết, nói và hiểu tiếng Anh với ít hoặc không gặp khó khăn trong khi học nội dung theo trình độ lớp.</w:t>
      </w:r>
    </w:p>
    <w:p w14:paraId="19B429C3" w14:textId="3F1D2BE5" w:rsidR="00E045FB" w:rsidRPr="00635B36" w:rsidRDefault="00106B43" w:rsidP="00F43707">
      <w:pPr>
        <w:tabs>
          <w:tab w:val="left" w:pos="13230"/>
        </w:tabs>
        <w:spacing w:after="240"/>
        <w:ind w:right="-126"/>
        <w:rPr>
          <w:rFonts w:asciiTheme="minorHAnsi" w:hAnsiTheme="minorHAnsi" w:cstheme="minorHAnsi"/>
        </w:rPr>
      </w:pPr>
      <w:r w:rsidRPr="00635B36">
        <w:rPr>
          <w:rFonts w:asciiTheme="minorHAnsi" w:hAnsiTheme="minorHAnsi" w:cstheme="minorHAnsi"/>
        </w:rPr>
        <w:t>Sau khi xem xét các lựa chọn do quận cung cấp, tôi đã chọn miễn trừ các dịch vụ này và yêu cầu để con của tôi KHÔNG tham gia chương trình giảng dạy tiếng Anh của [</w:t>
      </w:r>
      <w:r w:rsidR="00FB6C3D" w:rsidRPr="00635B36">
        <w:rPr>
          <w:rFonts w:asciiTheme="minorHAnsi" w:hAnsiTheme="minorHAnsi" w:cstheme="minorHAnsi"/>
          <w:highlight w:val="yellow"/>
        </w:rPr>
        <w:t>DISTRICT/SCHOOL</w:t>
      </w:r>
      <w:r w:rsidRPr="00635B36">
        <w:rPr>
          <w:rFonts w:asciiTheme="minorHAnsi" w:hAnsiTheme="minorHAnsi" w:cstheme="minorHAnsi"/>
        </w:rPr>
        <w:t>]. Bằng cách miễn trừ các dịch vụ, tôi thừa nhận</w:t>
      </w:r>
      <w:r w:rsidR="0027280E" w:rsidRPr="00635B36">
        <w:rPr>
          <w:rFonts w:asciiTheme="minorHAnsi" w:hAnsiTheme="minorHAnsi" w:cstheme="minorHAnsi"/>
        </w:rPr>
        <w:t xml:space="preserve">: </w:t>
      </w:r>
    </w:p>
    <w:p w14:paraId="60DFBADD" w14:textId="77777777"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Con của tôi SẼ KHÔNG được giảng dạy đặc biệt để học tiếng Anh.</w:t>
      </w:r>
    </w:p>
    <w:p w14:paraId="2F560683"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02109B10" w14:textId="77777777"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Theo luật của tiểu bang và liên bang, học khu sẽ tiếp tục theo dõi tiến trình học tập của con tôi và hỗ trợ để con học các kỹ năng tiếng Anh và hiểu nội dung theo trình độ lớp.</w:t>
      </w:r>
    </w:p>
    <w:p w14:paraId="52196212"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32D41B4B" w14:textId="432A8171"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 xml:space="preserve">Con của tôi phải cập nhật cho Sở Giáo </w:t>
      </w:r>
      <w:r w:rsidR="003F58D9" w:rsidRPr="00635B36">
        <w:rPr>
          <w:rFonts w:asciiTheme="minorHAnsi" w:hAnsiTheme="minorHAnsi" w:cstheme="minorHAnsi"/>
        </w:rPr>
        <w:t xml:space="preserve">Dục </w:t>
      </w:r>
      <w:r w:rsidRPr="00635B36">
        <w:rPr>
          <w:rFonts w:asciiTheme="minorHAnsi" w:hAnsiTheme="minorHAnsi" w:cstheme="minorHAnsi"/>
        </w:rPr>
        <w:t>Oregon hàng năm về điểm số của con trong bài kiểm tra Năng lực tiếng Anh và lượng tiếng Anh mà học sinh đã học được trong năm nay.</w:t>
      </w:r>
    </w:p>
    <w:p w14:paraId="0E27D30F"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28D88C84" w14:textId="77777777"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Học khu sẽ thông báo cho tôi về tiến trình học tập của con liên quan đến khả năng đọc, viết, nói và hiểu tiếng Anh mà hầu như không gặp khó khăn.</w:t>
      </w:r>
    </w:p>
    <w:p w14:paraId="169361EC"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2F205687" w14:textId="674FF942"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 xml:space="preserve">Con tôi phải làm Bài </w:t>
      </w:r>
      <w:r w:rsidR="003F58D9" w:rsidRPr="00635B36">
        <w:rPr>
          <w:rFonts w:asciiTheme="minorHAnsi" w:hAnsiTheme="minorHAnsi" w:cstheme="minorHAnsi"/>
        </w:rPr>
        <w:t xml:space="preserve">Kiểm Tra </w:t>
      </w:r>
      <w:r w:rsidRPr="00635B36">
        <w:rPr>
          <w:rFonts w:asciiTheme="minorHAnsi" w:hAnsiTheme="minorHAnsi" w:cstheme="minorHAnsi"/>
        </w:rPr>
        <w:t xml:space="preserve">Năng </w:t>
      </w:r>
      <w:r w:rsidR="003F58D9" w:rsidRPr="00635B36">
        <w:rPr>
          <w:rFonts w:asciiTheme="minorHAnsi" w:hAnsiTheme="minorHAnsi" w:cstheme="minorHAnsi"/>
        </w:rPr>
        <w:t xml:space="preserve">Lực Tiếng </w:t>
      </w:r>
      <w:r w:rsidRPr="00635B36">
        <w:rPr>
          <w:rFonts w:asciiTheme="minorHAnsi" w:hAnsiTheme="minorHAnsi" w:cstheme="minorHAnsi"/>
        </w:rPr>
        <w:t xml:space="preserve">Anh hàng năm khi theo học tại trường công lập ở Oregon. Học khu sẽ theo dõi tiến trình học tập của con về khả năng đọc, viết, nói và hiểu tiếng Anh cũng như cách con học tập tại trường mà không cần giảng dạy tiếng Anh chuyên biệt. Nhà trường sẽ chỉ ngừng kiểm tra con khi điểm số của con trong bài kiểm tra Năng </w:t>
      </w:r>
      <w:r w:rsidR="003F58D9" w:rsidRPr="00635B36">
        <w:rPr>
          <w:rFonts w:asciiTheme="minorHAnsi" w:hAnsiTheme="minorHAnsi" w:cstheme="minorHAnsi"/>
        </w:rPr>
        <w:t xml:space="preserve">Lực Tiếng </w:t>
      </w:r>
      <w:r w:rsidRPr="00635B36">
        <w:rPr>
          <w:rFonts w:asciiTheme="minorHAnsi" w:hAnsiTheme="minorHAnsi" w:cstheme="minorHAnsi"/>
        </w:rPr>
        <w:t>Anh phản ánh trình độ thành thạo. Điểm kiểm tra năng lực là chỉ báo cho thấy con đã học cách đọc, viết, nói và hiểu tiếng Anh mà hầu như không gặp khó khăn.</w:t>
      </w:r>
    </w:p>
    <w:p w14:paraId="06A450F0"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68C1BD22" w14:textId="77777777"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Khi con tôi đạt trình độ thông thạo tiếng Anh (EL), nhà trường sẽ tiếp tục theo dõi mức độ học tập của con về khả năng đọc, toán, khoa học, nghiên cứu xã hội và các môn học khác trong bốn năm nữa.</w:t>
      </w:r>
    </w:p>
    <w:p w14:paraId="6B81B929"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6AA944BD" w14:textId="6D882037"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 xml:space="preserve">Tôi hiểu rằng quận sẽ loại con của tôi khỏi Chương </w:t>
      </w:r>
      <w:r w:rsidR="003F58D9" w:rsidRPr="00635B36">
        <w:rPr>
          <w:rFonts w:asciiTheme="minorHAnsi" w:hAnsiTheme="minorHAnsi" w:cstheme="minorHAnsi"/>
        </w:rPr>
        <w:t xml:space="preserve">Trình Giảng Dạy Tiếng </w:t>
      </w:r>
      <w:r w:rsidRPr="00635B36">
        <w:rPr>
          <w:rFonts w:asciiTheme="minorHAnsi" w:hAnsiTheme="minorHAnsi" w:cstheme="minorHAnsi"/>
        </w:rPr>
        <w:t>Anh của [</w:t>
      </w:r>
      <w:r w:rsidR="00FB6C3D" w:rsidRPr="00635B36">
        <w:rPr>
          <w:rFonts w:asciiTheme="minorHAnsi" w:hAnsiTheme="minorHAnsi" w:cstheme="minorHAnsi"/>
          <w:highlight w:val="yellow"/>
        </w:rPr>
        <w:t>DISTRICT</w:t>
      </w:r>
      <w:r w:rsidRPr="00635B36">
        <w:rPr>
          <w:rFonts w:asciiTheme="minorHAnsi" w:hAnsiTheme="minorHAnsi" w:cstheme="minorHAnsi"/>
        </w:rPr>
        <w:t>] trong vòng vài ngày kể từ khi quận nhận được mẫu đơn này. Do đó, lịch học hàng ngày của con có thể thay đổi.</w:t>
      </w:r>
    </w:p>
    <w:p w14:paraId="7ABF079C"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0D93DCAB" w14:textId="56F25744" w:rsidR="00A314AC" w:rsidRPr="00635B36" w:rsidRDefault="00A314AC" w:rsidP="00635B36">
      <w:pPr>
        <w:pStyle w:val="ListParagraph"/>
        <w:numPr>
          <w:ilvl w:val="0"/>
          <w:numId w:val="2"/>
        </w:numPr>
        <w:tabs>
          <w:tab w:val="left" w:pos="13230"/>
        </w:tabs>
        <w:spacing w:before="240"/>
        <w:ind w:left="450" w:right="360"/>
        <w:rPr>
          <w:rFonts w:asciiTheme="minorHAnsi" w:hAnsiTheme="minorHAnsi" w:cstheme="minorHAnsi"/>
        </w:rPr>
      </w:pPr>
      <w:r w:rsidRPr="00635B36">
        <w:rPr>
          <w:rFonts w:asciiTheme="minorHAnsi" w:hAnsiTheme="minorHAnsi" w:cstheme="minorHAnsi"/>
        </w:rPr>
        <w:t xml:space="preserve">Tôi hiểu rằng Chương </w:t>
      </w:r>
      <w:r w:rsidR="003F58D9" w:rsidRPr="00635B36">
        <w:rPr>
          <w:rFonts w:asciiTheme="minorHAnsi" w:hAnsiTheme="minorHAnsi" w:cstheme="minorHAnsi"/>
        </w:rPr>
        <w:t xml:space="preserve">Trình Giảng Dạy Tiếng </w:t>
      </w:r>
      <w:r w:rsidRPr="00635B36">
        <w:rPr>
          <w:rFonts w:asciiTheme="minorHAnsi" w:hAnsiTheme="minorHAnsi" w:cstheme="minorHAnsi"/>
        </w:rPr>
        <w:t>Anh nhằm giúp con tôi học tiếng Anh, thông hiểu nội dung theo trình độ lớp, gặt hái thành công ở trường và đáp ứng yêu cầu tốt nghiệp.</w:t>
      </w:r>
    </w:p>
    <w:p w14:paraId="7C853C4C" w14:textId="77777777" w:rsidR="00A314AC" w:rsidRPr="00635B36" w:rsidRDefault="00A314AC" w:rsidP="00635B36">
      <w:pPr>
        <w:pStyle w:val="ListParagraph"/>
        <w:tabs>
          <w:tab w:val="left" w:pos="13230"/>
        </w:tabs>
        <w:spacing w:before="240"/>
        <w:ind w:left="450" w:right="360"/>
        <w:rPr>
          <w:rFonts w:asciiTheme="minorHAnsi" w:hAnsiTheme="minorHAnsi" w:cstheme="minorHAnsi"/>
        </w:rPr>
      </w:pPr>
    </w:p>
    <w:p w14:paraId="71EB39C8" w14:textId="3EBA7770" w:rsidR="002F5518" w:rsidRPr="00635B36" w:rsidRDefault="00A314AC" w:rsidP="002F5518">
      <w:pPr>
        <w:pStyle w:val="ListParagraph"/>
        <w:numPr>
          <w:ilvl w:val="0"/>
          <w:numId w:val="2"/>
        </w:numPr>
        <w:tabs>
          <w:tab w:val="left" w:pos="13230"/>
        </w:tabs>
        <w:spacing w:before="240"/>
        <w:ind w:left="450" w:right="360"/>
        <w:rPr>
          <w:rFonts w:ascii="Calibri" w:eastAsia="Urbanist" w:hAnsi="Calibri" w:cs="Calibri"/>
          <w:b/>
          <w:bCs/>
          <w:kern w:val="2"/>
          <w:u w:val="single"/>
          <w14:ligatures w14:val="standardContextual"/>
        </w:rPr>
      </w:pPr>
      <w:r w:rsidRPr="00635B36">
        <w:rPr>
          <w:rFonts w:asciiTheme="minorHAnsi" w:hAnsiTheme="minorHAnsi" w:cstheme="minorHAnsi"/>
        </w:rPr>
        <w:t xml:space="preserve">Tôi có thể thay đổi quyết định bất kỳ lúc nào và yêu cầu con tôi được ghi danh vào chương trình bằng cách liên hệ với </w:t>
      </w:r>
      <w:r w:rsidR="00FB6C3D" w:rsidRPr="00635B36">
        <w:rPr>
          <w:rFonts w:asciiTheme="minorHAnsi" w:hAnsiTheme="minorHAnsi" w:cstheme="minorHAnsi"/>
        </w:rPr>
        <w:t>[</w:t>
      </w:r>
      <w:r w:rsidR="00FB6C3D" w:rsidRPr="00635B36">
        <w:rPr>
          <w:rFonts w:asciiTheme="minorHAnsi" w:hAnsiTheme="minorHAnsi" w:cstheme="minorHAnsi"/>
          <w:highlight w:val="yellow"/>
        </w:rPr>
        <w:t>DISTRICT/SCHOOL</w:t>
      </w:r>
      <w:r w:rsidR="00FB6C3D" w:rsidRPr="00635B36">
        <w:rPr>
          <w:rFonts w:asciiTheme="minorHAnsi" w:hAnsiTheme="minorHAnsi" w:cstheme="minorHAnsi"/>
        </w:rPr>
        <w:t>] [</w:t>
      </w:r>
      <w:r w:rsidR="00FB6C3D" w:rsidRPr="00635B36">
        <w:rPr>
          <w:rFonts w:asciiTheme="minorHAnsi" w:hAnsiTheme="minorHAnsi" w:cstheme="minorHAnsi"/>
          <w:highlight w:val="yellow"/>
        </w:rPr>
        <w:t>TITLE</w:t>
      </w:r>
      <w:r w:rsidR="00FB6C3D" w:rsidRPr="00635B36">
        <w:rPr>
          <w:rFonts w:asciiTheme="minorHAnsi" w:hAnsiTheme="minorHAnsi" w:cstheme="minorHAnsi"/>
        </w:rPr>
        <w:t>] [</w:t>
      </w:r>
      <w:r w:rsidR="00FB6C3D" w:rsidRPr="00635B36">
        <w:rPr>
          <w:rFonts w:asciiTheme="minorHAnsi" w:hAnsiTheme="minorHAnsi" w:cstheme="minorHAnsi"/>
          <w:highlight w:val="yellow"/>
        </w:rPr>
        <w:t>CONTACT NAME</w:t>
      </w:r>
      <w:r w:rsidR="00FB6C3D" w:rsidRPr="00635B36">
        <w:rPr>
          <w:rFonts w:asciiTheme="minorHAnsi" w:hAnsiTheme="minorHAnsi" w:cstheme="minorHAnsi"/>
        </w:rPr>
        <w:t xml:space="preserve">] </w:t>
      </w:r>
      <w:r w:rsidRPr="00635B36">
        <w:rPr>
          <w:rFonts w:asciiTheme="minorHAnsi" w:hAnsiTheme="minorHAnsi" w:cstheme="minorHAnsi"/>
        </w:rPr>
        <w:t>theo số [</w:t>
      </w:r>
      <w:r w:rsidR="00FB6C3D" w:rsidRPr="00635B36">
        <w:rPr>
          <w:rFonts w:asciiTheme="minorHAnsi" w:hAnsiTheme="minorHAnsi" w:cstheme="minorHAnsi"/>
          <w:highlight w:val="yellow"/>
        </w:rPr>
        <w:t>PHONE NUMBER</w:t>
      </w:r>
      <w:r w:rsidRPr="00635B36">
        <w:rPr>
          <w:rFonts w:asciiTheme="minorHAnsi" w:hAnsiTheme="minorHAnsi" w:cstheme="minorHAnsi"/>
        </w:rPr>
        <w:t>] hoặc [</w:t>
      </w:r>
      <w:r w:rsidRPr="00635B36">
        <w:rPr>
          <w:rFonts w:asciiTheme="minorHAnsi" w:hAnsiTheme="minorHAnsi" w:cstheme="minorHAnsi"/>
          <w:highlight w:val="yellow"/>
        </w:rPr>
        <w:t>EMAIL</w:t>
      </w:r>
      <w:r w:rsidR="002F5518" w:rsidRPr="00635B36">
        <w:rPr>
          <w:rFonts w:asciiTheme="minorHAnsi" w:hAnsiTheme="minorHAnsi" w:cstheme="minorHAnsi"/>
        </w:rPr>
        <w:t>].</w:t>
      </w:r>
    </w:p>
    <w:p w14:paraId="2093611F" w14:textId="77777777" w:rsidR="00635B36" w:rsidRDefault="00635B36" w:rsidP="00635B36">
      <w:pPr>
        <w:ind w:left="360" w:firstLine="90"/>
        <w:rPr>
          <w:rFonts w:ascii="Calibri" w:eastAsia="Urbanist" w:hAnsi="Calibri" w:cs="Calibri"/>
          <w:b/>
          <w:bCs/>
          <w:kern w:val="2"/>
          <w:u w:val="single"/>
          <w14:ligatures w14:val="standardContextual"/>
        </w:rPr>
      </w:pPr>
    </w:p>
    <w:p w14:paraId="6814A850" w14:textId="6A177293" w:rsidR="002F5518" w:rsidRPr="00635B36" w:rsidRDefault="002F5518" w:rsidP="00635B36">
      <w:pPr>
        <w:ind w:left="360" w:firstLine="90"/>
        <w:rPr>
          <w:rFonts w:ascii="Calibri" w:eastAsia="Urbanist" w:hAnsi="Calibri" w:cs="Calibri"/>
          <w:kern w:val="2"/>
          <w14:ligatures w14:val="standardContextual"/>
        </w:rPr>
      </w:pPr>
      <w:r w:rsidRPr="00635B36">
        <w:rPr>
          <w:rFonts w:ascii="Calibri" w:eastAsia="Urbanist" w:hAnsi="Calibri" w:cs="Calibri"/>
          <w:b/>
          <w:bCs/>
          <w:kern w:val="2"/>
          <w:u w:val="single"/>
          <w14:ligatures w14:val="standardContextual"/>
        </w:rPr>
        <w:t>_______________________________</w:t>
      </w:r>
      <w:r w:rsidRPr="00635B36">
        <w:rPr>
          <w:rFonts w:ascii="Calibri" w:eastAsia="Urbanist" w:hAnsi="Calibri" w:cs="Calibri"/>
          <w:b/>
          <w:bCs/>
          <w:kern w:val="2"/>
          <w14:ligatures w14:val="standardContextual"/>
        </w:rPr>
        <w:tab/>
        <w:t>___________________________</w:t>
      </w:r>
      <w:r w:rsidR="00F43707" w:rsidRPr="00635B36">
        <w:rPr>
          <w:rFonts w:ascii="Calibri" w:eastAsia="Urbanist" w:hAnsi="Calibri" w:cs="Calibri"/>
          <w:b/>
          <w:bCs/>
          <w:kern w:val="2"/>
          <w14:ligatures w14:val="standardContextual"/>
        </w:rPr>
        <w:t>_____</w:t>
      </w:r>
      <w:r w:rsidRPr="00635B36">
        <w:rPr>
          <w:rFonts w:ascii="Calibri" w:eastAsia="Urbanist" w:hAnsi="Calibri" w:cs="Calibri"/>
          <w:b/>
          <w:bCs/>
          <w:kern w:val="2"/>
          <w14:ligatures w14:val="standardContextual"/>
        </w:rPr>
        <w:t xml:space="preserve">    </w:t>
      </w:r>
      <w:r w:rsidR="00F43707" w:rsidRPr="00635B36">
        <w:rPr>
          <w:rFonts w:ascii="Calibri" w:eastAsia="Urbanist" w:hAnsi="Calibri" w:cs="Calibri"/>
          <w:b/>
          <w:bCs/>
          <w:kern w:val="2"/>
          <w14:ligatures w14:val="standardContextual"/>
        </w:rPr>
        <w:t xml:space="preserve">    </w:t>
      </w:r>
      <w:r w:rsidRPr="00635B36">
        <w:rPr>
          <w:rFonts w:ascii="Calibri" w:eastAsia="Urbanist" w:hAnsi="Calibri" w:cs="Calibri"/>
          <w:b/>
          <w:bCs/>
          <w:kern w:val="2"/>
          <w14:ligatures w14:val="standardContextual"/>
        </w:rPr>
        <w:t>_______________</w:t>
      </w:r>
    </w:p>
    <w:p w14:paraId="7E4599B3" w14:textId="6DC2ED53" w:rsidR="00074AB5" w:rsidRPr="009E3F4B" w:rsidRDefault="00FB6C3D" w:rsidP="00635B36">
      <w:pPr>
        <w:ind w:firstLine="450"/>
        <w:rPr>
          <w:rFonts w:asciiTheme="minorHAnsi" w:hAnsiTheme="minorHAnsi" w:cstheme="minorHAnsi"/>
          <w:sz w:val="22"/>
          <w:szCs w:val="22"/>
        </w:rPr>
      </w:pPr>
      <w:r w:rsidRPr="00635B36">
        <w:rPr>
          <w:rFonts w:ascii="Calibri" w:eastAsia="Urbanist" w:hAnsi="Calibri" w:cs="Calibri"/>
          <w:kern w:val="2"/>
          <w14:ligatures w14:val="standardContextual"/>
        </w:rPr>
        <w:t>[</w:t>
      </w:r>
      <w:r w:rsidRPr="00635B36">
        <w:rPr>
          <w:rFonts w:ascii="Calibri" w:eastAsia="Urbanist" w:hAnsi="Calibri" w:cs="Calibri"/>
          <w:kern w:val="2"/>
          <w:highlight w:val="yellow"/>
          <w14:ligatures w14:val="standardContextual"/>
        </w:rPr>
        <w:t>Parent/Guardian Printed Name</w:t>
      </w:r>
      <w:r w:rsidRPr="00635B36">
        <w:rPr>
          <w:rFonts w:ascii="Calibri" w:eastAsia="Urbanist" w:hAnsi="Calibri" w:cs="Calibri"/>
          <w:kern w:val="2"/>
          <w14:ligatures w14:val="standardContextual"/>
        </w:rPr>
        <w:t>]</w:t>
      </w:r>
      <w:r w:rsidR="002F5518" w:rsidRPr="00635B36">
        <w:rPr>
          <w:rFonts w:ascii="Calibri" w:eastAsia="Urbanist" w:hAnsi="Calibri" w:cs="Calibri"/>
          <w:kern w:val="2"/>
          <w:sz w:val="20"/>
          <w:szCs w:val="20"/>
          <w14:ligatures w14:val="standardContextual"/>
        </w:rPr>
        <w:tab/>
      </w:r>
      <w:r w:rsidR="00C40C69" w:rsidRPr="00635B36">
        <w:rPr>
          <w:rFonts w:ascii="Calibri" w:hAnsi="Calibri" w:cs="Calibri"/>
        </w:rPr>
        <w:t>Chữ Ký của Phụ Huynh/Người Giám Hộ</w:t>
      </w:r>
      <w:r w:rsidR="00635B36">
        <w:rPr>
          <w:rFonts w:ascii="Calibri" w:eastAsia="Urbanist" w:hAnsi="Calibri" w:cs="Calibri"/>
          <w:kern w:val="2"/>
          <w14:ligatures w14:val="standardContextual"/>
        </w:rPr>
        <w:t xml:space="preserve">         </w:t>
      </w:r>
      <w:r w:rsidR="00C40C69" w:rsidRPr="00635B36">
        <w:rPr>
          <w:rFonts w:ascii="Calibri" w:hAnsi="Calibri" w:cs="Calibri"/>
        </w:rPr>
        <w:t>Ngày</w:t>
      </w:r>
    </w:p>
    <w:sectPr w:rsidR="00074AB5" w:rsidRPr="009E3F4B" w:rsidSect="00635B36">
      <w:footerReference w:type="default" r:id="rId12"/>
      <w:pgSz w:w="12240" w:h="15840"/>
      <w:pgMar w:top="576" w:right="648" w:bottom="720" w:left="648" w:header="720" w:footer="25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58652C4" w14:textId="77777777" w:rsidR="001F1932" w:rsidRDefault="001F1932" w:rsidP="00C36E98">
      <w:r>
        <w:separator/>
      </w:r>
    </w:p>
  </w:endnote>
  <w:endnote w:type="continuationSeparator" w:id="0">
    <w:p w14:paraId="1AF5C487" w14:textId="77777777" w:rsidR="001F1932" w:rsidRDefault="001F1932" w:rsidP="00C36E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DaunPenh">
    <w:charset w:val="00"/>
    <w:family w:val="auto"/>
    <w:pitch w:val="variable"/>
    <w:sig w:usb0="80000003" w:usb1="00000000" w:usb2="00010000" w:usb3="00000000" w:csb0="00000001" w:csb1="00000000"/>
  </w:font>
  <w:font w:name="Calibri">
    <w:panose1 w:val="020F0502020204030204"/>
    <w:charset w:val="00"/>
    <w:family w:val="swiss"/>
    <w:pitch w:val="variable"/>
    <w:sig w:usb0="E4002EFF" w:usb1="C000247B" w:usb2="00000009" w:usb3="00000000" w:csb0="000001FF" w:csb1="00000000"/>
  </w:font>
  <w:font w:name="Urbanist">
    <w:altName w:val="Times New Roman"/>
    <w:charset w:val="00"/>
    <w:family w:val="swiss"/>
    <w:pitch w:val="variable"/>
    <w:sig w:usb0="A00000EF" w:usb1="0000207B" w:usb2="00000028" w:usb3="00000000" w:csb0="00000093" w:csb1="00000000"/>
  </w:font>
  <w:font w:name="SimSun">
    <w:altName w:val="宋体"/>
    <w:panose1 w:val="02010600030101010101"/>
    <w:charset w:val="86"/>
    <w:family w:val="auto"/>
    <w:pitch w:val="variable"/>
    <w:sig w:usb0="00000203" w:usb1="288F0000" w:usb2="00000016" w:usb3="00000000" w:csb0="00040001" w:csb1="00000000"/>
  </w:font>
  <w:font w:name="MoolBoran">
    <w:charset w:val="00"/>
    <w:family w:val="swiss"/>
    <w:pitch w:val="variable"/>
    <w:sig w:usb0="80000003" w:usb1="00000000" w:usb2="0001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A9070A7" w14:textId="1288A54A" w:rsidR="00C36E98" w:rsidRPr="00C36E98" w:rsidRDefault="00C36E98" w:rsidP="00C36E98">
    <w:pPr>
      <w:pStyle w:val="Footer"/>
      <w:rPr>
        <w:rFonts w:ascii="Calibri" w:hAnsi="Calibri" w:cs="Calibri"/>
        <w:sz w:val="20"/>
        <w:szCs w:val="20"/>
      </w:rPr>
    </w:pPr>
    <w:r w:rsidRPr="00C36E98">
      <w:rPr>
        <w:rFonts w:ascii="Calibri" w:hAnsi="Calibri" w:cs="Calibri"/>
        <w:bCs/>
        <w:sz w:val="20"/>
        <w:szCs w:val="20"/>
      </w:rPr>
      <w:t>Waiver of Participation in English Learning Instructional Program</w:t>
    </w:r>
    <w:r w:rsidRPr="00C36E98">
      <w:rPr>
        <w:rFonts w:ascii="Calibri" w:hAnsi="Calibri" w:cs="Calibri"/>
        <w:sz w:val="20"/>
        <w:szCs w:val="20"/>
      </w:rPr>
      <w:t xml:space="preserve"> </w:t>
    </w:r>
    <w:r w:rsidR="00FA1763">
      <w:rPr>
        <w:rFonts w:ascii="Calibri" w:hAnsi="Calibri" w:cs="Calibri"/>
        <w:sz w:val="20"/>
        <w:szCs w:val="20"/>
      </w:rPr>
      <w:tab/>
      <w:t>2</w:t>
    </w:r>
  </w:p>
  <w:p w14:paraId="45AEA563" w14:textId="77777777" w:rsidR="00C36E98" w:rsidRDefault="00C36E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2921E8" w14:textId="77777777" w:rsidR="001F1932" w:rsidRDefault="001F1932" w:rsidP="00C36E98">
      <w:r>
        <w:separator/>
      </w:r>
    </w:p>
  </w:footnote>
  <w:footnote w:type="continuationSeparator" w:id="0">
    <w:p w14:paraId="7A010B5D" w14:textId="77777777" w:rsidR="001F1932" w:rsidRDefault="001F1932" w:rsidP="00C36E9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DC754A"/>
    <w:multiLevelType w:val="hybridMultilevel"/>
    <w:tmpl w:val="D376F206"/>
    <w:lvl w:ilvl="0" w:tplc="04090001">
      <w:start w:val="1"/>
      <w:numFmt w:val="bullet"/>
      <w:lvlText w:val=""/>
      <w:lvlJc w:val="left"/>
      <w:pPr>
        <w:tabs>
          <w:tab w:val="num" w:pos="974"/>
        </w:tabs>
        <w:ind w:left="974" w:hanging="360"/>
      </w:pPr>
      <w:rPr>
        <w:rFonts w:ascii="Symbol" w:hAnsi="Symbol" w:cs="Symbol" w:hint="default"/>
      </w:rPr>
    </w:lvl>
    <w:lvl w:ilvl="1" w:tplc="04090003">
      <w:start w:val="1"/>
      <w:numFmt w:val="bullet"/>
      <w:lvlText w:val="o"/>
      <w:lvlJc w:val="left"/>
      <w:pPr>
        <w:tabs>
          <w:tab w:val="num" w:pos="1694"/>
        </w:tabs>
        <w:ind w:left="1694" w:hanging="360"/>
      </w:pPr>
      <w:rPr>
        <w:rFonts w:ascii="Courier New" w:hAnsi="Courier New" w:cs="Courier New" w:hint="default"/>
      </w:rPr>
    </w:lvl>
    <w:lvl w:ilvl="2" w:tplc="04090005">
      <w:start w:val="1"/>
      <w:numFmt w:val="bullet"/>
      <w:lvlText w:val=""/>
      <w:lvlJc w:val="left"/>
      <w:pPr>
        <w:tabs>
          <w:tab w:val="num" w:pos="2414"/>
        </w:tabs>
        <w:ind w:left="2414" w:hanging="360"/>
      </w:pPr>
      <w:rPr>
        <w:rFonts w:ascii="Wingdings" w:hAnsi="Wingdings" w:cs="Wingdings" w:hint="default"/>
      </w:rPr>
    </w:lvl>
    <w:lvl w:ilvl="3" w:tplc="04090001">
      <w:start w:val="1"/>
      <w:numFmt w:val="bullet"/>
      <w:lvlText w:val=""/>
      <w:lvlJc w:val="left"/>
      <w:pPr>
        <w:tabs>
          <w:tab w:val="num" w:pos="3134"/>
        </w:tabs>
        <w:ind w:left="3134" w:hanging="360"/>
      </w:pPr>
      <w:rPr>
        <w:rFonts w:ascii="Symbol" w:hAnsi="Symbol" w:cs="Symbol" w:hint="default"/>
      </w:rPr>
    </w:lvl>
    <w:lvl w:ilvl="4" w:tplc="04090003">
      <w:start w:val="1"/>
      <w:numFmt w:val="bullet"/>
      <w:lvlText w:val="o"/>
      <w:lvlJc w:val="left"/>
      <w:pPr>
        <w:tabs>
          <w:tab w:val="num" w:pos="3854"/>
        </w:tabs>
        <w:ind w:left="3854" w:hanging="360"/>
      </w:pPr>
      <w:rPr>
        <w:rFonts w:ascii="Courier New" w:hAnsi="Courier New" w:cs="Courier New" w:hint="default"/>
      </w:rPr>
    </w:lvl>
    <w:lvl w:ilvl="5" w:tplc="04090005">
      <w:start w:val="1"/>
      <w:numFmt w:val="bullet"/>
      <w:lvlText w:val=""/>
      <w:lvlJc w:val="left"/>
      <w:pPr>
        <w:tabs>
          <w:tab w:val="num" w:pos="4574"/>
        </w:tabs>
        <w:ind w:left="4574" w:hanging="360"/>
      </w:pPr>
      <w:rPr>
        <w:rFonts w:ascii="Wingdings" w:hAnsi="Wingdings" w:cs="Wingdings" w:hint="default"/>
      </w:rPr>
    </w:lvl>
    <w:lvl w:ilvl="6" w:tplc="04090001">
      <w:start w:val="1"/>
      <w:numFmt w:val="bullet"/>
      <w:lvlText w:val=""/>
      <w:lvlJc w:val="left"/>
      <w:pPr>
        <w:tabs>
          <w:tab w:val="num" w:pos="5294"/>
        </w:tabs>
        <w:ind w:left="5294" w:hanging="360"/>
      </w:pPr>
      <w:rPr>
        <w:rFonts w:ascii="Symbol" w:hAnsi="Symbol" w:cs="Symbol" w:hint="default"/>
      </w:rPr>
    </w:lvl>
    <w:lvl w:ilvl="7" w:tplc="04090003">
      <w:start w:val="1"/>
      <w:numFmt w:val="bullet"/>
      <w:lvlText w:val="o"/>
      <w:lvlJc w:val="left"/>
      <w:pPr>
        <w:tabs>
          <w:tab w:val="num" w:pos="6014"/>
        </w:tabs>
        <w:ind w:left="6014" w:hanging="360"/>
      </w:pPr>
      <w:rPr>
        <w:rFonts w:ascii="Courier New" w:hAnsi="Courier New" w:cs="Courier New" w:hint="default"/>
      </w:rPr>
    </w:lvl>
    <w:lvl w:ilvl="8" w:tplc="04090005">
      <w:start w:val="1"/>
      <w:numFmt w:val="bullet"/>
      <w:lvlText w:val=""/>
      <w:lvlJc w:val="left"/>
      <w:pPr>
        <w:tabs>
          <w:tab w:val="num" w:pos="6734"/>
        </w:tabs>
        <w:ind w:left="6734" w:hanging="360"/>
      </w:pPr>
      <w:rPr>
        <w:rFonts w:ascii="Wingdings" w:hAnsi="Wingdings" w:cs="Wingdings" w:hint="default"/>
      </w:rPr>
    </w:lvl>
  </w:abstractNum>
  <w:abstractNum w:abstractNumId="1" w15:restartNumberingAfterBreak="0">
    <w:nsid w:val="1A432D33"/>
    <w:multiLevelType w:val="hybridMultilevel"/>
    <w:tmpl w:val="64C6939A"/>
    <w:lvl w:ilvl="0" w:tplc="7ECE3DE6">
      <w:start w:val="1"/>
      <w:numFmt w:val="bullet"/>
      <w:lvlText w:val=""/>
      <w:lvlJc w:val="left"/>
      <w:pPr>
        <w:ind w:left="1185"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3235B11"/>
    <w:multiLevelType w:val="hybridMultilevel"/>
    <w:tmpl w:val="DE9A5E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70767997">
    <w:abstractNumId w:val="1"/>
  </w:num>
  <w:num w:numId="2" w16cid:durableId="1168641118">
    <w:abstractNumId w:val="2"/>
  </w:num>
  <w:num w:numId="3" w16cid:durableId="63467539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32E4"/>
    <w:rsid w:val="00073F3C"/>
    <w:rsid w:val="00074AB5"/>
    <w:rsid w:val="000A3CF3"/>
    <w:rsid w:val="000C6207"/>
    <w:rsid w:val="000E7CEA"/>
    <w:rsid w:val="00102BBB"/>
    <w:rsid w:val="0010691E"/>
    <w:rsid w:val="00106B43"/>
    <w:rsid w:val="001321A7"/>
    <w:rsid w:val="0014314D"/>
    <w:rsid w:val="00164954"/>
    <w:rsid w:val="00175F7A"/>
    <w:rsid w:val="001957F5"/>
    <w:rsid w:val="001C53BD"/>
    <w:rsid w:val="001C7E3A"/>
    <w:rsid w:val="001D1684"/>
    <w:rsid w:val="001D4B05"/>
    <w:rsid w:val="001F1932"/>
    <w:rsid w:val="002216DF"/>
    <w:rsid w:val="00241971"/>
    <w:rsid w:val="00247BCC"/>
    <w:rsid w:val="00250FBF"/>
    <w:rsid w:val="0027280E"/>
    <w:rsid w:val="002A08D1"/>
    <w:rsid w:val="002F5518"/>
    <w:rsid w:val="003220F0"/>
    <w:rsid w:val="00335CC7"/>
    <w:rsid w:val="00340351"/>
    <w:rsid w:val="003C2925"/>
    <w:rsid w:val="003F58D9"/>
    <w:rsid w:val="00424A98"/>
    <w:rsid w:val="00425927"/>
    <w:rsid w:val="00442D7B"/>
    <w:rsid w:val="00486899"/>
    <w:rsid w:val="00496EF4"/>
    <w:rsid w:val="004F0EC9"/>
    <w:rsid w:val="00515651"/>
    <w:rsid w:val="00542743"/>
    <w:rsid w:val="005532E4"/>
    <w:rsid w:val="00561021"/>
    <w:rsid w:val="00566EC7"/>
    <w:rsid w:val="005913B4"/>
    <w:rsid w:val="005C5D6A"/>
    <w:rsid w:val="005E41CE"/>
    <w:rsid w:val="005F5DE5"/>
    <w:rsid w:val="00623A54"/>
    <w:rsid w:val="00635B36"/>
    <w:rsid w:val="006427D6"/>
    <w:rsid w:val="00650200"/>
    <w:rsid w:val="00657368"/>
    <w:rsid w:val="00690E48"/>
    <w:rsid w:val="006A2CC5"/>
    <w:rsid w:val="006A6DDB"/>
    <w:rsid w:val="006F67CF"/>
    <w:rsid w:val="00722C07"/>
    <w:rsid w:val="00723560"/>
    <w:rsid w:val="00727262"/>
    <w:rsid w:val="00737201"/>
    <w:rsid w:val="00783B38"/>
    <w:rsid w:val="007F344B"/>
    <w:rsid w:val="007F5168"/>
    <w:rsid w:val="008073AA"/>
    <w:rsid w:val="00844BBA"/>
    <w:rsid w:val="00845F02"/>
    <w:rsid w:val="008579EF"/>
    <w:rsid w:val="008A18CB"/>
    <w:rsid w:val="008C76D7"/>
    <w:rsid w:val="008D6B9E"/>
    <w:rsid w:val="00985FD3"/>
    <w:rsid w:val="009B3D10"/>
    <w:rsid w:val="009D3B1C"/>
    <w:rsid w:val="009E3F4B"/>
    <w:rsid w:val="009E599D"/>
    <w:rsid w:val="009F01BD"/>
    <w:rsid w:val="00A13578"/>
    <w:rsid w:val="00A27BB3"/>
    <w:rsid w:val="00A314AC"/>
    <w:rsid w:val="00A61F82"/>
    <w:rsid w:val="00AF62C6"/>
    <w:rsid w:val="00B06115"/>
    <w:rsid w:val="00B10187"/>
    <w:rsid w:val="00B3188A"/>
    <w:rsid w:val="00B54257"/>
    <w:rsid w:val="00BA5FA2"/>
    <w:rsid w:val="00C051E7"/>
    <w:rsid w:val="00C36E98"/>
    <w:rsid w:val="00C40C69"/>
    <w:rsid w:val="00C44312"/>
    <w:rsid w:val="00C5211D"/>
    <w:rsid w:val="00C618E0"/>
    <w:rsid w:val="00C725FA"/>
    <w:rsid w:val="00CD1A3B"/>
    <w:rsid w:val="00CD645E"/>
    <w:rsid w:val="00D03F93"/>
    <w:rsid w:val="00D048F6"/>
    <w:rsid w:val="00D21CA4"/>
    <w:rsid w:val="00D46573"/>
    <w:rsid w:val="00D727C9"/>
    <w:rsid w:val="00DA0CCC"/>
    <w:rsid w:val="00DA7B18"/>
    <w:rsid w:val="00DB1E8D"/>
    <w:rsid w:val="00DC021B"/>
    <w:rsid w:val="00DC6081"/>
    <w:rsid w:val="00E02FE5"/>
    <w:rsid w:val="00E045FB"/>
    <w:rsid w:val="00E06A32"/>
    <w:rsid w:val="00E174D3"/>
    <w:rsid w:val="00E66CC0"/>
    <w:rsid w:val="00E80FAD"/>
    <w:rsid w:val="00E92E48"/>
    <w:rsid w:val="00E95E3E"/>
    <w:rsid w:val="00E96A0A"/>
    <w:rsid w:val="00EB50E6"/>
    <w:rsid w:val="00ED7BCF"/>
    <w:rsid w:val="00EF627B"/>
    <w:rsid w:val="00EF684C"/>
    <w:rsid w:val="00F26F90"/>
    <w:rsid w:val="00F32056"/>
    <w:rsid w:val="00F43707"/>
    <w:rsid w:val="00F50FB7"/>
    <w:rsid w:val="00F647F4"/>
    <w:rsid w:val="00F7117C"/>
    <w:rsid w:val="00FA1763"/>
    <w:rsid w:val="00FB40D2"/>
    <w:rsid w:val="00FB6C3D"/>
    <w:rsid w:val="00FB736F"/>
    <w:rsid w:val="00FC613B"/>
    <w:rsid w:val="00FD53A8"/>
    <w:rsid w:val="00FE3892"/>
  </w:rsids>
  <m:mathPr>
    <m:mathFont m:val="Cambria Math"/>
    <m:brkBin m:val="before"/>
    <m:brkBinSub m:val="--"/>
    <m:smallFrac m:val="0"/>
    <m:dispDef/>
    <m:lMargin m:val="0"/>
    <m:rMargin m:val="0"/>
    <m:defJc m:val="centerGroup"/>
    <m:wrapIndent m:val="1440"/>
    <m:intLim m:val="subSup"/>
    <m:naryLim m:val="undOvr"/>
  </m:mathPr>
  <w:themeFontLang w:val="en-US" w:eastAsia="zh-CN" w:bidi="km-K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32ECE6FB"/>
  <w15:docId w15:val="{72BDC7D3-FAF5-4AC0-9BB5-0A7529FE97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532E4"/>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32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75F7A"/>
    <w:pPr>
      <w:ind w:left="720"/>
      <w:contextualSpacing/>
    </w:pPr>
  </w:style>
  <w:style w:type="paragraph" w:styleId="BodyText">
    <w:name w:val="Body Text"/>
    <w:basedOn w:val="Normal"/>
    <w:link w:val="BodyTextChar"/>
    <w:uiPriority w:val="1"/>
    <w:qFormat/>
    <w:rsid w:val="000A3CF3"/>
    <w:pPr>
      <w:widowControl w:val="0"/>
      <w:spacing w:before="120"/>
      <w:ind w:left="3060" w:hanging="480"/>
    </w:pPr>
    <w:rPr>
      <w:rFonts w:ascii="Cambria" w:eastAsia="Cambria" w:hAnsi="Cambria" w:cstheme="minorBidi"/>
      <w:sz w:val="20"/>
      <w:szCs w:val="20"/>
    </w:rPr>
  </w:style>
  <w:style w:type="character" w:customStyle="1" w:styleId="BodyTextChar">
    <w:name w:val="Body Text Char"/>
    <w:basedOn w:val="DefaultParagraphFont"/>
    <w:link w:val="BodyText"/>
    <w:uiPriority w:val="1"/>
    <w:rsid w:val="000A3CF3"/>
    <w:rPr>
      <w:rFonts w:ascii="Cambria" w:eastAsia="Cambria" w:hAnsi="Cambria" w:cstheme="minorBidi"/>
    </w:rPr>
  </w:style>
  <w:style w:type="paragraph" w:styleId="Revision">
    <w:name w:val="Revision"/>
    <w:hidden/>
    <w:uiPriority w:val="99"/>
    <w:semiHidden/>
    <w:rsid w:val="007F5168"/>
    <w:rPr>
      <w:sz w:val="24"/>
      <w:szCs w:val="24"/>
    </w:rPr>
  </w:style>
  <w:style w:type="paragraph" w:styleId="Header">
    <w:name w:val="header"/>
    <w:basedOn w:val="Normal"/>
    <w:link w:val="HeaderChar"/>
    <w:unhideWhenUsed/>
    <w:rsid w:val="00C36E98"/>
    <w:pPr>
      <w:tabs>
        <w:tab w:val="center" w:pos="4680"/>
        <w:tab w:val="right" w:pos="9360"/>
      </w:tabs>
    </w:pPr>
  </w:style>
  <w:style w:type="character" w:customStyle="1" w:styleId="HeaderChar">
    <w:name w:val="Header Char"/>
    <w:basedOn w:val="DefaultParagraphFont"/>
    <w:link w:val="Header"/>
    <w:rsid w:val="00C36E98"/>
    <w:rPr>
      <w:sz w:val="24"/>
      <w:szCs w:val="24"/>
    </w:rPr>
  </w:style>
  <w:style w:type="paragraph" w:styleId="Footer">
    <w:name w:val="footer"/>
    <w:basedOn w:val="Normal"/>
    <w:link w:val="FooterChar"/>
    <w:uiPriority w:val="99"/>
    <w:unhideWhenUsed/>
    <w:rsid w:val="00C36E98"/>
    <w:pPr>
      <w:tabs>
        <w:tab w:val="center" w:pos="4680"/>
        <w:tab w:val="right" w:pos="9360"/>
      </w:tabs>
    </w:pPr>
  </w:style>
  <w:style w:type="character" w:customStyle="1" w:styleId="FooterChar">
    <w:name w:val="Footer Char"/>
    <w:basedOn w:val="DefaultParagraphFont"/>
    <w:link w:val="Footer"/>
    <w:uiPriority w:val="99"/>
    <w:rsid w:val="00C36E98"/>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14" Type="http://schemas.openxmlformats.org/officeDocument/2006/relationships/theme" Target="theme/theme1.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3812F45279552458458D0611D127A50" ma:contentTypeVersion="7" ma:contentTypeDescription="Create a new document." ma:contentTypeScope="" ma:versionID="6bdae2dbe247fbd1a9219b90e32b8d03">
  <xsd:schema xmlns:xsd="http://www.w3.org/2001/XMLSchema" xmlns:xs="http://www.w3.org/2001/XMLSchema" xmlns:p="http://schemas.microsoft.com/office/2006/metadata/properties" xmlns:ns1="http://schemas.microsoft.com/sharepoint/v3" xmlns:ns2="033ab11c-6041-4f50-b845-c0c38e41b3e3" xmlns:ns3="54031767-dd6d-417c-ab73-583408f47564" targetNamespace="http://schemas.microsoft.com/office/2006/metadata/properties" ma:root="true" ma:fieldsID="e18252215fa447399964ade5cc238a15" ns1:_="" ns2:_="" ns3:_="">
    <xsd:import namespace="http://schemas.microsoft.com/sharepoint/v3"/>
    <xsd:import namespace="033ab11c-6041-4f50-b845-c0c38e41b3e3"/>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33ab11c-6041-4f50-b845-c0c38e41b3e3"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ct:contentTypeSchema xmlns:ct="http://schemas.microsoft.com/office/2006/metadata/contentType" xmlns:ma="http://schemas.microsoft.com/office/2006/metadata/properties/metaAttributes" ct:_="" ma:_="" ma:contentTypeName="Document" ma:contentTypeID="0x010100524261BFE874874F899C38CF9C771BFF" ma:contentTypeVersion="7" ma:contentTypeDescription="Create a new document." ma:contentTypeScope="" ma:versionID="3a5a55f13e9bb649c79d8b6e4cc9fe8c">
  <xsd:schema xmlns:xsd="http://www.w3.org/2001/XMLSchema" xmlns:xs="http://www.w3.org/2001/XMLSchema" xmlns:p="http://schemas.microsoft.com/office/2006/metadata/properties" xmlns:ns2="0a4e05da-b9bc-4326-ad73-01ef31b95567" xmlns:ns3="733efe1c-5bbe-4968-87dc-d400e65c879f" targetNamespace="http://schemas.microsoft.com/office/2006/metadata/properties" ma:root="true" ma:fieldsID="9f746412060615af2bac066d19f8186c" ns2:_="" ns3:_="">
    <xsd:import namespace="0a4e05da-b9bc-4326-ad73-01ef31b95567"/>
    <xsd:import namespace="733efe1c-5bbe-4968-87dc-d400e65c879f"/>
    <xsd:element name="properties">
      <xsd:complexType>
        <xsd:sequence>
          <xsd:element name="documentManagement">
            <xsd:complexType>
              <xsd:all>
                <xsd:element ref="ns2:_vti_RoutingExistingProperties"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a4e05da-b9bc-4326-ad73-01ef31b95567" elementFormDefault="qualified">
    <xsd:import namespace="http://schemas.microsoft.com/office/2006/documentManagement/types"/>
    <xsd:import namespace="http://schemas.microsoft.com/office/infopath/2007/PartnerControls"/>
    <xsd:element name="_vti_RoutingExistingProperties" ma:index="8" nillable="true" ma:displayName="Original Properties" ma:hidden="true" ma:internalName="_vti_RoutingExistingProperti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33efe1c-5bbe-4968-87dc-d400e65c879f" elementFormDefault="qualified">
    <xsd:import namespace="http://schemas.microsoft.com/office/2006/documentManagement/types"/>
    <xsd:import namespace="http://schemas.microsoft.com/office/infopath/2007/PartnerControls"/>
    <xsd:element name="_dlc_DocId" ma:index="9" nillable="true" ma:displayName="Document ID Value" ma:description="The value of the document ID assigned to this item." ma:internalName="_dlc_DocId" ma:readOnly="true">
      <xsd:simpleType>
        <xsd:restriction base="dms:Text"/>
      </xsd:simpleType>
    </xsd:element>
    <xsd:element name="_dlc_DocIdUrl" ma:index="1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Estimated_x0020_Creation_x0020_Date xmlns="033ab11c-6041-4f50-b845-c0c38e41b3e3" xsi:nil="true"/>
    <PublishingStartDate xmlns="http://schemas.microsoft.com/sharepoint/v3" xsi:nil="true"/>
    <Remediation_x0020_Date xmlns="033ab11c-6041-4f50-b845-c0c38e41b3e3">2024-09-20T03:27:35+00:00</Remediation_x0020_Date>
    <Priority xmlns="033ab11c-6041-4f50-b845-c0c38e41b3e3">New</Priority>
  </documentManagement>
</p:properties>
</file>

<file path=customXml/itemProps1.xml><?xml version="1.0" encoding="utf-8"?>
<ds:datastoreItem xmlns:ds="http://schemas.openxmlformats.org/officeDocument/2006/customXml" ds:itemID="{5EFF950D-C61B-43BD-BE3F-AFF10793A700}"/>
</file>

<file path=customXml/itemProps2.xml><?xml version="1.0" encoding="utf-8"?>
<ds:datastoreItem xmlns:ds="http://schemas.openxmlformats.org/officeDocument/2006/customXml" ds:itemID="{D334AF96-835B-4F31-A8EC-4CDEAC445FF9}"/>
</file>

<file path=customXml/itemProps3.xml><?xml version="1.0" encoding="utf-8"?>
<ds:datastoreItem xmlns:ds="http://schemas.openxmlformats.org/officeDocument/2006/customXml" ds:itemID="{FEFF08C5-683F-424B-8E77-90D2F4F38A76}">
  <ds:schemaRefs>
    <ds:schemaRef ds:uri="http://schemas.openxmlformats.org/officeDocument/2006/bibliography"/>
  </ds:schemaRefs>
</ds:datastoreItem>
</file>

<file path=customXml/itemProps4.xml><?xml version="1.0" encoding="utf-8"?>
<ds:datastoreItem xmlns:ds="http://schemas.openxmlformats.org/officeDocument/2006/customXml" ds:itemID="{EDD2C3E6-BC8B-4DD8-89D6-866C220B8A0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a4e05da-b9bc-4326-ad73-01ef31b95567"/>
    <ds:schemaRef ds:uri="733efe1c-5bbe-4968-87dc-d400e65c87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4B71D6D-9693-492C-8D97-C080E49C476E}">
  <ds:schemaRefs>
    <ds:schemaRef ds:uri="http://schemas.microsoft.com/office/2006/metadata/properties"/>
    <ds:schemaRef ds:uri="http://schemas.microsoft.com/office/infopath/2007/PartnerControls"/>
    <ds:schemaRef ds:uri="0a4e05da-b9bc-4326-ad73-01ef31b95567"/>
    <ds:schemaRef ds:uri="733efe1c-5bbe-4968-87dc-d400e65c879f"/>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585</Words>
  <Characters>2221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Opt-out form</vt:lpstr>
    </vt:vector>
  </TitlesOfParts>
  <Company/>
  <LinksUpToDate>false</LinksUpToDate>
  <CharactersWithSpaces>2801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Opt-out form</dc:title>
  <dc:creator>DESE</dc:creator>
  <cp:lastModifiedBy>SAPPINGTON Jennifer * ODE</cp:lastModifiedBy>
  <cp:revision>2</cp:revision>
  <dcterms:created xsi:type="dcterms:W3CDTF">2024-09-20T03:26:00Z</dcterms:created>
  <dcterms:modified xsi:type="dcterms:W3CDTF">2024-09-20T03:26:00Z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Dec 19 2018</vt:lpwstr>
  </property>
  <property fmtid="{D5CDD505-2E9C-101B-9397-08002B2CF9AE}" pid="3" name="MSIP_Label_7730ea53-6f5e-4160-81a5-992a9105450a_Enabled">
    <vt:lpwstr>true</vt:lpwstr>
  </property>
  <property fmtid="{D5CDD505-2E9C-101B-9397-08002B2CF9AE}" pid="4" name="MSIP_Label_7730ea53-6f5e-4160-81a5-992a9105450a_SetDate">
    <vt:lpwstr>2024-08-08T13:20:01Z</vt:lpwstr>
  </property>
  <property fmtid="{D5CDD505-2E9C-101B-9397-08002B2CF9AE}" pid="5" name="MSIP_Label_7730ea53-6f5e-4160-81a5-992a9105450a_Method">
    <vt:lpwstr>Standard</vt:lpwstr>
  </property>
  <property fmtid="{D5CDD505-2E9C-101B-9397-08002B2CF9AE}" pid="6" name="MSIP_Label_7730ea53-6f5e-4160-81a5-992a9105450a_Name">
    <vt:lpwstr>Level 2 - Limited (Items)</vt:lpwstr>
  </property>
  <property fmtid="{D5CDD505-2E9C-101B-9397-08002B2CF9AE}" pid="7" name="MSIP_Label_7730ea53-6f5e-4160-81a5-992a9105450a_SiteId">
    <vt:lpwstr>b4f51418-b269-49a2-935a-fa54bf584fc8</vt:lpwstr>
  </property>
  <property fmtid="{D5CDD505-2E9C-101B-9397-08002B2CF9AE}" pid="8" name="MSIP_Label_7730ea53-6f5e-4160-81a5-992a9105450a_ActionId">
    <vt:lpwstr>e87253ec-ca77-40e2-8ac4-8ebe409512da</vt:lpwstr>
  </property>
  <property fmtid="{D5CDD505-2E9C-101B-9397-08002B2CF9AE}" pid="9" name="MSIP_Label_7730ea53-6f5e-4160-81a5-992a9105450a_ContentBits">
    <vt:lpwstr>0</vt:lpwstr>
  </property>
  <property fmtid="{D5CDD505-2E9C-101B-9397-08002B2CF9AE}" pid="10" name="GrammarlyDocumentId">
    <vt:lpwstr>e00efa88b02986fa722683f4526e4cb443323409d4b33aa2f26ba5d104557dc5</vt:lpwstr>
  </property>
  <property fmtid="{D5CDD505-2E9C-101B-9397-08002B2CF9AE}" pid="11" name="ContentTypeId">
    <vt:lpwstr>0x010100B3812F45279552458458D0611D127A50</vt:lpwstr>
  </property>
</Properties>
</file>