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1CF7" w14:textId="0603CAD0" w:rsidR="00B37183" w:rsidRDefault="00006154" w:rsidP="00006154">
      <w:pPr>
        <w:autoSpaceDE w:val="0"/>
        <w:autoSpaceDN w:val="0"/>
        <w:adjustRightInd w:val="0"/>
        <w:rPr>
          <w:rStyle w:val="CommentReference"/>
          <w:rFonts w:asciiTheme="majorHAnsi" w:hAnsiTheme="majorHAnsi" w:cstheme="majorHAnsi"/>
        </w:rPr>
      </w:pPr>
      <w:bookmarkStart w:id="0" w:name="_cnmet1o7mzwv" w:colFirst="0" w:colLast="0"/>
      <w:bookmarkStart w:id="1" w:name="_bfe5s9sckoj4" w:colFirst="0" w:colLast="0"/>
      <w:bookmarkEnd w:id="0"/>
      <w:bookmarkEnd w:id="1"/>
      <w:r>
        <w:rPr>
          <w:rFonts w:asciiTheme="majorHAnsi" w:hAnsiTheme="majorHAnsi" w:cstheme="majorHAnsi"/>
        </w:rPr>
        <w:t>The Every Student Succeeds Act (</w:t>
      </w:r>
      <w:r w:rsidRPr="00006154">
        <w:rPr>
          <w:rFonts w:asciiTheme="majorHAnsi" w:hAnsiTheme="majorHAnsi" w:cstheme="majorHAnsi"/>
        </w:rPr>
        <w:t>ESSA</w:t>
      </w:r>
      <w:r>
        <w:rPr>
          <w:rFonts w:asciiTheme="majorHAnsi" w:hAnsiTheme="majorHAnsi" w:cstheme="majorHAnsi"/>
        </w:rPr>
        <w:t>)</w:t>
      </w:r>
      <w:r w:rsidRPr="00006154">
        <w:rPr>
          <w:rFonts w:asciiTheme="majorHAnsi" w:hAnsiTheme="majorHAnsi" w:cstheme="majorHAnsi"/>
        </w:rPr>
        <w:t xml:space="preserve"> requires that districts and schools that receive Title I-A funds </w:t>
      </w:r>
      <w:r w:rsidRPr="00006154">
        <w:rPr>
          <w:rFonts w:asciiTheme="majorHAnsi" w:hAnsiTheme="majorHAnsi" w:cstheme="majorHAnsi"/>
          <w:b/>
        </w:rPr>
        <w:t>communicate, collaborate and work as partners with parents and families</w:t>
      </w:r>
      <w:r w:rsidRPr="00006154">
        <w:rPr>
          <w:rFonts w:asciiTheme="majorHAnsi" w:hAnsiTheme="majorHAnsi" w:cstheme="majorHAnsi"/>
        </w:rPr>
        <w:t xml:space="preserve"> with the goal of improving student achievement and promoting academic success. T</w:t>
      </w:r>
      <w:r w:rsidR="00B37183">
        <w:rPr>
          <w:rFonts w:asciiTheme="majorHAnsi" w:hAnsiTheme="majorHAnsi" w:cstheme="majorHAnsi"/>
        </w:rPr>
        <w:t>hese</w:t>
      </w:r>
      <w:r w:rsidRPr="00006154">
        <w:rPr>
          <w:rFonts w:asciiTheme="majorHAnsi" w:hAnsiTheme="majorHAnsi" w:cstheme="majorHAnsi"/>
        </w:rPr>
        <w:t xml:space="preserve"> provisions reflect good practice in engaging </w:t>
      </w:r>
      <w:r w:rsidR="00B37183">
        <w:rPr>
          <w:rFonts w:asciiTheme="majorHAnsi" w:hAnsiTheme="majorHAnsi" w:cstheme="majorHAnsi"/>
        </w:rPr>
        <w:t xml:space="preserve">parents/guardians and </w:t>
      </w:r>
      <w:r w:rsidRPr="00006154">
        <w:rPr>
          <w:rFonts w:asciiTheme="majorHAnsi" w:hAnsiTheme="majorHAnsi" w:cstheme="majorHAnsi"/>
        </w:rPr>
        <w:t>families in helping to educate their children, because students do better when parents are actively involved in the education process, both at home and at school.</w:t>
      </w:r>
      <w:r w:rsidR="00B37183">
        <w:rPr>
          <w:rStyle w:val="CommentReference"/>
          <w:rFonts w:asciiTheme="majorHAnsi" w:hAnsiTheme="majorHAnsi" w:cstheme="majorHAnsi"/>
        </w:rPr>
        <w:t xml:space="preserve"> </w:t>
      </w:r>
    </w:p>
    <w:p w14:paraId="1875ED6D" w14:textId="77777777" w:rsidR="00B37183" w:rsidRDefault="00B37183" w:rsidP="00006154">
      <w:pPr>
        <w:autoSpaceDE w:val="0"/>
        <w:autoSpaceDN w:val="0"/>
        <w:adjustRightInd w:val="0"/>
        <w:rPr>
          <w:rStyle w:val="CommentReference"/>
          <w:rFonts w:asciiTheme="majorHAnsi" w:hAnsiTheme="majorHAnsi" w:cstheme="majorHAnsi"/>
        </w:rPr>
      </w:pPr>
    </w:p>
    <w:p w14:paraId="594CF356" w14:textId="00C117BF" w:rsidR="00B616F6" w:rsidRPr="0069347A" w:rsidRDefault="00006154" w:rsidP="00B616F6">
      <w:pPr>
        <w:spacing w:line="240" w:lineRule="auto"/>
        <w:rPr>
          <w:rFonts w:asciiTheme="majorHAnsi" w:hAnsiTheme="majorHAnsi" w:cstheme="majorHAnsi"/>
        </w:rPr>
      </w:pPr>
      <w:r w:rsidRPr="00B37183">
        <w:rPr>
          <w:rFonts w:asciiTheme="majorHAnsi" w:hAnsiTheme="majorHAnsi" w:cstheme="majorHAnsi"/>
          <w:b/>
        </w:rPr>
        <w:t>Name of school:</w:t>
      </w:r>
      <w:r w:rsidR="00B616F6">
        <w:rPr>
          <w:rFonts w:asciiTheme="majorHAnsi" w:hAnsiTheme="majorHAnsi" w:cstheme="majorHAnsi"/>
          <w:b/>
        </w:rPr>
        <w:t xml:space="preserve"> </w:t>
      </w:r>
      <w:sdt>
        <w:sdtPr>
          <w:id w:val="2003156821"/>
          <w:placeholder>
            <w:docPart w:val="4A321E3E2931411D8C5B42D98F766E6A"/>
          </w:placeholder>
        </w:sdtPr>
        <w:sdtEndPr>
          <w:rPr>
            <w:rFonts w:asciiTheme="majorHAnsi" w:hAnsiTheme="majorHAnsi" w:cstheme="majorHAnsi"/>
          </w:rPr>
        </w:sdtEndPr>
        <w:sdtContent>
          <w:r w:rsidR="00B616F6" w:rsidRPr="00F65CC8">
            <w:rPr>
              <w:rStyle w:val="PlaceholderText"/>
              <w:rFonts w:asciiTheme="majorHAnsi" w:hAnsiTheme="majorHAnsi" w:cstheme="majorHAnsi"/>
              <w:i/>
            </w:rPr>
            <w:t>Click to type</w:t>
          </w:r>
          <w:r w:rsidR="0069347A">
            <w:rPr>
              <w:rStyle w:val="PlaceholderText"/>
              <w:rFonts w:asciiTheme="majorHAnsi" w:hAnsiTheme="majorHAnsi" w:cstheme="majorHAnsi"/>
              <w:i/>
            </w:rPr>
            <w:t xml:space="preserve"> school</w:t>
          </w:r>
          <w:r w:rsidR="00B616F6" w:rsidRPr="00F65CC8">
            <w:rPr>
              <w:rStyle w:val="PlaceholderText"/>
              <w:rFonts w:asciiTheme="majorHAnsi" w:hAnsiTheme="majorHAnsi" w:cstheme="majorHAnsi"/>
              <w:i/>
            </w:rPr>
            <w:t xml:space="preserve"> name</w:t>
          </w:r>
        </w:sdtContent>
      </w:sdt>
    </w:p>
    <w:p w14:paraId="0A70EE23" w14:textId="448B89EF" w:rsidR="00006154" w:rsidRPr="00006154" w:rsidRDefault="0057598C" w:rsidP="00006154">
      <w:pPr>
        <w:spacing w:before="240" w:after="240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4078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9347A">
        <w:rPr>
          <w:rFonts w:asciiTheme="majorHAnsi" w:hAnsiTheme="majorHAnsi" w:cstheme="majorHAnsi"/>
        </w:rPr>
        <w:t>Schoolwide Program</w:t>
      </w:r>
      <w:r w:rsidR="00006154" w:rsidRPr="00006154">
        <w:rPr>
          <w:rFonts w:asciiTheme="majorHAnsi" w:hAnsiTheme="majorHAnsi" w:cstheme="majorHAnsi"/>
        </w:rPr>
        <w:t xml:space="preserve">   </w:t>
      </w:r>
      <w:sdt>
        <w:sdtPr>
          <w:rPr>
            <w:rFonts w:asciiTheme="majorHAnsi" w:hAnsiTheme="majorHAnsi" w:cstheme="majorHAnsi"/>
          </w:rPr>
          <w:id w:val="-213308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06154" w:rsidRPr="00006154">
        <w:rPr>
          <w:rFonts w:asciiTheme="majorHAnsi" w:hAnsiTheme="majorHAnsi" w:cstheme="majorHAnsi"/>
        </w:rPr>
        <w:t>Targeted Assistance</w:t>
      </w:r>
      <w:r w:rsidR="00006154">
        <w:rPr>
          <w:rFonts w:asciiTheme="majorHAnsi" w:hAnsiTheme="majorHAnsi" w:cstheme="majorHAnsi"/>
        </w:rPr>
        <w:t xml:space="preserve"> Program</w:t>
      </w:r>
    </w:p>
    <w:p w14:paraId="199A4321" w14:textId="513505E6" w:rsidR="007A05D1" w:rsidRDefault="00714629" w:rsidP="007A05D1">
      <w:pPr>
        <w:pStyle w:val="ListParagraph"/>
        <w:numPr>
          <w:ilvl w:val="0"/>
          <w:numId w:val="1"/>
        </w:numPr>
        <w:spacing w:before="24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What was the date of your </w:t>
      </w:r>
      <w:r w:rsidRPr="007A05D1">
        <w:rPr>
          <w:rFonts w:asciiTheme="majorHAnsi" w:hAnsiTheme="majorHAnsi" w:cstheme="majorHAnsi"/>
          <w:b/>
          <w:u w:val="single"/>
        </w:rPr>
        <w:t>annual meeting</w:t>
      </w:r>
      <w:r>
        <w:rPr>
          <w:rFonts w:asciiTheme="majorHAnsi" w:hAnsiTheme="majorHAnsi" w:cstheme="majorHAnsi"/>
          <w:b/>
        </w:rPr>
        <w:t xml:space="preserve"> with families?</w:t>
      </w:r>
      <w:r w:rsidR="007A05D1" w:rsidRPr="007A05D1">
        <w:rPr>
          <w:rFonts w:asciiTheme="majorHAnsi" w:hAnsiTheme="majorHAnsi" w:cstheme="majorHAnsi"/>
          <w:i/>
        </w:rPr>
        <w:t xml:space="preserve"> [IA-C]</w:t>
      </w:r>
      <w:r w:rsidR="00815D77" w:rsidRPr="00815D77">
        <w:t xml:space="preserve"> </w:t>
      </w:r>
      <w:sdt>
        <w:sdtPr>
          <w:id w:val="-1440136289"/>
          <w:placeholder>
            <w:docPart w:val="C69B3F810B3C4C56A9333CB9F1F9CAD4"/>
          </w:placeholder>
          <w:showingPlcHdr/>
        </w:sdtPr>
        <w:sdtEndPr/>
        <w:sdtContent>
          <w:r w:rsidR="00815D77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08959EAD" w14:textId="77777777" w:rsidR="007A05D1" w:rsidRDefault="007A05D1" w:rsidP="007A05D1">
      <w:pPr>
        <w:pStyle w:val="ListParagraph"/>
        <w:spacing w:before="240" w:after="240"/>
        <w:rPr>
          <w:rFonts w:asciiTheme="majorHAnsi" w:hAnsiTheme="majorHAnsi" w:cstheme="majorHAnsi"/>
          <w:b/>
        </w:rPr>
      </w:pPr>
    </w:p>
    <w:p w14:paraId="58FCD80A" w14:textId="074A481C" w:rsidR="007A05D1" w:rsidRPr="00F10103" w:rsidRDefault="008A37E9" w:rsidP="007A05D1">
      <w:pPr>
        <w:pStyle w:val="ListParagraph"/>
        <w:numPr>
          <w:ilvl w:val="0"/>
          <w:numId w:val="1"/>
        </w:numPr>
        <w:spacing w:before="240" w:after="240"/>
        <w:rPr>
          <w:rFonts w:asciiTheme="majorHAnsi" w:hAnsiTheme="majorHAnsi" w:cstheme="majorHAnsi"/>
          <w:b/>
        </w:rPr>
      </w:pPr>
      <w:r w:rsidRPr="00F10103">
        <w:rPr>
          <w:rFonts w:asciiTheme="majorHAnsi" w:hAnsiTheme="majorHAnsi" w:cstheme="majorHAnsi"/>
          <w:b/>
        </w:rPr>
        <w:t xml:space="preserve">Describe </w:t>
      </w:r>
      <w:r w:rsidR="007A05D1" w:rsidRPr="00F10103">
        <w:rPr>
          <w:rFonts w:asciiTheme="majorHAnsi" w:hAnsiTheme="majorHAnsi" w:cstheme="majorHAnsi"/>
          <w:b/>
        </w:rPr>
        <w:t xml:space="preserve">how the school engages families as active partners in the development and evaluation of the </w:t>
      </w:r>
      <w:r w:rsidR="002218E5" w:rsidRPr="00F10103">
        <w:rPr>
          <w:rFonts w:asciiTheme="majorHAnsi" w:hAnsiTheme="majorHAnsi" w:cstheme="majorHAnsi"/>
          <w:b/>
        </w:rPr>
        <w:t>Title I-A School P</w:t>
      </w:r>
      <w:r w:rsidR="007A05D1" w:rsidRPr="00F10103">
        <w:rPr>
          <w:rFonts w:asciiTheme="majorHAnsi" w:hAnsiTheme="majorHAnsi" w:cstheme="majorHAnsi"/>
          <w:b/>
        </w:rPr>
        <w:t>lan</w:t>
      </w:r>
      <w:r w:rsidRPr="00F10103">
        <w:rPr>
          <w:rFonts w:asciiTheme="majorHAnsi" w:hAnsiTheme="majorHAnsi" w:cstheme="majorHAnsi"/>
          <w:b/>
        </w:rPr>
        <w:t xml:space="preserve">. </w:t>
      </w:r>
      <w:r w:rsidR="007A05D1" w:rsidRPr="00F10103">
        <w:rPr>
          <w:rFonts w:asciiTheme="majorHAnsi" w:hAnsiTheme="majorHAnsi" w:cstheme="majorHAnsi"/>
          <w:i/>
        </w:rPr>
        <w:t xml:space="preserve">[IA-D] </w:t>
      </w:r>
      <w:sdt>
        <w:sdtPr>
          <w:id w:val="-1284654473"/>
          <w:placeholder>
            <w:docPart w:val="D6724E3DDEFB40F58AF37FDB37134CD7"/>
          </w:placeholder>
          <w:showingPlcHdr/>
        </w:sdtPr>
        <w:sdtEndPr/>
        <w:sdtContent>
          <w:r w:rsidR="00B616F6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76F8CACD" w14:textId="77777777" w:rsidR="007A05D1" w:rsidRPr="00F10103" w:rsidRDefault="007A05D1" w:rsidP="007A05D1">
      <w:pPr>
        <w:pStyle w:val="ListParagraph"/>
        <w:rPr>
          <w:rFonts w:asciiTheme="majorHAnsi" w:hAnsiTheme="majorHAnsi" w:cstheme="majorHAnsi"/>
          <w:b/>
        </w:rPr>
      </w:pPr>
    </w:p>
    <w:p w14:paraId="317BDB7F" w14:textId="66AEDA0D" w:rsidR="007A05D1" w:rsidRPr="00F10103" w:rsidRDefault="007A05D1" w:rsidP="007A05D1">
      <w:pPr>
        <w:pStyle w:val="ListParagraph"/>
        <w:numPr>
          <w:ilvl w:val="0"/>
          <w:numId w:val="1"/>
        </w:numPr>
        <w:spacing w:before="240" w:after="240"/>
        <w:rPr>
          <w:rFonts w:asciiTheme="majorHAnsi" w:hAnsiTheme="majorHAnsi" w:cstheme="majorHAnsi"/>
          <w:b/>
          <w:u w:val="single"/>
        </w:rPr>
      </w:pPr>
      <w:r w:rsidRPr="00F10103">
        <w:rPr>
          <w:rFonts w:asciiTheme="majorHAnsi" w:hAnsiTheme="majorHAnsi" w:cstheme="majorHAnsi"/>
          <w:b/>
          <w:u w:val="single"/>
        </w:rPr>
        <w:t xml:space="preserve">Compact: </w:t>
      </w:r>
    </w:p>
    <w:p w14:paraId="60ADB2C7" w14:textId="77777777" w:rsidR="007A05D1" w:rsidRPr="00F10103" w:rsidRDefault="007A05D1" w:rsidP="007A05D1">
      <w:pPr>
        <w:pStyle w:val="ListParagraph"/>
        <w:numPr>
          <w:ilvl w:val="1"/>
          <w:numId w:val="1"/>
        </w:numPr>
        <w:spacing w:before="240" w:after="240"/>
        <w:rPr>
          <w:rFonts w:asciiTheme="majorHAnsi" w:hAnsiTheme="majorHAnsi" w:cstheme="majorHAnsi"/>
          <w:b/>
        </w:rPr>
      </w:pPr>
      <w:r w:rsidRPr="00F10103">
        <w:rPr>
          <w:rFonts w:asciiTheme="majorHAnsi" w:hAnsiTheme="majorHAnsi" w:cstheme="majorHAnsi"/>
          <w:b/>
        </w:rPr>
        <w:t xml:space="preserve">How are families involved in the design of the compact? </w:t>
      </w:r>
      <w:r w:rsidRPr="00F10103">
        <w:rPr>
          <w:rFonts w:asciiTheme="majorHAnsi" w:hAnsiTheme="majorHAnsi" w:cstheme="majorHAnsi"/>
          <w:i/>
        </w:rPr>
        <w:t xml:space="preserve">[IA-E] </w:t>
      </w:r>
      <w:sdt>
        <w:sdtPr>
          <w:id w:val="339590415"/>
          <w:placeholder>
            <w:docPart w:val="113B3C9644E04118AD2EB4855AC406D2"/>
          </w:placeholder>
          <w:showingPlcHdr/>
        </w:sdtPr>
        <w:sdtEndPr/>
        <w:sdtContent>
          <w:r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43001B17" w14:textId="4B1C2D51" w:rsidR="00B616F6" w:rsidRPr="00F10103" w:rsidRDefault="007A05D1" w:rsidP="007A05D1">
      <w:pPr>
        <w:pStyle w:val="ListParagraph"/>
        <w:numPr>
          <w:ilvl w:val="1"/>
          <w:numId w:val="1"/>
        </w:numPr>
        <w:spacing w:before="240" w:after="240"/>
        <w:rPr>
          <w:rFonts w:asciiTheme="majorHAnsi" w:hAnsiTheme="majorHAnsi" w:cstheme="majorHAnsi"/>
          <w:b/>
        </w:rPr>
      </w:pPr>
      <w:r w:rsidRPr="00F10103">
        <w:rPr>
          <w:rFonts w:asciiTheme="majorHAnsi" w:hAnsiTheme="majorHAnsi" w:cstheme="majorHAnsi"/>
          <w:b/>
        </w:rPr>
        <w:t xml:space="preserve">How and when are compacts discussed with families? </w:t>
      </w:r>
      <w:r w:rsidRPr="00F10103">
        <w:rPr>
          <w:rFonts w:asciiTheme="majorHAnsi" w:hAnsiTheme="majorHAnsi" w:cstheme="majorHAnsi"/>
          <w:i/>
        </w:rPr>
        <w:t xml:space="preserve">[IA-E] </w:t>
      </w:r>
      <w:sdt>
        <w:sdtPr>
          <w:id w:val="-951470674"/>
          <w:placeholder>
            <w:docPart w:val="30ADD10E69AC4798A21C941827382488"/>
          </w:placeholder>
          <w:showingPlcHdr/>
        </w:sdtPr>
        <w:sdtEndPr/>
        <w:sdtContent>
          <w:r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2FF5DB71" w14:textId="77777777" w:rsidR="00454CDA" w:rsidRPr="00F10103" w:rsidRDefault="00454CDA" w:rsidP="008A2CD9">
      <w:pPr>
        <w:pStyle w:val="ListParagraph"/>
        <w:spacing w:before="240" w:after="240"/>
        <w:ind w:left="1440"/>
        <w:rPr>
          <w:rFonts w:asciiTheme="majorHAnsi" w:hAnsiTheme="majorHAnsi" w:cstheme="majorHAnsi"/>
        </w:rPr>
      </w:pPr>
    </w:p>
    <w:p w14:paraId="630A76E1" w14:textId="2406157F" w:rsidR="008A2CD9" w:rsidRPr="00F10103" w:rsidRDefault="00006154" w:rsidP="008A2CD9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F10103">
        <w:rPr>
          <w:rFonts w:asciiTheme="majorHAnsi" w:hAnsiTheme="majorHAnsi" w:cstheme="majorHAnsi"/>
          <w:b/>
        </w:rPr>
        <w:t>Describe how the school removes</w:t>
      </w:r>
      <w:r w:rsidR="008A2CD9" w:rsidRPr="00F10103">
        <w:rPr>
          <w:rFonts w:asciiTheme="majorHAnsi" w:hAnsiTheme="majorHAnsi" w:cstheme="majorHAnsi"/>
          <w:b/>
        </w:rPr>
        <w:t xml:space="preserve"> </w:t>
      </w:r>
      <w:r w:rsidR="009C72FC" w:rsidRPr="00F10103">
        <w:rPr>
          <w:rFonts w:asciiTheme="majorHAnsi" w:hAnsiTheme="majorHAnsi" w:cstheme="majorHAnsi"/>
          <w:b/>
        </w:rPr>
        <w:t xml:space="preserve">potential </w:t>
      </w:r>
      <w:r w:rsidR="008A2CD9" w:rsidRPr="00F10103">
        <w:rPr>
          <w:rFonts w:asciiTheme="majorHAnsi" w:hAnsiTheme="majorHAnsi" w:cstheme="majorHAnsi"/>
          <w:b/>
        </w:rPr>
        <w:t>barriers to en</w:t>
      </w:r>
      <w:r w:rsidR="00C00786" w:rsidRPr="00F10103">
        <w:rPr>
          <w:rFonts w:asciiTheme="majorHAnsi" w:hAnsiTheme="majorHAnsi" w:cstheme="majorHAnsi"/>
          <w:b/>
        </w:rPr>
        <w:t>sure</w:t>
      </w:r>
      <w:r w:rsidR="008A2CD9" w:rsidRPr="00F10103">
        <w:rPr>
          <w:rFonts w:asciiTheme="majorHAnsi" w:hAnsiTheme="majorHAnsi" w:cstheme="majorHAnsi"/>
          <w:b/>
        </w:rPr>
        <w:t xml:space="preserve"> authentic participation by all </w:t>
      </w:r>
      <w:r w:rsidR="00D970E6" w:rsidRPr="00F10103">
        <w:rPr>
          <w:rFonts w:asciiTheme="majorHAnsi" w:hAnsiTheme="majorHAnsi" w:cstheme="majorHAnsi"/>
          <w:b/>
        </w:rPr>
        <w:t>families</w:t>
      </w:r>
      <w:r w:rsidRPr="00F10103">
        <w:rPr>
          <w:rFonts w:asciiTheme="majorHAnsi" w:hAnsiTheme="majorHAnsi" w:cstheme="majorHAnsi"/>
          <w:b/>
        </w:rPr>
        <w:t>.</w:t>
      </w:r>
      <w:r w:rsidR="004D3DDD" w:rsidRPr="00F10103">
        <w:rPr>
          <w:rFonts w:asciiTheme="majorHAnsi" w:hAnsiTheme="majorHAnsi" w:cstheme="majorHAnsi"/>
          <w:b/>
        </w:rPr>
        <w:t xml:space="preserve"> </w:t>
      </w:r>
      <w:r w:rsidR="004D3DDD" w:rsidRPr="00F10103">
        <w:rPr>
          <w:rFonts w:asciiTheme="majorHAnsi" w:hAnsiTheme="majorHAnsi" w:cstheme="majorHAnsi"/>
          <w:i/>
        </w:rPr>
        <w:t>[IA-D and IA-E]</w:t>
      </w:r>
    </w:p>
    <w:p w14:paraId="187367DB" w14:textId="4E0F95D5" w:rsidR="007A05D1" w:rsidRPr="00F10103" w:rsidRDefault="00F213AB" w:rsidP="007A05D1">
      <w:pPr>
        <w:pStyle w:val="ListParagraph"/>
        <w:spacing w:before="240" w:after="240"/>
        <w:rPr>
          <w:b/>
        </w:rPr>
      </w:pPr>
      <w:r w:rsidRPr="00F10103">
        <w:rPr>
          <w:rFonts w:asciiTheme="majorHAnsi" w:hAnsiTheme="majorHAnsi" w:cstheme="majorHAnsi"/>
          <w:b/>
        </w:rPr>
        <w:t>What considerations are given to</w:t>
      </w:r>
      <w:r w:rsidR="007A05D1" w:rsidRPr="00F10103">
        <w:rPr>
          <w:rFonts w:asciiTheme="majorHAnsi" w:hAnsiTheme="majorHAnsi" w:cstheme="majorHAnsi"/>
          <w:b/>
        </w:rPr>
        <w:t>:</w:t>
      </w:r>
    </w:p>
    <w:p w14:paraId="41947070" w14:textId="74BCBAD1" w:rsidR="008A2CD9" w:rsidRPr="00F10103" w:rsidRDefault="00F213AB" w:rsidP="00B616F6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F10103">
        <w:rPr>
          <w:rFonts w:asciiTheme="majorHAnsi" w:hAnsiTheme="majorHAnsi" w:cstheme="majorHAnsi"/>
        </w:rPr>
        <w:t>c</w:t>
      </w:r>
      <w:r w:rsidR="007A05D1" w:rsidRPr="00F10103">
        <w:rPr>
          <w:rFonts w:asciiTheme="majorHAnsi" w:hAnsiTheme="majorHAnsi" w:cstheme="majorHAnsi"/>
        </w:rPr>
        <w:t>ommunication with families in their h</w:t>
      </w:r>
      <w:r w:rsidR="008A2CD9" w:rsidRPr="00F10103">
        <w:rPr>
          <w:rFonts w:asciiTheme="majorHAnsi" w:hAnsiTheme="majorHAnsi" w:cstheme="majorHAnsi"/>
        </w:rPr>
        <w:t xml:space="preserve">ome </w:t>
      </w:r>
      <w:r w:rsidR="007A05D1" w:rsidRPr="00F10103">
        <w:rPr>
          <w:rFonts w:asciiTheme="majorHAnsi" w:hAnsiTheme="majorHAnsi" w:cstheme="majorHAnsi"/>
        </w:rPr>
        <w:t>language(s)?</w:t>
      </w:r>
      <w:r w:rsidR="00D970E6" w:rsidRPr="00F10103">
        <w:rPr>
          <w:rFonts w:asciiTheme="majorHAnsi" w:hAnsiTheme="majorHAnsi" w:cstheme="majorHAnsi"/>
        </w:rPr>
        <w:t xml:space="preserve"> </w:t>
      </w:r>
      <w:r w:rsidR="009C72FC" w:rsidRPr="00F1010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49507576"/>
          <w:placeholder>
            <w:docPart w:val="7D245ADBBD4042CBB9E997C3846807E7"/>
          </w:placeholder>
          <w:showingPlcHdr/>
        </w:sdtPr>
        <w:sdtEndPr/>
        <w:sdtContent>
          <w:r w:rsidR="00B616F6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7B152402" w14:textId="51B36903" w:rsidR="008A2CD9" w:rsidRPr="00F10103" w:rsidRDefault="00F213AB" w:rsidP="00B616F6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F10103">
        <w:rPr>
          <w:rFonts w:asciiTheme="majorHAnsi" w:hAnsiTheme="majorHAnsi" w:cstheme="majorHAnsi"/>
        </w:rPr>
        <w:t>a</w:t>
      </w:r>
      <w:r w:rsidR="007A05D1" w:rsidRPr="00F10103">
        <w:rPr>
          <w:rFonts w:asciiTheme="majorHAnsi" w:hAnsiTheme="majorHAnsi" w:cstheme="majorHAnsi"/>
        </w:rPr>
        <w:t xml:space="preserve"> v</w:t>
      </w:r>
      <w:r w:rsidR="00454CDA" w:rsidRPr="00F10103">
        <w:rPr>
          <w:rFonts w:asciiTheme="majorHAnsi" w:hAnsiTheme="majorHAnsi" w:cstheme="majorHAnsi"/>
        </w:rPr>
        <w:t>ariety of</w:t>
      </w:r>
      <w:r w:rsidR="009C72FC" w:rsidRPr="00F10103">
        <w:rPr>
          <w:rFonts w:asciiTheme="majorHAnsi" w:hAnsiTheme="majorHAnsi" w:cstheme="majorHAnsi"/>
        </w:rPr>
        <w:t xml:space="preserve"> engagement</w:t>
      </w:r>
      <w:r w:rsidR="00454CDA" w:rsidRPr="00F10103">
        <w:rPr>
          <w:rFonts w:asciiTheme="majorHAnsi" w:hAnsiTheme="majorHAnsi" w:cstheme="majorHAnsi"/>
        </w:rPr>
        <w:t xml:space="preserve"> methods at times and locations convenient to families</w:t>
      </w:r>
      <w:r w:rsidR="00006154" w:rsidRPr="00F10103">
        <w:rPr>
          <w:rFonts w:asciiTheme="majorHAnsi" w:hAnsiTheme="majorHAnsi" w:cstheme="majorHAnsi"/>
        </w:rPr>
        <w:t xml:space="preserve"> (</w:t>
      </w:r>
      <w:proofErr w:type="gramStart"/>
      <w:r w:rsidR="00006154" w:rsidRPr="00F10103">
        <w:rPr>
          <w:rFonts w:asciiTheme="majorHAnsi" w:hAnsiTheme="majorHAnsi" w:cstheme="majorHAnsi"/>
        </w:rPr>
        <w:t>e.g.;</w:t>
      </w:r>
      <w:proofErr w:type="gramEnd"/>
      <w:r w:rsidR="00006154" w:rsidRPr="00F10103">
        <w:rPr>
          <w:rFonts w:asciiTheme="majorHAnsi" w:hAnsiTheme="majorHAnsi" w:cstheme="majorHAnsi"/>
        </w:rPr>
        <w:t xml:space="preserve"> </w:t>
      </w:r>
      <w:r w:rsidR="008A2CD9" w:rsidRPr="00F10103">
        <w:rPr>
          <w:rFonts w:asciiTheme="majorHAnsi" w:hAnsiTheme="majorHAnsi" w:cstheme="majorHAnsi"/>
        </w:rPr>
        <w:t>in</w:t>
      </w:r>
      <w:r w:rsidR="004F253B" w:rsidRPr="00F10103">
        <w:rPr>
          <w:rFonts w:asciiTheme="majorHAnsi" w:hAnsiTheme="majorHAnsi" w:cstheme="majorHAnsi"/>
        </w:rPr>
        <w:t xml:space="preserve"> person/virtual</w:t>
      </w:r>
      <w:r w:rsidR="00006154" w:rsidRPr="00F10103">
        <w:rPr>
          <w:rFonts w:asciiTheme="majorHAnsi" w:hAnsiTheme="majorHAnsi" w:cstheme="majorHAnsi"/>
        </w:rPr>
        <w:t>)</w:t>
      </w:r>
      <w:r w:rsidR="00457AE9">
        <w:rPr>
          <w:rFonts w:asciiTheme="majorHAnsi" w:hAnsiTheme="majorHAnsi" w:cstheme="majorHAnsi"/>
        </w:rPr>
        <w:t xml:space="preserve">? </w:t>
      </w:r>
      <w:sdt>
        <w:sdtPr>
          <w:rPr>
            <w:rFonts w:asciiTheme="majorHAnsi" w:hAnsiTheme="majorHAnsi" w:cstheme="majorHAnsi"/>
          </w:rPr>
          <w:id w:val="1263569596"/>
          <w:placeholder>
            <w:docPart w:val="5CBA1665DAD94D50995F29825FD4E8EB"/>
          </w:placeholder>
          <w:showingPlcHdr/>
        </w:sdtPr>
        <w:sdtContent>
          <w:r w:rsidR="00457AE9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03A3F356" w14:textId="66A75E80" w:rsidR="008A2CD9" w:rsidRPr="00F10103" w:rsidRDefault="00F213AB" w:rsidP="00B616F6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F10103">
        <w:rPr>
          <w:rFonts w:asciiTheme="majorHAnsi" w:hAnsiTheme="majorHAnsi" w:cstheme="majorHAnsi"/>
        </w:rPr>
        <w:t>w</w:t>
      </w:r>
      <w:r w:rsidR="007A05D1" w:rsidRPr="00F10103">
        <w:rPr>
          <w:rFonts w:asciiTheme="majorHAnsi" w:hAnsiTheme="majorHAnsi" w:cstheme="majorHAnsi"/>
        </w:rPr>
        <w:t xml:space="preserve">ays for families without vehicles to attend school activities in person? </w:t>
      </w:r>
      <w:sdt>
        <w:sdtPr>
          <w:rPr>
            <w:rFonts w:asciiTheme="majorHAnsi" w:hAnsiTheme="majorHAnsi" w:cstheme="majorHAnsi"/>
          </w:rPr>
          <w:id w:val="1057131663"/>
          <w:placeholder>
            <w:docPart w:val="1EEE9BEDB5854E4FB8C7784A0D6DF3F6"/>
          </w:placeholder>
          <w:showingPlcHdr/>
        </w:sdtPr>
        <w:sdtEndPr/>
        <w:sdtContent>
          <w:r w:rsidR="00B616F6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60C27F44" w14:textId="46F3E971" w:rsidR="008A2CD9" w:rsidRPr="00F10103" w:rsidRDefault="00F213AB" w:rsidP="00B616F6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F10103">
        <w:rPr>
          <w:rFonts w:asciiTheme="majorHAnsi" w:hAnsiTheme="majorHAnsi" w:cstheme="majorHAnsi"/>
        </w:rPr>
        <w:t>childcare, so families with small children can participate in school events</w:t>
      </w:r>
      <w:r w:rsidRPr="00F10103">
        <w:rPr>
          <w:color w:val="1F497D"/>
        </w:rPr>
        <w:t>?</w:t>
      </w:r>
      <w:sdt>
        <w:sdtPr>
          <w:rPr>
            <w:rFonts w:asciiTheme="majorHAnsi" w:hAnsiTheme="majorHAnsi" w:cstheme="majorHAnsi"/>
          </w:rPr>
          <w:id w:val="176006330"/>
          <w:placeholder>
            <w:docPart w:val="5934FE8835534F15BD9F2EE05C3C85E2"/>
          </w:placeholder>
          <w:showingPlcHdr/>
        </w:sdtPr>
        <w:sdtEndPr/>
        <w:sdtContent>
          <w:r w:rsidR="00B616F6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1C82DAA4" w14:textId="77777777" w:rsidR="008A2CD9" w:rsidRDefault="008A2CD9" w:rsidP="008A2CD9">
      <w:pPr>
        <w:pStyle w:val="ListParagraph"/>
        <w:spacing w:before="240" w:after="240"/>
        <w:ind w:left="1440"/>
        <w:rPr>
          <w:rFonts w:asciiTheme="majorHAnsi" w:hAnsiTheme="majorHAnsi" w:cstheme="majorHAnsi"/>
        </w:rPr>
      </w:pPr>
    </w:p>
    <w:p w14:paraId="64B18782" w14:textId="46BC61F0" w:rsidR="00714629" w:rsidRPr="00714629" w:rsidRDefault="00714629" w:rsidP="002C299A">
      <w:pPr>
        <w:pStyle w:val="ListParagraph"/>
        <w:numPr>
          <w:ilvl w:val="0"/>
          <w:numId w:val="1"/>
        </w:numPr>
        <w:spacing w:before="240" w:after="240"/>
        <w:rPr>
          <w:rFonts w:asciiTheme="majorHAnsi" w:hAnsiTheme="majorHAnsi" w:cstheme="majorHAnsi"/>
          <w:b/>
        </w:rPr>
      </w:pPr>
      <w:r w:rsidRPr="00714629">
        <w:rPr>
          <w:rFonts w:asciiTheme="majorHAnsi" w:hAnsiTheme="majorHAnsi" w:cstheme="majorHAnsi"/>
          <w:b/>
        </w:rPr>
        <w:t>Please provide a link to your school or district website where families can find information about Title I-A.</w:t>
      </w:r>
      <w:r w:rsidR="00457AE9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</w:rPr>
          <w:id w:val="792486304"/>
          <w:placeholder>
            <w:docPart w:val="03EB03610A744B749F01AA3F2FA9EEF3"/>
          </w:placeholder>
          <w:showingPlcHdr/>
        </w:sdtPr>
        <w:sdtContent>
          <w:r w:rsidR="00457AE9" w:rsidRPr="00F10103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p w14:paraId="213E18BD" w14:textId="77777777" w:rsidR="00714629" w:rsidRPr="00714629" w:rsidRDefault="00714629" w:rsidP="00714629">
      <w:pPr>
        <w:pStyle w:val="ListParagraph"/>
        <w:spacing w:before="240" w:after="240"/>
        <w:rPr>
          <w:i/>
        </w:rPr>
      </w:pPr>
    </w:p>
    <w:p w14:paraId="4A866111" w14:textId="04593FA9" w:rsidR="004D3DDD" w:rsidRPr="00714629" w:rsidRDefault="00942864" w:rsidP="00714629">
      <w:pPr>
        <w:pStyle w:val="ListParagraph"/>
        <w:numPr>
          <w:ilvl w:val="0"/>
          <w:numId w:val="1"/>
        </w:numPr>
        <w:spacing w:before="240" w:after="240"/>
        <w:rPr>
          <w:i/>
        </w:rPr>
      </w:pPr>
      <w:r w:rsidRPr="00363B76">
        <w:rPr>
          <w:rFonts w:asciiTheme="majorHAnsi" w:hAnsiTheme="majorHAnsi" w:cstheme="majorHAnsi"/>
          <w:b/>
        </w:rPr>
        <w:t xml:space="preserve">What strategies </w:t>
      </w:r>
      <w:r w:rsidR="00006154" w:rsidRPr="00363B76">
        <w:rPr>
          <w:rFonts w:asciiTheme="majorHAnsi" w:hAnsiTheme="majorHAnsi" w:cstheme="majorHAnsi"/>
          <w:b/>
        </w:rPr>
        <w:t>does the school use</w:t>
      </w:r>
      <w:r w:rsidRPr="00363B76">
        <w:rPr>
          <w:rFonts w:asciiTheme="majorHAnsi" w:hAnsiTheme="majorHAnsi" w:cstheme="majorHAnsi"/>
          <w:b/>
        </w:rPr>
        <w:t xml:space="preserve"> to help </w:t>
      </w:r>
      <w:r w:rsidR="00570FB4">
        <w:rPr>
          <w:rFonts w:asciiTheme="majorHAnsi" w:hAnsiTheme="majorHAnsi" w:cstheme="majorHAnsi"/>
          <w:b/>
        </w:rPr>
        <w:t>families</w:t>
      </w:r>
      <w:r w:rsidRPr="00363B76">
        <w:rPr>
          <w:rFonts w:asciiTheme="majorHAnsi" w:hAnsiTheme="majorHAnsi" w:cstheme="majorHAnsi"/>
          <w:b/>
        </w:rPr>
        <w:t xml:space="preserve"> support their student’s learning?</w:t>
      </w:r>
      <w:r w:rsidR="0069347A">
        <w:rPr>
          <w:rFonts w:asciiTheme="majorHAnsi" w:hAnsiTheme="majorHAnsi" w:cstheme="majorHAnsi"/>
          <w:b/>
        </w:rPr>
        <w:t xml:space="preserve"> Check all boxes that apply.</w:t>
      </w:r>
      <w:r w:rsidRPr="00006154">
        <w:rPr>
          <w:rFonts w:asciiTheme="majorHAnsi" w:hAnsiTheme="majorHAnsi" w:cstheme="majorHAnsi"/>
        </w:rPr>
        <w:t xml:space="preserve"> </w:t>
      </w:r>
      <w:r w:rsidR="004D3DDD" w:rsidRPr="004D3DDD">
        <w:rPr>
          <w:rFonts w:asciiTheme="majorHAnsi" w:hAnsiTheme="majorHAnsi" w:cstheme="majorHAnsi"/>
          <w:i/>
        </w:rPr>
        <w:t>[IA-F]</w:t>
      </w:r>
    </w:p>
    <w:p w14:paraId="5DA7EFA8" w14:textId="1D206891" w:rsidR="00363B76" w:rsidRDefault="0057598C" w:rsidP="00D970E6">
      <w:pPr>
        <w:spacing w:before="240" w:after="240"/>
        <w:ind w:left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2291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06154">
        <w:rPr>
          <w:rFonts w:asciiTheme="majorHAnsi" w:hAnsiTheme="majorHAnsi" w:cstheme="majorHAnsi"/>
        </w:rPr>
        <w:t>Family Math Night</w:t>
      </w:r>
      <w:r w:rsidR="0000615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353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970E6">
        <w:rPr>
          <w:rFonts w:asciiTheme="majorHAnsi" w:hAnsiTheme="majorHAnsi" w:cstheme="majorHAnsi"/>
        </w:rPr>
        <w:t>Family Reading Night</w:t>
      </w:r>
      <w:r w:rsidR="00363B76"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</w:rPr>
          <w:id w:val="-124687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54CDA">
        <w:rPr>
          <w:rFonts w:asciiTheme="majorHAnsi" w:hAnsiTheme="majorHAnsi" w:cstheme="majorHAnsi"/>
        </w:rPr>
        <w:t xml:space="preserve"> STEAM/STEM Activities</w:t>
      </w:r>
      <w:r w:rsidR="00B5388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33210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363B76">
        <w:rPr>
          <w:rFonts w:asciiTheme="majorHAnsi" w:hAnsiTheme="majorHAnsi" w:cstheme="majorHAnsi"/>
        </w:rPr>
        <w:t>Newsletters</w:t>
      </w:r>
      <w:r w:rsidR="00363B76" w:rsidRPr="00006154">
        <w:rPr>
          <w:rFonts w:asciiTheme="majorHAnsi" w:hAnsiTheme="majorHAnsi" w:cstheme="majorHAnsi"/>
        </w:rPr>
        <w:t xml:space="preserve"> </w:t>
      </w:r>
    </w:p>
    <w:p w14:paraId="6FEDBBC7" w14:textId="55097DD9" w:rsidR="00D970E6" w:rsidRDefault="0057598C" w:rsidP="00363B76">
      <w:pPr>
        <w:spacing w:before="240" w:after="240"/>
        <w:ind w:left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0584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7747C">
        <w:rPr>
          <w:rFonts w:asciiTheme="majorHAnsi" w:hAnsiTheme="majorHAnsi" w:cstheme="majorHAnsi"/>
        </w:rPr>
        <w:t>Curriculum Night</w:t>
      </w:r>
      <w:r w:rsidR="0017747C"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-106595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51ECE">
        <w:rPr>
          <w:rFonts w:asciiTheme="majorHAnsi" w:hAnsiTheme="majorHAnsi" w:cstheme="majorHAnsi"/>
        </w:rPr>
        <w:t>Professional l</w:t>
      </w:r>
      <w:r w:rsidR="0017747C">
        <w:rPr>
          <w:rFonts w:asciiTheme="majorHAnsi" w:hAnsiTheme="majorHAnsi" w:cstheme="majorHAnsi"/>
        </w:rPr>
        <w:t>earning for teachers on family partnerships</w:t>
      </w:r>
      <w:r w:rsidR="0017747C">
        <w:rPr>
          <w:rFonts w:asciiTheme="majorHAnsi" w:hAnsiTheme="majorHAnsi" w:cstheme="majorHAnsi"/>
        </w:rPr>
        <w:tab/>
      </w:r>
    </w:p>
    <w:p w14:paraId="006F5E2E" w14:textId="0A5F71D5" w:rsidR="00D970E6" w:rsidRDefault="0057598C" w:rsidP="00D970E6">
      <w:pPr>
        <w:spacing w:before="240" w:after="240"/>
        <w:ind w:left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36440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7747C">
        <w:rPr>
          <w:rFonts w:asciiTheme="majorHAnsi" w:hAnsiTheme="majorHAnsi" w:cstheme="majorHAnsi"/>
        </w:rPr>
        <w:t>Family/Teacher Conferences</w:t>
      </w:r>
      <w:r w:rsidR="00363B76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9486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06154">
        <w:rPr>
          <w:rFonts w:asciiTheme="majorHAnsi" w:hAnsiTheme="majorHAnsi" w:cstheme="majorHAnsi"/>
        </w:rPr>
        <w:t>Standards-based report cards</w:t>
      </w:r>
      <w:r w:rsidR="00942864" w:rsidRPr="00006154">
        <w:rPr>
          <w:rFonts w:asciiTheme="majorHAnsi" w:hAnsiTheme="majorHAnsi" w:cstheme="majorHAnsi"/>
        </w:rPr>
        <w:t xml:space="preserve">     </w:t>
      </w:r>
      <w:sdt>
        <w:sdtPr>
          <w:rPr>
            <w:rFonts w:asciiTheme="majorHAnsi" w:hAnsiTheme="majorHAnsi" w:cstheme="majorHAnsi"/>
          </w:rPr>
          <w:id w:val="-177824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7747C">
        <w:rPr>
          <w:rFonts w:asciiTheme="majorHAnsi" w:hAnsiTheme="majorHAnsi" w:cstheme="majorHAnsi"/>
        </w:rPr>
        <w:t>Parent Classes</w:t>
      </w:r>
      <w:r w:rsidR="0017747C" w:rsidRPr="00006154">
        <w:rPr>
          <w:rFonts w:asciiTheme="majorHAnsi" w:hAnsiTheme="majorHAnsi" w:cstheme="majorHAnsi"/>
        </w:rPr>
        <w:t xml:space="preserve">    </w:t>
      </w:r>
    </w:p>
    <w:p w14:paraId="5723696D" w14:textId="793411CB" w:rsidR="00D970E6" w:rsidRDefault="0057598C" w:rsidP="00D970E6">
      <w:pPr>
        <w:spacing w:before="240" w:after="240"/>
        <w:ind w:left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365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51ECE">
        <w:rPr>
          <w:rFonts w:asciiTheme="majorHAnsi" w:hAnsiTheme="majorHAnsi" w:cstheme="majorHAnsi"/>
        </w:rPr>
        <w:t>Lending library for parents</w:t>
      </w:r>
      <w:r w:rsidR="00D970E6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4494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7747C">
        <w:rPr>
          <w:rFonts w:asciiTheme="majorHAnsi" w:hAnsiTheme="majorHAnsi" w:cstheme="majorHAnsi"/>
        </w:rPr>
        <w:t xml:space="preserve">Transition activities (Pre-K to K, elementary to </w:t>
      </w:r>
      <w:r w:rsidR="00451ECE">
        <w:rPr>
          <w:rFonts w:asciiTheme="majorHAnsi" w:hAnsiTheme="majorHAnsi" w:cstheme="majorHAnsi"/>
        </w:rPr>
        <w:t>MS</w:t>
      </w:r>
      <w:r w:rsidR="0017747C">
        <w:rPr>
          <w:rFonts w:asciiTheme="majorHAnsi" w:hAnsiTheme="majorHAnsi" w:cstheme="majorHAnsi"/>
        </w:rPr>
        <w:t xml:space="preserve">, </w:t>
      </w:r>
      <w:r w:rsidR="00451ECE">
        <w:rPr>
          <w:rFonts w:asciiTheme="majorHAnsi" w:hAnsiTheme="majorHAnsi" w:cstheme="majorHAnsi"/>
        </w:rPr>
        <w:t>MS</w:t>
      </w:r>
      <w:r w:rsidR="0017747C">
        <w:rPr>
          <w:rFonts w:asciiTheme="majorHAnsi" w:hAnsiTheme="majorHAnsi" w:cstheme="majorHAnsi"/>
        </w:rPr>
        <w:t xml:space="preserve"> to </w:t>
      </w:r>
      <w:r w:rsidR="00451ECE">
        <w:rPr>
          <w:rFonts w:asciiTheme="majorHAnsi" w:hAnsiTheme="majorHAnsi" w:cstheme="majorHAnsi"/>
        </w:rPr>
        <w:t>HS)</w:t>
      </w:r>
      <w:r w:rsidR="0017747C">
        <w:rPr>
          <w:rFonts w:asciiTheme="majorHAnsi" w:hAnsiTheme="majorHAnsi" w:cstheme="majorHAnsi"/>
        </w:rPr>
        <w:tab/>
      </w:r>
    </w:p>
    <w:p w14:paraId="4A82CE7E" w14:textId="0A17F440" w:rsidR="00D970E6" w:rsidRDefault="0057598C" w:rsidP="00D970E6">
      <w:pPr>
        <w:spacing w:before="240" w:after="240"/>
        <w:ind w:left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0560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970E6">
        <w:rPr>
          <w:rFonts w:asciiTheme="majorHAnsi" w:hAnsiTheme="majorHAnsi" w:cstheme="majorHAnsi"/>
        </w:rPr>
        <w:t>T</w:t>
      </w:r>
      <w:r w:rsidR="00451ECE">
        <w:rPr>
          <w:rFonts w:asciiTheme="majorHAnsi" w:hAnsiTheme="majorHAnsi" w:cstheme="majorHAnsi"/>
        </w:rPr>
        <w:t>ranslat</w:t>
      </w:r>
      <w:r w:rsidR="00D970E6">
        <w:rPr>
          <w:rFonts w:asciiTheme="majorHAnsi" w:hAnsiTheme="majorHAnsi" w:cstheme="majorHAnsi"/>
        </w:rPr>
        <w:t>ion supports</w:t>
      </w:r>
      <w:r w:rsidR="00D970E6">
        <w:rPr>
          <w:rFonts w:asciiTheme="majorHAnsi" w:hAnsiTheme="majorHAnsi" w:cstheme="majorHAnsi"/>
        </w:rPr>
        <w:tab/>
      </w:r>
      <w:r w:rsidR="00451ECE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9761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51ECE">
        <w:rPr>
          <w:rFonts w:asciiTheme="majorHAnsi" w:hAnsiTheme="majorHAnsi" w:cstheme="majorHAnsi"/>
        </w:rPr>
        <w:t>Parent guides aligned to instructional units</w:t>
      </w:r>
    </w:p>
    <w:p w14:paraId="26E84BDB" w14:textId="01BAA0D7" w:rsidR="00363B76" w:rsidRDefault="0057598C" w:rsidP="00363B76">
      <w:pPr>
        <w:spacing w:before="100" w:after="100"/>
        <w:ind w:left="720"/>
        <w:contextualSpacing/>
      </w:pPr>
      <w:sdt>
        <w:sdtPr>
          <w:rPr>
            <w:rFonts w:asciiTheme="majorHAnsi" w:hAnsiTheme="majorHAnsi" w:cstheme="majorHAnsi"/>
          </w:rPr>
          <w:id w:val="-192871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970E6">
        <w:rPr>
          <w:rFonts w:asciiTheme="majorHAnsi" w:hAnsiTheme="majorHAnsi" w:cstheme="majorHAnsi"/>
        </w:rPr>
        <w:t xml:space="preserve">Family Engagement Liaison/Team </w:t>
      </w:r>
      <w:r w:rsidR="00D970E6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84362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7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970E6">
        <w:rPr>
          <w:rFonts w:asciiTheme="majorHAnsi" w:hAnsiTheme="majorHAnsi" w:cstheme="majorHAnsi"/>
        </w:rPr>
        <w:t>Online resource library</w:t>
      </w:r>
      <w:r w:rsidR="00D970E6" w:rsidRPr="00463C0A">
        <w:t xml:space="preserve"> </w:t>
      </w:r>
    </w:p>
    <w:p w14:paraId="3EFD2916" w14:textId="77777777" w:rsidR="00363B76" w:rsidRDefault="00363B76" w:rsidP="00363B76">
      <w:pPr>
        <w:spacing w:before="100" w:after="100"/>
        <w:ind w:left="720"/>
        <w:contextualSpacing/>
      </w:pPr>
    </w:p>
    <w:p w14:paraId="14C13D66" w14:textId="7002341B" w:rsidR="00363B76" w:rsidRPr="00363B76" w:rsidRDefault="00D970E6" w:rsidP="00363B76">
      <w:pPr>
        <w:spacing w:before="100" w:after="100"/>
        <w:ind w:left="720"/>
        <w:contextualSpacing/>
      </w:pPr>
      <w:r w:rsidRPr="007A05D1">
        <w:rPr>
          <w:rFonts w:asciiTheme="majorHAnsi" w:hAnsiTheme="majorHAnsi" w:cstheme="majorHAnsi"/>
          <w:b/>
        </w:rPr>
        <w:t>Other</w:t>
      </w:r>
      <w:r w:rsidR="00570FB4" w:rsidRPr="007A05D1">
        <w:rPr>
          <w:rFonts w:asciiTheme="majorHAnsi" w:hAnsiTheme="majorHAnsi" w:cstheme="majorHAnsi"/>
          <w:b/>
        </w:rPr>
        <w:t>:</w:t>
      </w:r>
      <w:r w:rsidR="00570FB4">
        <w:rPr>
          <w:rFonts w:asciiTheme="majorHAnsi" w:hAnsiTheme="majorHAnsi" w:cstheme="majorHAnsi"/>
        </w:rPr>
        <w:t xml:space="preserve"> Please describe other activities not listed above.</w:t>
      </w:r>
      <w:r w:rsidRPr="00363B76">
        <w:rPr>
          <w:rFonts w:asciiTheme="majorHAnsi" w:hAnsiTheme="majorHAnsi" w:cstheme="majorHAnsi"/>
        </w:rPr>
        <w:t xml:space="preserve"> </w:t>
      </w:r>
      <w:sdt>
        <w:sdtPr>
          <w:id w:val="372736789"/>
          <w:placeholder>
            <w:docPart w:val="4DE1EA1C41BA4B4C8F5FCBD076B95989"/>
          </w:placeholder>
          <w:showingPlcHdr/>
        </w:sdtPr>
        <w:sdtEndPr/>
        <w:sdtContent>
          <w:r w:rsidR="00363B76" w:rsidRPr="00363B76">
            <w:rPr>
              <w:rStyle w:val="PlaceholderText"/>
              <w:rFonts w:asciiTheme="majorHAnsi" w:hAnsiTheme="majorHAnsi" w:cstheme="majorHAnsi"/>
              <w:i/>
            </w:rPr>
            <w:t>Click to type written narrative.</w:t>
          </w:r>
        </w:sdtContent>
      </w:sdt>
    </w:p>
    <w:sectPr w:rsidR="00363B76" w:rsidRPr="003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4D9C" w14:textId="77777777" w:rsidR="000E0483" w:rsidRDefault="000E0483" w:rsidP="000E0483">
      <w:pPr>
        <w:spacing w:line="240" w:lineRule="auto"/>
      </w:pPr>
      <w:r>
        <w:separator/>
      </w:r>
    </w:p>
  </w:endnote>
  <w:endnote w:type="continuationSeparator" w:id="0">
    <w:p w14:paraId="74979F0B" w14:textId="77777777" w:rsidR="000E0483" w:rsidRDefault="000E0483" w:rsidP="000E0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B792" w14:textId="77777777" w:rsidR="00F10103" w:rsidRDefault="00F1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DD26" w14:textId="678BC3CB" w:rsidR="00C80511" w:rsidRPr="00C80511" w:rsidRDefault="00C80511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 w:rsidR="00F10103">
      <w:rPr>
        <w:rFonts w:asciiTheme="majorHAnsi" w:hAnsiTheme="majorHAnsi" w:cstheme="majorHAnsi"/>
      </w:rPr>
      <w:t>May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E2D2" w14:textId="77777777" w:rsidR="00F10103" w:rsidRDefault="00F1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582E" w14:textId="77777777" w:rsidR="000E0483" w:rsidRDefault="000E0483" w:rsidP="000E0483">
      <w:pPr>
        <w:spacing w:line="240" w:lineRule="auto"/>
      </w:pPr>
      <w:r>
        <w:separator/>
      </w:r>
    </w:p>
  </w:footnote>
  <w:footnote w:type="continuationSeparator" w:id="0">
    <w:p w14:paraId="6F83AC6C" w14:textId="77777777" w:rsidR="000E0483" w:rsidRDefault="000E0483" w:rsidP="000E04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E5E1" w14:textId="77777777" w:rsidR="00F10103" w:rsidRDefault="00F10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FDA8" w14:textId="2431C635" w:rsidR="000E0483" w:rsidRPr="00B31872" w:rsidRDefault="000E0483" w:rsidP="000E0483">
    <w:pPr>
      <w:pStyle w:val="Header"/>
      <w:rPr>
        <w:rFonts w:ascii="Calibri" w:eastAsia="Times New Roman" w:hAnsi="Calibri" w:cs="Calibri"/>
        <w:b/>
        <w:color w:val="000000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685CE5F1" wp14:editId="4EEE31F1">
          <wp:simplePos x="0" y="0"/>
          <wp:positionH relativeFrom="margin">
            <wp:posOffset>4852492</wp:posOffset>
          </wp:positionH>
          <wp:positionV relativeFrom="paragraph">
            <wp:posOffset>-258750</wp:posOffset>
          </wp:positionV>
          <wp:extent cx="1654810" cy="447675"/>
          <wp:effectExtent l="0" t="0" r="2540" b="9525"/>
          <wp:wrapSquare wrapText="bothSides"/>
          <wp:docPr id="9" name="Picture 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 w:themeColor="text2"/>
        <w:sz w:val="40"/>
        <w:szCs w:val="40"/>
      </w:rPr>
      <w:t xml:space="preserve">Title I-A Family Engagement </w:t>
    </w:r>
    <w:r w:rsidR="00F65CC8">
      <w:rPr>
        <w:b/>
        <w:color w:val="1F497D" w:themeColor="text2"/>
        <w:sz w:val="40"/>
        <w:szCs w:val="40"/>
      </w:rPr>
      <w:t>Monitoring Response Form</w:t>
    </w:r>
  </w:p>
  <w:p w14:paraId="7D09F111" w14:textId="77777777" w:rsidR="000E0483" w:rsidRPr="00C80511" w:rsidRDefault="000E0483">
    <w:pPr>
      <w:pStyle w:val="Header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A93F" w14:textId="77777777" w:rsidR="00F10103" w:rsidRDefault="00F10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D30"/>
    <w:multiLevelType w:val="hybridMultilevel"/>
    <w:tmpl w:val="83409202"/>
    <w:lvl w:ilvl="0" w:tplc="BDA6FC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i w:val="0"/>
      </w:rPr>
    </w:lvl>
    <w:lvl w:ilvl="1" w:tplc="CA04942C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AE8"/>
    <w:multiLevelType w:val="hybridMultilevel"/>
    <w:tmpl w:val="BF20E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5F0"/>
    <w:multiLevelType w:val="hybridMultilevel"/>
    <w:tmpl w:val="DAAEC8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A04942C">
      <w:start w:val="1"/>
      <w:numFmt w:val="lowerLetter"/>
      <w:lvlText w:val="%2."/>
      <w:lvlJc w:val="left"/>
      <w:pPr>
        <w:ind w:left="2160" w:hanging="360"/>
      </w:pPr>
      <w:rPr>
        <w:rFonts w:asciiTheme="majorHAnsi" w:hAnsiTheme="majorHAnsi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70114"/>
    <w:multiLevelType w:val="hybridMultilevel"/>
    <w:tmpl w:val="D358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6E55"/>
    <w:multiLevelType w:val="hybridMultilevel"/>
    <w:tmpl w:val="FEBAB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A04942C">
      <w:start w:val="1"/>
      <w:numFmt w:val="lowerLetter"/>
      <w:lvlText w:val="%2."/>
      <w:lvlJc w:val="left"/>
      <w:pPr>
        <w:ind w:left="2160" w:hanging="360"/>
      </w:pPr>
      <w:rPr>
        <w:rFonts w:asciiTheme="majorHAnsi" w:hAnsiTheme="majorHAnsi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93E15"/>
    <w:multiLevelType w:val="hybridMultilevel"/>
    <w:tmpl w:val="945615F6"/>
    <w:lvl w:ilvl="0" w:tplc="CA441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42484A"/>
    <w:multiLevelType w:val="hybridMultilevel"/>
    <w:tmpl w:val="DAAEC8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A04942C">
      <w:start w:val="1"/>
      <w:numFmt w:val="lowerLetter"/>
      <w:lvlText w:val="%2."/>
      <w:lvlJc w:val="left"/>
      <w:pPr>
        <w:ind w:left="2160" w:hanging="360"/>
      </w:pPr>
      <w:rPr>
        <w:rFonts w:asciiTheme="majorHAnsi" w:hAnsiTheme="majorHAnsi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9786963">
    <w:abstractNumId w:val="0"/>
  </w:num>
  <w:num w:numId="2" w16cid:durableId="1095243429">
    <w:abstractNumId w:val="3"/>
  </w:num>
  <w:num w:numId="3" w16cid:durableId="1972860798">
    <w:abstractNumId w:val="5"/>
  </w:num>
  <w:num w:numId="4" w16cid:durableId="270864902">
    <w:abstractNumId w:val="4"/>
  </w:num>
  <w:num w:numId="5" w16cid:durableId="1283801448">
    <w:abstractNumId w:val="2"/>
  </w:num>
  <w:num w:numId="6" w16cid:durableId="1326393398">
    <w:abstractNumId w:val="6"/>
  </w:num>
  <w:num w:numId="7" w16cid:durableId="199945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90"/>
    <w:rsid w:val="00006154"/>
    <w:rsid w:val="000E0483"/>
    <w:rsid w:val="0012368C"/>
    <w:rsid w:val="0017747C"/>
    <w:rsid w:val="002218E5"/>
    <w:rsid w:val="00271530"/>
    <w:rsid w:val="00315EE4"/>
    <w:rsid w:val="00340C9A"/>
    <w:rsid w:val="00363B76"/>
    <w:rsid w:val="003B686E"/>
    <w:rsid w:val="00451ECE"/>
    <w:rsid w:val="00454CDA"/>
    <w:rsid w:val="00457AE9"/>
    <w:rsid w:val="004D3DDD"/>
    <w:rsid w:val="004F253B"/>
    <w:rsid w:val="005525E7"/>
    <w:rsid w:val="00570FB4"/>
    <w:rsid w:val="0057598C"/>
    <w:rsid w:val="005B49BD"/>
    <w:rsid w:val="005C2C23"/>
    <w:rsid w:val="005C6459"/>
    <w:rsid w:val="006419F9"/>
    <w:rsid w:val="00654CB4"/>
    <w:rsid w:val="0069347A"/>
    <w:rsid w:val="00714629"/>
    <w:rsid w:val="007A05D1"/>
    <w:rsid w:val="007B2C67"/>
    <w:rsid w:val="00815D77"/>
    <w:rsid w:val="008A2CD9"/>
    <w:rsid w:val="008A37E9"/>
    <w:rsid w:val="008A6010"/>
    <w:rsid w:val="008A7AFD"/>
    <w:rsid w:val="008B1E2F"/>
    <w:rsid w:val="00914F6B"/>
    <w:rsid w:val="00942864"/>
    <w:rsid w:val="009A4290"/>
    <w:rsid w:val="009C72FC"/>
    <w:rsid w:val="009D7588"/>
    <w:rsid w:val="00AD4BCA"/>
    <w:rsid w:val="00B05C52"/>
    <w:rsid w:val="00B37183"/>
    <w:rsid w:val="00B5388C"/>
    <w:rsid w:val="00B616F6"/>
    <w:rsid w:val="00BB7B1A"/>
    <w:rsid w:val="00BE3878"/>
    <w:rsid w:val="00C00786"/>
    <w:rsid w:val="00C80511"/>
    <w:rsid w:val="00D970E6"/>
    <w:rsid w:val="00E872EB"/>
    <w:rsid w:val="00F10103"/>
    <w:rsid w:val="00F103A9"/>
    <w:rsid w:val="00F213AB"/>
    <w:rsid w:val="00F65CC8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75DF"/>
  <w15:docId w15:val="{C06F50B7-4747-46D8-B4FC-6361D8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48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4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04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4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83"/>
  </w:style>
  <w:style w:type="paragraph" w:styleId="Footer">
    <w:name w:val="footer"/>
    <w:basedOn w:val="Normal"/>
    <w:link w:val="FooterChar"/>
    <w:uiPriority w:val="99"/>
    <w:unhideWhenUsed/>
    <w:rsid w:val="000E04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83"/>
  </w:style>
  <w:style w:type="character" w:customStyle="1" w:styleId="Heading1Char">
    <w:name w:val="Heading 1 Char"/>
    <w:basedOn w:val="DefaultParagraphFont"/>
    <w:link w:val="Heading1"/>
    <w:uiPriority w:val="9"/>
    <w:rsid w:val="000E0483"/>
    <w:rPr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5B4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9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4F6B"/>
    <w:pPr>
      <w:ind w:left="720"/>
      <w:contextualSpacing/>
    </w:pPr>
  </w:style>
  <w:style w:type="table" w:styleId="TableGrid">
    <w:name w:val="Table Grid"/>
    <w:basedOn w:val="TableNormal"/>
    <w:uiPriority w:val="39"/>
    <w:rsid w:val="00942864"/>
    <w:pPr>
      <w:spacing w:beforeAutospacing="1" w:afterAutospacing="1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86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16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5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24E3DDEFB40F58AF37FDB3713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C983-BD01-4AE5-BF83-49DC8CCD00AD}"/>
      </w:docPartPr>
      <w:docPartBody>
        <w:p w:rsidR="000A370E" w:rsidRDefault="00AB3B3C" w:rsidP="00AB3B3C">
          <w:pPr>
            <w:pStyle w:val="D6724E3DDEFB40F58AF37FDB37134CD7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7D245ADBBD4042CBB9E997C38468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EBE1-C375-44A7-9AA9-9F999292617C}"/>
      </w:docPartPr>
      <w:docPartBody>
        <w:p w:rsidR="000A370E" w:rsidRDefault="00AB3B3C" w:rsidP="00AB3B3C">
          <w:pPr>
            <w:pStyle w:val="7D245ADBBD4042CBB9E997C3846807E7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1EEE9BEDB5854E4FB8C7784A0D6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DA7F-7578-4908-94A8-FBF4848D9614}"/>
      </w:docPartPr>
      <w:docPartBody>
        <w:p w:rsidR="000A370E" w:rsidRDefault="00AB3B3C" w:rsidP="00AB3B3C">
          <w:pPr>
            <w:pStyle w:val="1EEE9BEDB5854E4FB8C7784A0D6DF3F6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5934FE8835534F15BD9F2EE05C3C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BEAB-7388-4254-80EE-89B8067EDCC7}"/>
      </w:docPartPr>
      <w:docPartBody>
        <w:p w:rsidR="000A370E" w:rsidRDefault="00AB3B3C" w:rsidP="00AB3B3C">
          <w:pPr>
            <w:pStyle w:val="5934FE8835534F15BD9F2EE05C3C85E2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4A321E3E2931411D8C5B42D98F76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897E-B496-40E3-AEC8-1CECF79EDC36}"/>
      </w:docPartPr>
      <w:docPartBody>
        <w:p w:rsidR="000A370E" w:rsidRDefault="00AB3B3C" w:rsidP="00AB3B3C">
          <w:pPr>
            <w:pStyle w:val="4A321E3E2931411D8C5B42D98F766E6A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4DE1EA1C41BA4B4C8F5FCBD076B9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F598-C0ED-4767-865D-EDFE984C5082}"/>
      </w:docPartPr>
      <w:docPartBody>
        <w:p w:rsidR="008E0431" w:rsidRDefault="00313EA1" w:rsidP="00313EA1">
          <w:pPr>
            <w:pStyle w:val="4DE1EA1C41BA4B4C8F5FCBD076B95989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113B3C9644E04118AD2EB4855AC4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16AD-A7F6-4514-B370-1A3FE718D350}"/>
      </w:docPartPr>
      <w:docPartBody>
        <w:p w:rsidR="000B34B1" w:rsidRDefault="00F257B8" w:rsidP="00F257B8">
          <w:pPr>
            <w:pStyle w:val="113B3C9644E04118AD2EB4855AC406D2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30ADD10E69AC4798A21C94182738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2BD9-0AD9-4D2E-BEDC-FE74679742C0}"/>
      </w:docPartPr>
      <w:docPartBody>
        <w:p w:rsidR="000B34B1" w:rsidRDefault="00F257B8" w:rsidP="00F257B8">
          <w:pPr>
            <w:pStyle w:val="30ADD10E69AC4798A21C941827382488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C69B3F810B3C4C56A9333CB9F1F9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386F-D2BD-44CB-BB19-0259CC940436}"/>
      </w:docPartPr>
      <w:docPartBody>
        <w:p w:rsidR="000B20B4" w:rsidRDefault="000B20B4" w:rsidP="000B20B4">
          <w:pPr>
            <w:pStyle w:val="C69B3F810B3C4C56A9333CB9F1F9CAD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03EB03610A744B749F01AA3F2FA9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F2F1D-FB94-4A85-B695-CE0C54BCB91F}"/>
      </w:docPartPr>
      <w:docPartBody>
        <w:p w:rsidR="00CC0AFC" w:rsidRDefault="00CC0AFC" w:rsidP="00CC0AFC">
          <w:pPr>
            <w:pStyle w:val="03EB03610A744B749F01AA3F2FA9EEF3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5CBA1665DAD94D50995F29825FD4E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8A60-7435-4707-8CBC-38BDFAE160AF}"/>
      </w:docPartPr>
      <w:docPartBody>
        <w:p w:rsidR="00CC0AFC" w:rsidRDefault="00CC0AFC" w:rsidP="00CC0AFC">
          <w:pPr>
            <w:pStyle w:val="5CBA1665DAD94D50995F29825FD4E8EB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3C"/>
    <w:rsid w:val="000A370E"/>
    <w:rsid w:val="000B20B4"/>
    <w:rsid w:val="000B34B1"/>
    <w:rsid w:val="00313EA1"/>
    <w:rsid w:val="008E0431"/>
    <w:rsid w:val="00AB3B3C"/>
    <w:rsid w:val="00CC0AFC"/>
    <w:rsid w:val="00F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AFC"/>
    <w:rPr>
      <w:color w:val="808080"/>
    </w:rPr>
  </w:style>
  <w:style w:type="paragraph" w:customStyle="1" w:styleId="C69B3F810B3C4C56A9333CB9F1F9CAD4">
    <w:name w:val="C69B3F810B3C4C56A9333CB9F1F9CAD4"/>
    <w:rsid w:val="000B20B4"/>
    <w:rPr>
      <w:kern w:val="2"/>
      <w14:ligatures w14:val="standardContextual"/>
    </w:rPr>
  </w:style>
  <w:style w:type="paragraph" w:customStyle="1" w:styleId="D6724E3DDEFB40F58AF37FDB37134CD7">
    <w:name w:val="D6724E3DDEFB40F58AF37FDB37134CD7"/>
    <w:rsid w:val="00AB3B3C"/>
  </w:style>
  <w:style w:type="paragraph" w:customStyle="1" w:styleId="7D245ADBBD4042CBB9E997C3846807E7">
    <w:name w:val="7D245ADBBD4042CBB9E997C3846807E7"/>
    <w:rsid w:val="00AB3B3C"/>
  </w:style>
  <w:style w:type="paragraph" w:customStyle="1" w:styleId="E678099CFB0A484CB36AA76DE5A64400">
    <w:name w:val="E678099CFB0A484CB36AA76DE5A64400"/>
    <w:rsid w:val="00AB3B3C"/>
  </w:style>
  <w:style w:type="paragraph" w:customStyle="1" w:styleId="1EEE9BEDB5854E4FB8C7784A0D6DF3F6">
    <w:name w:val="1EEE9BEDB5854E4FB8C7784A0D6DF3F6"/>
    <w:rsid w:val="00AB3B3C"/>
  </w:style>
  <w:style w:type="paragraph" w:customStyle="1" w:styleId="5934FE8835534F15BD9F2EE05C3C85E2">
    <w:name w:val="5934FE8835534F15BD9F2EE05C3C85E2"/>
    <w:rsid w:val="00AB3B3C"/>
  </w:style>
  <w:style w:type="paragraph" w:customStyle="1" w:styleId="4A321E3E2931411D8C5B42D98F766E6A">
    <w:name w:val="4A321E3E2931411D8C5B42D98F766E6A"/>
    <w:rsid w:val="00AB3B3C"/>
  </w:style>
  <w:style w:type="paragraph" w:customStyle="1" w:styleId="4DE1EA1C41BA4B4C8F5FCBD076B95989">
    <w:name w:val="4DE1EA1C41BA4B4C8F5FCBD076B95989"/>
    <w:rsid w:val="00313EA1"/>
  </w:style>
  <w:style w:type="paragraph" w:customStyle="1" w:styleId="113B3C9644E04118AD2EB4855AC406D2">
    <w:name w:val="113B3C9644E04118AD2EB4855AC406D2"/>
    <w:rsid w:val="00F257B8"/>
  </w:style>
  <w:style w:type="paragraph" w:customStyle="1" w:styleId="30ADD10E69AC4798A21C941827382488">
    <w:name w:val="30ADD10E69AC4798A21C941827382488"/>
    <w:rsid w:val="00F257B8"/>
  </w:style>
  <w:style w:type="paragraph" w:customStyle="1" w:styleId="03EB03610A744B749F01AA3F2FA9EEF3">
    <w:name w:val="03EB03610A744B749F01AA3F2FA9EEF3"/>
    <w:rsid w:val="00CC0AFC"/>
    <w:rPr>
      <w:kern w:val="2"/>
      <w14:ligatures w14:val="standardContextual"/>
    </w:rPr>
  </w:style>
  <w:style w:type="paragraph" w:customStyle="1" w:styleId="5CBA1665DAD94D50995F29825FD4E8EB">
    <w:name w:val="5CBA1665DAD94D50995F29825FD4E8EB"/>
    <w:rsid w:val="00CC0A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33ab11c-6041-4f50-b845-c0c38e41b3e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65586F34-6F45-425D-AF7D-E9191BB9D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6CE76-FF0F-41CD-83E3-F8D9D88FA8FF}"/>
</file>

<file path=customXml/itemProps3.xml><?xml version="1.0" encoding="utf-8"?>
<ds:datastoreItem xmlns:ds="http://schemas.openxmlformats.org/officeDocument/2006/customXml" ds:itemID="{B83E1D4F-31DC-4F25-9542-97D2D08F6BBD}"/>
</file>

<file path=customXml/itemProps4.xml><?xml version="1.0" encoding="utf-8"?>
<ds:datastoreItem xmlns:ds="http://schemas.openxmlformats.org/officeDocument/2006/customXml" ds:itemID="{B395EE75-C64F-42D3-894B-6858C2234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I-A Family Engagement Monitoring Response Form</vt:lpstr>
    </vt:vector>
  </TitlesOfParts>
  <Company>Oregon Department of Education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I-A Family Engagement Monitoring Response Form</dc:title>
  <dc:creator>MARTIN Sarah * ODE</dc:creator>
  <cp:lastModifiedBy>MARTIN Sarah * ODE</cp:lastModifiedBy>
  <cp:revision>3</cp:revision>
  <dcterms:created xsi:type="dcterms:W3CDTF">2024-01-22T18:12:00Z</dcterms:created>
  <dcterms:modified xsi:type="dcterms:W3CDTF">2024-01-22T18:12:00Z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2024-01-22T15:54:40Z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aa8012ff-1a6d-472c-9e2a-7ac00fa8ce31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