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3E50" w14:textId="1C63A07B" w:rsidR="00641664" w:rsidRPr="00641664" w:rsidRDefault="00641664" w:rsidP="00641664">
      <w:pPr>
        <w:pStyle w:val="Heading1"/>
        <w:jc w:val="center"/>
        <w:rPr>
          <w:b/>
          <w:bCs/>
        </w:rPr>
      </w:pPr>
      <w:r w:rsidRPr="00641664">
        <w:rPr>
          <w:b/>
          <w:bCs/>
        </w:rPr>
        <w:t xml:space="preserve">Foster </w:t>
      </w:r>
      <w:r w:rsidRPr="00641664">
        <w:rPr>
          <w:b/>
          <w:bCs/>
        </w:rPr>
        <w:t>Care Narrative</w:t>
      </w:r>
    </w:p>
    <w:p w14:paraId="7F795F4C" w14:textId="77777777" w:rsidR="00641664" w:rsidRPr="008B0448" w:rsidRDefault="00641664" w:rsidP="00641664">
      <w:pPr>
        <w:pStyle w:val="Heading2"/>
        <w:jc w:val="center"/>
      </w:pPr>
      <w:r w:rsidRPr="008B0448">
        <w:t xml:space="preserve">State Monitoring under </w:t>
      </w:r>
      <w:r>
        <w:t>the Elementary and Secondary Education Act (ESEA)</w:t>
      </w:r>
    </w:p>
    <w:p w14:paraId="5BC29AB0" w14:textId="77777777" w:rsidR="00CD4BF2" w:rsidRDefault="00CD4BF2" w:rsidP="00CD4BF2">
      <w:pPr>
        <w:pStyle w:val="Heading2"/>
        <w:spacing w:before="240"/>
        <w:rPr>
          <w:rFonts w:eastAsia="Calibri"/>
        </w:rPr>
      </w:pPr>
      <w:r>
        <w:rPr>
          <w:rFonts w:eastAsia="Calibri"/>
        </w:rPr>
        <w:t>What is the Foster Care Narrative (FCN)?</w:t>
      </w:r>
    </w:p>
    <w:p w14:paraId="53B5307F" w14:textId="5F30086A" w:rsidR="00CD4BF2" w:rsidRDefault="00CD4BF2" w:rsidP="00CD4BF2">
      <w:proofErr w:type="gramStart"/>
      <w:r>
        <w:rPr>
          <w:rFonts w:eastAsia="Calibri"/>
        </w:rPr>
        <w:t>The FCN</w:t>
      </w:r>
      <w:proofErr w:type="gramEnd"/>
      <w:r>
        <w:rPr>
          <w:rFonts w:eastAsia="Calibri"/>
        </w:rPr>
        <w:t xml:space="preserve"> is a method for the district to explain a policy or process concerning the rights </w:t>
      </w:r>
      <w:r w:rsidR="00FB4F53">
        <w:rPr>
          <w:rFonts w:eastAsia="Calibri"/>
        </w:rPr>
        <w:t>and opportunities of students experiencing</w:t>
      </w:r>
      <w:r>
        <w:rPr>
          <w:rFonts w:eastAsia="Calibri"/>
        </w:rPr>
        <w:t xml:space="preserve"> Foster Care. </w:t>
      </w:r>
      <w:r w:rsidR="00FB4F53">
        <w:rPr>
          <w:rFonts w:eastAsia="Calibri"/>
        </w:rPr>
        <w:t>It</w:t>
      </w:r>
      <w:r>
        <w:rPr>
          <w:rFonts w:eastAsia="Calibri"/>
        </w:rPr>
        <w:t xml:space="preserve"> provides an opportunity for districts to describe</w:t>
      </w:r>
      <w:r w:rsidR="00FA05B2">
        <w:rPr>
          <w:rFonts w:eastAsia="Calibri"/>
        </w:rPr>
        <w:t xml:space="preserve"> </w:t>
      </w:r>
      <w:r w:rsidR="00FB4F53">
        <w:rPr>
          <w:rFonts w:eastAsia="Calibri"/>
        </w:rPr>
        <w:t>the</w:t>
      </w:r>
      <w:r w:rsidR="00FA05B2">
        <w:rPr>
          <w:rFonts w:eastAsia="Calibri"/>
        </w:rPr>
        <w:t xml:space="preserve"> details and</w:t>
      </w:r>
      <w:r>
        <w:rPr>
          <w:rFonts w:eastAsia="Calibri"/>
        </w:rPr>
        <w:t xml:space="preserve"> nuances</w:t>
      </w:r>
      <w:r w:rsidR="00FA05B2">
        <w:rPr>
          <w:rFonts w:eastAsia="Calibri"/>
        </w:rPr>
        <w:t xml:space="preserve"> of the</w:t>
      </w:r>
      <w:r w:rsidR="00FB4F53">
        <w:rPr>
          <w:rFonts w:eastAsia="Calibri"/>
        </w:rPr>
        <w:t xml:space="preserve"> services they offer students experiencing</w:t>
      </w:r>
      <w:r w:rsidR="00FA05B2">
        <w:rPr>
          <w:rFonts w:eastAsia="Calibri"/>
        </w:rPr>
        <w:t xml:space="preserve"> Foster Care, which may not be sufficiently captured by </w:t>
      </w:r>
      <w:r>
        <w:rPr>
          <w:rFonts w:eastAsia="Calibri"/>
        </w:rPr>
        <w:t xml:space="preserve">turning in documentation. </w:t>
      </w:r>
      <w:r w:rsidR="00AF36D4">
        <w:rPr>
          <w:rFonts w:eastAsia="Calibri"/>
        </w:rPr>
        <w:t>It</w:t>
      </w:r>
      <w:r>
        <w:rPr>
          <w:rFonts w:eastAsia="Calibri"/>
        </w:rPr>
        <w:t xml:space="preserve"> can also be an opportunity for the district coordinators to ask questions, clarify requirements and collaborate with the </w:t>
      </w:r>
      <w:r w:rsidR="00277508">
        <w:rPr>
          <w:rFonts w:eastAsia="Calibri"/>
        </w:rPr>
        <w:t xml:space="preserve">Foster Care Liaison at ODE to make </w:t>
      </w:r>
      <w:r w:rsidR="00FB4F53">
        <w:rPr>
          <w:rFonts w:eastAsia="Calibri"/>
        </w:rPr>
        <w:t xml:space="preserve">sure </w:t>
      </w:r>
      <w:r w:rsidR="00277508">
        <w:rPr>
          <w:rFonts w:eastAsia="Calibri"/>
        </w:rPr>
        <w:t>they are supporting</w:t>
      </w:r>
      <w:r w:rsidR="00277508" w:rsidRPr="009265A2">
        <w:rPr>
          <w:rFonts w:eastAsia="Calibri"/>
        </w:rPr>
        <w:t xml:space="preserve"> students</w:t>
      </w:r>
      <w:r w:rsidR="00277508">
        <w:rPr>
          <w:rFonts w:eastAsia="Calibri"/>
        </w:rPr>
        <w:t xml:space="preserve"> </w:t>
      </w:r>
      <w:r>
        <w:rPr>
          <w:rFonts w:eastAsia="Calibri"/>
        </w:rPr>
        <w:t>efficient</w:t>
      </w:r>
      <w:r w:rsidR="00277508">
        <w:rPr>
          <w:rFonts w:eastAsia="Calibri"/>
        </w:rPr>
        <w:t>ly and</w:t>
      </w:r>
      <w:r>
        <w:rPr>
          <w:rFonts w:eastAsia="Calibri"/>
        </w:rPr>
        <w:t xml:space="preserve"> succe</w:t>
      </w:r>
      <w:r w:rsidR="00277508">
        <w:rPr>
          <w:rFonts w:eastAsia="Calibri"/>
        </w:rPr>
        <w:t>ssfully</w:t>
      </w:r>
      <w:r>
        <w:rPr>
          <w:rFonts w:eastAsia="Calibri"/>
        </w:rPr>
        <w:t xml:space="preserve">. </w:t>
      </w:r>
    </w:p>
    <w:p w14:paraId="69125AD1" w14:textId="77777777" w:rsidR="00CD4BF2" w:rsidRPr="00F80414" w:rsidRDefault="00CD4BF2" w:rsidP="00F80414">
      <w:pPr>
        <w:pStyle w:val="Heading2"/>
      </w:pPr>
      <w:r>
        <w:t xml:space="preserve">How </w:t>
      </w:r>
      <w:r w:rsidR="00AF36D4">
        <w:t>does</w:t>
      </w:r>
      <w:r>
        <w:t xml:space="preserve"> the district provide their </w:t>
      </w:r>
      <w:r w:rsidR="0025224D">
        <w:t>FCN</w:t>
      </w:r>
      <w:r>
        <w:t>?</w:t>
      </w:r>
    </w:p>
    <w:p w14:paraId="0032E63C" w14:textId="77777777" w:rsidR="00CD4BF2" w:rsidRPr="00F80414" w:rsidRDefault="00CD4BF2" w:rsidP="00F80414">
      <w:r w:rsidRPr="00F80414">
        <w:t xml:space="preserve">District Coordinators can respond to the </w:t>
      </w:r>
      <w:r w:rsidR="00F80414" w:rsidRPr="00F80414">
        <w:t>FCN</w:t>
      </w:r>
      <w:r w:rsidRPr="00F80414">
        <w:t xml:space="preserve"> prompts in </w:t>
      </w:r>
      <w:r w:rsidRPr="00F80414">
        <w:rPr>
          <w:b/>
        </w:rPr>
        <w:t>writing</w:t>
      </w:r>
      <w:r w:rsidRPr="00F80414">
        <w:t xml:space="preserve"> and </w:t>
      </w:r>
      <w:r w:rsidRPr="00F80414">
        <w:rPr>
          <w:b/>
        </w:rPr>
        <w:t>submit their answers at any point after the Monitoring Entrance Meeting but before the Monitoring Exit Meeting</w:t>
      </w:r>
      <w:r w:rsidRPr="00F80414">
        <w:t>.</w:t>
      </w:r>
      <w:r w:rsidR="00F80414" w:rsidRPr="00F80414">
        <w:t xml:space="preserve"> If the ODE Foster Liaison</w:t>
      </w:r>
      <w:r w:rsidRPr="00F80414">
        <w:t xml:space="preserve"> has any questions after reviewing the district’s </w:t>
      </w:r>
      <w:r w:rsidR="00F80414" w:rsidRPr="00F80414">
        <w:t>FCN</w:t>
      </w:r>
      <w:r w:rsidRPr="00F80414">
        <w:t xml:space="preserve">, they will contact the appropriate </w:t>
      </w:r>
      <w:r w:rsidR="00FB4F53">
        <w:t>staff</w:t>
      </w:r>
      <w:r w:rsidRPr="00F80414">
        <w:t xml:space="preserve"> req</w:t>
      </w:r>
      <w:r w:rsidR="00F80414" w:rsidRPr="00F80414">
        <w:t xml:space="preserve">uesting </w:t>
      </w:r>
      <w:r w:rsidR="00FB4F53">
        <w:t xml:space="preserve">a </w:t>
      </w:r>
      <w:r w:rsidR="00F80414" w:rsidRPr="00F80414">
        <w:t>more complete written FC</w:t>
      </w:r>
      <w:r w:rsidRPr="00F80414">
        <w:t xml:space="preserve">N or to schedule a virtual meeting.  </w:t>
      </w:r>
    </w:p>
    <w:p w14:paraId="3BB74B43" w14:textId="50BFB01C" w:rsidR="00CD4BF2" w:rsidRDefault="00FA05B2" w:rsidP="00CD4BF2">
      <w:pPr>
        <w:pStyle w:val="Heading2"/>
      </w:pPr>
      <w:r>
        <w:t xml:space="preserve">Which </w:t>
      </w:r>
      <w:r w:rsidR="008B0448">
        <w:t>indicators</w:t>
      </w:r>
      <w:r>
        <w:t xml:space="preserve"> will require an FCN</w:t>
      </w:r>
      <w:r w:rsidR="00CD4BF2">
        <w:t>?</w:t>
      </w:r>
    </w:p>
    <w:p w14:paraId="2ABC2F95" w14:textId="0E093D31" w:rsidR="00CD4BF2" w:rsidRPr="009265A2" w:rsidRDefault="0084361A" w:rsidP="009265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FCN</w:t>
      </w:r>
      <w:r w:rsidR="00CD4BF2">
        <w:rPr>
          <w:b/>
        </w:rPr>
        <w:t xml:space="preserve"> for </w:t>
      </w:r>
      <w:r>
        <w:rPr>
          <w:b/>
        </w:rPr>
        <w:t>FC</w:t>
      </w:r>
      <w:r w:rsidR="00CD4BF2">
        <w:rPr>
          <w:b/>
        </w:rPr>
        <w:t>-</w:t>
      </w:r>
      <w:r>
        <w:rPr>
          <w:b/>
        </w:rPr>
        <w:t>A: Transportation</w:t>
      </w:r>
      <w:r w:rsidR="008B0448">
        <w:rPr>
          <w:b/>
        </w:rPr>
        <w:t xml:space="preserve">: </w:t>
      </w:r>
      <w:r w:rsidR="00277508" w:rsidRPr="00277508">
        <w:t>Documentation and/or narrative describing the process by which transportation barriers are addressed within the district.</w:t>
      </w:r>
    </w:p>
    <w:p w14:paraId="14C8EAF2" w14:textId="77777777" w:rsidR="008B0448" w:rsidRPr="008B0448" w:rsidRDefault="008B0448" w:rsidP="009265A2">
      <w:pPr>
        <w:pStyle w:val="ListParagraph"/>
        <w:rPr>
          <w:b/>
        </w:rPr>
      </w:pPr>
    </w:p>
    <w:p w14:paraId="00A07A02" w14:textId="137D2CA3" w:rsidR="008B0448" w:rsidRPr="009265A2" w:rsidRDefault="00DE44DB" w:rsidP="009265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FCN for FC-C: </w:t>
      </w:r>
      <w:r w:rsidRPr="00DE44DB">
        <w:rPr>
          <w:b/>
        </w:rPr>
        <w:t>District Liaison &amp; Training</w:t>
      </w:r>
      <w:r w:rsidR="008B0448">
        <w:rPr>
          <w:b/>
        </w:rPr>
        <w:t xml:space="preserve">: </w:t>
      </w:r>
      <w:r w:rsidRPr="0084361A">
        <w:t xml:space="preserve">Documentation and/or description of training delivered to </w:t>
      </w:r>
      <w:r>
        <w:t>school staff and district staff.</w:t>
      </w:r>
    </w:p>
    <w:p w14:paraId="10451D9D" w14:textId="77777777" w:rsidR="008B0448" w:rsidRPr="008B0448" w:rsidRDefault="008B0448" w:rsidP="009265A2">
      <w:pPr>
        <w:pStyle w:val="ListParagraph"/>
        <w:rPr>
          <w:b/>
        </w:rPr>
      </w:pPr>
    </w:p>
    <w:p w14:paraId="3466F116" w14:textId="442626A8" w:rsidR="00CD4BF2" w:rsidRPr="008B0448" w:rsidRDefault="0084361A" w:rsidP="009265A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FCN for FC-</w:t>
      </w:r>
      <w:r w:rsidR="00AD6E5A">
        <w:rPr>
          <w:b/>
        </w:rPr>
        <w:t>D</w:t>
      </w:r>
      <w:r>
        <w:rPr>
          <w:b/>
        </w:rPr>
        <w:t>: Internal and External Collaboration</w:t>
      </w:r>
      <w:r w:rsidR="008B0448">
        <w:rPr>
          <w:b/>
        </w:rPr>
        <w:t xml:space="preserve">: </w:t>
      </w:r>
      <w:r w:rsidRPr="009265A2">
        <w:rPr>
          <w:rFonts w:ascii="Calibri" w:hAnsi="Calibri" w:cs="Calibri"/>
        </w:rPr>
        <w:t>Agendas, meeting minutes, and/or narrative describing collaboration between Point of Contact and other departments within the district with which there is frequent crossover in students served.</w:t>
      </w:r>
    </w:p>
    <w:p w14:paraId="6C3B9F59" w14:textId="06A5D2C7" w:rsidR="00CD4BF2" w:rsidRDefault="00CD4BF2" w:rsidP="00CD4BF2">
      <w:pPr>
        <w:pStyle w:val="Heading2"/>
      </w:pPr>
      <w:r>
        <w:t xml:space="preserve">How should a district ask questions or </w:t>
      </w:r>
      <w:r w:rsidR="008B0448">
        <w:t xml:space="preserve">get </w:t>
      </w:r>
      <w:r>
        <w:t>help?</w:t>
      </w:r>
    </w:p>
    <w:p w14:paraId="41E95C50" w14:textId="2293C44F" w:rsidR="00FA5D28" w:rsidRDefault="00CD4BF2" w:rsidP="00CD4BF2">
      <w:pPr>
        <w:rPr>
          <w:b/>
          <w:sz w:val="26"/>
          <w:szCs w:val="26"/>
        </w:rPr>
      </w:pPr>
      <w:r>
        <w:t xml:space="preserve">Districts should reach out to </w:t>
      </w:r>
      <w:r w:rsidR="00DE44DB">
        <w:t xml:space="preserve">Marlie Magill, the </w:t>
      </w:r>
      <w:r w:rsidR="008B0448">
        <w:t xml:space="preserve">ODE </w:t>
      </w:r>
      <w:r w:rsidR="00DE44DB">
        <w:t xml:space="preserve">Foster Liaison via </w:t>
      </w:r>
      <w:hyperlink r:id="rId10" w:history="1">
        <w:r w:rsidR="00DE44DB">
          <w:rPr>
            <w:rStyle w:val="Hyperlink"/>
          </w:rPr>
          <w:t>email</w:t>
        </w:r>
      </w:hyperlink>
      <w:r w:rsidR="00DE44DB">
        <w:t>,</w:t>
      </w:r>
      <w:r>
        <w:t xml:space="preserve"> or </w:t>
      </w:r>
      <w:r w:rsidR="00DE44DB">
        <w:t>by phone at (503) 580-4857</w:t>
      </w:r>
      <w:r>
        <w:t>.</w:t>
      </w:r>
    </w:p>
    <w:p w14:paraId="527FCE2C" w14:textId="1257D412" w:rsidR="00FA5D28" w:rsidRDefault="009265A2" w:rsidP="00CD4BF2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</w:t>
      </w:r>
    </w:p>
    <w:p w14:paraId="25E9659C" w14:textId="77777777" w:rsidR="009265A2" w:rsidRDefault="009265A2" w:rsidP="00CD4BF2"/>
    <w:p w14:paraId="7A22ABB0" w14:textId="4E6F7BB3" w:rsidR="00CD4BF2" w:rsidRPr="009265A2" w:rsidRDefault="00CD4BF2" w:rsidP="00CD4BF2">
      <w:r w:rsidRPr="009265A2">
        <w:t xml:space="preserve">Please </w:t>
      </w:r>
      <w:r w:rsidR="00565926" w:rsidRPr="009265A2">
        <w:t>respond to all the questions</w:t>
      </w:r>
      <w:r w:rsidRPr="009265A2">
        <w:t xml:space="preserve"> below</w:t>
      </w:r>
      <w:r w:rsidR="00565926" w:rsidRPr="009265A2">
        <w:t>. P</w:t>
      </w:r>
      <w:r w:rsidRPr="009265A2">
        <w:t xml:space="preserve">lease </w:t>
      </w:r>
      <w:r w:rsidR="00565926" w:rsidRPr="009265A2">
        <w:t xml:space="preserve">upload this document to the district’s Foster Care folder in OneDrive </w:t>
      </w:r>
      <w:r w:rsidR="00565926" w:rsidRPr="009265A2">
        <w:rPr>
          <w:b/>
        </w:rPr>
        <w:t>no later than 2 weeks prior to monitoring week</w:t>
      </w:r>
      <w:r w:rsidR="00565926" w:rsidRPr="009265A2">
        <w:t>.</w:t>
      </w:r>
      <w:r w:rsidR="00DE44DB" w:rsidRPr="009265A2">
        <w:t xml:space="preserve"> </w:t>
      </w:r>
    </w:p>
    <w:p w14:paraId="1F216CC9" w14:textId="77777777" w:rsidR="00CD4BF2" w:rsidRPr="009265A2" w:rsidRDefault="00CD4BF2" w:rsidP="00CD4BF2">
      <w:pPr>
        <w:tabs>
          <w:tab w:val="left" w:pos="4050"/>
        </w:tabs>
        <w:rPr>
          <w:b/>
        </w:rPr>
      </w:pPr>
      <w:r w:rsidRPr="009265A2">
        <w:rPr>
          <w:b/>
        </w:rPr>
        <w:t xml:space="preserve">District: </w:t>
      </w:r>
      <w:sdt>
        <w:sdtPr>
          <w:id w:val="1923061930"/>
          <w:placeholder>
            <w:docPart w:val="9F63EB3D7BFC497F81D83AAC19E76235"/>
          </w:placeholder>
          <w:showingPlcHdr/>
        </w:sdtPr>
        <w:sdtEndPr/>
        <w:sdtContent>
          <w:r w:rsidRPr="00AA025E">
            <w:rPr>
              <w:rStyle w:val="PlaceholderText"/>
              <w:color w:val="505050"/>
            </w:rPr>
            <w:t>Click to type District Name.</w:t>
          </w:r>
        </w:sdtContent>
      </w:sdt>
      <w:r w:rsidRPr="009265A2">
        <w:rPr>
          <w:b/>
        </w:rPr>
        <w:tab/>
        <w:t xml:space="preserve">District Contact: </w:t>
      </w:r>
      <w:sdt>
        <w:sdtPr>
          <w:id w:val="-1076979920"/>
          <w:placeholder>
            <w:docPart w:val="A9C810557A124CF3A6EDADA508C63A43"/>
          </w:placeholder>
          <w:showingPlcHdr/>
        </w:sdtPr>
        <w:sdtEndPr/>
        <w:sdtContent>
          <w:r w:rsidRPr="00AA025E">
            <w:rPr>
              <w:rStyle w:val="PlaceholderText"/>
              <w:color w:val="505050"/>
            </w:rPr>
            <w:t>Click to type Contact Name.</w:t>
          </w:r>
        </w:sdtContent>
      </w:sdt>
    </w:p>
    <w:p w14:paraId="60571995" w14:textId="77777777" w:rsidR="00CD4BF2" w:rsidRDefault="00DE44DB" w:rsidP="00CD4BF2">
      <w:pPr>
        <w:pStyle w:val="Heading2"/>
      </w:pPr>
      <w:r w:rsidRPr="00DE44DB">
        <w:lastRenderedPageBreak/>
        <w:t>FCN for FC-A: Transportation</w:t>
      </w:r>
    </w:p>
    <w:p w14:paraId="087D5CAC" w14:textId="00C0FFD9" w:rsidR="00CD4BF2" w:rsidRDefault="00CD4BF2" w:rsidP="00F80414">
      <w:pPr>
        <w:pStyle w:val="ListParagraph"/>
        <w:numPr>
          <w:ilvl w:val="0"/>
          <w:numId w:val="10"/>
        </w:numPr>
        <w:spacing w:after="120"/>
      </w:pPr>
      <w:r>
        <w:t xml:space="preserve">Explain the </w:t>
      </w:r>
      <w:r w:rsidRPr="00F80414">
        <w:rPr>
          <w:b/>
        </w:rPr>
        <w:t xml:space="preserve">process of identifying and </w:t>
      </w:r>
      <w:r w:rsidR="00BE697E" w:rsidRPr="009265A2">
        <w:rPr>
          <w:b/>
        </w:rPr>
        <w:t>addressing barriers</w:t>
      </w:r>
      <w:r w:rsidR="008B0448" w:rsidRPr="009265A2">
        <w:rPr>
          <w:b/>
        </w:rPr>
        <w:t xml:space="preserve"> </w:t>
      </w:r>
      <w:r w:rsidR="008B0448" w:rsidRPr="009265A2">
        <w:t>to transporting students experiencing Foster Care</w:t>
      </w:r>
      <w:r w:rsidR="00BE697E" w:rsidRPr="009265A2">
        <w:rPr>
          <w:b/>
        </w:rPr>
        <w:t xml:space="preserve"> </w:t>
      </w:r>
      <w:r w:rsidR="00BE697E" w:rsidRPr="00BE697E">
        <w:t xml:space="preserve">which may arise </w:t>
      </w:r>
      <w:proofErr w:type="gramStart"/>
      <w:r w:rsidR="00BE697E" w:rsidRPr="00BE697E">
        <w:t>as a result of</w:t>
      </w:r>
      <w:proofErr w:type="gramEnd"/>
      <w:r w:rsidR="00BE697E" w:rsidRPr="00BE697E">
        <w:t xml:space="preserve"> limited bus routes, inaccessible public transportati</w:t>
      </w:r>
      <w:r w:rsidR="005B182E">
        <w:t xml:space="preserve">on, etc. </w:t>
      </w:r>
    </w:p>
    <w:sdt>
      <w:sdtPr>
        <w:id w:val="223810779"/>
        <w:placeholder>
          <w:docPart w:val="D81582C5CA4F4D35B7F8FB34F92CBA19"/>
        </w:placeholder>
        <w:showingPlcHdr/>
      </w:sdtPr>
      <w:sdtEndPr/>
      <w:sdtContent>
        <w:p w14:paraId="4C58E968" w14:textId="77777777" w:rsidR="00CD4BF2" w:rsidRDefault="00CD4BF2" w:rsidP="00CD4BF2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434459F7" w14:textId="77777777" w:rsidR="009265A2" w:rsidRDefault="009265A2" w:rsidP="00CD4BF2">
      <w:pPr>
        <w:pStyle w:val="Heading2"/>
      </w:pPr>
    </w:p>
    <w:p w14:paraId="09FF1A18" w14:textId="05EBD483" w:rsidR="00CD4BF2" w:rsidRDefault="00DE44DB" w:rsidP="00CD4BF2">
      <w:pPr>
        <w:pStyle w:val="Heading2"/>
      </w:pPr>
      <w:r w:rsidRPr="00DE44DB">
        <w:t>FCN for FC-C: District Liaison &amp; Training</w:t>
      </w:r>
    </w:p>
    <w:p w14:paraId="1A98BFFF" w14:textId="3F8F6EC1" w:rsidR="00CD4BF2" w:rsidRPr="00BA42A7" w:rsidRDefault="00CD4BF2" w:rsidP="005C1BC2">
      <w:r>
        <w:t xml:space="preserve">Discuss </w:t>
      </w:r>
      <w:r w:rsidR="003D0347" w:rsidRPr="005C1BC2">
        <w:rPr>
          <w:b/>
        </w:rPr>
        <w:t>how</w:t>
      </w:r>
      <w:r w:rsidR="003D0347" w:rsidRPr="00BA42A7">
        <w:t xml:space="preserve"> district</w:t>
      </w:r>
      <w:r w:rsidR="008B0448">
        <w:t xml:space="preserve"> Foster Care</w:t>
      </w:r>
      <w:r w:rsidR="003D0347" w:rsidRPr="00BA42A7">
        <w:t xml:space="preserve"> liaisons are trained and </w:t>
      </w:r>
      <w:r w:rsidR="00BA42A7" w:rsidRPr="00BA42A7">
        <w:t xml:space="preserve">given appropriate </w:t>
      </w:r>
      <w:r w:rsidR="005B182E">
        <w:t>capacity to carry out duties.</w:t>
      </w:r>
    </w:p>
    <w:p w14:paraId="710A52BB" w14:textId="77777777" w:rsidR="00F80414" w:rsidRDefault="005B2AD0" w:rsidP="00F80414">
      <w:pPr>
        <w:spacing w:after="120"/>
        <w:ind w:left="360"/>
      </w:pPr>
      <w:sdt>
        <w:sdtPr>
          <w:id w:val="302977728"/>
          <w:placeholder>
            <w:docPart w:val="0B86AB8A282F40D0B5DE11851BE1AED1"/>
          </w:placeholder>
          <w:showingPlcHdr/>
        </w:sdtPr>
        <w:sdtEndPr/>
        <w:sdtContent>
          <w:r w:rsidR="00CD4BF2" w:rsidRPr="00AA025E">
            <w:rPr>
              <w:rStyle w:val="PlaceholderText"/>
              <w:color w:val="505050"/>
            </w:rPr>
            <w:t>Click to type written narrative.</w:t>
          </w:r>
        </w:sdtContent>
      </w:sdt>
    </w:p>
    <w:p w14:paraId="3414B982" w14:textId="07379369" w:rsidR="00CD4BF2" w:rsidRDefault="00CD4BF2" w:rsidP="00F80414">
      <w:pPr>
        <w:pStyle w:val="ListParagraph"/>
        <w:numPr>
          <w:ilvl w:val="0"/>
          <w:numId w:val="11"/>
        </w:numPr>
        <w:spacing w:after="120"/>
      </w:pPr>
      <w:r>
        <w:t xml:space="preserve">Describe </w:t>
      </w:r>
      <w:r w:rsidRPr="00F80414">
        <w:rPr>
          <w:b/>
        </w:rPr>
        <w:t>how</w:t>
      </w:r>
      <w:r>
        <w:t xml:space="preserve"> </w:t>
      </w:r>
      <w:r w:rsidR="003615DA">
        <w:t>district staff are trained and/or otherwise informed of the roles and responsibilities of the Foster Point of Contact</w:t>
      </w:r>
      <w:r w:rsidR="00AF36D4">
        <w:t xml:space="preserve"> (</w:t>
      </w:r>
      <w:r w:rsidR="00524A6A">
        <w:t>FCPC</w:t>
      </w:r>
      <w:r w:rsidR="00AF36D4">
        <w:t>)</w:t>
      </w:r>
      <w:r w:rsidR="003615DA">
        <w:t>.</w:t>
      </w:r>
    </w:p>
    <w:sdt>
      <w:sdtPr>
        <w:id w:val="-948001017"/>
        <w:placeholder>
          <w:docPart w:val="47C9BEF10ACF4C48B770235F7F1DFE8F"/>
        </w:placeholder>
        <w:showingPlcHdr/>
      </w:sdtPr>
      <w:sdtEndPr/>
      <w:sdtContent>
        <w:p w14:paraId="1A1D8785" w14:textId="77777777" w:rsidR="00CD4BF2" w:rsidRDefault="00CD4BF2" w:rsidP="00CD4BF2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79E4C43E" w14:textId="672A1CD3" w:rsidR="00CD4BF2" w:rsidRDefault="00CD4BF2" w:rsidP="00F80414">
      <w:pPr>
        <w:pStyle w:val="ListParagraph"/>
        <w:numPr>
          <w:ilvl w:val="0"/>
          <w:numId w:val="11"/>
        </w:numPr>
        <w:spacing w:after="120"/>
      </w:pPr>
      <w:r>
        <w:t xml:space="preserve">Discuss </w:t>
      </w:r>
      <w:r w:rsidRPr="00F80414">
        <w:rPr>
          <w:b/>
        </w:rPr>
        <w:t>when</w:t>
      </w:r>
      <w:r>
        <w:t xml:space="preserve"> </w:t>
      </w:r>
      <w:r w:rsidR="00524A6A">
        <w:t>FCPC</w:t>
      </w:r>
      <w:r w:rsidR="00BA42A7">
        <w:t xml:space="preserve"> training</w:t>
      </w:r>
      <w:r>
        <w:t xml:space="preserve"> is conducted and </w:t>
      </w:r>
      <w:r w:rsidRPr="00F80414">
        <w:rPr>
          <w:b/>
        </w:rPr>
        <w:t>why</w:t>
      </w:r>
      <w:r>
        <w:t xml:space="preserve"> it is conducted at that time.</w:t>
      </w:r>
    </w:p>
    <w:p w14:paraId="584970F0" w14:textId="77777777" w:rsidR="00CD4BF2" w:rsidRDefault="005B2AD0" w:rsidP="005C1BC2">
      <w:pPr>
        <w:spacing w:after="120"/>
        <w:ind w:left="360"/>
      </w:pPr>
      <w:sdt>
        <w:sdtPr>
          <w:id w:val="505868542"/>
          <w:placeholder>
            <w:docPart w:val="4CE6C51BD6874E8EBDDBF992A6E70CBE"/>
          </w:placeholder>
          <w:showingPlcHdr/>
        </w:sdtPr>
        <w:sdtEndPr/>
        <w:sdtContent>
          <w:r w:rsidR="00CD4BF2" w:rsidRPr="00AA025E">
            <w:rPr>
              <w:rStyle w:val="PlaceholderText"/>
              <w:color w:val="505050"/>
            </w:rPr>
            <w:t>Click to type written narrative.</w:t>
          </w:r>
        </w:sdtContent>
      </w:sdt>
    </w:p>
    <w:p w14:paraId="147E8F1E" w14:textId="27EB1E9E" w:rsidR="005C1BC2" w:rsidRPr="005C1BC2" w:rsidRDefault="00CD4BF2" w:rsidP="00F80414">
      <w:pPr>
        <w:pStyle w:val="ListParagraph"/>
        <w:numPr>
          <w:ilvl w:val="0"/>
          <w:numId w:val="11"/>
        </w:numPr>
        <w:spacing w:after="120"/>
      </w:pPr>
      <w:r>
        <w:t xml:space="preserve">Describe </w:t>
      </w:r>
      <w:r w:rsidR="00BA42A7" w:rsidRPr="00F80414">
        <w:rPr>
          <w:b/>
        </w:rPr>
        <w:t xml:space="preserve">how </w:t>
      </w:r>
      <w:r w:rsidR="00BA42A7">
        <w:t xml:space="preserve">widespread knowledge and utilization of </w:t>
      </w:r>
      <w:r w:rsidR="00DD55E0">
        <w:t>FCPC</w:t>
      </w:r>
      <w:r w:rsidR="00BA42A7">
        <w:t xml:space="preserve"> services is ensured</w:t>
      </w:r>
      <w:r w:rsidR="005C1BC2">
        <w:t xml:space="preserve"> and evaluated</w:t>
      </w:r>
      <w:r w:rsidR="00BA42A7">
        <w:t xml:space="preserve">, and </w:t>
      </w:r>
      <w:r w:rsidR="00BA42A7" w:rsidRPr="009265A2">
        <w:rPr>
          <w:b/>
        </w:rPr>
        <w:t>how</w:t>
      </w:r>
      <w:r w:rsidR="00BA42A7">
        <w:t xml:space="preserve"> communication issues are addressed if/when they occur</w:t>
      </w:r>
      <w:r w:rsidRPr="00F80414">
        <w:rPr>
          <w:b/>
        </w:rPr>
        <w:t>.</w:t>
      </w:r>
    </w:p>
    <w:sdt>
      <w:sdtPr>
        <w:id w:val="-440927124"/>
        <w:placeholder>
          <w:docPart w:val="2AB46EF5AA0F401C9F73C8606EC7EE28"/>
        </w:placeholder>
        <w:showingPlcHdr/>
      </w:sdtPr>
      <w:sdtEndPr/>
      <w:sdtContent>
        <w:p w14:paraId="564522E7" w14:textId="77777777" w:rsidR="005C1BC2" w:rsidRPr="005C1BC2" w:rsidRDefault="005C1BC2" w:rsidP="005C1BC2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3558C9D1" w14:textId="77777777" w:rsidR="005C1BC2" w:rsidRDefault="005C1BC2" w:rsidP="00F80414">
      <w:pPr>
        <w:pStyle w:val="ListParagraph"/>
        <w:numPr>
          <w:ilvl w:val="0"/>
          <w:numId w:val="11"/>
        </w:numPr>
        <w:spacing w:after="120"/>
      </w:pPr>
      <w:r>
        <w:t xml:space="preserve">Describe </w:t>
      </w:r>
      <w:r w:rsidRPr="00F80414">
        <w:rPr>
          <w:b/>
        </w:rPr>
        <w:t>when</w:t>
      </w:r>
      <w:r>
        <w:t xml:space="preserve"> district staff receive training around </w:t>
      </w:r>
      <w:r w:rsidRPr="005C1BC2">
        <w:t>identification, enrollment and district procedures for students in Foster Care</w:t>
      </w:r>
      <w:r>
        <w:t xml:space="preserve">, and </w:t>
      </w:r>
      <w:r w:rsidRPr="00F80414">
        <w:rPr>
          <w:b/>
        </w:rPr>
        <w:t>why</w:t>
      </w:r>
      <w:r>
        <w:t xml:space="preserve"> it is conducted at that time.</w:t>
      </w:r>
    </w:p>
    <w:sdt>
      <w:sdtPr>
        <w:id w:val="-1284654473"/>
        <w:placeholder>
          <w:docPart w:val="7CFCF02A98504A0E8953F607C42C911C"/>
        </w:placeholder>
        <w:showingPlcHdr/>
      </w:sdtPr>
      <w:sdtEndPr/>
      <w:sdtContent>
        <w:p w14:paraId="2A431EDC" w14:textId="77777777" w:rsidR="00CD4BF2" w:rsidRPr="005B182E" w:rsidRDefault="00CD4BF2" w:rsidP="00CD4BF2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6C039FC8" w14:textId="77777777" w:rsidR="00CD4BF2" w:rsidRPr="005B182E" w:rsidRDefault="00DE44DB" w:rsidP="00CD4BF2">
      <w:pPr>
        <w:pStyle w:val="Heading2"/>
      </w:pPr>
      <w:r w:rsidRPr="005B182E">
        <w:t>FCN for FC-D: Internal and External Collaboration</w:t>
      </w:r>
    </w:p>
    <w:p w14:paraId="6215AEE5" w14:textId="2E6E19A4" w:rsidR="00CD4BF2" w:rsidRPr="005B182E" w:rsidRDefault="00CD4BF2" w:rsidP="00F80414">
      <w:pPr>
        <w:pStyle w:val="ListParagraph"/>
        <w:numPr>
          <w:ilvl w:val="0"/>
          <w:numId w:val="12"/>
        </w:numPr>
        <w:spacing w:after="120"/>
      </w:pPr>
      <w:r w:rsidRPr="005B182E">
        <w:t xml:space="preserve">Describe </w:t>
      </w:r>
      <w:r w:rsidR="00F80414" w:rsidRPr="005B182E">
        <w:rPr>
          <w:b/>
        </w:rPr>
        <w:t xml:space="preserve">how the </w:t>
      </w:r>
      <w:r w:rsidR="00DD55E0">
        <w:rPr>
          <w:b/>
        </w:rPr>
        <w:t>FCPC</w:t>
      </w:r>
      <w:r w:rsidR="00F80414" w:rsidRPr="005B182E">
        <w:rPr>
          <w:b/>
        </w:rPr>
        <w:t xml:space="preserve"> collaborates with </w:t>
      </w:r>
      <w:r w:rsidR="00FB4F53" w:rsidRPr="009265A2">
        <w:rPr>
          <w:b/>
        </w:rPr>
        <w:t>Oregon Department of Human Services</w:t>
      </w:r>
      <w:r w:rsidR="00FB4F53">
        <w:rPr>
          <w:b/>
        </w:rPr>
        <w:t xml:space="preserve"> (</w:t>
      </w:r>
      <w:r w:rsidR="00F80414" w:rsidRPr="005B182E">
        <w:rPr>
          <w:b/>
        </w:rPr>
        <w:t>ODHS</w:t>
      </w:r>
      <w:r w:rsidR="00FB4F53">
        <w:rPr>
          <w:b/>
        </w:rPr>
        <w:t>)</w:t>
      </w:r>
      <w:r w:rsidR="00F80414" w:rsidRPr="005B182E">
        <w:rPr>
          <w:b/>
        </w:rPr>
        <w:t xml:space="preserve"> caseworkers</w:t>
      </w:r>
      <w:r w:rsidR="00F80414" w:rsidRPr="005B182E">
        <w:t xml:space="preserve"> to support the needs of students </w:t>
      </w:r>
      <w:r w:rsidR="008B0448">
        <w:t>experiencing</w:t>
      </w:r>
      <w:r w:rsidR="00F80414" w:rsidRPr="005B182E">
        <w:t xml:space="preserve"> Foster Care</w:t>
      </w:r>
      <w:r w:rsidRPr="005B182E">
        <w:t xml:space="preserve">. </w:t>
      </w:r>
    </w:p>
    <w:sdt>
      <w:sdtPr>
        <w:id w:val="1353760215"/>
        <w:placeholder>
          <w:docPart w:val="5A715389A45E485CB183E92B0C52C09C"/>
        </w:placeholder>
        <w:showingPlcHdr/>
      </w:sdtPr>
      <w:sdtEndPr/>
      <w:sdtContent>
        <w:p w14:paraId="74E36F1D" w14:textId="77777777" w:rsidR="00CD4BF2" w:rsidRPr="005B182E" w:rsidRDefault="00CD4BF2" w:rsidP="00CD4BF2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542AA944" w14:textId="3DCFFBE7" w:rsidR="00CD4BF2" w:rsidRPr="005B182E" w:rsidRDefault="00CD4BF2" w:rsidP="00F80414">
      <w:pPr>
        <w:pStyle w:val="ListParagraph"/>
        <w:numPr>
          <w:ilvl w:val="0"/>
          <w:numId w:val="12"/>
        </w:numPr>
        <w:spacing w:after="120"/>
      </w:pPr>
      <w:r w:rsidRPr="005B182E">
        <w:t xml:space="preserve">Discuss </w:t>
      </w:r>
      <w:r w:rsidR="00F80414" w:rsidRPr="005B182E">
        <w:rPr>
          <w:b/>
        </w:rPr>
        <w:t xml:space="preserve">what other </w:t>
      </w:r>
      <w:r w:rsidR="005B182E" w:rsidRPr="005B182E">
        <w:t xml:space="preserve">partnerships do (or could) exist within your community </w:t>
      </w:r>
      <w:proofErr w:type="gramStart"/>
      <w:r w:rsidR="005B182E" w:rsidRPr="005B182E">
        <w:t>as a whole to</w:t>
      </w:r>
      <w:proofErr w:type="gramEnd"/>
      <w:r w:rsidR="005B182E" w:rsidRPr="005B182E">
        <w:t xml:space="preserve"> better </w:t>
      </w:r>
      <w:r w:rsidR="005B182E" w:rsidRPr="009265A2">
        <w:t>support</w:t>
      </w:r>
      <w:r w:rsidR="008B0448" w:rsidRPr="009265A2">
        <w:t xml:space="preserve"> students experiencing Foster Care</w:t>
      </w:r>
      <w:r w:rsidR="005B182E" w:rsidRPr="009265A2">
        <w:t>.</w:t>
      </w:r>
      <w:r w:rsidR="005B182E" w:rsidRPr="005B182E">
        <w:t xml:space="preserve"> </w:t>
      </w:r>
    </w:p>
    <w:sdt>
      <w:sdtPr>
        <w:id w:val="-214891298"/>
        <w:placeholder>
          <w:docPart w:val="776F71010AFC4CDFAED2071EADE0E036"/>
        </w:placeholder>
        <w:showingPlcHdr/>
      </w:sdtPr>
      <w:sdtEndPr/>
      <w:sdtContent>
        <w:p w14:paraId="03AC67C1" w14:textId="77777777" w:rsidR="00CD4BF2" w:rsidRPr="005B182E" w:rsidRDefault="00CD4BF2" w:rsidP="00CD4BF2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0815069F" w14:textId="77777777" w:rsidR="00CD4BF2" w:rsidRPr="005B182E" w:rsidRDefault="005B182E" w:rsidP="00F80414">
      <w:pPr>
        <w:pStyle w:val="ListParagraph"/>
        <w:numPr>
          <w:ilvl w:val="0"/>
          <w:numId w:val="12"/>
        </w:numPr>
        <w:spacing w:after="120"/>
      </w:pPr>
      <w:r w:rsidRPr="005B182E">
        <w:t xml:space="preserve">Explain the </w:t>
      </w:r>
      <w:r w:rsidRPr="005B182E">
        <w:rPr>
          <w:b/>
        </w:rPr>
        <w:t xml:space="preserve">process by which </w:t>
      </w:r>
      <w:r w:rsidRPr="005B182E">
        <w:t xml:space="preserve">students </w:t>
      </w:r>
      <w:r w:rsidR="00FB4F53">
        <w:t>experiencing</w:t>
      </w:r>
      <w:r w:rsidRPr="005B182E">
        <w:t xml:space="preserve"> Foster Care are identified and connected with appropriate services within your district</w:t>
      </w:r>
      <w:r w:rsidR="00CD4BF2" w:rsidRPr="005B182E">
        <w:t>.</w:t>
      </w:r>
    </w:p>
    <w:sdt>
      <w:sdtPr>
        <w:id w:val="1669977215"/>
        <w:placeholder>
          <w:docPart w:val="A433DD783BDA4CAF9C7A0AEE85F5479F"/>
        </w:placeholder>
        <w:showingPlcHdr/>
      </w:sdtPr>
      <w:sdtEndPr/>
      <w:sdtContent>
        <w:p w14:paraId="29ABBB62" w14:textId="77777777" w:rsidR="00CD4BF2" w:rsidRPr="005B182E" w:rsidRDefault="00CD4BF2" w:rsidP="00CD4BF2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3C406C3A" w14:textId="77777777" w:rsidR="00CD4BF2" w:rsidRPr="005B182E" w:rsidRDefault="00CD4BF2" w:rsidP="00F80414">
      <w:pPr>
        <w:pStyle w:val="ListParagraph"/>
        <w:numPr>
          <w:ilvl w:val="0"/>
          <w:numId w:val="12"/>
        </w:numPr>
        <w:spacing w:after="120"/>
      </w:pPr>
      <w:r w:rsidRPr="005B182E">
        <w:rPr>
          <w:b/>
        </w:rPr>
        <w:t>Give an example</w:t>
      </w:r>
      <w:r w:rsidRPr="005B182E">
        <w:t xml:space="preserve"> of how </w:t>
      </w:r>
      <w:r w:rsidR="005B182E" w:rsidRPr="005B182E">
        <w:rPr>
          <w:b/>
        </w:rPr>
        <w:t xml:space="preserve">various departments within your district </w:t>
      </w:r>
      <w:r w:rsidR="005B182E" w:rsidRPr="005B182E">
        <w:t>collaborate to support shared students</w:t>
      </w:r>
      <w:r w:rsidRPr="005B182E">
        <w:t>.</w:t>
      </w:r>
    </w:p>
    <w:sdt>
      <w:sdtPr>
        <w:id w:val="1407347655"/>
        <w:placeholder>
          <w:docPart w:val="2406A1C543894F61BC46EFEC67D69363"/>
        </w:placeholder>
        <w:showingPlcHdr/>
      </w:sdtPr>
      <w:sdtEndPr/>
      <w:sdtContent>
        <w:p w14:paraId="0E84CDCE" w14:textId="77777777" w:rsidR="00B00F77" w:rsidRDefault="00CD4BF2" w:rsidP="00BA42A7">
          <w:pPr>
            <w:spacing w:after="120"/>
            <w:ind w:left="360"/>
          </w:pPr>
          <w:r w:rsidRPr="00AA025E">
            <w:rPr>
              <w:rStyle w:val="PlaceholderText"/>
              <w:color w:val="505050"/>
            </w:rPr>
            <w:t>Click to type written narrative.</w:t>
          </w:r>
        </w:p>
      </w:sdtContent>
    </w:sdt>
    <w:p w14:paraId="17D81E6C" w14:textId="77777777" w:rsidR="00AF36D4" w:rsidRDefault="00AF36D4" w:rsidP="00BA42A7">
      <w:pPr>
        <w:spacing w:after="120"/>
        <w:ind w:left="360"/>
      </w:pPr>
    </w:p>
    <w:p w14:paraId="5913CCC1" w14:textId="77777777" w:rsidR="00AF36D4" w:rsidRDefault="00AF36D4" w:rsidP="00BA42A7">
      <w:pPr>
        <w:spacing w:after="120"/>
        <w:ind w:left="360"/>
      </w:pPr>
    </w:p>
    <w:sectPr w:rsidR="00AF36D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05C2" w14:textId="77777777" w:rsidR="00AE258D" w:rsidRDefault="00AE258D" w:rsidP="008B0448">
      <w:pPr>
        <w:spacing w:after="0"/>
      </w:pPr>
      <w:r>
        <w:separator/>
      </w:r>
    </w:p>
  </w:endnote>
  <w:endnote w:type="continuationSeparator" w:id="0">
    <w:p w14:paraId="7BF07390" w14:textId="77777777" w:rsidR="00AE258D" w:rsidRDefault="00AE258D" w:rsidP="008B0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147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9E744" w14:textId="4BFD4448" w:rsidR="0067618D" w:rsidRDefault="006761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0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2C242B" w14:textId="420EF519" w:rsidR="00452F6D" w:rsidRDefault="006A4075">
    <w:pPr>
      <w:pStyle w:val="Footer"/>
    </w:pPr>
    <w:r>
      <w:t xml:space="preserve">Updated </w:t>
    </w:r>
    <w:r w:rsidR="00AA025E"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6862" w14:textId="77777777" w:rsidR="00AE258D" w:rsidRDefault="00AE258D" w:rsidP="008B0448">
      <w:pPr>
        <w:spacing w:after="0"/>
      </w:pPr>
      <w:r>
        <w:separator/>
      </w:r>
    </w:p>
  </w:footnote>
  <w:footnote w:type="continuationSeparator" w:id="0">
    <w:p w14:paraId="27D666BE" w14:textId="77777777" w:rsidR="00AE258D" w:rsidRDefault="00AE258D" w:rsidP="008B04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9E3E" w14:textId="7784506C" w:rsidR="008B0448" w:rsidRPr="008B0448" w:rsidRDefault="008B0448" w:rsidP="00641664">
    <w:pPr>
      <w:pStyle w:val="Header"/>
      <w:rPr>
        <w:b/>
        <w:color w:val="1F497D" w:themeColor="text2"/>
      </w:rPr>
    </w:pPr>
    <w:r w:rsidRPr="00B31872">
      <w:rPr>
        <w:b/>
        <w:noProof/>
        <w:color w:val="1F497D" w:themeColor="text2"/>
        <w:sz w:val="40"/>
        <w:szCs w:val="40"/>
      </w:rPr>
      <w:drawing>
        <wp:anchor distT="0" distB="0" distL="114300" distR="114300" simplePos="0" relativeHeight="251661312" behindDoc="0" locked="0" layoutInCell="1" allowOverlap="1" wp14:anchorId="47F3D9D2" wp14:editId="70F81751">
          <wp:simplePos x="0" y="0"/>
          <wp:positionH relativeFrom="margin">
            <wp:posOffset>5056505</wp:posOffset>
          </wp:positionH>
          <wp:positionV relativeFrom="paragraph">
            <wp:posOffset>-194945</wp:posOffset>
          </wp:positionV>
          <wp:extent cx="1654810" cy="447675"/>
          <wp:effectExtent l="0" t="0" r="2540" b="9525"/>
          <wp:wrapSquare wrapText="bothSides"/>
          <wp:docPr id="43" name="Picture 43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DC6"/>
    <w:multiLevelType w:val="hybridMultilevel"/>
    <w:tmpl w:val="78A2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C77"/>
    <w:multiLevelType w:val="hybridMultilevel"/>
    <w:tmpl w:val="B9C40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368D"/>
    <w:multiLevelType w:val="hybridMultilevel"/>
    <w:tmpl w:val="7376E5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1AE7"/>
    <w:multiLevelType w:val="hybridMultilevel"/>
    <w:tmpl w:val="817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65F7"/>
    <w:multiLevelType w:val="hybridMultilevel"/>
    <w:tmpl w:val="BC82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4F894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7FBE"/>
    <w:multiLevelType w:val="hybridMultilevel"/>
    <w:tmpl w:val="B2C2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63AC0"/>
    <w:multiLevelType w:val="hybridMultilevel"/>
    <w:tmpl w:val="44AA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B5EDE"/>
    <w:multiLevelType w:val="hybridMultilevel"/>
    <w:tmpl w:val="395E5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A042A"/>
    <w:multiLevelType w:val="hybridMultilevel"/>
    <w:tmpl w:val="D0DAC8DE"/>
    <w:lvl w:ilvl="0" w:tplc="BBC4F89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C0B7C"/>
    <w:multiLevelType w:val="hybridMultilevel"/>
    <w:tmpl w:val="31F2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4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53945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37641250">
    <w:abstractNumId w:val="6"/>
  </w:num>
  <w:num w:numId="4" w16cid:durableId="1026977429">
    <w:abstractNumId w:val="2"/>
  </w:num>
  <w:num w:numId="5" w16cid:durableId="1244223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906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920530">
    <w:abstractNumId w:val="4"/>
  </w:num>
  <w:num w:numId="8" w16cid:durableId="779295666">
    <w:abstractNumId w:val="2"/>
  </w:num>
  <w:num w:numId="9" w16cid:durableId="41247992">
    <w:abstractNumId w:val="1"/>
  </w:num>
  <w:num w:numId="10" w16cid:durableId="1995379287">
    <w:abstractNumId w:val="3"/>
  </w:num>
  <w:num w:numId="11" w16cid:durableId="2043170429">
    <w:abstractNumId w:val="0"/>
  </w:num>
  <w:num w:numId="12" w16cid:durableId="814951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F2"/>
    <w:rsid w:val="00030446"/>
    <w:rsid w:val="00057FD8"/>
    <w:rsid w:val="0009345E"/>
    <w:rsid w:val="000A5756"/>
    <w:rsid w:val="000C14A2"/>
    <w:rsid w:val="000D36B7"/>
    <w:rsid w:val="000E7BC7"/>
    <w:rsid w:val="001772F5"/>
    <w:rsid w:val="00187FD9"/>
    <w:rsid w:val="001F09D0"/>
    <w:rsid w:val="001F118E"/>
    <w:rsid w:val="0022037B"/>
    <w:rsid w:val="00223DAF"/>
    <w:rsid w:val="0025224D"/>
    <w:rsid w:val="00277508"/>
    <w:rsid w:val="00295954"/>
    <w:rsid w:val="002D37BB"/>
    <w:rsid w:val="002D7832"/>
    <w:rsid w:val="00300E2F"/>
    <w:rsid w:val="003367CC"/>
    <w:rsid w:val="00346621"/>
    <w:rsid w:val="003615DA"/>
    <w:rsid w:val="0038567A"/>
    <w:rsid w:val="003A5E26"/>
    <w:rsid w:val="003D0347"/>
    <w:rsid w:val="003E5AD4"/>
    <w:rsid w:val="003F6983"/>
    <w:rsid w:val="004024D8"/>
    <w:rsid w:val="004159AA"/>
    <w:rsid w:val="00452F6D"/>
    <w:rsid w:val="00465BAE"/>
    <w:rsid w:val="004B38C1"/>
    <w:rsid w:val="004D5011"/>
    <w:rsid w:val="005110C4"/>
    <w:rsid w:val="00524A6A"/>
    <w:rsid w:val="00532D27"/>
    <w:rsid w:val="00565926"/>
    <w:rsid w:val="005B182E"/>
    <w:rsid w:val="005B2AD0"/>
    <w:rsid w:val="005C1BC2"/>
    <w:rsid w:val="00617A1A"/>
    <w:rsid w:val="00641664"/>
    <w:rsid w:val="0067618D"/>
    <w:rsid w:val="006A4075"/>
    <w:rsid w:val="00712E0C"/>
    <w:rsid w:val="0084361A"/>
    <w:rsid w:val="008B0448"/>
    <w:rsid w:val="00904D80"/>
    <w:rsid w:val="009265A2"/>
    <w:rsid w:val="009308DE"/>
    <w:rsid w:val="009D550F"/>
    <w:rsid w:val="00A00D35"/>
    <w:rsid w:val="00A1287D"/>
    <w:rsid w:val="00A54BD3"/>
    <w:rsid w:val="00AA025E"/>
    <w:rsid w:val="00AB351A"/>
    <w:rsid w:val="00AD1307"/>
    <w:rsid w:val="00AD6E5A"/>
    <w:rsid w:val="00AE258D"/>
    <w:rsid w:val="00AE7043"/>
    <w:rsid w:val="00AF36D4"/>
    <w:rsid w:val="00B00F77"/>
    <w:rsid w:val="00B01343"/>
    <w:rsid w:val="00B04F92"/>
    <w:rsid w:val="00B3764B"/>
    <w:rsid w:val="00B556B7"/>
    <w:rsid w:val="00B56B6A"/>
    <w:rsid w:val="00BA42A7"/>
    <w:rsid w:val="00BA44F0"/>
    <w:rsid w:val="00BE697E"/>
    <w:rsid w:val="00C26B6D"/>
    <w:rsid w:val="00CB1057"/>
    <w:rsid w:val="00CB56F4"/>
    <w:rsid w:val="00CD4BF2"/>
    <w:rsid w:val="00D93014"/>
    <w:rsid w:val="00DD212E"/>
    <w:rsid w:val="00DD55E0"/>
    <w:rsid w:val="00DE44DB"/>
    <w:rsid w:val="00E13D62"/>
    <w:rsid w:val="00E70EDF"/>
    <w:rsid w:val="00E73AC0"/>
    <w:rsid w:val="00E90494"/>
    <w:rsid w:val="00F27DCD"/>
    <w:rsid w:val="00F80414"/>
    <w:rsid w:val="00FA05B2"/>
    <w:rsid w:val="00FA5D28"/>
    <w:rsid w:val="00FB4F53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FA96"/>
  <w15:chartTrackingRefBased/>
  <w15:docId w15:val="{DA69FA37-FC4A-4AA3-9789-7ED7BF95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F2"/>
  </w:style>
  <w:style w:type="paragraph" w:styleId="Heading1">
    <w:name w:val="heading 1"/>
    <w:basedOn w:val="Normal"/>
    <w:next w:val="Normal"/>
    <w:link w:val="Heading1Char"/>
    <w:uiPriority w:val="9"/>
    <w:qFormat/>
    <w:rsid w:val="00641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4B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D4B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B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4BF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3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6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04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0448"/>
  </w:style>
  <w:style w:type="paragraph" w:styleId="Footer">
    <w:name w:val="footer"/>
    <w:basedOn w:val="Normal"/>
    <w:link w:val="FooterChar"/>
    <w:uiPriority w:val="99"/>
    <w:unhideWhenUsed/>
    <w:rsid w:val="008B04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0448"/>
  </w:style>
  <w:style w:type="character" w:customStyle="1" w:styleId="Heading1Char">
    <w:name w:val="Heading 1 Char"/>
    <w:basedOn w:val="DefaultParagraphFont"/>
    <w:link w:val="Heading1"/>
    <w:uiPriority w:val="9"/>
    <w:rsid w:val="006416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lie.magill@ode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63EB3D7BFC497F81D83AAC19E7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4443-B486-49C0-A28F-298852867D21}"/>
      </w:docPartPr>
      <w:docPartBody>
        <w:p w:rsidR="00C920BC" w:rsidRDefault="008A3BC7" w:rsidP="008A3BC7">
          <w:pPr>
            <w:pStyle w:val="9F63EB3D7BFC497F81D83AAC19E76235"/>
          </w:pPr>
          <w:r>
            <w:rPr>
              <w:rStyle w:val="PlaceholderText"/>
            </w:rPr>
            <w:t>Click to type District Name.</w:t>
          </w:r>
        </w:p>
      </w:docPartBody>
    </w:docPart>
    <w:docPart>
      <w:docPartPr>
        <w:name w:val="A9C810557A124CF3A6EDADA508C6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A483-AD7C-49EC-8726-303FAFF501F7}"/>
      </w:docPartPr>
      <w:docPartBody>
        <w:p w:rsidR="00C920BC" w:rsidRDefault="008A3BC7" w:rsidP="008A3BC7">
          <w:pPr>
            <w:pStyle w:val="A9C810557A124CF3A6EDADA508C63A43"/>
          </w:pPr>
          <w:r>
            <w:rPr>
              <w:rStyle w:val="PlaceholderText"/>
            </w:rPr>
            <w:t>Click to type Contact Name.</w:t>
          </w:r>
        </w:p>
      </w:docPartBody>
    </w:docPart>
    <w:docPart>
      <w:docPartPr>
        <w:name w:val="D81582C5CA4F4D35B7F8FB34F92C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07F9-C747-48E4-8075-2E0AF0E743D3}"/>
      </w:docPartPr>
      <w:docPartBody>
        <w:p w:rsidR="00C920BC" w:rsidRDefault="008A3BC7" w:rsidP="008A3BC7">
          <w:pPr>
            <w:pStyle w:val="D81582C5CA4F4D35B7F8FB34F92CBA19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0B86AB8A282F40D0B5DE11851BE1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5566-A83A-4258-9A8F-93017C693E76}"/>
      </w:docPartPr>
      <w:docPartBody>
        <w:p w:rsidR="00C920BC" w:rsidRDefault="008A3BC7" w:rsidP="008A3BC7">
          <w:pPr>
            <w:pStyle w:val="0B86AB8A282F40D0B5DE11851BE1AED1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47C9BEF10ACF4C48B770235F7F1D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67B97-482A-4BC5-94A9-AF7617ABAD5F}"/>
      </w:docPartPr>
      <w:docPartBody>
        <w:p w:rsidR="00C920BC" w:rsidRDefault="008A3BC7" w:rsidP="008A3BC7">
          <w:pPr>
            <w:pStyle w:val="47C9BEF10ACF4C48B770235F7F1DFE8F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4CE6C51BD6874E8EBDDBF992A6E70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B95DC-FE37-4DA8-9CA1-0552544687EC}"/>
      </w:docPartPr>
      <w:docPartBody>
        <w:p w:rsidR="00C920BC" w:rsidRDefault="008A3BC7" w:rsidP="008A3BC7">
          <w:pPr>
            <w:pStyle w:val="4CE6C51BD6874E8EBDDBF992A6E70CBE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7CFCF02A98504A0E8953F607C42C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6325-388F-4CC4-B57C-3B9B32D271A6}"/>
      </w:docPartPr>
      <w:docPartBody>
        <w:p w:rsidR="00C920BC" w:rsidRDefault="008A3BC7" w:rsidP="008A3BC7">
          <w:pPr>
            <w:pStyle w:val="7CFCF02A98504A0E8953F607C42C911C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5A715389A45E485CB183E92B0C52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6F71-200B-418C-8894-FAE5FEAC9266}"/>
      </w:docPartPr>
      <w:docPartBody>
        <w:p w:rsidR="00C920BC" w:rsidRDefault="008A3BC7" w:rsidP="008A3BC7">
          <w:pPr>
            <w:pStyle w:val="5A715389A45E485CB183E92B0C52C09C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776F71010AFC4CDFAED2071EADE0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9994-8182-4458-A8C9-7939F7ACD1F4}"/>
      </w:docPartPr>
      <w:docPartBody>
        <w:p w:rsidR="00C920BC" w:rsidRDefault="008A3BC7" w:rsidP="008A3BC7">
          <w:pPr>
            <w:pStyle w:val="776F71010AFC4CDFAED2071EADE0E036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A433DD783BDA4CAF9C7A0AEE85F54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89E7-CA47-41B1-887E-C9A426E52F30}"/>
      </w:docPartPr>
      <w:docPartBody>
        <w:p w:rsidR="00C920BC" w:rsidRDefault="008A3BC7" w:rsidP="008A3BC7">
          <w:pPr>
            <w:pStyle w:val="A433DD783BDA4CAF9C7A0AEE85F5479F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2406A1C543894F61BC46EFEC67D6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240E6-4300-4EA0-9A33-188C59A6A9F8}"/>
      </w:docPartPr>
      <w:docPartBody>
        <w:p w:rsidR="00C920BC" w:rsidRDefault="008A3BC7" w:rsidP="008A3BC7">
          <w:pPr>
            <w:pStyle w:val="2406A1C543894F61BC46EFEC67D69363"/>
          </w:pPr>
          <w:r>
            <w:rPr>
              <w:rStyle w:val="PlaceholderText"/>
            </w:rPr>
            <w:t>Click to type written narrative.</w:t>
          </w:r>
        </w:p>
      </w:docPartBody>
    </w:docPart>
    <w:docPart>
      <w:docPartPr>
        <w:name w:val="2AB46EF5AA0F401C9F73C8606EC7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40BE5-A1C3-420C-9632-5AB9E5416455}"/>
      </w:docPartPr>
      <w:docPartBody>
        <w:p w:rsidR="00C920BC" w:rsidRDefault="008A3BC7" w:rsidP="008A3BC7">
          <w:pPr>
            <w:pStyle w:val="2AB46EF5AA0F401C9F73C8606EC7EE28"/>
          </w:pPr>
          <w:r>
            <w:rPr>
              <w:rStyle w:val="PlaceholderText"/>
            </w:rPr>
            <w:t>Click to type written narrative.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C7"/>
    <w:rsid w:val="00030446"/>
    <w:rsid w:val="001772F5"/>
    <w:rsid w:val="0019015E"/>
    <w:rsid w:val="008A3BC7"/>
    <w:rsid w:val="00A87E7B"/>
    <w:rsid w:val="00BA44F0"/>
    <w:rsid w:val="00C920BC"/>
    <w:rsid w:val="00F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BC7"/>
  </w:style>
  <w:style w:type="paragraph" w:customStyle="1" w:styleId="9F63EB3D7BFC497F81D83AAC19E76235">
    <w:name w:val="9F63EB3D7BFC497F81D83AAC19E76235"/>
    <w:rsid w:val="008A3BC7"/>
  </w:style>
  <w:style w:type="paragraph" w:customStyle="1" w:styleId="A9C810557A124CF3A6EDADA508C63A43">
    <w:name w:val="A9C810557A124CF3A6EDADA508C63A43"/>
    <w:rsid w:val="008A3BC7"/>
  </w:style>
  <w:style w:type="paragraph" w:customStyle="1" w:styleId="D81582C5CA4F4D35B7F8FB34F92CBA19">
    <w:name w:val="D81582C5CA4F4D35B7F8FB34F92CBA19"/>
    <w:rsid w:val="008A3BC7"/>
  </w:style>
  <w:style w:type="paragraph" w:customStyle="1" w:styleId="0B86AB8A282F40D0B5DE11851BE1AED1">
    <w:name w:val="0B86AB8A282F40D0B5DE11851BE1AED1"/>
    <w:rsid w:val="008A3BC7"/>
  </w:style>
  <w:style w:type="paragraph" w:customStyle="1" w:styleId="47C9BEF10ACF4C48B770235F7F1DFE8F">
    <w:name w:val="47C9BEF10ACF4C48B770235F7F1DFE8F"/>
    <w:rsid w:val="008A3BC7"/>
  </w:style>
  <w:style w:type="paragraph" w:customStyle="1" w:styleId="4CE6C51BD6874E8EBDDBF992A6E70CBE">
    <w:name w:val="4CE6C51BD6874E8EBDDBF992A6E70CBE"/>
    <w:rsid w:val="008A3BC7"/>
  </w:style>
  <w:style w:type="paragraph" w:customStyle="1" w:styleId="7CFCF02A98504A0E8953F607C42C911C">
    <w:name w:val="7CFCF02A98504A0E8953F607C42C911C"/>
    <w:rsid w:val="008A3BC7"/>
  </w:style>
  <w:style w:type="paragraph" w:customStyle="1" w:styleId="5A715389A45E485CB183E92B0C52C09C">
    <w:name w:val="5A715389A45E485CB183E92B0C52C09C"/>
    <w:rsid w:val="008A3BC7"/>
  </w:style>
  <w:style w:type="paragraph" w:customStyle="1" w:styleId="776F71010AFC4CDFAED2071EADE0E036">
    <w:name w:val="776F71010AFC4CDFAED2071EADE0E036"/>
    <w:rsid w:val="008A3BC7"/>
  </w:style>
  <w:style w:type="paragraph" w:customStyle="1" w:styleId="A433DD783BDA4CAF9C7A0AEE85F5479F">
    <w:name w:val="A433DD783BDA4CAF9C7A0AEE85F5479F"/>
    <w:rsid w:val="008A3BC7"/>
  </w:style>
  <w:style w:type="paragraph" w:customStyle="1" w:styleId="2406A1C543894F61BC46EFEC67D69363">
    <w:name w:val="2406A1C543894F61BC46EFEC67D69363"/>
    <w:rsid w:val="008A3BC7"/>
  </w:style>
  <w:style w:type="paragraph" w:customStyle="1" w:styleId="2AB46EF5AA0F401C9F73C8606EC7EE28">
    <w:name w:val="2AB46EF5AA0F401C9F73C8606EC7EE28"/>
    <w:rsid w:val="008A3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 xsi:nil="true"/>
    <Priority xmlns="033ab11c-6041-4f50-b845-c0c38e41b3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22782-EDDF-4A8C-AE21-20E851C6E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D96F1-43DA-4218-BF2E-48B589DDF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e698d-7254-4e25-abdf-a99750304ef2"/>
    <ds:schemaRef ds:uri="77dff028-498b-4628-9981-f9976e620c0a"/>
  </ds:schemaRefs>
</ds:datastoreItem>
</file>

<file path=customXml/itemProps3.xml><?xml version="1.0" encoding="utf-8"?>
<ds:datastoreItem xmlns:ds="http://schemas.openxmlformats.org/officeDocument/2006/customXml" ds:itemID="{7356E78F-EF87-4A34-9BA9-1BDC4401196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 ESEA Monitoring Narrative</dc:title>
  <dc:subject/>
  <dc:creator>MAGILL Marlie * ODE</dc:creator>
  <cp:keywords/>
  <dc:description/>
  <cp:lastModifiedBy>MARTIN Sarah * ODE</cp:lastModifiedBy>
  <cp:revision>3</cp:revision>
  <dcterms:created xsi:type="dcterms:W3CDTF">2025-08-26T22:30:00Z</dcterms:created>
  <dcterms:modified xsi:type="dcterms:W3CDTF">2025-08-26T22:30:00Z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ediaServiceImageTags">
    <vt:lpwstr/>
  </property>
</Properties>
</file>