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FBEC8" w14:textId="77777777" w:rsidR="00E81655" w:rsidRPr="008C6EF1" w:rsidRDefault="00E81655" w:rsidP="00E81655">
      <w:pPr>
        <w:pBdr>
          <w:top w:val="nil"/>
          <w:left w:val="nil"/>
          <w:bottom w:val="nil"/>
          <w:right w:val="nil"/>
          <w:between w:val="nil"/>
        </w:pBdr>
        <w:tabs>
          <w:tab w:val="center" w:pos="4320"/>
          <w:tab w:val="right" w:pos="8640"/>
        </w:tabs>
        <w:jc w:val="center"/>
        <w:rPr>
          <w:rFonts w:asciiTheme="minorHAnsi" w:eastAsia="Arial" w:hAnsiTheme="minorHAnsi" w:cstheme="minorHAnsi"/>
          <w:b/>
          <w:color w:val="000000"/>
          <w:sz w:val="24"/>
          <w:szCs w:val="24"/>
        </w:rPr>
      </w:pPr>
      <w:r w:rsidRPr="008C6EF1">
        <w:rPr>
          <w:rFonts w:asciiTheme="minorHAnsi" w:hAnsiTheme="minorHAnsi" w:cstheme="minorHAnsi"/>
          <w:noProof/>
          <w:sz w:val="24"/>
          <w:szCs w:val="24"/>
        </w:rPr>
        <mc:AlternateContent>
          <mc:Choice Requires="wpg">
            <w:drawing>
              <wp:inline distT="0" distB="0" distL="0" distR="0" wp14:anchorId="68E2D7FA" wp14:editId="3F4B5748">
                <wp:extent cx="3129643" cy="1404257"/>
                <wp:effectExtent l="0" t="0" r="0" b="5715"/>
                <wp:docPr id="1" name="Group 1" descr="Picture of Oregon Dept. of Education Logo&#10;" title="Oregon Dept of Education Logo"/>
                <wp:cNvGraphicFramePr/>
                <a:graphic xmlns:a="http://schemas.openxmlformats.org/drawingml/2006/main">
                  <a:graphicData uri="http://schemas.microsoft.com/office/word/2010/wordprocessingGroup">
                    <wpg:wgp>
                      <wpg:cNvGrpSpPr/>
                      <wpg:grpSpPr>
                        <a:xfrm>
                          <a:off x="0" y="0"/>
                          <a:ext cx="3129643" cy="1404257"/>
                          <a:chOff x="0" y="-48990"/>
                          <a:chExt cx="3171756" cy="1374988"/>
                        </a:xfrm>
                      </wpg:grpSpPr>
                      <pic:pic xmlns:pic="http://schemas.openxmlformats.org/drawingml/2006/picture">
                        <pic:nvPicPr>
                          <pic:cNvPr id="9" name="Picture 9" descr="logo  of ODE" title="Oregon Dept of Ed logo"/>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54566" y="-48990"/>
                            <a:ext cx="2917190" cy="1138555"/>
                          </a:xfrm>
                          <a:prstGeom prst="rect">
                            <a:avLst/>
                          </a:prstGeom>
                        </pic:spPr>
                      </pic:pic>
                      <wps:wsp>
                        <wps:cNvPr id="10" name="Text Box 2" descr="Oregon achieves ... together" title="ODE Slogan"/>
                        <wps:cNvSpPr txBox="1">
                          <a:spLocks noChangeArrowheads="1"/>
                        </wps:cNvSpPr>
                        <wps:spPr bwMode="auto">
                          <a:xfrm>
                            <a:off x="0" y="897570"/>
                            <a:ext cx="2867671" cy="428428"/>
                          </a:xfrm>
                          <a:prstGeom prst="rect">
                            <a:avLst/>
                          </a:prstGeom>
                          <a:noFill/>
                          <a:ln w="9525">
                            <a:noFill/>
                            <a:miter lim="800000"/>
                            <a:headEnd/>
                            <a:tailEnd/>
                          </a:ln>
                        </wps:spPr>
                        <wps:txbx>
                          <w:txbxContent>
                            <w:p w14:paraId="6DEFAD74" w14:textId="77777777" w:rsidR="00F9328B" w:rsidRPr="00492CFA" w:rsidRDefault="00F9328B" w:rsidP="00E81655">
                              <w:pPr>
                                <w:spacing w:after="40"/>
                                <w:jc w:val="right"/>
                                <w:rPr>
                                  <w:rFonts w:asciiTheme="majorHAnsi" w:hAnsiTheme="majorHAnsi"/>
                                  <w:i/>
                                  <w:color w:val="4F81BD" w:themeColor="accent1"/>
                                  <w:sz w:val="27"/>
                                  <w:szCs w:val="27"/>
                                </w:rPr>
                              </w:pPr>
                              <w:r w:rsidRPr="00492CFA">
                                <w:rPr>
                                  <w:rFonts w:asciiTheme="majorHAnsi" w:hAnsiTheme="majorHAnsi"/>
                                  <w:i/>
                                  <w:color w:val="4F81BD" w:themeColor="accent1"/>
                                  <w:sz w:val="27"/>
                                  <w:szCs w:val="27"/>
                                </w:rPr>
                                <w:t>Oregon achieves . . . together!</w:t>
                              </w:r>
                            </w:p>
                          </w:txbxContent>
                        </wps:txbx>
                        <wps:bodyPr rot="0" vert="horz" wrap="square" lIns="91440" tIns="45720" rIns="91440" bIns="45720" anchor="t" anchorCtr="0">
                          <a:noAutofit/>
                        </wps:bodyPr>
                      </wps:wsp>
                    </wpg:wgp>
                  </a:graphicData>
                </a:graphic>
              </wp:inline>
            </w:drawing>
          </mc:Choice>
          <mc:Fallback>
            <w:pict>
              <v:group w14:anchorId="68E2D7FA" id="Group 1" o:spid="_x0000_s1026" alt="Title: Oregon Dept of Education Logo - Description: Picture of Oregon Dept. of Education Logo&#10;" style="width:246.45pt;height:110.55pt;mso-position-horizontal-relative:char;mso-position-vertical-relative:line" coordorigin=",-489" coordsize="31717,13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logo  of ODE" style="position:absolute;left:2545;top:-489;width:29172;height:11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">
                  <v:imagedata r:id="rId12" o:title="logo  of ODE"/>
                </v:shape>
                <v:shapetype id="_x0000_t202" coordsize="21600,21600" o:spt="202" path="m,l,21600r21600,l21600,xe">
                  <v:stroke joinstyle="miter"/>
                  <v:path gradientshapeok="t" o:connecttype="rect"/>
                </v:shapetype>
                <v:shape id="Text Box 2" o:spid="_x0000_s1028" type="#_x0000_t202" alt="Oregon achieves ... together" style="position:absolute;top:8975;width:28676;height:4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DEFAD74" w14:textId="77777777" w:rsidR="00F9328B" w:rsidRPr="00492CFA" w:rsidRDefault="00F9328B" w:rsidP="00E81655">
                        <w:pPr>
                          <w:spacing w:after="40"/>
                          <w:jc w:val="right"/>
                          <w:rPr>
                            <w:rFonts w:asciiTheme="majorHAnsi" w:hAnsiTheme="majorHAnsi"/>
                            <w:i/>
                            <w:color w:val="4F81BD" w:themeColor="accent1"/>
                            <w:sz w:val="27"/>
                            <w:szCs w:val="27"/>
                          </w:rPr>
                        </w:pPr>
                        <w:r w:rsidRPr="00492CFA">
                          <w:rPr>
                            <w:rFonts w:asciiTheme="majorHAnsi" w:hAnsiTheme="majorHAnsi"/>
                            <w:i/>
                            <w:color w:val="4F81BD" w:themeColor="accent1"/>
                            <w:sz w:val="27"/>
                            <w:szCs w:val="27"/>
                          </w:rPr>
                          <w:t>Oregon achieves . . . together!</w:t>
                        </w:r>
                      </w:p>
                    </w:txbxContent>
                  </v:textbox>
                </v:shape>
                <w10:anchorlock/>
              </v:group>
            </w:pict>
          </mc:Fallback>
        </mc:AlternateContent>
      </w:r>
      <w:r w:rsidRPr="008C6EF1" w:rsidDel="00A14298">
        <w:rPr>
          <w:rFonts w:asciiTheme="minorHAnsi" w:eastAsia="Arial" w:hAnsiTheme="minorHAnsi" w:cstheme="minorHAnsi"/>
          <w:b/>
          <w:color w:val="000000"/>
          <w:sz w:val="24"/>
          <w:szCs w:val="24"/>
        </w:rPr>
        <w:t xml:space="preserve"> </w:t>
      </w:r>
    </w:p>
    <w:p w14:paraId="5016DC51" w14:textId="77777777" w:rsidR="00E81655" w:rsidRPr="008C6EF1" w:rsidRDefault="00E81655" w:rsidP="00E81655">
      <w:pPr>
        <w:pBdr>
          <w:top w:val="nil"/>
          <w:left w:val="nil"/>
          <w:bottom w:val="nil"/>
          <w:right w:val="nil"/>
          <w:between w:val="nil"/>
        </w:pBdr>
        <w:tabs>
          <w:tab w:val="left" w:pos="3861"/>
          <w:tab w:val="center" w:pos="4320"/>
          <w:tab w:val="left" w:pos="4807"/>
        </w:tabs>
        <w:rPr>
          <w:rFonts w:asciiTheme="minorHAnsi" w:eastAsia="Arial" w:hAnsiTheme="minorHAnsi" w:cstheme="minorHAnsi"/>
          <w:color w:val="000000"/>
          <w:sz w:val="24"/>
          <w:szCs w:val="24"/>
        </w:rPr>
      </w:pPr>
    </w:p>
    <w:p w14:paraId="180EEB37" w14:textId="77777777" w:rsidR="00E81655" w:rsidRPr="008C6EF1" w:rsidRDefault="00E81655" w:rsidP="00E81655">
      <w:pPr>
        <w:tabs>
          <w:tab w:val="left" w:pos="6228"/>
        </w:tabs>
        <w:ind w:right="36"/>
        <w:rPr>
          <w:rFonts w:asciiTheme="minorHAnsi" w:eastAsia="Arial" w:hAnsiTheme="minorHAnsi" w:cstheme="minorHAnsi"/>
          <w:b/>
          <w:sz w:val="24"/>
          <w:szCs w:val="24"/>
        </w:rPr>
      </w:pPr>
    </w:p>
    <w:p w14:paraId="0F626404" w14:textId="77777777" w:rsidR="00E81655" w:rsidRPr="00492CFA" w:rsidRDefault="00E81655" w:rsidP="00492CFA">
      <w:pPr>
        <w:pStyle w:val="Heading1"/>
        <w:jc w:val="center"/>
        <w:rPr>
          <w:rFonts w:eastAsia="Arial"/>
          <w:b/>
          <w:bCs/>
          <w:color w:val="auto"/>
        </w:rPr>
      </w:pPr>
      <w:r w:rsidRPr="00492CFA">
        <w:rPr>
          <w:rFonts w:eastAsia="Arial"/>
          <w:b/>
          <w:bCs/>
          <w:color w:val="auto"/>
        </w:rPr>
        <w:t>Title III Monitoring Rubric</w:t>
      </w:r>
    </w:p>
    <w:p w14:paraId="4CA3A86C" w14:textId="141622DA" w:rsidR="00E81655" w:rsidRPr="008C6EF1" w:rsidRDefault="00E81655" w:rsidP="00E81655">
      <w:pPr>
        <w:pStyle w:val="Header"/>
        <w:jc w:val="center"/>
        <w:rPr>
          <w:rFonts w:asciiTheme="minorHAnsi" w:eastAsia="Arial" w:hAnsiTheme="minorHAnsi" w:cstheme="minorHAnsi"/>
          <w:b/>
          <w:color w:val="000000"/>
          <w:sz w:val="24"/>
          <w:szCs w:val="24"/>
        </w:rPr>
      </w:pPr>
    </w:p>
    <w:p w14:paraId="3D810F33" w14:textId="77777777" w:rsidR="00E81655" w:rsidRPr="00492CFA" w:rsidRDefault="00E81655" w:rsidP="00492CFA">
      <w:pPr>
        <w:pStyle w:val="Heading2"/>
        <w:rPr>
          <w:rFonts w:eastAsia="Arial"/>
          <w:b/>
          <w:bCs/>
          <w:color w:val="auto"/>
          <w:sz w:val="24"/>
          <w:szCs w:val="24"/>
        </w:rPr>
      </w:pPr>
      <w:r w:rsidRPr="00492CFA">
        <w:rPr>
          <w:rFonts w:eastAsia="Arial"/>
          <w:b/>
          <w:bCs/>
          <w:color w:val="auto"/>
          <w:sz w:val="24"/>
          <w:szCs w:val="24"/>
        </w:rPr>
        <w:t>Purpose</w:t>
      </w:r>
    </w:p>
    <w:p w14:paraId="1B30FACF" w14:textId="6427588E" w:rsidR="00E81655" w:rsidRPr="008C6EF1" w:rsidRDefault="00E81655" w:rsidP="00E81655">
      <w:pPr>
        <w:spacing w:after="240"/>
        <w:rPr>
          <w:rFonts w:asciiTheme="minorHAnsi" w:hAnsiTheme="minorHAnsi" w:cstheme="minorHAnsi"/>
          <w:sz w:val="24"/>
          <w:szCs w:val="24"/>
        </w:rPr>
      </w:pPr>
      <w:r w:rsidRPr="008C6EF1">
        <w:rPr>
          <w:rFonts w:asciiTheme="minorHAnsi" w:hAnsiTheme="minorHAnsi" w:cstheme="minorHAnsi"/>
          <w:sz w:val="24"/>
          <w:szCs w:val="24"/>
        </w:rPr>
        <w:t>This document is a resource guide supporting the Oregon Department of Education’s (ODE’s) English Learner (EL) Program Review and Title III monitoring process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 xml:space="preserve">The Title III </w:t>
      </w:r>
      <w:r w:rsidR="00CD4CA6" w:rsidRPr="008C6EF1">
        <w:rPr>
          <w:rFonts w:asciiTheme="minorHAnsi" w:hAnsiTheme="minorHAnsi" w:cstheme="minorHAnsi"/>
          <w:sz w:val="24"/>
          <w:szCs w:val="24"/>
        </w:rPr>
        <w:t>m</w:t>
      </w:r>
      <w:r w:rsidRPr="008C6EF1">
        <w:rPr>
          <w:rFonts w:asciiTheme="minorHAnsi" w:hAnsiTheme="minorHAnsi" w:cstheme="minorHAnsi"/>
          <w:sz w:val="24"/>
          <w:szCs w:val="24"/>
        </w:rPr>
        <w:t>onitoring focuses on quality and compliance with state and federal requirements for programming for ELs, immigrants, and refugees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The ODE, together with the U.S. Department of Education and the Office for Civil Rights (OCR), is charged with the responsibility of enforcing Title VI of the Civil Rights Act of 1964, which prohibits discrimination based on race, color, or national origin</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Local Education Agencies (LEAs) are required to take steps to help ELs overcome language barriers, and to ensure that they can participate meaningfully in educational programs.</w:t>
      </w:r>
      <w:r w:rsidRPr="008C6EF1">
        <w:rPr>
          <w:rStyle w:val="FootnoteReference"/>
          <w:rFonts w:asciiTheme="minorHAnsi" w:hAnsiTheme="minorHAnsi" w:cstheme="minorHAnsi"/>
          <w:sz w:val="24"/>
          <w:szCs w:val="24"/>
        </w:rPr>
        <w:footnoteReference w:id="1"/>
      </w:r>
    </w:p>
    <w:p w14:paraId="4112A487" w14:textId="1B9BDEAE" w:rsidR="00E81655" w:rsidRPr="008C6EF1" w:rsidRDefault="00E81655" w:rsidP="00E81655">
      <w:pPr>
        <w:spacing w:after="240"/>
        <w:rPr>
          <w:rFonts w:asciiTheme="minorHAnsi" w:hAnsiTheme="minorHAnsi" w:cstheme="minorHAnsi"/>
          <w:sz w:val="24"/>
          <w:szCs w:val="24"/>
        </w:rPr>
      </w:pPr>
      <w:r w:rsidRPr="008C6EF1">
        <w:rPr>
          <w:rFonts w:asciiTheme="minorHAnsi" w:hAnsiTheme="minorHAnsi" w:cstheme="minorHAnsi"/>
          <w:sz w:val="24"/>
          <w:szCs w:val="24"/>
        </w:rPr>
        <w:t xml:space="preserve">The </w:t>
      </w:r>
      <w:hyperlink r:id="rId13">
        <w:r w:rsidRPr="00777960">
          <w:rPr>
            <w:rStyle w:val="Hyperlink"/>
            <w:rFonts w:asciiTheme="minorHAnsi" w:eastAsia="Arial" w:hAnsiTheme="minorHAnsi" w:cstheme="minorHAnsi"/>
            <w:color w:val="0000D0"/>
            <w:sz w:val="24"/>
            <w:szCs w:val="24"/>
          </w:rPr>
          <w:t>Every Student Succeeds Act</w:t>
        </w:r>
        <w:r w:rsidRPr="008C6EF1">
          <w:rPr>
            <w:rStyle w:val="Hyperlink"/>
            <w:rFonts w:asciiTheme="minorHAnsi" w:eastAsia="Arial" w:hAnsiTheme="minorHAnsi" w:cstheme="minorHAnsi"/>
            <w:sz w:val="24"/>
            <w:szCs w:val="24"/>
          </w:rPr>
          <w:t xml:space="preserve"> </w:t>
        </w:r>
      </w:hyperlink>
      <w:r w:rsidRPr="008C6EF1">
        <w:rPr>
          <w:rFonts w:asciiTheme="minorHAnsi" w:hAnsiTheme="minorHAnsi" w:cstheme="minorHAnsi"/>
          <w:sz w:val="24"/>
          <w:szCs w:val="24"/>
        </w:rPr>
        <w:t>requires ODE to monitor the implementation of Title III program requirements and the expenditure of federal funds by all sub-grantees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ODE’s vision for monitoring is to help build school district and ESD awareness of the requirements associated with accepting federal funds, capacity to self-assess against the requirements of the grants, and understanding of how they can best utilize grant funding to improve services for students designated as ELs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Monitoring is an opportunity to identify technical assistance and support needs and leverage federal funds in support of better outcomes for all students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 xml:space="preserve">This rubric is intended to support ODE’s review of local policies and practices to support our students who are receiving Title III services. </w:t>
      </w:r>
    </w:p>
    <w:p w14:paraId="033E93E8" w14:textId="77777777" w:rsidR="00E81655" w:rsidRPr="008C6EF1" w:rsidRDefault="00E81655" w:rsidP="00E81655">
      <w:pPr>
        <w:rPr>
          <w:rFonts w:asciiTheme="minorHAnsi" w:hAnsiTheme="minorHAnsi" w:cstheme="minorHAnsi"/>
          <w:sz w:val="24"/>
          <w:szCs w:val="24"/>
        </w:rPr>
      </w:pPr>
      <w:r w:rsidRPr="008C6EF1">
        <w:rPr>
          <w:rFonts w:asciiTheme="minorHAnsi" w:hAnsiTheme="minorHAnsi" w:cstheme="minorHAnsi"/>
          <w:sz w:val="24"/>
          <w:szCs w:val="24"/>
        </w:rPr>
        <w:t>This rubric is used to monitor:</w:t>
      </w:r>
    </w:p>
    <w:p w14:paraId="11F6BDC1" w14:textId="77777777" w:rsidR="005D13BE" w:rsidRPr="008C6EF1" w:rsidRDefault="00E81655" w:rsidP="00E81655">
      <w:pPr>
        <w:pStyle w:val="ListParagraph"/>
        <w:numPr>
          <w:ilvl w:val="0"/>
          <w:numId w:val="2"/>
        </w:numPr>
        <w:rPr>
          <w:rFonts w:asciiTheme="minorHAnsi" w:eastAsia="Calibri" w:hAnsiTheme="minorHAnsi" w:cstheme="minorHAnsi"/>
        </w:rPr>
      </w:pPr>
      <w:r w:rsidRPr="008C6EF1">
        <w:rPr>
          <w:rFonts w:asciiTheme="minorHAnsi" w:eastAsia="Calibri" w:hAnsiTheme="minorHAnsi" w:cstheme="minorHAnsi"/>
        </w:rPr>
        <w:t>Districts with district level Title III sub-grants</w:t>
      </w:r>
    </w:p>
    <w:p w14:paraId="5701AE86" w14:textId="0E8A3A51" w:rsidR="005D13BE" w:rsidRPr="008C6EF1" w:rsidRDefault="005D13BE" w:rsidP="005D13BE">
      <w:pPr>
        <w:pStyle w:val="ListParagraph"/>
        <w:numPr>
          <w:ilvl w:val="1"/>
          <w:numId w:val="2"/>
        </w:numPr>
        <w:rPr>
          <w:rFonts w:asciiTheme="minorHAnsi" w:eastAsia="Calibri" w:hAnsiTheme="minorHAnsi" w:cstheme="minorHAnsi"/>
        </w:rPr>
      </w:pPr>
      <w:r w:rsidRPr="008C6EF1">
        <w:rPr>
          <w:rFonts w:asciiTheme="minorHAnsi" w:eastAsia="Calibri" w:hAnsiTheme="minorHAnsi" w:cstheme="minorHAnsi"/>
        </w:rPr>
        <w:t>Program monitoring</w:t>
      </w:r>
    </w:p>
    <w:p w14:paraId="12BCDBFD" w14:textId="20A2EBCD" w:rsidR="00E81655" w:rsidRPr="008C6EF1" w:rsidRDefault="005D13BE" w:rsidP="00954596">
      <w:pPr>
        <w:pStyle w:val="ListParagraph"/>
        <w:numPr>
          <w:ilvl w:val="1"/>
          <w:numId w:val="2"/>
        </w:numPr>
        <w:rPr>
          <w:rFonts w:asciiTheme="minorHAnsi" w:eastAsia="Calibri" w:hAnsiTheme="minorHAnsi" w:cstheme="minorHAnsi"/>
        </w:rPr>
      </w:pPr>
      <w:r w:rsidRPr="008C6EF1">
        <w:rPr>
          <w:rFonts w:asciiTheme="minorHAnsi" w:eastAsia="Calibri" w:hAnsiTheme="minorHAnsi" w:cstheme="minorHAnsi"/>
        </w:rPr>
        <w:t>Fiscal monitoring</w:t>
      </w:r>
    </w:p>
    <w:p w14:paraId="72502EEF" w14:textId="77777777" w:rsidR="00E81655" w:rsidRPr="008C6EF1" w:rsidRDefault="00E81655" w:rsidP="00E81655">
      <w:pPr>
        <w:pStyle w:val="ListParagraph"/>
        <w:numPr>
          <w:ilvl w:val="0"/>
          <w:numId w:val="2"/>
        </w:numPr>
        <w:rPr>
          <w:rFonts w:asciiTheme="minorHAnsi" w:eastAsia="Calibri" w:hAnsiTheme="minorHAnsi" w:cstheme="minorHAnsi"/>
        </w:rPr>
      </w:pPr>
      <w:r w:rsidRPr="008C6EF1">
        <w:rPr>
          <w:rFonts w:asciiTheme="minorHAnsi" w:eastAsia="Calibri" w:hAnsiTheme="minorHAnsi" w:cstheme="minorHAnsi"/>
        </w:rPr>
        <w:t>Districts participating in a Title III consortium.</w:t>
      </w:r>
    </w:p>
    <w:p w14:paraId="0925763F" w14:textId="77777777" w:rsidR="00E81655" w:rsidRPr="008C6EF1" w:rsidRDefault="00E81655" w:rsidP="00E81655">
      <w:pPr>
        <w:pStyle w:val="ListParagraph"/>
        <w:numPr>
          <w:ilvl w:val="0"/>
          <w:numId w:val="2"/>
        </w:numPr>
        <w:rPr>
          <w:rFonts w:asciiTheme="minorHAnsi" w:eastAsia="Calibri" w:hAnsiTheme="minorHAnsi" w:cstheme="minorHAnsi"/>
        </w:rPr>
      </w:pPr>
      <w:r w:rsidRPr="008C6EF1">
        <w:rPr>
          <w:rFonts w:asciiTheme="minorHAnsi" w:eastAsia="Calibri" w:hAnsiTheme="minorHAnsi" w:cstheme="minorHAnsi"/>
        </w:rPr>
        <w:t>Education Service Districts participating in Title III as a consortium lead.</w:t>
      </w:r>
    </w:p>
    <w:p w14:paraId="7D360641" w14:textId="51101210" w:rsidR="00E81655" w:rsidRPr="008C6EF1" w:rsidRDefault="00E81655" w:rsidP="00E81655">
      <w:pPr>
        <w:pStyle w:val="ListParagraph"/>
        <w:numPr>
          <w:ilvl w:val="0"/>
          <w:numId w:val="2"/>
        </w:numPr>
        <w:rPr>
          <w:rFonts w:asciiTheme="minorHAnsi" w:eastAsia="Calibri" w:hAnsiTheme="minorHAnsi" w:cstheme="minorHAnsi"/>
        </w:rPr>
      </w:pPr>
      <w:r w:rsidRPr="008C6EF1">
        <w:rPr>
          <w:rFonts w:asciiTheme="minorHAnsi" w:eastAsia="Calibri" w:hAnsiTheme="minorHAnsi" w:cstheme="minorHAnsi"/>
        </w:rPr>
        <w:t xml:space="preserve">Charter schools are included in Title III </w:t>
      </w:r>
      <w:r w:rsidR="00167D43" w:rsidRPr="008C6EF1">
        <w:rPr>
          <w:rFonts w:asciiTheme="minorHAnsi" w:eastAsia="Calibri" w:hAnsiTheme="minorHAnsi" w:cstheme="minorHAnsi"/>
        </w:rPr>
        <w:t>monitoring such</w:t>
      </w:r>
      <w:r w:rsidRPr="008C6EF1">
        <w:rPr>
          <w:rFonts w:asciiTheme="minorHAnsi" w:eastAsia="Calibri" w:hAnsiTheme="minorHAnsi" w:cstheme="minorHAnsi"/>
        </w:rPr>
        <w:t xml:space="preserve"> as:</w:t>
      </w:r>
    </w:p>
    <w:p w14:paraId="1C9AF4BC" w14:textId="77777777" w:rsidR="00E81655" w:rsidRPr="008C6EF1" w:rsidRDefault="00E81655" w:rsidP="00E81655">
      <w:pPr>
        <w:pStyle w:val="ListParagraph"/>
        <w:numPr>
          <w:ilvl w:val="1"/>
          <w:numId w:val="2"/>
        </w:numPr>
        <w:rPr>
          <w:rFonts w:asciiTheme="minorHAnsi" w:eastAsia="Calibri" w:hAnsiTheme="minorHAnsi" w:cstheme="minorHAnsi"/>
        </w:rPr>
      </w:pPr>
      <w:r w:rsidRPr="008C6EF1">
        <w:rPr>
          <w:rFonts w:asciiTheme="minorHAnsi" w:eastAsia="Calibri" w:hAnsiTheme="minorHAnsi" w:cstheme="minorHAnsi"/>
        </w:rPr>
        <w:t>Part of their sponsoring school district, or</w:t>
      </w:r>
    </w:p>
    <w:p w14:paraId="7FAB935B" w14:textId="77777777" w:rsidR="00E81655" w:rsidRDefault="00E81655" w:rsidP="00E81655">
      <w:pPr>
        <w:pStyle w:val="ListParagraph"/>
        <w:numPr>
          <w:ilvl w:val="1"/>
          <w:numId w:val="2"/>
        </w:numPr>
        <w:contextualSpacing w:val="0"/>
        <w:rPr>
          <w:rFonts w:asciiTheme="minorHAnsi" w:eastAsia="Calibri" w:hAnsiTheme="minorHAnsi" w:cstheme="minorHAnsi"/>
        </w:rPr>
      </w:pPr>
      <w:r w:rsidRPr="008C6EF1">
        <w:rPr>
          <w:rFonts w:asciiTheme="minorHAnsi" w:eastAsia="Calibri" w:hAnsiTheme="minorHAnsi" w:cstheme="minorHAnsi"/>
        </w:rPr>
        <w:t>As part of a consortium</w:t>
      </w:r>
    </w:p>
    <w:p w14:paraId="31BA0887" w14:textId="77777777" w:rsidR="00C5092C" w:rsidRPr="00C5092C" w:rsidRDefault="00C5092C" w:rsidP="00C5092C">
      <w:pPr>
        <w:rPr>
          <w:rFonts w:asciiTheme="minorHAnsi" w:hAnsiTheme="minorHAnsi" w:cstheme="minorHAnsi"/>
        </w:rPr>
      </w:pPr>
    </w:p>
    <w:p w14:paraId="7440F9B3" w14:textId="77777777" w:rsidR="00E81655" w:rsidRPr="00492CFA" w:rsidRDefault="00E81655" w:rsidP="00492CFA">
      <w:pPr>
        <w:pStyle w:val="Heading2"/>
        <w:rPr>
          <w:rFonts w:eastAsia="Arial"/>
          <w:b/>
          <w:bCs/>
          <w:color w:val="auto"/>
          <w:sz w:val="24"/>
          <w:szCs w:val="24"/>
        </w:rPr>
      </w:pPr>
      <w:r w:rsidRPr="00492CFA">
        <w:rPr>
          <w:rFonts w:eastAsia="Arial"/>
          <w:b/>
          <w:bCs/>
          <w:color w:val="auto"/>
          <w:sz w:val="24"/>
          <w:szCs w:val="24"/>
        </w:rPr>
        <w:lastRenderedPageBreak/>
        <w:t>Definitions:</w:t>
      </w:r>
    </w:p>
    <w:p w14:paraId="7BB83ABD" w14:textId="77777777" w:rsidR="00E81655" w:rsidRPr="008C6EF1" w:rsidRDefault="00E81655" w:rsidP="00E81655">
      <w:pPr>
        <w:pStyle w:val="ListParagraph"/>
        <w:numPr>
          <w:ilvl w:val="0"/>
          <w:numId w:val="1"/>
        </w:numPr>
        <w:ind w:right="720"/>
        <w:rPr>
          <w:rFonts w:asciiTheme="minorHAnsi" w:eastAsia="Arial" w:hAnsiTheme="minorHAnsi" w:cstheme="minorHAnsi"/>
        </w:rPr>
      </w:pPr>
      <w:r w:rsidRPr="008C6EF1">
        <w:rPr>
          <w:rFonts w:asciiTheme="minorHAnsi" w:eastAsia="Arial" w:hAnsiTheme="minorHAnsi" w:cstheme="minorHAnsi"/>
          <w:b/>
          <w:bCs/>
        </w:rPr>
        <w:t>Compliant -</w:t>
      </w:r>
      <w:r w:rsidRPr="008C6EF1">
        <w:rPr>
          <w:rFonts w:asciiTheme="minorHAnsi" w:eastAsia="Arial" w:hAnsiTheme="minorHAnsi" w:cstheme="minorHAnsi"/>
        </w:rPr>
        <w:t xml:space="preserve"> A section is compliant when evidence submitted is clear and aligned with the </w:t>
      </w:r>
      <w:r w:rsidRPr="008C6EF1">
        <w:rPr>
          <w:rFonts w:asciiTheme="minorHAnsi" w:eastAsia="Arial" w:hAnsiTheme="minorHAnsi" w:cstheme="minorHAnsi"/>
          <w:i/>
          <w:iCs/>
        </w:rPr>
        <w:t xml:space="preserve">Title III Monitoring Scoring Criteria Rubric. </w:t>
      </w:r>
    </w:p>
    <w:p w14:paraId="1B38FEFA" w14:textId="75BE244E" w:rsidR="00EB2F71" w:rsidRPr="008C6EF1" w:rsidRDefault="00E81655" w:rsidP="00EB2F71">
      <w:pPr>
        <w:pStyle w:val="ListParagraph"/>
        <w:numPr>
          <w:ilvl w:val="0"/>
          <w:numId w:val="1"/>
        </w:numPr>
        <w:ind w:right="720"/>
        <w:rPr>
          <w:rFonts w:asciiTheme="minorHAnsi" w:eastAsia="Arial" w:hAnsiTheme="minorHAnsi" w:cstheme="minorHAnsi"/>
          <w:b/>
        </w:rPr>
      </w:pPr>
      <w:r w:rsidRPr="008C6EF1">
        <w:rPr>
          <w:rFonts w:asciiTheme="minorHAnsi" w:eastAsia="Arial" w:hAnsiTheme="minorHAnsi" w:cstheme="minorHAnsi"/>
          <w:b/>
        </w:rPr>
        <w:t>Non-Compliant –</w:t>
      </w:r>
      <w:r w:rsidRPr="008C6EF1">
        <w:rPr>
          <w:rFonts w:asciiTheme="minorHAnsi" w:eastAsia="Arial" w:hAnsiTheme="minorHAnsi" w:cstheme="minorHAnsi"/>
        </w:rPr>
        <w:t xml:space="preserve"> A section is </w:t>
      </w:r>
      <w:r w:rsidR="00CD4CA6" w:rsidRPr="008C6EF1">
        <w:rPr>
          <w:rFonts w:asciiTheme="minorHAnsi" w:eastAsia="Arial" w:hAnsiTheme="minorHAnsi" w:cstheme="minorHAnsi"/>
        </w:rPr>
        <w:t>non-</w:t>
      </w:r>
      <w:r w:rsidRPr="008C6EF1">
        <w:rPr>
          <w:rFonts w:asciiTheme="minorHAnsi" w:eastAsia="Arial" w:hAnsiTheme="minorHAnsi" w:cstheme="minorHAnsi"/>
        </w:rPr>
        <w:t xml:space="preserve">compliant when evidence submitted is missing and/or not clear and/or not aligned with the </w:t>
      </w:r>
      <w:r w:rsidRPr="008C6EF1">
        <w:rPr>
          <w:rFonts w:asciiTheme="minorHAnsi" w:eastAsia="Arial" w:hAnsiTheme="minorHAnsi" w:cstheme="minorHAnsi"/>
          <w:i/>
        </w:rPr>
        <w:t>Title III Monitoring Scoring Criteria Rubric</w:t>
      </w:r>
    </w:p>
    <w:p w14:paraId="3C324F8A" w14:textId="19D44A9F" w:rsidR="00E81655" w:rsidRPr="00492CFA" w:rsidRDefault="00EB2F71" w:rsidP="00492CFA">
      <w:pPr>
        <w:pStyle w:val="Heading2"/>
        <w:rPr>
          <w:rFonts w:eastAsia="Arial"/>
          <w:b/>
          <w:bCs/>
          <w:sz w:val="24"/>
          <w:szCs w:val="24"/>
        </w:rPr>
      </w:pPr>
      <w:r w:rsidRPr="00492CFA">
        <w:rPr>
          <w:rFonts w:eastAsia="Arial"/>
          <w:b/>
          <w:bCs/>
          <w:sz w:val="24"/>
          <w:szCs w:val="24"/>
        </w:rPr>
        <w:t xml:space="preserve"> </w:t>
      </w:r>
      <w:r w:rsidR="00E81655" w:rsidRPr="00492CFA">
        <w:rPr>
          <w:rFonts w:eastAsia="Arial"/>
          <w:b/>
          <w:bCs/>
          <w:color w:val="auto"/>
          <w:sz w:val="24"/>
          <w:szCs w:val="24"/>
        </w:rPr>
        <w:t>Abbreviations:</w:t>
      </w:r>
    </w:p>
    <w:p w14:paraId="4A99047B" w14:textId="77777777" w:rsidR="00E81655" w:rsidRPr="00777960" w:rsidRDefault="00E81655" w:rsidP="00E81655">
      <w:pPr>
        <w:pStyle w:val="ListParagraph"/>
        <w:numPr>
          <w:ilvl w:val="0"/>
          <w:numId w:val="3"/>
        </w:numPr>
        <w:ind w:right="720"/>
        <w:rPr>
          <w:rFonts w:asciiTheme="minorHAnsi" w:eastAsia="Arial" w:hAnsiTheme="minorHAnsi" w:cstheme="minorHAnsi"/>
          <w:color w:val="0000D0"/>
        </w:rPr>
      </w:pPr>
      <w:r w:rsidRPr="008C6EF1">
        <w:rPr>
          <w:rFonts w:asciiTheme="minorHAnsi" w:eastAsia="Arial" w:hAnsiTheme="minorHAnsi" w:cstheme="minorHAnsi"/>
          <w:b/>
          <w:bCs/>
        </w:rPr>
        <w:t>NRG</w:t>
      </w:r>
      <w:r w:rsidRPr="008C6EF1">
        <w:rPr>
          <w:rFonts w:asciiTheme="minorHAnsi" w:eastAsia="Arial" w:hAnsiTheme="minorHAnsi" w:cstheme="minorHAnsi"/>
        </w:rPr>
        <w:t xml:space="preserve"> - Non-Regulatory Guidance: English Learners and Title III of ESEA, as amended by ESSA, </w:t>
      </w:r>
      <w:hyperlink r:id="rId14" w:history="1">
        <w:r w:rsidRPr="00777960">
          <w:rPr>
            <w:rStyle w:val="Hyperlink"/>
            <w:rFonts w:asciiTheme="minorHAnsi" w:eastAsia="Arial" w:hAnsiTheme="minorHAnsi" w:cstheme="minorHAnsi"/>
            <w:color w:val="0000D0"/>
          </w:rPr>
          <w:t>2016</w:t>
        </w:r>
        <w:r w:rsidRPr="008C6EF1">
          <w:rPr>
            <w:rStyle w:val="Hyperlink"/>
            <w:rFonts w:asciiTheme="minorHAnsi" w:eastAsia="Arial" w:hAnsiTheme="minorHAnsi" w:cstheme="minorHAnsi"/>
          </w:rPr>
          <w:t>,</w:t>
        </w:r>
      </w:hyperlink>
      <w:r w:rsidRPr="008C6EF1">
        <w:rPr>
          <w:rFonts w:asciiTheme="minorHAnsi" w:eastAsia="Arial" w:hAnsiTheme="minorHAnsi" w:cstheme="minorHAnsi"/>
        </w:rPr>
        <w:t xml:space="preserve"> revised </w:t>
      </w:r>
      <w:hyperlink r:id="rId15" w:history="1">
        <w:r w:rsidRPr="00777960">
          <w:rPr>
            <w:rStyle w:val="Hyperlink"/>
            <w:rFonts w:asciiTheme="minorHAnsi" w:eastAsia="Arial" w:hAnsiTheme="minorHAnsi" w:cstheme="minorHAnsi"/>
            <w:color w:val="0000D0"/>
          </w:rPr>
          <w:t>2019</w:t>
        </w:r>
        <w:r w:rsidRPr="00777960">
          <w:rPr>
            <w:rStyle w:val="Hyperlink"/>
            <w:rFonts w:asciiTheme="minorHAnsi" w:eastAsia="Arial" w:hAnsiTheme="minorHAnsi" w:cstheme="minorHAnsi"/>
            <w:color w:val="0000D0"/>
            <w:vertAlign w:val="superscript"/>
          </w:rPr>
          <w:footnoteReference w:id="2"/>
        </w:r>
      </w:hyperlink>
    </w:p>
    <w:p w14:paraId="6B4DBC38" w14:textId="1838E852" w:rsidR="00E81655" w:rsidRPr="008C6EF1" w:rsidRDefault="00E81655" w:rsidP="00E81655">
      <w:pPr>
        <w:pStyle w:val="ListParagraph"/>
        <w:numPr>
          <w:ilvl w:val="0"/>
          <w:numId w:val="3"/>
        </w:numPr>
        <w:ind w:right="720"/>
        <w:rPr>
          <w:rFonts w:asciiTheme="minorHAnsi" w:eastAsia="Arial" w:hAnsiTheme="minorHAnsi" w:cstheme="minorHAnsi"/>
        </w:rPr>
      </w:pPr>
      <w:r w:rsidRPr="008C6EF1">
        <w:rPr>
          <w:rFonts w:asciiTheme="minorHAnsi" w:eastAsia="Arial" w:hAnsiTheme="minorHAnsi" w:cstheme="minorHAnsi"/>
          <w:b/>
          <w:bCs/>
        </w:rPr>
        <w:t>EL</w:t>
      </w:r>
      <w:r w:rsidRPr="008C6EF1">
        <w:rPr>
          <w:rFonts w:asciiTheme="minorHAnsi" w:eastAsia="Arial" w:hAnsiTheme="minorHAnsi" w:cstheme="minorHAnsi"/>
        </w:rPr>
        <w:t>:  Students who are designated as English learners, also referred to as multilingual learners</w:t>
      </w:r>
    </w:p>
    <w:p w14:paraId="203AB2DF" w14:textId="77777777" w:rsidR="00E81655" w:rsidRPr="008C6EF1" w:rsidRDefault="00E81655" w:rsidP="00E81655">
      <w:pPr>
        <w:pStyle w:val="ListParagraph"/>
        <w:numPr>
          <w:ilvl w:val="0"/>
          <w:numId w:val="3"/>
        </w:numPr>
        <w:ind w:right="720"/>
        <w:rPr>
          <w:rFonts w:asciiTheme="minorHAnsi" w:eastAsia="Arial" w:hAnsiTheme="minorHAnsi" w:cstheme="minorHAnsi"/>
        </w:rPr>
      </w:pPr>
      <w:r w:rsidRPr="008C6EF1">
        <w:rPr>
          <w:rFonts w:asciiTheme="minorHAnsi" w:eastAsia="Arial" w:hAnsiTheme="minorHAnsi" w:cstheme="minorHAnsi"/>
          <w:b/>
          <w:bCs/>
        </w:rPr>
        <w:t>ESSA</w:t>
      </w:r>
      <w:r w:rsidRPr="008C6EF1">
        <w:rPr>
          <w:rFonts w:asciiTheme="minorHAnsi" w:eastAsia="Arial" w:hAnsiTheme="minorHAnsi" w:cstheme="minorHAnsi"/>
        </w:rPr>
        <w:t xml:space="preserve">:  </w:t>
      </w:r>
      <w:hyperlink r:id="rId16">
        <w:r w:rsidRPr="00777960">
          <w:rPr>
            <w:rStyle w:val="Hyperlink"/>
            <w:rFonts w:asciiTheme="minorHAnsi" w:eastAsia="Arial" w:hAnsiTheme="minorHAnsi" w:cstheme="minorHAnsi"/>
            <w:color w:val="0000D0"/>
          </w:rPr>
          <w:t xml:space="preserve">Every Student Succeeds Act </w:t>
        </w:r>
      </w:hyperlink>
    </w:p>
    <w:p w14:paraId="06ECD8AD" w14:textId="16F7B2F6" w:rsidR="00E81655" w:rsidRPr="00492CFA" w:rsidRDefault="00E81655" w:rsidP="00492CFA">
      <w:pPr>
        <w:pStyle w:val="Heading2"/>
        <w:rPr>
          <w:rFonts w:eastAsia="Arial"/>
          <w:b/>
          <w:bCs/>
          <w:color w:val="auto"/>
          <w:sz w:val="24"/>
          <w:szCs w:val="24"/>
        </w:rPr>
      </w:pPr>
      <w:r w:rsidRPr="00492CFA">
        <w:rPr>
          <w:rFonts w:eastAsia="Arial"/>
          <w:b/>
          <w:bCs/>
          <w:color w:val="auto"/>
          <w:sz w:val="24"/>
          <w:szCs w:val="24"/>
        </w:rPr>
        <w:t>Scoring</w:t>
      </w:r>
    </w:p>
    <w:p w14:paraId="47411926" w14:textId="77777777" w:rsidR="00E81655" w:rsidRPr="008C6EF1" w:rsidRDefault="00E81655" w:rsidP="00E81655">
      <w:pPr>
        <w:spacing w:after="120"/>
        <w:ind w:right="720"/>
        <w:rPr>
          <w:rFonts w:asciiTheme="minorHAnsi" w:eastAsia="Arial" w:hAnsiTheme="minorHAnsi" w:cstheme="minorHAnsi"/>
          <w:sz w:val="24"/>
          <w:szCs w:val="24"/>
        </w:rPr>
      </w:pPr>
      <w:r w:rsidRPr="008C6EF1">
        <w:rPr>
          <w:rFonts w:asciiTheme="minorHAnsi" w:eastAsia="Arial" w:hAnsiTheme="minorHAnsi" w:cstheme="minorHAnsi"/>
          <w:sz w:val="24"/>
          <w:szCs w:val="24"/>
        </w:rPr>
        <w:t>When ODE reviews the materials submitted by the district/ESD, reviewers will score each section according to the following criteria:</w:t>
      </w:r>
    </w:p>
    <w:p w14:paraId="276E9867" w14:textId="0FF5F34F" w:rsidR="00E81655" w:rsidRPr="008C6EF1" w:rsidRDefault="00E81655" w:rsidP="00E81655">
      <w:pPr>
        <w:pStyle w:val="ListParagraph"/>
        <w:numPr>
          <w:ilvl w:val="0"/>
          <w:numId w:val="4"/>
        </w:numPr>
        <w:ind w:left="720" w:right="720"/>
        <w:contextualSpacing w:val="0"/>
        <w:rPr>
          <w:rFonts w:asciiTheme="minorHAnsi" w:eastAsia="Arial" w:hAnsiTheme="minorHAnsi" w:cstheme="minorHAnsi"/>
        </w:rPr>
      </w:pPr>
      <w:r w:rsidRPr="008C6EF1">
        <w:rPr>
          <w:rFonts w:asciiTheme="minorHAnsi" w:eastAsia="Arial" w:hAnsiTheme="minorHAnsi" w:cstheme="minorHAnsi"/>
        </w:rPr>
        <w:t xml:space="preserve">The evidence is </w:t>
      </w:r>
      <w:r w:rsidRPr="008C6EF1">
        <w:rPr>
          <w:rFonts w:asciiTheme="minorHAnsi" w:eastAsia="Arial" w:hAnsiTheme="minorHAnsi" w:cstheme="minorHAnsi"/>
          <w:b/>
          <w:u w:val="single"/>
        </w:rPr>
        <w:t>missing or not aligned</w:t>
      </w:r>
      <w:r w:rsidRPr="008C6EF1">
        <w:rPr>
          <w:rFonts w:asciiTheme="minorHAnsi" w:eastAsia="Arial" w:hAnsiTheme="minorHAnsi" w:cstheme="minorHAnsi"/>
        </w:rPr>
        <w:t xml:space="preserve"> with the item(s) required in the Title III Monitoring Rubric</w:t>
      </w:r>
      <w:r w:rsidR="00DF74AD" w:rsidRPr="008C6EF1">
        <w:rPr>
          <w:rFonts w:asciiTheme="minorHAnsi" w:eastAsia="Arial" w:hAnsiTheme="minorHAnsi" w:cstheme="minorHAnsi"/>
        </w:rPr>
        <w:t xml:space="preserve">. </w:t>
      </w:r>
      <w:r w:rsidRPr="008C6EF1">
        <w:rPr>
          <w:rFonts w:asciiTheme="minorHAnsi" w:eastAsia="Arial" w:hAnsiTheme="minorHAnsi" w:cstheme="minorHAnsi"/>
          <w:b/>
        </w:rPr>
        <w:t>Score this as a 1</w:t>
      </w:r>
      <w:r w:rsidR="00DF74AD" w:rsidRPr="008C6EF1">
        <w:rPr>
          <w:rFonts w:asciiTheme="minorHAnsi" w:eastAsia="Arial" w:hAnsiTheme="minorHAnsi" w:cstheme="minorHAnsi"/>
          <w:b/>
        </w:rPr>
        <w:t xml:space="preserve">. </w:t>
      </w:r>
      <w:r w:rsidRPr="008C6EF1">
        <w:rPr>
          <w:rFonts w:asciiTheme="minorHAnsi" w:eastAsia="Arial" w:hAnsiTheme="minorHAnsi" w:cstheme="minorHAnsi"/>
          <w:b/>
        </w:rPr>
        <w:t>This section is not compliant.</w:t>
      </w:r>
      <w:r w:rsidRPr="008C6EF1">
        <w:rPr>
          <w:rFonts w:asciiTheme="minorHAnsi" w:eastAsia="Arial" w:hAnsiTheme="minorHAnsi" w:cstheme="minorHAnsi"/>
        </w:rPr>
        <w:t xml:space="preserve"> </w:t>
      </w:r>
    </w:p>
    <w:p w14:paraId="58D979D7" w14:textId="255AF797" w:rsidR="00E81655" w:rsidRPr="008C6EF1" w:rsidRDefault="00E81655" w:rsidP="00E81655">
      <w:pPr>
        <w:pStyle w:val="ListParagraph"/>
        <w:numPr>
          <w:ilvl w:val="0"/>
          <w:numId w:val="4"/>
        </w:numPr>
        <w:ind w:left="720" w:right="720"/>
        <w:contextualSpacing w:val="0"/>
        <w:rPr>
          <w:rFonts w:asciiTheme="minorHAnsi" w:eastAsia="Arial" w:hAnsiTheme="minorHAnsi" w:cstheme="minorHAnsi"/>
          <w:b/>
        </w:rPr>
      </w:pPr>
      <w:r w:rsidRPr="008C6EF1">
        <w:rPr>
          <w:rFonts w:asciiTheme="minorHAnsi" w:eastAsia="Arial" w:hAnsiTheme="minorHAnsi" w:cstheme="minorHAnsi"/>
        </w:rPr>
        <w:t xml:space="preserve">The evidence is </w:t>
      </w:r>
      <w:r w:rsidRPr="008C6EF1">
        <w:rPr>
          <w:rFonts w:asciiTheme="minorHAnsi" w:eastAsia="Arial" w:hAnsiTheme="minorHAnsi" w:cstheme="minorHAnsi"/>
          <w:b/>
          <w:u w:val="single"/>
        </w:rPr>
        <w:t>partially aligned</w:t>
      </w:r>
      <w:r w:rsidRPr="008C6EF1">
        <w:rPr>
          <w:rFonts w:asciiTheme="minorHAnsi" w:eastAsia="Arial" w:hAnsiTheme="minorHAnsi" w:cstheme="minorHAnsi"/>
        </w:rPr>
        <w:t xml:space="preserve"> with the item(s) required in the Title III Monitoring Rubric</w:t>
      </w:r>
      <w:r w:rsidR="00DF74AD" w:rsidRPr="008C6EF1">
        <w:rPr>
          <w:rFonts w:asciiTheme="minorHAnsi" w:eastAsia="Arial" w:hAnsiTheme="minorHAnsi" w:cstheme="minorHAnsi"/>
        </w:rPr>
        <w:t xml:space="preserve">. </w:t>
      </w:r>
      <w:r w:rsidRPr="008C6EF1">
        <w:rPr>
          <w:rFonts w:asciiTheme="minorHAnsi" w:eastAsia="Arial" w:hAnsiTheme="minorHAnsi" w:cstheme="minorHAnsi"/>
          <w:b/>
        </w:rPr>
        <w:t>Score this as a 2</w:t>
      </w:r>
      <w:r w:rsidR="00DF74AD" w:rsidRPr="008C6EF1">
        <w:rPr>
          <w:rFonts w:asciiTheme="minorHAnsi" w:eastAsia="Arial" w:hAnsiTheme="minorHAnsi" w:cstheme="minorHAnsi"/>
          <w:b/>
        </w:rPr>
        <w:t xml:space="preserve">. </w:t>
      </w:r>
      <w:r w:rsidRPr="008C6EF1">
        <w:rPr>
          <w:rFonts w:asciiTheme="minorHAnsi" w:eastAsia="Arial" w:hAnsiTheme="minorHAnsi" w:cstheme="minorHAnsi"/>
          <w:b/>
        </w:rPr>
        <w:t>This section is not compliant.</w:t>
      </w:r>
    </w:p>
    <w:p w14:paraId="2A23FF74" w14:textId="38E3FCA8" w:rsidR="00E81655" w:rsidRPr="008C6EF1" w:rsidRDefault="00E81655" w:rsidP="00E81655">
      <w:pPr>
        <w:pStyle w:val="ListParagraph"/>
        <w:numPr>
          <w:ilvl w:val="0"/>
          <w:numId w:val="4"/>
        </w:numPr>
        <w:ind w:left="720" w:right="720"/>
        <w:contextualSpacing w:val="0"/>
        <w:rPr>
          <w:rFonts w:asciiTheme="minorHAnsi" w:eastAsia="Arial" w:hAnsiTheme="minorHAnsi" w:cstheme="minorHAnsi"/>
        </w:rPr>
      </w:pPr>
      <w:r w:rsidRPr="008C6EF1">
        <w:rPr>
          <w:rFonts w:asciiTheme="minorHAnsi" w:eastAsia="Arial" w:hAnsiTheme="minorHAnsi" w:cstheme="minorHAnsi"/>
        </w:rPr>
        <w:t xml:space="preserve">The evidence </w:t>
      </w:r>
      <w:r w:rsidRPr="008C6EF1">
        <w:rPr>
          <w:rFonts w:asciiTheme="minorHAnsi" w:eastAsia="Arial" w:hAnsiTheme="minorHAnsi" w:cstheme="minorHAnsi"/>
          <w:b/>
          <w:u w:val="single"/>
        </w:rPr>
        <w:t>is aligned and sufficient</w:t>
      </w:r>
      <w:r w:rsidRPr="008C6EF1">
        <w:rPr>
          <w:rFonts w:asciiTheme="minorHAnsi" w:eastAsia="Arial" w:hAnsiTheme="minorHAnsi" w:cstheme="minorHAnsi"/>
        </w:rPr>
        <w:t xml:space="preserve"> with the item(s) required as per the </w:t>
      </w:r>
      <w:r w:rsidRPr="008C6EF1">
        <w:rPr>
          <w:rFonts w:asciiTheme="minorHAnsi" w:eastAsia="Arial" w:hAnsiTheme="minorHAnsi" w:cstheme="minorHAnsi"/>
          <w:i/>
        </w:rPr>
        <w:t>Title III Monitoring Scoring Criteria Rubric</w:t>
      </w:r>
      <w:r w:rsidR="00DF74AD" w:rsidRPr="008C6EF1">
        <w:rPr>
          <w:rFonts w:asciiTheme="minorHAnsi" w:eastAsia="Arial" w:hAnsiTheme="minorHAnsi" w:cstheme="minorHAnsi"/>
          <w:i/>
        </w:rPr>
        <w:t xml:space="preserve">. </w:t>
      </w:r>
      <w:r w:rsidRPr="008C6EF1">
        <w:rPr>
          <w:rFonts w:asciiTheme="minorHAnsi" w:eastAsia="Arial" w:hAnsiTheme="minorHAnsi" w:cstheme="minorHAnsi"/>
          <w:b/>
        </w:rPr>
        <w:t>Score this as a 3</w:t>
      </w:r>
      <w:r w:rsidR="00DF74AD" w:rsidRPr="008C6EF1">
        <w:rPr>
          <w:rFonts w:asciiTheme="minorHAnsi" w:eastAsia="Arial" w:hAnsiTheme="minorHAnsi" w:cstheme="minorHAnsi"/>
          <w:b/>
        </w:rPr>
        <w:t>.</w:t>
      </w:r>
      <w:r w:rsidR="00DF74AD" w:rsidRPr="008C6EF1">
        <w:rPr>
          <w:rFonts w:asciiTheme="minorHAnsi" w:eastAsia="Arial" w:hAnsiTheme="minorHAnsi" w:cstheme="minorHAnsi"/>
          <w:i/>
        </w:rPr>
        <w:t xml:space="preserve"> </w:t>
      </w:r>
      <w:r w:rsidRPr="008C6EF1">
        <w:rPr>
          <w:rFonts w:asciiTheme="minorHAnsi" w:eastAsia="Arial" w:hAnsiTheme="minorHAnsi" w:cstheme="minorHAnsi"/>
          <w:b/>
        </w:rPr>
        <w:t>This section is compliant.</w:t>
      </w:r>
    </w:p>
    <w:p w14:paraId="420BD085" w14:textId="19DE89FE" w:rsidR="00E81655" w:rsidRPr="008C6EF1" w:rsidRDefault="00E81655" w:rsidP="00E81655">
      <w:pPr>
        <w:pStyle w:val="ListParagraph"/>
        <w:numPr>
          <w:ilvl w:val="0"/>
          <w:numId w:val="4"/>
        </w:numPr>
        <w:ind w:left="720" w:right="720"/>
        <w:rPr>
          <w:rFonts w:asciiTheme="minorHAnsi" w:eastAsia="Arial" w:hAnsiTheme="minorHAnsi" w:cstheme="minorHAnsi"/>
        </w:rPr>
      </w:pPr>
      <w:r w:rsidRPr="008C6EF1">
        <w:rPr>
          <w:rFonts w:asciiTheme="minorHAnsi" w:eastAsia="Arial" w:hAnsiTheme="minorHAnsi" w:cstheme="minorHAnsi"/>
          <w:b/>
          <w:u w:val="single"/>
        </w:rPr>
        <w:t>N/A</w:t>
      </w:r>
      <w:r w:rsidRPr="008C6EF1">
        <w:rPr>
          <w:rFonts w:asciiTheme="minorHAnsi" w:eastAsia="Arial" w:hAnsiTheme="minorHAnsi" w:cstheme="minorHAnsi"/>
        </w:rPr>
        <w:t xml:space="preserve"> this section is not applicable</w:t>
      </w:r>
      <w:r w:rsidR="00DF74AD" w:rsidRPr="008C6EF1">
        <w:rPr>
          <w:rFonts w:asciiTheme="minorHAnsi" w:eastAsia="Arial" w:hAnsiTheme="minorHAnsi" w:cstheme="minorHAnsi"/>
        </w:rPr>
        <w:t xml:space="preserve">. </w:t>
      </w:r>
      <w:r w:rsidRPr="008C6EF1">
        <w:rPr>
          <w:rFonts w:asciiTheme="minorHAnsi" w:eastAsia="Arial" w:hAnsiTheme="minorHAnsi" w:cstheme="minorHAnsi"/>
        </w:rPr>
        <w:t xml:space="preserve">Mark N/A in the “scoring” column. </w:t>
      </w:r>
    </w:p>
    <w:p w14:paraId="5A4B4DD0" w14:textId="77777777" w:rsidR="00E81655" w:rsidRPr="00492CFA" w:rsidRDefault="00E81655" w:rsidP="00492CFA">
      <w:pPr>
        <w:pStyle w:val="Heading2"/>
        <w:rPr>
          <w:b/>
          <w:bCs/>
          <w:color w:val="auto"/>
          <w:sz w:val="24"/>
          <w:szCs w:val="24"/>
        </w:rPr>
      </w:pPr>
      <w:r w:rsidRPr="00492CFA">
        <w:rPr>
          <w:b/>
          <w:bCs/>
          <w:color w:val="auto"/>
          <w:sz w:val="24"/>
          <w:szCs w:val="24"/>
        </w:rPr>
        <w:t>Organization of the Rubric</w:t>
      </w:r>
    </w:p>
    <w:p w14:paraId="15F51A0E" w14:textId="3DEA65C7" w:rsidR="00E81655" w:rsidRPr="008C6EF1" w:rsidRDefault="00E81655" w:rsidP="00E81655">
      <w:pPr>
        <w:spacing w:before="120" w:after="240"/>
        <w:rPr>
          <w:rFonts w:asciiTheme="minorHAnsi" w:hAnsiTheme="minorHAnsi" w:cstheme="minorHAnsi"/>
          <w:sz w:val="24"/>
          <w:szCs w:val="24"/>
        </w:rPr>
      </w:pPr>
      <w:r w:rsidRPr="008C6EF1">
        <w:rPr>
          <w:rFonts w:asciiTheme="minorHAnsi" w:hAnsiTheme="minorHAnsi" w:cstheme="minorHAnsi"/>
          <w:sz w:val="24"/>
          <w:szCs w:val="24"/>
        </w:rPr>
        <w:t xml:space="preserve">The </w:t>
      </w:r>
      <w:r w:rsidR="00937277" w:rsidRPr="008C6EF1">
        <w:rPr>
          <w:rFonts w:asciiTheme="minorHAnsi" w:hAnsiTheme="minorHAnsi" w:cstheme="minorHAnsi"/>
          <w:sz w:val="24"/>
          <w:szCs w:val="24"/>
        </w:rPr>
        <w:t>2026-27</w:t>
      </w:r>
      <w:r w:rsidRPr="008C6EF1">
        <w:rPr>
          <w:rFonts w:asciiTheme="minorHAnsi" w:hAnsiTheme="minorHAnsi" w:cstheme="minorHAnsi"/>
          <w:sz w:val="24"/>
          <w:szCs w:val="24"/>
        </w:rPr>
        <w:t xml:space="preserve"> Title III monitoring rubric is organized in </w:t>
      </w:r>
      <w:r w:rsidR="00EB2F71" w:rsidRPr="008C6EF1">
        <w:rPr>
          <w:rFonts w:asciiTheme="minorHAnsi" w:hAnsiTheme="minorHAnsi" w:cstheme="minorHAnsi"/>
          <w:sz w:val="24"/>
          <w:szCs w:val="24"/>
        </w:rPr>
        <w:t>8</w:t>
      </w:r>
      <w:r w:rsidRPr="008C6EF1">
        <w:rPr>
          <w:rFonts w:asciiTheme="minorHAnsi" w:hAnsiTheme="minorHAnsi" w:cstheme="minorHAnsi"/>
          <w:sz w:val="24"/>
          <w:szCs w:val="24"/>
        </w:rPr>
        <w:t xml:space="preserve"> sections with a combined total of </w:t>
      </w:r>
      <w:r w:rsidR="00EB2F71" w:rsidRPr="008C6EF1">
        <w:rPr>
          <w:rFonts w:asciiTheme="minorHAnsi" w:hAnsiTheme="minorHAnsi" w:cstheme="minorHAnsi"/>
          <w:sz w:val="24"/>
          <w:szCs w:val="24"/>
        </w:rPr>
        <w:t>3</w:t>
      </w:r>
      <w:r w:rsidR="005B2FE6" w:rsidRPr="008C6EF1">
        <w:rPr>
          <w:rFonts w:asciiTheme="minorHAnsi" w:hAnsiTheme="minorHAnsi" w:cstheme="minorHAnsi"/>
          <w:sz w:val="24"/>
          <w:szCs w:val="24"/>
        </w:rPr>
        <w:t>1</w:t>
      </w:r>
      <w:r w:rsidRPr="008C6EF1">
        <w:rPr>
          <w:rFonts w:asciiTheme="minorHAnsi" w:hAnsiTheme="minorHAnsi" w:cstheme="minorHAnsi"/>
          <w:sz w:val="24"/>
          <w:szCs w:val="24"/>
        </w:rPr>
        <w:t xml:space="preserve"> items</w:t>
      </w:r>
      <w:r w:rsidR="00DF74AD" w:rsidRPr="008C6EF1">
        <w:rPr>
          <w:rFonts w:asciiTheme="minorHAnsi" w:hAnsiTheme="minorHAnsi" w:cstheme="minorHAnsi"/>
          <w:sz w:val="24"/>
          <w:szCs w:val="24"/>
        </w:rPr>
        <w:t xml:space="preserve">. </w:t>
      </w:r>
      <w:r w:rsidR="00EB2F71" w:rsidRPr="008C6EF1">
        <w:rPr>
          <w:rFonts w:asciiTheme="minorHAnsi" w:hAnsiTheme="minorHAnsi" w:cstheme="minorHAnsi"/>
          <w:sz w:val="24"/>
          <w:szCs w:val="24"/>
        </w:rPr>
        <w:t xml:space="preserve">The rubric is divided into instructional program, 7 sections with 23 items,  and fiscal with </w:t>
      </w:r>
      <w:r w:rsidR="005B2FE6" w:rsidRPr="008C6EF1">
        <w:rPr>
          <w:rFonts w:asciiTheme="minorHAnsi" w:hAnsiTheme="minorHAnsi" w:cstheme="minorHAnsi"/>
          <w:sz w:val="24"/>
          <w:szCs w:val="24"/>
        </w:rPr>
        <w:t>8</w:t>
      </w:r>
      <w:r w:rsidR="00EB2F71" w:rsidRPr="008C6EF1">
        <w:rPr>
          <w:rFonts w:asciiTheme="minorHAnsi" w:hAnsiTheme="minorHAnsi" w:cstheme="minorHAnsi"/>
          <w:sz w:val="24"/>
          <w:szCs w:val="24"/>
        </w:rPr>
        <w:t xml:space="preserve"> items</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Each item includes references to the applicable federal and state laws and regulations, as well as a description of the type and quantity of evidence required for monitoring</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After reviewing the district’s submitted materials, ODE reviewers record notes, descriptions of evidence submitted, and any additional material required to demonstrate compliance</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rPr>
        <w:t xml:space="preserve">A chart of additional required evidence is provided to districts/consortia with the monitoring report. </w:t>
      </w:r>
    </w:p>
    <w:p w14:paraId="481B41B7" w14:textId="58B4E80A" w:rsidR="00EB2F71" w:rsidRPr="008C6EF1" w:rsidRDefault="00EB2F71">
      <w:pPr>
        <w:spacing w:after="200"/>
        <w:rPr>
          <w:rFonts w:asciiTheme="minorHAnsi" w:hAnsiTheme="minorHAnsi" w:cstheme="minorHAnsi"/>
          <w:sz w:val="24"/>
          <w:szCs w:val="24"/>
        </w:rPr>
      </w:pPr>
      <w:r w:rsidRPr="008C6EF1">
        <w:rPr>
          <w:rFonts w:asciiTheme="minorHAnsi" w:hAnsiTheme="minorHAnsi" w:cstheme="minorHAnsi"/>
          <w:sz w:val="24"/>
          <w:szCs w:val="24"/>
        </w:rPr>
        <w:br w:type="page"/>
      </w:r>
    </w:p>
    <w:p w14:paraId="2F36AA51" w14:textId="77777777" w:rsidR="00EB2F71" w:rsidRPr="008C6EF1" w:rsidRDefault="00EB2F71" w:rsidP="00E81655">
      <w:pPr>
        <w:spacing w:before="120" w:after="240"/>
        <w:rPr>
          <w:rFonts w:asciiTheme="minorHAnsi" w:hAnsiTheme="minorHAnsi" w:cstheme="minorHAnsi"/>
          <w:sz w:val="24"/>
          <w:szCs w:val="24"/>
        </w:rPr>
      </w:pPr>
    </w:p>
    <w:p w14:paraId="5DB01DA1" w14:textId="77777777" w:rsidR="00EF5ADD" w:rsidRDefault="00EF5ADD" w:rsidP="00E81655">
      <w:pPr>
        <w:ind w:right="720"/>
        <w:rPr>
          <w:rFonts w:asciiTheme="minorHAnsi" w:eastAsia="Arial" w:hAnsiTheme="minorHAnsi" w:cstheme="minorHAnsi"/>
          <w:sz w:val="24"/>
          <w:szCs w:val="24"/>
        </w:rPr>
      </w:pPr>
    </w:p>
    <w:p w14:paraId="2C17A1E8" w14:textId="4B56422C" w:rsidR="00492CFA" w:rsidRPr="00492CFA" w:rsidRDefault="00492CFA" w:rsidP="00492CFA">
      <w:pPr>
        <w:pStyle w:val="Heading3"/>
        <w:rPr>
          <w:rFonts w:eastAsia="Arial"/>
          <w:b/>
          <w:bCs/>
          <w:color w:val="auto"/>
        </w:rPr>
      </w:pPr>
      <w:r w:rsidRPr="00492CFA">
        <w:rPr>
          <w:b/>
          <w:bCs/>
          <w:color w:val="auto"/>
        </w:rPr>
        <w:t>Program</w:t>
      </w:r>
    </w:p>
    <w:tbl>
      <w:tblPr>
        <w:tblStyle w:val="TableGrid"/>
        <w:tblW w:w="8190" w:type="dxa"/>
        <w:tblInd w:w="85" w:type="dxa"/>
        <w:tblLayout w:type="fixed"/>
        <w:tblLook w:val="06A0" w:firstRow="1" w:lastRow="0" w:firstColumn="1" w:lastColumn="0" w:noHBand="1" w:noVBand="1"/>
        <w:tblCaption w:val="Table that include the Title III monitoring sections"/>
        <w:tblDescription w:val="each section is listed with number of items"/>
      </w:tblPr>
      <w:tblGrid>
        <w:gridCol w:w="990"/>
        <w:gridCol w:w="5670"/>
        <w:gridCol w:w="1530"/>
      </w:tblGrid>
      <w:tr w:rsidR="00492CFA" w:rsidRPr="008C6EF1" w14:paraId="7DE4BCBB" w14:textId="77777777">
        <w:trPr>
          <w:trHeight w:val="300"/>
          <w:tblHeader/>
        </w:trPr>
        <w:tc>
          <w:tcPr>
            <w:tcW w:w="990" w:type="dxa"/>
          </w:tcPr>
          <w:p w14:paraId="21AAFE20" w14:textId="77777777" w:rsidR="00492CFA" w:rsidRPr="008C6EF1" w:rsidRDefault="00492CFA">
            <w:pPr>
              <w:jc w:val="center"/>
              <w:rPr>
                <w:rFonts w:asciiTheme="minorHAnsi" w:hAnsiTheme="minorHAnsi" w:cstheme="minorHAnsi"/>
                <w:b/>
                <w:sz w:val="24"/>
                <w:szCs w:val="24"/>
              </w:rPr>
            </w:pPr>
            <w:r w:rsidRPr="008C6EF1">
              <w:rPr>
                <w:rFonts w:asciiTheme="minorHAnsi" w:hAnsiTheme="minorHAnsi" w:cstheme="minorHAnsi"/>
                <w:b/>
                <w:sz w:val="24"/>
                <w:szCs w:val="24"/>
              </w:rPr>
              <w:t>Section</w:t>
            </w:r>
          </w:p>
        </w:tc>
        <w:tc>
          <w:tcPr>
            <w:tcW w:w="5670" w:type="dxa"/>
          </w:tcPr>
          <w:p w14:paraId="37E3D7FC" w14:textId="77777777" w:rsidR="00492CFA" w:rsidRPr="008C6EF1" w:rsidRDefault="00492CFA">
            <w:pPr>
              <w:rPr>
                <w:rFonts w:asciiTheme="minorHAnsi" w:hAnsiTheme="minorHAnsi" w:cstheme="minorHAnsi"/>
                <w:b/>
                <w:sz w:val="24"/>
                <w:szCs w:val="24"/>
              </w:rPr>
            </w:pPr>
            <w:r w:rsidRPr="008C6EF1">
              <w:rPr>
                <w:rFonts w:asciiTheme="minorHAnsi" w:hAnsiTheme="minorHAnsi" w:cstheme="minorHAnsi"/>
                <w:b/>
                <w:sz w:val="24"/>
                <w:szCs w:val="24"/>
              </w:rPr>
              <w:t>Focus</w:t>
            </w:r>
          </w:p>
        </w:tc>
        <w:tc>
          <w:tcPr>
            <w:tcW w:w="1530" w:type="dxa"/>
          </w:tcPr>
          <w:p w14:paraId="3AE1A787" w14:textId="77777777" w:rsidR="00492CFA" w:rsidRPr="008C6EF1" w:rsidRDefault="00492CFA">
            <w:pPr>
              <w:jc w:val="center"/>
              <w:rPr>
                <w:rFonts w:asciiTheme="minorHAnsi" w:hAnsiTheme="minorHAnsi" w:cstheme="minorHAnsi"/>
                <w:b/>
                <w:sz w:val="24"/>
                <w:szCs w:val="24"/>
              </w:rPr>
            </w:pPr>
            <w:r w:rsidRPr="008C6EF1">
              <w:rPr>
                <w:rFonts w:asciiTheme="minorHAnsi" w:hAnsiTheme="minorHAnsi" w:cstheme="minorHAnsi"/>
                <w:b/>
                <w:sz w:val="24"/>
                <w:szCs w:val="24"/>
              </w:rPr>
              <w:t>Items</w:t>
            </w:r>
          </w:p>
        </w:tc>
      </w:tr>
      <w:tr w:rsidR="00492CFA" w:rsidRPr="008C6EF1" w14:paraId="6A13DED4" w14:textId="77777777">
        <w:trPr>
          <w:trHeight w:val="300"/>
        </w:trPr>
        <w:tc>
          <w:tcPr>
            <w:tcW w:w="990" w:type="dxa"/>
          </w:tcPr>
          <w:p w14:paraId="364E6280"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1</w:t>
            </w:r>
          </w:p>
        </w:tc>
        <w:tc>
          <w:tcPr>
            <w:tcW w:w="5670" w:type="dxa"/>
          </w:tcPr>
          <w:p w14:paraId="78258EB4"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Identification of English Learners</w:t>
            </w:r>
          </w:p>
        </w:tc>
        <w:tc>
          <w:tcPr>
            <w:tcW w:w="1530" w:type="dxa"/>
          </w:tcPr>
          <w:p w14:paraId="53E09729"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7</w:t>
            </w:r>
          </w:p>
        </w:tc>
      </w:tr>
      <w:tr w:rsidR="00492CFA" w:rsidRPr="008C6EF1" w14:paraId="2F5CEA46" w14:textId="77777777">
        <w:trPr>
          <w:trHeight w:val="300"/>
        </w:trPr>
        <w:tc>
          <w:tcPr>
            <w:tcW w:w="990" w:type="dxa"/>
          </w:tcPr>
          <w:p w14:paraId="17584A2D"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2</w:t>
            </w:r>
          </w:p>
        </w:tc>
        <w:tc>
          <w:tcPr>
            <w:tcW w:w="5670" w:type="dxa"/>
          </w:tcPr>
          <w:p w14:paraId="31226E0D"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Parent, Family, and Community Engagement</w:t>
            </w:r>
          </w:p>
        </w:tc>
        <w:tc>
          <w:tcPr>
            <w:tcW w:w="1530" w:type="dxa"/>
          </w:tcPr>
          <w:p w14:paraId="10E4AA10"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1</w:t>
            </w:r>
          </w:p>
        </w:tc>
      </w:tr>
      <w:tr w:rsidR="00492CFA" w:rsidRPr="008C6EF1" w14:paraId="53465DE9" w14:textId="77777777">
        <w:trPr>
          <w:trHeight w:val="300"/>
        </w:trPr>
        <w:tc>
          <w:tcPr>
            <w:tcW w:w="990" w:type="dxa"/>
          </w:tcPr>
          <w:p w14:paraId="1A945DB1"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3</w:t>
            </w:r>
          </w:p>
        </w:tc>
        <w:tc>
          <w:tcPr>
            <w:tcW w:w="5670" w:type="dxa"/>
          </w:tcPr>
          <w:p w14:paraId="48DB161C"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Annual Assessments (ELPA, LA, Math, Science, Ore-Ext)</w:t>
            </w:r>
          </w:p>
        </w:tc>
        <w:tc>
          <w:tcPr>
            <w:tcW w:w="1530" w:type="dxa"/>
          </w:tcPr>
          <w:p w14:paraId="17EBFC9A"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4</w:t>
            </w:r>
          </w:p>
        </w:tc>
      </w:tr>
      <w:tr w:rsidR="00492CFA" w:rsidRPr="008C6EF1" w14:paraId="4BC4A587" w14:textId="77777777">
        <w:trPr>
          <w:trHeight w:val="300"/>
        </w:trPr>
        <w:tc>
          <w:tcPr>
            <w:tcW w:w="990" w:type="dxa"/>
          </w:tcPr>
          <w:p w14:paraId="4D8D95CD"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4</w:t>
            </w:r>
          </w:p>
        </w:tc>
        <w:tc>
          <w:tcPr>
            <w:tcW w:w="5670" w:type="dxa"/>
          </w:tcPr>
          <w:p w14:paraId="4BB8B15D"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Exiting/Monitoring English Learners</w:t>
            </w:r>
          </w:p>
        </w:tc>
        <w:tc>
          <w:tcPr>
            <w:tcW w:w="1530" w:type="dxa"/>
          </w:tcPr>
          <w:p w14:paraId="0779191A"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2</w:t>
            </w:r>
          </w:p>
        </w:tc>
      </w:tr>
      <w:tr w:rsidR="00492CFA" w:rsidRPr="008C6EF1" w14:paraId="0B02070C" w14:textId="77777777">
        <w:trPr>
          <w:trHeight w:val="300"/>
        </w:trPr>
        <w:tc>
          <w:tcPr>
            <w:tcW w:w="990" w:type="dxa"/>
          </w:tcPr>
          <w:p w14:paraId="520F16E4"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5</w:t>
            </w:r>
          </w:p>
        </w:tc>
        <w:tc>
          <w:tcPr>
            <w:tcW w:w="5670" w:type="dxa"/>
          </w:tcPr>
          <w:p w14:paraId="27EE036B"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Access to Instructional Program/Graduation</w:t>
            </w:r>
          </w:p>
        </w:tc>
        <w:tc>
          <w:tcPr>
            <w:tcW w:w="1530" w:type="dxa"/>
          </w:tcPr>
          <w:p w14:paraId="7105EA7F"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2</w:t>
            </w:r>
          </w:p>
        </w:tc>
      </w:tr>
      <w:tr w:rsidR="00492CFA" w:rsidRPr="008C6EF1" w14:paraId="6D2F0CC4" w14:textId="77777777">
        <w:trPr>
          <w:trHeight w:val="300"/>
        </w:trPr>
        <w:tc>
          <w:tcPr>
            <w:tcW w:w="990" w:type="dxa"/>
          </w:tcPr>
          <w:p w14:paraId="67D5030A"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6</w:t>
            </w:r>
          </w:p>
        </w:tc>
        <w:tc>
          <w:tcPr>
            <w:tcW w:w="5670" w:type="dxa"/>
          </w:tcPr>
          <w:p w14:paraId="71E292DC"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Staffing for English Learner Programs</w:t>
            </w:r>
          </w:p>
        </w:tc>
        <w:tc>
          <w:tcPr>
            <w:tcW w:w="1530" w:type="dxa"/>
          </w:tcPr>
          <w:p w14:paraId="1C290845"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2</w:t>
            </w:r>
          </w:p>
        </w:tc>
      </w:tr>
      <w:tr w:rsidR="00492CFA" w:rsidRPr="008C6EF1" w14:paraId="5604B253" w14:textId="77777777">
        <w:trPr>
          <w:trHeight w:val="300"/>
        </w:trPr>
        <w:tc>
          <w:tcPr>
            <w:tcW w:w="990" w:type="dxa"/>
          </w:tcPr>
          <w:p w14:paraId="4109A2E7"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7</w:t>
            </w:r>
          </w:p>
        </w:tc>
        <w:tc>
          <w:tcPr>
            <w:tcW w:w="5670" w:type="dxa"/>
          </w:tcPr>
          <w:p w14:paraId="29BB60BF" w14:textId="77777777" w:rsidR="00492CFA" w:rsidRPr="008C6EF1" w:rsidRDefault="00492CFA">
            <w:pPr>
              <w:rPr>
                <w:rFonts w:asciiTheme="minorHAnsi" w:hAnsiTheme="minorHAnsi" w:cstheme="minorHAnsi"/>
                <w:sz w:val="24"/>
                <w:szCs w:val="24"/>
              </w:rPr>
            </w:pPr>
            <w:r w:rsidRPr="008C6EF1">
              <w:rPr>
                <w:rFonts w:asciiTheme="minorHAnsi" w:hAnsiTheme="minorHAnsi" w:cstheme="minorHAnsi"/>
                <w:sz w:val="24"/>
                <w:szCs w:val="24"/>
              </w:rPr>
              <w:t>English Learner Data</w:t>
            </w:r>
          </w:p>
        </w:tc>
        <w:tc>
          <w:tcPr>
            <w:tcW w:w="1530" w:type="dxa"/>
          </w:tcPr>
          <w:p w14:paraId="147B3749" w14:textId="77777777" w:rsidR="00492CFA" w:rsidRPr="008C6EF1" w:rsidRDefault="00492CFA">
            <w:pPr>
              <w:jc w:val="center"/>
              <w:rPr>
                <w:rFonts w:asciiTheme="minorHAnsi" w:hAnsiTheme="minorHAnsi" w:cstheme="minorHAnsi"/>
                <w:sz w:val="24"/>
                <w:szCs w:val="24"/>
              </w:rPr>
            </w:pPr>
            <w:r w:rsidRPr="008C6EF1">
              <w:rPr>
                <w:rFonts w:asciiTheme="minorHAnsi" w:hAnsiTheme="minorHAnsi" w:cstheme="minorHAnsi"/>
                <w:sz w:val="24"/>
                <w:szCs w:val="24"/>
              </w:rPr>
              <w:t>5</w:t>
            </w:r>
          </w:p>
        </w:tc>
      </w:tr>
    </w:tbl>
    <w:p w14:paraId="2C421A8A" w14:textId="77777777" w:rsidR="00492CFA" w:rsidRDefault="00492CFA" w:rsidP="00492CFA">
      <w:pPr>
        <w:pStyle w:val="Heading3"/>
        <w:rPr>
          <w:b/>
          <w:bCs/>
          <w:color w:val="auto"/>
        </w:rPr>
      </w:pPr>
    </w:p>
    <w:p w14:paraId="14061BC9" w14:textId="39F2A21E" w:rsidR="00492CFA" w:rsidRPr="00492CFA" w:rsidRDefault="00492CFA" w:rsidP="00492CFA">
      <w:pPr>
        <w:pStyle w:val="Heading3"/>
        <w:rPr>
          <w:b/>
          <w:bCs/>
          <w:color w:val="auto"/>
        </w:rPr>
      </w:pPr>
      <w:r w:rsidRPr="00492CFA">
        <w:rPr>
          <w:b/>
          <w:bCs/>
          <w:color w:val="auto"/>
        </w:rPr>
        <w:t>Fiscal</w:t>
      </w:r>
    </w:p>
    <w:tbl>
      <w:tblPr>
        <w:tblStyle w:val="TableGrid"/>
        <w:tblW w:w="0" w:type="auto"/>
        <w:tblInd w:w="85" w:type="dxa"/>
        <w:tblLook w:val="04A0" w:firstRow="1" w:lastRow="0" w:firstColumn="1" w:lastColumn="0" w:noHBand="0" w:noVBand="1"/>
      </w:tblPr>
      <w:tblGrid>
        <w:gridCol w:w="3031"/>
        <w:gridCol w:w="3117"/>
        <w:gridCol w:w="2042"/>
      </w:tblGrid>
      <w:tr w:rsidR="00492CFA" w14:paraId="501FC649" w14:textId="77777777" w:rsidTr="00492CFA">
        <w:trPr>
          <w:trHeight w:val="350"/>
        </w:trPr>
        <w:tc>
          <w:tcPr>
            <w:tcW w:w="3031" w:type="dxa"/>
          </w:tcPr>
          <w:p w14:paraId="08A26966" w14:textId="3E241497" w:rsidR="00492CFA" w:rsidRPr="00492CFA" w:rsidRDefault="00492CFA" w:rsidP="00492CFA">
            <w:pPr>
              <w:rPr>
                <w:b/>
                <w:bCs/>
              </w:rPr>
            </w:pPr>
            <w:r w:rsidRPr="008C6EF1">
              <w:rPr>
                <w:rFonts w:asciiTheme="minorHAnsi" w:hAnsiTheme="minorHAnsi" w:cstheme="minorHAnsi"/>
                <w:b/>
                <w:sz w:val="24"/>
                <w:szCs w:val="24"/>
              </w:rPr>
              <w:t>Section</w:t>
            </w:r>
          </w:p>
        </w:tc>
        <w:tc>
          <w:tcPr>
            <w:tcW w:w="3117" w:type="dxa"/>
          </w:tcPr>
          <w:p w14:paraId="59B22E1E" w14:textId="1591B514" w:rsidR="00492CFA" w:rsidRPr="00492CFA" w:rsidRDefault="00492CFA" w:rsidP="00492CFA">
            <w:pPr>
              <w:rPr>
                <w:b/>
                <w:bCs/>
              </w:rPr>
            </w:pPr>
            <w:r w:rsidRPr="008C6EF1">
              <w:rPr>
                <w:rFonts w:asciiTheme="minorHAnsi" w:hAnsiTheme="minorHAnsi" w:cstheme="minorHAnsi"/>
                <w:b/>
                <w:sz w:val="24"/>
                <w:szCs w:val="24"/>
              </w:rPr>
              <w:t>Focus</w:t>
            </w:r>
          </w:p>
        </w:tc>
        <w:tc>
          <w:tcPr>
            <w:tcW w:w="2042" w:type="dxa"/>
          </w:tcPr>
          <w:p w14:paraId="23A01A5A" w14:textId="531CFD01" w:rsidR="00492CFA" w:rsidRPr="00492CFA" w:rsidRDefault="00492CFA" w:rsidP="00492CFA">
            <w:pPr>
              <w:rPr>
                <w:b/>
                <w:bCs/>
              </w:rPr>
            </w:pPr>
            <w:r w:rsidRPr="008C6EF1">
              <w:rPr>
                <w:rFonts w:asciiTheme="minorHAnsi" w:hAnsiTheme="minorHAnsi" w:cstheme="minorHAnsi"/>
                <w:b/>
                <w:sz w:val="24"/>
                <w:szCs w:val="24"/>
              </w:rPr>
              <w:t>Items</w:t>
            </w:r>
          </w:p>
        </w:tc>
      </w:tr>
      <w:tr w:rsidR="00492CFA" w14:paraId="3ABFC859" w14:textId="77777777" w:rsidTr="00492CFA">
        <w:tc>
          <w:tcPr>
            <w:tcW w:w="3031" w:type="dxa"/>
          </w:tcPr>
          <w:p w14:paraId="6E06C552" w14:textId="38F1B229" w:rsidR="00492CFA" w:rsidRDefault="00492CFA" w:rsidP="00492CFA">
            <w:r w:rsidRPr="008C6EF1">
              <w:rPr>
                <w:rFonts w:asciiTheme="minorHAnsi" w:hAnsiTheme="minorHAnsi" w:cstheme="minorHAnsi"/>
                <w:b/>
                <w:bCs/>
                <w:sz w:val="24"/>
                <w:szCs w:val="24"/>
              </w:rPr>
              <w:t>Fiscal</w:t>
            </w:r>
          </w:p>
        </w:tc>
        <w:tc>
          <w:tcPr>
            <w:tcW w:w="3117" w:type="dxa"/>
          </w:tcPr>
          <w:p w14:paraId="14CCBCB9" w14:textId="2B4CAC7B" w:rsidR="00492CFA" w:rsidRDefault="00492CFA" w:rsidP="00492CFA">
            <w:r w:rsidRPr="008C6EF1">
              <w:rPr>
                <w:rFonts w:asciiTheme="minorHAnsi" w:hAnsiTheme="minorHAnsi" w:cstheme="minorHAnsi"/>
                <w:sz w:val="24"/>
                <w:szCs w:val="24"/>
              </w:rPr>
              <w:t xml:space="preserve">Use of TIII funds </w:t>
            </w:r>
          </w:p>
        </w:tc>
        <w:tc>
          <w:tcPr>
            <w:tcW w:w="2042" w:type="dxa"/>
          </w:tcPr>
          <w:p w14:paraId="0D70C845" w14:textId="3781BF81" w:rsidR="00492CFA" w:rsidRDefault="00492CFA" w:rsidP="00492CFA">
            <w:r w:rsidRPr="008C6EF1">
              <w:rPr>
                <w:rFonts w:asciiTheme="minorHAnsi" w:hAnsiTheme="minorHAnsi" w:cstheme="minorHAnsi"/>
                <w:sz w:val="24"/>
                <w:szCs w:val="24"/>
              </w:rPr>
              <w:t>8</w:t>
            </w:r>
          </w:p>
        </w:tc>
      </w:tr>
    </w:tbl>
    <w:p w14:paraId="4DED83F4" w14:textId="670C9E41" w:rsidR="00492CFA" w:rsidRPr="00492CFA" w:rsidRDefault="00492CFA" w:rsidP="00492CFA">
      <w:pPr>
        <w:sectPr w:rsidR="00492CFA" w:rsidRPr="00492CFA" w:rsidSect="00093897">
          <w:headerReference w:type="default" r:id="rId17"/>
          <w:footerReference w:type="default" r:id="rId18"/>
          <w:pgSz w:w="12240" w:h="15840"/>
          <w:pgMar w:top="720" w:right="1440" w:bottom="1440" w:left="1440" w:header="720" w:footer="432" w:gutter="0"/>
          <w:cols w:space="720"/>
          <w:docGrid w:linePitch="360"/>
        </w:sectPr>
      </w:pPr>
    </w:p>
    <w:p w14:paraId="200A3EFE" w14:textId="7AF80BA1" w:rsidR="00175DB5" w:rsidRPr="00777960" w:rsidRDefault="008A70C9" w:rsidP="00397B62">
      <w:pPr>
        <w:pStyle w:val="Heading1"/>
        <w:rPr>
          <w:color w:val="244061" w:themeColor="accent1" w:themeShade="80"/>
        </w:rPr>
      </w:pPr>
      <w:r w:rsidRPr="00777960">
        <w:rPr>
          <w:color w:val="244061" w:themeColor="accent1" w:themeShade="80"/>
        </w:rPr>
        <w:lastRenderedPageBreak/>
        <w:t>Program Monitoring Rubric</w:t>
      </w:r>
    </w:p>
    <w:p w14:paraId="6D88409B" w14:textId="77777777" w:rsidR="00175DB5" w:rsidRPr="008C6EF1" w:rsidRDefault="00175DB5" w:rsidP="00EF5ADD">
      <w:pPr>
        <w:ind w:right="720"/>
        <w:rPr>
          <w:rFonts w:asciiTheme="minorHAnsi" w:eastAsia="Arial" w:hAnsiTheme="minorHAnsi" w:cstheme="minorHAnsi"/>
          <w:b/>
          <w:bCs/>
          <w:sz w:val="24"/>
          <w:szCs w:val="24"/>
        </w:rPr>
      </w:pPr>
    </w:p>
    <w:p w14:paraId="639E545D" w14:textId="72135FDC" w:rsidR="00175DB5" w:rsidRPr="00777960" w:rsidRDefault="003905E2" w:rsidP="008A70C9">
      <w:pPr>
        <w:pStyle w:val="Heading2"/>
        <w:rPr>
          <w:rFonts w:asciiTheme="minorHAnsi" w:eastAsia="Arial" w:hAnsiTheme="minorHAnsi" w:cstheme="minorHAnsi"/>
          <w:sz w:val="24"/>
          <w:szCs w:val="24"/>
        </w:rPr>
      </w:pPr>
      <w:r w:rsidRPr="00777960">
        <w:rPr>
          <w:rFonts w:asciiTheme="minorHAnsi" w:eastAsia="Arial" w:hAnsiTheme="minorHAnsi" w:cstheme="minorHAnsi"/>
          <w:sz w:val="24"/>
          <w:szCs w:val="24"/>
        </w:rPr>
        <w:t>District ML/EL plan</w:t>
      </w:r>
      <w:r w:rsidR="008A70C9" w:rsidRPr="00777960">
        <w:rPr>
          <w:rFonts w:asciiTheme="minorHAnsi" w:eastAsia="Arial" w:hAnsiTheme="minorHAnsi" w:cstheme="minorHAnsi"/>
          <w:sz w:val="24"/>
          <w:szCs w:val="24"/>
        </w:rPr>
        <w:t xml:space="preserve"> Assurances</w:t>
      </w:r>
    </w:p>
    <w:p w14:paraId="4783C799" w14:textId="77777777" w:rsidR="00175DB5" w:rsidRPr="008C6EF1" w:rsidRDefault="00175DB5" w:rsidP="00EF5ADD">
      <w:pPr>
        <w:ind w:right="720"/>
        <w:rPr>
          <w:rFonts w:asciiTheme="minorHAnsi" w:eastAsia="Arial" w:hAnsiTheme="minorHAnsi" w:cstheme="minorHAnsi"/>
          <w:b/>
          <w:bCs/>
          <w:sz w:val="24"/>
          <w:szCs w:val="24"/>
        </w:rPr>
      </w:pPr>
    </w:p>
    <w:p w14:paraId="10A53772" w14:textId="50F192D6" w:rsidR="00175DB5" w:rsidRPr="008C6EF1" w:rsidRDefault="00000000" w:rsidP="00EF5ADD">
      <w:pPr>
        <w:ind w:right="720"/>
        <w:rPr>
          <w:rFonts w:asciiTheme="minorHAnsi" w:eastAsia="Arial" w:hAnsiTheme="minorHAnsi" w:cstheme="minorHAnsi"/>
          <w:b/>
          <w:bCs/>
          <w:sz w:val="24"/>
          <w:szCs w:val="24"/>
        </w:rPr>
      </w:pPr>
      <w:sdt>
        <w:sdtPr>
          <w:rPr>
            <w:rFonts w:asciiTheme="minorHAnsi" w:eastAsia="Arial" w:hAnsiTheme="minorHAnsi" w:cstheme="minorHAnsi"/>
            <w:b/>
            <w:bCs/>
            <w:sz w:val="24"/>
            <w:szCs w:val="24"/>
          </w:rPr>
          <w:id w:val="582186127"/>
          <w14:checkbox>
            <w14:checked w14:val="0"/>
            <w14:checkedState w14:val="2612" w14:font="MS Gothic"/>
            <w14:uncheckedState w14:val="2610" w14:font="MS Gothic"/>
          </w14:checkbox>
        </w:sdtPr>
        <w:sdtContent>
          <w:r w:rsidR="00175DB5" w:rsidRPr="008C6EF1">
            <w:rPr>
              <w:rFonts w:ascii="Segoe UI Symbol" w:eastAsia="MS Gothic" w:hAnsi="Segoe UI Symbol" w:cs="Segoe UI Symbol"/>
              <w:b/>
              <w:bCs/>
              <w:sz w:val="24"/>
              <w:szCs w:val="24"/>
            </w:rPr>
            <w:t>☐</w:t>
          </w:r>
        </w:sdtContent>
      </w:sdt>
      <w:r w:rsidR="00175DB5" w:rsidRPr="008C6EF1">
        <w:rPr>
          <w:rFonts w:asciiTheme="minorHAnsi" w:eastAsia="Arial" w:hAnsiTheme="minorHAnsi" w:cstheme="minorHAnsi"/>
          <w:b/>
          <w:bCs/>
          <w:sz w:val="24"/>
          <w:szCs w:val="24"/>
        </w:rPr>
        <w:t xml:space="preserve">  The district’s ML/EL plan is the same as has been submitted to ODE</w:t>
      </w:r>
      <w:r w:rsidR="00DF74AD" w:rsidRPr="008C6EF1">
        <w:rPr>
          <w:rFonts w:asciiTheme="minorHAnsi" w:eastAsia="Arial" w:hAnsiTheme="minorHAnsi" w:cstheme="minorHAnsi"/>
          <w:b/>
          <w:bCs/>
          <w:sz w:val="24"/>
          <w:szCs w:val="24"/>
        </w:rPr>
        <w:t xml:space="preserve">. </w:t>
      </w:r>
    </w:p>
    <w:p w14:paraId="6E882A78" w14:textId="77777777" w:rsidR="00175DB5" w:rsidRPr="008C6EF1" w:rsidRDefault="00175DB5" w:rsidP="00EF5ADD">
      <w:pPr>
        <w:ind w:right="720"/>
        <w:rPr>
          <w:rFonts w:asciiTheme="minorHAnsi" w:eastAsia="Arial" w:hAnsiTheme="minorHAnsi" w:cstheme="minorHAnsi"/>
          <w:b/>
          <w:bCs/>
          <w:sz w:val="24"/>
          <w:szCs w:val="24"/>
        </w:rPr>
      </w:pPr>
    </w:p>
    <w:p w14:paraId="40130A8E" w14:textId="2A3EDAC8" w:rsidR="00175DB5" w:rsidRPr="008C6EF1" w:rsidRDefault="00000000" w:rsidP="00EF5ADD">
      <w:pPr>
        <w:ind w:right="720"/>
        <w:rPr>
          <w:rFonts w:asciiTheme="minorHAnsi" w:eastAsia="Arial" w:hAnsiTheme="minorHAnsi" w:cstheme="minorHAnsi"/>
          <w:b/>
          <w:bCs/>
          <w:sz w:val="24"/>
          <w:szCs w:val="24"/>
        </w:rPr>
      </w:pPr>
      <w:sdt>
        <w:sdtPr>
          <w:rPr>
            <w:rFonts w:asciiTheme="minorHAnsi" w:eastAsia="Arial" w:hAnsiTheme="minorHAnsi" w:cstheme="minorHAnsi"/>
            <w:b/>
            <w:bCs/>
            <w:sz w:val="24"/>
            <w:szCs w:val="24"/>
          </w:rPr>
          <w:id w:val="-1039668024"/>
          <w14:checkbox>
            <w14:checked w14:val="0"/>
            <w14:checkedState w14:val="2612" w14:font="MS Gothic"/>
            <w14:uncheckedState w14:val="2610" w14:font="MS Gothic"/>
          </w14:checkbox>
        </w:sdtPr>
        <w:sdtContent>
          <w:r w:rsidR="00175DB5" w:rsidRPr="008C6EF1">
            <w:rPr>
              <w:rFonts w:ascii="Segoe UI Symbol" w:eastAsia="MS Gothic" w:hAnsi="Segoe UI Symbol" w:cs="Segoe UI Symbol"/>
              <w:b/>
              <w:bCs/>
              <w:sz w:val="24"/>
              <w:szCs w:val="24"/>
            </w:rPr>
            <w:t>☐</w:t>
          </w:r>
        </w:sdtContent>
      </w:sdt>
      <w:r w:rsidR="00175DB5" w:rsidRPr="008C6EF1">
        <w:rPr>
          <w:rFonts w:asciiTheme="minorHAnsi" w:eastAsia="Arial" w:hAnsiTheme="minorHAnsi" w:cstheme="minorHAnsi"/>
          <w:b/>
          <w:bCs/>
          <w:sz w:val="24"/>
          <w:szCs w:val="24"/>
        </w:rPr>
        <w:t xml:space="preserve">  The district understands that ODE staff will refer to process/procedures detailed in the district’s ML/EL plan while reviewing monitoring submissions.</w:t>
      </w:r>
    </w:p>
    <w:p w14:paraId="2D7F0A21" w14:textId="77777777" w:rsidR="00937277" w:rsidRPr="008C6EF1" w:rsidRDefault="00937277" w:rsidP="00EF5ADD">
      <w:pPr>
        <w:ind w:right="720"/>
        <w:rPr>
          <w:rFonts w:asciiTheme="minorHAnsi" w:eastAsia="Arial" w:hAnsiTheme="minorHAnsi" w:cstheme="minorHAnsi"/>
          <w:b/>
          <w:bCs/>
          <w:sz w:val="24"/>
          <w:szCs w:val="24"/>
        </w:rPr>
      </w:pPr>
    </w:p>
    <w:p w14:paraId="29857698" w14:textId="5E575624" w:rsidR="00937277" w:rsidRDefault="00000000" w:rsidP="00EF5ADD">
      <w:pPr>
        <w:ind w:right="720"/>
        <w:rPr>
          <w:rFonts w:asciiTheme="minorHAnsi" w:eastAsia="Arial" w:hAnsiTheme="minorHAnsi" w:cstheme="minorHAnsi"/>
          <w:b/>
          <w:bCs/>
          <w:sz w:val="24"/>
          <w:szCs w:val="24"/>
        </w:rPr>
      </w:pPr>
      <w:sdt>
        <w:sdtPr>
          <w:rPr>
            <w:rFonts w:asciiTheme="minorHAnsi" w:eastAsia="Arial" w:hAnsiTheme="minorHAnsi" w:cstheme="minorHAnsi"/>
            <w:b/>
            <w:bCs/>
            <w:sz w:val="24"/>
            <w:szCs w:val="24"/>
          </w:rPr>
          <w:id w:val="-1505426200"/>
          <w14:checkbox>
            <w14:checked w14:val="0"/>
            <w14:checkedState w14:val="2612" w14:font="MS Gothic"/>
            <w14:uncheckedState w14:val="2610" w14:font="MS Gothic"/>
          </w14:checkbox>
        </w:sdtPr>
        <w:sdtContent>
          <w:r w:rsidR="00937277" w:rsidRPr="008C6EF1">
            <w:rPr>
              <w:rFonts w:ascii="Segoe UI Symbol" w:eastAsia="MS Gothic" w:hAnsi="Segoe UI Symbol" w:cs="Segoe UI Symbol"/>
              <w:b/>
              <w:bCs/>
              <w:sz w:val="24"/>
              <w:szCs w:val="24"/>
            </w:rPr>
            <w:t>☐</w:t>
          </w:r>
        </w:sdtContent>
      </w:sdt>
      <w:r w:rsidR="00937277" w:rsidRPr="008C6EF1">
        <w:rPr>
          <w:rFonts w:asciiTheme="minorHAnsi" w:eastAsia="Arial" w:hAnsiTheme="minorHAnsi" w:cstheme="minorHAnsi"/>
          <w:b/>
          <w:bCs/>
          <w:sz w:val="24"/>
          <w:szCs w:val="24"/>
        </w:rPr>
        <w:t xml:space="preserve">  The district understands that the district is responsible for updating the ML/EL plan</w:t>
      </w:r>
      <w:r w:rsidR="003905E2" w:rsidRPr="008C6EF1">
        <w:rPr>
          <w:rFonts w:asciiTheme="minorHAnsi" w:eastAsia="Arial" w:hAnsiTheme="minorHAnsi" w:cstheme="minorHAnsi"/>
          <w:b/>
          <w:bCs/>
          <w:sz w:val="24"/>
          <w:szCs w:val="24"/>
        </w:rPr>
        <w:t>,</w:t>
      </w:r>
      <w:r w:rsidR="00937277" w:rsidRPr="008C6EF1">
        <w:rPr>
          <w:rFonts w:asciiTheme="minorHAnsi" w:eastAsia="Arial" w:hAnsiTheme="minorHAnsi" w:cstheme="minorHAnsi"/>
          <w:b/>
          <w:bCs/>
          <w:sz w:val="24"/>
          <w:szCs w:val="24"/>
        </w:rPr>
        <w:t xml:space="preserve"> if needed</w:t>
      </w:r>
      <w:r w:rsidR="003905E2" w:rsidRPr="008C6EF1">
        <w:rPr>
          <w:rFonts w:asciiTheme="minorHAnsi" w:eastAsia="Arial" w:hAnsiTheme="minorHAnsi" w:cstheme="minorHAnsi"/>
          <w:b/>
          <w:bCs/>
          <w:sz w:val="24"/>
          <w:szCs w:val="24"/>
        </w:rPr>
        <w:t>,</w:t>
      </w:r>
      <w:r w:rsidR="00937277" w:rsidRPr="008C6EF1">
        <w:rPr>
          <w:rFonts w:asciiTheme="minorHAnsi" w:eastAsia="Arial" w:hAnsiTheme="minorHAnsi" w:cstheme="minorHAnsi"/>
          <w:b/>
          <w:bCs/>
          <w:sz w:val="24"/>
          <w:szCs w:val="24"/>
        </w:rPr>
        <w:t xml:space="preserve"> prior to any monitoring review if there are changes in the district’s ML/EL plan.</w:t>
      </w:r>
    </w:p>
    <w:p w14:paraId="11A5B473" w14:textId="77777777" w:rsidR="00C5092C" w:rsidRPr="008C6EF1" w:rsidRDefault="00C5092C" w:rsidP="00EF5ADD">
      <w:pPr>
        <w:ind w:right="720"/>
        <w:rPr>
          <w:rFonts w:asciiTheme="minorHAnsi" w:eastAsia="Arial" w:hAnsiTheme="minorHAnsi" w:cstheme="minorHAnsi"/>
          <w:b/>
          <w:bCs/>
          <w:sz w:val="24"/>
          <w:szCs w:val="24"/>
        </w:rPr>
      </w:pPr>
    </w:p>
    <w:p w14:paraId="4E922136" w14:textId="565E3314" w:rsidR="00175DB5" w:rsidRPr="003E1B32" w:rsidRDefault="00C5092C" w:rsidP="007C0F3F">
      <w:pPr>
        <w:pStyle w:val="Heading3"/>
        <w:rPr>
          <w:rFonts w:eastAsia="Arial" w:cstheme="minorHAnsi"/>
        </w:rPr>
      </w:pPr>
      <w:r w:rsidRPr="003E1B32">
        <w:rPr>
          <w:highlight w:val="lightGray"/>
        </w:rPr>
        <w:t>Section 1. Identification of English Learners:</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C80977" w:rsidRPr="008C6EF1" w14:paraId="58A64FB0" w14:textId="77777777" w:rsidTr="003E1B32">
        <w:tc>
          <w:tcPr>
            <w:tcW w:w="2880" w:type="dxa"/>
            <w:shd w:val="clear" w:color="auto" w:fill="FFC000"/>
            <w:vAlign w:val="center"/>
          </w:tcPr>
          <w:p w14:paraId="49F74DFE" w14:textId="77777777" w:rsidR="00E81655" w:rsidRPr="008C6EF1" w:rsidRDefault="00E81655" w:rsidP="00C5092C">
            <w:pPr>
              <w:pStyle w:val="ListParagraph"/>
              <w:spacing w:before="120" w:after="120"/>
              <w:ind w:left="0" w:right="720"/>
              <w:jc w:val="center"/>
              <w:rPr>
                <w:rFonts w:asciiTheme="minorHAnsi" w:eastAsia="Arial" w:hAnsiTheme="minorHAnsi" w:cstheme="minorHAnsi"/>
                <w:b/>
                <w:bCs/>
              </w:rPr>
            </w:pPr>
            <w:r w:rsidRPr="008C6EF1">
              <w:rPr>
                <w:rFonts w:asciiTheme="minorHAnsi" w:eastAsia="Arial" w:hAnsiTheme="minorHAnsi" w:cstheme="minorHAnsi"/>
                <w:b/>
                <w:bCs/>
                <w:color w:val="000000" w:themeColor="text1"/>
              </w:rPr>
              <w:t>Item</w:t>
            </w:r>
          </w:p>
        </w:tc>
        <w:tc>
          <w:tcPr>
            <w:tcW w:w="1525" w:type="dxa"/>
            <w:shd w:val="clear" w:color="auto" w:fill="FFC000"/>
            <w:vAlign w:val="center"/>
          </w:tcPr>
          <w:p w14:paraId="2F77DC12" w14:textId="77777777" w:rsidR="00E81655" w:rsidRPr="008C6EF1" w:rsidRDefault="00E81655" w:rsidP="00C5092C">
            <w:pPr>
              <w:pStyle w:val="ListParagraph"/>
              <w:spacing w:before="120" w:after="120"/>
              <w:ind w:left="0" w:right="248"/>
              <w:jc w:val="center"/>
              <w:rPr>
                <w:rFonts w:asciiTheme="minorHAnsi" w:eastAsia="Arial" w:hAnsiTheme="minorHAnsi" w:cstheme="minorHAnsi"/>
                <w:b/>
                <w:bCs/>
              </w:rPr>
            </w:pPr>
            <w:r w:rsidRPr="008C6EF1">
              <w:rPr>
                <w:rFonts w:asciiTheme="minorHAnsi" w:eastAsia="Arial" w:hAnsiTheme="minorHAnsi" w:cstheme="minorHAnsi"/>
                <w:b/>
                <w:bCs/>
              </w:rPr>
              <w:t>Guidance</w:t>
            </w:r>
          </w:p>
        </w:tc>
        <w:tc>
          <w:tcPr>
            <w:tcW w:w="6755" w:type="dxa"/>
            <w:shd w:val="clear" w:color="auto" w:fill="FFC000"/>
            <w:vAlign w:val="center"/>
          </w:tcPr>
          <w:p w14:paraId="24426D5E" w14:textId="77777777" w:rsidR="00E81655" w:rsidRPr="008C6EF1" w:rsidRDefault="00E81655" w:rsidP="00C5092C">
            <w:pPr>
              <w:pStyle w:val="ListParagraph"/>
              <w:spacing w:before="120" w:after="120"/>
              <w:ind w:left="0" w:right="-15"/>
              <w:jc w:val="center"/>
              <w:rPr>
                <w:rFonts w:asciiTheme="minorHAnsi" w:eastAsia="Arial" w:hAnsiTheme="minorHAnsi" w:cstheme="minorHAnsi"/>
                <w:b/>
                <w:bCs/>
              </w:rPr>
            </w:pPr>
            <w:r w:rsidRPr="008C6EF1">
              <w:rPr>
                <w:rFonts w:asciiTheme="minorHAnsi" w:eastAsia="Arial" w:hAnsiTheme="minorHAnsi" w:cstheme="minorHAnsi"/>
                <w:b/>
                <w:bCs/>
              </w:rPr>
              <w:t>Evidence</w:t>
            </w:r>
          </w:p>
        </w:tc>
        <w:tc>
          <w:tcPr>
            <w:tcW w:w="900" w:type="dxa"/>
            <w:shd w:val="clear" w:color="auto" w:fill="FFC000"/>
            <w:vAlign w:val="center"/>
          </w:tcPr>
          <w:p w14:paraId="236A65EC" w14:textId="77777777" w:rsidR="00E81655" w:rsidRPr="008C6EF1" w:rsidRDefault="00E81655" w:rsidP="00C5092C">
            <w:pPr>
              <w:spacing w:before="120" w:after="120"/>
              <w:jc w:val="center"/>
              <w:rPr>
                <w:rFonts w:asciiTheme="minorHAnsi" w:hAnsiTheme="minorHAnsi" w:cstheme="minorHAnsi"/>
                <w:b/>
                <w:bCs/>
                <w:sz w:val="24"/>
                <w:szCs w:val="24"/>
              </w:rPr>
            </w:pPr>
            <w:r w:rsidRPr="008C6EF1">
              <w:rPr>
                <w:rFonts w:asciiTheme="minorHAnsi" w:hAnsiTheme="minorHAnsi" w:cstheme="minorHAnsi"/>
                <w:b/>
                <w:bCs/>
                <w:sz w:val="24"/>
                <w:szCs w:val="24"/>
              </w:rPr>
              <w:t>Score</w:t>
            </w:r>
          </w:p>
        </w:tc>
        <w:tc>
          <w:tcPr>
            <w:tcW w:w="2700" w:type="dxa"/>
            <w:shd w:val="clear" w:color="auto" w:fill="FFC000"/>
            <w:vAlign w:val="center"/>
          </w:tcPr>
          <w:p w14:paraId="43D4E01B" w14:textId="77777777" w:rsidR="00E81655" w:rsidRPr="008C6EF1" w:rsidRDefault="00E81655" w:rsidP="00C5092C">
            <w:pPr>
              <w:pStyle w:val="ListParagraph"/>
              <w:spacing w:before="120" w:after="120"/>
              <w:ind w:left="0"/>
              <w:jc w:val="center"/>
              <w:rPr>
                <w:rFonts w:asciiTheme="minorHAnsi" w:eastAsia="Arial" w:hAnsiTheme="minorHAnsi" w:cstheme="minorHAnsi"/>
                <w:b/>
                <w:bCs/>
              </w:rPr>
            </w:pPr>
            <w:r w:rsidRPr="008C6EF1">
              <w:rPr>
                <w:rFonts w:asciiTheme="minorHAnsi" w:eastAsia="Arial" w:hAnsiTheme="minorHAnsi" w:cstheme="minorHAnsi"/>
                <w:b/>
                <w:bCs/>
              </w:rPr>
              <w:t>Notes/Evidence/Citation</w:t>
            </w:r>
          </w:p>
        </w:tc>
      </w:tr>
      <w:tr w:rsidR="00D83643" w:rsidRPr="008C6EF1" w14:paraId="794D9BDE" w14:textId="77777777" w:rsidTr="003E1B32">
        <w:trPr>
          <w:trHeight w:val="576"/>
        </w:trPr>
        <w:tc>
          <w:tcPr>
            <w:tcW w:w="2880" w:type="dxa"/>
          </w:tcPr>
          <w:p w14:paraId="661E1C2E" w14:textId="77777777" w:rsidR="005505D0" w:rsidRPr="008C6EF1" w:rsidRDefault="00D83643" w:rsidP="00C5092C">
            <w:pPr>
              <w:pStyle w:val="ListParagraph"/>
              <w:numPr>
                <w:ilvl w:val="0"/>
                <w:numId w:val="5"/>
              </w:numPr>
              <w:spacing w:before="120"/>
              <w:ind w:left="33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 xml:space="preserve">The district </w:t>
            </w:r>
            <w:r w:rsidR="005505D0" w:rsidRPr="008C6EF1">
              <w:rPr>
                <w:rFonts w:asciiTheme="minorHAnsi" w:eastAsia="Arial" w:hAnsiTheme="minorHAnsi" w:cstheme="minorHAnsi"/>
                <w:bCs/>
                <w:color w:val="000000" w:themeColor="text1"/>
              </w:rPr>
              <w:t>has evidence that the district:</w:t>
            </w:r>
          </w:p>
          <w:p w14:paraId="67AE3EE5" w14:textId="77777777" w:rsidR="005505D0" w:rsidRPr="008C6EF1" w:rsidRDefault="00D83643" w:rsidP="00C5092C">
            <w:pPr>
              <w:pStyle w:val="ListParagraph"/>
              <w:numPr>
                <w:ilvl w:val="1"/>
                <w:numId w:val="58"/>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identified students for EL screening,</w:t>
            </w:r>
          </w:p>
          <w:p w14:paraId="36BE6991" w14:textId="77777777" w:rsidR="005505D0" w:rsidRPr="008C6EF1" w:rsidRDefault="00D83643" w:rsidP="00C5092C">
            <w:pPr>
              <w:pStyle w:val="ListParagraph"/>
              <w:numPr>
                <w:ilvl w:val="1"/>
                <w:numId w:val="58"/>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administer</w:t>
            </w:r>
            <w:r w:rsidR="004F0C77" w:rsidRPr="008C6EF1">
              <w:rPr>
                <w:rFonts w:asciiTheme="minorHAnsi" w:eastAsia="Arial" w:hAnsiTheme="minorHAnsi" w:cstheme="minorHAnsi"/>
                <w:bCs/>
                <w:color w:val="000000" w:themeColor="text1"/>
              </w:rPr>
              <w:t>ed</w:t>
            </w:r>
            <w:r w:rsidRPr="008C6EF1">
              <w:rPr>
                <w:rFonts w:asciiTheme="minorHAnsi" w:eastAsia="Arial" w:hAnsiTheme="minorHAnsi" w:cstheme="minorHAnsi"/>
                <w:bCs/>
                <w:color w:val="000000" w:themeColor="text1"/>
              </w:rPr>
              <w:t xml:space="preserve"> screener, and</w:t>
            </w:r>
          </w:p>
          <w:p w14:paraId="1F823790" w14:textId="4E8DF35F" w:rsidR="00D83643" w:rsidRPr="008C6EF1" w:rsidRDefault="004F0C77" w:rsidP="00C5092C">
            <w:pPr>
              <w:pStyle w:val="ListParagraph"/>
              <w:numPr>
                <w:ilvl w:val="1"/>
                <w:numId w:val="58"/>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notified</w:t>
            </w:r>
            <w:r w:rsidR="00D83643" w:rsidRPr="008C6EF1">
              <w:rPr>
                <w:rFonts w:asciiTheme="minorHAnsi" w:eastAsia="Arial" w:hAnsiTheme="minorHAnsi" w:cstheme="minorHAnsi"/>
                <w:bCs/>
                <w:color w:val="000000" w:themeColor="text1"/>
              </w:rPr>
              <w:t xml:space="preserve"> </w:t>
            </w:r>
            <w:r w:rsidRPr="008C6EF1">
              <w:rPr>
                <w:rFonts w:asciiTheme="minorHAnsi" w:eastAsia="Arial" w:hAnsiTheme="minorHAnsi" w:cstheme="minorHAnsi"/>
                <w:bCs/>
                <w:color w:val="000000" w:themeColor="text1"/>
              </w:rPr>
              <w:t>parents/guardians</w:t>
            </w:r>
            <w:r w:rsidR="00D83643" w:rsidRPr="008C6EF1">
              <w:rPr>
                <w:rFonts w:asciiTheme="minorHAnsi" w:eastAsia="Arial" w:hAnsiTheme="minorHAnsi" w:cstheme="minorHAnsi"/>
                <w:bCs/>
                <w:color w:val="000000" w:themeColor="text1"/>
              </w:rPr>
              <w:t xml:space="preserve"> within the </w:t>
            </w:r>
            <w:r w:rsidRPr="008C6EF1">
              <w:rPr>
                <w:rFonts w:asciiTheme="minorHAnsi" w:eastAsia="Arial" w:hAnsiTheme="minorHAnsi" w:cstheme="minorHAnsi"/>
                <w:bCs/>
                <w:color w:val="000000" w:themeColor="text1"/>
              </w:rPr>
              <w:t xml:space="preserve">required federal </w:t>
            </w:r>
            <w:r w:rsidR="00D83643" w:rsidRPr="008C6EF1">
              <w:rPr>
                <w:rFonts w:asciiTheme="minorHAnsi" w:eastAsia="Arial" w:hAnsiTheme="minorHAnsi" w:cstheme="minorHAnsi"/>
                <w:bCs/>
                <w:color w:val="000000" w:themeColor="text1"/>
              </w:rPr>
              <w:t>timeline:  30</w:t>
            </w:r>
            <w:r w:rsidR="00807311" w:rsidRPr="008C6EF1">
              <w:rPr>
                <w:rFonts w:asciiTheme="minorHAnsi" w:eastAsia="Arial" w:hAnsiTheme="minorHAnsi" w:cstheme="minorHAnsi"/>
                <w:bCs/>
                <w:color w:val="000000" w:themeColor="text1"/>
              </w:rPr>
              <w:t> </w:t>
            </w:r>
            <w:r w:rsidR="00D83643" w:rsidRPr="008C6EF1">
              <w:rPr>
                <w:rFonts w:asciiTheme="minorHAnsi" w:eastAsia="Arial" w:hAnsiTheme="minorHAnsi" w:cstheme="minorHAnsi"/>
                <w:bCs/>
                <w:color w:val="000000" w:themeColor="text1"/>
              </w:rPr>
              <w:t>calendar days</w:t>
            </w:r>
            <w:r w:rsidRPr="008C6EF1">
              <w:rPr>
                <w:rFonts w:asciiTheme="minorHAnsi" w:eastAsia="Arial" w:hAnsiTheme="minorHAnsi" w:cstheme="minorHAnsi"/>
                <w:bCs/>
                <w:color w:val="000000" w:themeColor="text1"/>
              </w:rPr>
              <w:t>.</w:t>
            </w:r>
          </w:p>
        </w:tc>
        <w:tc>
          <w:tcPr>
            <w:tcW w:w="1525" w:type="dxa"/>
          </w:tcPr>
          <w:p w14:paraId="619A4316" w14:textId="77777777" w:rsidR="00D83643" w:rsidRPr="00451BC5" w:rsidRDefault="00D83643" w:rsidP="00C5092C">
            <w:pPr>
              <w:spacing w:before="120" w:after="120"/>
              <w:rPr>
                <w:rFonts w:asciiTheme="minorHAnsi" w:eastAsia="Arial" w:hAnsiTheme="minorHAnsi" w:cstheme="minorHAnsi"/>
                <w:color w:val="00009D"/>
                <w:sz w:val="24"/>
                <w:szCs w:val="24"/>
              </w:rPr>
            </w:pPr>
            <w:r w:rsidRPr="008C6EF1">
              <w:rPr>
                <w:rFonts w:asciiTheme="minorHAnsi" w:eastAsia="Arial" w:hAnsiTheme="minorHAnsi" w:cstheme="minorHAnsi"/>
                <w:sz w:val="24"/>
                <w:szCs w:val="24"/>
              </w:rPr>
              <w:t xml:space="preserve">Sec. </w:t>
            </w:r>
            <w:hyperlink r:id="rId19" w:history="1">
              <w:r w:rsidRPr="00451BC5">
                <w:rPr>
                  <w:rStyle w:val="Hyperlink"/>
                  <w:rFonts w:asciiTheme="minorHAnsi" w:eastAsia="Arial" w:hAnsiTheme="minorHAnsi" w:cstheme="minorHAnsi"/>
                  <w:color w:val="00009D"/>
                  <w:sz w:val="24"/>
                  <w:szCs w:val="24"/>
                </w:rPr>
                <w:t>3111(2)(A)</w:t>
              </w:r>
            </w:hyperlink>
          </w:p>
          <w:p w14:paraId="760C9089" w14:textId="77777777" w:rsidR="00D83643" w:rsidRPr="00451BC5" w:rsidRDefault="00D83643" w:rsidP="00C5092C">
            <w:pPr>
              <w:spacing w:after="120"/>
              <w:rPr>
                <w:rFonts w:asciiTheme="minorHAnsi" w:eastAsia="Arial" w:hAnsiTheme="minorHAnsi" w:cstheme="minorHAnsi"/>
                <w:color w:val="00009D"/>
                <w:sz w:val="24"/>
                <w:szCs w:val="24"/>
              </w:rPr>
            </w:pPr>
            <w:hyperlink r:id="rId20" w:history="1">
              <w:r w:rsidRPr="00451BC5">
                <w:rPr>
                  <w:rStyle w:val="Hyperlink"/>
                  <w:rFonts w:asciiTheme="minorHAnsi" w:eastAsia="Arial" w:hAnsiTheme="minorHAnsi" w:cstheme="minorHAnsi"/>
                  <w:color w:val="00009D"/>
                  <w:sz w:val="24"/>
                  <w:szCs w:val="24"/>
                </w:rPr>
                <w:t>3116</w:t>
              </w:r>
            </w:hyperlink>
          </w:p>
          <w:p w14:paraId="5B11C709" w14:textId="77777777" w:rsidR="00D83643" w:rsidRPr="00451BC5" w:rsidRDefault="00D83643" w:rsidP="00C5092C">
            <w:pPr>
              <w:spacing w:after="120"/>
              <w:rPr>
                <w:rFonts w:asciiTheme="minorHAnsi" w:eastAsia="Arial" w:hAnsiTheme="minorHAnsi" w:cstheme="minorHAnsi"/>
                <w:color w:val="00009D"/>
                <w:sz w:val="24"/>
                <w:szCs w:val="24"/>
              </w:rPr>
            </w:pPr>
            <w:hyperlink r:id="rId21" w:history="1">
              <w:r w:rsidRPr="00451BC5">
                <w:rPr>
                  <w:rStyle w:val="Hyperlink"/>
                  <w:rFonts w:asciiTheme="minorHAnsi" w:eastAsia="Arial" w:hAnsiTheme="minorHAnsi" w:cstheme="minorHAnsi"/>
                  <w:color w:val="00009D"/>
                  <w:sz w:val="24"/>
                  <w:szCs w:val="24"/>
                </w:rPr>
                <w:t>Sec. 1112</w:t>
              </w:r>
            </w:hyperlink>
          </w:p>
          <w:p w14:paraId="28EA58F6" w14:textId="77777777" w:rsidR="00D83643" w:rsidRPr="008C6EF1" w:rsidRDefault="00D83643" w:rsidP="00C5092C">
            <w:pPr>
              <w:spacing w:after="120"/>
              <w:rPr>
                <w:rFonts w:asciiTheme="minorHAnsi" w:eastAsia="Arial" w:hAnsiTheme="minorHAnsi" w:cstheme="minorHAnsi"/>
                <w:sz w:val="24"/>
                <w:szCs w:val="24"/>
              </w:rPr>
            </w:pPr>
            <w:r w:rsidRPr="008C6EF1">
              <w:rPr>
                <w:rFonts w:asciiTheme="minorHAnsi" w:eastAsia="Arial" w:hAnsiTheme="minorHAnsi" w:cstheme="minorHAnsi"/>
                <w:sz w:val="24"/>
                <w:szCs w:val="24"/>
              </w:rPr>
              <w:t>OAR 581-023-0100 – (4)</w:t>
            </w:r>
          </w:p>
          <w:p w14:paraId="24B8FECB" w14:textId="77777777" w:rsidR="00D83643" w:rsidRPr="008C6EF1" w:rsidRDefault="00D83643" w:rsidP="00C5092C">
            <w:pPr>
              <w:rPr>
                <w:rFonts w:asciiTheme="minorHAnsi" w:eastAsia="Arial" w:hAnsiTheme="minorHAnsi" w:cstheme="minorHAnsi"/>
                <w:sz w:val="24"/>
                <w:szCs w:val="24"/>
              </w:rPr>
            </w:pPr>
            <w:r w:rsidRPr="008C6EF1">
              <w:rPr>
                <w:rFonts w:asciiTheme="minorHAnsi" w:eastAsia="Arial" w:hAnsiTheme="minorHAnsi" w:cstheme="minorHAnsi"/>
                <w:sz w:val="24"/>
                <w:szCs w:val="24"/>
              </w:rPr>
              <w:t>NRG- A8, 1-4</w:t>
            </w:r>
          </w:p>
          <w:p w14:paraId="68138909" w14:textId="77777777" w:rsidR="00D83643" w:rsidRPr="008C6EF1" w:rsidRDefault="00D83643" w:rsidP="00C5092C">
            <w:pPr>
              <w:spacing w:before="120" w:after="120"/>
              <w:rPr>
                <w:rFonts w:asciiTheme="minorHAnsi" w:hAnsiTheme="minorHAnsi" w:cstheme="minorHAnsi"/>
                <w:sz w:val="24"/>
                <w:szCs w:val="24"/>
              </w:rPr>
            </w:pPr>
          </w:p>
        </w:tc>
        <w:tc>
          <w:tcPr>
            <w:tcW w:w="6755" w:type="dxa"/>
          </w:tcPr>
          <w:p w14:paraId="507D0F8F" w14:textId="6A275DEB" w:rsidR="00D83643" w:rsidRPr="008C6EF1" w:rsidRDefault="00D83643" w:rsidP="00C5092C">
            <w:pPr>
              <w:pStyle w:val="ListParagraph"/>
              <w:spacing w:before="120"/>
              <w:ind w:left="1"/>
              <w:rPr>
                <w:rFonts w:asciiTheme="minorHAnsi" w:eastAsia="Arial" w:hAnsiTheme="minorHAnsi" w:cstheme="minorHAnsi"/>
                <w:bCs/>
              </w:rPr>
            </w:pPr>
            <w:r w:rsidRPr="008C6EF1">
              <w:rPr>
                <w:rFonts w:asciiTheme="minorHAnsi" w:eastAsia="Arial" w:hAnsiTheme="minorHAnsi" w:cstheme="minorHAnsi"/>
                <w:bCs/>
              </w:rPr>
              <w:t xml:space="preserve">Submission </w:t>
            </w:r>
            <w:r w:rsidR="00E127B3" w:rsidRPr="008C6EF1">
              <w:rPr>
                <w:rFonts w:asciiTheme="minorHAnsi" w:eastAsia="Arial" w:hAnsiTheme="minorHAnsi" w:cstheme="minorHAnsi"/>
                <w:bCs/>
              </w:rPr>
              <w:t>Requirements</w:t>
            </w:r>
            <w:r w:rsidRPr="008C6EF1">
              <w:rPr>
                <w:rFonts w:asciiTheme="minorHAnsi" w:eastAsia="Arial" w:hAnsiTheme="minorHAnsi" w:cstheme="minorHAnsi"/>
                <w:bCs/>
              </w:rPr>
              <w:t>:</w:t>
            </w:r>
          </w:p>
          <w:p w14:paraId="68CAD35D" w14:textId="19C6FC1F" w:rsidR="00D83643" w:rsidRPr="008C6EF1" w:rsidRDefault="00D83643" w:rsidP="00C5092C">
            <w:pPr>
              <w:pStyle w:val="ListParagraph"/>
              <w:numPr>
                <w:ilvl w:val="3"/>
                <w:numId w:val="5"/>
              </w:numPr>
              <w:spacing w:before="120"/>
              <w:ind w:left="631"/>
              <w:rPr>
                <w:rFonts w:asciiTheme="minorHAnsi" w:eastAsia="Arial" w:hAnsiTheme="minorHAnsi" w:cstheme="minorHAnsi"/>
                <w:bCs/>
              </w:rPr>
            </w:pPr>
            <w:r w:rsidRPr="008C6EF1">
              <w:rPr>
                <w:rFonts w:asciiTheme="minorHAnsi" w:eastAsia="Arial" w:hAnsiTheme="minorHAnsi" w:cstheme="minorHAnsi"/>
                <w:bCs/>
              </w:rPr>
              <w:t>S</w:t>
            </w:r>
            <w:r w:rsidR="00972D30" w:rsidRPr="008C6EF1">
              <w:rPr>
                <w:rFonts w:asciiTheme="minorHAnsi" w:eastAsia="Arial" w:hAnsiTheme="minorHAnsi" w:cstheme="minorHAnsi"/>
                <w:bCs/>
              </w:rPr>
              <w:t>election</w:t>
            </w:r>
            <w:r w:rsidRPr="008C6EF1">
              <w:rPr>
                <w:rFonts w:asciiTheme="minorHAnsi" w:eastAsia="Arial" w:hAnsiTheme="minorHAnsi" w:cstheme="minorHAnsi"/>
                <w:bCs/>
              </w:rPr>
              <w:t xml:space="preserve"> of signed and dated Parent Notification Letters (PNL) in </w:t>
            </w:r>
            <w:r w:rsidRPr="008C6EF1">
              <w:rPr>
                <w:rFonts w:asciiTheme="minorHAnsi" w:eastAsia="Arial" w:hAnsiTheme="minorHAnsi" w:cstheme="minorHAnsi"/>
                <w:b/>
              </w:rPr>
              <w:t>all</w:t>
            </w:r>
            <w:r w:rsidRPr="008C6EF1">
              <w:rPr>
                <w:rFonts w:asciiTheme="minorHAnsi" w:eastAsia="Arial" w:hAnsiTheme="minorHAnsi" w:cstheme="minorHAnsi"/>
                <w:bCs/>
              </w:rPr>
              <w:t xml:space="preserve"> languages provided to parents/guardians, </w:t>
            </w:r>
            <w:r w:rsidR="00DF74AD" w:rsidRPr="008C6EF1">
              <w:rPr>
                <w:rFonts w:asciiTheme="minorHAnsi" w:eastAsia="Arial" w:hAnsiTheme="minorHAnsi" w:cstheme="minorHAnsi"/>
                <w:bCs/>
              </w:rPr>
              <w:t>which</w:t>
            </w:r>
            <w:r w:rsidRPr="008C6EF1">
              <w:rPr>
                <w:rFonts w:asciiTheme="minorHAnsi" w:eastAsia="Arial" w:hAnsiTheme="minorHAnsi" w:cstheme="minorHAnsi"/>
                <w:bCs/>
              </w:rPr>
              <w:t xml:space="preserve"> includes:</w:t>
            </w:r>
          </w:p>
          <w:p w14:paraId="481B7EA3" w14:textId="30D5E9E8" w:rsidR="00D83643" w:rsidRPr="008C6EF1" w:rsidRDefault="00D83643"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Forms for students identified as English learners (ELs) in the current school year (</w:t>
            </w:r>
            <w:r w:rsidR="001A6682" w:rsidRPr="008C6EF1">
              <w:rPr>
                <w:rFonts w:asciiTheme="minorHAnsi" w:eastAsia="Arial" w:hAnsiTheme="minorHAnsi" w:cstheme="minorHAnsi"/>
                <w:bCs/>
              </w:rPr>
              <w:t>202</w:t>
            </w:r>
            <w:r w:rsidR="00937277" w:rsidRPr="008C6EF1">
              <w:rPr>
                <w:rFonts w:asciiTheme="minorHAnsi" w:eastAsia="Arial" w:hAnsiTheme="minorHAnsi" w:cstheme="minorHAnsi"/>
                <w:bCs/>
              </w:rPr>
              <w:t>6-27</w:t>
            </w:r>
            <w:r w:rsidR="00DF74AD" w:rsidRPr="008C6EF1">
              <w:rPr>
                <w:rFonts w:asciiTheme="minorHAnsi" w:eastAsia="Arial" w:hAnsiTheme="minorHAnsi" w:cstheme="minorHAnsi"/>
                <w:bCs/>
              </w:rPr>
              <w:t>).</w:t>
            </w:r>
          </w:p>
          <w:p w14:paraId="61D6039C" w14:textId="257AEB17" w:rsidR="00D83643" w:rsidRPr="008C6EF1" w:rsidRDefault="00D83643"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Forms for students who were identified as ELs in a prior school year</w:t>
            </w:r>
            <w:r w:rsidR="001A6682" w:rsidRPr="008C6EF1">
              <w:rPr>
                <w:rFonts w:asciiTheme="minorHAnsi" w:eastAsia="Arial" w:hAnsiTheme="minorHAnsi" w:cstheme="minorHAnsi"/>
                <w:bCs/>
              </w:rPr>
              <w:t>, identified prior to 20</w:t>
            </w:r>
            <w:r w:rsidR="00937277" w:rsidRPr="008C6EF1">
              <w:rPr>
                <w:rFonts w:asciiTheme="minorHAnsi" w:eastAsia="Arial" w:hAnsiTheme="minorHAnsi" w:cstheme="minorHAnsi"/>
                <w:bCs/>
              </w:rPr>
              <w:t>26-27</w:t>
            </w:r>
            <w:r w:rsidR="00DF74AD" w:rsidRPr="008C6EF1">
              <w:rPr>
                <w:rFonts w:asciiTheme="minorHAnsi" w:eastAsia="Arial" w:hAnsiTheme="minorHAnsi" w:cstheme="minorHAnsi"/>
                <w:bCs/>
              </w:rPr>
              <w:t>).</w:t>
            </w:r>
          </w:p>
          <w:p w14:paraId="6B5204A4" w14:textId="77777777" w:rsidR="00D83643" w:rsidRPr="008C6EF1" w:rsidRDefault="00D83643" w:rsidP="00C5092C">
            <w:pPr>
              <w:spacing w:before="120"/>
              <w:rPr>
                <w:rFonts w:asciiTheme="minorHAnsi" w:eastAsia="Arial" w:hAnsiTheme="minorHAnsi" w:cstheme="minorHAnsi"/>
                <w:b/>
                <w:bCs/>
                <w:i/>
                <w:sz w:val="24"/>
                <w:szCs w:val="24"/>
              </w:rPr>
            </w:pPr>
            <w:r w:rsidRPr="008C6EF1">
              <w:rPr>
                <w:rFonts w:asciiTheme="minorHAnsi" w:eastAsia="Arial" w:hAnsiTheme="minorHAnsi" w:cstheme="minorHAnsi"/>
                <w:b/>
                <w:bCs/>
                <w:i/>
                <w:sz w:val="24"/>
                <w:szCs w:val="24"/>
              </w:rPr>
              <w:t>Parent Notification Letters submission numbers are based on number of enrolled ELs:</w:t>
            </w:r>
          </w:p>
          <w:p w14:paraId="4488F353" w14:textId="77777777" w:rsidR="00D83643" w:rsidRPr="008C6EF1" w:rsidRDefault="00D83643" w:rsidP="00C5092C">
            <w:pPr>
              <w:pStyle w:val="ListParagraph"/>
              <w:numPr>
                <w:ilvl w:val="0"/>
                <w:numId w:val="7"/>
              </w:numPr>
              <w:contextualSpacing w:val="0"/>
              <w:rPr>
                <w:rFonts w:asciiTheme="minorHAnsi" w:eastAsia="Arial" w:hAnsiTheme="minorHAnsi" w:cstheme="minorHAnsi"/>
                <w:bCs/>
              </w:rPr>
            </w:pPr>
            <w:r w:rsidRPr="008C6EF1">
              <w:rPr>
                <w:rFonts w:asciiTheme="minorHAnsi" w:eastAsia="Arial" w:hAnsiTheme="minorHAnsi" w:cstheme="minorHAnsi"/>
                <w:bCs/>
              </w:rPr>
              <w:t>10 or fewer students – all copies</w:t>
            </w:r>
          </w:p>
          <w:p w14:paraId="54EB98C8" w14:textId="2BDE8977" w:rsidR="00D83643" w:rsidRPr="008C6EF1" w:rsidRDefault="00D83643" w:rsidP="00C5092C">
            <w:pPr>
              <w:pStyle w:val="ListParagraph"/>
              <w:numPr>
                <w:ilvl w:val="0"/>
                <w:numId w:val="7"/>
              </w:numPr>
              <w:spacing w:before="120"/>
              <w:rPr>
                <w:rFonts w:asciiTheme="minorHAnsi" w:eastAsia="Arial" w:hAnsiTheme="minorHAnsi" w:cstheme="minorHAnsi"/>
                <w:bCs/>
              </w:rPr>
            </w:pPr>
            <w:r w:rsidRPr="008C6EF1">
              <w:rPr>
                <w:rFonts w:asciiTheme="minorHAnsi" w:eastAsia="Arial" w:hAnsiTheme="minorHAnsi" w:cstheme="minorHAnsi"/>
                <w:bCs/>
              </w:rPr>
              <w:t>11-50 students – 1</w:t>
            </w:r>
            <w:r w:rsidR="00BE57EB" w:rsidRPr="008C6EF1">
              <w:rPr>
                <w:rFonts w:asciiTheme="minorHAnsi" w:eastAsia="Arial" w:hAnsiTheme="minorHAnsi" w:cstheme="minorHAnsi"/>
                <w:bCs/>
              </w:rPr>
              <w:t>0</w:t>
            </w:r>
            <w:r w:rsidRPr="008C6EF1">
              <w:rPr>
                <w:rFonts w:asciiTheme="minorHAnsi" w:eastAsia="Arial" w:hAnsiTheme="minorHAnsi" w:cstheme="minorHAnsi"/>
                <w:bCs/>
              </w:rPr>
              <w:t xml:space="preserve"> copies</w:t>
            </w:r>
          </w:p>
          <w:p w14:paraId="6D51247E" w14:textId="77777777" w:rsidR="00D83643" w:rsidRPr="008C6EF1" w:rsidRDefault="00D83643" w:rsidP="00C5092C">
            <w:pPr>
              <w:pStyle w:val="ListParagraph"/>
              <w:numPr>
                <w:ilvl w:val="0"/>
                <w:numId w:val="7"/>
              </w:numPr>
              <w:spacing w:before="120"/>
              <w:rPr>
                <w:rFonts w:asciiTheme="minorHAnsi" w:eastAsia="Arial" w:hAnsiTheme="minorHAnsi" w:cstheme="minorHAnsi"/>
                <w:bCs/>
              </w:rPr>
            </w:pPr>
            <w:r w:rsidRPr="008C6EF1">
              <w:rPr>
                <w:rFonts w:asciiTheme="minorHAnsi" w:eastAsia="Arial" w:hAnsiTheme="minorHAnsi" w:cstheme="minorHAnsi"/>
                <w:bCs/>
              </w:rPr>
              <w:t>51-100 students – 20 copies</w:t>
            </w:r>
          </w:p>
          <w:p w14:paraId="5CF1EEEE" w14:textId="77777777" w:rsidR="00D83643" w:rsidRPr="008C6EF1" w:rsidRDefault="00D83643" w:rsidP="00C5092C">
            <w:pPr>
              <w:pStyle w:val="ListParagraph"/>
              <w:numPr>
                <w:ilvl w:val="0"/>
                <w:numId w:val="7"/>
              </w:numPr>
              <w:contextualSpacing w:val="0"/>
              <w:rPr>
                <w:rFonts w:asciiTheme="minorHAnsi" w:eastAsia="Arial" w:hAnsiTheme="minorHAnsi" w:cstheme="minorHAnsi"/>
                <w:bCs/>
              </w:rPr>
            </w:pPr>
            <w:r w:rsidRPr="008C6EF1">
              <w:rPr>
                <w:rFonts w:asciiTheme="minorHAnsi" w:eastAsia="Arial" w:hAnsiTheme="minorHAnsi" w:cstheme="minorHAnsi"/>
                <w:bCs/>
              </w:rPr>
              <w:t>Greater than 101 students – 25 copies</w:t>
            </w:r>
          </w:p>
          <w:p w14:paraId="486815B9" w14:textId="7C2D8B61" w:rsidR="00D83643" w:rsidRPr="008C6EF1" w:rsidRDefault="00D83643" w:rsidP="00C5092C">
            <w:pPr>
              <w:pStyle w:val="ListParagraph"/>
              <w:spacing w:before="120"/>
              <w:ind w:left="0"/>
              <w:contextualSpacing w:val="0"/>
              <w:rPr>
                <w:rFonts w:asciiTheme="minorHAnsi" w:eastAsia="Arial" w:hAnsiTheme="minorHAnsi" w:cstheme="minorHAnsi"/>
                <w:bCs/>
                <w:u w:val="single"/>
              </w:rPr>
            </w:pPr>
            <w:r w:rsidRPr="008C6EF1">
              <w:rPr>
                <w:rFonts w:asciiTheme="minorHAnsi" w:eastAsia="Arial" w:hAnsiTheme="minorHAnsi" w:cstheme="minorHAnsi"/>
                <w:b/>
              </w:rPr>
              <w:t>Note</w:t>
            </w:r>
            <w:r w:rsidR="004F0C77" w:rsidRPr="008C6EF1">
              <w:rPr>
                <w:rFonts w:asciiTheme="minorHAnsi" w:eastAsia="Arial" w:hAnsiTheme="minorHAnsi" w:cstheme="minorHAnsi"/>
                <w:bCs/>
              </w:rPr>
              <w:t>: Template</w:t>
            </w:r>
            <w:r w:rsidRPr="008C6EF1">
              <w:rPr>
                <w:rFonts w:asciiTheme="minorHAnsi" w:eastAsia="Arial" w:hAnsiTheme="minorHAnsi" w:cstheme="minorHAnsi"/>
                <w:bCs/>
              </w:rPr>
              <w:t xml:space="preserve"> forms in other languages show evidence of district capacity to provide communication in a language parents</w:t>
            </w:r>
            <w:r w:rsidR="00F45278" w:rsidRPr="008C6EF1">
              <w:rPr>
                <w:rFonts w:asciiTheme="minorHAnsi" w:eastAsia="Arial" w:hAnsiTheme="minorHAnsi" w:cstheme="minorHAnsi"/>
                <w:bCs/>
              </w:rPr>
              <w:t xml:space="preserve">/guardian </w:t>
            </w:r>
            <w:r w:rsidRPr="008C6EF1">
              <w:rPr>
                <w:rFonts w:asciiTheme="minorHAnsi" w:eastAsia="Arial" w:hAnsiTheme="minorHAnsi" w:cstheme="minorHAnsi"/>
                <w:bCs/>
              </w:rPr>
              <w:lastRenderedPageBreak/>
              <w:t>can understand</w:t>
            </w:r>
            <w:r w:rsidR="00DF74AD" w:rsidRPr="008C6EF1">
              <w:rPr>
                <w:rFonts w:asciiTheme="minorHAnsi" w:eastAsia="Arial" w:hAnsiTheme="minorHAnsi" w:cstheme="minorHAnsi"/>
                <w:bCs/>
              </w:rPr>
              <w:t xml:space="preserve">. </w:t>
            </w:r>
            <w:r w:rsidRPr="008C6EF1">
              <w:rPr>
                <w:rFonts w:asciiTheme="minorHAnsi" w:eastAsia="Arial" w:hAnsiTheme="minorHAnsi" w:cstheme="minorHAnsi"/>
                <w:bCs/>
                <w:u w:val="single"/>
              </w:rPr>
              <w:t>For this monitoring item, copies of the actual communication is necessary to demonstrate that the district has to meet the federal expectations.</w:t>
            </w:r>
          </w:p>
          <w:p w14:paraId="5C163E4F" w14:textId="77777777" w:rsidR="00D83643" w:rsidRPr="008C6EF1" w:rsidRDefault="00D83643" w:rsidP="00C5092C">
            <w:pPr>
              <w:pStyle w:val="ListParagraph"/>
              <w:spacing w:before="120"/>
              <w:ind w:left="1"/>
              <w:rPr>
                <w:rFonts w:asciiTheme="minorHAnsi" w:eastAsia="Arial" w:hAnsiTheme="minorHAnsi" w:cstheme="minorHAnsi"/>
                <w:bCs/>
              </w:rPr>
            </w:pPr>
          </w:p>
        </w:tc>
        <w:tc>
          <w:tcPr>
            <w:tcW w:w="900" w:type="dxa"/>
          </w:tcPr>
          <w:p w14:paraId="5C615050" w14:textId="77777777" w:rsidR="00D83643" w:rsidRPr="008C6EF1" w:rsidRDefault="00D83643" w:rsidP="00C5092C">
            <w:pPr>
              <w:spacing w:before="120" w:after="120"/>
              <w:rPr>
                <w:rFonts w:asciiTheme="minorHAnsi" w:hAnsiTheme="minorHAnsi" w:cstheme="minorHAnsi"/>
                <w:bCs/>
                <w:sz w:val="24"/>
                <w:szCs w:val="24"/>
              </w:rPr>
            </w:pPr>
          </w:p>
        </w:tc>
        <w:tc>
          <w:tcPr>
            <w:tcW w:w="2700" w:type="dxa"/>
          </w:tcPr>
          <w:p w14:paraId="1C52F152" w14:textId="77777777" w:rsidR="00D83643" w:rsidRPr="008C6EF1" w:rsidRDefault="00D8364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Notes:</w:t>
            </w:r>
          </w:p>
          <w:p w14:paraId="35008B9D" w14:textId="77777777" w:rsidR="00D83643" w:rsidRPr="008C6EF1" w:rsidRDefault="00D83643" w:rsidP="00C5092C">
            <w:pPr>
              <w:pStyle w:val="ListParagraph"/>
              <w:spacing w:before="120"/>
              <w:ind w:left="0"/>
              <w:rPr>
                <w:rFonts w:asciiTheme="minorHAnsi" w:eastAsia="Arial" w:hAnsiTheme="minorHAnsi" w:cstheme="minorHAnsi"/>
                <w:bCs/>
              </w:rPr>
            </w:pPr>
          </w:p>
          <w:p w14:paraId="70F8E20B" w14:textId="77777777" w:rsidR="00D83643" w:rsidRPr="008C6EF1" w:rsidRDefault="00D83643" w:rsidP="00C5092C">
            <w:pPr>
              <w:pStyle w:val="ListParagraph"/>
              <w:spacing w:before="120"/>
              <w:ind w:left="0"/>
              <w:rPr>
                <w:rFonts w:asciiTheme="minorHAnsi" w:eastAsia="Arial" w:hAnsiTheme="minorHAnsi" w:cstheme="minorHAnsi"/>
                <w:bCs/>
              </w:rPr>
            </w:pPr>
          </w:p>
          <w:p w14:paraId="1704C24D" w14:textId="77777777" w:rsidR="00D83643" w:rsidRPr="008C6EF1" w:rsidRDefault="00D83643" w:rsidP="00C5092C">
            <w:pPr>
              <w:pStyle w:val="ListParagraph"/>
              <w:spacing w:before="120"/>
              <w:ind w:left="0"/>
              <w:rPr>
                <w:rFonts w:asciiTheme="minorHAnsi" w:eastAsia="Arial" w:hAnsiTheme="minorHAnsi" w:cstheme="minorHAnsi"/>
                <w:bCs/>
              </w:rPr>
            </w:pPr>
          </w:p>
          <w:p w14:paraId="2C9EB2A8" w14:textId="77777777" w:rsidR="00D83643" w:rsidRPr="008C6EF1" w:rsidRDefault="00D8364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Additional Material Needed to Request:</w:t>
            </w:r>
          </w:p>
          <w:p w14:paraId="5F3890B9" w14:textId="77777777" w:rsidR="00D83643" w:rsidRPr="008C6EF1" w:rsidRDefault="00D83643" w:rsidP="00C5092C">
            <w:pPr>
              <w:pStyle w:val="ListParagraph"/>
              <w:spacing w:before="120"/>
              <w:ind w:left="0"/>
              <w:rPr>
                <w:rFonts w:asciiTheme="minorHAnsi" w:eastAsia="Arial" w:hAnsiTheme="minorHAnsi" w:cstheme="minorHAnsi"/>
                <w:bCs/>
              </w:rPr>
            </w:pPr>
          </w:p>
          <w:p w14:paraId="1815042B" w14:textId="77777777" w:rsidR="00D83643" w:rsidRPr="008C6EF1" w:rsidRDefault="00D83643" w:rsidP="00C5092C">
            <w:pPr>
              <w:pStyle w:val="ListParagraph"/>
              <w:spacing w:before="120"/>
              <w:ind w:left="0"/>
              <w:rPr>
                <w:rFonts w:asciiTheme="minorHAnsi" w:eastAsia="Arial" w:hAnsiTheme="minorHAnsi" w:cstheme="minorHAnsi"/>
                <w:bCs/>
              </w:rPr>
            </w:pPr>
          </w:p>
        </w:tc>
      </w:tr>
      <w:tr w:rsidR="00C80977" w:rsidRPr="008C6EF1" w14:paraId="3A95EFAE" w14:textId="77777777" w:rsidTr="003E1B32">
        <w:trPr>
          <w:trHeight w:val="4176"/>
        </w:trPr>
        <w:tc>
          <w:tcPr>
            <w:tcW w:w="2880" w:type="dxa"/>
          </w:tcPr>
          <w:p w14:paraId="316180F8" w14:textId="32839467" w:rsidR="002E3493" w:rsidRPr="008C6EF1" w:rsidRDefault="002E3493"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 xml:space="preserve">The district has evidence that all students </w:t>
            </w:r>
            <w:r w:rsidR="005505D0" w:rsidRPr="008C6EF1">
              <w:rPr>
                <w:rFonts w:asciiTheme="minorHAnsi" w:eastAsia="Arial" w:hAnsiTheme="minorHAnsi" w:cstheme="minorHAnsi"/>
                <w:bCs/>
                <w:color w:val="000000" w:themeColor="text1"/>
              </w:rPr>
              <w:t xml:space="preserve">have </w:t>
            </w:r>
            <w:r w:rsidR="00DF74AD" w:rsidRPr="008C6EF1">
              <w:rPr>
                <w:rFonts w:asciiTheme="minorHAnsi" w:eastAsia="Arial" w:hAnsiTheme="minorHAnsi" w:cstheme="minorHAnsi"/>
                <w:bCs/>
                <w:color w:val="000000" w:themeColor="text1"/>
              </w:rPr>
              <w:t>completed an</w:t>
            </w:r>
            <w:r w:rsidR="005505D0" w:rsidRPr="008C6EF1">
              <w:rPr>
                <w:rFonts w:asciiTheme="minorHAnsi" w:eastAsia="Arial" w:hAnsiTheme="minorHAnsi" w:cstheme="minorHAnsi"/>
                <w:bCs/>
                <w:color w:val="000000" w:themeColor="text1"/>
              </w:rPr>
              <w:t xml:space="preserve"> </w:t>
            </w:r>
            <w:r w:rsidRPr="008C6EF1">
              <w:rPr>
                <w:rFonts w:asciiTheme="minorHAnsi" w:eastAsia="Arial" w:hAnsiTheme="minorHAnsi" w:cstheme="minorHAnsi"/>
                <w:bCs/>
                <w:color w:val="000000" w:themeColor="text1"/>
              </w:rPr>
              <w:t>Oregon Language Use Survey (LUS).</w:t>
            </w:r>
          </w:p>
          <w:p w14:paraId="049D8489" w14:textId="77777777" w:rsidR="002E3493" w:rsidRPr="008C6EF1" w:rsidRDefault="002E3493" w:rsidP="00C5092C">
            <w:pPr>
              <w:pStyle w:val="ListParagraph"/>
              <w:ind w:left="360"/>
              <w:contextualSpacing w:val="0"/>
              <w:rPr>
                <w:rFonts w:asciiTheme="minorHAnsi" w:eastAsia="Arial" w:hAnsiTheme="minorHAnsi" w:cstheme="minorHAnsi"/>
                <w:bCs/>
                <w:color w:val="000000" w:themeColor="text1"/>
              </w:rPr>
            </w:pPr>
          </w:p>
        </w:tc>
        <w:tc>
          <w:tcPr>
            <w:tcW w:w="1525" w:type="dxa"/>
          </w:tcPr>
          <w:p w14:paraId="29F23877" w14:textId="77777777" w:rsidR="002E3493" w:rsidRPr="00451BC5" w:rsidRDefault="002E3493" w:rsidP="00C5092C">
            <w:pPr>
              <w:spacing w:before="120" w:after="120"/>
              <w:rPr>
                <w:rFonts w:asciiTheme="minorHAnsi" w:eastAsia="Arial" w:hAnsiTheme="minorHAnsi" w:cstheme="minorHAnsi"/>
                <w:color w:val="00009D"/>
                <w:sz w:val="24"/>
                <w:szCs w:val="24"/>
              </w:rPr>
            </w:pPr>
            <w:hyperlink r:id="rId22" w:history="1">
              <w:r w:rsidRPr="00451BC5">
                <w:rPr>
                  <w:rStyle w:val="Hyperlink"/>
                  <w:rFonts w:asciiTheme="minorHAnsi" w:eastAsia="Arial" w:hAnsiTheme="minorHAnsi" w:cstheme="minorHAnsi"/>
                  <w:color w:val="00009D"/>
                  <w:sz w:val="24"/>
                  <w:szCs w:val="24"/>
                </w:rPr>
                <w:t>Sec. 1112</w:t>
              </w:r>
            </w:hyperlink>
          </w:p>
          <w:p w14:paraId="08B308E5" w14:textId="77777777" w:rsidR="002E3493" w:rsidRPr="008C6EF1" w:rsidRDefault="002E3493" w:rsidP="00C5092C">
            <w:pPr>
              <w:spacing w:after="120"/>
              <w:rPr>
                <w:rFonts w:asciiTheme="minorHAnsi" w:eastAsia="Arial" w:hAnsiTheme="minorHAnsi" w:cstheme="minorHAnsi"/>
                <w:sz w:val="24"/>
                <w:szCs w:val="24"/>
              </w:rPr>
            </w:pPr>
            <w:r w:rsidRPr="008C6EF1">
              <w:rPr>
                <w:rFonts w:asciiTheme="minorHAnsi" w:eastAsia="Arial" w:hAnsiTheme="minorHAnsi" w:cstheme="minorHAnsi"/>
                <w:sz w:val="24"/>
                <w:szCs w:val="24"/>
              </w:rPr>
              <w:t>OAR 581-023-0100 – (4)</w:t>
            </w:r>
          </w:p>
          <w:p w14:paraId="6EB6B484" w14:textId="77777777" w:rsidR="002E3493" w:rsidRPr="008C6EF1" w:rsidRDefault="002E3493" w:rsidP="00C5092C">
            <w:pPr>
              <w:rPr>
                <w:rFonts w:asciiTheme="minorHAnsi" w:eastAsia="Arial" w:hAnsiTheme="minorHAnsi" w:cstheme="minorHAnsi"/>
                <w:sz w:val="24"/>
                <w:szCs w:val="24"/>
              </w:rPr>
            </w:pPr>
            <w:r w:rsidRPr="008C6EF1">
              <w:rPr>
                <w:rFonts w:asciiTheme="minorHAnsi" w:eastAsia="Arial" w:hAnsiTheme="minorHAnsi" w:cstheme="minorHAnsi"/>
                <w:sz w:val="24"/>
                <w:szCs w:val="24"/>
              </w:rPr>
              <w:t>NRG- A8, 1-4</w:t>
            </w:r>
          </w:p>
          <w:p w14:paraId="72381BD1" w14:textId="77777777" w:rsidR="002E3493" w:rsidRPr="008C6EF1" w:rsidRDefault="002E3493" w:rsidP="00C5092C">
            <w:pPr>
              <w:spacing w:before="120"/>
              <w:rPr>
                <w:rFonts w:asciiTheme="minorHAnsi" w:eastAsia="Arial" w:hAnsiTheme="minorHAnsi" w:cstheme="minorHAnsi"/>
                <w:b/>
                <w:sz w:val="24"/>
                <w:szCs w:val="24"/>
              </w:rPr>
            </w:pPr>
          </w:p>
        </w:tc>
        <w:tc>
          <w:tcPr>
            <w:tcW w:w="6755" w:type="dxa"/>
          </w:tcPr>
          <w:p w14:paraId="6D902878" w14:textId="6A6B523C" w:rsidR="002E3493" w:rsidRPr="008C6EF1" w:rsidRDefault="002E3493" w:rsidP="00C5092C">
            <w:pPr>
              <w:pStyle w:val="ListParagraph"/>
              <w:spacing w:before="120"/>
              <w:ind w:left="1"/>
              <w:rPr>
                <w:rFonts w:asciiTheme="minorHAnsi" w:eastAsia="Arial" w:hAnsiTheme="minorHAnsi" w:cstheme="minorHAnsi"/>
                <w:bCs/>
              </w:rPr>
            </w:pPr>
            <w:r w:rsidRPr="008C6EF1">
              <w:rPr>
                <w:rFonts w:asciiTheme="minorHAnsi" w:eastAsia="Arial" w:hAnsiTheme="minorHAnsi" w:cstheme="minorHAnsi"/>
                <w:bCs/>
              </w:rPr>
              <w:t xml:space="preserve">Submission </w:t>
            </w:r>
            <w:r w:rsidR="00E127B3" w:rsidRPr="008C6EF1">
              <w:rPr>
                <w:rFonts w:asciiTheme="minorHAnsi" w:eastAsia="Arial" w:hAnsiTheme="minorHAnsi" w:cstheme="minorHAnsi"/>
                <w:bCs/>
              </w:rPr>
              <w:t>Requirements</w:t>
            </w:r>
            <w:r w:rsidRPr="008C6EF1">
              <w:rPr>
                <w:rFonts w:asciiTheme="minorHAnsi" w:eastAsia="Arial" w:hAnsiTheme="minorHAnsi" w:cstheme="minorHAnsi"/>
                <w:bCs/>
              </w:rPr>
              <w:t>:</w:t>
            </w:r>
          </w:p>
          <w:p w14:paraId="4E6D7410" w14:textId="57F092F3" w:rsidR="002E3493" w:rsidRPr="008C6EF1" w:rsidRDefault="00972D30" w:rsidP="00C5092C">
            <w:pPr>
              <w:pStyle w:val="ListParagraph"/>
              <w:numPr>
                <w:ilvl w:val="3"/>
                <w:numId w:val="5"/>
              </w:numPr>
              <w:spacing w:before="120"/>
              <w:ind w:left="631"/>
              <w:rPr>
                <w:rFonts w:asciiTheme="minorHAnsi" w:eastAsia="Arial" w:hAnsiTheme="minorHAnsi" w:cstheme="minorHAnsi"/>
                <w:bCs/>
              </w:rPr>
            </w:pPr>
            <w:r w:rsidRPr="008C6EF1">
              <w:rPr>
                <w:rFonts w:asciiTheme="minorHAnsi" w:eastAsia="Arial" w:hAnsiTheme="minorHAnsi" w:cstheme="minorHAnsi"/>
                <w:bCs/>
              </w:rPr>
              <w:t>Selection</w:t>
            </w:r>
            <w:r w:rsidR="002E3493" w:rsidRPr="008C6EF1">
              <w:rPr>
                <w:rFonts w:asciiTheme="minorHAnsi" w:eastAsia="Arial" w:hAnsiTheme="minorHAnsi" w:cstheme="minorHAnsi"/>
                <w:bCs/>
              </w:rPr>
              <w:t xml:space="preserve"> of LUS forms from the most recent school available (ideally </w:t>
            </w:r>
            <w:r w:rsidR="00937277" w:rsidRPr="008C6EF1">
              <w:rPr>
                <w:rFonts w:asciiTheme="minorHAnsi" w:eastAsia="Arial" w:hAnsiTheme="minorHAnsi" w:cstheme="minorHAnsi"/>
                <w:bCs/>
              </w:rPr>
              <w:t>2026-27</w:t>
            </w:r>
            <w:r w:rsidR="002E3493" w:rsidRPr="008C6EF1">
              <w:rPr>
                <w:rFonts w:asciiTheme="minorHAnsi" w:eastAsia="Arial" w:hAnsiTheme="minorHAnsi" w:cstheme="minorHAnsi"/>
                <w:bCs/>
              </w:rPr>
              <w:t xml:space="preserve"> </w:t>
            </w:r>
            <w:r w:rsidRPr="008C6EF1">
              <w:rPr>
                <w:rFonts w:asciiTheme="minorHAnsi" w:eastAsia="Arial" w:hAnsiTheme="minorHAnsi" w:cstheme="minorHAnsi"/>
                <w:bCs/>
              </w:rPr>
              <w:t>including forms that</w:t>
            </w:r>
            <w:r w:rsidR="002E3493" w:rsidRPr="008C6EF1">
              <w:rPr>
                <w:rFonts w:asciiTheme="minorHAnsi" w:eastAsia="Arial" w:hAnsiTheme="minorHAnsi" w:cstheme="minorHAnsi"/>
                <w:bCs/>
              </w:rPr>
              <w:t>:</w:t>
            </w:r>
          </w:p>
          <w:p w14:paraId="580A5603" w14:textId="2445004A" w:rsidR="002E3493" w:rsidRPr="008C6EF1" w:rsidRDefault="002E3493"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Lead to ELPA screener administration;</w:t>
            </w:r>
            <w:r w:rsidR="00937277" w:rsidRPr="008C6EF1">
              <w:rPr>
                <w:rFonts w:asciiTheme="minorHAnsi" w:eastAsia="Arial" w:hAnsiTheme="minorHAnsi" w:cstheme="minorHAnsi"/>
                <w:bCs/>
              </w:rPr>
              <w:t xml:space="preserve"> AND</w:t>
            </w:r>
          </w:p>
          <w:p w14:paraId="1F92A6E1" w14:textId="0AA94FEE" w:rsidR="002E3493" w:rsidRPr="008C6EF1" w:rsidRDefault="00972D30"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Do n</w:t>
            </w:r>
            <w:r w:rsidR="002E3493" w:rsidRPr="008C6EF1">
              <w:rPr>
                <w:rFonts w:asciiTheme="minorHAnsi" w:eastAsia="Arial" w:hAnsiTheme="minorHAnsi" w:cstheme="minorHAnsi"/>
                <w:bCs/>
              </w:rPr>
              <w:t>ot lead to ELPA screener administration.</w:t>
            </w:r>
          </w:p>
          <w:p w14:paraId="5818CDE5" w14:textId="77777777" w:rsidR="002E3493" w:rsidRPr="008C6EF1" w:rsidRDefault="002E3493" w:rsidP="00C5092C">
            <w:pPr>
              <w:spacing w:before="120"/>
              <w:rPr>
                <w:rFonts w:asciiTheme="minorHAnsi" w:eastAsia="Arial" w:hAnsiTheme="minorHAnsi" w:cstheme="minorHAnsi"/>
                <w:b/>
                <w:bCs/>
                <w:i/>
                <w:sz w:val="24"/>
                <w:szCs w:val="24"/>
              </w:rPr>
            </w:pPr>
            <w:r w:rsidRPr="008C6EF1">
              <w:rPr>
                <w:rFonts w:asciiTheme="minorHAnsi" w:eastAsia="Arial" w:hAnsiTheme="minorHAnsi" w:cstheme="minorHAnsi"/>
                <w:b/>
                <w:bCs/>
                <w:i/>
                <w:sz w:val="24"/>
                <w:szCs w:val="24"/>
              </w:rPr>
              <w:t>LUS submission numbers are based on number of enrolled ELs:</w:t>
            </w:r>
          </w:p>
          <w:p w14:paraId="4A9FA0F5" w14:textId="77777777" w:rsidR="002E3493" w:rsidRPr="008C6EF1" w:rsidRDefault="002E3493" w:rsidP="00C5092C">
            <w:pPr>
              <w:pStyle w:val="ListParagraph"/>
              <w:numPr>
                <w:ilvl w:val="0"/>
                <w:numId w:val="7"/>
              </w:numPr>
              <w:contextualSpacing w:val="0"/>
              <w:rPr>
                <w:rFonts w:asciiTheme="minorHAnsi" w:eastAsia="Arial" w:hAnsiTheme="minorHAnsi" w:cstheme="minorHAnsi"/>
                <w:bCs/>
              </w:rPr>
            </w:pPr>
            <w:r w:rsidRPr="008C6EF1">
              <w:rPr>
                <w:rFonts w:asciiTheme="minorHAnsi" w:eastAsia="Arial" w:hAnsiTheme="minorHAnsi" w:cstheme="minorHAnsi"/>
                <w:bCs/>
              </w:rPr>
              <w:t>10 or fewer students – all copies</w:t>
            </w:r>
          </w:p>
          <w:p w14:paraId="68EEBDE1" w14:textId="1AAE1B4F" w:rsidR="002E3493" w:rsidRPr="008C6EF1" w:rsidRDefault="002E3493" w:rsidP="00C5092C">
            <w:pPr>
              <w:pStyle w:val="ListParagraph"/>
              <w:numPr>
                <w:ilvl w:val="0"/>
                <w:numId w:val="7"/>
              </w:numPr>
              <w:spacing w:before="120"/>
              <w:rPr>
                <w:rFonts w:asciiTheme="minorHAnsi" w:eastAsia="Arial" w:hAnsiTheme="minorHAnsi" w:cstheme="minorHAnsi"/>
                <w:bCs/>
              </w:rPr>
            </w:pPr>
            <w:r w:rsidRPr="008C6EF1">
              <w:rPr>
                <w:rFonts w:asciiTheme="minorHAnsi" w:eastAsia="Arial" w:hAnsiTheme="minorHAnsi" w:cstheme="minorHAnsi"/>
                <w:bCs/>
              </w:rPr>
              <w:t>11-50 students – 1</w:t>
            </w:r>
            <w:r w:rsidR="00BE57EB" w:rsidRPr="008C6EF1">
              <w:rPr>
                <w:rFonts w:asciiTheme="minorHAnsi" w:eastAsia="Arial" w:hAnsiTheme="minorHAnsi" w:cstheme="minorHAnsi"/>
                <w:bCs/>
              </w:rPr>
              <w:t xml:space="preserve">0 </w:t>
            </w:r>
            <w:r w:rsidRPr="008C6EF1">
              <w:rPr>
                <w:rFonts w:asciiTheme="minorHAnsi" w:eastAsia="Arial" w:hAnsiTheme="minorHAnsi" w:cstheme="minorHAnsi"/>
                <w:bCs/>
              </w:rPr>
              <w:t>copies</w:t>
            </w:r>
          </w:p>
          <w:p w14:paraId="29F749A4" w14:textId="77777777" w:rsidR="002E3493" w:rsidRPr="008C6EF1" w:rsidRDefault="002E3493" w:rsidP="00C5092C">
            <w:pPr>
              <w:pStyle w:val="ListParagraph"/>
              <w:numPr>
                <w:ilvl w:val="0"/>
                <w:numId w:val="7"/>
              </w:numPr>
              <w:spacing w:before="120"/>
              <w:rPr>
                <w:rFonts w:asciiTheme="minorHAnsi" w:eastAsia="Arial" w:hAnsiTheme="minorHAnsi" w:cstheme="minorHAnsi"/>
                <w:bCs/>
              </w:rPr>
            </w:pPr>
            <w:r w:rsidRPr="008C6EF1">
              <w:rPr>
                <w:rFonts w:asciiTheme="minorHAnsi" w:eastAsia="Arial" w:hAnsiTheme="minorHAnsi" w:cstheme="minorHAnsi"/>
                <w:bCs/>
              </w:rPr>
              <w:t>51-100 students – 20 copies</w:t>
            </w:r>
          </w:p>
          <w:p w14:paraId="0ED0D772" w14:textId="77777777" w:rsidR="002E3493" w:rsidRPr="008C6EF1" w:rsidRDefault="002E3493" w:rsidP="00C5092C">
            <w:pPr>
              <w:pStyle w:val="ListParagraph"/>
              <w:numPr>
                <w:ilvl w:val="0"/>
                <w:numId w:val="7"/>
              </w:numPr>
              <w:contextualSpacing w:val="0"/>
              <w:rPr>
                <w:rFonts w:asciiTheme="minorHAnsi" w:eastAsia="Arial" w:hAnsiTheme="minorHAnsi" w:cstheme="minorHAnsi"/>
                <w:bCs/>
              </w:rPr>
            </w:pPr>
            <w:r w:rsidRPr="008C6EF1">
              <w:rPr>
                <w:rFonts w:asciiTheme="minorHAnsi" w:eastAsia="Arial" w:hAnsiTheme="minorHAnsi" w:cstheme="minorHAnsi"/>
                <w:bCs/>
              </w:rPr>
              <w:t>Greater than 101 students – 25 copies</w:t>
            </w:r>
          </w:p>
          <w:p w14:paraId="7CE5F319" w14:textId="603994FC" w:rsidR="00657BD3" w:rsidRPr="008C6EF1" w:rsidRDefault="00657BD3" w:rsidP="00C5092C">
            <w:pPr>
              <w:spacing w:before="120"/>
              <w:rPr>
                <w:rFonts w:asciiTheme="minorHAnsi" w:hAnsiTheme="minorHAnsi" w:cstheme="minorHAnsi"/>
                <w:sz w:val="24"/>
                <w:szCs w:val="24"/>
                <w:u w:val="single"/>
              </w:rPr>
            </w:pPr>
            <w:r w:rsidRPr="008C6EF1">
              <w:rPr>
                <w:rFonts w:asciiTheme="minorHAnsi" w:hAnsiTheme="minorHAnsi" w:cstheme="minorHAnsi"/>
                <w:b/>
                <w:sz w:val="24"/>
                <w:szCs w:val="24"/>
              </w:rPr>
              <w:t>Note</w:t>
            </w:r>
            <w:r w:rsidR="00972D30" w:rsidRPr="008C6EF1">
              <w:rPr>
                <w:rFonts w:asciiTheme="minorHAnsi" w:hAnsiTheme="minorHAnsi" w:cstheme="minorHAnsi"/>
                <w:b/>
                <w:sz w:val="24"/>
                <w:szCs w:val="24"/>
              </w:rPr>
              <w:t>: Template</w:t>
            </w:r>
            <w:r w:rsidRPr="008C6EF1">
              <w:rPr>
                <w:rFonts w:asciiTheme="minorHAnsi" w:hAnsiTheme="minorHAnsi" w:cstheme="minorHAnsi"/>
                <w:sz w:val="24"/>
                <w:szCs w:val="24"/>
              </w:rPr>
              <w:t xml:space="preserve"> forms in other languages show evidence of district capacity to provide communication in a language parents</w:t>
            </w:r>
            <w:r w:rsidR="00F45278" w:rsidRPr="008C6EF1">
              <w:rPr>
                <w:rFonts w:asciiTheme="minorHAnsi" w:hAnsiTheme="minorHAnsi" w:cstheme="minorHAnsi"/>
                <w:sz w:val="24"/>
                <w:szCs w:val="24"/>
              </w:rPr>
              <w:t xml:space="preserve">/guardians </w:t>
            </w:r>
            <w:r w:rsidRPr="008C6EF1">
              <w:rPr>
                <w:rFonts w:asciiTheme="minorHAnsi" w:hAnsiTheme="minorHAnsi" w:cstheme="minorHAnsi"/>
                <w:sz w:val="24"/>
                <w:szCs w:val="24"/>
              </w:rPr>
              <w:t>can understand</w:t>
            </w:r>
            <w:r w:rsidR="00DF74AD" w:rsidRPr="008C6EF1">
              <w:rPr>
                <w:rFonts w:asciiTheme="minorHAnsi" w:hAnsiTheme="minorHAnsi" w:cstheme="minorHAnsi"/>
                <w:sz w:val="24"/>
                <w:szCs w:val="24"/>
              </w:rPr>
              <w:t xml:space="preserve">. </w:t>
            </w:r>
            <w:r w:rsidRPr="008C6EF1">
              <w:rPr>
                <w:rFonts w:asciiTheme="minorHAnsi" w:hAnsiTheme="minorHAnsi" w:cstheme="minorHAnsi"/>
                <w:sz w:val="24"/>
                <w:szCs w:val="24"/>
                <w:u w:val="single"/>
              </w:rPr>
              <w:t xml:space="preserve">For this monitoring item, copies of the actual communication </w:t>
            </w:r>
            <w:r w:rsidR="00972D30" w:rsidRPr="008C6EF1">
              <w:rPr>
                <w:rFonts w:asciiTheme="minorHAnsi" w:hAnsiTheme="minorHAnsi" w:cstheme="minorHAnsi"/>
                <w:sz w:val="24"/>
                <w:szCs w:val="24"/>
                <w:u w:val="single"/>
              </w:rPr>
              <w:t>are</w:t>
            </w:r>
            <w:r w:rsidRPr="008C6EF1">
              <w:rPr>
                <w:rFonts w:asciiTheme="minorHAnsi" w:hAnsiTheme="minorHAnsi" w:cstheme="minorHAnsi"/>
                <w:sz w:val="24"/>
                <w:szCs w:val="24"/>
                <w:u w:val="single"/>
              </w:rPr>
              <w:t xml:space="preserve"> necessary to demonstrate that the district has </w:t>
            </w:r>
            <w:r w:rsidR="00DF74AD" w:rsidRPr="008C6EF1">
              <w:rPr>
                <w:rFonts w:asciiTheme="minorHAnsi" w:hAnsiTheme="minorHAnsi" w:cstheme="minorHAnsi"/>
                <w:sz w:val="24"/>
                <w:szCs w:val="24"/>
                <w:u w:val="single"/>
              </w:rPr>
              <w:t>met</w:t>
            </w:r>
            <w:r w:rsidRPr="008C6EF1">
              <w:rPr>
                <w:rFonts w:asciiTheme="minorHAnsi" w:hAnsiTheme="minorHAnsi" w:cstheme="minorHAnsi"/>
                <w:sz w:val="24"/>
                <w:szCs w:val="24"/>
                <w:u w:val="single"/>
              </w:rPr>
              <w:t xml:space="preserve"> the federal expectations.</w:t>
            </w:r>
          </w:p>
          <w:p w14:paraId="1CABF940" w14:textId="77777777" w:rsidR="002E3493" w:rsidRPr="008C6EF1" w:rsidRDefault="002E3493" w:rsidP="00C5092C">
            <w:pPr>
              <w:rPr>
                <w:rFonts w:asciiTheme="minorHAnsi" w:eastAsia="Arial" w:hAnsiTheme="minorHAnsi" w:cstheme="minorHAnsi"/>
                <w:bCs/>
                <w:sz w:val="24"/>
                <w:szCs w:val="24"/>
              </w:rPr>
            </w:pPr>
          </w:p>
        </w:tc>
        <w:tc>
          <w:tcPr>
            <w:tcW w:w="900" w:type="dxa"/>
          </w:tcPr>
          <w:p w14:paraId="0C85C6C6" w14:textId="77777777" w:rsidR="002E3493" w:rsidRPr="008C6EF1" w:rsidRDefault="002E3493" w:rsidP="00C5092C">
            <w:pPr>
              <w:spacing w:before="120" w:after="120"/>
              <w:rPr>
                <w:rFonts w:asciiTheme="minorHAnsi" w:hAnsiTheme="minorHAnsi" w:cstheme="minorHAnsi"/>
                <w:bCs/>
                <w:sz w:val="24"/>
                <w:szCs w:val="24"/>
              </w:rPr>
            </w:pPr>
          </w:p>
        </w:tc>
        <w:tc>
          <w:tcPr>
            <w:tcW w:w="2700" w:type="dxa"/>
          </w:tcPr>
          <w:p w14:paraId="03274817" w14:textId="77777777" w:rsidR="002E3493" w:rsidRPr="008C6EF1" w:rsidRDefault="002E349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Notes:</w:t>
            </w:r>
          </w:p>
          <w:p w14:paraId="150549A3" w14:textId="77777777" w:rsidR="002E3493" w:rsidRPr="008C6EF1" w:rsidRDefault="002E3493" w:rsidP="00C5092C">
            <w:pPr>
              <w:pStyle w:val="ListParagraph"/>
              <w:spacing w:before="120"/>
              <w:ind w:left="0"/>
              <w:rPr>
                <w:rFonts w:asciiTheme="minorHAnsi" w:eastAsia="Arial" w:hAnsiTheme="minorHAnsi" w:cstheme="minorHAnsi"/>
                <w:bCs/>
              </w:rPr>
            </w:pPr>
          </w:p>
          <w:p w14:paraId="06E6BD4D" w14:textId="77777777" w:rsidR="002E3493" w:rsidRPr="008C6EF1" w:rsidRDefault="002E3493" w:rsidP="00C5092C">
            <w:pPr>
              <w:pStyle w:val="ListParagraph"/>
              <w:spacing w:before="120"/>
              <w:ind w:left="0"/>
              <w:rPr>
                <w:rFonts w:asciiTheme="minorHAnsi" w:eastAsia="Arial" w:hAnsiTheme="minorHAnsi" w:cstheme="minorHAnsi"/>
                <w:bCs/>
              </w:rPr>
            </w:pPr>
          </w:p>
          <w:p w14:paraId="5CF8D73D" w14:textId="77777777" w:rsidR="002E3493" w:rsidRPr="008C6EF1" w:rsidRDefault="002E3493" w:rsidP="00C5092C">
            <w:pPr>
              <w:pStyle w:val="ListParagraph"/>
              <w:spacing w:before="120"/>
              <w:ind w:left="0"/>
              <w:rPr>
                <w:rFonts w:asciiTheme="minorHAnsi" w:eastAsia="Arial" w:hAnsiTheme="minorHAnsi" w:cstheme="minorHAnsi"/>
                <w:bCs/>
              </w:rPr>
            </w:pPr>
          </w:p>
          <w:p w14:paraId="516615B4" w14:textId="77777777" w:rsidR="002E3493" w:rsidRPr="008C6EF1" w:rsidRDefault="002E349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Additional Material Needed to Request:</w:t>
            </w:r>
          </w:p>
          <w:p w14:paraId="545B6C5C" w14:textId="77777777" w:rsidR="002E3493" w:rsidRPr="008C6EF1" w:rsidRDefault="002E3493" w:rsidP="00C5092C">
            <w:pPr>
              <w:pStyle w:val="ListParagraph"/>
              <w:spacing w:before="120"/>
              <w:ind w:left="0"/>
              <w:rPr>
                <w:rFonts w:asciiTheme="minorHAnsi" w:eastAsia="Arial" w:hAnsiTheme="minorHAnsi" w:cstheme="minorHAnsi"/>
                <w:bCs/>
              </w:rPr>
            </w:pPr>
          </w:p>
          <w:p w14:paraId="5258FAAF" w14:textId="77777777" w:rsidR="002E3493" w:rsidRPr="008C6EF1" w:rsidRDefault="002E3493" w:rsidP="00C5092C">
            <w:pPr>
              <w:pStyle w:val="ListParagraph"/>
              <w:spacing w:before="120"/>
              <w:ind w:left="0"/>
              <w:rPr>
                <w:rFonts w:asciiTheme="minorHAnsi" w:eastAsia="Arial" w:hAnsiTheme="minorHAnsi" w:cstheme="minorHAnsi"/>
                <w:bCs/>
              </w:rPr>
            </w:pPr>
          </w:p>
        </w:tc>
      </w:tr>
      <w:tr w:rsidR="00657BD3" w:rsidRPr="008C6EF1" w14:paraId="118E027B" w14:textId="77777777" w:rsidTr="003E1B32">
        <w:trPr>
          <w:trHeight w:val="709"/>
        </w:trPr>
        <w:tc>
          <w:tcPr>
            <w:tcW w:w="2880" w:type="dxa"/>
          </w:tcPr>
          <w:p w14:paraId="2518B377" w14:textId="34AFE3E8" w:rsidR="00657BD3" w:rsidRPr="008C6EF1" w:rsidRDefault="00995825"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 xml:space="preserve">The district has evidence that students </w:t>
            </w:r>
            <w:r w:rsidR="00972D30" w:rsidRPr="008C6EF1">
              <w:rPr>
                <w:rFonts w:asciiTheme="minorHAnsi" w:eastAsia="Arial" w:hAnsiTheme="minorHAnsi" w:cstheme="minorHAnsi"/>
                <w:bCs/>
                <w:color w:val="000000" w:themeColor="text1"/>
              </w:rPr>
              <w:t>have been</w:t>
            </w:r>
            <w:r w:rsidRPr="008C6EF1">
              <w:rPr>
                <w:rFonts w:asciiTheme="minorHAnsi" w:eastAsia="Arial" w:hAnsiTheme="minorHAnsi" w:cstheme="minorHAnsi"/>
                <w:bCs/>
                <w:color w:val="000000" w:themeColor="text1"/>
              </w:rPr>
              <w:t xml:space="preserve"> administered the ELPA screener and parents </w:t>
            </w:r>
            <w:r w:rsidR="00972D30" w:rsidRPr="008C6EF1">
              <w:rPr>
                <w:rFonts w:asciiTheme="minorHAnsi" w:eastAsia="Arial" w:hAnsiTheme="minorHAnsi" w:cstheme="minorHAnsi"/>
                <w:bCs/>
                <w:color w:val="000000" w:themeColor="text1"/>
              </w:rPr>
              <w:t>have been</w:t>
            </w:r>
            <w:r w:rsidRPr="008C6EF1">
              <w:rPr>
                <w:rFonts w:asciiTheme="minorHAnsi" w:eastAsia="Arial" w:hAnsiTheme="minorHAnsi" w:cstheme="minorHAnsi"/>
                <w:bCs/>
                <w:color w:val="000000" w:themeColor="text1"/>
              </w:rPr>
              <w:t xml:space="preserve"> notified of EL instructional program needs according to federal timelines.</w:t>
            </w:r>
          </w:p>
          <w:p w14:paraId="3FA99A1F" w14:textId="77777777" w:rsidR="00657BD3" w:rsidRPr="008C6EF1" w:rsidRDefault="00657BD3" w:rsidP="00C5092C">
            <w:pPr>
              <w:pStyle w:val="ListParagraph"/>
              <w:ind w:left="360"/>
              <w:contextualSpacing w:val="0"/>
              <w:rPr>
                <w:rFonts w:asciiTheme="minorHAnsi" w:eastAsia="Arial" w:hAnsiTheme="minorHAnsi" w:cstheme="minorHAnsi"/>
                <w:bCs/>
                <w:color w:val="000000" w:themeColor="text1"/>
              </w:rPr>
            </w:pPr>
          </w:p>
        </w:tc>
        <w:tc>
          <w:tcPr>
            <w:tcW w:w="1525" w:type="dxa"/>
          </w:tcPr>
          <w:p w14:paraId="688A7273" w14:textId="77777777" w:rsidR="00657BD3" w:rsidRPr="00451BC5" w:rsidRDefault="00657BD3" w:rsidP="00C5092C">
            <w:pPr>
              <w:spacing w:before="120" w:after="120"/>
              <w:rPr>
                <w:rFonts w:asciiTheme="minorHAnsi" w:eastAsia="Arial" w:hAnsiTheme="minorHAnsi" w:cstheme="minorHAnsi"/>
                <w:color w:val="00009D"/>
                <w:sz w:val="24"/>
                <w:szCs w:val="24"/>
              </w:rPr>
            </w:pPr>
            <w:hyperlink r:id="rId23" w:history="1">
              <w:r w:rsidRPr="00451BC5">
                <w:rPr>
                  <w:rStyle w:val="Hyperlink"/>
                  <w:rFonts w:asciiTheme="minorHAnsi" w:eastAsia="Arial" w:hAnsiTheme="minorHAnsi" w:cstheme="minorHAnsi"/>
                  <w:color w:val="00009D"/>
                  <w:sz w:val="24"/>
                  <w:szCs w:val="24"/>
                </w:rPr>
                <w:t>Sec. 1112</w:t>
              </w:r>
            </w:hyperlink>
          </w:p>
          <w:p w14:paraId="4560FE52" w14:textId="77777777" w:rsidR="00657BD3" w:rsidRPr="008C6EF1" w:rsidRDefault="00657BD3" w:rsidP="00C5092C">
            <w:pPr>
              <w:spacing w:after="120"/>
              <w:rPr>
                <w:rFonts w:asciiTheme="minorHAnsi" w:eastAsia="Arial" w:hAnsiTheme="minorHAnsi" w:cstheme="minorHAnsi"/>
                <w:sz w:val="24"/>
                <w:szCs w:val="24"/>
              </w:rPr>
            </w:pPr>
            <w:r w:rsidRPr="008C6EF1">
              <w:rPr>
                <w:rFonts w:asciiTheme="minorHAnsi" w:eastAsia="Arial" w:hAnsiTheme="minorHAnsi" w:cstheme="minorHAnsi"/>
                <w:sz w:val="24"/>
                <w:szCs w:val="24"/>
              </w:rPr>
              <w:t>OAR 581-023-0100 – (4)</w:t>
            </w:r>
          </w:p>
          <w:p w14:paraId="446B3F91" w14:textId="77777777" w:rsidR="00657BD3" w:rsidRPr="008C6EF1" w:rsidRDefault="00657BD3" w:rsidP="00C5092C">
            <w:pPr>
              <w:rPr>
                <w:rFonts w:asciiTheme="minorHAnsi" w:eastAsia="Arial" w:hAnsiTheme="minorHAnsi" w:cstheme="minorHAnsi"/>
                <w:sz w:val="24"/>
                <w:szCs w:val="24"/>
              </w:rPr>
            </w:pPr>
            <w:r w:rsidRPr="008C6EF1">
              <w:rPr>
                <w:rFonts w:asciiTheme="minorHAnsi" w:eastAsia="Arial" w:hAnsiTheme="minorHAnsi" w:cstheme="minorHAnsi"/>
                <w:sz w:val="24"/>
                <w:szCs w:val="24"/>
              </w:rPr>
              <w:t>NRG- A8, 1-4</w:t>
            </w:r>
          </w:p>
          <w:p w14:paraId="61727664" w14:textId="77777777" w:rsidR="00657BD3" w:rsidRPr="008C6EF1" w:rsidRDefault="00657BD3" w:rsidP="00C5092C">
            <w:pPr>
              <w:spacing w:before="120"/>
              <w:rPr>
                <w:rFonts w:asciiTheme="minorHAnsi" w:eastAsia="Arial" w:hAnsiTheme="minorHAnsi" w:cstheme="minorHAnsi"/>
                <w:b/>
                <w:sz w:val="24"/>
                <w:szCs w:val="24"/>
              </w:rPr>
            </w:pPr>
          </w:p>
        </w:tc>
        <w:tc>
          <w:tcPr>
            <w:tcW w:w="6755" w:type="dxa"/>
          </w:tcPr>
          <w:p w14:paraId="7F34B690" w14:textId="2A7DB3DA" w:rsidR="00657BD3" w:rsidRPr="008C6EF1" w:rsidRDefault="00657BD3" w:rsidP="00C5092C">
            <w:pPr>
              <w:pStyle w:val="ListParagraph"/>
              <w:spacing w:before="120"/>
              <w:ind w:left="1"/>
              <w:rPr>
                <w:rFonts w:asciiTheme="minorHAnsi" w:eastAsia="Arial" w:hAnsiTheme="minorHAnsi" w:cstheme="minorHAnsi"/>
                <w:bCs/>
              </w:rPr>
            </w:pPr>
            <w:r w:rsidRPr="008C6EF1">
              <w:rPr>
                <w:rFonts w:asciiTheme="minorHAnsi" w:eastAsia="Arial" w:hAnsiTheme="minorHAnsi" w:cstheme="minorHAnsi"/>
                <w:bCs/>
              </w:rPr>
              <w:t xml:space="preserve">Submission </w:t>
            </w:r>
            <w:r w:rsidR="00E127B3" w:rsidRPr="008C6EF1">
              <w:rPr>
                <w:rFonts w:asciiTheme="minorHAnsi" w:eastAsia="Arial" w:hAnsiTheme="minorHAnsi" w:cstheme="minorHAnsi"/>
                <w:bCs/>
              </w:rPr>
              <w:t>Requirements</w:t>
            </w:r>
            <w:r w:rsidRPr="008C6EF1">
              <w:rPr>
                <w:rFonts w:asciiTheme="minorHAnsi" w:eastAsia="Arial" w:hAnsiTheme="minorHAnsi" w:cstheme="minorHAnsi"/>
                <w:bCs/>
              </w:rPr>
              <w:t>:</w:t>
            </w:r>
          </w:p>
          <w:p w14:paraId="0DAA559A" w14:textId="798E232A" w:rsidR="00530449" w:rsidRPr="008C6EF1" w:rsidRDefault="00995825" w:rsidP="00C5092C">
            <w:pPr>
              <w:pStyle w:val="ListParagraph"/>
              <w:numPr>
                <w:ilvl w:val="3"/>
                <w:numId w:val="5"/>
              </w:numPr>
              <w:spacing w:before="120"/>
              <w:ind w:left="631"/>
              <w:rPr>
                <w:rFonts w:asciiTheme="minorHAnsi" w:eastAsia="Arial" w:hAnsiTheme="minorHAnsi" w:cstheme="minorHAnsi"/>
                <w:bCs/>
              </w:rPr>
            </w:pPr>
            <w:r w:rsidRPr="008C6EF1">
              <w:rPr>
                <w:rFonts w:asciiTheme="minorHAnsi" w:eastAsia="Arial" w:hAnsiTheme="minorHAnsi" w:cstheme="minorHAnsi"/>
                <w:bCs/>
              </w:rPr>
              <w:t xml:space="preserve">Evidence for </w:t>
            </w:r>
            <w:r w:rsidR="005D13BE" w:rsidRPr="008C6EF1">
              <w:rPr>
                <w:rFonts w:asciiTheme="minorHAnsi" w:eastAsia="Arial" w:hAnsiTheme="minorHAnsi" w:cstheme="minorHAnsi"/>
                <w:bCs/>
              </w:rPr>
              <w:t xml:space="preserve">all </w:t>
            </w:r>
            <w:r w:rsidRPr="008C6EF1">
              <w:rPr>
                <w:rFonts w:asciiTheme="minorHAnsi" w:eastAsia="Arial" w:hAnsiTheme="minorHAnsi" w:cstheme="minorHAnsi"/>
                <w:bCs/>
              </w:rPr>
              <w:t xml:space="preserve">students enrolling in the current school year </w:t>
            </w:r>
            <w:r w:rsidR="00F9328B" w:rsidRPr="008C6EF1">
              <w:rPr>
                <w:rFonts w:asciiTheme="minorHAnsi" w:eastAsia="Arial" w:hAnsiTheme="minorHAnsi" w:cstheme="minorHAnsi"/>
                <w:bCs/>
              </w:rPr>
              <w:t>(</w:t>
            </w:r>
            <w:r w:rsidR="00937277" w:rsidRPr="008C6EF1">
              <w:rPr>
                <w:rFonts w:asciiTheme="minorHAnsi" w:eastAsia="Arial" w:hAnsiTheme="minorHAnsi" w:cstheme="minorHAnsi"/>
                <w:bCs/>
              </w:rPr>
              <w:t>2026-27</w:t>
            </w:r>
            <w:r w:rsidR="00F9328B" w:rsidRPr="008C6EF1">
              <w:rPr>
                <w:rFonts w:asciiTheme="minorHAnsi" w:eastAsia="Arial" w:hAnsiTheme="minorHAnsi" w:cstheme="minorHAnsi"/>
                <w:bCs/>
              </w:rPr>
              <w:t>)</w:t>
            </w:r>
            <w:r w:rsidRPr="008C6EF1">
              <w:rPr>
                <w:rFonts w:asciiTheme="minorHAnsi" w:eastAsia="Arial" w:hAnsiTheme="minorHAnsi" w:cstheme="minorHAnsi"/>
                <w:bCs/>
              </w:rPr>
              <w:t xml:space="preserve"> whose LUS lead to the administration of the ELPA screener</w:t>
            </w:r>
            <w:r w:rsidR="00530449" w:rsidRPr="008C6EF1">
              <w:rPr>
                <w:rFonts w:asciiTheme="minorHAnsi" w:eastAsia="Arial" w:hAnsiTheme="minorHAnsi" w:cstheme="minorHAnsi"/>
                <w:bCs/>
              </w:rPr>
              <w:t xml:space="preserve"> were </w:t>
            </w:r>
            <w:r w:rsidR="00972D30" w:rsidRPr="008C6EF1">
              <w:rPr>
                <w:rFonts w:asciiTheme="minorHAnsi" w:eastAsia="Arial" w:hAnsiTheme="minorHAnsi" w:cstheme="minorHAnsi"/>
                <w:bCs/>
              </w:rPr>
              <w:t>administered the ELPA screener</w:t>
            </w:r>
            <w:r w:rsidR="00530449" w:rsidRPr="008C6EF1">
              <w:rPr>
                <w:rFonts w:asciiTheme="minorHAnsi" w:eastAsia="Arial" w:hAnsiTheme="minorHAnsi" w:cstheme="minorHAnsi"/>
                <w:bCs/>
              </w:rPr>
              <w:t xml:space="preserve"> within the federal identification timeline. </w:t>
            </w:r>
          </w:p>
          <w:p w14:paraId="47C527E1" w14:textId="7197B3A8" w:rsidR="00972D30" w:rsidRPr="008C6EF1" w:rsidRDefault="00972D30" w:rsidP="00C5092C">
            <w:pPr>
              <w:pStyle w:val="ListParagraph"/>
              <w:spacing w:before="120"/>
              <w:ind w:left="631"/>
              <w:rPr>
                <w:rFonts w:asciiTheme="minorHAnsi" w:eastAsia="Arial" w:hAnsiTheme="minorHAnsi" w:cstheme="minorHAnsi"/>
                <w:bCs/>
              </w:rPr>
            </w:pPr>
          </w:p>
          <w:p w14:paraId="244CA328" w14:textId="0B954020" w:rsidR="00657BD3" w:rsidRPr="008C6EF1" w:rsidRDefault="00995825" w:rsidP="00C5092C">
            <w:pPr>
              <w:spacing w:before="120"/>
              <w:rPr>
                <w:rFonts w:asciiTheme="minorHAnsi" w:eastAsia="Arial" w:hAnsiTheme="minorHAnsi" w:cstheme="minorHAnsi"/>
                <w:bCs/>
                <w:sz w:val="24"/>
                <w:szCs w:val="24"/>
              </w:rPr>
            </w:pPr>
            <w:r w:rsidRPr="008C6EF1">
              <w:rPr>
                <w:rFonts w:asciiTheme="minorHAnsi" w:eastAsia="Arial" w:hAnsiTheme="minorHAnsi" w:cstheme="minorHAnsi"/>
                <w:bCs/>
                <w:sz w:val="24"/>
                <w:szCs w:val="24"/>
              </w:rPr>
              <w:t xml:space="preserve">This evidence </w:t>
            </w:r>
            <w:r w:rsidR="00972D30" w:rsidRPr="008C6EF1">
              <w:rPr>
                <w:rFonts w:asciiTheme="minorHAnsi" w:eastAsia="Arial" w:hAnsiTheme="minorHAnsi" w:cstheme="minorHAnsi"/>
                <w:bCs/>
                <w:sz w:val="24"/>
                <w:szCs w:val="24"/>
              </w:rPr>
              <w:t>could</w:t>
            </w:r>
            <w:r w:rsidRPr="008C6EF1">
              <w:rPr>
                <w:rFonts w:asciiTheme="minorHAnsi" w:eastAsia="Arial" w:hAnsiTheme="minorHAnsi" w:cstheme="minorHAnsi"/>
                <w:bCs/>
                <w:sz w:val="24"/>
                <w:szCs w:val="24"/>
              </w:rPr>
              <w:t xml:space="preserve"> be submitted on a chart, table, or other format </w:t>
            </w:r>
            <w:r w:rsidR="00DF74AD" w:rsidRPr="008C6EF1">
              <w:rPr>
                <w:rFonts w:asciiTheme="minorHAnsi" w:eastAsia="Arial" w:hAnsiTheme="minorHAnsi" w:cstheme="minorHAnsi"/>
                <w:bCs/>
                <w:sz w:val="24"/>
                <w:szCs w:val="24"/>
              </w:rPr>
              <w:t>if</w:t>
            </w:r>
            <w:r w:rsidRPr="008C6EF1">
              <w:rPr>
                <w:rFonts w:asciiTheme="minorHAnsi" w:eastAsia="Arial" w:hAnsiTheme="minorHAnsi" w:cstheme="minorHAnsi"/>
                <w:bCs/>
                <w:sz w:val="24"/>
                <w:szCs w:val="24"/>
              </w:rPr>
              <w:t xml:space="preserve"> it includes</w:t>
            </w:r>
            <w:r w:rsidR="00657BD3" w:rsidRPr="008C6EF1">
              <w:rPr>
                <w:rFonts w:asciiTheme="minorHAnsi" w:eastAsia="Arial" w:hAnsiTheme="minorHAnsi" w:cstheme="minorHAnsi"/>
                <w:bCs/>
                <w:sz w:val="24"/>
                <w:szCs w:val="24"/>
              </w:rPr>
              <w:t>:</w:t>
            </w:r>
          </w:p>
          <w:p w14:paraId="2B1BFE4A" w14:textId="77777777" w:rsidR="00657BD3" w:rsidRPr="008C6EF1" w:rsidRDefault="00995825"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Enrollment date</w:t>
            </w:r>
          </w:p>
          <w:p w14:paraId="6BF71EAB" w14:textId="77777777" w:rsidR="00995825" w:rsidRPr="008C6EF1" w:rsidRDefault="00995825"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ELPA screener date</w:t>
            </w:r>
          </w:p>
          <w:p w14:paraId="02607266" w14:textId="77777777" w:rsidR="00995825" w:rsidRPr="008C6EF1" w:rsidRDefault="00995825"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t>Parent Notification Letter date</w:t>
            </w:r>
          </w:p>
          <w:p w14:paraId="4911524D" w14:textId="42ABC982" w:rsidR="00995825" w:rsidRPr="008C6EF1" w:rsidRDefault="00995825" w:rsidP="00C5092C">
            <w:pPr>
              <w:pStyle w:val="ListParagraph"/>
              <w:numPr>
                <w:ilvl w:val="0"/>
                <w:numId w:val="6"/>
              </w:numPr>
              <w:spacing w:before="120"/>
              <w:ind w:left="1261"/>
              <w:rPr>
                <w:rFonts w:asciiTheme="minorHAnsi" w:eastAsia="Arial" w:hAnsiTheme="minorHAnsi" w:cstheme="minorHAnsi"/>
                <w:bCs/>
              </w:rPr>
            </w:pPr>
            <w:r w:rsidRPr="008C6EF1">
              <w:rPr>
                <w:rFonts w:asciiTheme="minorHAnsi" w:eastAsia="Arial" w:hAnsiTheme="minorHAnsi" w:cstheme="minorHAnsi"/>
                <w:bCs/>
              </w:rPr>
              <w:lastRenderedPageBreak/>
              <w:t xml:space="preserve">Students </w:t>
            </w:r>
            <w:r w:rsidR="00972D30" w:rsidRPr="008C6EF1">
              <w:rPr>
                <w:rFonts w:asciiTheme="minorHAnsi" w:eastAsia="Arial" w:hAnsiTheme="minorHAnsi" w:cstheme="minorHAnsi"/>
                <w:bCs/>
              </w:rPr>
              <w:t>should</w:t>
            </w:r>
            <w:r w:rsidRPr="008C6EF1">
              <w:rPr>
                <w:rFonts w:asciiTheme="minorHAnsi" w:eastAsia="Arial" w:hAnsiTheme="minorHAnsi" w:cstheme="minorHAnsi"/>
                <w:bCs/>
              </w:rPr>
              <w:t xml:space="preserve"> be identified by district ID number</w:t>
            </w:r>
            <w:r w:rsidR="00972D30" w:rsidRPr="008C6EF1">
              <w:rPr>
                <w:rFonts w:asciiTheme="minorHAnsi" w:eastAsia="Arial" w:hAnsiTheme="minorHAnsi" w:cstheme="minorHAnsi"/>
                <w:bCs/>
              </w:rPr>
              <w:t>;</w:t>
            </w:r>
            <w:r w:rsidRPr="008C6EF1">
              <w:rPr>
                <w:rFonts w:asciiTheme="minorHAnsi" w:eastAsia="Arial" w:hAnsiTheme="minorHAnsi" w:cstheme="minorHAnsi"/>
                <w:bCs/>
              </w:rPr>
              <w:t xml:space="preserve"> </w:t>
            </w:r>
            <w:r w:rsidR="00972D30" w:rsidRPr="008C6EF1">
              <w:rPr>
                <w:rFonts w:asciiTheme="minorHAnsi" w:eastAsia="Arial" w:hAnsiTheme="minorHAnsi" w:cstheme="minorHAnsi"/>
                <w:bCs/>
              </w:rPr>
              <w:t xml:space="preserve">SSID number, </w:t>
            </w:r>
            <w:r w:rsidR="00972D30" w:rsidRPr="008C6EF1">
              <w:rPr>
                <w:rFonts w:asciiTheme="minorHAnsi" w:eastAsia="Arial" w:hAnsiTheme="minorHAnsi" w:cstheme="minorHAnsi"/>
                <w:b/>
              </w:rPr>
              <w:t xml:space="preserve">or </w:t>
            </w:r>
            <w:r w:rsidR="00972D30" w:rsidRPr="008C6EF1">
              <w:rPr>
                <w:rFonts w:asciiTheme="minorHAnsi" w:eastAsia="Arial" w:hAnsiTheme="minorHAnsi" w:cstheme="minorHAnsi"/>
                <w:bCs/>
              </w:rPr>
              <w:t>other coding to protect student privacy</w:t>
            </w:r>
          </w:p>
          <w:p w14:paraId="4BFC530A" w14:textId="38305C40" w:rsidR="005D13BE" w:rsidRPr="008C6EF1" w:rsidRDefault="00657BD3" w:rsidP="00C5092C">
            <w:pPr>
              <w:spacing w:before="120"/>
              <w:rPr>
                <w:rFonts w:asciiTheme="minorHAnsi" w:eastAsia="Arial" w:hAnsiTheme="minorHAnsi" w:cstheme="minorHAnsi"/>
                <w:b/>
                <w:bCs/>
                <w:i/>
                <w:sz w:val="24"/>
                <w:szCs w:val="24"/>
              </w:rPr>
            </w:pPr>
            <w:r w:rsidRPr="008C6EF1">
              <w:rPr>
                <w:rFonts w:asciiTheme="minorHAnsi" w:eastAsia="Arial" w:hAnsiTheme="minorHAnsi" w:cstheme="minorHAnsi"/>
                <w:b/>
                <w:bCs/>
                <w:i/>
                <w:sz w:val="24"/>
                <w:szCs w:val="24"/>
              </w:rPr>
              <w:t>LUS submission numbers are based on number of enrolled ELs</w:t>
            </w:r>
            <w:r w:rsidR="00972D30" w:rsidRPr="008C6EF1">
              <w:rPr>
                <w:rFonts w:asciiTheme="minorHAnsi" w:eastAsia="Arial" w:hAnsiTheme="minorHAnsi" w:cstheme="minorHAnsi"/>
                <w:b/>
                <w:bCs/>
                <w:i/>
                <w:sz w:val="24"/>
                <w:szCs w:val="24"/>
              </w:rPr>
              <w:t>, all students enrolling in the current school year need to be represented in the submission.</w:t>
            </w:r>
          </w:p>
          <w:p w14:paraId="3B9F9B83" w14:textId="77777777" w:rsidR="00972D30" w:rsidRPr="008C6EF1" w:rsidRDefault="00972D30" w:rsidP="00C5092C">
            <w:pPr>
              <w:spacing w:before="120"/>
              <w:rPr>
                <w:rFonts w:asciiTheme="minorHAnsi" w:eastAsia="Arial" w:hAnsiTheme="minorHAnsi" w:cstheme="minorHAnsi"/>
                <w:b/>
                <w:bCs/>
                <w:i/>
                <w:sz w:val="24"/>
                <w:szCs w:val="24"/>
              </w:rPr>
            </w:pPr>
          </w:p>
          <w:p w14:paraId="6664DE2D" w14:textId="4322E064" w:rsidR="00657BD3" w:rsidRPr="008C6EF1" w:rsidRDefault="00995825" w:rsidP="00C5092C">
            <w:pPr>
              <w:rPr>
                <w:rFonts w:asciiTheme="minorHAnsi" w:hAnsiTheme="minorHAnsi" w:cstheme="minorHAnsi"/>
                <w:sz w:val="24"/>
                <w:szCs w:val="24"/>
              </w:rPr>
            </w:pPr>
            <w:r w:rsidRPr="008C6EF1">
              <w:rPr>
                <w:rFonts w:asciiTheme="minorHAnsi" w:hAnsiTheme="minorHAnsi" w:cstheme="minorHAnsi"/>
                <w:b/>
                <w:i/>
                <w:sz w:val="24"/>
                <w:szCs w:val="24"/>
                <w:u w:val="single"/>
              </w:rPr>
              <w:t xml:space="preserve">If the district does not have any </w:t>
            </w:r>
            <w:r w:rsidR="00DF74AD" w:rsidRPr="008C6EF1">
              <w:rPr>
                <w:rFonts w:asciiTheme="minorHAnsi" w:hAnsiTheme="minorHAnsi" w:cstheme="minorHAnsi"/>
                <w:b/>
                <w:i/>
                <w:sz w:val="24"/>
                <w:szCs w:val="24"/>
                <w:u w:val="single"/>
              </w:rPr>
              <w:t>students</w:t>
            </w:r>
            <w:r w:rsidRPr="008C6EF1">
              <w:rPr>
                <w:rFonts w:asciiTheme="minorHAnsi" w:hAnsiTheme="minorHAnsi" w:cstheme="minorHAnsi"/>
                <w:b/>
                <w:i/>
                <w:sz w:val="24"/>
                <w:szCs w:val="24"/>
                <w:u w:val="single"/>
              </w:rPr>
              <w:t xml:space="preserve"> in this category in the current school year, please include evidence from the most recent school year and include a not</w:t>
            </w:r>
            <w:r w:rsidR="00700114" w:rsidRPr="008C6EF1">
              <w:rPr>
                <w:rFonts w:asciiTheme="minorHAnsi" w:hAnsiTheme="minorHAnsi" w:cstheme="minorHAnsi"/>
                <w:b/>
                <w:i/>
                <w:sz w:val="24"/>
                <w:szCs w:val="24"/>
              </w:rPr>
              <w:t xml:space="preserve">e that states the district </w:t>
            </w:r>
            <w:r w:rsidR="00972D30" w:rsidRPr="008C6EF1">
              <w:rPr>
                <w:rFonts w:asciiTheme="minorHAnsi" w:hAnsiTheme="minorHAnsi" w:cstheme="minorHAnsi"/>
                <w:b/>
                <w:i/>
                <w:sz w:val="24"/>
                <w:szCs w:val="24"/>
              </w:rPr>
              <w:t xml:space="preserve">does </w:t>
            </w:r>
            <w:r w:rsidR="00700114" w:rsidRPr="008C6EF1">
              <w:rPr>
                <w:rFonts w:asciiTheme="minorHAnsi" w:hAnsiTheme="minorHAnsi" w:cstheme="minorHAnsi"/>
                <w:b/>
                <w:i/>
                <w:sz w:val="24"/>
                <w:szCs w:val="24"/>
              </w:rPr>
              <w:t xml:space="preserve">not have any students enrolling this school year with a LUS leading to ELPA screener administration. </w:t>
            </w:r>
          </w:p>
          <w:p w14:paraId="46AC5DCE" w14:textId="77777777" w:rsidR="00657BD3" w:rsidRPr="008C6EF1" w:rsidRDefault="00657BD3" w:rsidP="00C5092C">
            <w:pPr>
              <w:rPr>
                <w:rFonts w:asciiTheme="minorHAnsi" w:eastAsia="Arial" w:hAnsiTheme="minorHAnsi" w:cstheme="minorHAnsi"/>
                <w:bCs/>
                <w:sz w:val="24"/>
                <w:szCs w:val="24"/>
              </w:rPr>
            </w:pPr>
          </w:p>
        </w:tc>
        <w:tc>
          <w:tcPr>
            <w:tcW w:w="900" w:type="dxa"/>
          </w:tcPr>
          <w:p w14:paraId="5D979288" w14:textId="77777777" w:rsidR="00657BD3" w:rsidRPr="008C6EF1" w:rsidRDefault="00657BD3" w:rsidP="00C5092C">
            <w:pPr>
              <w:spacing w:before="120" w:after="120"/>
              <w:rPr>
                <w:rFonts w:asciiTheme="minorHAnsi" w:hAnsiTheme="minorHAnsi" w:cstheme="minorHAnsi"/>
                <w:bCs/>
                <w:sz w:val="24"/>
                <w:szCs w:val="24"/>
              </w:rPr>
            </w:pPr>
          </w:p>
        </w:tc>
        <w:tc>
          <w:tcPr>
            <w:tcW w:w="2700" w:type="dxa"/>
          </w:tcPr>
          <w:p w14:paraId="1ADD5E6C" w14:textId="77777777" w:rsidR="00657BD3" w:rsidRPr="008C6EF1" w:rsidRDefault="00657BD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Notes:</w:t>
            </w:r>
          </w:p>
          <w:p w14:paraId="397C281B" w14:textId="77777777" w:rsidR="00657BD3" w:rsidRPr="008C6EF1" w:rsidRDefault="00657BD3" w:rsidP="00C5092C">
            <w:pPr>
              <w:pStyle w:val="ListParagraph"/>
              <w:spacing w:before="120"/>
              <w:ind w:left="0"/>
              <w:rPr>
                <w:rFonts w:asciiTheme="minorHAnsi" w:eastAsia="Arial" w:hAnsiTheme="minorHAnsi" w:cstheme="minorHAnsi"/>
                <w:bCs/>
              </w:rPr>
            </w:pPr>
          </w:p>
          <w:p w14:paraId="6B1B6999" w14:textId="77777777" w:rsidR="00657BD3" w:rsidRPr="008C6EF1" w:rsidRDefault="00657BD3" w:rsidP="00C5092C">
            <w:pPr>
              <w:pStyle w:val="ListParagraph"/>
              <w:spacing w:before="120"/>
              <w:ind w:left="0"/>
              <w:rPr>
                <w:rFonts w:asciiTheme="minorHAnsi" w:eastAsia="Arial" w:hAnsiTheme="minorHAnsi" w:cstheme="minorHAnsi"/>
                <w:bCs/>
              </w:rPr>
            </w:pPr>
          </w:p>
          <w:p w14:paraId="15AF11F7" w14:textId="77777777" w:rsidR="00657BD3" w:rsidRPr="008C6EF1" w:rsidRDefault="00657BD3" w:rsidP="00C5092C">
            <w:pPr>
              <w:pStyle w:val="ListParagraph"/>
              <w:spacing w:before="120"/>
              <w:ind w:left="0"/>
              <w:rPr>
                <w:rFonts w:asciiTheme="minorHAnsi" w:eastAsia="Arial" w:hAnsiTheme="minorHAnsi" w:cstheme="minorHAnsi"/>
                <w:bCs/>
              </w:rPr>
            </w:pPr>
          </w:p>
          <w:p w14:paraId="7850DC1C" w14:textId="77777777" w:rsidR="00657BD3" w:rsidRPr="008C6EF1" w:rsidRDefault="00657BD3" w:rsidP="00C5092C">
            <w:pPr>
              <w:pStyle w:val="ListParagraph"/>
              <w:spacing w:before="120"/>
              <w:ind w:left="0"/>
              <w:rPr>
                <w:rFonts w:asciiTheme="minorHAnsi" w:eastAsia="Arial" w:hAnsiTheme="minorHAnsi" w:cstheme="minorHAnsi"/>
                <w:bCs/>
              </w:rPr>
            </w:pPr>
            <w:r w:rsidRPr="008C6EF1">
              <w:rPr>
                <w:rFonts w:asciiTheme="minorHAnsi" w:eastAsia="Arial" w:hAnsiTheme="minorHAnsi" w:cstheme="minorHAnsi"/>
                <w:bCs/>
              </w:rPr>
              <w:t>Additional Material Needed to Request:</w:t>
            </w:r>
          </w:p>
          <w:p w14:paraId="511924E4" w14:textId="77777777" w:rsidR="00657BD3" w:rsidRPr="008C6EF1" w:rsidRDefault="00657BD3" w:rsidP="00C5092C">
            <w:pPr>
              <w:pStyle w:val="ListParagraph"/>
              <w:spacing w:before="120"/>
              <w:ind w:left="0"/>
              <w:rPr>
                <w:rFonts w:asciiTheme="minorHAnsi" w:eastAsia="Arial" w:hAnsiTheme="minorHAnsi" w:cstheme="minorHAnsi"/>
                <w:bCs/>
              </w:rPr>
            </w:pPr>
          </w:p>
          <w:p w14:paraId="4CA92F72" w14:textId="77777777" w:rsidR="00657BD3" w:rsidRPr="008C6EF1" w:rsidRDefault="00657BD3" w:rsidP="00C5092C">
            <w:pPr>
              <w:pStyle w:val="ListParagraph"/>
              <w:spacing w:before="120"/>
              <w:ind w:left="0"/>
              <w:rPr>
                <w:rFonts w:asciiTheme="minorHAnsi" w:eastAsia="Arial" w:hAnsiTheme="minorHAnsi" w:cstheme="minorHAnsi"/>
                <w:bCs/>
              </w:rPr>
            </w:pPr>
          </w:p>
        </w:tc>
      </w:tr>
      <w:tr w:rsidR="00C522F2" w:rsidRPr="008C6EF1" w14:paraId="294087CA" w14:textId="77777777" w:rsidTr="003E1B32">
        <w:trPr>
          <w:trHeight w:val="980"/>
        </w:trPr>
        <w:tc>
          <w:tcPr>
            <w:tcW w:w="2880" w:type="dxa"/>
          </w:tcPr>
          <w:p w14:paraId="52AB3CEB" w14:textId="77777777" w:rsidR="005505D0" w:rsidRPr="008C6EF1" w:rsidRDefault="00255311"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The district has e</w:t>
            </w:r>
            <w:r w:rsidR="00972D30" w:rsidRPr="008C6EF1">
              <w:rPr>
                <w:rFonts w:asciiTheme="minorHAnsi" w:eastAsia="Arial" w:hAnsiTheme="minorHAnsi" w:cstheme="minorHAnsi"/>
                <w:bCs/>
                <w:color w:val="000000" w:themeColor="text1"/>
              </w:rPr>
              <w:t>vidence of student IEP/504 plans.</w:t>
            </w:r>
          </w:p>
          <w:p w14:paraId="377F42B8" w14:textId="77777777" w:rsidR="005505D0" w:rsidRPr="008C6EF1" w:rsidRDefault="00972D30" w:rsidP="00C5092C">
            <w:pPr>
              <w:spacing w:before="120"/>
              <w:rPr>
                <w:rFonts w:asciiTheme="minorHAnsi" w:eastAsia="Arial" w:hAnsiTheme="minorHAnsi" w:cstheme="minorHAnsi"/>
                <w:bCs/>
                <w:color w:val="000000" w:themeColor="text1"/>
                <w:sz w:val="24"/>
                <w:szCs w:val="24"/>
              </w:rPr>
            </w:pPr>
            <w:r w:rsidRPr="008C6EF1">
              <w:rPr>
                <w:rFonts w:asciiTheme="minorHAnsi" w:eastAsia="Arial" w:hAnsiTheme="minorHAnsi" w:cstheme="minorHAnsi"/>
                <w:bCs/>
                <w:color w:val="000000" w:themeColor="text1"/>
                <w:sz w:val="24"/>
                <w:szCs w:val="24"/>
              </w:rPr>
              <w:t>This evidence includes informatio</w:t>
            </w:r>
            <w:r w:rsidR="005505D0" w:rsidRPr="008C6EF1">
              <w:rPr>
                <w:rFonts w:asciiTheme="minorHAnsi" w:eastAsia="Arial" w:hAnsiTheme="minorHAnsi" w:cstheme="minorHAnsi"/>
                <w:bCs/>
                <w:color w:val="000000" w:themeColor="text1"/>
                <w:sz w:val="24"/>
                <w:szCs w:val="24"/>
              </w:rPr>
              <w:t>n</w:t>
            </w:r>
            <w:r w:rsidRPr="008C6EF1">
              <w:rPr>
                <w:rFonts w:asciiTheme="minorHAnsi" w:eastAsia="Arial" w:hAnsiTheme="minorHAnsi" w:cstheme="minorHAnsi"/>
                <w:bCs/>
                <w:color w:val="000000" w:themeColor="text1"/>
                <w:sz w:val="24"/>
                <w:szCs w:val="24"/>
              </w:rPr>
              <w:t>:</w:t>
            </w:r>
          </w:p>
          <w:p w14:paraId="3C58FDE4" w14:textId="77777777" w:rsidR="005505D0" w:rsidRPr="008C6EF1" w:rsidRDefault="00C522F2" w:rsidP="00C5092C">
            <w:pPr>
              <w:pStyle w:val="ListParagraph"/>
              <w:numPr>
                <w:ilvl w:val="0"/>
                <w:numId w:val="40"/>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EL identification designation</w:t>
            </w:r>
          </w:p>
          <w:p w14:paraId="0D088743" w14:textId="45A2F6F7" w:rsidR="005505D0" w:rsidRPr="008C6EF1" w:rsidRDefault="00C522F2" w:rsidP="00C5092C">
            <w:pPr>
              <w:pStyle w:val="ListParagraph"/>
              <w:numPr>
                <w:ilvl w:val="0"/>
                <w:numId w:val="40"/>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EL staff participation</w:t>
            </w:r>
            <w:r w:rsidR="005505D0" w:rsidRPr="008C6EF1">
              <w:rPr>
                <w:rFonts w:asciiTheme="minorHAnsi" w:eastAsia="Arial" w:hAnsiTheme="minorHAnsi" w:cstheme="minorHAnsi"/>
                <w:bCs/>
                <w:color w:val="000000" w:themeColor="text1"/>
              </w:rPr>
              <w:t xml:space="preserve"> and</w:t>
            </w:r>
          </w:p>
          <w:p w14:paraId="1001E8E7" w14:textId="6FEC731D" w:rsidR="00C522F2" w:rsidRPr="008C6EF1" w:rsidRDefault="00C522F2" w:rsidP="00C5092C">
            <w:pPr>
              <w:pStyle w:val="ListParagraph"/>
              <w:numPr>
                <w:ilvl w:val="0"/>
                <w:numId w:val="40"/>
              </w:numPr>
              <w:spacing w:before="12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 xml:space="preserve">ELPA assessment </w:t>
            </w:r>
            <w:r w:rsidR="005505D0" w:rsidRPr="008C6EF1">
              <w:rPr>
                <w:rFonts w:asciiTheme="minorHAnsi" w:eastAsia="Arial" w:hAnsiTheme="minorHAnsi" w:cstheme="minorHAnsi"/>
                <w:bCs/>
                <w:color w:val="000000" w:themeColor="text1"/>
              </w:rPr>
              <w:t>participation</w:t>
            </w:r>
          </w:p>
          <w:p w14:paraId="34508C95" w14:textId="77777777" w:rsidR="00C522F2" w:rsidRPr="008C6EF1" w:rsidRDefault="00C522F2" w:rsidP="00C5092C">
            <w:pPr>
              <w:pStyle w:val="ListParagraph"/>
              <w:spacing w:before="120"/>
              <w:ind w:left="360"/>
              <w:rPr>
                <w:rFonts w:asciiTheme="minorHAnsi" w:eastAsia="Arial" w:hAnsiTheme="minorHAnsi" w:cstheme="minorHAnsi"/>
                <w:bCs/>
                <w:color w:val="000000" w:themeColor="text1"/>
              </w:rPr>
            </w:pPr>
          </w:p>
        </w:tc>
        <w:tc>
          <w:tcPr>
            <w:tcW w:w="1525" w:type="dxa"/>
          </w:tcPr>
          <w:p w14:paraId="49DC8FE6" w14:textId="77777777" w:rsidR="00FA0206" w:rsidRPr="008C6EF1" w:rsidRDefault="00FA0206" w:rsidP="00C5092C">
            <w:pPr>
              <w:spacing w:after="120"/>
              <w:rPr>
                <w:rFonts w:asciiTheme="minorHAnsi" w:eastAsia="Arial" w:hAnsiTheme="minorHAnsi" w:cstheme="minorHAnsi"/>
                <w:sz w:val="24"/>
                <w:szCs w:val="24"/>
              </w:rPr>
            </w:pPr>
            <w:r w:rsidRPr="008C6EF1">
              <w:rPr>
                <w:rFonts w:asciiTheme="minorHAnsi" w:eastAsia="Arial" w:hAnsiTheme="minorHAnsi" w:cstheme="minorHAnsi"/>
                <w:sz w:val="24"/>
                <w:szCs w:val="24"/>
              </w:rPr>
              <w:t>NRG - Sec. K</w:t>
            </w:r>
          </w:p>
          <w:p w14:paraId="2D89510F" w14:textId="77777777" w:rsidR="00C522F2" w:rsidRPr="008C6EF1" w:rsidRDefault="00C522F2" w:rsidP="00C5092C">
            <w:pPr>
              <w:spacing w:before="120" w:after="120"/>
              <w:rPr>
                <w:rFonts w:asciiTheme="minorHAnsi" w:hAnsiTheme="minorHAnsi" w:cstheme="minorHAnsi"/>
                <w:sz w:val="24"/>
                <w:szCs w:val="24"/>
              </w:rPr>
            </w:pPr>
          </w:p>
        </w:tc>
        <w:tc>
          <w:tcPr>
            <w:tcW w:w="6755" w:type="dxa"/>
          </w:tcPr>
          <w:p w14:paraId="07F77283" w14:textId="7302E8E1" w:rsidR="00FA0206" w:rsidRPr="008C6EF1" w:rsidRDefault="00FA0206"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1F37F584" w14:textId="77777777" w:rsidR="00FA0206" w:rsidRPr="008C6EF1" w:rsidRDefault="00FA0206" w:rsidP="00C5092C">
            <w:pPr>
              <w:pStyle w:val="ListParagraph"/>
              <w:numPr>
                <w:ilvl w:val="0"/>
                <w:numId w:val="8"/>
              </w:numPr>
              <w:spacing w:before="120"/>
              <w:ind w:left="586"/>
              <w:rPr>
                <w:rFonts w:asciiTheme="minorHAnsi" w:eastAsia="Arial" w:hAnsiTheme="minorHAnsi" w:cstheme="minorHAnsi"/>
              </w:rPr>
            </w:pPr>
            <w:r w:rsidRPr="008C6EF1">
              <w:rPr>
                <w:rFonts w:asciiTheme="minorHAnsi" w:eastAsia="Arial" w:hAnsiTheme="minorHAnsi" w:cstheme="minorHAnsi"/>
              </w:rPr>
              <w:t>Copies of IEP/504 plans for identified ELSWD students that include:</w:t>
            </w:r>
          </w:p>
          <w:p w14:paraId="40D29DB3" w14:textId="77777777" w:rsidR="00FA0206" w:rsidRPr="008C6EF1" w:rsidRDefault="00FA0206" w:rsidP="00C5092C">
            <w:pPr>
              <w:pStyle w:val="ListParagraph"/>
              <w:numPr>
                <w:ilvl w:val="1"/>
                <w:numId w:val="8"/>
              </w:numPr>
              <w:spacing w:before="120"/>
              <w:ind w:left="1126"/>
              <w:rPr>
                <w:rFonts w:asciiTheme="minorHAnsi" w:eastAsia="Arial" w:hAnsiTheme="minorHAnsi" w:cstheme="minorHAnsi"/>
              </w:rPr>
            </w:pPr>
            <w:r w:rsidRPr="008C6EF1">
              <w:rPr>
                <w:rFonts w:asciiTheme="minorHAnsi" w:eastAsia="Arial" w:hAnsiTheme="minorHAnsi" w:cstheme="minorHAnsi"/>
              </w:rPr>
              <w:t>A description of student strengths,</w:t>
            </w:r>
          </w:p>
          <w:p w14:paraId="6AF8A036" w14:textId="77777777" w:rsidR="00FA0206" w:rsidRPr="008C6EF1" w:rsidRDefault="00FA0206" w:rsidP="00C5092C">
            <w:pPr>
              <w:pStyle w:val="ListParagraph"/>
              <w:numPr>
                <w:ilvl w:val="1"/>
                <w:numId w:val="8"/>
              </w:numPr>
              <w:spacing w:before="120"/>
              <w:ind w:left="1126"/>
              <w:rPr>
                <w:rFonts w:asciiTheme="minorHAnsi" w:eastAsia="Arial" w:hAnsiTheme="minorHAnsi" w:cstheme="minorHAnsi"/>
              </w:rPr>
            </w:pPr>
            <w:r w:rsidRPr="008C6EF1">
              <w:rPr>
                <w:rFonts w:asciiTheme="minorHAnsi" w:eastAsia="Arial" w:hAnsiTheme="minorHAnsi" w:cstheme="minorHAnsi"/>
              </w:rPr>
              <w:t>Instructional goals for the student,</w:t>
            </w:r>
          </w:p>
          <w:p w14:paraId="5F271CB2" w14:textId="77777777" w:rsidR="00FA0206" w:rsidRPr="008C6EF1" w:rsidRDefault="00FA0206" w:rsidP="00C5092C">
            <w:pPr>
              <w:pStyle w:val="ListParagraph"/>
              <w:numPr>
                <w:ilvl w:val="1"/>
                <w:numId w:val="8"/>
              </w:numPr>
              <w:spacing w:before="120"/>
              <w:ind w:left="1126"/>
              <w:rPr>
                <w:rFonts w:asciiTheme="minorHAnsi" w:eastAsia="Arial" w:hAnsiTheme="minorHAnsi" w:cstheme="minorHAnsi"/>
              </w:rPr>
            </w:pPr>
            <w:r w:rsidRPr="008C6EF1">
              <w:rPr>
                <w:rFonts w:asciiTheme="minorHAnsi" w:eastAsia="Arial" w:hAnsiTheme="minorHAnsi" w:cstheme="minorHAnsi"/>
              </w:rPr>
              <w:t>Instructional and linguistic supports, and</w:t>
            </w:r>
          </w:p>
          <w:p w14:paraId="7A84B3D9" w14:textId="77777777" w:rsidR="00FA0206" w:rsidRPr="008C6EF1" w:rsidRDefault="00FA0206" w:rsidP="00C5092C">
            <w:pPr>
              <w:pStyle w:val="ListParagraph"/>
              <w:numPr>
                <w:ilvl w:val="1"/>
                <w:numId w:val="8"/>
              </w:numPr>
              <w:spacing w:after="120"/>
              <w:ind w:left="1126"/>
              <w:contextualSpacing w:val="0"/>
              <w:rPr>
                <w:rFonts w:asciiTheme="minorHAnsi" w:eastAsia="Arial" w:hAnsiTheme="minorHAnsi" w:cstheme="minorHAnsi"/>
              </w:rPr>
            </w:pPr>
            <w:r w:rsidRPr="008C6EF1">
              <w:rPr>
                <w:rFonts w:asciiTheme="minorHAnsi" w:eastAsia="Arial" w:hAnsiTheme="minorHAnsi" w:cstheme="minorHAnsi"/>
              </w:rPr>
              <w:t>Assessment participation.</w:t>
            </w:r>
          </w:p>
          <w:p w14:paraId="4FF48E35" w14:textId="77777777" w:rsidR="00FA0206" w:rsidRPr="008C6EF1" w:rsidRDefault="00FA0206" w:rsidP="00C5092C">
            <w:pPr>
              <w:rPr>
                <w:rFonts w:asciiTheme="minorHAnsi" w:eastAsia="Arial" w:hAnsiTheme="minorHAnsi" w:cstheme="minorHAnsi"/>
                <w:sz w:val="24"/>
                <w:szCs w:val="24"/>
              </w:rPr>
            </w:pPr>
            <w:r w:rsidRPr="008C6EF1">
              <w:rPr>
                <w:rFonts w:asciiTheme="minorHAnsi" w:eastAsia="Arial" w:hAnsiTheme="minorHAnsi" w:cstheme="minorHAnsi"/>
                <w:sz w:val="24"/>
                <w:szCs w:val="24"/>
              </w:rPr>
              <w:t>The number of IEPs/504s to include is based on the number of EL students enrolled in the district with an IEP or 504 plan.</w:t>
            </w:r>
          </w:p>
          <w:p w14:paraId="74006330" w14:textId="77777777" w:rsidR="00FA0206" w:rsidRPr="008C6EF1" w:rsidRDefault="00FA0206" w:rsidP="00C5092C">
            <w:pPr>
              <w:pStyle w:val="ListParagraph"/>
              <w:numPr>
                <w:ilvl w:val="0"/>
                <w:numId w:val="9"/>
              </w:numPr>
              <w:rPr>
                <w:rFonts w:asciiTheme="minorHAnsi" w:eastAsia="Arial" w:hAnsiTheme="minorHAnsi" w:cstheme="minorHAnsi"/>
                <w:u w:val="single"/>
              </w:rPr>
            </w:pPr>
            <w:r w:rsidRPr="008C6EF1">
              <w:rPr>
                <w:rFonts w:asciiTheme="minorHAnsi" w:eastAsia="Arial" w:hAnsiTheme="minorHAnsi" w:cstheme="minorHAnsi"/>
              </w:rPr>
              <w:t>If the district has fewer than 5 students – copies of all IEP/504 plans.</w:t>
            </w:r>
          </w:p>
          <w:p w14:paraId="4DEA23C5" w14:textId="2D409DB5" w:rsidR="00FA0206" w:rsidRPr="008C6EF1" w:rsidRDefault="00FA0206" w:rsidP="00C5092C">
            <w:pPr>
              <w:pStyle w:val="ListParagraph"/>
              <w:numPr>
                <w:ilvl w:val="0"/>
                <w:numId w:val="9"/>
              </w:numPr>
              <w:contextualSpacing w:val="0"/>
              <w:rPr>
                <w:rFonts w:asciiTheme="minorHAnsi" w:eastAsia="Arial" w:hAnsiTheme="minorHAnsi" w:cstheme="minorHAnsi"/>
              </w:rPr>
            </w:pPr>
            <w:r w:rsidRPr="008C6EF1">
              <w:rPr>
                <w:rFonts w:asciiTheme="minorHAnsi" w:eastAsia="Arial" w:hAnsiTheme="minorHAnsi" w:cstheme="minorHAnsi"/>
              </w:rPr>
              <w:t>If the district has greater than 5 students – at least 6 copies</w:t>
            </w:r>
            <w:r w:rsidR="00DB0392" w:rsidRPr="008C6EF1">
              <w:rPr>
                <w:rFonts w:asciiTheme="minorHAnsi" w:eastAsia="Arial" w:hAnsiTheme="minorHAnsi" w:cstheme="minorHAnsi"/>
              </w:rPr>
              <w:t>,</w:t>
            </w:r>
            <w:r w:rsidRPr="008C6EF1">
              <w:rPr>
                <w:rFonts w:asciiTheme="minorHAnsi" w:eastAsia="Arial" w:hAnsiTheme="minorHAnsi" w:cstheme="minorHAnsi"/>
              </w:rPr>
              <w:t xml:space="preserve"> but no more than 10 copies</w:t>
            </w:r>
            <w:r w:rsidR="00530449" w:rsidRPr="008C6EF1">
              <w:rPr>
                <w:rFonts w:asciiTheme="minorHAnsi" w:eastAsia="Arial" w:hAnsiTheme="minorHAnsi" w:cstheme="minorHAnsi"/>
              </w:rPr>
              <w:t xml:space="preserve">, </w:t>
            </w:r>
            <w:r w:rsidR="005D13BE" w:rsidRPr="008C6EF1">
              <w:rPr>
                <w:rFonts w:asciiTheme="minorHAnsi" w:eastAsia="Arial" w:hAnsiTheme="minorHAnsi" w:cstheme="minorHAnsi"/>
              </w:rPr>
              <w:t>include evidence</w:t>
            </w:r>
            <w:r w:rsidR="00530449" w:rsidRPr="008C6EF1">
              <w:rPr>
                <w:rFonts w:asciiTheme="minorHAnsi" w:eastAsia="Arial" w:hAnsiTheme="minorHAnsi" w:cstheme="minorHAnsi"/>
              </w:rPr>
              <w:t xml:space="preserve"> across the </w:t>
            </w:r>
            <w:r w:rsidR="005D13BE" w:rsidRPr="008C6EF1">
              <w:rPr>
                <w:rFonts w:asciiTheme="minorHAnsi" w:eastAsia="Arial" w:hAnsiTheme="minorHAnsi" w:cstheme="minorHAnsi"/>
              </w:rPr>
              <w:t>all</w:t>
            </w:r>
            <w:r w:rsidR="00530449" w:rsidRPr="008C6EF1">
              <w:rPr>
                <w:rFonts w:asciiTheme="minorHAnsi" w:eastAsia="Arial" w:hAnsiTheme="minorHAnsi" w:cstheme="minorHAnsi"/>
              </w:rPr>
              <w:t xml:space="preserve"> grade bands within the district</w:t>
            </w:r>
            <w:r w:rsidR="005D13BE" w:rsidRPr="008C6EF1">
              <w:rPr>
                <w:rFonts w:asciiTheme="minorHAnsi" w:eastAsia="Arial" w:hAnsiTheme="minorHAnsi" w:cstheme="minorHAnsi"/>
              </w:rPr>
              <w:t>, whenever possible.</w:t>
            </w:r>
          </w:p>
          <w:p w14:paraId="2A6B15CF" w14:textId="68DDAE93" w:rsidR="00C522F2" w:rsidRPr="008C6EF1" w:rsidRDefault="00FA0206" w:rsidP="00C5092C">
            <w:pPr>
              <w:pStyle w:val="ListParagraph"/>
              <w:spacing w:before="120"/>
              <w:ind w:left="0"/>
              <w:contextualSpacing w:val="0"/>
              <w:rPr>
                <w:rFonts w:asciiTheme="minorHAnsi" w:eastAsia="Arial" w:hAnsiTheme="minorHAnsi" w:cstheme="minorHAnsi"/>
              </w:rPr>
            </w:pPr>
            <w:r w:rsidRPr="008C6EF1">
              <w:rPr>
                <w:rFonts w:asciiTheme="minorHAnsi" w:eastAsia="Arial" w:hAnsiTheme="minorHAnsi" w:cstheme="minorHAnsi"/>
                <w:b/>
                <w:i/>
                <w:u w:val="single"/>
              </w:rPr>
              <w:t xml:space="preserve">If the district does not have any students with an IEP/504 plan, please provide a statement </w:t>
            </w:r>
            <w:r w:rsidR="00972D30" w:rsidRPr="008C6EF1">
              <w:rPr>
                <w:rFonts w:asciiTheme="minorHAnsi" w:eastAsia="Arial" w:hAnsiTheme="minorHAnsi" w:cstheme="minorHAnsi"/>
                <w:b/>
                <w:i/>
                <w:u w:val="single"/>
              </w:rPr>
              <w:t>stating thus.</w:t>
            </w:r>
          </w:p>
          <w:p w14:paraId="6930667C" w14:textId="77777777" w:rsidR="00FA0206" w:rsidRPr="008C6EF1" w:rsidRDefault="00FA0206" w:rsidP="00C5092C">
            <w:pPr>
              <w:spacing w:before="120"/>
              <w:rPr>
                <w:rFonts w:asciiTheme="minorHAnsi" w:eastAsia="Arial" w:hAnsiTheme="minorHAnsi" w:cstheme="minorHAnsi"/>
                <w:bCs/>
                <w:sz w:val="24"/>
                <w:szCs w:val="24"/>
              </w:rPr>
            </w:pPr>
          </w:p>
        </w:tc>
        <w:tc>
          <w:tcPr>
            <w:tcW w:w="900" w:type="dxa"/>
          </w:tcPr>
          <w:p w14:paraId="00D89D69" w14:textId="77777777" w:rsidR="00C522F2" w:rsidRPr="008C6EF1" w:rsidRDefault="00C522F2" w:rsidP="00C5092C">
            <w:pPr>
              <w:spacing w:before="120" w:after="120"/>
              <w:rPr>
                <w:rFonts w:asciiTheme="minorHAnsi" w:hAnsiTheme="minorHAnsi" w:cstheme="minorHAnsi"/>
                <w:bCs/>
                <w:sz w:val="24"/>
                <w:szCs w:val="24"/>
              </w:rPr>
            </w:pPr>
          </w:p>
        </w:tc>
        <w:tc>
          <w:tcPr>
            <w:tcW w:w="2700" w:type="dxa"/>
          </w:tcPr>
          <w:p w14:paraId="111B6A03" w14:textId="77777777" w:rsidR="00FA0206" w:rsidRPr="008C6EF1" w:rsidRDefault="00FA0206"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63BEB6A7" w14:textId="77777777" w:rsidR="00FA0206" w:rsidRPr="008C6EF1" w:rsidRDefault="00FA0206" w:rsidP="00C5092C">
            <w:pPr>
              <w:rPr>
                <w:rFonts w:asciiTheme="minorHAnsi" w:hAnsiTheme="minorHAnsi" w:cstheme="minorHAnsi"/>
                <w:sz w:val="24"/>
                <w:szCs w:val="24"/>
                <w:shd w:val="clear" w:color="auto" w:fill="FFFFFF"/>
              </w:rPr>
            </w:pPr>
          </w:p>
          <w:p w14:paraId="2672078A" w14:textId="77777777" w:rsidR="00FA0206" w:rsidRPr="008C6EF1" w:rsidRDefault="00FA0206" w:rsidP="00C5092C">
            <w:pPr>
              <w:rPr>
                <w:rFonts w:asciiTheme="minorHAnsi" w:hAnsiTheme="minorHAnsi" w:cstheme="minorHAnsi"/>
                <w:sz w:val="24"/>
                <w:szCs w:val="24"/>
                <w:shd w:val="clear" w:color="auto" w:fill="FFFFFF"/>
              </w:rPr>
            </w:pPr>
          </w:p>
          <w:p w14:paraId="7F97F346" w14:textId="77777777" w:rsidR="00FA0206" w:rsidRPr="008C6EF1" w:rsidRDefault="00FA0206" w:rsidP="00C5092C">
            <w:pPr>
              <w:rPr>
                <w:rFonts w:asciiTheme="minorHAnsi" w:hAnsiTheme="minorHAnsi" w:cstheme="minorHAnsi"/>
                <w:sz w:val="24"/>
                <w:szCs w:val="24"/>
                <w:shd w:val="clear" w:color="auto" w:fill="FFFFFF"/>
              </w:rPr>
            </w:pPr>
          </w:p>
          <w:p w14:paraId="035CC2D6" w14:textId="77777777" w:rsidR="00FA0206" w:rsidRPr="008C6EF1" w:rsidRDefault="00FA0206"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18AB4FB4" w14:textId="77777777" w:rsidR="00FA0206" w:rsidRPr="008C6EF1" w:rsidRDefault="00FA0206" w:rsidP="00C5092C">
            <w:pPr>
              <w:rPr>
                <w:rFonts w:asciiTheme="minorHAnsi" w:hAnsiTheme="minorHAnsi" w:cstheme="minorHAnsi"/>
                <w:sz w:val="24"/>
                <w:szCs w:val="24"/>
                <w:shd w:val="clear" w:color="auto" w:fill="FFFFFF"/>
              </w:rPr>
            </w:pPr>
          </w:p>
          <w:p w14:paraId="7F1D7C8F" w14:textId="77777777" w:rsidR="00C522F2" w:rsidRPr="008C6EF1" w:rsidRDefault="00C522F2" w:rsidP="00C5092C">
            <w:pPr>
              <w:pStyle w:val="ListParagraph"/>
              <w:ind w:left="0"/>
              <w:rPr>
                <w:rFonts w:asciiTheme="minorHAnsi" w:eastAsia="Arial" w:hAnsiTheme="minorHAnsi" w:cstheme="minorHAnsi"/>
                <w:bCs/>
              </w:rPr>
            </w:pPr>
          </w:p>
        </w:tc>
      </w:tr>
      <w:tr w:rsidR="00FA0206" w:rsidRPr="008C6EF1" w14:paraId="5D9BEAB9" w14:textId="77777777" w:rsidTr="003E1B32">
        <w:trPr>
          <w:trHeight w:val="2304"/>
        </w:trPr>
        <w:tc>
          <w:tcPr>
            <w:tcW w:w="2880" w:type="dxa"/>
          </w:tcPr>
          <w:p w14:paraId="2BA62461" w14:textId="44FE5170" w:rsidR="00FA0206" w:rsidRPr="008C6EF1" w:rsidRDefault="00972D30"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lastRenderedPageBreak/>
              <w:t>The district has evidence that provides information on ML/EL students access to Talented and Gifted</w:t>
            </w:r>
            <w:r w:rsidR="00F9328B" w:rsidRPr="008C6EF1">
              <w:rPr>
                <w:rFonts w:asciiTheme="minorHAnsi" w:eastAsia="Arial" w:hAnsiTheme="minorHAnsi" w:cstheme="minorHAnsi"/>
                <w:bCs/>
                <w:color w:val="000000" w:themeColor="text1"/>
              </w:rPr>
              <w:t xml:space="preserve"> (TAG)</w:t>
            </w:r>
            <w:r w:rsidR="00FA0206" w:rsidRPr="008C6EF1">
              <w:rPr>
                <w:rFonts w:asciiTheme="minorHAnsi" w:eastAsia="Arial" w:hAnsiTheme="minorHAnsi" w:cstheme="minorHAnsi"/>
                <w:bCs/>
                <w:color w:val="000000" w:themeColor="text1"/>
              </w:rPr>
              <w:t>.</w:t>
            </w:r>
          </w:p>
          <w:p w14:paraId="1FCE6878" w14:textId="77777777" w:rsidR="00FA0206" w:rsidRPr="008C6EF1" w:rsidRDefault="00FA0206" w:rsidP="00C5092C">
            <w:pPr>
              <w:pStyle w:val="ListParagraph"/>
              <w:spacing w:before="120"/>
              <w:ind w:left="360"/>
              <w:rPr>
                <w:rFonts w:asciiTheme="minorHAnsi" w:eastAsia="Arial" w:hAnsiTheme="minorHAnsi" w:cstheme="minorHAnsi"/>
                <w:bCs/>
                <w:color w:val="000000" w:themeColor="text1"/>
              </w:rPr>
            </w:pPr>
          </w:p>
        </w:tc>
        <w:tc>
          <w:tcPr>
            <w:tcW w:w="1525" w:type="dxa"/>
          </w:tcPr>
          <w:p w14:paraId="54981773" w14:textId="77777777" w:rsidR="00FA0206" w:rsidRPr="008C6EF1" w:rsidRDefault="00FA0206" w:rsidP="00C5092C">
            <w:pPr>
              <w:spacing w:before="120" w:after="120"/>
              <w:rPr>
                <w:rFonts w:asciiTheme="minorHAnsi" w:hAnsiTheme="minorHAnsi" w:cstheme="minorHAnsi"/>
                <w:sz w:val="24"/>
                <w:szCs w:val="24"/>
              </w:rPr>
            </w:pPr>
            <w:r w:rsidRPr="008C6EF1">
              <w:rPr>
                <w:rFonts w:asciiTheme="minorHAnsi" w:eastAsia="Arial" w:hAnsiTheme="minorHAnsi" w:cstheme="minorHAnsi"/>
                <w:sz w:val="24"/>
                <w:szCs w:val="24"/>
              </w:rPr>
              <w:t>NRG - Sec. K</w:t>
            </w:r>
          </w:p>
        </w:tc>
        <w:tc>
          <w:tcPr>
            <w:tcW w:w="6755" w:type="dxa"/>
          </w:tcPr>
          <w:p w14:paraId="69C88525" w14:textId="72964CE2" w:rsidR="00FA0206" w:rsidRPr="008C6EF1" w:rsidRDefault="00FA0206"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0EF9E20A" w14:textId="77777777" w:rsidR="00BD410E" w:rsidRPr="008C6EF1" w:rsidRDefault="00FA0206" w:rsidP="00C5092C">
            <w:pPr>
              <w:pStyle w:val="ListParagraph"/>
              <w:numPr>
                <w:ilvl w:val="0"/>
                <w:numId w:val="10"/>
              </w:numPr>
              <w:spacing w:before="120"/>
              <w:ind w:left="586"/>
              <w:rPr>
                <w:rFonts w:asciiTheme="minorHAnsi" w:eastAsia="Arial" w:hAnsiTheme="minorHAnsi" w:cstheme="minorHAnsi"/>
              </w:rPr>
            </w:pPr>
            <w:r w:rsidRPr="008C6EF1">
              <w:rPr>
                <w:rFonts w:asciiTheme="minorHAnsi" w:eastAsia="Arial" w:hAnsiTheme="minorHAnsi" w:cstheme="minorHAnsi"/>
              </w:rPr>
              <w:t>Provide data that includes</w:t>
            </w:r>
            <w:r w:rsidR="00BD410E" w:rsidRPr="008C6EF1">
              <w:rPr>
                <w:rFonts w:asciiTheme="minorHAnsi" w:eastAsia="Arial" w:hAnsiTheme="minorHAnsi" w:cstheme="minorHAnsi"/>
              </w:rPr>
              <w:t>:</w:t>
            </w:r>
          </w:p>
          <w:p w14:paraId="4A514452" w14:textId="43831293" w:rsidR="00BD410E" w:rsidRPr="008C6EF1" w:rsidRDefault="00FA0206" w:rsidP="00C5092C">
            <w:pPr>
              <w:pStyle w:val="ListParagraph"/>
              <w:numPr>
                <w:ilvl w:val="1"/>
                <w:numId w:val="10"/>
              </w:numPr>
              <w:spacing w:before="120"/>
              <w:rPr>
                <w:rFonts w:asciiTheme="minorHAnsi" w:eastAsia="Arial" w:hAnsiTheme="minorHAnsi" w:cstheme="minorHAnsi"/>
              </w:rPr>
            </w:pPr>
            <w:r w:rsidRPr="008C6EF1">
              <w:rPr>
                <w:rFonts w:asciiTheme="minorHAnsi" w:eastAsia="Arial" w:hAnsiTheme="minorHAnsi" w:cstheme="minorHAnsi"/>
              </w:rPr>
              <w:t xml:space="preserve"> </w:t>
            </w:r>
            <w:r w:rsidR="005D13BE" w:rsidRPr="008C6EF1">
              <w:rPr>
                <w:rFonts w:asciiTheme="minorHAnsi" w:eastAsia="Arial" w:hAnsiTheme="minorHAnsi" w:cstheme="minorHAnsi"/>
              </w:rPr>
              <w:t>T</w:t>
            </w:r>
            <w:r w:rsidRPr="008C6EF1">
              <w:rPr>
                <w:rFonts w:asciiTheme="minorHAnsi" w:eastAsia="Arial" w:hAnsiTheme="minorHAnsi" w:cstheme="minorHAnsi"/>
              </w:rPr>
              <w:t>he percentage of non-EL students identified for TAG</w:t>
            </w:r>
          </w:p>
          <w:p w14:paraId="31ED808C" w14:textId="51B68699" w:rsidR="00BD410E" w:rsidRPr="008C6EF1" w:rsidRDefault="00BD410E" w:rsidP="00C5092C">
            <w:pPr>
              <w:pStyle w:val="ListParagraph"/>
              <w:numPr>
                <w:ilvl w:val="1"/>
                <w:numId w:val="10"/>
              </w:numPr>
              <w:spacing w:before="120"/>
              <w:rPr>
                <w:rFonts w:asciiTheme="minorHAnsi" w:eastAsia="Arial" w:hAnsiTheme="minorHAnsi" w:cstheme="minorHAnsi"/>
              </w:rPr>
            </w:pPr>
            <w:r w:rsidRPr="008C6EF1">
              <w:rPr>
                <w:rFonts w:asciiTheme="minorHAnsi" w:eastAsia="Arial" w:hAnsiTheme="minorHAnsi" w:cstheme="minorHAnsi"/>
              </w:rPr>
              <w:t>The percentage of monitored EL students identified for TAG</w:t>
            </w:r>
          </w:p>
          <w:p w14:paraId="7412F0A6" w14:textId="6F3BEDCC" w:rsidR="00BD410E" w:rsidRPr="008C6EF1" w:rsidRDefault="00BD410E" w:rsidP="00C5092C">
            <w:pPr>
              <w:pStyle w:val="ListParagraph"/>
              <w:numPr>
                <w:ilvl w:val="1"/>
                <w:numId w:val="10"/>
              </w:numPr>
              <w:spacing w:before="120"/>
              <w:rPr>
                <w:rFonts w:asciiTheme="minorHAnsi" w:eastAsia="Arial" w:hAnsiTheme="minorHAnsi" w:cstheme="minorHAnsi"/>
              </w:rPr>
            </w:pPr>
            <w:r w:rsidRPr="008C6EF1">
              <w:rPr>
                <w:rFonts w:asciiTheme="minorHAnsi" w:eastAsia="Arial" w:hAnsiTheme="minorHAnsi" w:cstheme="minorHAnsi"/>
              </w:rPr>
              <w:t>The percentage of former EL students identified for TAG</w:t>
            </w:r>
          </w:p>
          <w:p w14:paraId="0298F4F9" w14:textId="7A4A43CE" w:rsidR="00FA0206" w:rsidRPr="008C6EF1" w:rsidRDefault="00BD410E" w:rsidP="00C5092C">
            <w:pPr>
              <w:pStyle w:val="ListParagraph"/>
              <w:numPr>
                <w:ilvl w:val="1"/>
                <w:numId w:val="10"/>
              </w:numPr>
              <w:spacing w:before="120"/>
              <w:rPr>
                <w:rFonts w:asciiTheme="minorHAnsi" w:eastAsia="Arial" w:hAnsiTheme="minorHAnsi" w:cstheme="minorHAnsi"/>
              </w:rPr>
            </w:pPr>
            <w:r w:rsidRPr="008C6EF1">
              <w:rPr>
                <w:rFonts w:asciiTheme="minorHAnsi" w:eastAsia="Arial" w:hAnsiTheme="minorHAnsi" w:cstheme="minorHAnsi"/>
                <w:b/>
                <w:bCs/>
                <w:u w:val="single"/>
              </w:rPr>
              <w:t>AND</w:t>
            </w:r>
            <w:r w:rsidR="00954596" w:rsidRPr="008C6EF1">
              <w:rPr>
                <w:rFonts w:asciiTheme="minorHAnsi" w:eastAsia="Arial" w:hAnsiTheme="minorHAnsi" w:cstheme="minorHAnsi"/>
              </w:rPr>
              <w:t xml:space="preserve"> </w:t>
            </w:r>
            <w:r w:rsidR="00FA0206" w:rsidRPr="008C6EF1">
              <w:rPr>
                <w:rFonts w:asciiTheme="minorHAnsi" w:eastAsia="Arial" w:hAnsiTheme="minorHAnsi" w:cstheme="minorHAnsi"/>
              </w:rPr>
              <w:t xml:space="preserve">the percentage of </w:t>
            </w:r>
            <w:r w:rsidR="005D13BE" w:rsidRPr="008C6EF1">
              <w:rPr>
                <w:rFonts w:asciiTheme="minorHAnsi" w:eastAsia="Arial" w:hAnsiTheme="minorHAnsi" w:cstheme="minorHAnsi"/>
              </w:rPr>
              <w:t xml:space="preserve">current </w:t>
            </w:r>
            <w:r w:rsidR="00FA0206" w:rsidRPr="008C6EF1">
              <w:rPr>
                <w:rFonts w:asciiTheme="minorHAnsi" w:eastAsia="Arial" w:hAnsiTheme="minorHAnsi" w:cstheme="minorHAnsi"/>
              </w:rPr>
              <w:t>EL students identified for TAG.</w:t>
            </w:r>
          </w:p>
          <w:p w14:paraId="40FAB63F" w14:textId="77777777" w:rsidR="00FA0206" w:rsidRPr="008C6EF1" w:rsidRDefault="00FA0206" w:rsidP="00C5092C">
            <w:pPr>
              <w:rPr>
                <w:rFonts w:asciiTheme="minorHAnsi" w:eastAsia="Arial" w:hAnsiTheme="minorHAnsi" w:cstheme="minorHAnsi"/>
                <w:sz w:val="24"/>
                <w:szCs w:val="24"/>
              </w:rPr>
            </w:pPr>
          </w:p>
        </w:tc>
        <w:tc>
          <w:tcPr>
            <w:tcW w:w="900" w:type="dxa"/>
          </w:tcPr>
          <w:p w14:paraId="6D2E54CB" w14:textId="77777777" w:rsidR="00FA0206" w:rsidRPr="008C6EF1" w:rsidRDefault="00FA0206" w:rsidP="00C5092C">
            <w:pPr>
              <w:spacing w:before="120" w:after="120"/>
              <w:rPr>
                <w:rFonts w:asciiTheme="minorHAnsi" w:hAnsiTheme="minorHAnsi" w:cstheme="minorHAnsi"/>
                <w:bCs/>
                <w:sz w:val="24"/>
                <w:szCs w:val="24"/>
              </w:rPr>
            </w:pPr>
          </w:p>
        </w:tc>
        <w:tc>
          <w:tcPr>
            <w:tcW w:w="2700" w:type="dxa"/>
          </w:tcPr>
          <w:p w14:paraId="2577F2A6" w14:textId="77777777" w:rsidR="00FA0206" w:rsidRPr="008C6EF1" w:rsidRDefault="00FA0206"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05A48A5F" w14:textId="77777777" w:rsidR="00FA0206" w:rsidRPr="008C6EF1" w:rsidRDefault="00FA0206" w:rsidP="00C5092C">
            <w:pPr>
              <w:rPr>
                <w:rFonts w:asciiTheme="minorHAnsi" w:hAnsiTheme="minorHAnsi" w:cstheme="minorHAnsi"/>
                <w:sz w:val="24"/>
                <w:szCs w:val="24"/>
                <w:shd w:val="clear" w:color="auto" w:fill="FFFFFF"/>
              </w:rPr>
            </w:pPr>
          </w:p>
          <w:p w14:paraId="145D1D9B" w14:textId="77777777" w:rsidR="00FA0206" w:rsidRPr="008C6EF1" w:rsidRDefault="00FA0206" w:rsidP="00C5092C">
            <w:pPr>
              <w:rPr>
                <w:rFonts w:asciiTheme="minorHAnsi" w:hAnsiTheme="minorHAnsi" w:cstheme="minorHAnsi"/>
                <w:sz w:val="24"/>
                <w:szCs w:val="24"/>
                <w:shd w:val="clear" w:color="auto" w:fill="FFFFFF"/>
              </w:rPr>
            </w:pPr>
          </w:p>
          <w:p w14:paraId="53457489" w14:textId="77777777" w:rsidR="00FA0206" w:rsidRPr="008C6EF1" w:rsidRDefault="00FA0206" w:rsidP="00C5092C">
            <w:pPr>
              <w:rPr>
                <w:rFonts w:asciiTheme="minorHAnsi" w:hAnsiTheme="minorHAnsi" w:cstheme="minorHAnsi"/>
                <w:sz w:val="24"/>
                <w:szCs w:val="24"/>
                <w:shd w:val="clear" w:color="auto" w:fill="FFFFFF"/>
              </w:rPr>
            </w:pPr>
          </w:p>
          <w:p w14:paraId="2A949293" w14:textId="77777777" w:rsidR="00FA0206" w:rsidRPr="008C6EF1" w:rsidRDefault="00FA0206"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2C0F2F72" w14:textId="77777777" w:rsidR="00781A17" w:rsidRPr="008C6EF1" w:rsidRDefault="00781A17" w:rsidP="00C5092C">
            <w:pPr>
              <w:rPr>
                <w:rFonts w:asciiTheme="minorHAnsi" w:hAnsiTheme="minorHAnsi" w:cstheme="minorHAnsi"/>
                <w:sz w:val="24"/>
                <w:szCs w:val="24"/>
                <w:shd w:val="clear" w:color="auto" w:fill="FFFFFF"/>
              </w:rPr>
            </w:pPr>
          </w:p>
        </w:tc>
      </w:tr>
      <w:tr w:rsidR="00FA0206" w:rsidRPr="008C6EF1" w14:paraId="1607CFB4" w14:textId="77777777" w:rsidTr="003E1B32">
        <w:trPr>
          <w:trHeight w:val="889"/>
        </w:trPr>
        <w:tc>
          <w:tcPr>
            <w:tcW w:w="2880" w:type="dxa"/>
          </w:tcPr>
          <w:p w14:paraId="4188B1E5" w14:textId="2271DAFC" w:rsidR="00FA0206" w:rsidRPr="008C6EF1" w:rsidRDefault="00972D30"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The d</w:t>
            </w:r>
            <w:r w:rsidR="00FA0206" w:rsidRPr="008C6EF1">
              <w:rPr>
                <w:rFonts w:asciiTheme="minorHAnsi" w:eastAsia="Arial" w:hAnsiTheme="minorHAnsi" w:cstheme="minorHAnsi"/>
                <w:bCs/>
                <w:color w:val="000000" w:themeColor="text1"/>
              </w:rPr>
              <w:t xml:space="preserve">istrict has </w:t>
            </w:r>
            <w:r w:rsidR="00954596" w:rsidRPr="008C6EF1">
              <w:rPr>
                <w:rFonts w:asciiTheme="minorHAnsi" w:eastAsia="Arial" w:hAnsiTheme="minorHAnsi" w:cstheme="minorHAnsi"/>
                <w:bCs/>
                <w:color w:val="000000" w:themeColor="text1"/>
              </w:rPr>
              <w:t xml:space="preserve">evidence </w:t>
            </w:r>
            <w:r w:rsidR="00F07440" w:rsidRPr="008C6EF1">
              <w:rPr>
                <w:rFonts w:asciiTheme="minorHAnsi" w:eastAsia="Arial" w:hAnsiTheme="minorHAnsi" w:cstheme="minorHAnsi"/>
                <w:bCs/>
                <w:color w:val="000000" w:themeColor="text1"/>
              </w:rPr>
              <w:t>for</w:t>
            </w:r>
            <w:r w:rsidR="00954596" w:rsidRPr="008C6EF1">
              <w:rPr>
                <w:rFonts w:asciiTheme="minorHAnsi" w:eastAsia="Arial" w:hAnsiTheme="minorHAnsi" w:cstheme="minorHAnsi"/>
                <w:bCs/>
                <w:color w:val="000000" w:themeColor="text1"/>
              </w:rPr>
              <w:t xml:space="preserve"> student</w:t>
            </w:r>
            <w:r w:rsidR="00F07440" w:rsidRPr="008C6EF1">
              <w:rPr>
                <w:rFonts w:asciiTheme="minorHAnsi" w:eastAsia="Arial" w:hAnsiTheme="minorHAnsi" w:cstheme="minorHAnsi"/>
                <w:bCs/>
                <w:color w:val="000000" w:themeColor="text1"/>
              </w:rPr>
              <w:t xml:space="preserve">s </w:t>
            </w:r>
            <w:r w:rsidR="00954596" w:rsidRPr="008C6EF1">
              <w:rPr>
                <w:rFonts w:asciiTheme="minorHAnsi" w:eastAsia="Arial" w:hAnsiTheme="minorHAnsi" w:cstheme="minorHAnsi"/>
                <w:bCs/>
                <w:color w:val="000000" w:themeColor="text1"/>
              </w:rPr>
              <w:t xml:space="preserve">who are coded as 2-J. </w:t>
            </w:r>
          </w:p>
        </w:tc>
        <w:tc>
          <w:tcPr>
            <w:tcW w:w="1525" w:type="dxa"/>
          </w:tcPr>
          <w:p w14:paraId="341D6D3E" w14:textId="77777777" w:rsidR="00FA0206" w:rsidRPr="00451BC5" w:rsidRDefault="00FA0206" w:rsidP="00C5092C">
            <w:pPr>
              <w:spacing w:before="120" w:after="120"/>
              <w:ind w:left="14"/>
              <w:rPr>
                <w:rFonts w:asciiTheme="minorHAnsi" w:hAnsiTheme="minorHAnsi" w:cstheme="minorHAnsi"/>
                <w:color w:val="00009D"/>
                <w:sz w:val="24"/>
                <w:szCs w:val="24"/>
              </w:rPr>
            </w:pPr>
            <w:hyperlink r:id="rId24" w:history="1">
              <w:r w:rsidRPr="00451BC5">
                <w:rPr>
                  <w:rStyle w:val="Hyperlink"/>
                  <w:rFonts w:asciiTheme="minorHAnsi" w:hAnsiTheme="minorHAnsi" w:cstheme="minorHAnsi"/>
                  <w:color w:val="00009D"/>
                  <w:sz w:val="24"/>
                  <w:szCs w:val="24"/>
                </w:rPr>
                <w:t>Sec. 3111(2)(A)</w:t>
              </w:r>
            </w:hyperlink>
          </w:p>
          <w:p w14:paraId="67F4AF33" w14:textId="77777777" w:rsidR="00FA0206" w:rsidRPr="00451BC5" w:rsidRDefault="00FA0206" w:rsidP="00C5092C">
            <w:pPr>
              <w:spacing w:after="120"/>
              <w:ind w:left="12"/>
              <w:rPr>
                <w:rFonts w:asciiTheme="minorHAnsi" w:hAnsiTheme="minorHAnsi" w:cstheme="minorHAnsi"/>
                <w:color w:val="00009D"/>
                <w:sz w:val="24"/>
                <w:szCs w:val="24"/>
              </w:rPr>
            </w:pPr>
            <w:hyperlink r:id="rId25" w:history="1">
              <w:r w:rsidRPr="00451BC5">
                <w:rPr>
                  <w:rStyle w:val="Hyperlink"/>
                  <w:rFonts w:asciiTheme="minorHAnsi" w:hAnsiTheme="minorHAnsi" w:cstheme="minorHAnsi"/>
                  <w:color w:val="00009D"/>
                  <w:sz w:val="24"/>
                  <w:szCs w:val="24"/>
                </w:rPr>
                <w:t>Sec. 3116</w:t>
              </w:r>
            </w:hyperlink>
          </w:p>
          <w:p w14:paraId="5431B68F" w14:textId="77777777" w:rsidR="00FA0206" w:rsidRPr="008C6EF1" w:rsidRDefault="00FA0206" w:rsidP="00C5092C">
            <w:pPr>
              <w:ind w:left="12"/>
              <w:rPr>
                <w:rFonts w:asciiTheme="minorHAnsi" w:hAnsiTheme="minorHAnsi" w:cstheme="minorHAnsi"/>
                <w:sz w:val="24"/>
                <w:szCs w:val="24"/>
              </w:rPr>
            </w:pPr>
          </w:p>
        </w:tc>
        <w:tc>
          <w:tcPr>
            <w:tcW w:w="6755" w:type="dxa"/>
          </w:tcPr>
          <w:p w14:paraId="12356019" w14:textId="0E961DAD" w:rsidR="00FA0206" w:rsidRPr="008C6EF1" w:rsidRDefault="00FA0206" w:rsidP="00C5092C">
            <w:pPr>
              <w:pStyle w:val="NormalWeb"/>
              <w:spacing w:before="120" w:beforeAutospacing="0" w:after="0" w:afterAutospacing="0"/>
              <w:rPr>
                <w:rFonts w:asciiTheme="minorHAnsi" w:hAnsiTheme="minorHAnsi" w:cstheme="minorHAnsi"/>
              </w:rPr>
            </w:pPr>
            <w:r w:rsidRPr="008C6EF1">
              <w:rPr>
                <w:rFonts w:asciiTheme="minorHAnsi" w:hAnsiTheme="minorHAnsi" w:cstheme="minorHAnsi"/>
              </w:rPr>
              <w:t xml:space="preserve">Submission </w:t>
            </w:r>
            <w:r w:rsidR="00E127B3" w:rsidRPr="008C6EF1">
              <w:rPr>
                <w:rFonts w:asciiTheme="minorHAnsi" w:hAnsiTheme="minorHAnsi" w:cstheme="minorHAnsi"/>
              </w:rPr>
              <w:t>Requirements</w:t>
            </w:r>
            <w:r w:rsidRPr="008C6EF1">
              <w:rPr>
                <w:rFonts w:asciiTheme="minorHAnsi" w:hAnsiTheme="minorHAnsi" w:cstheme="minorHAnsi"/>
              </w:rPr>
              <w:t>:</w:t>
            </w:r>
          </w:p>
          <w:p w14:paraId="34B62AC9" w14:textId="391E9453" w:rsidR="00FA0206" w:rsidRPr="008C6EF1" w:rsidRDefault="00FA0206" w:rsidP="00C5092C">
            <w:pPr>
              <w:pStyle w:val="NormalWeb"/>
              <w:numPr>
                <w:ilvl w:val="0"/>
                <w:numId w:val="11"/>
              </w:numPr>
              <w:spacing w:before="0" w:beforeAutospacing="0" w:after="0" w:afterAutospacing="0"/>
              <w:ind w:left="586"/>
              <w:rPr>
                <w:rFonts w:asciiTheme="minorHAnsi" w:eastAsia="Arial" w:hAnsiTheme="minorHAnsi" w:cstheme="minorHAnsi"/>
              </w:rPr>
            </w:pPr>
            <w:r w:rsidRPr="008C6EF1">
              <w:rPr>
                <w:rFonts w:asciiTheme="minorHAnsi" w:eastAsia="Arial" w:hAnsiTheme="minorHAnsi" w:cstheme="minorHAnsi"/>
              </w:rPr>
              <w:t xml:space="preserve">Copies of IEPs for enrolled Potential ELs </w:t>
            </w:r>
            <w:r w:rsidR="00530449" w:rsidRPr="008C6EF1">
              <w:rPr>
                <w:rFonts w:asciiTheme="minorHAnsi" w:eastAsia="Arial" w:hAnsiTheme="minorHAnsi" w:cstheme="minorHAnsi"/>
              </w:rPr>
              <w:t xml:space="preserve">(code 2-J for EL data </w:t>
            </w:r>
            <w:r w:rsidR="00954596" w:rsidRPr="008C6EF1">
              <w:rPr>
                <w:rFonts w:asciiTheme="minorHAnsi" w:eastAsia="Arial" w:hAnsiTheme="minorHAnsi" w:cstheme="minorHAnsi"/>
              </w:rPr>
              <w:t>collections) in</w:t>
            </w:r>
            <w:r w:rsidRPr="008C6EF1">
              <w:rPr>
                <w:rFonts w:asciiTheme="minorHAnsi" w:eastAsia="Arial" w:hAnsiTheme="minorHAnsi" w:cstheme="minorHAnsi"/>
              </w:rPr>
              <w:t xml:space="preserve"> the district that include:</w:t>
            </w:r>
          </w:p>
          <w:p w14:paraId="4B943923" w14:textId="40501BC9" w:rsidR="00FA0206" w:rsidRPr="008C6EF1" w:rsidRDefault="00FA0206" w:rsidP="00C5092C">
            <w:pPr>
              <w:pStyle w:val="NormalWeb"/>
              <w:numPr>
                <w:ilvl w:val="1"/>
                <w:numId w:val="11"/>
              </w:numPr>
              <w:spacing w:before="0" w:beforeAutospacing="0" w:after="0" w:afterAutospacing="0"/>
              <w:ind w:left="1126"/>
              <w:rPr>
                <w:rFonts w:asciiTheme="minorHAnsi" w:eastAsia="Arial" w:hAnsiTheme="minorHAnsi" w:cstheme="minorHAnsi"/>
              </w:rPr>
            </w:pPr>
            <w:r w:rsidRPr="008C6EF1">
              <w:rPr>
                <w:rFonts w:asciiTheme="minorHAnsi" w:hAnsiTheme="minorHAnsi" w:cstheme="minorHAnsi"/>
              </w:rPr>
              <w:t>A description of student strengths</w:t>
            </w:r>
          </w:p>
          <w:p w14:paraId="4A4A4438" w14:textId="77777777" w:rsidR="005505D0" w:rsidRPr="008C6EF1" w:rsidRDefault="00FA0206" w:rsidP="00C5092C">
            <w:pPr>
              <w:pStyle w:val="NormalWeb"/>
              <w:numPr>
                <w:ilvl w:val="1"/>
                <w:numId w:val="11"/>
              </w:numPr>
              <w:spacing w:before="0" w:beforeAutospacing="0" w:after="0" w:afterAutospacing="0"/>
              <w:ind w:left="1126"/>
              <w:rPr>
                <w:rFonts w:asciiTheme="minorHAnsi" w:eastAsia="Arial" w:hAnsiTheme="minorHAnsi" w:cstheme="minorHAnsi"/>
              </w:rPr>
            </w:pPr>
            <w:r w:rsidRPr="008C6EF1">
              <w:rPr>
                <w:rFonts w:asciiTheme="minorHAnsi" w:hAnsiTheme="minorHAnsi" w:cstheme="minorHAnsi"/>
              </w:rPr>
              <w:t xml:space="preserve">Instructional </w:t>
            </w:r>
            <w:r w:rsidR="00954596" w:rsidRPr="008C6EF1">
              <w:rPr>
                <w:rFonts w:asciiTheme="minorHAnsi" w:hAnsiTheme="minorHAnsi" w:cstheme="minorHAnsi"/>
              </w:rPr>
              <w:t>goal</w:t>
            </w:r>
            <w:r w:rsidR="005505D0" w:rsidRPr="008C6EF1">
              <w:rPr>
                <w:rFonts w:asciiTheme="minorHAnsi" w:hAnsiTheme="minorHAnsi" w:cstheme="minorHAnsi"/>
              </w:rPr>
              <w:t>s</w:t>
            </w:r>
          </w:p>
          <w:p w14:paraId="6A7BAC1F" w14:textId="2B87E35D" w:rsidR="00FA0206" w:rsidRPr="008C6EF1" w:rsidRDefault="005505D0" w:rsidP="00C5092C">
            <w:pPr>
              <w:pStyle w:val="NormalWeb"/>
              <w:numPr>
                <w:ilvl w:val="1"/>
                <w:numId w:val="11"/>
              </w:numPr>
              <w:spacing w:before="0" w:beforeAutospacing="0" w:after="0" w:afterAutospacing="0"/>
              <w:ind w:left="1126"/>
              <w:rPr>
                <w:rFonts w:asciiTheme="minorHAnsi" w:eastAsia="Arial" w:hAnsiTheme="minorHAnsi" w:cstheme="minorHAnsi"/>
              </w:rPr>
            </w:pPr>
            <w:r w:rsidRPr="008C6EF1">
              <w:rPr>
                <w:rFonts w:asciiTheme="minorHAnsi" w:hAnsiTheme="minorHAnsi" w:cstheme="minorHAnsi"/>
              </w:rPr>
              <w:t>I</w:t>
            </w:r>
            <w:r w:rsidR="00954596" w:rsidRPr="008C6EF1">
              <w:rPr>
                <w:rFonts w:asciiTheme="minorHAnsi" w:hAnsiTheme="minorHAnsi" w:cstheme="minorHAnsi"/>
              </w:rPr>
              <w:t>nstructional</w:t>
            </w:r>
            <w:r w:rsidR="00FA0206" w:rsidRPr="008C6EF1">
              <w:rPr>
                <w:rFonts w:asciiTheme="minorHAnsi" w:hAnsiTheme="minorHAnsi" w:cstheme="minorHAnsi"/>
              </w:rPr>
              <w:t xml:space="preserve"> </w:t>
            </w:r>
            <w:r w:rsidR="00DF74AD" w:rsidRPr="008C6EF1">
              <w:rPr>
                <w:rFonts w:asciiTheme="minorHAnsi" w:hAnsiTheme="minorHAnsi" w:cstheme="minorHAnsi"/>
              </w:rPr>
              <w:t>support</w:t>
            </w:r>
            <w:r w:rsidR="00FA0206" w:rsidRPr="008C6EF1">
              <w:rPr>
                <w:rFonts w:asciiTheme="minorHAnsi" w:hAnsiTheme="minorHAnsi" w:cstheme="minorHAnsi"/>
              </w:rPr>
              <w:t>,</w:t>
            </w:r>
          </w:p>
          <w:p w14:paraId="25870D3C" w14:textId="77777777" w:rsidR="00FA0206" w:rsidRPr="008C6EF1" w:rsidRDefault="00A91556" w:rsidP="00C5092C">
            <w:pPr>
              <w:pStyle w:val="NormalWeb"/>
              <w:numPr>
                <w:ilvl w:val="1"/>
                <w:numId w:val="11"/>
              </w:numPr>
              <w:spacing w:before="0" w:beforeAutospacing="0" w:after="0" w:afterAutospacing="0"/>
              <w:ind w:left="1126"/>
              <w:rPr>
                <w:rFonts w:asciiTheme="minorHAnsi" w:eastAsia="Arial" w:hAnsiTheme="minorHAnsi" w:cstheme="minorHAnsi"/>
              </w:rPr>
            </w:pPr>
            <w:r w:rsidRPr="008C6EF1">
              <w:rPr>
                <w:rFonts w:asciiTheme="minorHAnsi" w:hAnsiTheme="minorHAnsi" w:cstheme="minorHAnsi"/>
              </w:rPr>
              <w:t>Assessment participation,</w:t>
            </w:r>
          </w:p>
          <w:p w14:paraId="04F24DD3" w14:textId="77777777" w:rsidR="005505D0" w:rsidRPr="008C6EF1" w:rsidRDefault="005505D0" w:rsidP="00C5092C">
            <w:pPr>
              <w:pStyle w:val="NormalWeb"/>
              <w:spacing w:before="0" w:beforeAutospacing="0" w:after="0" w:afterAutospacing="0"/>
              <w:rPr>
                <w:rFonts w:asciiTheme="minorHAnsi" w:eastAsia="Arial" w:hAnsiTheme="minorHAnsi" w:cstheme="minorHAnsi"/>
                <w:b/>
                <w:i/>
              </w:rPr>
            </w:pPr>
          </w:p>
          <w:p w14:paraId="491386D2" w14:textId="2A57CA22" w:rsidR="00FA0206" w:rsidRPr="008C6EF1" w:rsidRDefault="00FA0206" w:rsidP="00C5092C">
            <w:pPr>
              <w:pStyle w:val="NormalWeb"/>
              <w:spacing w:before="0" w:beforeAutospacing="0" w:after="0" w:afterAutospacing="0"/>
              <w:rPr>
                <w:rFonts w:asciiTheme="minorHAnsi" w:eastAsia="Arial" w:hAnsiTheme="minorHAnsi" w:cstheme="minorHAnsi"/>
              </w:rPr>
            </w:pPr>
            <w:r w:rsidRPr="008C6EF1">
              <w:rPr>
                <w:rFonts w:asciiTheme="minorHAnsi" w:eastAsia="Arial" w:hAnsiTheme="minorHAnsi" w:cstheme="minorHAnsi"/>
                <w:b/>
                <w:i/>
              </w:rPr>
              <w:t>See below</w:t>
            </w:r>
            <w:r w:rsidRPr="008C6EF1">
              <w:rPr>
                <w:rFonts w:asciiTheme="minorHAnsi" w:eastAsia="Arial" w:hAnsiTheme="minorHAnsi" w:cstheme="minorHAnsi"/>
              </w:rPr>
              <w:t xml:space="preserve"> for </w:t>
            </w:r>
            <w:r w:rsidR="00A91556" w:rsidRPr="008C6EF1">
              <w:rPr>
                <w:rFonts w:asciiTheme="minorHAnsi" w:eastAsia="Arial" w:hAnsiTheme="minorHAnsi" w:cstheme="minorHAnsi"/>
              </w:rPr>
              <w:t>specific IEP submission numbers,</w:t>
            </w:r>
            <w:r w:rsidRPr="008C6EF1">
              <w:rPr>
                <w:rFonts w:asciiTheme="minorHAnsi" w:eastAsia="Arial" w:hAnsiTheme="minorHAnsi" w:cstheme="minorHAnsi"/>
                <w:b/>
                <w:bCs/>
              </w:rPr>
              <w:t xml:space="preserve"> OR</w:t>
            </w:r>
          </w:p>
          <w:p w14:paraId="0D27FFD5" w14:textId="77777777" w:rsidR="00FA0206" w:rsidRPr="008C6EF1" w:rsidRDefault="00FA0206" w:rsidP="00C5092C">
            <w:pPr>
              <w:pStyle w:val="NormalWeb"/>
              <w:numPr>
                <w:ilvl w:val="0"/>
                <w:numId w:val="11"/>
              </w:numPr>
              <w:spacing w:before="0" w:beforeAutospacing="0" w:after="120" w:afterAutospacing="0"/>
              <w:ind w:left="586"/>
              <w:rPr>
                <w:rFonts w:asciiTheme="minorHAnsi" w:eastAsia="Arial" w:hAnsiTheme="minorHAnsi" w:cstheme="minorHAnsi"/>
                <w:b/>
                <w:i/>
                <w:u w:val="single"/>
              </w:rPr>
            </w:pPr>
            <w:r w:rsidRPr="008C6EF1">
              <w:rPr>
                <w:rFonts w:asciiTheme="minorHAnsi" w:eastAsia="Arial" w:hAnsiTheme="minorHAnsi" w:cstheme="minorHAnsi"/>
                <w:b/>
                <w:i/>
                <w:u w:val="single"/>
              </w:rPr>
              <w:t>A statement that the district does not have any currently identified Potential ELs (code 2-J) if appropriate</w:t>
            </w:r>
            <w:r w:rsidRPr="008C6EF1">
              <w:rPr>
                <w:rFonts w:asciiTheme="minorHAnsi" w:eastAsia="Arial" w:hAnsiTheme="minorHAnsi" w:cstheme="minorHAnsi"/>
                <w:b/>
              </w:rPr>
              <w:t xml:space="preserve">. </w:t>
            </w:r>
          </w:p>
          <w:p w14:paraId="528E442D" w14:textId="77777777" w:rsidR="00FA0206" w:rsidRPr="008C6EF1" w:rsidRDefault="00FA0206" w:rsidP="00C5092C">
            <w:pPr>
              <w:pStyle w:val="NormalWeb"/>
              <w:spacing w:before="0" w:beforeAutospacing="0" w:after="0" w:afterAutospacing="0"/>
              <w:rPr>
                <w:rFonts w:asciiTheme="minorHAnsi" w:eastAsia="Arial" w:hAnsiTheme="minorHAnsi" w:cstheme="minorHAnsi"/>
                <w:b/>
                <w:i/>
              </w:rPr>
            </w:pPr>
            <w:r w:rsidRPr="008C6EF1">
              <w:rPr>
                <w:rFonts w:asciiTheme="minorHAnsi" w:eastAsia="Arial" w:hAnsiTheme="minorHAnsi" w:cstheme="minorHAnsi"/>
                <w:b/>
                <w:i/>
              </w:rPr>
              <w:t>IEPs submission requirements:</w:t>
            </w:r>
          </w:p>
          <w:p w14:paraId="36DA5C39" w14:textId="77777777" w:rsidR="00FA0206" w:rsidRPr="008C6EF1" w:rsidRDefault="00FA0206" w:rsidP="00C5092C">
            <w:pPr>
              <w:pStyle w:val="NormalWeb"/>
              <w:numPr>
                <w:ilvl w:val="0"/>
                <w:numId w:val="13"/>
              </w:numPr>
              <w:spacing w:before="0" w:beforeAutospacing="0" w:after="0" w:afterAutospacing="0"/>
              <w:rPr>
                <w:rFonts w:asciiTheme="minorHAnsi" w:eastAsia="Arial" w:hAnsiTheme="minorHAnsi" w:cstheme="minorHAnsi"/>
              </w:rPr>
            </w:pPr>
            <w:r w:rsidRPr="008C6EF1">
              <w:rPr>
                <w:rFonts w:asciiTheme="minorHAnsi" w:eastAsia="Arial" w:hAnsiTheme="minorHAnsi" w:cstheme="minorHAnsi"/>
              </w:rPr>
              <w:t>Wherever possible the IEPs submitted include various grade levels enrolled in the district.</w:t>
            </w:r>
          </w:p>
          <w:p w14:paraId="7210C36E" w14:textId="77777777" w:rsidR="00FA0206" w:rsidRPr="008C6EF1" w:rsidRDefault="00FA0206" w:rsidP="00C5092C">
            <w:pPr>
              <w:pStyle w:val="NormalWeb"/>
              <w:numPr>
                <w:ilvl w:val="0"/>
                <w:numId w:val="13"/>
              </w:numPr>
              <w:spacing w:before="0" w:beforeAutospacing="0" w:after="0" w:afterAutospacing="0"/>
              <w:rPr>
                <w:rFonts w:asciiTheme="minorHAnsi" w:eastAsia="Arial" w:hAnsiTheme="minorHAnsi" w:cstheme="minorHAnsi"/>
              </w:rPr>
            </w:pPr>
            <w:r w:rsidRPr="008C6EF1">
              <w:rPr>
                <w:rFonts w:asciiTheme="minorHAnsi" w:eastAsia="Arial" w:hAnsiTheme="minorHAnsi" w:cstheme="minorHAnsi"/>
              </w:rPr>
              <w:t xml:space="preserve">5 </w:t>
            </w:r>
            <w:r w:rsidRPr="008C6EF1">
              <w:rPr>
                <w:rFonts w:asciiTheme="minorHAnsi" w:eastAsia="Arial" w:hAnsiTheme="minorHAnsi" w:cstheme="minorHAnsi"/>
                <w:b/>
              </w:rPr>
              <w:t>Potential ELs (code 2-J)</w:t>
            </w:r>
            <w:r w:rsidRPr="008C6EF1">
              <w:rPr>
                <w:rFonts w:asciiTheme="minorHAnsi" w:eastAsia="Arial" w:hAnsiTheme="minorHAnsi" w:cstheme="minorHAnsi"/>
              </w:rPr>
              <w:t xml:space="preserve"> enrolled in the district – copies of all IEPs.</w:t>
            </w:r>
          </w:p>
          <w:p w14:paraId="0826532B" w14:textId="77777777" w:rsidR="00FA0206" w:rsidRPr="008C6EF1" w:rsidRDefault="00FA0206" w:rsidP="00C5092C">
            <w:pPr>
              <w:pStyle w:val="NormalWeb"/>
              <w:numPr>
                <w:ilvl w:val="0"/>
                <w:numId w:val="12"/>
              </w:numPr>
              <w:spacing w:before="0" w:beforeAutospacing="0" w:after="0" w:afterAutospacing="0"/>
              <w:ind w:left="706"/>
              <w:rPr>
                <w:rFonts w:asciiTheme="minorHAnsi" w:eastAsia="Arial" w:hAnsiTheme="minorHAnsi" w:cstheme="minorHAnsi"/>
                <w:b/>
              </w:rPr>
            </w:pPr>
            <w:r w:rsidRPr="008C6EF1">
              <w:rPr>
                <w:rFonts w:asciiTheme="minorHAnsi" w:eastAsia="Arial" w:hAnsiTheme="minorHAnsi" w:cstheme="minorHAnsi"/>
              </w:rPr>
              <w:t xml:space="preserve">6 or more </w:t>
            </w:r>
            <w:r w:rsidRPr="008C6EF1">
              <w:rPr>
                <w:rFonts w:asciiTheme="minorHAnsi" w:eastAsia="Arial" w:hAnsiTheme="minorHAnsi" w:cstheme="minorHAnsi"/>
                <w:b/>
                <w:u w:val="single"/>
              </w:rPr>
              <w:t>Potential ELs (code 2-J)</w:t>
            </w:r>
            <w:r w:rsidRPr="008C6EF1">
              <w:rPr>
                <w:rFonts w:asciiTheme="minorHAnsi" w:eastAsia="Arial" w:hAnsiTheme="minorHAnsi" w:cstheme="minorHAnsi"/>
              </w:rPr>
              <w:t xml:space="preserve"> enrolled in the district –</w:t>
            </w:r>
            <w:r w:rsidR="00A91556" w:rsidRPr="008C6EF1">
              <w:rPr>
                <w:rFonts w:asciiTheme="minorHAnsi" w:eastAsia="Arial" w:hAnsiTheme="minorHAnsi" w:cstheme="minorHAnsi"/>
              </w:rPr>
              <w:t xml:space="preserve"> </w:t>
            </w:r>
            <w:r w:rsidRPr="008C6EF1">
              <w:rPr>
                <w:rFonts w:asciiTheme="minorHAnsi" w:eastAsia="Arial" w:hAnsiTheme="minorHAnsi" w:cstheme="minorHAnsi"/>
              </w:rPr>
              <w:t>at least 6</w:t>
            </w:r>
            <w:r w:rsidR="00A91556" w:rsidRPr="008C6EF1">
              <w:rPr>
                <w:rFonts w:asciiTheme="minorHAnsi" w:eastAsia="Arial" w:hAnsiTheme="minorHAnsi" w:cstheme="minorHAnsi"/>
              </w:rPr>
              <w:t>,</w:t>
            </w:r>
            <w:r w:rsidRPr="008C6EF1">
              <w:rPr>
                <w:rFonts w:asciiTheme="minorHAnsi" w:eastAsia="Arial" w:hAnsiTheme="minorHAnsi" w:cstheme="minorHAnsi"/>
              </w:rPr>
              <w:t xml:space="preserve"> but no more than 10 copies of IEPs.</w:t>
            </w:r>
            <w:r w:rsidRPr="008C6EF1">
              <w:rPr>
                <w:rFonts w:asciiTheme="minorHAnsi" w:eastAsia="Arial" w:hAnsiTheme="minorHAnsi" w:cstheme="minorHAnsi"/>
                <w:b/>
              </w:rPr>
              <w:t xml:space="preserve"> </w:t>
            </w:r>
          </w:p>
          <w:p w14:paraId="41514401" w14:textId="77777777" w:rsidR="00FA0206" w:rsidRPr="008C6EF1" w:rsidRDefault="00FA0206"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Code 2-J – Potential EL is:</w:t>
            </w:r>
          </w:p>
          <w:p w14:paraId="65AABAB8" w14:textId="48D7A8E6" w:rsidR="00FA0206" w:rsidRPr="008C6EF1" w:rsidRDefault="00FA0206" w:rsidP="00C5092C">
            <w:pPr>
              <w:rPr>
                <w:rFonts w:asciiTheme="minorHAnsi" w:hAnsiTheme="minorHAnsi" w:cstheme="minorHAnsi"/>
                <w:b/>
                <w:i/>
                <w:sz w:val="24"/>
                <w:szCs w:val="24"/>
              </w:rPr>
            </w:pPr>
            <w:r w:rsidRPr="008C6EF1">
              <w:rPr>
                <w:rFonts w:asciiTheme="minorHAnsi" w:hAnsiTheme="minorHAnsi" w:cstheme="minorHAnsi"/>
                <w:b/>
                <w:i/>
                <w:sz w:val="24"/>
                <w:szCs w:val="24"/>
              </w:rPr>
              <w:t>A student who enrolls in the district with a LUS leading to the administration of the ELPA screener</w:t>
            </w:r>
            <w:r w:rsidR="00DF74AD" w:rsidRPr="008C6EF1">
              <w:rPr>
                <w:rFonts w:asciiTheme="minorHAnsi" w:hAnsiTheme="minorHAnsi" w:cstheme="minorHAnsi"/>
                <w:b/>
                <w:i/>
                <w:sz w:val="24"/>
                <w:szCs w:val="24"/>
              </w:rPr>
              <w:t xml:space="preserve">. </w:t>
            </w:r>
            <w:r w:rsidRPr="008C6EF1">
              <w:rPr>
                <w:rFonts w:asciiTheme="minorHAnsi" w:hAnsiTheme="minorHAnsi" w:cstheme="minorHAnsi"/>
                <w:b/>
                <w:i/>
                <w:sz w:val="24"/>
                <w:szCs w:val="24"/>
              </w:rPr>
              <w:t xml:space="preserve">The student has, or is, </w:t>
            </w:r>
            <w:r w:rsidRPr="008C6EF1">
              <w:rPr>
                <w:rFonts w:asciiTheme="minorHAnsi" w:hAnsiTheme="minorHAnsi" w:cstheme="minorHAnsi"/>
                <w:b/>
                <w:i/>
                <w:sz w:val="24"/>
                <w:szCs w:val="24"/>
              </w:rPr>
              <w:lastRenderedPageBreak/>
              <w:t xml:space="preserve">suspected </w:t>
            </w:r>
            <w:r w:rsidR="0069757B" w:rsidRPr="008C6EF1">
              <w:rPr>
                <w:rFonts w:asciiTheme="minorHAnsi" w:hAnsiTheme="minorHAnsi" w:cstheme="minorHAnsi"/>
                <w:b/>
                <w:i/>
                <w:sz w:val="24"/>
                <w:szCs w:val="24"/>
              </w:rPr>
              <w:t>of having</w:t>
            </w:r>
            <w:r w:rsidR="00B87781" w:rsidRPr="008C6EF1">
              <w:rPr>
                <w:rFonts w:asciiTheme="minorHAnsi" w:hAnsiTheme="minorHAnsi" w:cstheme="minorHAnsi"/>
                <w:b/>
                <w:i/>
                <w:sz w:val="24"/>
                <w:szCs w:val="24"/>
              </w:rPr>
              <w:t xml:space="preserve"> a disability</w:t>
            </w:r>
            <w:r w:rsidR="00DF74AD" w:rsidRPr="008C6EF1">
              <w:rPr>
                <w:rFonts w:asciiTheme="minorHAnsi" w:hAnsiTheme="minorHAnsi" w:cstheme="minorHAnsi"/>
                <w:b/>
                <w:i/>
                <w:sz w:val="24"/>
                <w:szCs w:val="24"/>
              </w:rPr>
              <w:t xml:space="preserve">. </w:t>
            </w:r>
            <w:r w:rsidR="00F07440" w:rsidRPr="008C6EF1">
              <w:rPr>
                <w:rFonts w:asciiTheme="minorHAnsi" w:hAnsiTheme="minorHAnsi" w:cstheme="minorHAnsi"/>
                <w:b/>
                <w:i/>
                <w:sz w:val="24"/>
                <w:szCs w:val="24"/>
              </w:rPr>
              <w:t xml:space="preserve">The available </w:t>
            </w:r>
            <w:r w:rsidR="00B87781" w:rsidRPr="008C6EF1">
              <w:rPr>
                <w:rFonts w:asciiTheme="minorHAnsi" w:hAnsiTheme="minorHAnsi" w:cstheme="minorHAnsi"/>
                <w:b/>
                <w:i/>
                <w:sz w:val="24"/>
                <w:szCs w:val="24"/>
              </w:rPr>
              <w:t xml:space="preserve">accessibility supports for the ELPA screener </w:t>
            </w:r>
            <w:r w:rsidR="005505D0" w:rsidRPr="008C6EF1">
              <w:rPr>
                <w:rFonts w:asciiTheme="minorHAnsi" w:hAnsiTheme="minorHAnsi" w:cstheme="minorHAnsi"/>
                <w:b/>
                <w:i/>
                <w:sz w:val="24"/>
                <w:szCs w:val="24"/>
              </w:rPr>
              <w:t>are</w:t>
            </w:r>
            <w:r w:rsidR="00B87781" w:rsidRPr="008C6EF1">
              <w:rPr>
                <w:rFonts w:asciiTheme="minorHAnsi" w:hAnsiTheme="minorHAnsi" w:cstheme="minorHAnsi"/>
                <w:b/>
                <w:i/>
                <w:sz w:val="24"/>
                <w:szCs w:val="24"/>
              </w:rPr>
              <w:t xml:space="preserve"> not sufficient to make this assessment accessible for the student.</w:t>
            </w:r>
          </w:p>
          <w:p w14:paraId="61CA154F" w14:textId="77777777" w:rsidR="00FA0206" w:rsidRPr="008C6EF1" w:rsidRDefault="00FA0206" w:rsidP="00C5092C">
            <w:pPr>
              <w:rPr>
                <w:rFonts w:asciiTheme="minorHAnsi" w:eastAsia="Arial" w:hAnsiTheme="minorHAnsi" w:cstheme="minorHAnsi"/>
                <w:sz w:val="24"/>
                <w:szCs w:val="24"/>
              </w:rPr>
            </w:pPr>
          </w:p>
        </w:tc>
        <w:tc>
          <w:tcPr>
            <w:tcW w:w="900" w:type="dxa"/>
          </w:tcPr>
          <w:p w14:paraId="20A06A31" w14:textId="77777777" w:rsidR="00FA0206" w:rsidRPr="008C6EF1" w:rsidRDefault="00FA0206" w:rsidP="00C5092C">
            <w:pPr>
              <w:spacing w:before="120" w:after="120"/>
              <w:rPr>
                <w:rFonts w:asciiTheme="minorHAnsi" w:hAnsiTheme="minorHAnsi" w:cstheme="minorHAnsi"/>
                <w:bCs/>
                <w:sz w:val="24"/>
                <w:szCs w:val="24"/>
              </w:rPr>
            </w:pPr>
          </w:p>
        </w:tc>
        <w:tc>
          <w:tcPr>
            <w:tcW w:w="2700" w:type="dxa"/>
          </w:tcPr>
          <w:p w14:paraId="4516A242" w14:textId="77777777" w:rsidR="00FA0206" w:rsidRPr="008C6EF1" w:rsidRDefault="00FA0206"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105B8A42" w14:textId="77777777" w:rsidR="00FA0206" w:rsidRPr="008C6EF1" w:rsidRDefault="00FA0206" w:rsidP="00C5092C">
            <w:pPr>
              <w:rPr>
                <w:rFonts w:asciiTheme="minorHAnsi" w:hAnsiTheme="minorHAnsi" w:cstheme="minorHAnsi"/>
                <w:sz w:val="24"/>
                <w:szCs w:val="24"/>
                <w:shd w:val="clear" w:color="auto" w:fill="FFFFFF"/>
              </w:rPr>
            </w:pPr>
          </w:p>
          <w:p w14:paraId="22D3B602" w14:textId="77777777" w:rsidR="00FA0206" w:rsidRPr="008C6EF1" w:rsidRDefault="00FA0206" w:rsidP="00C5092C">
            <w:pPr>
              <w:rPr>
                <w:rFonts w:asciiTheme="minorHAnsi" w:hAnsiTheme="minorHAnsi" w:cstheme="minorHAnsi"/>
                <w:sz w:val="24"/>
                <w:szCs w:val="24"/>
                <w:shd w:val="clear" w:color="auto" w:fill="FFFFFF"/>
              </w:rPr>
            </w:pPr>
          </w:p>
          <w:p w14:paraId="2EFA2EC3" w14:textId="77777777" w:rsidR="00FA0206" w:rsidRPr="008C6EF1" w:rsidRDefault="00FA0206" w:rsidP="00C5092C">
            <w:pPr>
              <w:rPr>
                <w:rFonts w:asciiTheme="minorHAnsi" w:hAnsiTheme="minorHAnsi" w:cstheme="minorHAnsi"/>
                <w:sz w:val="24"/>
                <w:szCs w:val="24"/>
                <w:shd w:val="clear" w:color="auto" w:fill="FFFFFF"/>
              </w:rPr>
            </w:pPr>
          </w:p>
          <w:p w14:paraId="4EE0C5FB" w14:textId="77777777" w:rsidR="00FA0206" w:rsidRPr="008C6EF1" w:rsidRDefault="00FA0206"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2018118A" w14:textId="77777777" w:rsidR="00FA0206" w:rsidRPr="008C6EF1" w:rsidRDefault="00FA0206" w:rsidP="00C5092C">
            <w:pPr>
              <w:rPr>
                <w:rFonts w:asciiTheme="minorHAnsi" w:hAnsiTheme="minorHAnsi" w:cstheme="minorHAnsi"/>
                <w:sz w:val="24"/>
                <w:szCs w:val="24"/>
                <w:shd w:val="clear" w:color="auto" w:fill="FFFFFF"/>
              </w:rPr>
            </w:pPr>
          </w:p>
          <w:p w14:paraId="5665AF6D" w14:textId="77777777" w:rsidR="00FA0206" w:rsidRPr="008C6EF1" w:rsidRDefault="00FA0206" w:rsidP="00C5092C">
            <w:pPr>
              <w:rPr>
                <w:rFonts w:asciiTheme="minorHAnsi" w:hAnsiTheme="minorHAnsi" w:cstheme="minorHAnsi"/>
                <w:sz w:val="24"/>
                <w:szCs w:val="24"/>
                <w:shd w:val="clear" w:color="auto" w:fill="FFFFFF"/>
              </w:rPr>
            </w:pPr>
          </w:p>
        </w:tc>
      </w:tr>
      <w:tr w:rsidR="00B87781" w:rsidRPr="008C6EF1" w14:paraId="52C50432" w14:textId="77777777" w:rsidTr="003E1B32">
        <w:trPr>
          <w:trHeight w:val="3815"/>
        </w:trPr>
        <w:tc>
          <w:tcPr>
            <w:tcW w:w="2880" w:type="dxa"/>
          </w:tcPr>
          <w:p w14:paraId="44B7DD78" w14:textId="71D55EE6" w:rsidR="00B87781" w:rsidRPr="008C6EF1" w:rsidRDefault="00B87781" w:rsidP="00C5092C">
            <w:pPr>
              <w:pStyle w:val="ListParagraph"/>
              <w:numPr>
                <w:ilvl w:val="0"/>
                <w:numId w:val="5"/>
              </w:numPr>
              <w:spacing w:before="120"/>
              <w:ind w:left="360"/>
              <w:rPr>
                <w:rFonts w:asciiTheme="minorHAnsi" w:eastAsia="Arial" w:hAnsiTheme="minorHAnsi" w:cstheme="minorHAnsi"/>
                <w:bCs/>
                <w:color w:val="000000" w:themeColor="text1"/>
              </w:rPr>
            </w:pPr>
            <w:r w:rsidRPr="008C6EF1">
              <w:rPr>
                <w:rFonts w:asciiTheme="minorHAnsi" w:eastAsia="Arial" w:hAnsiTheme="minorHAnsi" w:cstheme="minorHAnsi"/>
                <w:bCs/>
                <w:color w:val="000000" w:themeColor="text1"/>
              </w:rPr>
              <w:t xml:space="preserve">The district </w:t>
            </w:r>
            <w:r w:rsidR="0069757B" w:rsidRPr="008C6EF1">
              <w:rPr>
                <w:rFonts w:asciiTheme="minorHAnsi" w:eastAsia="Arial" w:hAnsiTheme="minorHAnsi" w:cstheme="minorHAnsi"/>
                <w:bCs/>
                <w:color w:val="000000" w:themeColor="text1"/>
              </w:rPr>
              <w:t>has evidence of signed parent</w:t>
            </w:r>
            <w:r w:rsidR="00255311" w:rsidRPr="008C6EF1">
              <w:rPr>
                <w:rFonts w:asciiTheme="minorHAnsi" w:eastAsia="Arial" w:hAnsiTheme="minorHAnsi" w:cstheme="minorHAnsi"/>
                <w:bCs/>
                <w:color w:val="000000" w:themeColor="text1"/>
              </w:rPr>
              <w:t>/guardian</w:t>
            </w:r>
            <w:r w:rsidR="0069757B" w:rsidRPr="008C6EF1">
              <w:rPr>
                <w:rFonts w:asciiTheme="minorHAnsi" w:eastAsia="Arial" w:hAnsiTheme="minorHAnsi" w:cstheme="minorHAnsi"/>
                <w:bCs/>
                <w:color w:val="000000" w:themeColor="text1"/>
              </w:rPr>
              <w:t xml:space="preserve"> wavier forms, </w:t>
            </w:r>
            <w:r w:rsidR="00DF74AD" w:rsidRPr="008C6EF1">
              <w:rPr>
                <w:rFonts w:asciiTheme="minorHAnsi" w:eastAsia="Arial" w:hAnsiTheme="minorHAnsi" w:cstheme="minorHAnsi"/>
                <w:bCs/>
                <w:color w:val="000000" w:themeColor="text1"/>
              </w:rPr>
              <w:t>which</w:t>
            </w:r>
            <w:r w:rsidR="0069757B" w:rsidRPr="008C6EF1">
              <w:rPr>
                <w:rFonts w:asciiTheme="minorHAnsi" w:eastAsia="Arial" w:hAnsiTheme="minorHAnsi" w:cstheme="minorHAnsi"/>
                <w:bCs/>
                <w:color w:val="000000" w:themeColor="text1"/>
              </w:rPr>
              <w:t xml:space="preserve"> demonstrate</w:t>
            </w:r>
            <w:r w:rsidR="00255311" w:rsidRPr="008C6EF1">
              <w:rPr>
                <w:rFonts w:asciiTheme="minorHAnsi" w:eastAsia="Arial" w:hAnsiTheme="minorHAnsi" w:cstheme="minorHAnsi"/>
                <w:bCs/>
                <w:color w:val="000000" w:themeColor="text1"/>
              </w:rPr>
              <w:t xml:space="preserve"> </w:t>
            </w:r>
            <w:r w:rsidR="0069757B" w:rsidRPr="008C6EF1">
              <w:rPr>
                <w:rFonts w:asciiTheme="minorHAnsi" w:eastAsia="Arial" w:hAnsiTheme="minorHAnsi" w:cstheme="minorHAnsi"/>
                <w:bCs/>
                <w:color w:val="000000" w:themeColor="text1"/>
              </w:rPr>
              <w:t>students are waived from participation in the EL instructional program</w:t>
            </w:r>
            <w:r w:rsidR="00DF74AD" w:rsidRPr="008C6EF1">
              <w:rPr>
                <w:rFonts w:asciiTheme="minorHAnsi" w:eastAsia="Arial" w:hAnsiTheme="minorHAnsi" w:cstheme="minorHAnsi"/>
                <w:bCs/>
                <w:color w:val="000000" w:themeColor="text1"/>
              </w:rPr>
              <w:t xml:space="preserve">. </w:t>
            </w:r>
          </w:p>
        </w:tc>
        <w:tc>
          <w:tcPr>
            <w:tcW w:w="1525" w:type="dxa"/>
          </w:tcPr>
          <w:p w14:paraId="5CB81D75" w14:textId="77777777" w:rsidR="00B87781" w:rsidRPr="00451BC5" w:rsidRDefault="00B87781" w:rsidP="00C5092C">
            <w:pPr>
              <w:spacing w:before="120" w:after="120"/>
              <w:ind w:left="14"/>
              <w:rPr>
                <w:rFonts w:asciiTheme="minorHAnsi" w:hAnsiTheme="minorHAnsi" w:cstheme="minorHAnsi"/>
                <w:color w:val="00009D"/>
                <w:sz w:val="24"/>
                <w:szCs w:val="24"/>
              </w:rPr>
            </w:pPr>
            <w:hyperlink r:id="rId26" w:history="1">
              <w:r w:rsidRPr="00451BC5">
                <w:rPr>
                  <w:rStyle w:val="Hyperlink"/>
                  <w:rFonts w:asciiTheme="minorHAnsi" w:hAnsiTheme="minorHAnsi" w:cstheme="minorHAnsi"/>
                  <w:color w:val="00009D"/>
                  <w:sz w:val="24"/>
                  <w:szCs w:val="24"/>
                </w:rPr>
                <w:t>Sec. 1112</w:t>
              </w:r>
            </w:hyperlink>
          </w:p>
        </w:tc>
        <w:tc>
          <w:tcPr>
            <w:tcW w:w="6755" w:type="dxa"/>
          </w:tcPr>
          <w:p w14:paraId="1E4EFBAE" w14:textId="1D32D1D2" w:rsidR="00B87781" w:rsidRPr="008C6EF1" w:rsidRDefault="00B87781"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1C297922" w14:textId="6708612E" w:rsidR="00B87781" w:rsidRPr="008C6EF1" w:rsidRDefault="00B87781" w:rsidP="00C5092C">
            <w:pPr>
              <w:pStyle w:val="ListParagraph"/>
              <w:numPr>
                <w:ilvl w:val="0"/>
                <w:numId w:val="15"/>
              </w:numPr>
              <w:spacing w:before="120"/>
              <w:ind w:left="586"/>
              <w:rPr>
                <w:rFonts w:asciiTheme="minorHAnsi" w:hAnsiTheme="minorHAnsi" w:cstheme="minorHAnsi"/>
              </w:rPr>
            </w:pPr>
            <w:r w:rsidRPr="008C6EF1">
              <w:rPr>
                <w:rFonts w:asciiTheme="minorHAnsi" w:hAnsiTheme="minorHAnsi" w:cstheme="minorHAnsi"/>
              </w:rPr>
              <w:t>Copies of signed and dated parent</w:t>
            </w:r>
            <w:r w:rsidR="00F45278" w:rsidRPr="008C6EF1">
              <w:rPr>
                <w:rFonts w:asciiTheme="minorHAnsi" w:hAnsiTheme="minorHAnsi" w:cstheme="minorHAnsi"/>
              </w:rPr>
              <w:t xml:space="preserve">/guardian </w:t>
            </w:r>
            <w:r w:rsidRPr="008C6EF1">
              <w:rPr>
                <w:rFonts w:asciiTheme="minorHAnsi" w:hAnsiTheme="minorHAnsi" w:cstheme="minorHAnsi"/>
              </w:rPr>
              <w:t>right of refusal for services (waiver) forms that include copies in all languages available for parent/guardian</w:t>
            </w:r>
            <w:r w:rsidR="008F67C5" w:rsidRPr="008C6EF1">
              <w:rPr>
                <w:rFonts w:asciiTheme="minorHAnsi" w:hAnsiTheme="minorHAnsi" w:cstheme="minorHAnsi"/>
              </w:rPr>
              <w:t>,</w:t>
            </w:r>
            <w:r w:rsidRPr="008C6EF1">
              <w:rPr>
                <w:rFonts w:asciiTheme="minorHAnsi" w:hAnsiTheme="minorHAnsi" w:cstheme="minorHAnsi"/>
              </w:rPr>
              <w:t xml:space="preserve"> </w:t>
            </w:r>
            <w:r w:rsidRPr="008C6EF1">
              <w:rPr>
                <w:rFonts w:asciiTheme="minorHAnsi" w:hAnsiTheme="minorHAnsi" w:cstheme="minorHAnsi"/>
                <w:b/>
              </w:rPr>
              <w:t>OR</w:t>
            </w:r>
          </w:p>
          <w:p w14:paraId="7E18E085" w14:textId="77777777" w:rsidR="00B87781" w:rsidRPr="008C6EF1" w:rsidRDefault="00B87781" w:rsidP="00C5092C">
            <w:pPr>
              <w:pStyle w:val="ListParagraph"/>
              <w:numPr>
                <w:ilvl w:val="0"/>
                <w:numId w:val="15"/>
              </w:numPr>
              <w:spacing w:after="120"/>
              <w:ind w:left="586"/>
              <w:contextualSpacing w:val="0"/>
              <w:rPr>
                <w:rFonts w:asciiTheme="minorHAnsi" w:hAnsiTheme="minorHAnsi" w:cstheme="minorHAnsi"/>
                <w:b/>
                <w:u w:val="single"/>
              </w:rPr>
            </w:pPr>
            <w:r w:rsidRPr="008C6EF1">
              <w:rPr>
                <w:rFonts w:asciiTheme="minorHAnsi" w:hAnsiTheme="minorHAnsi" w:cstheme="minorHAnsi"/>
                <w:b/>
                <w:u w:val="single"/>
              </w:rPr>
              <w:t>If the district does not have any students with a waiver for participation in the EL instructional program, provide a statement to this fact.</w:t>
            </w:r>
          </w:p>
          <w:p w14:paraId="1B6A3FFC" w14:textId="77777777" w:rsidR="00B87781" w:rsidRPr="008C6EF1" w:rsidRDefault="00B87781" w:rsidP="00C5092C">
            <w:pPr>
              <w:rPr>
                <w:rFonts w:asciiTheme="minorHAnsi" w:hAnsiTheme="minorHAnsi" w:cstheme="minorHAnsi"/>
                <w:b/>
                <w:bCs/>
                <w:i/>
                <w:position w:val="-14"/>
                <w:sz w:val="24"/>
                <w:szCs w:val="24"/>
              </w:rPr>
            </w:pPr>
            <w:r w:rsidRPr="008C6EF1">
              <w:rPr>
                <w:rFonts w:asciiTheme="minorHAnsi" w:hAnsiTheme="minorHAnsi" w:cstheme="minorHAnsi"/>
                <w:b/>
                <w:bCs/>
                <w:i/>
                <w:position w:val="-14"/>
                <w:sz w:val="24"/>
                <w:szCs w:val="24"/>
              </w:rPr>
              <w:t>Submit the following number of forms based on number of ELs with parent/guardian waivers for participation in EL instructional services:</w:t>
            </w:r>
          </w:p>
          <w:p w14:paraId="56256F27" w14:textId="77777777" w:rsidR="00B87781" w:rsidRPr="008C6EF1" w:rsidRDefault="00B87781"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10 or fewer students – all copies</w:t>
            </w:r>
          </w:p>
          <w:p w14:paraId="75260561" w14:textId="77777777" w:rsidR="00B87781" w:rsidRPr="008C6EF1" w:rsidRDefault="00B87781"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11-50 students – 10 copies</w:t>
            </w:r>
          </w:p>
          <w:p w14:paraId="4EA94EC0" w14:textId="77777777" w:rsidR="00B87781" w:rsidRPr="008C6EF1" w:rsidRDefault="00B87781"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51-100 students –20 copies</w:t>
            </w:r>
          </w:p>
          <w:p w14:paraId="3166696A" w14:textId="624E6C47" w:rsidR="005E0161" w:rsidRPr="008C6EF1" w:rsidRDefault="00B87781"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Greater than 101 students – 25 copies</w:t>
            </w:r>
          </w:p>
          <w:p w14:paraId="1CFB5587" w14:textId="24B57CD9" w:rsidR="008941FA" w:rsidRPr="008C6EF1" w:rsidRDefault="008941FA" w:rsidP="00C5092C">
            <w:pPr>
              <w:pStyle w:val="ListParagraph"/>
              <w:ind w:left="541"/>
              <w:rPr>
                <w:rFonts w:asciiTheme="minorHAnsi" w:hAnsiTheme="minorHAnsi" w:cstheme="minorHAnsi"/>
              </w:rPr>
            </w:pPr>
          </w:p>
        </w:tc>
        <w:tc>
          <w:tcPr>
            <w:tcW w:w="900" w:type="dxa"/>
          </w:tcPr>
          <w:p w14:paraId="710CD210" w14:textId="77777777" w:rsidR="00B87781" w:rsidRPr="008C6EF1" w:rsidRDefault="00B87781" w:rsidP="00C5092C">
            <w:pPr>
              <w:spacing w:before="120" w:after="120"/>
              <w:rPr>
                <w:rFonts w:asciiTheme="minorHAnsi" w:hAnsiTheme="minorHAnsi" w:cstheme="minorHAnsi"/>
                <w:bCs/>
                <w:sz w:val="24"/>
                <w:szCs w:val="24"/>
              </w:rPr>
            </w:pPr>
          </w:p>
        </w:tc>
        <w:tc>
          <w:tcPr>
            <w:tcW w:w="2700" w:type="dxa"/>
          </w:tcPr>
          <w:p w14:paraId="13E3AE98" w14:textId="77777777" w:rsidR="00B87781" w:rsidRPr="008C6EF1" w:rsidRDefault="00B87781"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20ADBD96" w14:textId="77777777" w:rsidR="00B87781" w:rsidRPr="008C6EF1" w:rsidRDefault="00B87781" w:rsidP="00C5092C">
            <w:pPr>
              <w:rPr>
                <w:rFonts w:asciiTheme="minorHAnsi" w:hAnsiTheme="minorHAnsi" w:cstheme="minorHAnsi"/>
                <w:sz w:val="24"/>
                <w:szCs w:val="24"/>
                <w:shd w:val="clear" w:color="auto" w:fill="FFFFFF"/>
              </w:rPr>
            </w:pPr>
          </w:p>
          <w:p w14:paraId="444ED818" w14:textId="77777777" w:rsidR="00B87781" w:rsidRPr="008C6EF1" w:rsidRDefault="00B87781" w:rsidP="00C5092C">
            <w:pPr>
              <w:rPr>
                <w:rFonts w:asciiTheme="minorHAnsi" w:hAnsiTheme="minorHAnsi" w:cstheme="minorHAnsi"/>
                <w:sz w:val="24"/>
                <w:szCs w:val="24"/>
                <w:shd w:val="clear" w:color="auto" w:fill="FFFFFF"/>
              </w:rPr>
            </w:pPr>
          </w:p>
          <w:p w14:paraId="1FC4D7D4" w14:textId="77777777" w:rsidR="00B87781" w:rsidRPr="008C6EF1" w:rsidRDefault="00B87781" w:rsidP="00C5092C">
            <w:pPr>
              <w:rPr>
                <w:rFonts w:asciiTheme="minorHAnsi" w:hAnsiTheme="minorHAnsi" w:cstheme="minorHAnsi"/>
                <w:sz w:val="24"/>
                <w:szCs w:val="24"/>
                <w:shd w:val="clear" w:color="auto" w:fill="FFFFFF"/>
              </w:rPr>
            </w:pPr>
          </w:p>
          <w:p w14:paraId="5D98A1F3" w14:textId="77777777" w:rsidR="00B87781" w:rsidRPr="008C6EF1" w:rsidRDefault="00B87781"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4389E17C" w14:textId="77777777" w:rsidR="00B87781" w:rsidRPr="008C6EF1" w:rsidRDefault="00B87781" w:rsidP="00C5092C">
            <w:pPr>
              <w:rPr>
                <w:rFonts w:asciiTheme="minorHAnsi" w:hAnsiTheme="minorHAnsi" w:cstheme="minorHAnsi"/>
                <w:sz w:val="24"/>
                <w:szCs w:val="24"/>
                <w:shd w:val="clear" w:color="auto" w:fill="FFFFFF"/>
              </w:rPr>
            </w:pPr>
          </w:p>
          <w:p w14:paraId="1B9C35B4" w14:textId="77777777" w:rsidR="00B87781" w:rsidRPr="008C6EF1" w:rsidRDefault="00B87781" w:rsidP="00C5092C">
            <w:pPr>
              <w:rPr>
                <w:rFonts w:asciiTheme="minorHAnsi" w:hAnsiTheme="minorHAnsi" w:cstheme="minorHAnsi"/>
                <w:sz w:val="24"/>
                <w:szCs w:val="24"/>
                <w:shd w:val="clear" w:color="auto" w:fill="FFFFFF"/>
              </w:rPr>
            </w:pPr>
          </w:p>
        </w:tc>
      </w:tr>
    </w:tbl>
    <w:p w14:paraId="487B1235" w14:textId="77777777" w:rsidR="003E1B32" w:rsidRDefault="003E1B32"/>
    <w:p w14:paraId="094526A3" w14:textId="1B771F1C" w:rsidR="003E1B32" w:rsidRPr="003E1B32" w:rsidRDefault="003E1B32" w:rsidP="007C0F3F">
      <w:pPr>
        <w:pStyle w:val="Heading3"/>
      </w:pPr>
      <w:r w:rsidRPr="003E1B32">
        <w:rPr>
          <w:highlight w:val="lightGray"/>
        </w:rPr>
        <w:t>Section 2. Parent, Family, &amp; Community Engagement:</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815316" w:rsidRPr="008C6EF1" w14:paraId="5D4F6FB3" w14:textId="77777777" w:rsidTr="003E1B32">
        <w:trPr>
          <w:trHeight w:val="288"/>
        </w:trPr>
        <w:tc>
          <w:tcPr>
            <w:tcW w:w="2880" w:type="dxa"/>
            <w:shd w:val="clear" w:color="auto" w:fill="FFC000"/>
            <w:vAlign w:val="center"/>
          </w:tcPr>
          <w:p w14:paraId="1AAAAD70" w14:textId="77777777" w:rsidR="00815316" w:rsidRPr="008C6EF1" w:rsidRDefault="00815316"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Item</w:t>
            </w:r>
          </w:p>
        </w:tc>
        <w:tc>
          <w:tcPr>
            <w:tcW w:w="1525" w:type="dxa"/>
            <w:shd w:val="clear" w:color="auto" w:fill="FFC000"/>
            <w:vAlign w:val="center"/>
          </w:tcPr>
          <w:p w14:paraId="20CC66C6" w14:textId="77777777" w:rsidR="00815316" w:rsidRPr="008C6EF1" w:rsidRDefault="00815316"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Guidance</w:t>
            </w:r>
          </w:p>
        </w:tc>
        <w:tc>
          <w:tcPr>
            <w:tcW w:w="6755" w:type="dxa"/>
            <w:shd w:val="clear" w:color="auto" w:fill="FFC000"/>
            <w:vAlign w:val="center"/>
          </w:tcPr>
          <w:p w14:paraId="5C8F7F89" w14:textId="77777777" w:rsidR="00815316" w:rsidRPr="008C6EF1" w:rsidRDefault="00815316" w:rsidP="00C5092C">
            <w:pPr>
              <w:spacing w:before="120" w:after="120"/>
              <w:jc w:val="center"/>
              <w:rPr>
                <w:rFonts w:asciiTheme="minorHAnsi" w:eastAsia="Arial" w:hAnsiTheme="minorHAnsi" w:cstheme="minorHAnsi"/>
                <w:sz w:val="24"/>
                <w:szCs w:val="24"/>
              </w:rPr>
            </w:pPr>
            <w:r w:rsidRPr="008C6EF1">
              <w:rPr>
                <w:rFonts w:asciiTheme="minorHAnsi" w:eastAsia="Arial" w:hAnsiTheme="minorHAnsi" w:cstheme="minorHAnsi"/>
                <w:b/>
                <w:bCs/>
                <w:sz w:val="24"/>
                <w:szCs w:val="24"/>
              </w:rPr>
              <w:t>Evidence</w:t>
            </w:r>
          </w:p>
        </w:tc>
        <w:tc>
          <w:tcPr>
            <w:tcW w:w="900" w:type="dxa"/>
            <w:shd w:val="clear" w:color="auto" w:fill="FFC000"/>
            <w:vAlign w:val="center"/>
          </w:tcPr>
          <w:p w14:paraId="081CA129" w14:textId="77777777" w:rsidR="00815316" w:rsidRPr="008C6EF1" w:rsidRDefault="00815316" w:rsidP="00C5092C">
            <w:pPr>
              <w:spacing w:before="120" w:after="120"/>
              <w:jc w:val="center"/>
              <w:rPr>
                <w:rFonts w:asciiTheme="minorHAnsi" w:eastAsia="Arial" w:hAnsiTheme="minorHAnsi" w:cstheme="minorHAnsi"/>
                <w:color w:val="000000"/>
                <w:sz w:val="24"/>
                <w:szCs w:val="24"/>
              </w:rPr>
            </w:pPr>
            <w:r w:rsidRPr="008C6EF1">
              <w:rPr>
                <w:rFonts w:asciiTheme="minorHAnsi" w:hAnsiTheme="minorHAnsi" w:cstheme="minorHAnsi"/>
                <w:b/>
                <w:bCs/>
                <w:sz w:val="24"/>
                <w:szCs w:val="24"/>
              </w:rPr>
              <w:t>Score</w:t>
            </w:r>
          </w:p>
        </w:tc>
        <w:tc>
          <w:tcPr>
            <w:tcW w:w="2700" w:type="dxa"/>
            <w:shd w:val="clear" w:color="auto" w:fill="FFC000"/>
            <w:vAlign w:val="center"/>
          </w:tcPr>
          <w:p w14:paraId="4D5F5512" w14:textId="77777777" w:rsidR="00815316" w:rsidRPr="008C6EF1" w:rsidRDefault="00815316" w:rsidP="00C5092C">
            <w:pPr>
              <w:spacing w:before="120" w:after="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sz w:val="24"/>
                <w:szCs w:val="24"/>
              </w:rPr>
              <w:t>Notes/Evidence/Citation</w:t>
            </w:r>
          </w:p>
        </w:tc>
      </w:tr>
      <w:tr w:rsidR="00B87781" w:rsidRPr="008C6EF1" w14:paraId="11D57899" w14:textId="77777777" w:rsidTr="003E1B32">
        <w:trPr>
          <w:trHeight w:val="1728"/>
        </w:trPr>
        <w:tc>
          <w:tcPr>
            <w:tcW w:w="2880" w:type="dxa"/>
          </w:tcPr>
          <w:p w14:paraId="15154AA4" w14:textId="1418AC86" w:rsidR="00255311" w:rsidRPr="008C6EF1" w:rsidRDefault="00B87781" w:rsidP="00C5092C">
            <w:pPr>
              <w:numPr>
                <w:ilvl w:val="0"/>
                <w:numId w:val="5"/>
              </w:numPr>
              <w:spacing w:before="120"/>
              <w:ind w:left="360"/>
              <w:rPr>
                <w:rFonts w:asciiTheme="minorHAnsi" w:eastAsia="Arial" w:hAnsiTheme="minorHAnsi" w:cstheme="minorHAnsi"/>
                <w:sz w:val="24"/>
                <w:szCs w:val="24"/>
              </w:rPr>
            </w:pPr>
            <w:r w:rsidRPr="008C6EF1">
              <w:rPr>
                <w:rFonts w:asciiTheme="minorHAnsi" w:hAnsiTheme="minorHAnsi" w:cstheme="minorHAnsi"/>
                <w:sz w:val="24"/>
                <w:szCs w:val="24"/>
              </w:rPr>
              <w:t xml:space="preserve">The district </w:t>
            </w:r>
            <w:r w:rsidR="0069757B" w:rsidRPr="008C6EF1">
              <w:rPr>
                <w:rFonts w:asciiTheme="minorHAnsi" w:hAnsiTheme="minorHAnsi" w:cstheme="minorHAnsi"/>
                <w:sz w:val="24"/>
                <w:szCs w:val="24"/>
              </w:rPr>
              <w:t xml:space="preserve">has evidence that demonstrates engagement the district has </w:t>
            </w:r>
            <w:r w:rsidRPr="008C6EF1">
              <w:rPr>
                <w:rFonts w:asciiTheme="minorHAnsi" w:hAnsiTheme="minorHAnsi" w:cstheme="minorHAnsi"/>
                <w:sz w:val="24"/>
                <w:szCs w:val="24"/>
              </w:rPr>
              <w:t>with parents and families of students who receive language services</w:t>
            </w:r>
            <w:r w:rsidR="00DF74AD" w:rsidRPr="008C6EF1">
              <w:rPr>
                <w:rFonts w:asciiTheme="minorHAnsi" w:hAnsiTheme="minorHAnsi" w:cstheme="minorHAnsi"/>
                <w:sz w:val="24"/>
                <w:szCs w:val="24"/>
              </w:rPr>
              <w:t xml:space="preserve">. </w:t>
            </w:r>
          </w:p>
          <w:p w14:paraId="4B7D0FE7" w14:textId="35C65771" w:rsidR="00B87781" w:rsidRPr="008C6EF1" w:rsidRDefault="0069757B" w:rsidP="00C5092C">
            <w:pPr>
              <w:spacing w:before="120"/>
              <w:ind w:left="360"/>
              <w:rPr>
                <w:rFonts w:asciiTheme="minorHAnsi" w:eastAsia="Arial" w:hAnsiTheme="minorHAnsi" w:cstheme="minorHAnsi"/>
                <w:sz w:val="24"/>
                <w:szCs w:val="24"/>
              </w:rPr>
            </w:pPr>
            <w:r w:rsidRPr="008C6EF1">
              <w:rPr>
                <w:rFonts w:asciiTheme="minorHAnsi" w:hAnsiTheme="minorHAnsi" w:cstheme="minorHAnsi"/>
                <w:sz w:val="24"/>
                <w:szCs w:val="24"/>
              </w:rPr>
              <w:lastRenderedPageBreak/>
              <w:t>This evidence demonstrates parents/guardians are</w:t>
            </w:r>
            <w:r w:rsidR="00B87781" w:rsidRPr="008C6EF1">
              <w:rPr>
                <w:rFonts w:asciiTheme="minorHAnsi" w:hAnsiTheme="minorHAnsi" w:cstheme="minorHAnsi"/>
                <w:sz w:val="24"/>
                <w:szCs w:val="24"/>
              </w:rPr>
              <w:t xml:space="preserve"> authentic partners in the decision making around programs, activities, and procedures.</w:t>
            </w:r>
          </w:p>
          <w:p w14:paraId="17D7DDA6" w14:textId="77777777" w:rsidR="00B87781" w:rsidRPr="008C6EF1" w:rsidRDefault="00B87781" w:rsidP="00C5092C">
            <w:pPr>
              <w:spacing w:before="120"/>
              <w:ind w:left="414"/>
              <w:rPr>
                <w:rFonts w:asciiTheme="minorHAnsi" w:eastAsia="Arial" w:hAnsiTheme="minorHAnsi" w:cstheme="minorHAnsi"/>
                <w:bCs/>
                <w:color w:val="000000" w:themeColor="text1"/>
                <w:sz w:val="24"/>
                <w:szCs w:val="24"/>
              </w:rPr>
            </w:pPr>
          </w:p>
        </w:tc>
        <w:tc>
          <w:tcPr>
            <w:tcW w:w="1525" w:type="dxa"/>
          </w:tcPr>
          <w:p w14:paraId="0548B655" w14:textId="77777777" w:rsidR="00B87781" w:rsidRPr="00451BC5" w:rsidRDefault="00B87781" w:rsidP="00C5092C">
            <w:pPr>
              <w:spacing w:after="120"/>
              <w:rPr>
                <w:rFonts w:asciiTheme="minorHAnsi" w:eastAsia="Arial" w:hAnsiTheme="minorHAnsi" w:cstheme="minorHAnsi"/>
                <w:color w:val="00009D"/>
                <w:sz w:val="24"/>
                <w:szCs w:val="24"/>
              </w:rPr>
            </w:pPr>
            <w:hyperlink r:id="rId27" w:history="1">
              <w:r w:rsidRPr="00451BC5">
                <w:rPr>
                  <w:rStyle w:val="Hyperlink"/>
                  <w:rFonts w:asciiTheme="minorHAnsi" w:eastAsia="Arial" w:hAnsiTheme="minorHAnsi" w:cstheme="minorHAnsi"/>
                  <w:color w:val="00009D"/>
                  <w:sz w:val="24"/>
                  <w:szCs w:val="24"/>
                </w:rPr>
                <w:t>Sec 3115</w:t>
              </w:r>
            </w:hyperlink>
          </w:p>
          <w:p w14:paraId="51878DE8" w14:textId="77777777" w:rsidR="00B87781" w:rsidRPr="00451BC5" w:rsidRDefault="00B87781" w:rsidP="00C5092C">
            <w:pPr>
              <w:spacing w:after="120"/>
              <w:rPr>
                <w:rFonts w:asciiTheme="minorHAnsi" w:eastAsia="Arial" w:hAnsiTheme="minorHAnsi" w:cstheme="minorHAnsi"/>
                <w:color w:val="00009D"/>
                <w:sz w:val="24"/>
                <w:szCs w:val="24"/>
              </w:rPr>
            </w:pPr>
            <w:hyperlink r:id="rId28" w:history="1">
              <w:r w:rsidRPr="00451BC5">
                <w:rPr>
                  <w:rStyle w:val="Hyperlink"/>
                  <w:rFonts w:asciiTheme="minorHAnsi" w:eastAsia="Arial" w:hAnsiTheme="minorHAnsi" w:cstheme="minorHAnsi"/>
                  <w:color w:val="00009D"/>
                  <w:sz w:val="24"/>
                  <w:szCs w:val="24"/>
                </w:rPr>
                <w:t>Sec 3116</w:t>
              </w:r>
            </w:hyperlink>
          </w:p>
          <w:p w14:paraId="549B05FA" w14:textId="77777777" w:rsidR="00B87781" w:rsidRPr="008C6EF1" w:rsidRDefault="00B87781" w:rsidP="00C5092C">
            <w:pPr>
              <w:spacing w:before="120" w:after="120"/>
              <w:ind w:left="14"/>
              <w:rPr>
                <w:rFonts w:asciiTheme="minorHAnsi" w:eastAsia="Arial" w:hAnsiTheme="minorHAnsi" w:cstheme="minorHAnsi"/>
                <w:color w:val="000000"/>
                <w:sz w:val="24"/>
                <w:szCs w:val="24"/>
              </w:rPr>
            </w:pPr>
            <w:r w:rsidRPr="008C6EF1">
              <w:rPr>
                <w:rFonts w:asciiTheme="minorHAnsi" w:eastAsia="Arial" w:hAnsiTheme="minorHAnsi" w:cstheme="minorHAnsi"/>
                <w:sz w:val="24"/>
                <w:szCs w:val="24"/>
              </w:rPr>
              <w:t>NRG- Sec</w:t>
            </w:r>
            <w:r w:rsidRPr="008C6EF1">
              <w:rPr>
                <w:rFonts w:asciiTheme="minorHAnsi" w:eastAsia="Arial" w:hAnsiTheme="minorHAnsi" w:cstheme="minorHAnsi"/>
                <w:color w:val="000000"/>
                <w:sz w:val="24"/>
                <w:szCs w:val="24"/>
              </w:rPr>
              <w:t>. E</w:t>
            </w:r>
          </w:p>
          <w:p w14:paraId="5A413A29" w14:textId="77777777" w:rsidR="00B87781" w:rsidRPr="008C6EF1" w:rsidRDefault="00B87781" w:rsidP="00C5092C">
            <w:pPr>
              <w:spacing w:before="120" w:after="120"/>
              <w:ind w:left="14"/>
              <w:rPr>
                <w:rFonts w:asciiTheme="minorHAnsi" w:hAnsiTheme="minorHAnsi" w:cstheme="minorHAnsi"/>
                <w:sz w:val="24"/>
                <w:szCs w:val="24"/>
              </w:rPr>
            </w:pPr>
          </w:p>
        </w:tc>
        <w:tc>
          <w:tcPr>
            <w:tcW w:w="6755" w:type="dxa"/>
          </w:tcPr>
          <w:p w14:paraId="136117C8" w14:textId="697A40FC" w:rsidR="00B87781" w:rsidRPr="008C6EF1" w:rsidRDefault="00B87781"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0EDA01D1" w14:textId="26E3DA3F" w:rsidR="00B87781" w:rsidRPr="008C6EF1" w:rsidRDefault="00B87781" w:rsidP="00C5092C">
            <w:pPr>
              <w:pStyle w:val="ListParagraph"/>
              <w:numPr>
                <w:ilvl w:val="0"/>
                <w:numId w:val="16"/>
              </w:numPr>
              <w:ind w:left="586"/>
              <w:rPr>
                <w:rFonts w:asciiTheme="minorHAnsi" w:eastAsia="Arial" w:hAnsiTheme="minorHAnsi" w:cstheme="minorHAnsi"/>
              </w:rPr>
            </w:pPr>
            <w:r w:rsidRPr="008C6EF1">
              <w:rPr>
                <w:rFonts w:asciiTheme="minorHAnsi" w:eastAsia="Arial" w:hAnsiTheme="minorHAnsi" w:cstheme="minorHAnsi"/>
              </w:rPr>
              <w:t xml:space="preserve">Evidence of parent/guardian/community engagement activities with parents/guardians of students who have </w:t>
            </w:r>
            <w:r w:rsidR="00E67077" w:rsidRPr="008C6EF1">
              <w:rPr>
                <w:rFonts w:asciiTheme="minorHAnsi" w:eastAsia="Arial" w:hAnsiTheme="minorHAnsi" w:cstheme="minorHAnsi"/>
              </w:rPr>
              <w:t>EL</w:t>
            </w:r>
            <w:r w:rsidRPr="008C6EF1">
              <w:rPr>
                <w:rFonts w:asciiTheme="minorHAnsi" w:eastAsia="Arial" w:hAnsiTheme="minorHAnsi" w:cstheme="minorHAnsi"/>
              </w:rPr>
              <w:t xml:space="preserve"> status</w:t>
            </w:r>
            <w:r w:rsidR="00DF74AD" w:rsidRPr="008C6EF1">
              <w:rPr>
                <w:rFonts w:asciiTheme="minorHAnsi" w:eastAsia="Arial" w:hAnsiTheme="minorHAnsi" w:cstheme="minorHAnsi"/>
              </w:rPr>
              <w:t xml:space="preserve">. </w:t>
            </w:r>
            <w:r w:rsidRPr="008C6EF1">
              <w:rPr>
                <w:rFonts w:asciiTheme="minorHAnsi" w:eastAsia="Arial" w:hAnsiTheme="minorHAnsi" w:cstheme="minorHAnsi"/>
              </w:rPr>
              <w:t>This evidence should include:</w:t>
            </w:r>
          </w:p>
          <w:p w14:paraId="5C845E34" w14:textId="6DD18A47" w:rsidR="00B87781" w:rsidRPr="008C6EF1" w:rsidRDefault="00F45278" w:rsidP="00C5092C">
            <w:pPr>
              <w:pStyle w:val="ListParagraph"/>
              <w:numPr>
                <w:ilvl w:val="1"/>
                <w:numId w:val="16"/>
              </w:numPr>
              <w:spacing w:before="120"/>
              <w:ind w:left="1066"/>
              <w:rPr>
                <w:rFonts w:asciiTheme="minorHAnsi" w:eastAsia="Arial" w:hAnsiTheme="minorHAnsi" w:cstheme="minorHAnsi"/>
              </w:rPr>
            </w:pPr>
            <w:r w:rsidRPr="008C6EF1">
              <w:rPr>
                <w:rFonts w:asciiTheme="minorHAnsi" w:eastAsia="Arial" w:hAnsiTheme="minorHAnsi" w:cstheme="minorHAnsi"/>
              </w:rPr>
              <w:t>P</w:t>
            </w:r>
            <w:r w:rsidR="00B87781" w:rsidRPr="008C6EF1">
              <w:rPr>
                <w:rFonts w:asciiTheme="minorHAnsi" w:eastAsia="Arial" w:hAnsiTheme="minorHAnsi" w:cstheme="minorHAnsi"/>
              </w:rPr>
              <w:t>arent</w:t>
            </w:r>
            <w:r w:rsidRPr="008C6EF1">
              <w:rPr>
                <w:rFonts w:asciiTheme="minorHAnsi" w:eastAsia="Arial" w:hAnsiTheme="minorHAnsi" w:cstheme="minorHAnsi"/>
              </w:rPr>
              <w:t xml:space="preserve">/guardian </w:t>
            </w:r>
            <w:r w:rsidR="00B87781" w:rsidRPr="008C6EF1">
              <w:rPr>
                <w:rFonts w:asciiTheme="minorHAnsi" w:eastAsia="Arial" w:hAnsiTheme="minorHAnsi" w:cstheme="minorHAnsi"/>
              </w:rPr>
              <w:t xml:space="preserve">meetings, </w:t>
            </w:r>
          </w:p>
          <w:p w14:paraId="5D1EE255" w14:textId="77777777" w:rsidR="00B87781" w:rsidRPr="008C6EF1" w:rsidRDefault="00B87781" w:rsidP="00C5092C">
            <w:pPr>
              <w:pStyle w:val="ListParagraph"/>
              <w:numPr>
                <w:ilvl w:val="1"/>
                <w:numId w:val="16"/>
              </w:numPr>
              <w:spacing w:before="120"/>
              <w:ind w:left="1066"/>
              <w:rPr>
                <w:rFonts w:asciiTheme="minorHAnsi" w:eastAsia="Arial" w:hAnsiTheme="minorHAnsi" w:cstheme="minorHAnsi"/>
              </w:rPr>
            </w:pPr>
            <w:r w:rsidRPr="008C6EF1">
              <w:rPr>
                <w:rFonts w:asciiTheme="minorHAnsi" w:eastAsia="Arial" w:hAnsiTheme="minorHAnsi" w:cstheme="minorHAnsi"/>
              </w:rPr>
              <w:t>literacy nights,</w:t>
            </w:r>
          </w:p>
          <w:p w14:paraId="04DDB0DF" w14:textId="77777777" w:rsidR="00B87781" w:rsidRPr="008C6EF1" w:rsidRDefault="00B87781" w:rsidP="00C5092C">
            <w:pPr>
              <w:pStyle w:val="ListParagraph"/>
              <w:numPr>
                <w:ilvl w:val="1"/>
                <w:numId w:val="16"/>
              </w:numPr>
              <w:spacing w:before="120"/>
              <w:ind w:left="1066"/>
              <w:rPr>
                <w:rFonts w:asciiTheme="minorHAnsi" w:eastAsia="Arial" w:hAnsiTheme="minorHAnsi" w:cstheme="minorHAnsi"/>
              </w:rPr>
            </w:pPr>
            <w:r w:rsidRPr="008C6EF1">
              <w:rPr>
                <w:rFonts w:asciiTheme="minorHAnsi" w:eastAsia="Arial" w:hAnsiTheme="minorHAnsi" w:cstheme="minorHAnsi"/>
              </w:rPr>
              <w:t xml:space="preserve">back-to-school, </w:t>
            </w:r>
          </w:p>
          <w:p w14:paraId="47D71442" w14:textId="77777777" w:rsidR="00B87781" w:rsidRPr="008C6EF1" w:rsidRDefault="00B87781" w:rsidP="00C5092C">
            <w:pPr>
              <w:pStyle w:val="ListParagraph"/>
              <w:numPr>
                <w:ilvl w:val="1"/>
                <w:numId w:val="16"/>
              </w:numPr>
              <w:spacing w:before="120"/>
              <w:ind w:left="1066"/>
              <w:rPr>
                <w:rFonts w:asciiTheme="minorHAnsi" w:eastAsia="Arial" w:hAnsiTheme="minorHAnsi" w:cstheme="minorHAnsi"/>
              </w:rPr>
            </w:pPr>
            <w:r w:rsidRPr="008C6EF1">
              <w:rPr>
                <w:rFonts w:asciiTheme="minorHAnsi" w:eastAsia="Arial" w:hAnsiTheme="minorHAnsi" w:cstheme="minorHAnsi"/>
              </w:rPr>
              <w:t>sign-in sheets, and</w:t>
            </w:r>
          </w:p>
          <w:p w14:paraId="2130F920" w14:textId="1AB2B510" w:rsidR="00B87781" w:rsidRPr="008C6EF1" w:rsidRDefault="00B87781" w:rsidP="00C5092C">
            <w:pPr>
              <w:pStyle w:val="ListParagraph"/>
              <w:numPr>
                <w:ilvl w:val="1"/>
                <w:numId w:val="16"/>
              </w:numPr>
              <w:spacing w:before="120"/>
              <w:ind w:left="1066"/>
              <w:rPr>
                <w:rFonts w:asciiTheme="minorHAnsi" w:eastAsia="Arial" w:hAnsiTheme="minorHAnsi" w:cstheme="minorHAnsi"/>
              </w:rPr>
            </w:pPr>
            <w:r w:rsidRPr="008C6EF1">
              <w:rPr>
                <w:rFonts w:asciiTheme="minorHAnsi" w:eastAsia="Arial" w:hAnsiTheme="minorHAnsi" w:cstheme="minorHAnsi"/>
              </w:rPr>
              <w:lastRenderedPageBreak/>
              <w:t xml:space="preserve">other activities demonstrating engagement and leadership opportunities. </w:t>
            </w:r>
          </w:p>
          <w:p w14:paraId="6ED20F99" w14:textId="62AC25CD" w:rsidR="00B87781" w:rsidRPr="008C6EF1" w:rsidRDefault="00B87781" w:rsidP="00C5092C">
            <w:pPr>
              <w:pStyle w:val="ListParagraph"/>
              <w:numPr>
                <w:ilvl w:val="0"/>
                <w:numId w:val="16"/>
              </w:numPr>
              <w:spacing w:before="120"/>
              <w:ind w:left="586"/>
              <w:rPr>
                <w:rFonts w:asciiTheme="minorHAnsi" w:eastAsia="Arial" w:hAnsiTheme="minorHAnsi" w:cstheme="minorHAnsi"/>
              </w:rPr>
            </w:pPr>
            <w:r w:rsidRPr="008C6EF1">
              <w:rPr>
                <w:rFonts w:asciiTheme="minorHAnsi" w:eastAsia="Arial" w:hAnsiTheme="minorHAnsi" w:cstheme="minorHAnsi"/>
              </w:rPr>
              <w:t xml:space="preserve">Five activities </w:t>
            </w:r>
            <w:r w:rsidR="008C6EF1" w:rsidRPr="008C6EF1">
              <w:rPr>
                <w:rFonts w:asciiTheme="minorHAnsi" w:eastAsia="Arial" w:hAnsiTheme="minorHAnsi" w:cstheme="minorHAnsi"/>
              </w:rPr>
              <w:t>are</w:t>
            </w:r>
            <w:r w:rsidRPr="008C6EF1">
              <w:rPr>
                <w:rFonts w:asciiTheme="minorHAnsi" w:eastAsia="Arial" w:hAnsiTheme="minorHAnsi" w:cstheme="minorHAnsi"/>
              </w:rPr>
              <w:t xml:space="preserve"> required for each district.</w:t>
            </w:r>
          </w:p>
          <w:p w14:paraId="0BAD4BA8" w14:textId="49367754" w:rsidR="00B87781" w:rsidRPr="008C6EF1" w:rsidRDefault="00DF74AD" w:rsidP="00C5092C">
            <w:pPr>
              <w:pStyle w:val="ListParagraph"/>
              <w:numPr>
                <w:ilvl w:val="0"/>
                <w:numId w:val="16"/>
              </w:numPr>
              <w:spacing w:before="120"/>
              <w:ind w:left="586"/>
              <w:rPr>
                <w:rFonts w:asciiTheme="minorHAnsi" w:eastAsia="Arial" w:hAnsiTheme="minorHAnsi" w:cstheme="minorHAnsi"/>
              </w:rPr>
            </w:pPr>
            <w:r w:rsidRPr="008C6EF1">
              <w:rPr>
                <w:rFonts w:asciiTheme="minorHAnsi" w:eastAsia="Arial" w:hAnsiTheme="minorHAnsi" w:cstheme="minorHAnsi"/>
              </w:rPr>
              <w:t>Including</w:t>
            </w:r>
            <w:r w:rsidR="00B87781" w:rsidRPr="008C6EF1">
              <w:rPr>
                <w:rFonts w:asciiTheme="minorHAnsi" w:eastAsia="Arial" w:hAnsiTheme="minorHAnsi" w:cstheme="minorHAnsi"/>
              </w:rPr>
              <w:t xml:space="preserve"> evidence in languages parents</w:t>
            </w:r>
            <w:r w:rsidR="00F45278" w:rsidRPr="008C6EF1">
              <w:rPr>
                <w:rFonts w:asciiTheme="minorHAnsi" w:eastAsia="Arial" w:hAnsiTheme="minorHAnsi" w:cstheme="minorHAnsi"/>
              </w:rPr>
              <w:t>/guardians</w:t>
            </w:r>
            <w:r w:rsidR="00B87781" w:rsidRPr="008C6EF1">
              <w:rPr>
                <w:rFonts w:asciiTheme="minorHAnsi" w:eastAsia="Arial" w:hAnsiTheme="minorHAnsi" w:cstheme="minorHAnsi"/>
              </w:rPr>
              <w:t xml:space="preserve"> can understand as appropriate.</w:t>
            </w:r>
          </w:p>
          <w:p w14:paraId="123C353D" w14:textId="77777777" w:rsidR="00B87781" w:rsidRPr="008C6EF1" w:rsidRDefault="00B87781" w:rsidP="00C5092C">
            <w:pPr>
              <w:spacing w:before="120"/>
              <w:rPr>
                <w:rFonts w:asciiTheme="minorHAnsi" w:eastAsia="Arial" w:hAnsiTheme="minorHAnsi" w:cstheme="minorHAnsi"/>
                <w:b/>
                <w:i/>
                <w:sz w:val="24"/>
                <w:szCs w:val="24"/>
              </w:rPr>
            </w:pPr>
            <w:r w:rsidRPr="008C6EF1">
              <w:rPr>
                <w:rFonts w:asciiTheme="minorHAnsi" w:eastAsia="Arial" w:hAnsiTheme="minorHAnsi" w:cstheme="minorHAnsi"/>
                <w:b/>
                <w:i/>
                <w:sz w:val="24"/>
                <w:szCs w:val="24"/>
              </w:rPr>
              <w:t xml:space="preserve">The district should consider the level of authentic engagement with parents/guardians/community members and ensure that the submission includes evidence that demonstrates:  </w:t>
            </w:r>
          </w:p>
          <w:p w14:paraId="2AD32A65" w14:textId="03241237" w:rsidR="00B87781" w:rsidRPr="008C6EF1" w:rsidRDefault="00B87781" w:rsidP="00C5092C">
            <w:pPr>
              <w:pStyle w:val="ListParagraph"/>
              <w:numPr>
                <w:ilvl w:val="0"/>
                <w:numId w:val="17"/>
              </w:numPr>
              <w:rPr>
                <w:rFonts w:asciiTheme="minorHAnsi" w:eastAsia="Arial" w:hAnsiTheme="minorHAnsi" w:cstheme="minorHAnsi"/>
                <w:b/>
                <w:i/>
              </w:rPr>
            </w:pPr>
            <w:r w:rsidRPr="008C6EF1">
              <w:rPr>
                <w:rFonts w:asciiTheme="minorHAnsi" w:eastAsia="Arial" w:hAnsiTheme="minorHAnsi" w:cstheme="minorHAnsi"/>
                <w:b/>
                <w:i/>
              </w:rPr>
              <w:t>Collaborat</w:t>
            </w:r>
            <w:r w:rsidR="005505D0" w:rsidRPr="008C6EF1">
              <w:rPr>
                <w:rFonts w:asciiTheme="minorHAnsi" w:eastAsia="Arial" w:hAnsiTheme="minorHAnsi" w:cstheme="minorHAnsi"/>
                <w:b/>
                <w:i/>
              </w:rPr>
              <w:t>ion</w:t>
            </w:r>
          </w:p>
          <w:p w14:paraId="020E383E" w14:textId="725142C9" w:rsidR="00B87781" w:rsidRPr="008C6EF1" w:rsidRDefault="00B87781" w:rsidP="00C5092C">
            <w:pPr>
              <w:pStyle w:val="ListParagraph"/>
              <w:numPr>
                <w:ilvl w:val="0"/>
                <w:numId w:val="17"/>
              </w:numPr>
              <w:rPr>
                <w:rFonts w:asciiTheme="minorHAnsi" w:eastAsia="Arial" w:hAnsiTheme="minorHAnsi" w:cstheme="minorHAnsi"/>
                <w:b/>
                <w:i/>
              </w:rPr>
            </w:pPr>
            <w:r w:rsidRPr="008C6EF1">
              <w:rPr>
                <w:rFonts w:asciiTheme="minorHAnsi" w:eastAsia="Arial" w:hAnsiTheme="minorHAnsi" w:cstheme="minorHAnsi"/>
                <w:b/>
                <w:i/>
              </w:rPr>
              <w:t>Involve</w:t>
            </w:r>
            <w:r w:rsidR="005505D0" w:rsidRPr="008C6EF1">
              <w:rPr>
                <w:rFonts w:asciiTheme="minorHAnsi" w:eastAsia="Arial" w:hAnsiTheme="minorHAnsi" w:cstheme="minorHAnsi"/>
                <w:b/>
                <w:i/>
              </w:rPr>
              <w:t>ment</w:t>
            </w:r>
          </w:p>
          <w:p w14:paraId="769043F0" w14:textId="7BC0E8DE" w:rsidR="00B87781" w:rsidRPr="008C6EF1" w:rsidRDefault="005505D0" w:rsidP="00C5092C">
            <w:pPr>
              <w:pStyle w:val="ListParagraph"/>
              <w:numPr>
                <w:ilvl w:val="0"/>
                <w:numId w:val="17"/>
              </w:numPr>
              <w:rPr>
                <w:rFonts w:asciiTheme="minorHAnsi" w:eastAsia="Arial" w:hAnsiTheme="minorHAnsi" w:cstheme="minorHAnsi"/>
                <w:b/>
                <w:i/>
              </w:rPr>
            </w:pPr>
            <w:r w:rsidRPr="008C6EF1">
              <w:rPr>
                <w:rFonts w:asciiTheme="minorHAnsi" w:eastAsia="Arial" w:hAnsiTheme="minorHAnsi" w:cstheme="minorHAnsi"/>
                <w:b/>
                <w:i/>
              </w:rPr>
              <w:t>Consultation</w:t>
            </w:r>
          </w:p>
          <w:p w14:paraId="178B4ED8" w14:textId="4C008BD7" w:rsidR="00B87781" w:rsidRPr="008C6EF1" w:rsidRDefault="00B87781" w:rsidP="00C5092C">
            <w:pPr>
              <w:pStyle w:val="ListParagraph"/>
              <w:numPr>
                <w:ilvl w:val="0"/>
                <w:numId w:val="17"/>
              </w:numPr>
              <w:rPr>
                <w:rFonts w:asciiTheme="minorHAnsi" w:eastAsia="Arial" w:hAnsiTheme="minorHAnsi" w:cstheme="minorHAnsi"/>
                <w:b/>
                <w:i/>
              </w:rPr>
            </w:pPr>
            <w:r w:rsidRPr="008C6EF1">
              <w:rPr>
                <w:rFonts w:asciiTheme="minorHAnsi" w:eastAsia="Arial" w:hAnsiTheme="minorHAnsi" w:cstheme="minorHAnsi"/>
                <w:b/>
                <w:i/>
              </w:rPr>
              <w:t>Inform</w:t>
            </w:r>
            <w:r w:rsidR="005505D0" w:rsidRPr="008C6EF1">
              <w:rPr>
                <w:rFonts w:asciiTheme="minorHAnsi" w:eastAsia="Arial" w:hAnsiTheme="minorHAnsi" w:cstheme="minorHAnsi"/>
                <w:b/>
                <w:i/>
              </w:rPr>
              <w:t>ative</w:t>
            </w:r>
          </w:p>
          <w:p w14:paraId="565C7A3A" w14:textId="77777777" w:rsidR="00B87781" w:rsidRPr="008C6EF1" w:rsidRDefault="00B87781" w:rsidP="00C5092C">
            <w:pPr>
              <w:spacing w:before="120"/>
              <w:rPr>
                <w:rFonts w:asciiTheme="minorHAnsi" w:eastAsia="Arial" w:hAnsiTheme="minorHAnsi" w:cstheme="minorHAnsi"/>
                <w:b/>
                <w:i/>
                <w:sz w:val="24"/>
                <w:szCs w:val="24"/>
              </w:rPr>
            </w:pPr>
            <w:r w:rsidRPr="008C6EF1">
              <w:rPr>
                <w:rFonts w:asciiTheme="minorHAnsi" w:eastAsia="Arial" w:hAnsiTheme="minorHAnsi" w:cstheme="minorHAnsi"/>
                <w:b/>
                <w:i/>
                <w:sz w:val="24"/>
                <w:szCs w:val="24"/>
              </w:rPr>
              <w:t xml:space="preserve">See page 10 of this </w:t>
            </w:r>
            <w:hyperlink r:id="rId29" w:history="1">
              <w:r w:rsidRPr="00777960">
                <w:rPr>
                  <w:rStyle w:val="Hyperlink"/>
                  <w:rFonts w:asciiTheme="minorHAnsi" w:eastAsia="Arial" w:hAnsiTheme="minorHAnsi" w:cstheme="minorHAnsi"/>
                  <w:b/>
                  <w:i/>
                  <w:color w:val="0000D0"/>
                  <w:sz w:val="24"/>
                  <w:szCs w:val="24"/>
                </w:rPr>
                <w:t>document</w:t>
              </w:r>
            </w:hyperlink>
            <w:r w:rsidRPr="008C6EF1">
              <w:rPr>
                <w:rFonts w:asciiTheme="minorHAnsi" w:eastAsia="Arial" w:hAnsiTheme="minorHAnsi" w:cstheme="minorHAnsi"/>
                <w:b/>
                <w:i/>
                <w:sz w:val="24"/>
                <w:szCs w:val="24"/>
              </w:rPr>
              <w:t xml:space="preserve"> for more information.</w:t>
            </w:r>
          </w:p>
          <w:p w14:paraId="34C9E108" w14:textId="77777777" w:rsidR="00B87781" w:rsidRPr="008C6EF1" w:rsidRDefault="00B87781" w:rsidP="00C5092C">
            <w:pPr>
              <w:rPr>
                <w:rFonts w:asciiTheme="minorHAnsi" w:hAnsiTheme="minorHAnsi" w:cstheme="minorHAnsi"/>
                <w:sz w:val="24"/>
                <w:szCs w:val="24"/>
              </w:rPr>
            </w:pPr>
          </w:p>
        </w:tc>
        <w:tc>
          <w:tcPr>
            <w:tcW w:w="900" w:type="dxa"/>
          </w:tcPr>
          <w:p w14:paraId="3FCAC134" w14:textId="77777777" w:rsidR="00B87781" w:rsidRPr="008C6EF1" w:rsidRDefault="00B87781" w:rsidP="00C5092C">
            <w:pPr>
              <w:spacing w:before="120" w:after="120"/>
              <w:rPr>
                <w:rFonts w:asciiTheme="minorHAnsi" w:hAnsiTheme="minorHAnsi" w:cstheme="minorHAnsi"/>
                <w:bCs/>
                <w:sz w:val="24"/>
                <w:szCs w:val="24"/>
              </w:rPr>
            </w:pPr>
          </w:p>
        </w:tc>
        <w:tc>
          <w:tcPr>
            <w:tcW w:w="2700" w:type="dxa"/>
          </w:tcPr>
          <w:p w14:paraId="6062C4CD" w14:textId="77777777" w:rsidR="00B87781" w:rsidRPr="008C6EF1" w:rsidRDefault="00B87781"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824CF4E" w14:textId="77777777" w:rsidR="00B87781" w:rsidRPr="008C6EF1" w:rsidRDefault="00B87781" w:rsidP="00C5092C">
            <w:pPr>
              <w:rPr>
                <w:rFonts w:asciiTheme="minorHAnsi" w:hAnsiTheme="minorHAnsi" w:cstheme="minorHAnsi"/>
                <w:sz w:val="24"/>
                <w:szCs w:val="24"/>
                <w:shd w:val="clear" w:color="auto" w:fill="FFFFFF"/>
              </w:rPr>
            </w:pPr>
          </w:p>
          <w:p w14:paraId="4731AD37" w14:textId="77777777" w:rsidR="00B87781" w:rsidRPr="008C6EF1" w:rsidRDefault="00B87781" w:rsidP="00C5092C">
            <w:pPr>
              <w:rPr>
                <w:rFonts w:asciiTheme="minorHAnsi" w:hAnsiTheme="minorHAnsi" w:cstheme="minorHAnsi"/>
                <w:sz w:val="24"/>
                <w:szCs w:val="24"/>
                <w:shd w:val="clear" w:color="auto" w:fill="FFFFFF"/>
              </w:rPr>
            </w:pPr>
          </w:p>
          <w:p w14:paraId="57CEF491" w14:textId="77777777" w:rsidR="00B87781" w:rsidRPr="008C6EF1" w:rsidRDefault="00B87781" w:rsidP="00C5092C">
            <w:pPr>
              <w:rPr>
                <w:rFonts w:asciiTheme="minorHAnsi" w:hAnsiTheme="minorHAnsi" w:cstheme="minorHAnsi"/>
                <w:sz w:val="24"/>
                <w:szCs w:val="24"/>
                <w:shd w:val="clear" w:color="auto" w:fill="FFFFFF"/>
              </w:rPr>
            </w:pPr>
          </w:p>
          <w:p w14:paraId="3989337F" w14:textId="77777777" w:rsidR="00B87781" w:rsidRPr="008C6EF1" w:rsidRDefault="00B87781"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5F895A4A" w14:textId="77777777" w:rsidR="00B87781" w:rsidRPr="008C6EF1" w:rsidRDefault="00B87781" w:rsidP="00C5092C">
            <w:pPr>
              <w:rPr>
                <w:rFonts w:asciiTheme="minorHAnsi" w:hAnsiTheme="minorHAnsi" w:cstheme="minorHAnsi"/>
                <w:sz w:val="24"/>
                <w:szCs w:val="24"/>
                <w:shd w:val="clear" w:color="auto" w:fill="FFFFFF"/>
              </w:rPr>
            </w:pPr>
          </w:p>
          <w:p w14:paraId="3359A9D7" w14:textId="77777777" w:rsidR="00B87781" w:rsidRPr="008C6EF1" w:rsidRDefault="00B87781" w:rsidP="00C5092C">
            <w:pPr>
              <w:rPr>
                <w:rFonts w:asciiTheme="minorHAnsi" w:hAnsiTheme="minorHAnsi" w:cstheme="minorHAnsi"/>
                <w:sz w:val="24"/>
                <w:szCs w:val="24"/>
                <w:shd w:val="clear" w:color="auto" w:fill="FFFFFF"/>
              </w:rPr>
            </w:pPr>
          </w:p>
        </w:tc>
      </w:tr>
    </w:tbl>
    <w:p w14:paraId="34765F49" w14:textId="77777777" w:rsidR="003E1B32" w:rsidRDefault="003E1B32"/>
    <w:p w14:paraId="0078999F" w14:textId="118AB081" w:rsidR="003E1B32" w:rsidRPr="003E1B32" w:rsidRDefault="003E1B32" w:rsidP="007C0F3F">
      <w:pPr>
        <w:pStyle w:val="Heading3"/>
      </w:pPr>
      <w:r w:rsidRPr="003E1B32">
        <w:rPr>
          <w:highlight w:val="lightGray"/>
        </w:rPr>
        <w:t>Section 3. Annual Assessments:</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815316" w:rsidRPr="008C6EF1" w14:paraId="01C4822D" w14:textId="77777777" w:rsidTr="003E1B32">
        <w:trPr>
          <w:trHeight w:val="590"/>
        </w:trPr>
        <w:tc>
          <w:tcPr>
            <w:tcW w:w="2880" w:type="dxa"/>
            <w:shd w:val="clear" w:color="auto" w:fill="FFC000"/>
          </w:tcPr>
          <w:p w14:paraId="1E4A82CA" w14:textId="77777777" w:rsidR="00815316" w:rsidRPr="008C6EF1" w:rsidRDefault="00815316"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Item</w:t>
            </w:r>
          </w:p>
        </w:tc>
        <w:tc>
          <w:tcPr>
            <w:tcW w:w="1525" w:type="dxa"/>
            <w:shd w:val="clear" w:color="auto" w:fill="FFC000"/>
          </w:tcPr>
          <w:p w14:paraId="2B884A63" w14:textId="77777777" w:rsidR="00815316" w:rsidRPr="008C6EF1" w:rsidRDefault="00815316"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Guidance</w:t>
            </w:r>
          </w:p>
        </w:tc>
        <w:tc>
          <w:tcPr>
            <w:tcW w:w="6755" w:type="dxa"/>
            <w:shd w:val="clear" w:color="auto" w:fill="FFC000"/>
          </w:tcPr>
          <w:p w14:paraId="269A8AFD" w14:textId="77777777" w:rsidR="00815316" w:rsidRPr="008C6EF1" w:rsidRDefault="00815316"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Evidence</w:t>
            </w:r>
          </w:p>
        </w:tc>
        <w:tc>
          <w:tcPr>
            <w:tcW w:w="900" w:type="dxa"/>
            <w:shd w:val="clear" w:color="auto" w:fill="FFC000"/>
          </w:tcPr>
          <w:p w14:paraId="11D2C948" w14:textId="77777777" w:rsidR="00815316" w:rsidRPr="008C6EF1" w:rsidRDefault="00815316" w:rsidP="00C5092C">
            <w:pPr>
              <w:spacing w:before="120" w:after="120"/>
              <w:jc w:val="center"/>
              <w:rPr>
                <w:rFonts w:asciiTheme="minorHAnsi" w:hAnsiTheme="minorHAnsi" w:cstheme="minorHAnsi"/>
                <w:b/>
                <w:bCs/>
                <w:color w:val="000000"/>
                <w:sz w:val="24"/>
                <w:szCs w:val="24"/>
              </w:rPr>
            </w:pPr>
            <w:r w:rsidRPr="008C6EF1">
              <w:rPr>
                <w:rFonts w:asciiTheme="minorHAnsi" w:hAnsiTheme="minorHAnsi" w:cstheme="minorHAnsi"/>
                <w:b/>
                <w:bCs/>
                <w:sz w:val="24"/>
                <w:szCs w:val="24"/>
              </w:rPr>
              <w:t>Score</w:t>
            </w:r>
          </w:p>
        </w:tc>
        <w:tc>
          <w:tcPr>
            <w:tcW w:w="2700" w:type="dxa"/>
            <w:shd w:val="clear" w:color="auto" w:fill="FFC000"/>
          </w:tcPr>
          <w:p w14:paraId="5E807990" w14:textId="77777777" w:rsidR="00815316" w:rsidRPr="008C6EF1" w:rsidRDefault="00815316" w:rsidP="00C5092C">
            <w:pPr>
              <w:spacing w:before="120" w:after="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sz w:val="24"/>
                <w:szCs w:val="24"/>
              </w:rPr>
              <w:t>Notes/Evidence/Citation</w:t>
            </w:r>
          </w:p>
        </w:tc>
      </w:tr>
      <w:tr w:rsidR="007F626E" w:rsidRPr="008C6EF1" w14:paraId="78109673" w14:textId="77777777" w:rsidTr="003E1B32">
        <w:trPr>
          <w:trHeight w:val="2150"/>
        </w:trPr>
        <w:tc>
          <w:tcPr>
            <w:tcW w:w="2880" w:type="dxa"/>
          </w:tcPr>
          <w:p w14:paraId="51D83A70" w14:textId="2D3B8F1F" w:rsidR="007F626E" w:rsidRPr="008C6EF1" w:rsidRDefault="007F626E"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district has </w:t>
            </w:r>
            <w:r w:rsidR="00A064FA" w:rsidRPr="008C6EF1">
              <w:rPr>
                <w:rFonts w:asciiTheme="minorHAnsi" w:eastAsia="Times New Roman" w:hAnsiTheme="minorHAnsi" w:cstheme="minorHAnsi"/>
                <w:color w:val="auto"/>
                <w:sz w:val="24"/>
                <w:szCs w:val="24"/>
              </w:rPr>
              <w:t xml:space="preserve">evidence that test administrators have </w:t>
            </w:r>
            <w:r w:rsidR="005505D0" w:rsidRPr="008C6EF1">
              <w:rPr>
                <w:rFonts w:asciiTheme="minorHAnsi" w:eastAsia="Times New Roman" w:hAnsiTheme="minorHAnsi" w:cstheme="minorHAnsi"/>
                <w:color w:val="auto"/>
                <w:sz w:val="24"/>
                <w:szCs w:val="24"/>
              </w:rPr>
              <w:t>annual assessment</w:t>
            </w:r>
            <w:r w:rsidR="00A064FA" w:rsidRPr="008C6EF1">
              <w:rPr>
                <w:rFonts w:asciiTheme="minorHAnsi" w:eastAsia="Times New Roman" w:hAnsiTheme="minorHAnsi" w:cstheme="minorHAnsi"/>
                <w:color w:val="auto"/>
                <w:sz w:val="24"/>
                <w:szCs w:val="24"/>
              </w:rPr>
              <w:t xml:space="preserve"> </w:t>
            </w:r>
            <w:r w:rsidR="0069757B" w:rsidRPr="008C6EF1">
              <w:rPr>
                <w:rFonts w:asciiTheme="minorHAnsi" w:eastAsia="Times New Roman" w:hAnsiTheme="minorHAnsi" w:cstheme="minorHAnsi"/>
                <w:color w:val="auto"/>
                <w:sz w:val="24"/>
                <w:szCs w:val="24"/>
              </w:rPr>
              <w:t>training.</w:t>
            </w:r>
            <w:r w:rsidRPr="008C6EF1">
              <w:rPr>
                <w:rFonts w:asciiTheme="minorHAnsi" w:eastAsia="Times New Roman" w:hAnsiTheme="minorHAnsi" w:cstheme="minorHAnsi"/>
                <w:color w:val="auto"/>
                <w:sz w:val="24"/>
                <w:szCs w:val="24"/>
              </w:rPr>
              <w:t xml:space="preserve"> </w:t>
            </w:r>
          </w:p>
        </w:tc>
        <w:tc>
          <w:tcPr>
            <w:tcW w:w="1525" w:type="dxa"/>
          </w:tcPr>
          <w:p w14:paraId="04FEA270" w14:textId="77777777" w:rsidR="007F626E" w:rsidRPr="008C6EF1" w:rsidRDefault="007F626E" w:rsidP="00C5092C">
            <w:pPr>
              <w:spacing w:before="120" w:after="120"/>
              <w:rPr>
                <w:rFonts w:asciiTheme="minorHAnsi" w:hAnsiTheme="minorHAnsi" w:cstheme="minorHAnsi"/>
                <w:sz w:val="24"/>
                <w:szCs w:val="24"/>
              </w:rPr>
            </w:pPr>
            <w:hyperlink r:id="rId30" w:history="1">
              <w:r w:rsidRPr="008C6EF1">
                <w:rPr>
                  <w:rFonts w:asciiTheme="minorHAnsi" w:eastAsia="Times New Roman" w:hAnsiTheme="minorHAnsi" w:cstheme="minorHAnsi"/>
                  <w:sz w:val="24"/>
                  <w:szCs w:val="24"/>
                </w:rPr>
                <w:t>Test Administration</w:t>
              </w:r>
            </w:hyperlink>
          </w:p>
        </w:tc>
        <w:tc>
          <w:tcPr>
            <w:tcW w:w="6755" w:type="dxa"/>
          </w:tcPr>
          <w:p w14:paraId="37AA4AED" w14:textId="5489F3CC" w:rsidR="007F626E" w:rsidRPr="008C6EF1" w:rsidRDefault="007F626E"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4BF55DEC" w14:textId="77777777" w:rsidR="007F626E" w:rsidRPr="008C6EF1" w:rsidRDefault="007F626E" w:rsidP="00C5092C">
            <w:pPr>
              <w:pStyle w:val="ListParagraph"/>
              <w:numPr>
                <w:ilvl w:val="0"/>
                <w:numId w:val="18"/>
              </w:numPr>
              <w:spacing w:before="120"/>
              <w:ind w:left="586"/>
              <w:rPr>
                <w:rFonts w:asciiTheme="minorHAnsi" w:hAnsiTheme="minorHAnsi" w:cstheme="minorHAnsi"/>
                <w:bCs/>
                <w:iCs/>
              </w:rPr>
            </w:pPr>
            <w:r w:rsidRPr="008C6EF1">
              <w:rPr>
                <w:rFonts w:asciiTheme="minorHAnsi" w:hAnsiTheme="minorHAnsi" w:cstheme="minorHAnsi"/>
                <w:bCs/>
                <w:iCs/>
              </w:rPr>
              <w:t>Copies of signed test administrator assurance forms based on the number of test administrators.</w:t>
            </w:r>
          </w:p>
          <w:p w14:paraId="1F20FB2F" w14:textId="77777777" w:rsidR="007F626E" w:rsidRPr="008C6EF1" w:rsidRDefault="007F626E" w:rsidP="00C5092C">
            <w:pPr>
              <w:pStyle w:val="ListParagraph"/>
              <w:numPr>
                <w:ilvl w:val="1"/>
                <w:numId w:val="18"/>
              </w:numPr>
              <w:spacing w:before="120"/>
              <w:ind w:left="1036"/>
              <w:rPr>
                <w:rFonts w:asciiTheme="minorHAnsi" w:hAnsiTheme="minorHAnsi" w:cstheme="minorHAnsi"/>
              </w:rPr>
            </w:pPr>
            <w:r w:rsidRPr="008C6EF1">
              <w:rPr>
                <w:rFonts w:asciiTheme="minorHAnsi" w:hAnsiTheme="minorHAnsi" w:cstheme="minorHAnsi"/>
              </w:rPr>
              <w:t>10 or fewer test administrators– all copies</w:t>
            </w:r>
          </w:p>
          <w:p w14:paraId="707C3775" w14:textId="1BB65AC1" w:rsidR="007F626E" w:rsidRPr="008C6EF1" w:rsidRDefault="007F626E" w:rsidP="00C5092C">
            <w:pPr>
              <w:pStyle w:val="ListParagraph"/>
              <w:numPr>
                <w:ilvl w:val="1"/>
                <w:numId w:val="18"/>
              </w:numPr>
              <w:spacing w:before="120"/>
              <w:ind w:left="1036"/>
              <w:rPr>
                <w:rFonts w:asciiTheme="minorHAnsi" w:hAnsiTheme="minorHAnsi" w:cstheme="minorHAnsi"/>
              </w:rPr>
            </w:pPr>
            <w:r w:rsidRPr="008C6EF1">
              <w:rPr>
                <w:rFonts w:asciiTheme="minorHAnsi" w:hAnsiTheme="minorHAnsi" w:cstheme="minorHAnsi"/>
              </w:rPr>
              <w:t>11 or more test administrators – 1</w:t>
            </w:r>
            <w:r w:rsidR="00012D98" w:rsidRPr="008C6EF1">
              <w:rPr>
                <w:rFonts w:asciiTheme="minorHAnsi" w:hAnsiTheme="minorHAnsi" w:cstheme="minorHAnsi"/>
              </w:rPr>
              <w:t>0</w:t>
            </w:r>
            <w:r w:rsidRPr="008C6EF1">
              <w:rPr>
                <w:rFonts w:asciiTheme="minorHAnsi" w:hAnsiTheme="minorHAnsi" w:cstheme="minorHAnsi"/>
              </w:rPr>
              <w:t xml:space="preserve"> copies</w:t>
            </w:r>
          </w:p>
        </w:tc>
        <w:tc>
          <w:tcPr>
            <w:tcW w:w="900" w:type="dxa"/>
          </w:tcPr>
          <w:p w14:paraId="6868844E" w14:textId="77777777" w:rsidR="007F626E" w:rsidRPr="008C6EF1" w:rsidRDefault="007F626E" w:rsidP="00C5092C">
            <w:pPr>
              <w:spacing w:before="120" w:after="120"/>
              <w:rPr>
                <w:rFonts w:asciiTheme="minorHAnsi" w:hAnsiTheme="minorHAnsi" w:cstheme="minorHAnsi"/>
                <w:bCs/>
                <w:sz w:val="24"/>
                <w:szCs w:val="24"/>
              </w:rPr>
            </w:pPr>
          </w:p>
        </w:tc>
        <w:tc>
          <w:tcPr>
            <w:tcW w:w="2700" w:type="dxa"/>
          </w:tcPr>
          <w:p w14:paraId="0CA88778" w14:textId="77777777" w:rsidR="007F626E" w:rsidRPr="008C6EF1" w:rsidRDefault="007F626E"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3861C5FC" w14:textId="77777777" w:rsidR="007F626E" w:rsidRPr="008C6EF1" w:rsidRDefault="007F626E" w:rsidP="00C5092C">
            <w:pPr>
              <w:rPr>
                <w:rFonts w:asciiTheme="minorHAnsi" w:hAnsiTheme="minorHAnsi" w:cstheme="minorHAnsi"/>
                <w:sz w:val="24"/>
                <w:szCs w:val="24"/>
                <w:shd w:val="clear" w:color="auto" w:fill="FFFFFF"/>
              </w:rPr>
            </w:pPr>
          </w:p>
          <w:p w14:paraId="19F521A7" w14:textId="77777777" w:rsidR="007F626E" w:rsidRPr="008C6EF1" w:rsidRDefault="007F626E" w:rsidP="00C5092C">
            <w:pPr>
              <w:rPr>
                <w:rFonts w:asciiTheme="minorHAnsi" w:hAnsiTheme="minorHAnsi" w:cstheme="minorHAnsi"/>
                <w:sz w:val="24"/>
                <w:szCs w:val="24"/>
                <w:shd w:val="clear" w:color="auto" w:fill="FFFFFF"/>
              </w:rPr>
            </w:pPr>
          </w:p>
          <w:p w14:paraId="6C18B39F" w14:textId="77777777" w:rsidR="007F626E" w:rsidRPr="008C6EF1" w:rsidRDefault="007F626E" w:rsidP="00C5092C">
            <w:pPr>
              <w:rPr>
                <w:rFonts w:asciiTheme="minorHAnsi" w:hAnsiTheme="minorHAnsi" w:cstheme="minorHAnsi"/>
                <w:sz w:val="24"/>
                <w:szCs w:val="24"/>
                <w:shd w:val="clear" w:color="auto" w:fill="FFFFFF"/>
              </w:rPr>
            </w:pPr>
          </w:p>
          <w:p w14:paraId="563CDDAA" w14:textId="60EE68F5" w:rsidR="007F626E" w:rsidRPr="008C6EF1" w:rsidRDefault="007F626E"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tc>
      </w:tr>
      <w:tr w:rsidR="007F626E" w:rsidRPr="008C6EF1" w14:paraId="00768D5F" w14:textId="77777777" w:rsidTr="003E1B32">
        <w:trPr>
          <w:trHeight w:val="3185"/>
        </w:trPr>
        <w:tc>
          <w:tcPr>
            <w:tcW w:w="2880" w:type="dxa"/>
          </w:tcPr>
          <w:p w14:paraId="20F35A08" w14:textId="0C968902" w:rsidR="005505D0" w:rsidRPr="008C6EF1" w:rsidRDefault="007F626E"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lastRenderedPageBreak/>
              <w:t xml:space="preserve">The district has </w:t>
            </w:r>
            <w:r w:rsidR="00A064FA" w:rsidRPr="008C6EF1">
              <w:rPr>
                <w:rFonts w:asciiTheme="minorHAnsi" w:eastAsia="Arial" w:hAnsiTheme="minorHAnsi" w:cstheme="minorHAnsi"/>
                <w:sz w:val="24"/>
                <w:szCs w:val="24"/>
              </w:rPr>
              <w:t xml:space="preserve">evidence of </w:t>
            </w:r>
            <w:r w:rsidR="005505D0" w:rsidRPr="008C6EF1">
              <w:rPr>
                <w:rFonts w:asciiTheme="minorHAnsi" w:eastAsia="Arial" w:hAnsiTheme="minorHAnsi" w:cstheme="minorHAnsi"/>
                <w:sz w:val="24"/>
                <w:szCs w:val="24"/>
              </w:rPr>
              <w:t xml:space="preserve">the implementation of </w:t>
            </w:r>
            <w:r w:rsidR="00A064FA" w:rsidRPr="008C6EF1">
              <w:rPr>
                <w:rFonts w:asciiTheme="minorHAnsi" w:eastAsia="Arial" w:hAnsiTheme="minorHAnsi" w:cstheme="minorHAnsi"/>
                <w:sz w:val="24"/>
                <w:szCs w:val="24"/>
              </w:rPr>
              <w:t xml:space="preserve">accessibility supports </w:t>
            </w:r>
            <w:r w:rsidR="005505D0" w:rsidRPr="008C6EF1">
              <w:rPr>
                <w:rFonts w:asciiTheme="minorHAnsi" w:eastAsia="Arial" w:hAnsiTheme="minorHAnsi" w:cstheme="minorHAnsi"/>
                <w:sz w:val="24"/>
                <w:szCs w:val="24"/>
              </w:rPr>
              <w:t>for all assessments including:</w:t>
            </w:r>
          </w:p>
          <w:p w14:paraId="24E61E65" w14:textId="77777777" w:rsidR="005505D0" w:rsidRPr="008C6EF1" w:rsidRDefault="00A064FA" w:rsidP="00C5092C">
            <w:pPr>
              <w:pStyle w:val="Default"/>
              <w:numPr>
                <w:ilvl w:val="0"/>
                <w:numId w:val="41"/>
              </w:numPr>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ELPA</w:t>
            </w:r>
          </w:p>
          <w:p w14:paraId="62C34BD9" w14:textId="77777777" w:rsidR="005505D0" w:rsidRPr="008C6EF1" w:rsidRDefault="00A064FA" w:rsidP="00C5092C">
            <w:pPr>
              <w:pStyle w:val="Default"/>
              <w:numPr>
                <w:ilvl w:val="0"/>
                <w:numId w:val="41"/>
              </w:numPr>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Language Arts</w:t>
            </w:r>
          </w:p>
          <w:p w14:paraId="57CCAC46" w14:textId="77777777" w:rsidR="005505D0" w:rsidRPr="008C6EF1" w:rsidRDefault="00A064FA" w:rsidP="00C5092C">
            <w:pPr>
              <w:pStyle w:val="Default"/>
              <w:numPr>
                <w:ilvl w:val="0"/>
                <w:numId w:val="41"/>
              </w:numPr>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 xml:space="preserve"> Math and</w:t>
            </w:r>
          </w:p>
          <w:p w14:paraId="2F68B5DC" w14:textId="61F9D01F" w:rsidR="007F626E" w:rsidRPr="008C6EF1" w:rsidRDefault="00A064FA" w:rsidP="00C5092C">
            <w:pPr>
              <w:pStyle w:val="Default"/>
              <w:numPr>
                <w:ilvl w:val="0"/>
                <w:numId w:val="41"/>
              </w:numPr>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Science</w:t>
            </w:r>
          </w:p>
          <w:p w14:paraId="5F158AF7" w14:textId="77777777" w:rsidR="007F626E" w:rsidRPr="008C6EF1" w:rsidRDefault="007F626E" w:rsidP="00C5092C">
            <w:pPr>
              <w:pStyle w:val="Default"/>
              <w:ind w:left="360"/>
              <w:rPr>
                <w:rFonts w:asciiTheme="minorHAnsi" w:eastAsia="Times New Roman" w:hAnsiTheme="minorHAnsi" w:cstheme="minorHAnsi"/>
                <w:color w:val="auto"/>
                <w:sz w:val="24"/>
                <w:szCs w:val="24"/>
              </w:rPr>
            </w:pPr>
          </w:p>
        </w:tc>
        <w:tc>
          <w:tcPr>
            <w:tcW w:w="1525" w:type="dxa"/>
          </w:tcPr>
          <w:p w14:paraId="588121F6" w14:textId="77777777" w:rsidR="007F626E" w:rsidRPr="00451BC5" w:rsidRDefault="007F626E" w:rsidP="00C5092C">
            <w:pPr>
              <w:spacing w:before="120"/>
              <w:rPr>
                <w:rFonts w:asciiTheme="minorHAnsi" w:hAnsiTheme="minorHAnsi" w:cstheme="minorHAnsi"/>
                <w:color w:val="00009D"/>
                <w:sz w:val="24"/>
                <w:szCs w:val="24"/>
                <w:u w:val="single"/>
              </w:rPr>
            </w:pPr>
            <w:hyperlink r:id="rId31">
              <w:r w:rsidRPr="00451BC5">
                <w:rPr>
                  <w:rStyle w:val="Hyperlink"/>
                  <w:rFonts w:asciiTheme="minorHAnsi" w:hAnsiTheme="minorHAnsi" w:cstheme="minorHAnsi"/>
                  <w:color w:val="00009D"/>
                  <w:sz w:val="24"/>
                  <w:szCs w:val="24"/>
                </w:rPr>
                <w:t>Sec 1111</w:t>
              </w:r>
            </w:hyperlink>
          </w:p>
          <w:p w14:paraId="6D00BA59" w14:textId="77777777" w:rsidR="007F626E" w:rsidRPr="008C6EF1" w:rsidRDefault="007F626E" w:rsidP="00C5092C">
            <w:pPr>
              <w:spacing w:before="120"/>
              <w:rPr>
                <w:rFonts w:asciiTheme="minorHAnsi" w:hAnsiTheme="minorHAnsi" w:cstheme="minorHAnsi"/>
                <w:sz w:val="24"/>
                <w:szCs w:val="24"/>
              </w:rPr>
            </w:pPr>
          </w:p>
        </w:tc>
        <w:tc>
          <w:tcPr>
            <w:tcW w:w="6755" w:type="dxa"/>
          </w:tcPr>
          <w:p w14:paraId="4FF9DC52" w14:textId="71C0C3BF" w:rsidR="007F626E" w:rsidRPr="008C6EF1" w:rsidRDefault="007F626E"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2B7E3E17" w14:textId="77777777" w:rsidR="007F626E" w:rsidRPr="008C6EF1" w:rsidRDefault="007F626E" w:rsidP="00C5092C">
            <w:pPr>
              <w:spacing w:before="120"/>
              <w:rPr>
                <w:rFonts w:asciiTheme="minorHAnsi" w:hAnsiTheme="minorHAnsi" w:cstheme="minorHAnsi"/>
                <w:sz w:val="24"/>
                <w:szCs w:val="24"/>
              </w:rPr>
            </w:pPr>
            <w:r w:rsidRPr="008C6EF1">
              <w:rPr>
                <w:rFonts w:asciiTheme="minorHAnsi" w:hAnsiTheme="minorHAnsi" w:cstheme="minorHAnsi"/>
                <w:sz w:val="24"/>
                <w:szCs w:val="24"/>
              </w:rPr>
              <w:t>If the district has:</w:t>
            </w:r>
          </w:p>
          <w:p w14:paraId="2520B486" w14:textId="77777777" w:rsidR="007F626E" w:rsidRPr="008C6EF1" w:rsidRDefault="007F626E" w:rsidP="00C5092C">
            <w:pPr>
              <w:pStyle w:val="ListParagraph"/>
              <w:numPr>
                <w:ilvl w:val="0"/>
                <w:numId w:val="19"/>
              </w:numPr>
              <w:rPr>
                <w:rFonts w:asciiTheme="minorHAnsi" w:hAnsiTheme="minorHAnsi" w:cstheme="minorHAnsi"/>
              </w:rPr>
            </w:pPr>
            <w:r w:rsidRPr="008C6EF1">
              <w:rPr>
                <w:rFonts w:asciiTheme="minorHAnsi" w:hAnsiTheme="minorHAnsi" w:cstheme="minorHAnsi"/>
              </w:rPr>
              <w:t xml:space="preserve">Fewer than 10 enrolled ELs/ELSWD with accessibility supports – copies of all enrolled students that provides evidence of what accessibility supports </w:t>
            </w:r>
            <w:r w:rsidR="00157720" w:rsidRPr="008C6EF1">
              <w:rPr>
                <w:rFonts w:asciiTheme="minorHAnsi" w:hAnsiTheme="minorHAnsi" w:cstheme="minorHAnsi"/>
              </w:rPr>
              <w:t>were selected for the students</w:t>
            </w:r>
          </w:p>
          <w:p w14:paraId="72BA4D0C" w14:textId="77777777" w:rsidR="007F626E" w:rsidRPr="008C6EF1" w:rsidRDefault="007F626E" w:rsidP="00C5092C">
            <w:pPr>
              <w:pStyle w:val="ListParagraph"/>
              <w:numPr>
                <w:ilvl w:val="0"/>
                <w:numId w:val="19"/>
              </w:numPr>
              <w:spacing w:before="120"/>
              <w:rPr>
                <w:rFonts w:asciiTheme="minorHAnsi" w:hAnsiTheme="minorHAnsi" w:cstheme="minorHAnsi"/>
              </w:rPr>
            </w:pPr>
            <w:r w:rsidRPr="008C6EF1">
              <w:rPr>
                <w:rFonts w:asciiTheme="minorHAnsi" w:hAnsiTheme="minorHAnsi" w:cstheme="minorHAnsi"/>
              </w:rPr>
              <w:t>Greater than 11 enrolled ELs/ELSWD with accessibility support – at least 11 copies</w:t>
            </w:r>
            <w:r w:rsidR="00157720" w:rsidRPr="008C6EF1">
              <w:rPr>
                <w:rFonts w:asciiTheme="minorHAnsi" w:hAnsiTheme="minorHAnsi" w:cstheme="minorHAnsi"/>
              </w:rPr>
              <w:t>,</w:t>
            </w:r>
            <w:r w:rsidRPr="008C6EF1">
              <w:rPr>
                <w:rFonts w:asciiTheme="minorHAnsi" w:hAnsiTheme="minorHAnsi" w:cstheme="minorHAnsi"/>
              </w:rPr>
              <w:t xml:space="preserve"> but no more than 20</w:t>
            </w:r>
          </w:p>
          <w:p w14:paraId="702AB36D" w14:textId="77777777" w:rsidR="007F626E" w:rsidRPr="008C6EF1" w:rsidRDefault="007F626E" w:rsidP="00C5092C">
            <w:pPr>
              <w:pStyle w:val="ListParagraph"/>
              <w:numPr>
                <w:ilvl w:val="1"/>
                <w:numId w:val="19"/>
              </w:numPr>
              <w:spacing w:before="120"/>
              <w:rPr>
                <w:rFonts w:asciiTheme="minorHAnsi" w:hAnsiTheme="minorHAnsi" w:cstheme="minorHAnsi"/>
              </w:rPr>
            </w:pPr>
            <w:r w:rsidRPr="008C6EF1">
              <w:rPr>
                <w:rFonts w:asciiTheme="minorHAnsi" w:hAnsiTheme="minorHAnsi" w:cstheme="minorHAnsi"/>
              </w:rPr>
              <w:t>Whenever possible</w:t>
            </w:r>
            <w:r w:rsidR="00157720" w:rsidRPr="008C6EF1">
              <w:rPr>
                <w:rFonts w:asciiTheme="minorHAnsi" w:hAnsiTheme="minorHAnsi" w:cstheme="minorHAnsi"/>
              </w:rPr>
              <w:t>,</w:t>
            </w:r>
            <w:r w:rsidRPr="008C6EF1">
              <w:rPr>
                <w:rFonts w:asciiTheme="minorHAnsi" w:hAnsiTheme="minorHAnsi" w:cstheme="minorHAnsi"/>
              </w:rPr>
              <w:t xml:space="preserve"> include evidence from all grade lev</w:t>
            </w:r>
            <w:r w:rsidR="00157720" w:rsidRPr="008C6EF1">
              <w:rPr>
                <w:rFonts w:asciiTheme="minorHAnsi" w:hAnsiTheme="minorHAnsi" w:cstheme="minorHAnsi"/>
              </w:rPr>
              <w:t>els represented in the district</w:t>
            </w:r>
          </w:p>
          <w:p w14:paraId="3132565B" w14:textId="77777777" w:rsidR="007F626E" w:rsidRPr="008C6EF1" w:rsidRDefault="007F626E"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This information could be included in a chart that includes:</w:t>
            </w:r>
          </w:p>
          <w:p w14:paraId="7327C157" w14:textId="77777777" w:rsidR="007F626E" w:rsidRPr="008C6EF1" w:rsidRDefault="007F626E" w:rsidP="00C5092C">
            <w:pPr>
              <w:pStyle w:val="ListParagraph"/>
              <w:numPr>
                <w:ilvl w:val="0"/>
                <w:numId w:val="19"/>
              </w:numPr>
              <w:rPr>
                <w:rFonts w:asciiTheme="minorHAnsi" w:hAnsiTheme="minorHAnsi" w:cstheme="minorHAnsi"/>
                <w:b/>
                <w:i/>
              </w:rPr>
            </w:pPr>
            <w:r w:rsidRPr="008C6EF1">
              <w:rPr>
                <w:rFonts w:asciiTheme="minorHAnsi" w:hAnsiTheme="minorHAnsi" w:cstheme="minorHAnsi"/>
                <w:b/>
                <w:i/>
              </w:rPr>
              <w:t>Student ID number</w:t>
            </w:r>
          </w:p>
          <w:p w14:paraId="5731101A" w14:textId="77777777" w:rsidR="007F626E" w:rsidRPr="008C6EF1" w:rsidRDefault="007F626E" w:rsidP="00C5092C">
            <w:pPr>
              <w:pStyle w:val="ListParagraph"/>
              <w:numPr>
                <w:ilvl w:val="0"/>
                <w:numId w:val="19"/>
              </w:numPr>
              <w:spacing w:before="120"/>
              <w:rPr>
                <w:rFonts w:asciiTheme="minorHAnsi" w:hAnsiTheme="minorHAnsi" w:cstheme="minorHAnsi"/>
                <w:b/>
                <w:i/>
              </w:rPr>
            </w:pPr>
            <w:r w:rsidRPr="008C6EF1">
              <w:rPr>
                <w:rFonts w:asciiTheme="minorHAnsi" w:hAnsiTheme="minorHAnsi" w:cstheme="minorHAnsi"/>
                <w:b/>
                <w:i/>
              </w:rPr>
              <w:t>Accessibility code</w:t>
            </w:r>
          </w:p>
          <w:p w14:paraId="1043AC0F" w14:textId="77777777" w:rsidR="007F626E" w:rsidRPr="008C6EF1" w:rsidRDefault="007F626E" w:rsidP="00C5092C">
            <w:pPr>
              <w:pStyle w:val="ListParagraph"/>
              <w:numPr>
                <w:ilvl w:val="0"/>
                <w:numId w:val="19"/>
              </w:numPr>
              <w:spacing w:before="120"/>
              <w:rPr>
                <w:rFonts w:asciiTheme="minorHAnsi" w:hAnsiTheme="minorHAnsi" w:cstheme="minorHAnsi"/>
                <w:b/>
                <w:i/>
              </w:rPr>
            </w:pPr>
            <w:r w:rsidRPr="008C6EF1">
              <w:rPr>
                <w:rFonts w:asciiTheme="minorHAnsi" w:hAnsiTheme="minorHAnsi" w:cstheme="minorHAnsi"/>
                <w:b/>
                <w:i/>
              </w:rPr>
              <w:t>Accessibility support description</w:t>
            </w:r>
          </w:p>
          <w:p w14:paraId="0F2C8389" w14:textId="77777777" w:rsidR="007F626E" w:rsidRPr="008C6EF1" w:rsidRDefault="007F626E" w:rsidP="00C5092C">
            <w:pPr>
              <w:pStyle w:val="ListParagraph"/>
              <w:numPr>
                <w:ilvl w:val="0"/>
                <w:numId w:val="19"/>
              </w:numPr>
              <w:spacing w:before="120"/>
              <w:rPr>
                <w:rFonts w:asciiTheme="minorHAnsi" w:hAnsiTheme="minorHAnsi" w:cstheme="minorHAnsi"/>
                <w:b/>
                <w:i/>
              </w:rPr>
            </w:pPr>
            <w:r w:rsidRPr="008C6EF1">
              <w:rPr>
                <w:rFonts w:asciiTheme="minorHAnsi" w:hAnsiTheme="minorHAnsi" w:cstheme="minorHAnsi"/>
                <w:b/>
                <w:i/>
              </w:rPr>
              <w:t>ODE has provided an Accessibility Checklist to support districts linked</w:t>
            </w:r>
            <w:hyperlink r:id="rId32" w:history="1">
              <w:r w:rsidRPr="00777960">
                <w:rPr>
                  <w:rStyle w:val="Hyperlink"/>
                  <w:rFonts w:asciiTheme="minorHAnsi" w:hAnsiTheme="minorHAnsi" w:cstheme="minorHAnsi"/>
                  <w:b/>
                  <w:i/>
                  <w:color w:val="0000D0"/>
                </w:rPr>
                <w:t xml:space="preserve"> here</w:t>
              </w:r>
            </w:hyperlink>
          </w:p>
          <w:p w14:paraId="39BEC835" w14:textId="11AE659A" w:rsidR="007F626E" w:rsidRPr="008C6EF1" w:rsidRDefault="007F626E" w:rsidP="00C5092C">
            <w:pPr>
              <w:pStyle w:val="ListParagraph"/>
              <w:numPr>
                <w:ilvl w:val="0"/>
                <w:numId w:val="19"/>
              </w:numPr>
              <w:spacing w:before="120"/>
              <w:rPr>
                <w:rFonts w:asciiTheme="minorHAnsi" w:hAnsiTheme="minorHAnsi" w:cstheme="minorHAnsi"/>
                <w:b/>
                <w:i/>
              </w:rPr>
            </w:pPr>
            <w:r w:rsidRPr="008C6EF1">
              <w:rPr>
                <w:rFonts w:asciiTheme="minorHAnsi" w:hAnsiTheme="minorHAnsi" w:cstheme="minorHAnsi"/>
                <w:b/>
                <w:i/>
              </w:rPr>
              <w:t>If the district does not have any enrolled ELs/ELSWDs students with accessibility support</w:t>
            </w:r>
            <w:r w:rsidR="00D143B8" w:rsidRPr="008C6EF1">
              <w:rPr>
                <w:rFonts w:asciiTheme="minorHAnsi" w:hAnsiTheme="minorHAnsi" w:cstheme="minorHAnsi"/>
                <w:b/>
                <w:i/>
              </w:rPr>
              <w:t>s;</w:t>
            </w:r>
            <w:r w:rsidRPr="008C6EF1">
              <w:rPr>
                <w:rFonts w:asciiTheme="minorHAnsi" w:hAnsiTheme="minorHAnsi" w:cstheme="minorHAnsi"/>
                <w:b/>
                <w:i/>
              </w:rPr>
              <w:t xml:space="preserve"> </w:t>
            </w:r>
            <w:r w:rsidR="00D143B8" w:rsidRPr="008C6EF1">
              <w:rPr>
                <w:rFonts w:asciiTheme="minorHAnsi" w:hAnsiTheme="minorHAnsi" w:cstheme="minorHAnsi"/>
                <w:b/>
                <w:i/>
              </w:rPr>
              <w:t>a statement stating thus will suffice.</w:t>
            </w:r>
          </w:p>
          <w:p w14:paraId="67135DE3" w14:textId="76262C95" w:rsidR="007F626E" w:rsidRPr="008C6EF1" w:rsidRDefault="007F626E" w:rsidP="00C5092C">
            <w:pPr>
              <w:spacing w:before="120" w:after="240"/>
              <w:rPr>
                <w:rFonts w:asciiTheme="minorHAnsi" w:hAnsiTheme="minorHAnsi" w:cstheme="minorHAnsi"/>
                <w:sz w:val="24"/>
                <w:szCs w:val="24"/>
              </w:rPr>
            </w:pPr>
            <w:r w:rsidRPr="008C6EF1">
              <w:rPr>
                <w:rFonts w:asciiTheme="minorHAnsi" w:hAnsiTheme="minorHAnsi" w:cstheme="minorHAnsi"/>
                <w:sz w:val="24"/>
                <w:szCs w:val="24"/>
              </w:rPr>
              <w:t xml:space="preserve">The district should use the </w:t>
            </w:r>
            <w:hyperlink r:id="rId33" w:history="1">
              <w:r w:rsidRPr="00777960">
                <w:rPr>
                  <w:rStyle w:val="Hyperlink"/>
                  <w:rFonts w:asciiTheme="minorHAnsi" w:hAnsiTheme="minorHAnsi" w:cstheme="minorHAnsi"/>
                  <w:color w:val="0000D0"/>
                  <w:sz w:val="24"/>
                  <w:szCs w:val="24"/>
                </w:rPr>
                <w:t>Oregon Accessibility Manual</w:t>
              </w:r>
            </w:hyperlink>
            <w:r w:rsidRPr="008C6EF1">
              <w:rPr>
                <w:rFonts w:asciiTheme="minorHAnsi" w:hAnsiTheme="minorHAnsi" w:cstheme="minorHAnsi"/>
                <w:sz w:val="24"/>
                <w:szCs w:val="24"/>
              </w:rPr>
              <w:t xml:space="preserve"> to determine supports</w:t>
            </w:r>
          </w:p>
        </w:tc>
        <w:tc>
          <w:tcPr>
            <w:tcW w:w="900" w:type="dxa"/>
          </w:tcPr>
          <w:p w14:paraId="6D05B5FD" w14:textId="77777777" w:rsidR="007F626E" w:rsidRPr="008C6EF1" w:rsidRDefault="007F626E" w:rsidP="00C5092C">
            <w:pPr>
              <w:spacing w:before="120" w:after="120"/>
              <w:rPr>
                <w:rFonts w:asciiTheme="minorHAnsi" w:hAnsiTheme="minorHAnsi" w:cstheme="minorHAnsi"/>
                <w:bCs/>
                <w:sz w:val="24"/>
                <w:szCs w:val="24"/>
              </w:rPr>
            </w:pPr>
          </w:p>
        </w:tc>
        <w:tc>
          <w:tcPr>
            <w:tcW w:w="2700" w:type="dxa"/>
          </w:tcPr>
          <w:p w14:paraId="0F2393AA" w14:textId="77777777" w:rsidR="007F626E" w:rsidRPr="008C6EF1" w:rsidRDefault="007F626E"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62E491D6" w14:textId="77777777" w:rsidR="007F626E" w:rsidRPr="008C6EF1" w:rsidRDefault="007F626E" w:rsidP="00C5092C">
            <w:pPr>
              <w:rPr>
                <w:rFonts w:asciiTheme="minorHAnsi" w:hAnsiTheme="minorHAnsi" w:cstheme="minorHAnsi"/>
                <w:sz w:val="24"/>
                <w:szCs w:val="24"/>
                <w:shd w:val="clear" w:color="auto" w:fill="FFFFFF"/>
              </w:rPr>
            </w:pPr>
          </w:p>
          <w:p w14:paraId="75BB979B" w14:textId="77777777" w:rsidR="007F626E" w:rsidRPr="008C6EF1" w:rsidRDefault="007F626E" w:rsidP="00C5092C">
            <w:pPr>
              <w:rPr>
                <w:rFonts w:asciiTheme="minorHAnsi" w:hAnsiTheme="minorHAnsi" w:cstheme="minorHAnsi"/>
                <w:sz w:val="24"/>
                <w:szCs w:val="24"/>
                <w:shd w:val="clear" w:color="auto" w:fill="FFFFFF"/>
              </w:rPr>
            </w:pPr>
          </w:p>
          <w:p w14:paraId="38B3FF7C" w14:textId="77777777" w:rsidR="007F626E" w:rsidRPr="008C6EF1" w:rsidRDefault="007F626E" w:rsidP="00C5092C">
            <w:pPr>
              <w:rPr>
                <w:rFonts w:asciiTheme="minorHAnsi" w:hAnsiTheme="minorHAnsi" w:cstheme="minorHAnsi"/>
                <w:sz w:val="24"/>
                <w:szCs w:val="24"/>
                <w:shd w:val="clear" w:color="auto" w:fill="FFFFFF"/>
              </w:rPr>
            </w:pPr>
          </w:p>
          <w:p w14:paraId="6C5CFA5B" w14:textId="77777777" w:rsidR="007F626E" w:rsidRPr="008C6EF1" w:rsidRDefault="007F626E"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45FD6BBF" w14:textId="77777777" w:rsidR="007F626E" w:rsidRPr="008C6EF1" w:rsidRDefault="007F626E" w:rsidP="00C5092C">
            <w:pPr>
              <w:rPr>
                <w:rFonts w:asciiTheme="minorHAnsi" w:hAnsiTheme="minorHAnsi" w:cstheme="minorHAnsi"/>
                <w:sz w:val="24"/>
                <w:szCs w:val="24"/>
                <w:shd w:val="clear" w:color="auto" w:fill="FFFFFF"/>
              </w:rPr>
            </w:pPr>
          </w:p>
          <w:p w14:paraId="261B4D70" w14:textId="77777777" w:rsidR="007F626E" w:rsidRPr="008C6EF1" w:rsidRDefault="007F626E" w:rsidP="00C5092C">
            <w:pPr>
              <w:rPr>
                <w:rFonts w:asciiTheme="minorHAnsi" w:hAnsiTheme="minorHAnsi" w:cstheme="minorHAnsi"/>
                <w:sz w:val="24"/>
                <w:szCs w:val="24"/>
                <w:shd w:val="clear" w:color="auto" w:fill="FFFFFF"/>
              </w:rPr>
            </w:pPr>
          </w:p>
        </w:tc>
      </w:tr>
      <w:tr w:rsidR="00864B42" w:rsidRPr="008C6EF1" w14:paraId="20E54E67" w14:textId="77777777" w:rsidTr="003E1B32">
        <w:trPr>
          <w:trHeight w:val="710"/>
        </w:trPr>
        <w:tc>
          <w:tcPr>
            <w:tcW w:w="2880" w:type="dxa"/>
          </w:tcPr>
          <w:p w14:paraId="582E683A" w14:textId="77777777" w:rsidR="00255311" w:rsidRPr="008C6EF1" w:rsidRDefault="00864B42"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district has </w:t>
            </w:r>
            <w:r w:rsidR="00A064FA" w:rsidRPr="008C6EF1">
              <w:rPr>
                <w:rFonts w:asciiTheme="minorHAnsi" w:eastAsia="Times New Roman" w:hAnsiTheme="minorHAnsi" w:cstheme="minorHAnsi"/>
                <w:color w:val="auto"/>
                <w:sz w:val="24"/>
                <w:szCs w:val="24"/>
              </w:rPr>
              <w:t>evidence of student IEPs for ELPA domain exemptions</w:t>
            </w:r>
            <w:r w:rsidR="000868B8" w:rsidRPr="008C6EF1">
              <w:rPr>
                <w:rFonts w:asciiTheme="minorHAnsi" w:eastAsia="Times New Roman" w:hAnsiTheme="minorHAnsi" w:cstheme="minorHAnsi"/>
                <w:color w:val="auto"/>
                <w:sz w:val="24"/>
                <w:szCs w:val="24"/>
              </w:rPr>
              <w:t>.</w:t>
            </w:r>
          </w:p>
          <w:p w14:paraId="654E9B26" w14:textId="0753F250" w:rsidR="00864B42" w:rsidRPr="008C6EF1" w:rsidRDefault="00864B42" w:rsidP="00C5092C">
            <w:pPr>
              <w:pStyle w:val="Default"/>
              <w:spacing w:before="12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This includes all ELPA summative </w:t>
            </w:r>
            <w:r w:rsidR="00255311" w:rsidRPr="008C6EF1">
              <w:rPr>
                <w:rFonts w:asciiTheme="minorHAnsi" w:eastAsia="Times New Roman" w:hAnsiTheme="minorHAnsi" w:cstheme="minorHAnsi"/>
                <w:color w:val="auto"/>
                <w:sz w:val="24"/>
                <w:szCs w:val="24"/>
              </w:rPr>
              <w:t xml:space="preserve">assessments </w:t>
            </w:r>
            <w:r w:rsidRPr="008C6EF1">
              <w:rPr>
                <w:rFonts w:asciiTheme="minorHAnsi" w:eastAsia="Times New Roman" w:hAnsiTheme="minorHAnsi" w:cstheme="minorHAnsi"/>
                <w:color w:val="auto"/>
                <w:sz w:val="24"/>
                <w:szCs w:val="24"/>
              </w:rPr>
              <w:t>(in person, remote and Alt ELPA).</w:t>
            </w:r>
          </w:p>
          <w:p w14:paraId="13A2E8F5" w14:textId="77777777" w:rsidR="00864B42" w:rsidRPr="008C6EF1" w:rsidRDefault="00864B42" w:rsidP="00C5092C">
            <w:pPr>
              <w:pStyle w:val="Default"/>
              <w:ind w:left="360"/>
              <w:rPr>
                <w:rFonts w:asciiTheme="minorHAnsi" w:eastAsia="Times New Roman" w:hAnsiTheme="minorHAnsi" w:cstheme="minorHAnsi"/>
                <w:color w:val="auto"/>
                <w:sz w:val="24"/>
                <w:szCs w:val="24"/>
              </w:rPr>
            </w:pPr>
          </w:p>
        </w:tc>
        <w:tc>
          <w:tcPr>
            <w:tcW w:w="1525" w:type="dxa"/>
          </w:tcPr>
          <w:p w14:paraId="6BCFC4E9" w14:textId="77777777" w:rsidR="00864B42" w:rsidRPr="00451BC5" w:rsidRDefault="00864B42" w:rsidP="00C5092C">
            <w:pPr>
              <w:spacing w:before="120"/>
              <w:rPr>
                <w:rFonts w:asciiTheme="minorHAnsi" w:hAnsiTheme="minorHAnsi" w:cstheme="minorHAnsi"/>
                <w:color w:val="00009D"/>
                <w:sz w:val="24"/>
                <w:szCs w:val="24"/>
                <w:u w:val="single"/>
              </w:rPr>
            </w:pPr>
            <w:hyperlink r:id="rId34" w:history="1">
              <w:r w:rsidRPr="00451BC5">
                <w:rPr>
                  <w:rStyle w:val="Hyperlink"/>
                  <w:rFonts w:asciiTheme="minorHAnsi" w:hAnsiTheme="minorHAnsi" w:cstheme="minorHAnsi"/>
                  <w:color w:val="00009D"/>
                  <w:sz w:val="24"/>
                  <w:szCs w:val="24"/>
                </w:rPr>
                <w:t>Sec 1111</w:t>
              </w:r>
            </w:hyperlink>
          </w:p>
          <w:p w14:paraId="1CC20A8B" w14:textId="77777777" w:rsidR="00864B42" w:rsidRPr="00451BC5" w:rsidRDefault="00864B42" w:rsidP="00C5092C">
            <w:pPr>
              <w:spacing w:before="120"/>
              <w:rPr>
                <w:rFonts w:asciiTheme="minorHAnsi" w:hAnsiTheme="minorHAnsi" w:cstheme="minorHAnsi"/>
                <w:color w:val="00009D"/>
                <w:sz w:val="24"/>
                <w:szCs w:val="24"/>
              </w:rPr>
            </w:pPr>
          </w:p>
        </w:tc>
        <w:tc>
          <w:tcPr>
            <w:tcW w:w="6755" w:type="dxa"/>
          </w:tcPr>
          <w:p w14:paraId="5B1B3F8D" w14:textId="451AE5F1" w:rsidR="00864B42" w:rsidRPr="008C6EF1" w:rsidRDefault="00864B42"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77F70C40" w14:textId="77777777" w:rsidR="00864B42" w:rsidRPr="008C6EF1" w:rsidRDefault="00864B42" w:rsidP="00C5092C">
            <w:pPr>
              <w:pStyle w:val="ListParagraph"/>
              <w:numPr>
                <w:ilvl w:val="0"/>
                <w:numId w:val="20"/>
              </w:numPr>
              <w:spacing w:before="120"/>
              <w:rPr>
                <w:rFonts w:asciiTheme="minorHAnsi" w:hAnsiTheme="minorHAnsi" w:cstheme="minorHAnsi"/>
              </w:rPr>
            </w:pPr>
            <w:r w:rsidRPr="008C6EF1">
              <w:rPr>
                <w:rFonts w:asciiTheme="minorHAnsi" w:hAnsiTheme="minorHAnsi" w:cstheme="minorHAnsi"/>
              </w:rPr>
              <w:t>Submit copies of IEPs/504 Plans for students with ELPA domain exemptions (ELPA summative, remote</w:t>
            </w:r>
            <w:r w:rsidR="00EF4C95" w:rsidRPr="008C6EF1">
              <w:rPr>
                <w:rFonts w:asciiTheme="minorHAnsi" w:hAnsiTheme="minorHAnsi" w:cstheme="minorHAnsi"/>
              </w:rPr>
              <w:t>,</w:t>
            </w:r>
            <w:r w:rsidRPr="008C6EF1">
              <w:rPr>
                <w:rFonts w:asciiTheme="minorHAnsi" w:hAnsiTheme="minorHAnsi" w:cstheme="minorHAnsi"/>
              </w:rPr>
              <w:t xml:space="preserve"> or Alt ELPA) per the number of students below. </w:t>
            </w:r>
          </w:p>
          <w:p w14:paraId="5B9DF194" w14:textId="77777777" w:rsidR="00864B42" w:rsidRPr="008C6EF1" w:rsidRDefault="00864B42"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If the district has:</w:t>
            </w:r>
          </w:p>
          <w:p w14:paraId="55499E32" w14:textId="77777777" w:rsidR="00864B42" w:rsidRPr="008C6EF1" w:rsidRDefault="00864B42" w:rsidP="00C5092C">
            <w:pPr>
              <w:pStyle w:val="ListParagraph"/>
              <w:numPr>
                <w:ilvl w:val="0"/>
                <w:numId w:val="20"/>
              </w:numPr>
              <w:rPr>
                <w:rFonts w:asciiTheme="minorHAnsi" w:hAnsiTheme="minorHAnsi" w:cstheme="minorHAnsi"/>
              </w:rPr>
            </w:pPr>
            <w:r w:rsidRPr="008C6EF1">
              <w:rPr>
                <w:rFonts w:asciiTheme="minorHAnsi" w:hAnsiTheme="minorHAnsi" w:cstheme="minorHAnsi"/>
              </w:rPr>
              <w:t>Fewer than 6 enrolled students with an IEP/504 with a domain exemption – please submit copies of the IEP/504 that documents the domain exemption(s).</w:t>
            </w:r>
          </w:p>
          <w:p w14:paraId="0446BF6E" w14:textId="77777777" w:rsidR="00864B42" w:rsidRPr="008C6EF1" w:rsidRDefault="00864B42" w:rsidP="00C5092C">
            <w:pPr>
              <w:pStyle w:val="ListParagraph"/>
              <w:numPr>
                <w:ilvl w:val="0"/>
                <w:numId w:val="20"/>
              </w:numPr>
              <w:spacing w:before="120"/>
              <w:rPr>
                <w:rFonts w:asciiTheme="minorHAnsi" w:hAnsiTheme="minorHAnsi" w:cstheme="minorHAnsi"/>
              </w:rPr>
            </w:pPr>
            <w:r w:rsidRPr="008C6EF1">
              <w:rPr>
                <w:rFonts w:asciiTheme="minorHAnsi" w:hAnsiTheme="minorHAnsi" w:cstheme="minorHAnsi"/>
              </w:rPr>
              <w:lastRenderedPageBreak/>
              <w:t>More than 6 enrolled students with an IEP/504 with a domain exemption – please submit at least 6 copies of the IEP/504</w:t>
            </w:r>
            <w:r w:rsidR="00EF4C95" w:rsidRPr="008C6EF1">
              <w:rPr>
                <w:rFonts w:asciiTheme="minorHAnsi" w:hAnsiTheme="minorHAnsi" w:cstheme="minorHAnsi"/>
              </w:rPr>
              <w:t>,</w:t>
            </w:r>
            <w:r w:rsidRPr="008C6EF1">
              <w:rPr>
                <w:rFonts w:asciiTheme="minorHAnsi" w:hAnsiTheme="minorHAnsi" w:cstheme="minorHAnsi"/>
              </w:rPr>
              <w:t xml:space="preserve"> but no more than 10 copies of the IEP/504 that documents the exemption(s).</w:t>
            </w:r>
          </w:p>
          <w:p w14:paraId="292A9B94" w14:textId="77777777" w:rsidR="00864B42" w:rsidRPr="008C6EF1" w:rsidRDefault="00864B42" w:rsidP="00C5092C">
            <w:pPr>
              <w:pStyle w:val="ListParagraph"/>
              <w:numPr>
                <w:ilvl w:val="0"/>
                <w:numId w:val="20"/>
              </w:numPr>
              <w:spacing w:before="120"/>
              <w:rPr>
                <w:rFonts w:asciiTheme="minorHAnsi" w:hAnsiTheme="minorHAnsi" w:cstheme="minorHAnsi"/>
                <w:bCs/>
                <w:iCs/>
              </w:rPr>
            </w:pPr>
            <w:r w:rsidRPr="008C6EF1">
              <w:rPr>
                <w:rFonts w:asciiTheme="minorHAnsi" w:hAnsiTheme="minorHAnsi" w:cstheme="minorHAnsi"/>
                <w:bCs/>
                <w:iCs/>
              </w:rPr>
              <w:t xml:space="preserve">No students enrolled with a domain exemption; </w:t>
            </w:r>
            <w:r w:rsidR="00AE0F65" w:rsidRPr="008C6EF1">
              <w:rPr>
                <w:rFonts w:asciiTheme="minorHAnsi" w:hAnsiTheme="minorHAnsi" w:cstheme="minorHAnsi"/>
                <w:bCs/>
                <w:iCs/>
              </w:rPr>
              <w:t>a statement asserting that fact</w:t>
            </w:r>
          </w:p>
          <w:p w14:paraId="6C5CE911" w14:textId="77777777" w:rsidR="00255311" w:rsidRPr="008C6EF1" w:rsidRDefault="00255311" w:rsidP="00C5092C">
            <w:pPr>
              <w:pStyle w:val="ListParagraph"/>
              <w:spacing w:before="120"/>
              <w:rPr>
                <w:rFonts w:asciiTheme="minorHAnsi" w:hAnsiTheme="minorHAnsi" w:cstheme="minorHAnsi"/>
                <w:bCs/>
                <w:iCs/>
              </w:rPr>
            </w:pPr>
          </w:p>
          <w:p w14:paraId="629F5494" w14:textId="018D76FE" w:rsidR="00864B42" w:rsidRPr="008C6EF1" w:rsidRDefault="00864B42" w:rsidP="00C5092C">
            <w:pPr>
              <w:rPr>
                <w:rFonts w:asciiTheme="minorHAnsi" w:hAnsiTheme="minorHAnsi" w:cstheme="minorHAnsi"/>
                <w:b/>
                <w:bCs/>
                <w:i/>
                <w:iCs/>
                <w:sz w:val="24"/>
                <w:szCs w:val="24"/>
              </w:rPr>
            </w:pPr>
            <w:r w:rsidRPr="008C6EF1">
              <w:rPr>
                <w:rFonts w:asciiTheme="minorHAnsi" w:hAnsiTheme="minorHAnsi" w:cstheme="minorHAnsi"/>
                <w:b/>
                <w:bCs/>
                <w:i/>
                <w:iCs/>
                <w:sz w:val="24"/>
                <w:szCs w:val="24"/>
              </w:rPr>
              <w:t>Note</w:t>
            </w:r>
            <w:r w:rsidR="0069757B" w:rsidRPr="008C6EF1">
              <w:rPr>
                <w:rFonts w:asciiTheme="minorHAnsi" w:hAnsiTheme="minorHAnsi" w:cstheme="minorHAnsi"/>
                <w:b/>
                <w:bCs/>
                <w:i/>
                <w:iCs/>
                <w:sz w:val="24"/>
                <w:szCs w:val="24"/>
              </w:rPr>
              <w:t>: These</w:t>
            </w:r>
            <w:r w:rsidRPr="008C6EF1">
              <w:rPr>
                <w:rFonts w:asciiTheme="minorHAnsi" w:hAnsiTheme="minorHAnsi" w:cstheme="minorHAnsi"/>
                <w:b/>
                <w:bCs/>
                <w:i/>
                <w:iCs/>
                <w:sz w:val="24"/>
                <w:szCs w:val="24"/>
              </w:rPr>
              <w:t xml:space="preserve"> IEPs may be the same ones included in a prior question, there is no need to duplicate the submission </w:t>
            </w:r>
            <w:r w:rsidR="00255311" w:rsidRPr="008C6EF1">
              <w:rPr>
                <w:rFonts w:asciiTheme="minorHAnsi" w:hAnsiTheme="minorHAnsi" w:cstheme="minorHAnsi"/>
                <w:b/>
                <w:bCs/>
                <w:i/>
                <w:iCs/>
                <w:sz w:val="24"/>
                <w:szCs w:val="24"/>
              </w:rPr>
              <w:t>if</w:t>
            </w:r>
            <w:r w:rsidRPr="008C6EF1">
              <w:rPr>
                <w:rFonts w:asciiTheme="minorHAnsi" w:hAnsiTheme="minorHAnsi" w:cstheme="minorHAnsi"/>
                <w:b/>
                <w:bCs/>
                <w:i/>
                <w:iCs/>
                <w:sz w:val="24"/>
                <w:szCs w:val="24"/>
              </w:rPr>
              <w:t xml:space="preserve"> you have documented that reviewers need to refer to IEPs submitted in question number </w:t>
            </w:r>
            <w:r w:rsidR="00057B40" w:rsidRPr="008C6EF1">
              <w:rPr>
                <w:rFonts w:asciiTheme="minorHAnsi" w:hAnsiTheme="minorHAnsi" w:cstheme="minorHAnsi"/>
                <w:b/>
                <w:bCs/>
                <w:i/>
                <w:iCs/>
                <w:sz w:val="24"/>
                <w:szCs w:val="24"/>
              </w:rPr>
              <w:t>____.</w:t>
            </w:r>
          </w:p>
          <w:p w14:paraId="3D6B02A5" w14:textId="77777777" w:rsidR="00255311" w:rsidRPr="008C6EF1" w:rsidRDefault="00255311" w:rsidP="00C5092C">
            <w:pPr>
              <w:rPr>
                <w:rFonts w:asciiTheme="minorHAnsi" w:hAnsiTheme="minorHAnsi" w:cstheme="minorHAnsi"/>
                <w:b/>
                <w:bCs/>
                <w:i/>
                <w:iCs/>
                <w:sz w:val="24"/>
                <w:szCs w:val="24"/>
              </w:rPr>
            </w:pPr>
          </w:p>
          <w:p w14:paraId="157CAD7A" w14:textId="5E2D21AA" w:rsidR="00864B42" w:rsidRPr="008C6EF1" w:rsidRDefault="00255311" w:rsidP="00C5092C">
            <w:pPr>
              <w:rPr>
                <w:rFonts w:asciiTheme="minorHAnsi" w:hAnsiTheme="minorHAnsi" w:cstheme="minorHAnsi"/>
                <w:sz w:val="24"/>
                <w:szCs w:val="24"/>
              </w:rPr>
            </w:pPr>
            <w:r w:rsidRPr="008C6EF1">
              <w:rPr>
                <w:rFonts w:asciiTheme="minorHAnsi" w:hAnsiTheme="minorHAnsi" w:cstheme="minorHAnsi"/>
                <w:b/>
                <w:bCs/>
                <w:i/>
                <w:iCs/>
                <w:sz w:val="24"/>
                <w:szCs w:val="24"/>
              </w:rPr>
              <w:t>If the district does not have students with ELPA domain exemptions</w:t>
            </w:r>
            <w:r w:rsidR="00332154" w:rsidRPr="002C265B">
              <w:rPr>
                <w:rFonts w:asciiTheme="minorHAnsi" w:hAnsiTheme="minorHAnsi" w:cstheme="minorHAnsi"/>
                <w:b/>
                <w:i/>
                <w:sz w:val="24"/>
                <w:szCs w:val="24"/>
              </w:rPr>
              <w:t xml:space="preserve">, a statement </w:t>
            </w:r>
            <w:r w:rsidR="00332154" w:rsidRPr="008C6EF1">
              <w:rPr>
                <w:rFonts w:asciiTheme="minorHAnsi" w:eastAsia="Arial" w:hAnsiTheme="minorHAnsi" w:cstheme="minorHAnsi"/>
                <w:b/>
                <w:bCs/>
                <w:i/>
                <w:iCs/>
                <w:sz w:val="24"/>
                <w:szCs w:val="24"/>
              </w:rPr>
              <w:t>to that fact</w:t>
            </w:r>
            <w:r w:rsidR="00332154" w:rsidRPr="002C265B">
              <w:rPr>
                <w:rFonts w:asciiTheme="minorHAnsi" w:hAnsiTheme="minorHAnsi" w:cstheme="minorHAnsi"/>
                <w:b/>
                <w:i/>
                <w:sz w:val="24"/>
                <w:szCs w:val="24"/>
              </w:rPr>
              <w:t xml:space="preserve"> will suffice.</w:t>
            </w:r>
          </w:p>
        </w:tc>
        <w:tc>
          <w:tcPr>
            <w:tcW w:w="900" w:type="dxa"/>
          </w:tcPr>
          <w:p w14:paraId="6B17D086" w14:textId="77777777" w:rsidR="00864B42" w:rsidRPr="008C6EF1" w:rsidRDefault="00864B42" w:rsidP="00C5092C">
            <w:pPr>
              <w:spacing w:before="120" w:after="120"/>
              <w:rPr>
                <w:rFonts w:asciiTheme="minorHAnsi" w:hAnsiTheme="minorHAnsi" w:cstheme="minorHAnsi"/>
                <w:bCs/>
                <w:sz w:val="24"/>
                <w:szCs w:val="24"/>
              </w:rPr>
            </w:pPr>
          </w:p>
        </w:tc>
        <w:tc>
          <w:tcPr>
            <w:tcW w:w="2700" w:type="dxa"/>
          </w:tcPr>
          <w:p w14:paraId="0BA78F28" w14:textId="77777777" w:rsidR="00864B42" w:rsidRPr="008C6EF1" w:rsidRDefault="00864B42"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362BA95B" w14:textId="77777777" w:rsidR="00864B42" w:rsidRPr="008C6EF1" w:rsidRDefault="00864B42" w:rsidP="00C5092C">
            <w:pPr>
              <w:rPr>
                <w:rFonts w:asciiTheme="minorHAnsi" w:hAnsiTheme="minorHAnsi" w:cstheme="minorHAnsi"/>
                <w:sz w:val="24"/>
                <w:szCs w:val="24"/>
                <w:shd w:val="clear" w:color="auto" w:fill="FFFFFF"/>
              </w:rPr>
            </w:pPr>
          </w:p>
          <w:p w14:paraId="440CC7E6" w14:textId="77777777" w:rsidR="00864B42" w:rsidRPr="008C6EF1" w:rsidRDefault="00864B42" w:rsidP="00C5092C">
            <w:pPr>
              <w:rPr>
                <w:rFonts w:asciiTheme="minorHAnsi" w:hAnsiTheme="minorHAnsi" w:cstheme="minorHAnsi"/>
                <w:sz w:val="24"/>
                <w:szCs w:val="24"/>
                <w:shd w:val="clear" w:color="auto" w:fill="FFFFFF"/>
              </w:rPr>
            </w:pPr>
          </w:p>
          <w:p w14:paraId="395D931A" w14:textId="77777777" w:rsidR="00864B42" w:rsidRPr="008C6EF1" w:rsidRDefault="00864B42" w:rsidP="00C5092C">
            <w:pPr>
              <w:rPr>
                <w:rFonts w:asciiTheme="minorHAnsi" w:hAnsiTheme="minorHAnsi" w:cstheme="minorHAnsi"/>
                <w:sz w:val="24"/>
                <w:szCs w:val="24"/>
                <w:shd w:val="clear" w:color="auto" w:fill="FFFFFF"/>
              </w:rPr>
            </w:pPr>
          </w:p>
          <w:p w14:paraId="55E13066" w14:textId="77777777" w:rsidR="00864B42" w:rsidRPr="008C6EF1" w:rsidRDefault="00864B42"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3B0A9EBC" w14:textId="77777777" w:rsidR="00864B42" w:rsidRPr="008C6EF1" w:rsidRDefault="00864B42" w:rsidP="00C5092C">
            <w:pPr>
              <w:rPr>
                <w:rFonts w:asciiTheme="minorHAnsi" w:hAnsiTheme="minorHAnsi" w:cstheme="minorHAnsi"/>
                <w:sz w:val="24"/>
                <w:szCs w:val="24"/>
                <w:shd w:val="clear" w:color="auto" w:fill="FFFFFF"/>
              </w:rPr>
            </w:pPr>
          </w:p>
          <w:p w14:paraId="2178586F" w14:textId="77777777" w:rsidR="00864B42" w:rsidRPr="008C6EF1" w:rsidRDefault="00864B42" w:rsidP="00C5092C">
            <w:pPr>
              <w:rPr>
                <w:rFonts w:asciiTheme="minorHAnsi" w:hAnsiTheme="minorHAnsi" w:cstheme="minorHAnsi"/>
                <w:sz w:val="24"/>
                <w:szCs w:val="24"/>
                <w:shd w:val="clear" w:color="auto" w:fill="FFFFFF"/>
              </w:rPr>
            </w:pPr>
          </w:p>
        </w:tc>
      </w:tr>
      <w:tr w:rsidR="00057B40" w:rsidRPr="008C6EF1" w14:paraId="4E458C64" w14:textId="77777777" w:rsidTr="003E1B32">
        <w:trPr>
          <w:trHeight w:val="170"/>
        </w:trPr>
        <w:tc>
          <w:tcPr>
            <w:tcW w:w="2880" w:type="dxa"/>
          </w:tcPr>
          <w:p w14:paraId="543B2F59" w14:textId="2A6103E6" w:rsidR="00255311" w:rsidRPr="008C6EF1" w:rsidRDefault="00057B40"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district has </w:t>
            </w:r>
            <w:r w:rsidR="000868B8" w:rsidRPr="008C6EF1">
              <w:rPr>
                <w:rFonts w:asciiTheme="minorHAnsi" w:eastAsia="Times New Roman" w:hAnsiTheme="minorHAnsi" w:cstheme="minorHAnsi"/>
                <w:color w:val="auto"/>
                <w:sz w:val="24"/>
                <w:szCs w:val="24"/>
              </w:rPr>
              <w:t xml:space="preserve">evidence </w:t>
            </w:r>
            <w:r w:rsidRPr="008C6EF1">
              <w:rPr>
                <w:rFonts w:asciiTheme="minorHAnsi" w:eastAsia="Times New Roman" w:hAnsiTheme="minorHAnsi" w:cstheme="minorHAnsi"/>
                <w:color w:val="auto"/>
                <w:sz w:val="24"/>
                <w:szCs w:val="24"/>
              </w:rPr>
              <w:t>parents</w:t>
            </w:r>
            <w:r w:rsidR="00D143B8" w:rsidRPr="008C6EF1">
              <w:rPr>
                <w:rFonts w:asciiTheme="minorHAnsi" w:eastAsia="Times New Roman" w:hAnsiTheme="minorHAnsi" w:cstheme="minorHAnsi"/>
                <w:color w:val="auto"/>
                <w:sz w:val="24"/>
                <w:szCs w:val="24"/>
              </w:rPr>
              <w:t>/guardians</w:t>
            </w:r>
            <w:r w:rsidRPr="008C6EF1">
              <w:rPr>
                <w:rFonts w:asciiTheme="minorHAnsi" w:eastAsia="Times New Roman" w:hAnsiTheme="minorHAnsi" w:cstheme="minorHAnsi"/>
                <w:color w:val="auto"/>
                <w:sz w:val="24"/>
                <w:szCs w:val="24"/>
              </w:rPr>
              <w:t xml:space="preserve"> of English Learners</w:t>
            </w:r>
            <w:r w:rsidR="00D143B8" w:rsidRPr="008C6EF1">
              <w:rPr>
                <w:rFonts w:asciiTheme="minorHAnsi" w:eastAsia="Times New Roman" w:hAnsiTheme="minorHAnsi" w:cstheme="minorHAnsi"/>
                <w:color w:val="auto"/>
                <w:sz w:val="24"/>
                <w:szCs w:val="24"/>
              </w:rPr>
              <w:t xml:space="preserve"> statewide assessment </w:t>
            </w:r>
            <w:r w:rsidR="008941FA" w:rsidRPr="008C6EF1">
              <w:rPr>
                <w:rFonts w:asciiTheme="minorHAnsi" w:eastAsia="Times New Roman" w:hAnsiTheme="minorHAnsi" w:cstheme="minorHAnsi"/>
                <w:color w:val="auto"/>
                <w:sz w:val="24"/>
                <w:szCs w:val="24"/>
              </w:rPr>
              <w:t>results in</w:t>
            </w:r>
            <w:r w:rsidRPr="008C6EF1">
              <w:rPr>
                <w:rFonts w:asciiTheme="minorHAnsi" w:eastAsia="Times New Roman" w:hAnsiTheme="minorHAnsi" w:cstheme="minorHAnsi"/>
                <w:color w:val="auto"/>
                <w:sz w:val="24"/>
                <w:szCs w:val="24"/>
              </w:rPr>
              <w:t xml:space="preserve"> languages parents</w:t>
            </w:r>
            <w:r w:rsidR="00D143B8" w:rsidRPr="008C6EF1">
              <w:rPr>
                <w:rFonts w:asciiTheme="minorHAnsi" w:eastAsia="Times New Roman" w:hAnsiTheme="minorHAnsi" w:cstheme="minorHAnsi"/>
                <w:color w:val="auto"/>
                <w:sz w:val="24"/>
                <w:szCs w:val="24"/>
              </w:rPr>
              <w:t>/guardians</w:t>
            </w:r>
            <w:r w:rsidRPr="008C6EF1">
              <w:rPr>
                <w:rFonts w:asciiTheme="minorHAnsi" w:eastAsia="Times New Roman" w:hAnsiTheme="minorHAnsi" w:cstheme="minorHAnsi"/>
                <w:color w:val="auto"/>
                <w:sz w:val="24"/>
                <w:szCs w:val="24"/>
              </w:rPr>
              <w:t xml:space="preserve"> can understand</w:t>
            </w:r>
            <w:r w:rsidR="00DF74AD" w:rsidRPr="008C6EF1">
              <w:rPr>
                <w:rFonts w:asciiTheme="minorHAnsi" w:eastAsia="Times New Roman" w:hAnsiTheme="minorHAnsi" w:cstheme="minorHAnsi"/>
                <w:color w:val="auto"/>
                <w:sz w:val="24"/>
                <w:szCs w:val="24"/>
              </w:rPr>
              <w:t xml:space="preserve">. </w:t>
            </w:r>
          </w:p>
          <w:p w14:paraId="74FEFCD1" w14:textId="146DD2C3" w:rsidR="00057B40" w:rsidRPr="008C6EF1" w:rsidRDefault="00057B40" w:rsidP="00C5092C">
            <w:pPr>
              <w:pStyle w:val="Default"/>
              <w:spacing w:before="12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These assessments include:</w:t>
            </w:r>
          </w:p>
          <w:p w14:paraId="7535E5EB" w14:textId="77777777" w:rsidR="00057B40" w:rsidRPr="008C6EF1"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ELPA summative</w:t>
            </w:r>
          </w:p>
          <w:p w14:paraId="2FC25C49" w14:textId="77777777" w:rsidR="00057B40" w:rsidRPr="008C6EF1"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Alt ELPA</w:t>
            </w:r>
          </w:p>
          <w:p w14:paraId="4E5B365C" w14:textId="77777777" w:rsidR="00057B40" w:rsidRPr="008C6EF1"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Language Arts</w:t>
            </w:r>
          </w:p>
          <w:p w14:paraId="1C413919" w14:textId="77777777" w:rsidR="00057B40" w:rsidRPr="008C6EF1"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Math</w:t>
            </w:r>
          </w:p>
          <w:p w14:paraId="0D38271D" w14:textId="77777777" w:rsidR="00057B40" w:rsidRPr="008C6EF1"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Science</w:t>
            </w:r>
          </w:p>
          <w:p w14:paraId="17B42842" w14:textId="77777777" w:rsidR="00057B40" w:rsidRDefault="00057B40" w:rsidP="00C5092C">
            <w:pPr>
              <w:pStyle w:val="Default"/>
              <w:numPr>
                <w:ilvl w:val="0"/>
                <w:numId w:val="21"/>
              </w:numPr>
              <w:ind w:left="630" w:hanging="216"/>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Oregon Extended</w:t>
            </w:r>
          </w:p>
          <w:p w14:paraId="72BDC3FD" w14:textId="77777777" w:rsidR="00DF74AD" w:rsidRDefault="00DF74AD" w:rsidP="00C5092C">
            <w:pPr>
              <w:pStyle w:val="Default"/>
              <w:rPr>
                <w:rFonts w:asciiTheme="minorHAnsi" w:eastAsia="Times New Roman" w:hAnsiTheme="minorHAnsi" w:cstheme="minorHAnsi"/>
                <w:color w:val="auto"/>
                <w:sz w:val="24"/>
                <w:szCs w:val="24"/>
              </w:rPr>
            </w:pPr>
          </w:p>
          <w:p w14:paraId="1E8D8C29" w14:textId="77777777" w:rsidR="00397B62" w:rsidRDefault="00397B62" w:rsidP="00C5092C">
            <w:pPr>
              <w:pStyle w:val="Default"/>
              <w:rPr>
                <w:rFonts w:asciiTheme="minorHAnsi" w:eastAsia="Times New Roman" w:hAnsiTheme="minorHAnsi" w:cstheme="minorHAnsi"/>
                <w:color w:val="auto"/>
                <w:sz w:val="24"/>
                <w:szCs w:val="24"/>
              </w:rPr>
            </w:pPr>
          </w:p>
          <w:p w14:paraId="3E412B66" w14:textId="77777777" w:rsidR="00DF74AD" w:rsidRPr="008C6EF1" w:rsidRDefault="00DF74AD" w:rsidP="00C5092C">
            <w:pPr>
              <w:pStyle w:val="Default"/>
              <w:rPr>
                <w:rFonts w:asciiTheme="minorHAnsi" w:eastAsia="Times New Roman" w:hAnsiTheme="minorHAnsi" w:cstheme="minorHAnsi"/>
                <w:color w:val="auto"/>
                <w:sz w:val="24"/>
                <w:szCs w:val="24"/>
              </w:rPr>
            </w:pPr>
          </w:p>
        </w:tc>
        <w:tc>
          <w:tcPr>
            <w:tcW w:w="1525" w:type="dxa"/>
          </w:tcPr>
          <w:p w14:paraId="652AB3CE" w14:textId="77777777" w:rsidR="00057B40" w:rsidRPr="00451BC5" w:rsidRDefault="00057B40" w:rsidP="00C5092C">
            <w:pPr>
              <w:spacing w:before="120"/>
              <w:rPr>
                <w:rFonts w:asciiTheme="minorHAnsi" w:hAnsiTheme="minorHAnsi" w:cstheme="minorHAnsi"/>
                <w:color w:val="00009D"/>
                <w:sz w:val="24"/>
                <w:szCs w:val="24"/>
                <w:u w:val="single"/>
              </w:rPr>
            </w:pPr>
            <w:hyperlink r:id="rId35" w:history="1">
              <w:r w:rsidRPr="00451BC5">
                <w:rPr>
                  <w:rStyle w:val="Hyperlink"/>
                  <w:rFonts w:asciiTheme="minorHAnsi" w:hAnsiTheme="minorHAnsi" w:cstheme="minorHAnsi"/>
                  <w:color w:val="00009D"/>
                  <w:sz w:val="24"/>
                  <w:szCs w:val="24"/>
                </w:rPr>
                <w:t>Sec 1111</w:t>
              </w:r>
            </w:hyperlink>
          </w:p>
          <w:p w14:paraId="3240D82D" w14:textId="77777777" w:rsidR="00057B40" w:rsidRPr="008C6EF1" w:rsidRDefault="00057B40" w:rsidP="00C5092C">
            <w:pPr>
              <w:spacing w:before="120"/>
              <w:rPr>
                <w:rFonts w:asciiTheme="minorHAnsi" w:hAnsiTheme="minorHAnsi" w:cstheme="minorHAnsi"/>
                <w:sz w:val="24"/>
                <w:szCs w:val="24"/>
              </w:rPr>
            </w:pPr>
          </w:p>
        </w:tc>
        <w:tc>
          <w:tcPr>
            <w:tcW w:w="6755" w:type="dxa"/>
          </w:tcPr>
          <w:p w14:paraId="7CB2173A" w14:textId="3B3F5929" w:rsidR="00057B40" w:rsidRPr="008C6EF1" w:rsidRDefault="00057B40"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5844C2A5" w14:textId="77777777" w:rsidR="00057B40" w:rsidRPr="008C6EF1" w:rsidRDefault="00057B40" w:rsidP="00C5092C">
            <w:pPr>
              <w:pStyle w:val="ListParagraph"/>
              <w:numPr>
                <w:ilvl w:val="1"/>
                <w:numId w:val="22"/>
              </w:numPr>
              <w:spacing w:before="120"/>
              <w:ind w:left="1036"/>
              <w:rPr>
                <w:rFonts w:asciiTheme="minorHAnsi" w:hAnsiTheme="minorHAnsi" w:cstheme="minorHAnsi"/>
              </w:rPr>
            </w:pPr>
            <w:r w:rsidRPr="008C6EF1">
              <w:rPr>
                <w:rFonts w:asciiTheme="minorHAnsi" w:hAnsiTheme="minorHAnsi" w:cstheme="minorHAnsi"/>
              </w:rPr>
              <w:t>Examples of this evidence include:</w:t>
            </w:r>
          </w:p>
          <w:p w14:paraId="60EC2B73" w14:textId="4D4C3FD8" w:rsidR="00057B40" w:rsidRPr="008C6EF1" w:rsidRDefault="00057B40" w:rsidP="00C5092C">
            <w:pPr>
              <w:pStyle w:val="ListParagraph"/>
              <w:numPr>
                <w:ilvl w:val="2"/>
                <w:numId w:val="22"/>
              </w:numPr>
              <w:spacing w:before="120"/>
              <w:ind w:left="1666"/>
              <w:rPr>
                <w:rFonts w:asciiTheme="minorHAnsi" w:hAnsiTheme="minorHAnsi" w:cstheme="minorHAnsi"/>
              </w:rPr>
            </w:pPr>
            <w:r w:rsidRPr="008C6EF1">
              <w:rPr>
                <w:rFonts w:asciiTheme="minorHAnsi" w:hAnsiTheme="minorHAnsi" w:cstheme="minorHAnsi"/>
              </w:rPr>
              <w:t xml:space="preserve">Assessment score reports from </w:t>
            </w:r>
            <w:r w:rsidR="00530449" w:rsidRPr="008C6EF1">
              <w:rPr>
                <w:rFonts w:asciiTheme="minorHAnsi" w:hAnsiTheme="minorHAnsi" w:cstheme="minorHAnsi"/>
              </w:rPr>
              <w:t>2025-26</w:t>
            </w:r>
            <w:r w:rsidRPr="008C6EF1">
              <w:rPr>
                <w:rFonts w:asciiTheme="minorHAnsi" w:hAnsiTheme="minorHAnsi" w:cstheme="minorHAnsi"/>
              </w:rPr>
              <w:t>in home languages</w:t>
            </w:r>
          </w:p>
          <w:p w14:paraId="5F4BD01D" w14:textId="5333A622" w:rsidR="00057B40" w:rsidRPr="008C6EF1" w:rsidRDefault="00057B40" w:rsidP="00C5092C">
            <w:pPr>
              <w:pStyle w:val="ListParagraph"/>
              <w:numPr>
                <w:ilvl w:val="2"/>
                <w:numId w:val="22"/>
              </w:numPr>
              <w:spacing w:before="120"/>
              <w:ind w:left="1666"/>
              <w:rPr>
                <w:rFonts w:asciiTheme="minorHAnsi" w:hAnsiTheme="minorHAnsi" w:cstheme="minorHAnsi"/>
              </w:rPr>
            </w:pPr>
            <w:r w:rsidRPr="008C6EF1">
              <w:rPr>
                <w:rFonts w:asciiTheme="minorHAnsi" w:hAnsiTheme="minorHAnsi" w:cstheme="minorHAnsi"/>
              </w:rPr>
              <w:t>Where assessment score reports are not available in</w:t>
            </w:r>
            <w:r w:rsidR="0069757B" w:rsidRPr="008C6EF1">
              <w:rPr>
                <w:rFonts w:asciiTheme="minorHAnsi" w:hAnsiTheme="minorHAnsi" w:cstheme="minorHAnsi"/>
              </w:rPr>
              <w:t xml:space="preserve"> the parent</w:t>
            </w:r>
            <w:r w:rsidR="00F45278" w:rsidRPr="008C6EF1">
              <w:rPr>
                <w:rFonts w:asciiTheme="minorHAnsi" w:hAnsiTheme="minorHAnsi" w:cstheme="minorHAnsi"/>
              </w:rPr>
              <w:t>/guardian’</w:t>
            </w:r>
            <w:r w:rsidR="0069757B" w:rsidRPr="008C6EF1">
              <w:rPr>
                <w:rFonts w:asciiTheme="minorHAnsi" w:hAnsiTheme="minorHAnsi" w:cstheme="minorHAnsi"/>
              </w:rPr>
              <w:t>s</w:t>
            </w:r>
            <w:r w:rsidRPr="008C6EF1">
              <w:rPr>
                <w:rFonts w:asciiTheme="minorHAnsi" w:hAnsiTheme="minorHAnsi" w:cstheme="minorHAnsi"/>
              </w:rPr>
              <w:t xml:space="preserve"> home language the follo</w:t>
            </w:r>
            <w:r w:rsidR="00BD410E" w:rsidRPr="008C6EF1">
              <w:rPr>
                <w:rFonts w:asciiTheme="minorHAnsi" w:hAnsiTheme="minorHAnsi" w:cstheme="minorHAnsi"/>
              </w:rPr>
              <w:t>wing information is acceptable:</w:t>
            </w:r>
          </w:p>
          <w:p w14:paraId="7A7BD39B" w14:textId="7F7939E5" w:rsidR="00057B40" w:rsidRPr="008C6EF1" w:rsidRDefault="00057B40" w:rsidP="00C5092C">
            <w:pPr>
              <w:pStyle w:val="ListParagraph"/>
              <w:numPr>
                <w:ilvl w:val="3"/>
                <w:numId w:val="23"/>
              </w:numPr>
              <w:spacing w:before="120"/>
              <w:ind w:left="2206"/>
              <w:rPr>
                <w:rFonts w:asciiTheme="minorHAnsi" w:hAnsiTheme="minorHAnsi" w:cstheme="minorHAnsi"/>
              </w:rPr>
            </w:pPr>
            <w:r w:rsidRPr="008C6EF1">
              <w:rPr>
                <w:rFonts w:asciiTheme="minorHAnsi" w:hAnsiTheme="minorHAnsi" w:cstheme="minorHAnsi"/>
              </w:rPr>
              <w:t>request for interpreter forms</w:t>
            </w:r>
          </w:p>
          <w:p w14:paraId="7B71D0CC" w14:textId="77777777" w:rsidR="00057B40" w:rsidRPr="008C6EF1" w:rsidRDefault="00057B40" w:rsidP="00C5092C">
            <w:pPr>
              <w:pStyle w:val="ListParagraph"/>
              <w:numPr>
                <w:ilvl w:val="3"/>
                <w:numId w:val="23"/>
              </w:numPr>
              <w:spacing w:before="120"/>
              <w:ind w:left="2206"/>
              <w:rPr>
                <w:rFonts w:asciiTheme="minorHAnsi" w:hAnsiTheme="minorHAnsi" w:cstheme="minorHAnsi"/>
              </w:rPr>
            </w:pPr>
            <w:r w:rsidRPr="008C6EF1">
              <w:rPr>
                <w:rFonts w:asciiTheme="minorHAnsi" w:hAnsiTheme="minorHAnsi" w:cstheme="minorHAnsi"/>
              </w:rPr>
              <w:t>interpreter contracts</w:t>
            </w:r>
          </w:p>
          <w:p w14:paraId="58642D1A" w14:textId="77777777" w:rsidR="00057B40" w:rsidRPr="008C6EF1" w:rsidRDefault="00057B40" w:rsidP="00C5092C">
            <w:pPr>
              <w:pStyle w:val="ListParagraph"/>
              <w:numPr>
                <w:ilvl w:val="3"/>
                <w:numId w:val="23"/>
              </w:numPr>
              <w:spacing w:before="120"/>
              <w:ind w:left="2206"/>
              <w:rPr>
                <w:rFonts w:asciiTheme="minorHAnsi" w:hAnsiTheme="minorHAnsi" w:cstheme="minorHAnsi"/>
              </w:rPr>
            </w:pPr>
            <w:r w:rsidRPr="008C6EF1">
              <w:rPr>
                <w:rFonts w:asciiTheme="minorHAnsi" w:hAnsiTheme="minorHAnsi" w:cstheme="minorHAnsi"/>
              </w:rPr>
              <w:t>interp</w:t>
            </w:r>
            <w:r w:rsidR="00FD6123" w:rsidRPr="008C6EF1">
              <w:rPr>
                <w:rFonts w:asciiTheme="minorHAnsi" w:hAnsiTheme="minorHAnsi" w:cstheme="minorHAnsi"/>
              </w:rPr>
              <w:t>reter participation at meetings</w:t>
            </w:r>
          </w:p>
          <w:p w14:paraId="16231630" w14:textId="77777777" w:rsidR="00057B40" w:rsidRPr="008C6EF1" w:rsidRDefault="00057B40" w:rsidP="00C5092C">
            <w:pPr>
              <w:spacing w:before="120"/>
              <w:rPr>
                <w:rFonts w:asciiTheme="minorHAnsi" w:hAnsiTheme="minorHAnsi" w:cstheme="minorHAnsi"/>
                <w:b/>
                <w:bCs/>
                <w:i/>
                <w:position w:val="-14"/>
                <w:sz w:val="24"/>
                <w:szCs w:val="24"/>
              </w:rPr>
            </w:pPr>
            <w:r w:rsidRPr="008C6EF1">
              <w:rPr>
                <w:rFonts w:asciiTheme="minorHAnsi" w:hAnsiTheme="minorHAnsi" w:cstheme="minorHAnsi"/>
                <w:b/>
                <w:bCs/>
                <w:i/>
                <w:position w:val="-14"/>
                <w:sz w:val="24"/>
                <w:szCs w:val="24"/>
              </w:rPr>
              <w:t>Submit examples of parent communication based on   based on number of ELs with parent/guardian needing communication in languages other than English.</w:t>
            </w:r>
          </w:p>
          <w:p w14:paraId="5B16FDD0" w14:textId="77777777" w:rsidR="00057B40" w:rsidRPr="008C6EF1" w:rsidRDefault="00776323" w:rsidP="00C5092C">
            <w:pPr>
              <w:pStyle w:val="ListParagraph"/>
              <w:numPr>
                <w:ilvl w:val="0"/>
                <w:numId w:val="24"/>
              </w:numPr>
              <w:rPr>
                <w:rFonts w:asciiTheme="minorHAnsi" w:hAnsiTheme="minorHAnsi" w:cstheme="minorHAnsi"/>
              </w:rPr>
            </w:pPr>
            <w:r w:rsidRPr="008C6EF1">
              <w:rPr>
                <w:rFonts w:asciiTheme="minorHAnsi" w:hAnsiTheme="minorHAnsi" w:cstheme="minorHAnsi"/>
              </w:rPr>
              <w:t>10 or few students – all copies</w:t>
            </w:r>
          </w:p>
          <w:p w14:paraId="1C13EE41" w14:textId="77777777" w:rsidR="00776323" w:rsidRPr="008C6EF1" w:rsidRDefault="00776323" w:rsidP="00C5092C">
            <w:pPr>
              <w:pStyle w:val="ListParagraph"/>
              <w:numPr>
                <w:ilvl w:val="0"/>
                <w:numId w:val="24"/>
              </w:numPr>
              <w:rPr>
                <w:rFonts w:asciiTheme="minorHAnsi" w:hAnsiTheme="minorHAnsi" w:cstheme="minorHAnsi"/>
              </w:rPr>
            </w:pPr>
            <w:r w:rsidRPr="008C6EF1">
              <w:rPr>
                <w:rFonts w:asciiTheme="minorHAnsi" w:hAnsiTheme="minorHAnsi" w:cstheme="minorHAnsi"/>
              </w:rPr>
              <w:t>11-50 students – 10 copies</w:t>
            </w:r>
          </w:p>
          <w:p w14:paraId="43A7F759" w14:textId="77777777" w:rsidR="00776323" w:rsidRPr="008C6EF1" w:rsidRDefault="00776323" w:rsidP="00C5092C">
            <w:pPr>
              <w:pStyle w:val="ListParagraph"/>
              <w:numPr>
                <w:ilvl w:val="0"/>
                <w:numId w:val="24"/>
              </w:numPr>
              <w:rPr>
                <w:rFonts w:asciiTheme="minorHAnsi" w:hAnsiTheme="minorHAnsi" w:cstheme="minorHAnsi"/>
              </w:rPr>
            </w:pPr>
            <w:r w:rsidRPr="008C6EF1">
              <w:rPr>
                <w:rFonts w:asciiTheme="minorHAnsi" w:hAnsiTheme="minorHAnsi" w:cstheme="minorHAnsi"/>
              </w:rPr>
              <w:t>51-100 students – copies</w:t>
            </w:r>
          </w:p>
          <w:p w14:paraId="1DC8F2F7" w14:textId="77777777" w:rsidR="00776323" w:rsidRPr="008C6EF1" w:rsidRDefault="00776323" w:rsidP="00C5092C">
            <w:pPr>
              <w:pStyle w:val="ListParagraph"/>
              <w:numPr>
                <w:ilvl w:val="0"/>
                <w:numId w:val="24"/>
              </w:numPr>
              <w:rPr>
                <w:rFonts w:asciiTheme="minorHAnsi" w:hAnsiTheme="minorHAnsi" w:cstheme="minorHAnsi"/>
              </w:rPr>
            </w:pPr>
            <w:r w:rsidRPr="008C6EF1">
              <w:rPr>
                <w:rFonts w:asciiTheme="minorHAnsi" w:hAnsiTheme="minorHAnsi" w:cstheme="minorHAnsi"/>
              </w:rPr>
              <w:t>Greater than 101 students – 25</w:t>
            </w:r>
            <w:r w:rsidR="008F67C5" w:rsidRPr="008C6EF1">
              <w:rPr>
                <w:rFonts w:asciiTheme="minorHAnsi" w:hAnsiTheme="minorHAnsi" w:cstheme="minorHAnsi"/>
              </w:rPr>
              <w:t xml:space="preserve"> copies</w:t>
            </w:r>
          </w:p>
          <w:p w14:paraId="36F0A556" w14:textId="77777777" w:rsidR="00776323" w:rsidRDefault="00776323" w:rsidP="00C5092C">
            <w:pPr>
              <w:rPr>
                <w:rFonts w:asciiTheme="minorHAnsi" w:hAnsiTheme="minorHAnsi" w:cstheme="minorHAnsi"/>
                <w:sz w:val="24"/>
                <w:szCs w:val="24"/>
              </w:rPr>
            </w:pPr>
          </w:p>
          <w:p w14:paraId="2A1271A5" w14:textId="77777777" w:rsidR="00397B62" w:rsidRDefault="00397B62" w:rsidP="00C5092C">
            <w:pPr>
              <w:rPr>
                <w:rFonts w:asciiTheme="minorHAnsi" w:hAnsiTheme="minorHAnsi" w:cstheme="minorHAnsi"/>
                <w:sz w:val="24"/>
                <w:szCs w:val="24"/>
              </w:rPr>
            </w:pPr>
          </w:p>
          <w:p w14:paraId="7BCB0108" w14:textId="77777777" w:rsidR="00397B62" w:rsidRDefault="00397B62" w:rsidP="00C5092C">
            <w:pPr>
              <w:rPr>
                <w:rFonts w:asciiTheme="minorHAnsi" w:hAnsiTheme="minorHAnsi" w:cstheme="minorHAnsi"/>
                <w:sz w:val="24"/>
                <w:szCs w:val="24"/>
              </w:rPr>
            </w:pPr>
          </w:p>
          <w:p w14:paraId="58A219E3" w14:textId="77777777" w:rsidR="00397B62" w:rsidRDefault="00397B62" w:rsidP="00C5092C">
            <w:pPr>
              <w:rPr>
                <w:rFonts w:asciiTheme="minorHAnsi" w:hAnsiTheme="minorHAnsi" w:cstheme="minorHAnsi"/>
                <w:sz w:val="24"/>
                <w:szCs w:val="24"/>
              </w:rPr>
            </w:pPr>
          </w:p>
          <w:p w14:paraId="59CDF484" w14:textId="77777777" w:rsidR="00397B62" w:rsidRDefault="00397B62" w:rsidP="00C5092C">
            <w:pPr>
              <w:rPr>
                <w:rFonts w:asciiTheme="minorHAnsi" w:hAnsiTheme="minorHAnsi" w:cstheme="minorHAnsi"/>
                <w:sz w:val="24"/>
                <w:szCs w:val="24"/>
              </w:rPr>
            </w:pPr>
          </w:p>
          <w:p w14:paraId="6CEC0A13" w14:textId="77777777" w:rsidR="00397B62" w:rsidRDefault="00397B62" w:rsidP="00C5092C">
            <w:pPr>
              <w:rPr>
                <w:rFonts w:asciiTheme="minorHAnsi" w:hAnsiTheme="minorHAnsi" w:cstheme="minorHAnsi"/>
                <w:sz w:val="24"/>
                <w:szCs w:val="24"/>
              </w:rPr>
            </w:pPr>
          </w:p>
          <w:p w14:paraId="079C39B2" w14:textId="77777777" w:rsidR="00397B62" w:rsidRDefault="00397B62" w:rsidP="00C5092C">
            <w:pPr>
              <w:rPr>
                <w:rFonts w:asciiTheme="minorHAnsi" w:hAnsiTheme="minorHAnsi" w:cstheme="minorHAnsi"/>
                <w:sz w:val="24"/>
                <w:szCs w:val="24"/>
              </w:rPr>
            </w:pPr>
          </w:p>
          <w:p w14:paraId="2885EA6E" w14:textId="77777777" w:rsidR="00397B62" w:rsidRDefault="00397B62" w:rsidP="00C5092C">
            <w:pPr>
              <w:rPr>
                <w:rFonts w:asciiTheme="minorHAnsi" w:hAnsiTheme="minorHAnsi" w:cstheme="minorHAnsi"/>
                <w:sz w:val="24"/>
                <w:szCs w:val="24"/>
              </w:rPr>
            </w:pPr>
          </w:p>
          <w:p w14:paraId="13E80A31" w14:textId="77777777" w:rsidR="00397B62" w:rsidRDefault="00397B62" w:rsidP="00C5092C">
            <w:pPr>
              <w:rPr>
                <w:rFonts w:asciiTheme="minorHAnsi" w:hAnsiTheme="minorHAnsi" w:cstheme="minorHAnsi"/>
                <w:sz w:val="24"/>
                <w:szCs w:val="24"/>
              </w:rPr>
            </w:pPr>
          </w:p>
          <w:p w14:paraId="5298E2B2" w14:textId="77777777" w:rsidR="00397B62" w:rsidRDefault="00397B62" w:rsidP="00C5092C">
            <w:pPr>
              <w:rPr>
                <w:rFonts w:asciiTheme="minorHAnsi" w:hAnsiTheme="minorHAnsi" w:cstheme="minorHAnsi"/>
                <w:sz w:val="24"/>
                <w:szCs w:val="24"/>
              </w:rPr>
            </w:pPr>
          </w:p>
          <w:p w14:paraId="2E7C9871" w14:textId="77777777" w:rsidR="00397B62" w:rsidRDefault="00397B62" w:rsidP="00C5092C">
            <w:pPr>
              <w:rPr>
                <w:rFonts w:asciiTheme="minorHAnsi" w:hAnsiTheme="minorHAnsi" w:cstheme="minorHAnsi"/>
                <w:sz w:val="24"/>
                <w:szCs w:val="24"/>
              </w:rPr>
            </w:pPr>
          </w:p>
          <w:p w14:paraId="40974C39" w14:textId="77777777" w:rsidR="00397B62" w:rsidRDefault="00397B62" w:rsidP="00C5092C">
            <w:pPr>
              <w:rPr>
                <w:rFonts w:asciiTheme="minorHAnsi" w:hAnsiTheme="minorHAnsi" w:cstheme="minorHAnsi"/>
                <w:sz w:val="24"/>
                <w:szCs w:val="24"/>
              </w:rPr>
            </w:pPr>
          </w:p>
          <w:p w14:paraId="411DBB35" w14:textId="77777777" w:rsidR="00397B62" w:rsidRPr="008C6EF1" w:rsidRDefault="00397B62" w:rsidP="00C5092C">
            <w:pPr>
              <w:rPr>
                <w:rFonts w:asciiTheme="minorHAnsi" w:hAnsiTheme="minorHAnsi" w:cstheme="minorHAnsi"/>
                <w:sz w:val="24"/>
                <w:szCs w:val="24"/>
              </w:rPr>
            </w:pPr>
          </w:p>
        </w:tc>
        <w:tc>
          <w:tcPr>
            <w:tcW w:w="900" w:type="dxa"/>
          </w:tcPr>
          <w:p w14:paraId="2CA3B30D" w14:textId="77777777" w:rsidR="00057B40" w:rsidRPr="008C6EF1" w:rsidRDefault="00057B40" w:rsidP="00C5092C">
            <w:pPr>
              <w:spacing w:before="120" w:after="120"/>
              <w:rPr>
                <w:rFonts w:asciiTheme="minorHAnsi" w:hAnsiTheme="minorHAnsi" w:cstheme="minorHAnsi"/>
                <w:bCs/>
                <w:sz w:val="24"/>
                <w:szCs w:val="24"/>
              </w:rPr>
            </w:pPr>
          </w:p>
        </w:tc>
        <w:tc>
          <w:tcPr>
            <w:tcW w:w="2700" w:type="dxa"/>
          </w:tcPr>
          <w:p w14:paraId="1F18C88D" w14:textId="77777777" w:rsidR="00776323" w:rsidRPr="008C6EF1" w:rsidRDefault="00776323"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14D28000" w14:textId="77777777" w:rsidR="00776323" w:rsidRPr="008C6EF1" w:rsidRDefault="00776323" w:rsidP="00C5092C">
            <w:pPr>
              <w:rPr>
                <w:rFonts w:asciiTheme="minorHAnsi" w:hAnsiTheme="minorHAnsi" w:cstheme="minorHAnsi"/>
                <w:sz w:val="24"/>
                <w:szCs w:val="24"/>
                <w:shd w:val="clear" w:color="auto" w:fill="FFFFFF"/>
              </w:rPr>
            </w:pPr>
          </w:p>
          <w:p w14:paraId="6A852B02" w14:textId="77777777" w:rsidR="00776323" w:rsidRPr="008C6EF1" w:rsidRDefault="00776323" w:rsidP="00C5092C">
            <w:pPr>
              <w:rPr>
                <w:rFonts w:asciiTheme="minorHAnsi" w:hAnsiTheme="minorHAnsi" w:cstheme="minorHAnsi"/>
                <w:sz w:val="24"/>
                <w:szCs w:val="24"/>
                <w:shd w:val="clear" w:color="auto" w:fill="FFFFFF"/>
              </w:rPr>
            </w:pPr>
          </w:p>
          <w:p w14:paraId="11CFCF9C" w14:textId="77777777" w:rsidR="00776323" w:rsidRPr="008C6EF1" w:rsidRDefault="00776323" w:rsidP="00C5092C">
            <w:pPr>
              <w:rPr>
                <w:rFonts w:asciiTheme="minorHAnsi" w:hAnsiTheme="minorHAnsi" w:cstheme="minorHAnsi"/>
                <w:sz w:val="24"/>
                <w:szCs w:val="24"/>
                <w:shd w:val="clear" w:color="auto" w:fill="FFFFFF"/>
              </w:rPr>
            </w:pPr>
          </w:p>
          <w:p w14:paraId="6C5C4C04" w14:textId="77777777" w:rsidR="00776323" w:rsidRPr="008C6EF1" w:rsidRDefault="00776323"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2BDD2612" w14:textId="77777777" w:rsidR="00776323" w:rsidRPr="008C6EF1" w:rsidRDefault="00776323" w:rsidP="00C5092C">
            <w:pPr>
              <w:rPr>
                <w:rFonts w:asciiTheme="minorHAnsi" w:hAnsiTheme="minorHAnsi" w:cstheme="minorHAnsi"/>
                <w:sz w:val="24"/>
                <w:szCs w:val="24"/>
                <w:shd w:val="clear" w:color="auto" w:fill="FFFFFF"/>
              </w:rPr>
            </w:pPr>
          </w:p>
          <w:p w14:paraId="5E0A5AAD" w14:textId="77777777" w:rsidR="00057B40" w:rsidRPr="008C6EF1" w:rsidRDefault="00057B40" w:rsidP="00C5092C">
            <w:pPr>
              <w:rPr>
                <w:rFonts w:asciiTheme="minorHAnsi" w:hAnsiTheme="minorHAnsi" w:cstheme="minorHAnsi"/>
                <w:sz w:val="24"/>
                <w:szCs w:val="24"/>
                <w:shd w:val="clear" w:color="auto" w:fill="FFFFFF"/>
              </w:rPr>
            </w:pPr>
          </w:p>
        </w:tc>
      </w:tr>
    </w:tbl>
    <w:p w14:paraId="4A0CE04D" w14:textId="77777777" w:rsidR="003E1B32" w:rsidRDefault="003E1B32"/>
    <w:p w14:paraId="724AC44C" w14:textId="57DF19D5" w:rsidR="00690A80" w:rsidRDefault="00690A80" w:rsidP="007C0F3F">
      <w:pPr>
        <w:pStyle w:val="Heading3"/>
      </w:pPr>
      <w:r w:rsidRPr="00690A80">
        <w:rPr>
          <w:highlight w:val="lightGray"/>
        </w:rPr>
        <w:t>Section 4. Exiting/Monitoring English Learners</w:t>
      </w:r>
      <w:r>
        <w:rPr>
          <w:highlight w:val="lightGray"/>
        </w:rPr>
        <w:t>:</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AE2A34" w:rsidRPr="008C6EF1" w14:paraId="12303FF2" w14:textId="77777777" w:rsidTr="00690A80">
        <w:trPr>
          <w:trHeight w:val="576"/>
        </w:trPr>
        <w:tc>
          <w:tcPr>
            <w:tcW w:w="2880" w:type="dxa"/>
            <w:shd w:val="clear" w:color="auto" w:fill="FFC000"/>
            <w:vAlign w:val="center"/>
          </w:tcPr>
          <w:p w14:paraId="40487C5E" w14:textId="77777777" w:rsidR="00AE2A34" w:rsidRPr="008C6EF1" w:rsidRDefault="00AE2A34" w:rsidP="00C5092C">
            <w:pPr>
              <w:pBdr>
                <w:top w:val="nil"/>
                <w:left w:val="nil"/>
                <w:bottom w:val="nil"/>
                <w:right w:val="nil"/>
                <w:between w:val="nil"/>
              </w:pBdr>
              <w:spacing w:before="120" w:after="120"/>
              <w:ind w:right="245"/>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Item</w:t>
            </w:r>
          </w:p>
        </w:tc>
        <w:tc>
          <w:tcPr>
            <w:tcW w:w="1525" w:type="dxa"/>
            <w:shd w:val="clear" w:color="auto" w:fill="FFC000"/>
            <w:vAlign w:val="center"/>
          </w:tcPr>
          <w:p w14:paraId="37D7E86F" w14:textId="77777777" w:rsidR="00AE2A34" w:rsidRPr="008C6EF1" w:rsidRDefault="00AE2A34"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Guidance</w:t>
            </w:r>
          </w:p>
        </w:tc>
        <w:tc>
          <w:tcPr>
            <w:tcW w:w="6755" w:type="dxa"/>
            <w:shd w:val="clear" w:color="auto" w:fill="FFC000"/>
            <w:vAlign w:val="center"/>
          </w:tcPr>
          <w:p w14:paraId="70FCAC55" w14:textId="77777777" w:rsidR="00AE2A34" w:rsidRPr="008C6EF1" w:rsidRDefault="00AE2A34" w:rsidP="00C5092C">
            <w:pPr>
              <w:spacing w:before="120" w:after="120"/>
              <w:jc w:val="center"/>
              <w:rPr>
                <w:rFonts w:asciiTheme="minorHAnsi" w:eastAsia="Arial" w:hAnsiTheme="minorHAnsi" w:cstheme="minorHAnsi"/>
                <w:sz w:val="24"/>
                <w:szCs w:val="24"/>
              </w:rPr>
            </w:pPr>
            <w:r w:rsidRPr="008C6EF1">
              <w:rPr>
                <w:rFonts w:asciiTheme="minorHAnsi" w:eastAsia="Arial" w:hAnsiTheme="minorHAnsi" w:cstheme="minorHAnsi"/>
                <w:b/>
                <w:bCs/>
                <w:sz w:val="24"/>
                <w:szCs w:val="24"/>
              </w:rPr>
              <w:t>Evidence</w:t>
            </w:r>
          </w:p>
        </w:tc>
        <w:tc>
          <w:tcPr>
            <w:tcW w:w="900" w:type="dxa"/>
            <w:shd w:val="clear" w:color="auto" w:fill="FFC000"/>
            <w:vAlign w:val="center"/>
          </w:tcPr>
          <w:p w14:paraId="286C3A0F"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hAnsiTheme="minorHAnsi" w:cstheme="minorHAnsi"/>
                <w:b/>
                <w:bCs/>
                <w:sz w:val="24"/>
                <w:szCs w:val="24"/>
              </w:rPr>
              <w:t>Score</w:t>
            </w:r>
          </w:p>
        </w:tc>
        <w:tc>
          <w:tcPr>
            <w:tcW w:w="2700" w:type="dxa"/>
            <w:shd w:val="clear" w:color="auto" w:fill="FFC000"/>
            <w:vAlign w:val="center"/>
          </w:tcPr>
          <w:p w14:paraId="5AFC0A9E" w14:textId="77777777" w:rsidR="00AE2A34" w:rsidRPr="008C6EF1" w:rsidRDefault="00AE2A34" w:rsidP="00C5092C">
            <w:pPr>
              <w:spacing w:before="120" w:after="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sz w:val="24"/>
                <w:szCs w:val="24"/>
              </w:rPr>
              <w:t>Notes/Evidence/Citation</w:t>
            </w:r>
          </w:p>
        </w:tc>
      </w:tr>
      <w:tr w:rsidR="00057B40" w:rsidRPr="008C6EF1" w14:paraId="4D50CE90" w14:textId="77777777" w:rsidTr="00690A80">
        <w:trPr>
          <w:trHeight w:val="3185"/>
        </w:trPr>
        <w:tc>
          <w:tcPr>
            <w:tcW w:w="2880" w:type="dxa"/>
          </w:tcPr>
          <w:p w14:paraId="6011D3A5" w14:textId="60EBB539" w:rsidR="00057B40" w:rsidRPr="008C6EF1" w:rsidRDefault="00776323"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w:t>
            </w:r>
            <w:r w:rsidR="009353EB" w:rsidRPr="008C6EF1">
              <w:rPr>
                <w:rFonts w:asciiTheme="minorHAnsi" w:eastAsia="Times New Roman" w:hAnsiTheme="minorHAnsi" w:cstheme="minorHAnsi"/>
                <w:color w:val="auto"/>
                <w:sz w:val="24"/>
                <w:szCs w:val="24"/>
              </w:rPr>
              <w:t>district has</w:t>
            </w:r>
            <w:r w:rsidR="000868B8" w:rsidRPr="008C6EF1">
              <w:rPr>
                <w:rFonts w:asciiTheme="minorHAnsi" w:eastAsia="Times New Roman" w:hAnsiTheme="minorHAnsi" w:cstheme="minorHAnsi"/>
                <w:color w:val="auto"/>
                <w:sz w:val="24"/>
                <w:szCs w:val="24"/>
              </w:rPr>
              <w:t xml:space="preserve"> evidence of </w:t>
            </w:r>
            <w:r w:rsidRPr="008C6EF1">
              <w:rPr>
                <w:rFonts w:asciiTheme="minorHAnsi" w:eastAsia="Times New Roman" w:hAnsiTheme="minorHAnsi" w:cstheme="minorHAnsi"/>
                <w:color w:val="auto"/>
                <w:sz w:val="24"/>
                <w:szCs w:val="24"/>
              </w:rPr>
              <w:t>monitor</w:t>
            </w:r>
            <w:r w:rsidR="000868B8" w:rsidRPr="008C6EF1">
              <w:rPr>
                <w:rFonts w:asciiTheme="minorHAnsi" w:eastAsia="Times New Roman" w:hAnsiTheme="minorHAnsi" w:cstheme="minorHAnsi"/>
                <w:color w:val="auto"/>
                <w:sz w:val="24"/>
                <w:szCs w:val="24"/>
              </w:rPr>
              <w:t>ing</w:t>
            </w:r>
            <w:r w:rsidR="00954596" w:rsidRPr="008C6EF1">
              <w:rPr>
                <w:rFonts w:asciiTheme="minorHAnsi" w:eastAsia="Times New Roman" w:hAnsiTheme="minorHAnsi" w:cstheme="minorHAnsi"/>
                <w:color w:val="auto"/>
                <w:sz w:val="24"/>
                <w:szCs w:val="24"/>
              </w:rPr>
              <w:t xml:space="preserve"> </w:t>
            </w:r>
            <w:r w:rsidRPr="008C6EF1">
              <w:rPr>
                <w:rFonts w:asciiTheme="minorHAnsi" w:eastAsia="Times New Roman" w:hAnsiTheme="minorHAnsi" w:cstheme="minorHAnsi"/>
                <w:color w:val="auto"/>
                <w:sz w:val="24"/>
                <w:szCs w:val="24"/>
              </w:rPr>
              <w:t xml:space="preserve">the progress of ELs in meeting challenging state academic standards each of the 4 years after </w:t>
            </w:r>
            <w:r w:rsidR="000D450E" w:rsidRPr="008C6EF1">
              <w:rPr>
                <w:rFonts w:asciiTheme="minorHAnsi" w:eastAsia="Times New Roman" w:hAnsiTheme="minorHAnsi" w:cstheme="minorHAnsi"/>
                <w:color w:val="auto"/>
                <w:sz w:val="24"/>
                <w:szCs w:val="24"/>
              </w:rPr>
              <w:t>the student has exited the EL instructional program.</w:t>
            </w:r>
          </w:p>
          <w:p w14:paraId="26F14BA4" w14:textId="77777777" w:rsidR="00776323" w:rsidRPr="008C6EF1" w:rsidRDefault="00776323" w:rsidP="00C5092C">
            <w:pPr>
              <w:pStyle w:val="Default"/>
              <w:ind w:left="360"/>
              <w:rPr>
                <w:rFonts w:asciiTheme="minorHAnsi" w:eastAsia="Times New Roman" w:hAnsiTheme="minorHAnsi" w:cstheme="minorHAnsi"/>
                <w:color w:val="auto"/>
                <w:sz w:val="24"/>
                <w:szCs w:val="24"/>
              </w:rPr>
            </w:pPr>
          </w:p>
        </w:tc>
        <w:tc>
          <w:tcPr>
            <w:tcW w:w="1525" w:type="dxa"/>
          </w:tcPr>
          <w:p w14:paraId="11EF9F3C" w14:textId="77777777" w:rsidR="00776323" w:rsidRPr="00451BC5" w:rsidRDefault="00776323" w:rsidP="00C5092C">
            <w:pPr>
              <w:spacing w:before="120" w:after="120"/>
              <w:rPr>
                <w:rFonts w:asciiTheme="minorHAnsi" w:eastAsia="Arial" w:hAnsiTheme="minorHAnsi" w:cstheme="minorHAnsi"/>
                <w:color w:val="00009D"/>
                <w:sz w:val="24"/>
                <w:szCs w:val="24"/>
              </w:rPr>
            </w:pPr>
            <w:hyperlink r:id="rId36" w:history="1">
              <w:r w:rsidRPr="00451BC5">
                <w:rPr>
                  <w:rStyle w:val="Hyperlink"/>
                  <w:rFonts w:asciiTheme="minorHAnsi" w:eastAsia="Arial" w:hAnsiTheme="minorHAnsi" w:cstheme="minorHAnsi"/>
                  <w:color w:val="00009D"/>
                  <w:sz w:val="24"/>
                  <w:szCs w:val="24"/>
                </w:rPr>
                <w:t>Sec. 3121</w:t>
              </w:r>
            </w:hyperlink>
          </w:p>
          <w:p w14:paraId="10492888" w14:textId="77777777" w:rsidR="00776323" w:rsidRPr="008C6EF1" w:rsidRDefault="00776323" w:rsidP="00C5092C">
            <w:pPr>
              <w:rPr>
                <w:rFonts w:asciiTheme="minorHAnsi" w:eastAsia="Arial" w:hAnsiTheme="minorHAnsi" w:cstheme="minorHAnsi"/>
                <w:color w:val="000000"/>
                <w:sz w:val="24"/>
                <w:szCs w:val="24"/>
              </w:rPr>
            </w:pPr>
            <w:r w:rsidRPr="008C6EF1">
              <w:rPr>
                <w:rFonts w:asciiTheme="minorHAnsi" w:eastAsia="Arial" w:hAnsiTheme="minorHAnsi" w:cstheme="minorHAnsi"/>
                <w:color w:val="000000"/>
                <w:sz w:val="24"/>
                <w:szCs w:val="24"/>
              </w:rPr>
              <w:t>NRG - Addendum starting on p.44</w:t>
            </w:r>
          </w:p>
          <w:p w14:paraId="61A4B3A9" w14:textId="77777777" w:rsidR="00057B40" w:rsidRPr="008C6EF1" w:rsidRDefault="00057B40" w:rsidP="00C5092C">
            <w:pPr>
              <w:rPr>
                <w:rFonts w:asciiTheme="minorHAnsi" w:hAnsiTheme="minorHAnsi" w:cstheme="minorHAnsi"/>
                <w:sz w:val="24"/>
                <w:szCs w:val="24"/>
              </w:rPr>
            </w:pPr>
          </w:p>
        </w:tc>
        <w:tc>
          <w:tcPr>
            <w:tcW w:w="6755" w:type="dxa"/>
          </w:tcPr>
          <w:p w14:paraId="068D3476" w14:textId="736602C4" w:rsidR="00776323" w:rsidRPr="008C6EF1" w:rsidRDefault="00776323"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4BE47448" w14:textId="3BA961E3" w:rsidR="0069757B" w:rsidRPr="008C6EF1" w:rsidRDefault="005E0161" w:rsidP="00C5092C">
            <w:pPr>
              <w:pStyle w:val="ListParagraph"/>
              <w:numPr>
                <w:ilvl w:val="0"/>
                <w:numId w:val="25"/>
              </w:numPr>
              <w:spacing w:before="120"/>
              <w:ind w:left="586"/>
              <w:rPr>
                <w:rFonts w:asciiTheme="minorHAnsi" w:eastAsia="Arial" w:hAnsiTheme="minorHAnsi" w:cstheme="minorHAnsi"/>
              </w:rPr>
            </w:pPr>
            <w:r w:rsidRPr="008C6EF1">
              <w:rPr>
                <w:rFonts w:asciiTheme="minorHAnsi" w:eastAsia="Arial" w:hAnsiTheme="minorHAnsi" w:cstheme="minorHAnsi"/>
              </w:rPr>
              <w:t>Evidence</w:t>
            </w:r>
            <w:r w:rsidR="00776323" w:rsidRPr="008C6EF1">
              <w:rPr>
                <w:rFonts w:asciiTheme="minorHAnsi" w:eastAsia="Arial" w:hAnsiTheme="minorHAnsi" w:cstheme="minorHAnsi"/>
              </w:rPr>
              <w:t xml:space="preserve"> demonstrates how the district </w:t>
            </w:r>
            <w:r w:rsidR="0069757B" w:rsidRPr="008C6EF1">
              <w:rPr>
                <w:rFonts w:asciiTheme="minorHAnsi" w:eastAsia="Arial" w:hAnsiTheme="minorHAnsi" w:cstheme="minorHAnsi"/>
              </w:rPr>
              <w:t xml:space="preserve">monitors each student. </w:t>
            </w:r>
          </w:p>
          <w:p w14:paraId="29DA19A8" w14:textId="7DB3D3BC" w:rsidR="00776323" w:rsidRPr="008C6EF1" w:rsidRDefault="0069757B" w:rsidP="00C5092C">
            <w:pPr>
              <w:pStyle w:val="ListParagraph"/>
              <w:numPr>
                <w:ilvl w:val="0"/>
                <w:numId w:val="25"/>
              </w:numPr>
              <w:spacing w:before="120"/>
              <w:ind w:left="586"/>
              <w:rPr>
                <w:rFonts w:asciiTheme="minorHAnsi" w:eastAsia="Arial" w:hAnsiTheme="minorHAnsi" w:cstheme="minorHAnsi"/>
              </w:rPr>
            </w:pPr>
            <w:r w:rsidRPr="008C6EF1">
              <w:rPr>
                <w:rFonts w:asciiTheme="minorHAnsi" w:eastAsia="Arial" w:hAnsiTheme="minorHAnsi" w:cstheme="minorHAnsi"/>
              </w:rPr>
              <w:t>T</w:t>
            </w:r>
            <w:r w:rsidR="00776323" w:rsidRPr="008C6EF1">
              <w:rPr>
                <w:rFonts w:asciiTheme="minorHAnsi" w:eastAsia="Arial" w:hAnsiTheme="minorHAnsi" w:cstheme="minorHAnsi"/>
              </w:rPr>
              <w:t xml:space="preserve">his evidence could include:  </w:t>
            </w:r>
          </w:p>
          <w:p w14:paraId="2F171162" w14:textId="41E39137" w:rsidR="00776323" w:rsidRPr="008C6EF1" w:rsidRDefault="005E0161"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M</w:t>
            </w:r>
            <w:r w:rsidR="00776323" w:rsidRPr="008C6EF1">
              <w:rPr>
                <w:rFonts w:asciiTheme="minorHAnsi" w:eastAsia="Arial" w:hAnsiTheme="minorHAnsi" w:cstheme="minorHAnsi"/>
              </w:rPr>
              <w:t xml:space="preserve">onitoring surveys completed by educators </w:t>
            </w:r>
          </w:p>
          <w:p w14:paraId="23029DCB" w14:textId="4054E6D2" w:rsidR="00776323" w:rsidRPr="008C6EF1" w:rsidRDefault="00D143B8"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G</w:t>
            </w:r>
            <w:r w:rsidR="00776323" w:rsidRPr="008C6EF1">
              <w:rPr>
                <w:rFonts w:asciiTheme="minorHAnsi" w:eastAsia="Arial" w:hAnsiTheme="minorHAnsi" w:cstheme="minorHAnsi"/>
              </w:rPr>
              <w:t>rade reports</w:t>
            </w:r>
          </w:p>
          <w:p w14:paraId="366C2946" w14:textId="730A6240" w:rsidR="00776323" w:rsidRPr="008C6EF1" w:rsidRDefault="005E0161"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Progress</w:t>
            </w:r>
            <w:r w:rsidR="00776323" w:rsidRPr="008C6EF1">
              <w:rPr>
                <w:rFonts w:asciiTheme="minorHAnsi" w:eastAsia="Arial" w:hAnsiTheme="minorHAnsi" w:cstheme="minorHAnsi"/>
              </w:rPr>
              <w:t xml:space="preserve"> monitoring reports</w:t>
            </w:r>
          </w:p>
          <w:p w14:paraId="6E782291" w14:textId="77777777" w:rsidR="00776323" w:rsidRPr="008C6EF1" w:rsidRDefault="00776323" w:rsidP="00C5092C">
            <w:pPr>
              <w:pStyle w:val="ListParagraph"/>
              <w:numPr>
                <w:ilvl w:val="0"/>
                <w:numId w:val="25"/>
              </w:numPr>
              <w:spacing w:before="120"/>
              <w:ind w:left="586"/>
              <w:rPr>
                <w:rFonts w:asciiTheme="minorHAnsi" w:eastAsia="Arial" w:hAnsiTheme="minorHAnsi" w:cstheme="minorHAnsi"/>
              </w:rPr>
            </w:pPr>
            <w:r w:rsidRPr="008C6EF1">
              <w:rPr>
                <w:rFonts w:asciiTheme="minorHAnsi" w:eastAsia="Arial" w:hAnsiTheme="minorHAnsi" w:cstheme="minorHAnsi"/>
              </w:rPr>
              <w:t>Evidence of how the district provided additional support or interventions for monitored ELs needing academic support, this could include:</w:t>
            </w:r>
          </w:p>
          <w:p w14:paraId="11D3011A"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MTSS/RTI program monitoring notes</w:t>
            </w:r>
          </w:p>
          <w:p w14:paraId="66DDEFA0"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Progress monitoring reports</w:t>
            </w:r>
          </w:p>
          <w:p w14:paraId="6B3EBB44"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Work samples</w:t>
            </w:r>
          </w:p>
          <w:p w14:paraId="60A3205A"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Formative assessments</w:t>
            </w:r>
          </w:p>
          <w:p w14:paraId="6D1D1840"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Teacher surveys</w:t>
            </w:r>
          </w:p>
          <w:p w14:paraId="10383D3F" w14:textId="77777777"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Meeting notes</w:t>
            </w:r>
          </w:p>
          <w:p w14:paraId="5892663D" w14:textId="3545B904" w:rsidR="00776323" w:rsidRPr="008C6EF1" w:rsidRDefault="00776323" w:rsidP="00C5092C">
            <w:pPr>
              <w:pStyle w:val="ListParagraph"/>
              <w:numPr>
                <w:ilvl w:val="1"/>
                <w:numId w:val="25"/>
              </w:numPr>
              <w:spacing w:before="120"/>
              <w:rPr>
                <w:rFonts w:asciiTheme="minorHAnsi" w:eastAsia="Arial" w:hAnsiTheme="minorHAnsi" w:cstheme="minorHAnsi"/>
              </w:rPr>
            </w:pPr>
            <w:r w:rsidRPr="008C6EF1">
              <w:rPr>
                <w:rFonts w:asciiTheme="minorHAnsi" w:eastAsia="Arial" w:hAnsiTheme="minorHAnsi" w:cstheme="minorHAnsi"/>
              </w:rPr>
              <w:t>Parent</w:t>
            </w:r>
            <w:r w:rsidR="00F45278" w:rsidRPr="008C6EF1">
              <w:rPr>
                <w:rFonts w:asciiTheme="minorHAnsi" w:eastAsia="Arial" w:hAnsiTheme="minorHAnsi" w:cstheme="minorHAnsi"/>
              </w:rPr>
              <w:t>-/guardian</w:t>
            </w:r>
            <w:r w:rsidRPr="008C6EF1">
              <w:rPr>
                <w:rFonts w:asciiTheme="minorHAnsi" w:eastAsia="Arial" w:hAnsiTheme="minorHAnsi" w:cstheme="minorHAnsi"/>
              </w:rPr>
              <w:t xml:space="preserve"> meeting</w:t>
            </w:r>
          </w:p>
          <w:p w14:paraId="1DC872A3" w14:textId="2674EFFF" w:rsidR="00BD410E" w:rsidRPr="008C6EF1" w:rsidRDefault="00BD410E" w:rsidP="00C5092C">
            <w:pPr>
              <w:spacing w:before="120"/>
              <w:rPr>
                <w:rFonts w:asciiTheme="minorHAnsi" w:eastAsia="Arial" w:hAnsiTheme="minorHAnsi" w:cstheme="minorHAnsi"/>
                <w:b/>
                <w:bCs/>
                <w:i/>
                <w:iCs/>
                <w:sz w:val="24"/>
                <w:szCs w:val="24"/>
              </w:rPr>
            </w:pPr>
            <w:r w:rsidRPr="008C6EF1">
              <w:rPr>
                <w:rFonts w:asciiTheme="minorHAnsi" w:eastAsia="Arial" w:hAnsiTheme="minorHAnsi" w:cstheme="minorHAnsi"/>
                <w:b/>
                <w:bCs/>
                <w:i/>
                <w:iCs/>
                <w:sz w:val="24"/>
                <w:szCs w:val="24"/>
              </w:rPr>
              <w:lastRenderedPageBreak/>
              <w:t xml:space="preserve"> If the district does not have any students who </w:t>
            </w:r>
            <w:r w:rsidR="00DF74AD" w:rsidRPr="008C6EF1">
              <w:rPr>
                <w:rFonts w:asciiTheme="minorHAnsi" w:eastAsia="Arial" w:hAnsiTheme="minorHAnsi" w:cstheme="minorHAnsi"/>
                <w:b/>
                <w:bCs/>
                <w:i/>
                <w:iCs/>
                <w:sz w:val="24"/>
                <w:szCs w:val="24"/>
              </w:rPr>
              <w:t>need</w:t>
            </w:r>
            <w:r w:rsidRPr="008C6EF1">
              <w:rPr>
                <w:rFonts w:asciiTheme="minorHAnsi" w:eastAsia="Arial" w:hAnsiTheme="minorHAnsi" w:cstheme="minorHAnsi"/>
                <w:b/>
                <w:bCs/>
                <w:i/>
                <w:iCs/>
                <w:sz w:val="24"/>
                <w:szCs w:val="24"/>
              </w:rPr>
              <w:t xml:space="preserve"> additional academic support or interventions a statement to that fact will </w:t>
            </w:r>
            <w:r w:rsidR="00332154" w:rsidRPr="008C6EF1">
              <w:rPr>
                <w:rFonts w:asciiTheme="minorHAnsi" w:eastAsia="Arial" w:hAnsiTheme="minorHAnsi" w:cstheme="minorHAnsi"/>
                <w:b/>
                <w:bCs/>
                <w:i/>
                <w:iCs/>
                <w:sz w:val="24"/>
                <w:szCs w:val="24"/>
              </w:rPr>
              <w:t>suffice.</w:t>
            </w:r>
            <w:r w:rsidRPr="008C6EF1">
              <w:rPr>
                <w:rFonts w:asciiTheme="minorHAnsi" w:eastAsia="Arial" w:hAnsiTheme="minorHAnsi" w:cstheme="minorHAnsi"/>
                <w:b/>
                <w:bCs/>
                <w:i/>
                <w:iCs/>
                <w:sz w:val="24"/>
                <w:szCs w:val="24"/>
              </w:rPr>
              <w:t xml:space="preserve"> </w:t>
            </w:r>
          </w:p>
          <w:p w14:paraId="441869BC" w14:textId="77777777" w:rsidR="00776323" w:rsidRPr="008C6EF1" w:rsidRDefault="00776323" w:rsidP="00C5092C">
            <w:pPr>
              <w:spacing w:before="120"/>
              <w:rPr>
                <w:rFonts w:asciiTheme="minorHAnsi" w:hAnsiTheme="minorHAnsi" w:cstheme="minorHAnsi"/>
                <w:b/>
                <w:bCs/>
                <w:i/>
                <w:position w:val="-14"/>
                <w:sz w:val="24"/>
                <w:szCs w:val="24"/>
              </w:rPr>
            </w:pPr>
            <w:r w:rsidRPr="008C6EF1">
              <w:rPr>
                <w:rFonts w:asciiTheme="minorHAnsi" w:hAnsiTheme="minorHAnsi" w:cstheme="minorHAnsi"/>
                <w:b/>
                <w:bCs/>
                <w:i/>
                <w:position w:val="-14"/>
                <w:sz w:val="24"/>
                <w:szCs w:val="24"/>
              </w:rPr>
              <w:t>Submission expectation based on number of monitored ELs:</w:t>
            </w:r>
          </w:p>
          <w:p w14:paraId="779D3121" w14:textId="77777777" w:rsidR="00776323" w:rsidRPr="008C6EF1" w:rsidRDefault="00776323" w:rsidP="00C5092C">
            <w:pPr>
              <w:pStyle w:val="ListParagraph"/>
              <w:numPr>
                <w:ilvl w:val="0"/>
                <w:numId w:val="14"/>
              </w:numPr>
              <w:ind w:left="524"/>
              <w:rPr>
                <w:rFonts w:asciiTheme="minorHAnsi" w:hAnsiTheme="minorHAnsi" w:cstheme="minorHAnsi"/>
              </w:rPr>
            </w:pPr>
            <w:r w:rsidRPr="008C6EF1">
              <w:rPr>
                <w:rFonts w:asciiTheme="minorHAnsi" w:hAnsiTheme="minorHAnsi" w:cstheme="minorHAnsi"/>
              </w:rPr>
              <w:t>10 or fewer students –all copies</w:t>
            </w:r>
          </w:p>
          <w:p w14:paraId="6472A50A" w14:textId="77777777" w:rsidR="00776323" w:rsidRPr="008C6EF1" w:rsidRDefault="00776323" w:rsidP="00C5092C">
            <w:pPr>
              <w:pStyle w:val="ListParagraph"/>
              <w:numPr>
                <w:ilvl w:val="0"/>
                <w:numId w:val="14"/>
              </w:numPr>
              <w:ind w:left="524"/>
              <w:rPr>
                <w:rFonts w:asciiTheme="minorHAnsi" w:hAnsiTheme="minorHAnsi" w:cstheme="minorHAnsi"/>
              </w:rPr>
            </w:pPr>
            <w:r w:rsidRPr="008C6EF1">
              <w:rPr>
                <w:rFonts w:asciiTheme="minorHAnsi" w:hAnsiTheme="minorHAnsi" w:cstheme="minorHAnsi"/>
              </w:rPr>
              <w:t>11-50 students– 10 copies</w:t>
            </w:r>
          </w:p>
          <w:p w14:paraId="1D3259C2" w14:textId="77777777" w:rsidR="00776323" w:rsidRPr="008C6EF1" w:rsidRDefault="00776323" w:rsidP="00C5092C">
            <w:pPr>
              <w:pStyle w:val="ListParagraph"/>
              <w:numPr>
                <w:ilvl w:val="0"/>
                <w:numId w:val="14"/>
              </w:numPr>
              <w:ind w:left="524"/>
              <w:rPr>
                <w:rFonts w:asciiTheme="minorHAnsi" w:hAnsiTheme="minorHAnsi" w:cstheme="minorHAnsi"/>
              </w:rPr>
            </w:pPr>
            <w:r w:rsidRPr="008C6EF1">
              <w:rPr>
                <w:rFonts w:asciiTheme="minorHAnsi" w:hAnsiTheme="minorHAnsi" w:cstheme="minorHAnsi"/>
              </w:rPr>
              <w:t>51-100 students – 20 copies</w:t>
            </w:r>
          </w:p>
          <w:p w14:paraId="30AFBC93" w14:textId="68583494" w:rsidR="00057B40" w:rsidRPr="00397B62" w:rsidRDefault="00776323" w:rsidP="00C5092C">
            <w:pPr>
              <w:pStyle w:val="ListParagraph"/>
              <w:numPr>
                <w:ilvl w:val="0"/>
                <w:numId w:val="14"/>
              </w:numPr>
              <w:ind w:left="524"/>
              <w:rPr>
                <w:rFonts w:asciiTheme="minorHAnsi" w:hAnsiTheme="minorHAnsi" w:cstheme="minorHAnsi"/>
              </w:rPr>
            </w:pPr>
            <w:r w:rsidRPr="008C6EF1">
              <w:rPr>
                <w:rFonts w:asciiTheme="minorHAnsi" w:hAnsiTheme="minorHAnsi" w:cstheme="minorHAnsi"/>
              </w:rPr>
              <w:t>Greater than 101 students – 25 copies</w:t>
            </w:r>
          </w:p>
        </w:tc>
        <w:tc>
          <w:tcPr>
            <w:tcW w:w="900" w:type="dxa"/>
          </w:tcPr>
          <w:p w14:paraId="60E22153" w14:textId="77777777" w:rsidR="00057B40" w:rsidRPr="008C6EF1" w:rsidRDefault="00057B40" w:rsidP="00C5092C">
            <w:pPr>
              <w:spacing w:before="120" w:after="120"/>
              <w:rPr>
                <w:rFonts w:asciiTheme="minorHAnsi" w:hAnsiTheme="minorHAnsi" w:cstheme="minorHAnsi"/>
                <w:bCs/>
                <w:sz w:val="24"/>
                <w:szCs w:val="24"/>
              </w:rPr>
            </w:pPr>
          </w:p>
        </w:tc>
        <w:tc>
          <w:tcPr>
            <w:tcW w:w="2700" w:type="dxa"/>
          </w:tcPr>
          <w:p w14:paraId="5E2569C2" w14:textId="77777777" w:rsidR="00776323" w:rsidRPr="008C6EF1" w:rsidRDefault="00776323"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5C5713F0" w14:textId="77777777" w:rsidR="00776323" w:rsidRPr="008C6EF1" w:rsidRDefault="00776323" w:rsidP="00C5092C">
            <w:pPr>
              <w:rPr>
                <w:rFonts w:asciiTheme="minorHAnsi" w:hAnsiTheme="minorHAnsi" w:cstheme="minorHAnsi"/>
                <w:sz w:val="24"/>
                <w:szCs w:val="24"/>
                <w:shd w:val="clear" w:color="auto" w:fill="FFFFFF"/>
              </w:rPr>
            </w:pPr>
          </w:p>
          <w:p w14:paraId="13A4BD93" w14:textId="77777777" w:rsidR="00776323" w:rsidRPr="008C6EF1" w:rsidRDefault="00776323" w:rsidP="00C5092C">
            <w:pPr>
              <w:rPr>
                <w:rFonts w:asciiTheme="minorHAnsi" w:hAnsiTheme="minorHAnsi" w:cstheme="minorHAnsi"/>
                <w:sz w:val="24"/>
                <w:szCs w:val="24"/>
                <w:shd w:val="clear" w:color="auto" w:fill="FFFFFF"/>
              </w:rPr>
            </w:pPr>
          </w:p>
          <w:p w14:paraId="32096CA5" w14:textId="77777777" w:rsidR="00776323" w:rsidRPr="008C6EF1" w:rsidRDefault="00776323" w:rsidP="00C5092C">
            <w:pPr>
              <w:rPr>
                <w:rFonts w:asciiTheme="minorHAnsi" w:hAnsiTheme="minorHAnsi" w:cstheme="minorHAnsi"/>
                <w:sz w:val="24"/>
                <w:szCs w:val="24"/>
                <w:shd w:val="clear" w:color="auto" w:fill="FFFFFF"/>
              </w:rPr>
            </w:pPr>
          </w:p>
          <w:p w14:paraId="2E99D148" w14:textId="77777777" w:rsidR="00776323" w:rsidRPr="008C6EF1" w:rsidRDefault="00776323"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5DFE7ABD" w14:textId="77777777" w:rsidR="00776323" w:rsidRPr="008C6EF1" w:rsidRDefault="00776323" w:rsidP="00C5092C">
            <w:pPr>
              <w:rPr>
                <w:rFonts w:asciiTheme="minorHAnsi" w:hAnsiTheme="minorHAnsi" w:cstheme="minorHAnsi"/>
                <w:sz w:val="24"/>
                <w:szCs w:val="24"/>
                <w:shd w:val="clear" w:color="auto" w:fill="FFFFFF"/>
              </w:rPr>
            </w:pPr>
          </w:p>
          <w:p w14:paraId="06B79EB9" w14:textId="77777777" w:rsidR="00057B40" w:rsidRPr="008C6EF1" w:rsidRDefault="00057B40" w:rsidP="00C5092C">
            <w:pPr>
              <w:rPr>
                <w:rFonts w:asciiTheme="minorHAnsi" w:hAnsiTheme="minorHAnsi" w:cstheme="minorHAnsi"/>
                <w:sz w:val="24"/>
                <w:szCs w:val="24"/>
                <w:shd w:val="clear" w:color="auto" w:fill="FFFFFF"/>
              </w:rPr>
            </w:pPr>
          </w:p>
        </w:tc>
      </w:tr>
      <w:tr w:rsidR="00776323" w:rsidRPr="008C6EF1" w14:paraId="7A91CF56" w14:textId="77777777" w:rsidTr="00690A80">
        <w:trPr>
          <w:trHeight w:val="3185"/>
        </w:trPr>
        <w:tc>
          <w:tcPr>
            <w:tcW w:w="2880" w:type="dxa"/>
          </w:tcPr>
          <w:p w14:paraId="30113C5C" w14:textId="3C72B2F0" w:rsidR="00776323" w:rsidRPr="008C6EF1" w:rsidRDefault="00776323"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district </w:t>
            </w:r>
            <w:r w:rsidR="00D143B8" w:rsidRPr="008C6EF1">
              <w:rPr>
                <w:rFonts w:asciiTheme="minorHAnsi" w:eastAsia="Times New Roman" w:hAnsiTheme="minorHAnsi" w:cstheme="minorHAnsi"/>
                <w:color w:val="auto"/>
                <w:sz w:val="24"/>
                <w:szCs w:val="24"/>
              </w:rPr>
              <w:t xml:space="preserve">has </w:t>
            </w:r>
            <w:r w:rsidR="000868B8" w:rsidRPr="008C6EF1">
              <w:rPr>
                <w:rFonts w:asciiTheme="minorHAnsi" w:eastAsia="Times New Roman" w:hAnsiTheme="minorHAnsi" w:cstheme="minorHAnsi"/>
                <w:color w:val="auto"/>
                <w:sz w:val="24"/>
                <w:szCs w:val="24"/>
              </w:rPr>
              <w:t>evidence that</w:t>
            </w:r>
            <w:r w:rsidRPr="008C6EF1">
              <w:rPr>
                <w:rFonts w:asciiTheme="minorHAnsi" w:eastAsia="Times New Roman" w:hAnsiTheme="minorHAnsi" w:cstheme="minorHAnsi"/>
                <w:color w:val="auto"/>
                <w:sz w:val="24"/>
                <w:szCs w:val="24"/>
              </w:rPr>
              <w:t xml:space="preserve"> ELs with waivers for </w:t>
            </w:r>
            <w:r w:rsidR="000D450E" w:rsidRPr="008C6EF1">
              <w:rPr>
                <w:rFonts w:asciiTheme="minorHAnsi" w:eastAsia="Times New Roman" w:hAnsiTheme="minorHAnsi" w:cstheme="minorHAnsi"/>
                <w:color w:val="auto"/>
                <w:sz w:val="24"/>
                <w:szCs w:val="24"/>
              </w:rPr>
              <w:t>participation in the EL instructional program</w:t>
            </w:r>
            <w:r w:rsidRPr="008C6EF1">
              <w:rPr>
                <w:rFonts w:asciiTheme="minorHAnsi" w:eastAsia="Times New Roman" w:hAnsiTheme="minorHAnsi" w:cstheme="minorHAnsi"/>
                <w:color w:val="auto"/>
                <w:sz w:val="24"/>
                <w:szCs w:val="24"/>
              </w:rPr>
              <w:t xml:space="preserve"> are regularly monitored.</w:t>
            </w:r>
          </w:p>
        </w:tc>
        <w:tc>
          <w:tcPr>
            <w:tcW w:w="1525" w:type="dxa"/>
          </w:tcPr>
          <w:p w14:paraId="2231D5DE" w14:textId="77777777" w:rsidR="00776323" w:rsidRPr="00451BC5" w:rsidRDefault="00776323" w:rsidP="00C5092C">
            <w:pPr>
              <w:spacing w:before="120"/>
              <w:rPr>
                <w:rFonts w:asciiTheme="minorHAnsi" w:hAnsiTheme="minorHAnsi" w:cstheme="minorHAnsi"/>
                <w:color w:val="00009D"/>
                <w:sz w:val="24"/>
                <w:szCs w:val="24"/>
              </w:rPr>
            </w:pPr>
            <w:hyperlink r:id="rId37" w:history="1">
              <w:r w:rsidRPr="00451BC5">
                <w:rPr>
                  <w:rStyle w:val="Hyperlink"/>
                  <w:rFonts w:asciiTheme="minorHAnsi" w:hAnsiTheme="minorHAnsi" w:cstheme="minorHAnsi"/>
                  <w:color w:val="00009D"/>
                  <w:sz w:val="24"/>
                  <w:szCs w:val="24"/>
                </w:rPr>
                <w:t>Sec 3121</w:t>
              </w:r>
            </w:hyperlink>
          </w:p>
          <w:p w14:paraId="6CE67346" w14:textId="77777777" w:rsidR="00776323" w:rsidRPr="008C6EF1" w:rsidRDefault="00776323" w:rsidP="00C5092C">
            <w:pPr>
              <w:spacing w:before="120"/>
              <w:rPr>
                <w:rFonts w:asciiTheme="minorHAnsi" w:hAnsiTheme="minorHAnsi" w:cstheme="minorHAnsi"/>
                <w:sz w:val="24"/>
                <w:szCs w:val="24"/>
              </w:rPr>
            </w:pPr>
          </w:p>
        </w:tc>
        <w:tc>
          <w:tcPr>
            <w:tcW w:w="6755" w:type="dxa"/>
          </w:tcPr>
          <w:p w14:paraId="5FE12529" w14:textId="2D1B11DF" w:rsidR="00776323" w:rsidRPr="008C6EF1" w:rsidRDefault="00776323"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60BA2FDC" w14:textId="358E995C" w:rsidR="00776323" w:rsidRPr="008C6EF1" w:rsidRDefault="0069757B" w:rsidP="00C5092C">
            <w:pPr>
              <w:pStyle w:val="ListParagraph"/>
              <w:numPr>
                <w:ilvl w:val="0"/>
                <w:numId w:val="27"/>
              </w:numPr>
              <w:spacing w:before="120"/>
              <w:ind w:left="586"/>
              <w:rPr>
                <w:rFonts w:asciiTheme="minorHAnsi" w:eastAsia="Arial" w:hAnsiTheme="minorHAnsi" w:cstheme="minorHAnsi"/>
              </w:rPr>
            </w:pPr>
            <w:r w:rsidRPr="008C6EF1">
              <w:rPr>
                <w:rFonts w:asciiTheme="minorHAnsi" w:eastAsia="Arial" w:hAnsiTheme="minorHAnsi" w:cstheme="minorHAnsi"/>
              </w:rPr>
              <w:t>Evidence</w:t>
            </w:r>
            <w:r w:rsidR="00776323" w:rsidRPr="008C6EF1">
              <w:rPr>
                <w:rFonts w:asciiTheme="minorHAnsi" w:eastAsia="Arial" w:hAnsiTheme="minorHAnsi" w:cstheme="minorHAnsi"/>
              </w:rPr>
              <w:t xml:space="preserve"> demonstrates the district is monitoring </w:t>
            </w:r>
            <w:r w:rsidR="00EA209A" w:rsidRPr="008C6EF1">
              <w:rPr>
                <w:rFonts w:asciiTheme="minorHAnsi" w:eastAsia="Arial" w:hAnsiTheme="minorHAnsi" w:cstheme="minorHAnsi"/>
              </w:rPr>
              <w:t>ELs</w:t>
            </w:r>
            <w:r w:rsidR="00776323" w:rsidRPr="008C6EF1">
              <w:rPr>
                <w:rFonts w:asciiTheme="minorHAnsi" w:eastAsia="Arial" w:hAnsiTheme="minorHAnsi" w:cstheme="minorHAnsi"/>
              </w:rPr>
              <w:t xml:space="preserve"> with waivers for participation in the EL instructional program.</w:t>
            </w:r>
          </w:p>
          <w:p w14:paraId="61CAF77E" w14:textId="77777777" w:rsidR="00776323" w:rsidRPr="008C6EF1" w:rsidRDefault="00776323" w:rsidP="00C5092C">
            <w:pPr>
              <w:pStyle w:val="ListParagraph"/>
              <w:numPr>
                <w:ilvl w:val="0"/>
                <w:numId w:val="27"/>
              </w:numPr>
              <w:spacing w:before="120"/>
              <w:ind w:left="586"/>
              <w:rPr>
                <w:rFonts w:asciiTheme="minorHAnsi" w:eastAsia="Arial" w:hAnsiTheme="minorHAnsi" w:cstheme="minorHAnsi"/>
              </w:rPr>
            </w:pPr>
            <w:r w:rsidRPr="008C6EF1">
              <w:rPr>
                <w:rFonts w:asciiTheme="minorHAnsi" w:eastAsia="Arial" w:hAnsiTheme="minorHAnsi" w:cstheme="minorHAnsi"/>
              </w:rPr>
              <w:t xml:space="preserve">This evidence could include:  </w:t>
            </w:r>
          </w:p>
          <w:p w14:paraId="42857E2E" w14:textId="77777777" w:rsidR="00776323" w:rsidRPr="008C6EF1" w:rsidRDefault="00776323" w:rsidP="00C5092C">
            <w:pPr>
              <w:pStyle w:val="ListParagraph"/>
              <w:numPr>
                <w:ilvl w:val="1"/>
                <w:numId w:val="27"/>
              </w:numPr>
              <w:spacing w:before="120"/>
              <w:rPr>
                <w:rFonts w:asciiTheme="minorHAnsi" w:eastAsia="Arial" w:hAnsiTheme="minorHAnsi" w:cstheme="minorHAnsi"/>
              </w:rPr>
            </w:pPr>
            <w:r w:rsidRPr="008C6EF1">
              <w:rPr>
                <w:rFonts w:asciiTheme="minorHAnsi" w:eastAsia="Arial" w:hAnsiTheme="minorHAnsi" w:cstheme="minorHAnsi"/>
              </w:rPr>
              <w:t xml:space="preserve">Monitoring surveys completed by educators </w:t>
            </w:r>
          </w:p>
          <w:p w14:paraId="164689A6" w14:textId="77777777" w:rsidR="00776323" w:rsidRPr="008C6EF1" w:rsidRDefault="00776323" w:rsidP="00C5092C">
            <w:pPr>
              <w:pStyle w:val="ListParagraph"/>
              <w:numPr>
                <w:ilvl w:val="1"/>
                <w:numId w:val="27"/>
              </w:numPr>
              <w:spacing w:before="120"/>
              <w:rPr>
                <w:rFonts w:asciiTheme="minorHAnsi" w:eastAsia="Arial" w:hAnsiTheme="minorHAnsi" w:cstheme="minorHAnsi"/>
              </w:rPr>
            </w:pPr>
            <w:r w:rsidRPr="008C6EF1">
              <w:rPr>
                <w:rFonts w:asciiTheme="minorHAnsi" w:eastAsia="Arial" w:hAnsiTheme="minorHAnsi" w:cstheme="minorHAnsi"/>
              </w:rPr>
              <w:t>Grade reports</w:t>
            </w:r>
          </w:p>
          <w:p w14:paraId="2B1B5E1A" w14:textId="77777777" w:rsidR="00776323" w:rsidRPr="008C6EF1" w:rsidRDefault="00776323" w:rsidP="00C5092C">
            <w:pPr>
              <w:pStyle w:val="ListParagraph"/>
              <w:numPr>
                <w:ilvl w:val="1"/>
                <w:numId w:val="27"/>
              </w:numPr>
              <w:spacing w:before="120"/>
              <w:rPr>
                <w:rFonts w:asciiTheme="minorHAnsi" w:eastAsia="Arial" w:hAnsiTheme="minorHAnsi" w:cstheme="minorHAnsi"/>
              </w:rPr>
            </w:pPr>
            <w:r w:rsidRPr="008C6EF1">
              <w:rPr>
                <w:rFonts w:asciiTheme="minorHAnsi" w:eastAsia="Arial" w:hAnsiTheme="minorHAnsi" w:cstheme="minorHAnsi"/>
              </w:rPr>
              <w:t>Progress monitoring reports</w:t>
            </w:r>
          </w:p>
          <w:p w14:paraId="53F5D925" w14:textId="77777777" w:rsidR="00776323" w:rsidRPr="008C6EF1" w:rsidRDefault="00776323" w:rsidP="00C5092C">
            <w:pPr>
              <w:spacing w:before="120"/>
              <w:rPr>
                <w:rFonts w:asciiTheme="minorHAnsi" w:hAnsiTheme="minorHAnsi" w:cstheme="minorHAnsi"/>
                <w:b/>
                <w:bCs/>
                <w:i/>
                <w:position w:val="-14"/>
                <w:sz w:val="24"/>
                <w:szCs w:val="24"/>
              </w:rPr>
            </w:pPr>
            <w:r w:rsidRPr="008C6EF1">
              <w:rPr>
                <w:rFonts w:asciiTheme="minorHAnsi" w:hAnsiTheme="minorHAnsi" w:cstheme="minorHAnsi"/>
                <w:b/>
                <w:bCs/>
                <w:i/>
                <w:position w:val="-14"/>
                <w:sz w:val="24"/>
                <w:szCs w:val="24"/>
              </w:rPr>
              <w:t>Submission expectation based on number of students with waivers for EL service:</w:t>
            </w:r>
          </w:p>
          <w:p w14:paraId="19984825" w14:textId="77777777" w:rsidR="00776323" w:rsidRPr="008C6EF1" w:rsidRDefault="00776323" w:rsidP="00C5092C">
            <w:pPr>
              <w:pStyle w:val="ListParagraph"/>
              <w:numPr>
                <w:ilvl w:val="0"/>
                <w:numId w:val="26"/>
              </w:numPr>
              <w:rPr>
                <w:rFonts w:asciiTheme="minorHAnsi" w:hAnsiTheme="minorHAnsi" w:cstheme="minorHAnsi"/>
              </w:rPr>
            </w:pPr>
            <w:r w:rsidRPr="008C6EF1">
              <w:rPr>
                <w:rFonts w:asciiTheme="minorHAnsi" w:hAnsiTheme="minorHAnsi" w:cstheme="minorHAnsi"/>
              </w:rPr>
              <w:t>10 or fewer students –all copies</w:t>
            </w:r>
          </w:p>
          <w:p w14:paraId="021475E8" w14:textId="77777777" w:rsidR="00776323" w:rsidRPr="008C6EF1" w:rsidRDefault="00776323" w:rsidP="00C5092C">
            <w:pPr>
              <w:pStyle w:val="ListParagraph"/>
              <w:numPr>
                <w:ilvl w:val="0"/>
                <w:numId w:val="26"/>
              </w:numPr>
              <w:rPr>
                <w:rFonts w:asciiTheme="minorHAnsi" w:hAnsiTheme="minorHAnsi" w:cstheme="minorHAnsi"/>
              </w:rPr>
            </w:pPr>
            <w:r w:rsidRPr="008C6EF1">
              <w:rPr>
                <w:rFonts w:asciiTheme="minorHAnsi" w:hAnsiTheme="minorHAnsi" w:cstheme="minorHAnsi"/>
              </w:rPr>
              <w:t>11-50 students– 10 copies</w:t>
            </w:r>
          </w:p>
          <w:p w14:paraId="65FBFD2D" w14:textId="77777777" w:rsidR="00776323" w:rsidRPr="008C6EF1" w:rsidRDefault="00776323" w:rsidP="00C5092C">
            <w:pPr>
              <w:pStyle w:val="ListParagraph"/>
              <w:numPr>
                <w:ilvl w:val="0"/>
                <w:numId w:val="26"/>
              </w:numPr>
              <w:rPr>
                <w:rFonts w:asciiTheme="minorHAnsi" w:hAnsiTheme="minorHAnsi" w:cstheme="minorHAnsi"/>
              </w:rPr>
            </w:pPr>
            <w:r w:rsidRPr="008C6EF1">
              <w:rPr>
                <w:rFonts w:asciiTheme="minorHAnsi" w:hAnsiTheme="minorHAnsi" w:cstheme="minorHAnsi"/>
              </w:rPr>
              <w:t>51-100 students – 20 copies</w:t>
            </w:r>
          </w:p>
          <w:p w14:paraId="25D6693A" w14:textId="4E5E0A68" w:rsidR="00BD410E" w:rsidRPr="008C6EF1" w:rsidRDefault="00776323" w:rsidP="00C5092C">
            <w:pPr>
              <w:pStyle w:val="ListParagraph"/>
              <w:numPr>
                <w:ilvl w:val="0"/>
                <w:numId w:val="26"/>
              </w:numPr>
              <w:rPr>
                <w:rFonts w:asciiTheme="minorHAnsi" w:hAnsiTheme="minorHAnsi" w:cstheme="minorHAnsi"/>
              </w:rPr>
            </w:pPr>
            <w:r w:rsidRPr="008C6EF1">
              <w:rPr>
                <w:rFonts w:asciiTheme="minorHAnsi" w:hAnsiTheme="minorHAnsi" w:cstheme="minorHAnsi"/>
              </w:rPr>
              <w:t>Greater than 101 students – 25 copies</w:t>
            </w:r>
          </w:p>
          <w:p w14:paraId="72E90C9E" w14:textId="77777777" w:rsidR="00BD410E" w:rsidRPr="008C6EF1" w:rsidRDefault="00BD410E" w:rsidP="00C5092C">
            <w:pPr>
              <w:rPr>
                <w:rFonts w:asciiTheme="minorHAnsi" w:hAnsiTheme="minorHAnsi" w:cstheme="minorHAnsi"/>
                <w:b/>
                <w:bCs/>
                <w:sz w:val="24"/>
                <w:szCs w:val="24"/>
              </w:rPr>
            </w:pPr>
          </w:p>
          <w:p w14:paraId="2A95CF2E" w14:textId="77777777" w:rsidR="00776323" w:rsidRDefault="00BD410E" w:rsidP="00C5092C">
            <w:pPr>
              <w:rPr>
                <w:rFonts w:asciiTheme="minorHAnsi" w:eastAsia="Arial" w:hAnsiTheme="minorHAnsi" w:cstheme="minorHAnsi"/>
                <w:b/>
                <w:bCs/>
                <w:i/>
                <w:iCs/>
                <w:sz w:val="24"/>
                <w:szCs w:val="24"/>
              </w:rPr>
            </w:pPr>
            <w:r w:rsidRPr="008C6EF1">
              <w:rPr>
                <w:rFonts w:asciiTheme="minorHAnsi" w:eastAsia="Arial" w:hAnsiTheme="minorHAnsi" w:cstheme="minorHAnsi"/>
                <w:b/>
                <w:bCs/>
                <w:i/>
                <w:iCs/>
                <w:sz w:val="24"/>
                <w:szCs w:val="24"/>
              </w:rPr>
              <w:t>If the district does not have any students with a waiver for English learner instructional participation, a statement to that fact will suffice.</w:t>
            </w:r>
          </w:p>
          <w:p w14:paraId="59286913" w14:textId="77777777" w:rsidR="00397B62" w:rsidRDefault="00397B62" w:rsidP="00C5092C">
            <w:pPr>
              <w:rPr>
                <w:rFonts w:asciiTheme="minorHAnsi" w:eastAsia="Arial" w:hAnsiTheme="minorHAnsi" w:cstheme="minorHAnsi"/>
                <w:b/>
                <w:bCs/>
                <w:i/>
                <w:iCs/>
                <w:sz w:val="24"/>
                <w:szCs w:val="24"/>
              </w:rPr>
            </w:pPr>
          </w:p>
          <w:p w14:paraId="7511DCF4" w14:textId="77777777" w:rsidR="00397B62" w:rsidRDefault="00397B62" w:rsidP="00C5092C">
            <w:pPr>
              <w:rPr>
                <w:rFonts w:asciiTheme="minorHAnsi" w:eastAsia="Arial" w:hAnsiTheme="minorHAnsi" w:cstheme="minorHAnsi"/>
                <w:b/>
                <w:bCs/>
                <w:i/>
                <w:iCs/>
                <w:sz w:val="24"/>
                <w:szCs w:val="24"/>
              </w:rPr>
            </w:pPr>
          </w:p>
          <w:p w14:paraId="16E07222" w14:textId="77777777" w:rsidR="00397B62" w:rsidRDefault="00397B62" w:rsidP="00C5092C">
            <w:pPr>
              <w:rPr>
                <w:rFonts w:asciiTheme="minorHAnsi" w:eastAsia="Arial" w:hAnsiTheme="minorHAnsi" w:cstheme="minorHAnsi"/>
                <w:b/>
                <w:bCs/>
                <w:i/>
                <w:iCs/>
                <w:sz w:val="24"/>
                <w:szCs w:val="24"/>
              </w:rPr>
            </w:pPr>
          </w:p>
          <w:p w14:paraId="3C4A95BF" w14:textId="01F846C8" w:rsidR="00397B62" w:rsidRPr="008C6EF1" w:rsidRDefault="00397B62" w:rsidP="00C5092C">
            <w:pPr>
              <w:rPr>
                <w:rFonts w:asciiTheme="minorHAnsi" w:eastAsia="Arial" w:hAnsiTheme="minorHAnsi" w:cstheme="minorHAnsi"/>
                <w:i/>
                <w:iCs/>
                <w:sz w:val="24"/>
                <w:szCs w:val="24"/>
              </w:rPr>
            </w:pPr>
          </w:p>
        </w:tc>
        <w:tc>
          <w:tcPr>
            <w:tcW w:w="900" w:type="dxa"/>
          </w:tcPr>
          <w:p w14:paraId="145F9BA7" w14:textId="77777777" w:rsidR="00776323" w:rsidRPr="008C6EF1" w:rsidRDefault="00776323" w:rsidP="00C5092C">
            <w:pPr>
              <w:spacing w:before="120" w:after="120"/>
              <w:rPr>
                <w:rFonts w:asciiTheme="minorHAnsi" w:hAnsiTheme="minorHAnsi" w:cstheme="minorHAnsi"/>
                <w:bCs/>
                <w:sz w:val="24"/>
                <w:szCs w:val="24"/>
              </w:rPr>
            </w:pPr>
          </w:p>
        </w:tc>
        <w:tc>
          <w:tcPr>
            <w:tcW w:w="2700" w:type="dxa"/>
          </w:tcPr>
          <w:p w14:paraId="32E31249" w14:textId="77777777" w:rsidR="00D16E48" w:rsidRPr="008C6EF1" w:rsidRDefault="00D16E48"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C415256" w14:textId="77777777" w:rsidR="00D16E48" w:rsidRPr="008C6EF1" w:rsidRDefault="00D16E48" w:rsidP="00C5092C">
            <w:pPr>
              <w:rPr>
                <w:rFonts w:asciiTheme="minorHAnsi" w:hAnsiTheme="minorHAnsi" w:cstheme="minorHAnsi"/>
                <w:sz w:val="24"/>
                <w:szCs w:val="24"/>
                <w:shd w:val="clear" w:color="auto" w:fill="FFFFFF"/>
              </w:rPr>
            </w:pPr>
          </w:p>
          <w:p w14:paraId="01008297" w14:textId="77777777" w:rsidR="00D16E48" w:rsidRPr="008C6EF1" w:rsidRDefault="00D16E48" w:rsidP="00C5092C">
            <w:pPr>
              <w:rPr>
                <w:rFonts w:asciiTheme="minorHAnsi" w:hAnsiTheme="minorHAnsi" w:cstheme="minorHAnsi"/>
                <w:sz w:val="24"/>
                <w:szCs w:val="24"/>
                <w:shd w:val="clear" w:color="auto" w:fill="FFFFFF"/>
              </w:rPr>
            </w:pPr>
          </w:p>
          <w:p w14:paraId="0B9E8A10" w14:textId="77777777" w:rsidR="00D16E48" w:rsidRPr="008C6EF1" w:rsidRDefault="00D16E48" w:rsidP="00C5092C">
            <w:pPr>
              <w:rPr>
                <w:rFonts w:asciiTheme="minorHAnsi" w:hAnsiTheme="minorHAnsi" w:cstheme="minorHAnsi"/>
                <w:sz w:val="24"/>
                <w:szCs w:val="24"/>
                <w:shd w:val="clear" w:color="auto" w:fill="FFFFFF"/>
              </w:rPr>
            </w:pPr>
          </w:p>
          <w:p w14:paraId="5C234BEC" w14:textId="77777777" w:rsidR="00D16E48" w:rsidRPr="008C6EF1" w:rsidRDefault="00D16E48"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51248658" w14:textId="77777777" w:rsidR="00D16E48" w:rsidRPr="008C6EF1" w:rsidRDefault="00D16E48" w:rsidP="00C5092C">
            <w:pPr>
              <w:rPr>
                <w:rFonts w:asciiTheme="minorHAnsi" w:hAnsiTheme="minorHAnsi" w:cstheme="minorHAnsi"/>
                <w:sz w:val="24"/>
                <w:szCs w:val="24"/>
                <w:shd w:val="clear" w:color="auto" w:fill="FFFFFF"/>
              </w:rPr>
            </w:pPr>
          </w:p>
          <w:p w14:paraId="0142CBD1" w14:textId="77777777" w:rsidR="00776323" w:rsidRPr="008C6EF1" w:rsidRDefault="00776323" w:rsidP="00C5092C">
            <w:pPr>
              <w:rPr>
                <w:rFonts w:asciiTheme="minorHAnsi" w:hAnsiTheme="minorHAnsi" w:cstheme="minorHAnsi"/>
                <w:sz w:val="24"/>
                <w:szCs w:val="24"/>
                <w:shd w:val="clear" w:color="auto" w:fill="FFFFFF"/>
              </w:rPr>
            </w:pPr>
          </w:p>
        </w:tc>
      </w:tr>
    </w:tbl>
    <w:p w14:paraId="6B05B772" w14:textId="77777777" w:rsidR="003E1B32" w:rsidRDefault="003E1B32"/>
    <w:p w14:paraId="0FC80F07" w14:textId="668D0735" w:rsidR="00690A80" w:rsidRPr="00690A80" w:rsidRDefault="00690A80" w:rsidP="007C0F3F">
      <w:pPr>
        <w:pStyle w:val="Heading3"/>
      </w:pPr>
      <w:r w:rsidRPr="00690A80">
        <w:rPr>
          <w:highlight w:val="lightGray"/>
        </w:rPr>
        <w:lastRenderedPageBreak/>
        <w:t>Section 5. Access to Instructional Program/Graduation:</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AE2A34" w:rsidRPr="008C6EF1" w14:paraId="31B3D779" w14:textId="77777777" w:rsidTr="00690A80">
        <w:trPr>
          <w:trHeight w:val="576"/>
        </w:trPr>
        <w:tc>
          <w:tcPr>
            <w:tcW w:w="2880" w:type="dxa"/>
            <w:shd w:val="clear" w:color="auto" w:fill="FFC000"/>
            <w:vAlign w:val="center"/>
          </w:tcPr>
          <w:p w14:paraId="349BF34D" w14:textId="77777777" w:rsidR="00AE2A34" w:rsidRPr="008C6EF1" w:rsidRDefault="00AE2A34"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Item</w:t>
            </w:r>
          </w:p>
        </w:tc>
        <w:tc>
          <w:tcPr>
            <w:tcW w:w="1525" w:type="dxa"/>
            <w:shd w:val="clear" w:color="auto" w:fill="FFC000"/>
            <w:vAlign w:val="center"/>
          </w:tcPr>
          <w:p w14:paraId="5DD19ED2" w14:textId="77777777" w:rsidR="00AE2A34" w:rsidRPr="008C6EF1" w:rsidRDefault="00AE2A34" w:rsidP="00C5092C">
            <w:pPr>
              <w:spacing w:before="120" w:after="120"/>
              <w:ind w:left="14"/>
              <w:jc w:val="center"/>
              <w:rPr>
                <w:rFonts w:asciiTheme="minorHAnsi" w:hAnsiTheme="minorHAnsi" w:cstheme="minorHAnsi"/>
                <w:sz w:val="24"/>
                <w:szCs w:val="24"/>
              </w:rPr>
            </w:pPr>
            <w:r w:rsidRPr="008C6EF1">
              <w:rPr>
                <w:rFonts w:asciiTheme="minorHAnsi" w:eastAsia="Arial" w:hAnsiTheme="minorHAnsi" w:cstheme="minorHAnsi"/>
                <w:b/>
                <w:bCs/>
                <w:sz w:val="24"/>
                <w:szCs w:val="24"/>
              </w:rPr>
              <w:t>Guidance</w:t>
            </w:r>
          </w:p>
        </w:tc>
        <w:tc>
          <w:tcPr>
            <w:tcW w:w="6755" w:type="dxa"/>
            <w:shd w:val="clear" w:color="auto" w:fill="FFC000"/>
            <w:vAlign w:val="center"/>
          </w:tcPr>
          <w:p w14:paraId="4DC6D3ED" w14:textId="77777777" w:rsidR="00AE2A34" w:rsidRPr="008C6EF1" w:rsidRDefault="00AE2A34" w:rsidP="00C5092C">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Evidence</w:t>
            </w:r>
          </w:p>
        </w:tc>
        <w:tc>
          <w:tcPr>
            <w:tcW w:w="900" w:type="dxa"/>
            <w:shd w:val="clear" w:color="auto" w:fill="FFC000"/>
            <w:vAlign w:val="center"/>
          </w:tcPr>
          <w:p w14:paraId="5FBD0BAE" w14:textId="77777777" w:rsidR="00AE2A34" w:rsidRPr="008C6EF1" w:rsidRDefault="00AE2A34" w:rsidP="00C5092C">
            <w:pPr>
              <w:spacing w:before="120" w:after="120"/>
              <w:jc w:val="center"/>
              <w:rPr>
                <w:rFonts w:asciiTheme="minorHAnsi" w:eastAsia="Arial" w:hAnsiTheme="minorHAnsi" w:cstheme="minorHAnsi"/>
                <w:color w:val="000000"/>
                <w:sz w:val="24"/>
                <w:szCs w:val="24"/>
              </w:rPr>
            </w:pPr>
            <w:r w:rsidRPr="008C6EF1">
              <w:rPr>
                <w:rFonts w:asciiTheme="minorHAnsi" w:hAnsiTheme="minorHAnsi" w:cstheme="minorHAnsi"/>
                <w:b/>
                <w:bCs/>
                <w:sz w:val="24"/>
                <w:szCs w:val="24"/>
              </w:rPr>
              <w:t>Score</w:t>
            </w:r>
          </w:p>
        </w:tc>
        <w:tc>
          <w:tcPr>
            <w:tcW w:w="2700" w:type="dxa"/>
            <w:shd w:val="clear" w:color="auto" w:fill="FFC000"/>
            <w:vAlign w:val="center"/>
          </w:tcPr>
          <w:p w14:paraId="7275F138" w14:textId="77777777" w:rsidR="00AE2A34" w:rsidRPr="008C6EF1" w:rsidRDefault="00AE2A34" w:rsidP="00C5092C">
            <w:pPr>
              <w:spacing w:before="120" w:after="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sz w:val="24"/>
                <w:szCs w:val="24"/>
              </w:rPr>
              <w:t>Notes/Evidence/Citation</w:t>
            </w:r>
          </w:p>
        </w:tc>
      </w:tr>
      <w:tr w:rsidR="00D16E48" w:rsidRPr="008C6EF1" w14:paraId="5C0482A5" w14:textId="77777777" w:rsidTr="00690A80">
        <w:trPr>
          <w:trHeight w:val="980"/>
        </w:trPr>
        <w:tc>
          <w:tcPr>
            <w:tcW w:w="2880" w:type="dxa"/>
          </w:tcPr>
          <w:p w14:paraId="083E3ACF" w14:textId="1747849F" w:rsidR="00D16E48" w:rsidRPr="008C6EF1" w:rsidRDefault="00D16E48"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 xml:space="preserve">The district </w:t>
            </w:r>
            <w:r w:rsidR="000868B8" w:rsidRPr="008C6EF1">
              <w:rPr>
                <w:rFonts w:asciiTheme="minorHAnsi" w:eastAsia="Times New Roman" w:hAnsiTheme="minorHAnsi" w:cstheme="minorHAnsi"/>
                <w:color w:val="auto"/>
                <w:sz w:val="24"/>
                <w:szCs w:val="24"/>
              </w:rPr>
              <w:t xml:space="preserve">has evidence that </w:t>
            </w:r>
            <w:r w:rsidR="00D143B8" w:rsidRPr="008C6EF1">
              <w:rPr>
                <w:rFonts w:asciiTheme="minorHAnsi" w:eastAsia="Times New Roman" w:hAnsiTheme="minorHAnsi" w:cstheme="minorHAnsi"/>
                <w:color w:val="auto"/>
                <w:sz w:val="24"/>
                <w:szCs w:val="24"/>
              </w:rPr>
              <w:t>students have</w:t>
            </w:r>
            <w:r w:rsidRPr="008C6EF1">
              <w:rPr>
                <w:rFonts w:asciiTheme="minorHAnsi" w:eastAsia="Times New Roman" w:hAnsiTheme="minorHAnsi" w:cstheme="minorHAnsi"/>
                <w:color w:val="auto"/>
                <w:sz w:val="24"/>
                <w:szCs w:val="24"/>
              </w:rPr>
              <w:t xml:space="preserve"> meaningful access to all classes (e.g., core, elective</w:t>
            </w:r>
            <w:r w:rsidR="000D450E" w:rsidRPr="008C6EF1">
              <w:rPr>
                <w:rFonts w:asciiTheme="minorHAnsi" w:eastAsia="Times New Roman" w:hAnsiTheme="minorHAnsi" w:cstheme="minorHAnsi"/>
                <w:color w:val="auto"/>
                <w:sz w:val="24"/>
                <w:szCs w:val="24"/>
              </w:rPr>
              <w:t>s</w:t>
            </w:r>
            <w:r w:rsidRPr="008C6EF1">
              <w:rPr>
                <w:rFonts w:asciiTheme="minorHAnsi" w:eastAsia="Times New Roman" w:hAnsiTheme="minorHAnsi" w:cstheme="minorHAnsi"/>
                <w:color w:val="auto"/>
                <w:sz w:val="24"/>
                <w:szCs w:val="24"/>
              </w:rPr>
              <w:t>, special programs).</w:t>
            </w:r>
          </w:p>
        </w:tc>
        <w:tc>
          <w:tcPr>
            <w:tcW w:w="1525" w:type="dxa"/>
          </w:tcPr>
          <w:p w14:paraId="6F0013D9" w14:textId="77777777" w:rsidR="00D16E48" w:rsidRPr="008C6EF1" w:rsidRDefault="00D16E48" w:rsidP="00C5092C">
            <w:pPr>
              <w:spacing w:before="120"/>
              <w:ind w:left="14"/>
              <w:rPr>
                <w:rFonts w:asciiTheme="minorHAnsi" w:eastAsia="Arial" w:hAnsiTheme="minorHAnsi" w:cstheme="minorHAnsi"/>
                <w:sz w:val="24"/>
                <w:szCs w:val="24"/>
              </w:rPr>
            </w:pPr>
            <w:r w:rsidRPr="008C6EF1">
              <w:rPr>
                <w:rFonts w:asciiTheme="minorHAnsi" w:eastAsia="Arial" w:hAnsiTheme="minorHAnsi" w:cstheme="minorHAnsi"/>
                <w:sz w:val="24"/>
                <w:szCs w:val="24"/>
                <w:lang w:val="es-PE"/>
              </w:rPr>
              <w:t xml:space="preserve">NRG- A 3, Sec. </w:t>
            </w:r>
            <w:r w:rsidRPr="008C6EF1">
              <w:rPr>
                <w:rFonts w:asciiTheme="minorHAnsi" w:eastAsia="Arial" w:hAnsiTheme="minorHAnsi" w:cstheme="minorHAnsi"/>
                <w:sz w:val="24"/>
                <w:szCs w:val="24"/>
              </w:rPr>
              <w:t>C, Sec. D, K1, K3</w:t>
            </w:r>
          </w:p>
          <w:p w14:paraId="71065135" w14:textId="77777777" w:rsidR="00D16E48" w:rsidRPr="008C6EF1" w:rsidRDefault="00D16E48" w:rsidP="00C5092C">
            <w:pPr>
              <w:ind w:left="14"/>
              <w:rPr>
                <w:rFonts w:asciiTheme="minorHAnsi" w:hAnsiTheme="minorHAnsi" w:cstheme="minorHAnsi"/>
                <w:sz w:val="24"/>
                <w:szCs w:val="24"/>
              </w:rPr>
            </w:pPr>
          </w:p>
        </w:tc>
        <w:tc>
          <w:tcPr>
            <w:tcW w:w="6755" w:type="dxa"/>
          </w:tcPr>
          <w:p w14:paraId="1A665551" w14:textId="6AA2CF3D" w:rsidR="00D16E48" w:rsidRPr="008C6EF1" w:rsidRDefault="00D16E48"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58B080F2" w14:textId="7552CA48" w:rsidR="00D16E48" w:rsidRPr="008C6EF1" w:rsidRDefault="0069757B" w:rsidP="00C5092C">
            <w:pPr>
              <w:pStyle w:val="ListParagraph"/>
              <w:numPr>
                <w:ilvl w:val="0"/>
                <w:numId w:val="28"/>
              </w:numPr>
              <w:spacing w:before="120"/>
              <w:ind w:left="586"/>
              <w:rPr>
                <w:rFonts w:asciiTheme="minorHAnsi" w:hAnsiTheme="minorHAnsi" w:cstheme="minorHAnsi"/>
              </w:rPr>
            </w:pPr>
            <w:r w:rsidRPr="008C6EF1">
              <w:rPr>
                <w:rFonts w:asciiTheme="minorHAnsi" w:hAnsiTheme="minorHAnsi" w:cstheme="minorHAnsi"/>
              </w:rPr>
              <w:t>M</w:t>
            </w:r>
            <w:r w:rsidR="00D16E48" w:rsidRPr="008C6EF1">
              <w:rPr>
                <w:rFonts w:asciiTheme="minorHAnsi" w:hAnsiTheme="minorHAnsi" w:cstheme="minorHAnsi"/>
              </w:rPr>
              <w:t>aster building schedules for schools in the district at elementary, middle</w:t>
            </w:r>
            <w:r w:rsidR="002F06B7" w:rsidRPr="008C6EF1">
              <w:rPr>
                <w:rFonts w:asciiTheme="minorHAnsi" w:hAnsiTheme="minorHAnsi" w:cstheme="minorHAnsi"/>
              </w:rPr>
              <w:t>,</w:t>
            </w:r>
            <w:r w:rsidR="00D16E48" w:rsidRPr="008C6EF1">
              <w:rPr>
                <w:rFonts w:asciiTheme="minorHAnsi" w:hAnsiTheme="minorHAnsi" w:cstheme="minorHAnsi"/>
              </w:rPr>
              <w:t xml:space="preserve"> and high school levels, including any district charter schools.</w:t>
            </w:r>
          </w:p>
          <w:p w14:paraId="064FAD0B" w14:textId="61DC3F2D" w:rsidR="00D16E48" w:rsidRPr="008C6EF1" w:rsidRDefault="00D16E48" w:rsidP="00C5092C">
            <w:pPr>
              <w:pStyle w:val="ListParagraph"/>
              <w:numPr>
                <w:ilvl w:val="1"/>
                <w:numId w:val="28"/>
              </w:numPr>
              <w:spacing w:before="120"/>
              <w:rPr>
                <w:rFonts w:asciiTheme="minorHAnsi" w:hAnsiTheme="minorHAnsi" w:cstheme="minorHAnsi"/>
              </w:rPr>
            </w:pPr>
            <w:r w:rsidRPr="008C6EF1">
              <w:rPr>
                <w:rFonts w:asciiTheme="minorHAnsi" w:hAnsiTheme="minorHAnsi" w:cstheme="minorHAnsi"/>
              </w:rPr>
              <w:t xml:space="preserve">Include at least 4 examples for each level unless district has fewer than 4 schools at any </w:t>
            </w:r>
            <w:r w:rsidR="005E0161" w:rsidRPr="008C6EF1">
              <w:rPr>
                <w:rFonts w:asciiTheme="minorHAnsi" w:hAnsiTheme="minorHAnsi" w:cstheme="minorHAnsi"/>
              </w:rPr>
              <w:t>level</w:t>
            </w:r>
          </w:p>
          <w:p w14:paraId="39AE2C67" w14:textId="77777777" w:rsidR="00D16E48" w:rsidRPr="008C6EF1" w:rsidRDefault="00D16E48" w:rsidP="00C5092C">
            <w:pPr>
              <w:pStyle w:val="ListParagraph"/>
              <w:numPr>
                <w:ilvl w:val="1"/>
                <w:numId w:val="28"/>
              </w:numPr>
              <w:spacing w:before="120"/>
              <w:rPr>
                <w:rFonts w:asciiTheme="minorHAnsi" w:hAnsiTheme="minorHAnsi" w:cstheme="minorHAnsi"/>
              </w:rPr>
            </w:pPr>
            <w:r w:rsidRPr="008C6EF1">
              <w:rPr>
                <w:rFonts w:asciiTheme="minorHAnsi" w:hAnsiTheme="minorHAnsi" w:cstheme="minorHAnsi"/>
              </w:rPr>
              <w:t xml:space="preserve">Ensure these examples include schools with enrolled </w:t>
            </w:r>
            <w:r w:rsidR="002F06B7" w:rsidRPr="008C6EF1">
              <w:rPr>
                <w:rFonts w:asciiTheme="minorHAnsi" w:hAnsiTheme="minorHAnsi" w:cstheme="minorHAnsi"/>
              </w:rPr>
              <w:t>ELs</w:t>
            </w:r>
          </w:p>
          <w:p w14:paraId="69EA481A" w14:textId="77777777" w:rsidR="00D16E48" w:rsidRPr="008C6EF1" w:rsidRDefault="00D16E48" w:rsidP="00C5092C">
            <w:pPr>
              <w:pStyle w:val="ListParagraph"/>
              <w:numPr>
                <w:ilvl w:val="0"/>
                <w:numId w:val="28"/>
              </w:numPr>
              <w:spacing w:before="120"/>
              <w:ind w:left="586"/>
              <w:rPr>
                <w:rFonts w:asciiTheme="minorHAnsi" w:hAnsiTheme="minorHAnsi" w:cstheme="minorHAnsi"/>
                <w:b/>
                <w:i/>
              </w:rPr>
            </w:pPr>
            <w:r w:rsidRPr="008C6EF1">
              <w:rPr>
                <w:rFonts w:asciiTheme="minorHAnsi" w:hAnsiTheme="minorHAnsi" w:cstheme="minorHAnsi"/>
                <w:b/>
                <w:i/>
              </w:rPr>
              <w:t xml:space="preserve">Secondary student schedules based on number of enrolled secondary </w:t>
            </w:r>
            <w:r w:rsidR="002F06B7" w:rsidRPr="008C6EF1">
              <w:rPr>
                <w:rFonts w:asciiTheme="minorHAnsi" w:hAnsiTheme="minorHAnsi" w:cstheme="minorHAnsi"/>
                <w:b/>
                <w:i/>
              </w:rPr>
              <w:t>EL</w:t>
            </w:r>
            <w:r w:rsidRPr="008C6EF1">
              <w:rPr>
                <w:rFonts w:asciiTheme="minorHAnsi" w:hAnsiTheme="minorHAnsi" w:cstheme="minorHAnsi"/>
                <w:b/>
                <w:i/>
              </w:rPr>
              <w:t>s.</w:t>
            </w:r>
          </w:p>
          <w:p w14:paraId="5BDD01BC" w14:textId="77777777" w:rsidR="00D16E48" w:rsidRPr="008C6EF1" w:rsidRDefault="00D16E48" w:rsidP="00C5092C">
            <w:pPr>
              <w:pStyle w:val="ListParagraph"/>
              <w:numPr>
                <w:ilvl w:val="1"/>
                <w:numId w:val="28"/>
              </w:numPr>
              <w:rPr>
                <w:rFonts w:asciiTheme="minorHAnsi" w:hAnsiTheme="minorHAnsi" w:cstheme="minorHAnsi"/>
                <w:b/>
                <w:i/>
              </w:rPr>
            </w:pPr>
            <w:r w:rsidRPr="008C6EF1">
              <w:rPr>
                <w:rFonts w:asciiTheme="minorHAnsi" w:hAnsiTheme="minorHAnsi" w:cstheme="minorHAnsi"/>
                <w:b/>
                <w:i/>
              </w:rPr>
              <w:t>10 or fewer students – copies of all student schedules</w:t>
            </w:r>
          </w:p>
          <w:p w14:paraId="48985F8A" w14:textId="77777777" w:rsidR="00D16E48" w:rsidRPr="008C6EF1" w:rsidRDefault="00D16E48" w:rsidP="00C5092C">
            <w:pPr>
              <w:pStyle w:val="ListParagraph"/>
              <w:numPr>
                <w:ilvl w:val="1"/>
                <w:numId w:val="28"/>
              </w:numPr>
              <w:rPr>
                <w:rFonts w:asciiTheme="minorHAnsi" w:hAnsiTheme="minorHAnsi" w:cstheme="minorHAnsi"/>
                <w:b/>
                <w:i/>
              </w:rPr>
            </w:pPr>
            <w:r w:rsidRPr="008C6EF1">
              <w:rPr>
                <w:rFonts w:asciiTheme="minorHAnsi" w:hAnsiTheme="minorHAnsi" w:cstheme="minorHAnsi"/>
                <w:b/>
                <w:i/>
              </w:rPr>
              <w:t>11-50 students – 10 copies</w:t>
            </w:r>
          </w:p>
          <w:p w14:paraId="18960D99" w14:textId="77777777" w:rsidR="00D16E48" w:rsidRPr="008C6EF1" w:rsidRDefault="00D16E48" w:rsidP="00C5092C">
            <w:pPr>
              <w:pStyle w:val="ListParagraph"/>
              <w:numPr>
                <w:ilvl w:val="1"/>
                <w:numId w:val="28"/>
              </w:numPr>
              <w:rPr>
                <w:rFonts w:asciiTheme="minorHAnsi" w:hAnsiTheme="minorHAnsi" w:cstheme="minorHAnsi"/>
                <w:b/>
                <w:i/>
              </w:rPr>
            </w:pPr>
            <w:r w:rsidRPr="008C6EF1">
              <w:rPr>
                <w:rFonts w:asciiTheme="minorHAnsi" w:hAnsiTheme="minorHAnsi" w:cstheme="minorHAnsi"/>
                <w:b/>
                <w:i/>
              </w:rPr>
              <w:t>Greater than 50 students – 20 copies</w:t>
            </w:r>
          </w:p>
          <w:p w14:paraId="0A24798E" w14:textId="1A37B36F" w:rsidR="00D16E48" w:rsidRPr="008C6EF1" w:rsidRDefault="00D16E48" w:rsidP="00C5092C">
            <w:pPr>
              <w:rPr>
                <w:rFonts w:asciiTheme="minorHAnsi" w:hAnsiTheme="minorHAnsi" w:cstheme="minorHAnsi"/>
                <w:b/>
                <w:i/>
                <w:sz w:val="24"/>
                <w:szCs w:val="24"/>
              </w:rPr>
            </w:pPr>
            <w:r w:rsidRPr="008C6EF1">
              <w:rPr>
                <w:rFonts w:asciiTheme="minorHAnsi" w:hAnsiTheme="minorHAnsi" w:cstheme="minorHAnsi"/>
                <w:b/>
                <w:i/>
                <w:sz w:val="24"/>
                <w:szCs w:val="24"/>
              </w:rPr>
              <w:t>The total sample size must contain schedules from more than one class.</w:t>
            </w:r>
          </w:p>
        </w:tc>
        <w:tc>
          <w:tcPr>
            <w:tcW w:w="900" w:type="dxa"/>
          </w:tcPr>
          <w:p w14:paraId="3457F190" w14:textId="77777777" w:rsidR="00D16E48" w:rsidRPr="008C6EF1" w:rsidRDefault="00D16E48" w:rsidP="00C5092C">
            <w:pPr>
              <w:spacing w:before="120" w:after="120"/>
              <w:rPr>
                <w:rFonts w:asciiTheme="minorHAnsi" w:hAnsiTheme="minorHAnsi" w:cstheme="minorHAnsi"/>
                <w:bCs/>
                <w:sz w:val="24"/>
                <w:szCs w:val="24"/>
              </w:rPr>
            </w:pPr>
          </w:p>
        </w:tc>
        <w:tc>
          <w:tcPr>
            <w:tcW w:w="2700" w:type="dxa"/>
          </w:tcPr>
          <w:p w14:paraId="2CDAE4E6" w14:textId="77777777" w:rsidR="00D16E48" w:rsidRPr="008C6EF1" w:rsidRDefault="00D16E48"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648C1F3F" w14:textId="77777777" w:rsidR="00D16E48" w:rsidRPr="008C6EF1" w:rsidRDefault="00D16E48" w:rsidP="00C5092C">
            <w:pPr>
              <w:rPr>
                <w:rFonts w:asciiTheme="minorHAnsi" w:hAnsiTheme="minorHAnsi" w:cstheme="minorHAnsi"/>
                <w:sz w:val="24"/>
                <w:szCs w:val="24"/>
                <w:shd w:val="clear" w:color="auto" w:fill="FFFFFF"/>
              </w:rPr>
            </w:pPr>
          </w:p>
          <w:p w14:paraId="6E97AFF7" w14:textId="77777777" w:rsidR="00D16E48" w:rsidRPr="008C6EF1" w:rsidRDefault="00D16E48" w:rsidP="00C5092C">
            <w:pPr>
              <w:rPr>
                <w:rFonts w:asciiTheme="minorHAnsi" w:hAnsiTheme="minorHAnsi" w:cstheme="minorHAnsi"/>
                <w:sz w:val="24"/>
                <w:szCs w:val="24"/>
                <w:shd w:val="clear" w:color="auto" w:fill="FFFFFF"/>
              </w:rPr>
            </w:pPr>
          </w:p>
          <w:p w14:paraId="4C468F24" w14:textId="77777777" w:rsidR="00D16E48" w:rsidRPr="008C6EF1" w:rsidRDefault="00D16E48" w:rsidP="00C5092C">
            <w:pPr>
              <w:rPr>
                <w:rFonts w:asciiTheme="minorHAnsi" w:hAnsiTheme="minorHAnsi" w:cstheme="minorHAnsi"/>
                <w:sz w:val="24"/>
                <w:szCs w:val="24"/>
                <w:shd w:val="clear" w:color="auto" w:fill="FFFFFF"/>
              </w:rPr>
            </w:pPr>
          </w:p>
          <w:p w14:paraId="49EE2E05" w14:textId="77777777" w:rsidR="00D16E48" w:rsidRPr="008C6EF1" w:rsidRDefault="00D16E48"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51685CC4" w14:textId="77777777" w:rsidR="00D16E48" w:rsidRPr="008C6EF1" w:rsidRDefault="00D16E48" w:rsidP="00C5092C">
            <w:pPr>
              <w:rPr>
                <w:rFonts w:asciiTheme="minorHAnsi" w:hAnsiTheme="minorHAnsi" w:cstheme="minorHAnsi"/>
                <w:sz w:val="24"/>
                <w:szCs w:val="24"/>
                <w:shd w:val="clear" w:color="auto" w:fill="FFFFFF"/>
              </w:rPr>
            </w:pPr>
          </w:p>
          <w:p w14:paraId="2BBBBB13" w14:textId="77777777" w:rsidR="00D16E48" w:rsidRPr="008C6EF1" w:rsidRDefault="00D16E48" w:rsidP="00C5092C">
            <w:pPr>
              <w:rPr>
                <w:rFonts w:asciiTheme="minorHAnsi" w:hAnsiTheme="minorHAnsi" w:cstheme="minorHAnsi"/>
                <w:sz w:val="24"/>
                <w:szCs w:val="24"/>
                <w:shd w:val="clear" w:color="auto" w:fill="FFFFFF"/>
              </w:rPr>
            </w:pPr>
          </w:p>
        </w:tc>
      </w:tr>
      <w:tr w:rsidR="00164C80" w:rsidRPr="008C6EF1" w14:paraId="70CF2F6A" w14:textId="77777777" w:rsidTr="00690A80">
        <w:trPr>
          <w:trHeight w:val="5030"/>
        </w:trPr>
        <w:tc>
          <w:tcPr>
            <w:tcW w:w="2880" w:type="dxa"/>
          </w:tcPr>
          <w:p w14:paraId="41156D78" w14:textId="4EB4260B" w:rsidR="008941FA" w:rsidRPr="008C6EF1" w:rsidRDefault="00164C80"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lastRenderedPageBreak/>
              <w:t xml:space="preserve">The district has </w:t>
            </w:r>
            <w:r w:rsidR="000868B8" w:rsidRPr="008C6EF1">
              <w:rPr>
                <w:rFonts w:asciiTheme="minorHAnsi" w:eastAsia="Times New Roman" w:hAnsiTheme="minorHAnsi" w:cstheme="minorHAnsi"/>
                <w:color w:val="auto"/>
                <w:sz w:val="24"/>
                <w:szCs w:val="24"/>
              </w:rPr>
              <w:t xml:space="preserve">evidence </w:t>
            </w:r>
            <w:r w:rsidR="008941FA" w:rsidRPr="008C6EF1">
              <w:rPr>
                <w:rFonts w:asciiTheme="minorHAnsi" w:eastAsia="Times New Roman" w:hAnsiTheme="minorHAnsi" w:cstheme="minorHAnsi"/>
                <w:color w:val="auto"/>
                <w:sz w:val="24"/>
                <w:szCs w:val="24"/>
              </w:rPr>
              <w:t xml:space="preserve">that EL students have access to an instructional </w:t>
            </w:r>
            <w:r w:rsidRPr="008C6EF1">
              <w:rPr>
                <w:rFonts w:asciiTheme="minorHAnsi" w:eastAsia="Times New Roman" w:hAnsiTheme="minorHAnsi" w:cstheme="minorHAnsi"/>
                <w:color w:val="auto"/>
                <w:sz w:val="24"/>
                <w:szCs w:val="24"/>
              </w:rPr>
              <w:t>program that includes</w:t>
            </w:r>
            <w:r w:rsidR="008941FA" w:rsidRPr="008C6EF1">
              <w:rPr>
                <w:rFonts w:asciiTheme="minorHAnsi" w:eastAsia="Times New Roman" w:hAnsiTheme="minorHAnsi" w:cstheme="minorHAnsi"/>
                <w:color w:val="auto"/>
                <w:sz w:val="24"/>
                <w:szCs w:val="24"/>
              </w:rPr>
              <w:t>:</w:t>
            </w:r>
          </w:p>
          <w:p w14:paraId="20EAE20C" w14:textId="77777777" w:rsidR="0030047E" w:rsidRDefault="008941FA" w:rsidP="00C5092C">
            <w:pPr>
              <w:pStyle w:val="Default"/>
              <w:numPr>
                <w:ilvl w:val="0"/>
                <w:numId w:val="42"/>
              </w:numPr>
              <w:spacing w:before="120"/>
              <w:rPr>
                <w:rFonts w:asciiTheme="minorHAnsi" w:eastAsia="Times New Roman" w:hAnsiTheme="minorHAnsi" w:cstheme="minorHAnsi"/>
                <w:color w:val="auto"/>
                <w:sz w:val="24"/>
                <w:szCs w:val="24"/>
              </w:rPr>
            </w:pPr>
            <w:r w:rsidRPr="008C6EF1">
              <w:rPr>
                <w:rFonts w:asciiTheme="minorHAnsi" w:eastAsia="Times New Roman" w:hAnsiTheme="minorHAnsi" w:cstheme="minorHAnsi"/>
                <w:color w:val="auto"/>
                <w:sz w:val="24"/>
                <w:szCs w:val="24"/>
              </w:rPr>
              <w:t>A</w:t>
            </w:r>
            <w:r w:rsidR="00164C80" w:rsidRPr="008C6EF1">
              <w:rPr>
                <w:rFonts w:asciiTheme="minorHAnsi" w:eastAsia="Times New Roman" w:hAnsiTheme="minorHAnsi" w:cstheme="minorHAnsi"/>
                <w:color w:val="auto"/>
                <w:sz w:val="24"/>
                <w:szCs w:val="24"/>
              </w:rPr>
              <w:t xml:space="preserve"> comprehensive high school education leading to</w:t>
            </w:r>
            <w:r w:rsidRPr="008C6EF1">
              <w:rPr>
                <w:rFonts w:asciiTheme="minorHAnsi" w:eastAsia="Times New Roman" w:hAnsiTheme="minorHAnsi" w:cstheme="minorHAnsi"/>
                <w:color w:val="auto"/>
                <w:sz w:val="24"/>
                <w:szCs w:val="24"/>
              </w:rPr>
              <w:t xml:space="preserve"> </w:t>
            </w:r>
            <w:r w:rsidR="00164C80" w:rsidRPr="008C6EF1">
              <w:rPr>
                <w:rFonts w:asciiTheme="minorHAnsi" w:eastAsia="Times New Roman" w:hAnsiTheme="minorHAnsi" w:cstheme="minorHAnsi"/>
                <w:color w:val="auto"/>
                <w:sz w:val="24"/>
                <w:szCs w:val="24"/>
              </w:rPr>
              <w:t xml:space="preserve">completion </w:t>
            </w:r>
            <w:r w:rsidR="0030047E">
              <w:rPr>
                <w:rFonts w:asciiTheme="minorHAnsi" w:eastAsia="Times New Roman" w:hAnsiTheme="minorHAnsi" w:cstheme="minorHAnsi"/>
                <w:color w:val="auto"/>
                <w:sz w:val="24"/>
                <w:szCs w:val="24"/>
              </w:rPr>
              <w:t>with:</w:t>
            </w:r>
          </w:p>
          <w:p w14:paraId="49AB0E48" w14:textId="77777777" w:rsidR="0030047E" w:rsidRDefault="00164C80" w:rsidP="00C5092C">
            <w:pPr>
              <w:pStyle w:val="Default"/>
              <w:numPr>
                <w:ilvl w:val="1"/>
                <w:numId w:val="42"/>
              </w:numPr>
              <w:spacing w:before="120"/>
              <w:rPr>
                <w:rFonts w:asciiTheme="minorHAnsi" w:eastAsia="Times New Roman" w:hAnsiTheme="minorHAnsi" w:cstheme="minorHAnsi"/>
                <w:color w:val="auto"/>
                <w:sz w:val="24"/>
                <w:szCs w:val="24"/>
              </w:rPr>
            </w:pPr>
            <w:r w:rsidRPr="0030047E">
              <w:rPr>
                <w:rFonts w:asciiTheme="minorHAnsi" w:eastAsia="Times New Roman" w:hAnsiTheme="minorHAnsi" w:cstheme="minorHAnsi"/>
                <w:color w:val="auto"/>
                <w:sz w:val="24"/>
                <w:szCs w:val="24"/>
              </w:rPr>
              <w:t xml:space="preserve"> a </w:t>
            </w:r>
            <w:r w:rsidRPr="0030047E">
              <w:rPr>
                <w:rFonts w:asciiTheme="minorHAnsi" w:eastAsia="Times New Roman" w:hAnsiTheme="minorHAnsi" w:cstheme="minorHAnsi"/>
                <w:color w:val="auto"/>
                <w:sz w:val="24"/>
                <w:szCs w:val="24"/>
                <w:u w:val="single"/>
              </w:rPr>
              <w:t>regular</w:t>
            </w:r>
            <w:r w:rsidRPr="0030047E">
              <w:rPr>
                <w:rFonts w:asciiTheme="minorHAnsi" w:eastAsia="Times New Roman" w:hAnsiTheme="minorHAnsi" w:cstheme="minorHAnsi"/>
                <w:color w:val="auto"/>
                <w:sz w:val="24"/>
                <w:szCs w:val="24"/>
              </w:rPr>
              <w:t xml:space="preserve"> high school diploma</w:t>
            </w:r>
          </w:p>
          <w:p w14:paraId="285139CA" w14:textId="77777777" w:rsidR="0030047E" w:rsidRDefault="00164C80" w:rsidP="00C5092C">
            <w:pPr>
              <w:pStyle w:val="Default"/>
              <w:numPr>
                <w:ilvl w:val="1"/>
                <w:numId w:val="42"/>
              </w:numPr>
              <w:spacing w:before="120"/>
              <w:rPr>
                <w:rFonts w:asciiTheme="minorHAnsi" w:eastAsia="Times New Roman" w:hAnsiTheme="minorHAnsi" w:cstheme="minorHAnsi"/>
                <w:color w:val="auto"/>
                <w:sz w:val="24"/>
                <w:szCs w:val="24"/>
              </w:rPr>
            </w:pPr>
            <w:r w:rsidRPr="0030047E">
              <w:rPr>
                <w:rFonts w:asciiTheme="minorHAnsi" w:eastAsia="Times New Roman" w:hAnsiTheme="minorHAnsi" w:cstheme="minorHAnsi"/>
                <w:color w:val="auto"/>
                <w:sz w:val="24"/>
                <w:szCs w:val="24"/>
              </w:rPr>
              <w:t xml:space="preserve"> </w:t>
            </w:r>
            <w:r w:rsidR="008941FA" w:rsidRPr="0030047E">
              <w:rPr>
                <w:rFonts w:asciiTheme="minorHAnsi" w:eastAsia="Times New Roman" w:hAnsiTheme="minorHAnsi" w:cstheme="minorHAnsi"/>
                <w:color w:val="auto"/>
                <w:sz w:val="24"/>
                <w:szCs w:val="24"/>
              </w:rPr>
              <w:t xml:space="preserve">A </w:t>
            </w:r>
            <w:r w:rsidRPr="0030047E">
              <w:rPr>
                <w:rFonts w:asciiTheme="minorHAnsi" w:eastAsia="Times New Roman" w:hAnsiTheme="minorHAnsi" w:cstheme="minorHAnsi"/>
                <w:color w:val="auto"/>
                <w:sz w:val="24"/>
                <w:szCs w:val="24"/>
                <w:u w:val="single"/>
              </w:rPr>
              <w:t>modified diploma, or</w:t>
            </w:r>
          </w:p>
          <w:p w14:paraId="1F7D286E" w14:textId="49E3DA41" w:rsidR="00DF74AD" w:rsidRPr="00397B62" w:rsidRDefault="008941FA" w:rsidP="00C5092C">
            <w:pPr>
              <w:pStyle w:val="Default"/>
              <w:numPr>
                <w:ilvl w:val="1"/>
                <w:numId w:val="42"/>
              </w:numPr>
              <w:spacing w:before="120"/>
              <w:rPr>
                <w:rFonts w:asciiTheme="minorHAnsi" w:eastAsia="Times New Roman" w:hAnsiTheme="minorHAnsi" w:cstheme="minorHAnsi"/>
                <w:color w:val="auto"/>
                <w:sz w:val="24"/>
                <w:szCs w:val="24"/>
              </w:rPr>
            </w:pPr>
            <w:r w:rsidRPr="0030047E">
              <w:rPr>
                <w:rFonts w:asciiTheme="minorHAnsi" w:eastAsia="Times New Roman" w:hAnsiTheme="minorHAnsi" w:cstheme="minorHAnsi"/>
                <w:color w:val="auto"/>
                <w:sz w:val="24"/>
                <w:szCs w:val="24"/>
                <w:u w:val="single"/>
              </w:rPr>
              <w:t>A</w:t>
            </w:r>
            <w:r w:rsidR="00164C80" w:rsidRPr="0030047E">
              <w:rPr>
                <w:rFonts w:asciiTheme="minorHAnsi" w:eastAsia="Times New Roman" w:hAnsiTheme="minorHAnsi" w:cstheme="minorHAnsi"/>
                <w:color w:val="auto"/>
                <w:sz w:val="24"/>
                <w:szCs w:val="24"/>
                <w:u w:val="single"/>
              </w:rPr>
              <w:t xml:space="preserve"> certificate</w:t>
            </w:r>
            <w:r w:rsidR="00164C80" w:rsidRPr="0030047E">
              <w:rPr>
                <w:rFonts w:asciiTheme="minorHAnsi" w:eastAsia="Times New Roman" w:hAnsiTheme="minorHAnsi" w:cstheme="minorHAnsi"/>
                <w:color w:val="auto"/>
                <w:sz w:val="24"/>
                <w:szCs w:val="24"/>
              </w:rPr>
              <w:t>.</w:t>
            </w:r>
          </w:p>
        </w:tc>
        <w:tc>
          <w:tcPr>
            <w:tcW w:w="1525" w:type="dxa"/>
          </w:tcPr>
          <w:p w14:paraId="4AC3A527" w14:textId="77777777" w:rsidR="00164C80" w:rsidRPr="008C6EF1" w:rsidRDefault="00164C80" w:rsidP="00C5092C">
            <w:pPr>
              <w:spacing w:before="120"/>
              <w:rPr>
                <w:rFonts w:asciiTheme="minorHAnsi" w:hAnsiTheme="minorHAnsi" w:cstheme="minorHAnsi"/>
                <w:sz w:val="24"/>
                <w:szCs w:val="24"/>
              </w:rPr>
            </w:pPr>
            <w:r w:rsidRPr="008C6EF1">
              <w:rPr>
                <w:rFonts w:asciiTheme="minorHAnsi" w:hAnsiTheme="minorHAnsi" w:cstheme="minorHAnsi"/>
                <w:sz w:val="24"/>
                <w:szCs w:val="24"/>
                <w:lang w:val="es-MX"/>
              </w:rPr>
              <w:t xml:space="preserve">NRG- A 3, Sec. </w:t>
            </w:r>
            <w:r w:rsidRPr="008C6EF1">
              <w:rPr>
                <w:rFonts w:asciiTheme="minorHAnsi" w:hAnsiTheme="minorHAnsi" w:cstheme="minorHAnsi"/>
                <w:sz w:val="24"/>
                <w:szCs w:val="24"/>
              </w:rPr>
              <w:t>C, Sec. D, Sec. K</w:t>
            </w:r>
          </w:p>
          <w:p w14:paraId="4EA3B24B" w14:textId="77777777" w:rsidR="00164C80" w:rsidRPr="008C6EF1" w:rsidRDefault="00164C80" w:rsidP="00C5092C">
            <w:pPr>
              <w:rPr>
                <w:rFonts w:asciiTheme="minorHAnsi" w:hAnsiTheme="minorHAnsi" w:cstheme="minorHAnsi"/>
                <w:sz w:val="24"/>
                <w:szCs w:val="24"/>
              </w:rPr>
            </w:pPr>
          </w:p>
        </w:tc>
        <w:tc>
          <w:tcPr>
            <w:tcW w:w="6755" w:type="dxa"/>
          </w:tcPr>
          <w:p w14:paraId="78FBBB03" w14:textId="19565144" w:rsidR="00164C80" w:rsidRPr="008C6EF1" w:rsidRDefault="00164C80"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7A151E74" w14:textId="014DAF43" w:rsidR="00164C80" w:rsidRPr="008C6EF1" w:rsidRDefault="00164C80" w:rsidP="00C5092C">
            <w:pPr>
              <w:pStyle w:val="ListParagraph"/>
              <w:numPr>
                <w:ilvl w:val="0"/>
                <w:numId w:val="29"/>
              </w:numPr>
              <w:spacing w:before="120"/>
              <w:ind w:left="586"/>
              <w:rPr>
                <w:rFonts w:asciiTheme="minorHAnsi" w:eastAsia="Arial" w:hAnsiTheme="minorHAnsi" w:cstheme="minorHAnsi"/>
              </w:rPr>
            </w:pPr>
            <w:r w:rsidRPr="008C6EF1">
              <w:rPr>
                <w:rFonts w:asciiTheme="minorHAnsi" w:eastAsia="Arial" w:hAnsiTheme="minorHAnsi" w:cstheme="minorHAnsi"/>
              </w:rPr>
              <w:t>A random sampling that documents the program of service</w:t>
            </w:r>
            <w:r w:rsidR="00DF74AD" w:rsidRPr="008C6EF1">
              <w:rPr>
                <w:rFonts w:asciiTheme="minorHAnsi" w:eastAsia="Arial" w:hAnsiTheme="minorHAnsi" w:cstheme="minorHAnsi"/>
              </w:rPr>
              <w:t xml:space="preserve">. </w:t>
            </w:r>
          </w:p>
          <w:p w14:paraId="173E31B8" w14:textId="77777777" w:rsidR="00164C80" w:rsidRPr="008C6EF1" w:rsidRDefault="00164C80" w:rsidP="00C5092C">
            <w:pPr>
              <w:pStyle w:val="ListParagraph"/>
              <w:numPr>
                <w:ilvl w:val="1"/>
                <w:numId w:val="29"/>
              </w:numPr>
              <w:spacing w:before="120"/>
              <w:ind w:left="1126"/>
              <w:rPr>
                <w:rFonts w:asciiTheme="minorHAnsi" w:eastAsia="Arial" w:hAnsiTheme="minorHAnsi" w:cstheme="minorHAnsi"/>
              </w:rPr>
            </w:pPr>
            <w:r w:rsidRPr="008C6EF1">
              <w:rPr>
                <w:rFonts w:asciiTheme="minorHAnsi" w:eastAsia="Arial" w:hAnsiTheme="minorHAnsi" w:cstheme="minorHAnsi"/>
              </w:rPr>
              <w:t xml:space="preserve">Evidence includes student transcripts and </w:t>
            </w:r>
          </w:p>
          <w:p w14:paraId="480610C6" w14:textId="77777777" w:rsidR="00164C80" w:rsidRPr="008C6EF1" w:rsidRDefault="00164C80" w:rsidP="00C5092C">
            <w:pPr>
              <w:pStyle w:val="ListParagraph"/>
              <w:numPr>
                <w:ilvl w:val="1"/>
                <w:numId w:val="29"/>
              </w:numPr>
              <w:spacing w:before="120"/>
              <w:ind w:left="1126"/>
              <w:rPr>
                <w:rFonts w:asciiTheme="minorHAnsi" w:eastAsia="Arial" w:hAnsiTheme="minorHAnsi" w:cstheme="minorHAnsi"/>
              </w:rPr>
            </w:pPr>
            <w:r w:rsidRPr="008C6EF1">
              <w:rPr>
                <w:rFonts w:asciiTheme="minorHAnsi" w:eastAsia="Arial" w:hAnsiTheme="minorHAnsi" w:cstheme="minorHAnsi"/>
              </w:rPr>
              <w:t>IEP documentation.</w:t>
            </w:r>
          </w:p>
          <w:p w14:paraId="2BBE46DC" w14:textId="77777777" w:rsidR="00164C80" w:rsidRPr="008C6EF1" w:rsidRDefault="00164C80" w:rsidP="00C5092C">
            <w:pPr>
              <w:pStyle w:val="ListParagraph"/>
              <w:numPr>
                <w:ilvl w:val="0"/>
                <w:numId w:val="29"/>
              </w:numPr>
              <w:ind w:left="586"/>
              <w:rPr>
                <w:rFonts w:asciiTheme="minorHAnsi" w:hAnsiTheme="minorHAnsi" w:cstheme="minorHAnsi"/>
                <w:bCs/>
                <w:position w:val="-14"/>
              </w:rPr>
            </w:pPr>
            <w:r w:rsidRPr="008C6EF1">
              <w:rPr>
                <w:rFonts w:asciiTheme="minorHAnsi" w:hAnsiTheme="minorHAnsi" w:cstheme="minorHAnsi"/>
                <w:bCs/>
                <w:position w:val="-14"/>
              </w:rPr>
              <w:t>The transcripts submitted identify which diploma the student is working towards (regular, modified, extended certificate).</w:t>
            </w:r>
          </w:p>
          <w:p w14:paraId="3DB131F9" w14:textId="77777777" w:rsidR="00164C80" w:rsidRPr="008C6EF1" w:rsidRDefault="00164C80" w:rsidP="00C5092C">
            <w:pPr>
              <w:spacing w:before="120"/>
              <w:rPr>
                <w:rFonts w:asciiTheme="minorHAnsi" w:hAnsiTheme="minorHAnsi" w:cstheme="minorHAnsi"/>
                <w:b/>
                <w:bCs/>
                <w:position w:val="-14"/>
                <w:sz w:val="24"/>
                <w:szCs w:val="24"/>
              </w:rPr>
            </w:pPr>
            <w:r w:rsidRPr="008C6EF1">
              <w:rPr>
                <w:rFonts w:asciiTheme="minorHAnsi" w:hAnsiTheme="minorHAnsi" w:cstheme="minorHAnsi"/>
                <w:b/>
                <w:bCs/>
                <w:position w:val="-14"/>
                <w:sz w:val="24"/>
                <w:szCs w:val="24"/>
              </w:rPr>
              <w:t>Submission expectation based on the number of enrolled high school ELs:</w:t>
            </w:r>
          </w:p>
          <w:p w14:paraId="51D7054F" w14:textId="77777777" w:rsidR="00164C80" w:rsidRPr="008C6EF1" w:rsidRDefault="00164C80"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 xml:space="preserve">10 or fewer students – copies of all </w:t>
            </w:r>
          </w:p>
          <w:p w14:paraId="40F37819" w14:textId="77777777" w:rsidR="00164C80" w:rsidRPr="008C6EF1" w:rsidRDefault="00164C80" w:rsidP="00C5092C">
            <w:pPr>
              <w:pStyle w:val="ListParagraph"/>
              <w:numPr>
                <w:ilvl w:val="0"/>
                <w:numId w:val="14"/>
              </w:numPr>
              <w:ind w:left="541"/>
              <w:rPr>
                <w:rFonts w:asciiTheme="minorHAnsi" w:hAnsiTheme="minorHAnsi" w:cstheme="minorHAnsi"/>
              </w:rPr>
            </w:pPr>
            <w:r w:rsidRPr="008C6EF1">
              <w:rPr>
                <w:rFonts w:asciiTheme="minorHAnsi" w:hAnsiTheme="minorHAnsi" w:cstheme="minorHAnsi"/>
              </w:rPr>
              <w:t>11-50 students – 10 copies</w:t>
            </w:r>
          </w:p>
          <w:p w14:paraId="57532D19" w14:textId="77777777" w:rsidR="00164C80" w:rsidRPr="008C6EF1" w:rsidRDefault="00164C80" w:rsidP="00C5092C">
            <w:pPr>
              <w:pStyle w:val="ListParagraph"/>
              <w:numPr>
                <w:ilvl w:val="0"/>
                <w:numId w:val="14"/>
              </w:numPr>
              <w:ind w:left="541"/>
              <w:rPr>
                <w:rFonts w:asciiTheme="minorHAnsi" w:eastAsia="Arial" w:hAnsiTheme="minorHAnsi" w:cstheme="minorHAnsi"/>
              </w:rPr>
            </w:pPr>
            <w:r w:rsidRPr="008C6EF1">
              <w:rPr>
                <w:rFonts w:asciiTheme="minorHAnsi" w:hAnsiTheme="minorHAnsi" w:cstheme="minorHAnsi"/>
              </w:rPr>
              <w:t>More than 50 students – 20 copies</w:t>
            </w:r>
          </w:p>
          <w:p w14:paraId="755119BE" w14:textId="4538C748" w:rsidR="00164C80" w:rsidRPr="008C6EF1" w:rsidRDefault="00164C80"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If the district does not have any enrolled HS ELs, a statement attesting to this will suffice.</w:t>
            </w:r>
          </w:p>
        </w:tc>
        <w:tc>
          <w:tcPr>
            <w:tcW w:w="900" w:type="dxa"/>
          </w:tcPr>
          <w:p w14:paraId="435595DE" w14:textId="77777777" w:rsidR="00164C80" w:rsidRPr="008C6EF1" w:rsidRDefault="00164C80" w:rsidP="00C5092C">
            <w:pPr>
              <w:spacing w:before="120" w:after="120"/>
              <w:rPr>
                <w:rFonts w:asciiTheme="minorHAnsi" w:hAnsiTheme="minorHAnsi" w:cstheme="minorHAnsi"/>
                <w:bCs/>
                <w:sz w:val="24"/>
                <w:szCs w:val="24"/>
              </w:rPr>
            </w:pPr>
          </w:p>
        </w:tc>
        <w:tc>
          <w:tcPr>
            <w:tcW w:w="2700" w:type="dxa"/>
          </w:tcPr>
          <w:p w14:paraId="45634BA0" w14:textId="77777777" w:rsidR="00164C80" w:rsidRPr="008C6EF1" w:rsidRDefault="00164C80"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0D591B22" w14:textId="77777777" w:rsidR="00164C80" w:rsidRPr="008C6EF1" w:rsidRDefault="00164C80" w:rsidP="00C5092C">
            <w:pPr>
              <w:rPr>
                <w:rFonts w:asciiTheme="minorHAnsi" w:hAnsiTheme="minorHAnsi" w:cstheme="minorHAnsi"/>
                <w:sz w:val="24"/>
                <w:szCs w:val="24"/>
                <w:shd w:val="clear" w:color="auto" w:fill="FFFFFF"/>
              </w:rPr>
            </w:pPr>
          </w:p>
          <w:p w14:paraId="2E72B14F" w14:textId="77777777" w:rsidR="00164C80" w:rsidRPr="008C6EF1" w:rsidRDefault="00164C80" w:rsidP="00C5092C">
            <w:pPr>
              <w:rPr>
                <w:rFonts w:asciiTheme="minorHAnsi" w:hAnsiTheme="minorHAnsi" w:cstheme="minorHAnsi"/>
                <w:sz w:val="24"/>
                <w:szCs w:val="24"/>
                <w:shd w:val="clear" w:color="auto" w:fill="FFFFFF"/>
              </w:rPr>
            </w:pPr>
          </w:p>
          <w:p w14:paraId="0108E1E5" w14:textId="77777777" w:rsidR="00164C80" w:rsidRPr="008C6EF1" w:rsidRDefault="00164C80" w:rsidP="00C5092C">
            <w:pPr>
              <w:rPr>
                <w:rFonts w:asciiTheme="minorHAnsi" w:hAnsiTheme="minorHAnsi" w:cstheme="minorHAnsi"/>
                <w:sz w:val="24"/>
                <w:szCs w:val="24"/>
                <w:shd w:val="clear" w:color="auto" w:fill="FFFFFF"/>
              </w:rPr>
            </w:pPr>
          </w:p>
          <w:p w14:paraId="4CCEB887" w14:textId="77777777" w:rsidR="00164C80" w:rsidRPr="008C6EF1" w:rsidRDefault="00164C80"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3189DE93" w14:textId="77777777" w:rsidR="00164C80" w:rsidRPr="008C6EF1" w:rsidRDefault="00164C80" w:rsidP="00C5092C">
            <w:pPr>
              <w:rPr>
                <w:rFonts w:asciiTheme="minorHAnsi" w:hAnsiTheme="minorHAnsi" w:cstheme="minorHAnsi"/>
                <w:sz w:val="24"/>
                <w:szCs w:val="24"/>
                <w:shd w:val="clear" w:color="auto" w:fill="FFFFFF"/>
              </w:rPr>
            </w:pPr>
          </w:p>
          <w:p w14:paraId="112C6FF1" w14:textId="77777777" w:rsidR="00164C80" w:rsidRPr="008C6EF1" w:rsidRDefault="00164C80" w:rsidP="00C5092C">
            <w:pPr>
              <w:rPr>
                <w:rFonts w:asciiTheme="minorHAnsi" w:hAnsiTheme="minorHAnsi" w:cstheme="minorHAnsi"/>
                <w:sz w:val="24"/>
                <w:szCs w:val="24"/>
                <w:shd w:val="clear" w:color="auto" w:fill="FFFFFF"/>
              </w:rPr>
            </w:pPr>
          </w:p>
        </w:tc>
      </w:tr>
    </w:tbl>
    <w:p w14:paraId="555B8992" w14:textId="77777777" w:rsidR="003E1B32" w:rsidRDefault="003E1B32"/>
    <w:p w14:paraId="79FD76FE" w14:textId="691C18E8" w:rsidR="004C5DB7" w:rsidRPr="004C5DB7" w:rsidRDefault="004C5DB7" w:rsidP="007C0F3F">
      <w:pPr>
        <w:pStyle w:val="Heading3"/>
      </w:pPr>
      <w:r w:rsidRPr="004C5DB7">
        <w:rPr>
          <w:highlight w:val="lightGray"/>
        </w:rPr>
        <w:t>Section 6. Staffing for English Learner Programs</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AE2A34" w:rsidRPr="008C6EF1" w14:paraId="73774667" w14:textId="77777777" w:rsidTr="004C5DB7">
        <w:trPr>
          <w:trHeight w:val="527"/>
        </w:trPr>
        <w:tc>
          <w:tcPr>
            <w:tcW w:w="2880" w:type="dxa"/>
            <w:shd w:val="clear" w:color="auto" w:fill="FFC000"/>
            <w:vAlign w:val="center"/>
          </w:tcPr>
          <w:p w14:paraId="5978C64C"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eastAsia="Arial" w:hAnsiTheme="minorHAnsi" w:cstheme="minorHAnsi"/>
                <w:b/>
                <w:bCs/>
                <w:color w:val="000000" w:themeColor="text1"/>
                <w:sz w:val="24"/>
                <w:szCs w:val="24"/>
              </w:rPr>
              <w:t>Item</w:t>
            </w:r>
          </w:p>
        </w:tc>
        <w:tc>
          <w:tcPr>
            <w:tcW w:w="1525" w:type="dxa"/>
            <w:shd w:val="clear" w:color="auto" w:fill="FFC000"/>
            <w:vAlign w:val="center"/>
          </w:tcPr>
          <w:p w14:paraId="095C3D49"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eastAsia="Arial" w:hAnsiTheme="minorHAnsi" w:cstheme="minorHAnsi"/>
                <w:b/>
                <w:bCs/>
                <w:color w:val="000000" w:themeColor="text1"/>
                <w:sz w:val="24"/>
                <w:szCs w:val="24"/>
              </w:rPr>
              <w:t>Item</w:t>
            </w:r>
          </w:p>
        </w:tc>
        <w:tc>
          <w:tcPr>
            <w:tcW w:w="6755" w:type="dxa"/>
            <w:shd w:val="clear" w:color="auto" w:fill="FFC000"/>
            <w:vAlign w:val="center"/>
          </w:tcPr>
          <w:p w14:paraId="32A7CDAC"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eastAsia="Arial" w:hAnsiTheme="minorHAnsi" w:cstheme="minorHAnsi"/>
                <w:b/>
                <w:bCs/>
                <w:color w:val="000000" w:themeColor="text1"/>
                <w:sz w:val="24"/>
                <w:szCs w:val="24"/>
              </w:rPr>
              <w:t>Item</w:t>
            </w:r>
          </w:p>
        </w:tc>
        <w:tc>
          <w:tcPr>
            <w:tcW w:w="900" w:type="dxa"/>
            <w:shd w:val="clear" w:color="auto" w:fill="FFC000"/>
            <w:vAlign w:val="center"/>
          </w:tcPr>
          <w:p w14:paraId="6A8A0324"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eastAsia="Arial" w:hAnsiTheme="minorHAnsi" w:cstheme="minorHAnsi"/>
                <w:b/>
                <w:bCs/>
                <w:color w:val="000000" w:themeColor="text1"/>
                <w:sz w:val="24"/>
                <w:szCs w:val="24"/>
              </w:rPr>
              <w:t>Item</w:t>
            </w:r>
          </w:p>
        </w:tc>
        <w:tc>
          <w:tcPr>
            <w:tcW w:w="2700" w:type="dxa"/>
            <w:shd w:val="clear" w:color="auto" w:fill="FFC000"/>
            <w:vAlign w:val="center"/>
          </w:tcPr>
          <w:p w14:paraId="4BA77D1B" w14:textId="77777777" w:rsidR="00AE2A34" w:rsidRPr="008C6EF1" w:rsidRDefault="00AE2A34" w:rsidP="00C5092C">
            <w:pPr>
              <w:spacing w:before="120" w:after="120"/>
              <w:jc w:val="center"/>
              <w:rPr>
                <w:rFonts w:asciiTheme="minorHAnsi" w:eastAsia="Arial" w:hAnsiTheme="minorHAnsi" w:cstheme="minorHAnsi"/>
                <w:b/>
                <w:bCs/>
                <w:color w:val="000000"/>
                <w:sz w:val="24"/>
                <w:szCs w:val="24"/>
              </w:rPr>
            </w:pPr>
            <w:r w:rsidRPr="008C6EF1">
              <w:rPr>
                <w:rFonts w:asciiTheme="minorHAnsi" w:eastAsia="Arial" w:hAnsiTheme="minorHAnsi" w:cstheme="minorHAnsi"/>
                <w:b/>
                <w:bCs/>
                <w:color w:val="000000" w:themeColor="text1"/>
                <w:sz w:val="24"/>
                <w:szCs w:val="24"/>
              </w:rPr>
              <w:t>Item</w:t>
            </w:r>
          </w:p>
        </w:tc>
      </w:tr>
      <w:tr w:rsidR="00164C80" w:rsidRPr="008C6EF1" w14:paraId="6F1F1F91" w14:textId="77777777" w:rsidTr="004C5DB7">
        <w:trPr>
          <w:trHeight w:val="2880"/>
        </w:trPr>
        <w:tc>
          <w:tcPr>
            <w:tcW w:w="2880" w:type="dxa"/>
          </w:tcPr>
          <w:p w14:paraId="582E2C3E" w14:textId="24B46301" w:rsidR="008941FA" w:rsidRPr="008C6EF1" w:rsidRDefault="00164C80" w:rsidP="00C5092C">
            <w:pPr>
              <w:pStyle w:val="Default"/>
              <w:numPr>
                <w:ilvl w:val="0"/>
                <w:numId w:val="5"/>
              </w:numPr>
              <w:spacing w:before="120"/>
              <w:ind w:left="360"/>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 xml:space="preserve">The district </w:t>
            </w:r>
            <w:r w:rsidR="000868B8" w:rsidRPr="008C6EF1">
              <w:rPr>
                <w:rFonts w:asciiTheme="minorHAnsi" w:eastAsia="Arial" w:hAnsiTheme="minorHAnsi" w:cstheme="minorHAnsi"/>
                <w:sz w:val="24"/>
                <w:szCs w:val="24"/>
              </w:rPr>
              <w:t>has evidence</w:t>
            </w:r>
            <w:r w:rsidR="0069757B" w:rsidRPr="008C6EF1">
              <w:rPr>
                <w:rFonts w:asciiTheme="minorHAnsi" w:eastAsia="Arial" w:hAnsiTheme="minorHAnsi" w:cstheme="minorHAnsi"/>
                <w:sz w:val="24"/>
                <w:szCs w:val="24"/>
              </w:rPr>
              <w:t xml:space="preserve"> that</w:t>
            </w:r>
            <w:r w:rsidR="000868B8" w:rsidRPr="008C6EF1">
              <w:rPr>
                <w:rFonts w:asciiTheme="minorHAnsi" w:eastAsia="Arial" w:hAnsiTheme="minorHAnsi" w:cstheme="minorHAnsi"/>
                <w:sz w:val="24"/>
                <w:szCs w:val="24"/>
              </w:rPr>
              <w:t xml:space="preserve"> the district is </w:t>
            </w:r>
            <w:r w:rsidR="0069757B" w:rsidRPr="008C6EF1">
              <w:rPr>
                <w:rFonts w:asciiTheme="minorHAnsi" w:eastAsia="Arial" w:hAnsiTheme="minorHAnsi" w:cstheme="minorHAnsi"/>
                <w:sz w:val="24"/>
                <w:szCs w:val="24"/>
              </w:rPr>
              <w:t>compliant with</w:t>
            </w:r>
            <w:r w:rsidR="000D450E" w:rsidRPr="008C6EF1">
              <w:rPr>
                <w:rFonts w:asciiTheme="minorHAnsi" w:eastAsia="Arial" w:hAnsiTheme="minorHAnsi" w:cstheme="minorHAnsi"/>
                <w:sz w:val="24"/>
                <w:szCs w:val="24"/>
              </w:rPr>
              <w:t xml:space="preserve"> educator</w:t>
            </w:r>
            <w:r w:rsidR="008941FA" w:rsidRPr="008C6EF1">
              <w:rPr>
                <w:rFonts w:asciiTheme="minorHAnsi" w:eastAsia="Arial" w:hAnsiTheme="minorHAnsi" w:cstheme="minorHAnsi"/>
                <w:sz w:val="24"/>
                <w:szCs w:val="24"/>
              </w:rPr>
              <w:t>:</w:t>
            </w:r>
          </w:p>
          <w:p w14:paraId="22C76DB6" w14:textId="61F3F61F" w:rsidR="00164C80" w:rsidRPr="0030047E" w:rsidRDefault="0030047E" w:rsidP="00C5092C">
            <w:pPr>
              <w:pStyle w:val="Default"/>
              <w:numPr>
                <w:ilvl w:val="0"/>
                <w:numId w:val="57"/>
              </w:numPr>
              <w:spacing w:before="120"/>
              <w:rPr>
                <w:rFonts w:asciiTheme="minorHAnsi" w:eastAsia="Times New Roman" w:hAnsiTheme="minorHAnsi" w:cstheme="minorHAnsi"/>
                <w:color w:val="auto"/>
                <w:sz w:val="24"/>
                <w:szCs w:val="24"/>
              </w:rPr>
            </w:pPr>
            <w:r w:rsidRPr="008C6EF1">
              <w:rPr>
                <w:rFonts w:asciiTheme="minorHAnsi" w:eastAsia="Arial" w:hAnsiTheme="minorHAnsi" w:cstheme="minorHAnsi"/>
                <w:sz w:val="24"/>
                <w:szCs w:val="24"/>
              </w:rPr>
              <w:t>Certification</w:t>
            </w:r>
            <w:r w:rsidRPr="0030047E">
              <w:rPr>
                <w:rFonts w:asciiTheme="minorHAnsi" w:eastAsia="Arial" w:hAnsiTheme="minorHAnsi" w:cstheme="minorHAnsi"/>
                <w:sz w:val="24"/>
                <w:szCs w:val="24"/>
              </w:rPr>
              <w:t xml:space="preserve"> License</w:t>
            </w:r>
            <w:r w:rsidR="00164C80" w:rsidRPr="0030047E">
              <w:rPr>
                <w:rFonts w:asciiTheme="minorHAnsi" w:eastAsia="Arial" w:hAnsiTheme="minorHAnsi" w:cstheme="minorHAnsi"/>
                <w:sz w:val="24"/>
                <w:szCs w:val="24"/>
              </w:rPr>
              <w:t>, or</w:t>
            </w:r>
            <w:r>
              <w:rPr>
                <w:rFonts w:asciiTheme="minorHAnsi" w:eastAsia="Arial" w:hAnsiTheme="minorHAnsi" w:cstheme="minorHAnsi"/>
                <w:sz w:val="24"/>
                <w:szCs w:val="24"/>
              </w:rPr>
              <w:t xml:space="preserve"> </w:t>
            </w:r>
            <w:r w:rsidR="008941FA" w:rsidRPr="0030047E">
              <w:rPr>
                <w:rFonts w:asciiTheme="minorHAnsi" w:eastAsia="Arial" w:hAnsiTheme="minorHAnsi" w:cstheme="minorHAnsi"/>
                <w:sz w:val="24"/>
                <w:szCs w:val="24"/>
              </w:rPr>
              <w:t>E</w:t>
            </w:r>
            <w:r w:rsidR="00164C80" w:rsidRPr="0030047E">
              <w:rPr>
                <w:rFonts w:asciiTheme="minorHAnsi" w:eastAsia="Arial" w:hAnsiTheme="minorHAnsi" w:cstheme="minorHAnsi"/>
                <w:sz w:val="24"/>
                <w:szCs w:val="24"/>
              </w:rPr>
              <w:t>ndorsements</w:t>
            </w:r>
            <w:r w:rsidR="000D450E" w:rsidRPr="0030047E">
              <w:rPr>
                <w:rFonts w:asciiTheme="minorHAnsi" w:eastAsia="Arial" w:hAnsiTheme="minorHAnsi" w:cstheme="minorHAnsi"/>
                <w:sz w:val="24"/>
                <w:szCs w:val="24"/>
              </w:rPr>
              <w:t>.</w:t>
            </w:r>
          </w:p>
          <w:p w14:paraId="46AC4BDF" w14:textId="77777777" w:rsidR="000D450E" w:rsidRPr="008C6EF1" w:rsidRDefault="000D450E" w:rsidP="00C5092C">
            <w:pPr>
              <w:rPr>
                <w:rFonts w:asciiTheme="minorHAnsi" w:eastAsia="Arial" w:hAnsiTheme="minorHAnsi" w:cstheme="minorHAnsi"/>
                <w:color w:val="000000"/>
                <w:sz w:val="24"/>
                <w:szCs w:val="24"/>
              </w:rPr>
            </w:pPr>
          </w:p>
          <w:p w14:paraId="41D4D634" w14:textId="6831A379" w:rsidR="000D450E" w:rsidRPr="008C6EF1" w:rsidRDefault="000D450E" w:rsidP="00C5092C">
            <w:pPr>
              <w:jc w:val="center"/>
              <w:rPr>
                <w:rFonts w:asciiTheme="minorHAnsi" w:hAnsiTheme="minorHAnsi" w:cstheme="minorHAnsi"/>
                <w:sz w:val="24"/>
                <w:szCs w:val="24"/>
              </w:rPr>
            </w:pPr>
          </w:p>
        </w:tc>
        <w:tc>
          <w:tcPr>
            <w:tcW w:w="1525" w:type="dxa"/>
          </w:tcPr>
          <w:p w14:paraId="1D2A5B3D" w14:textId="77777777" w:rsidR="00164C80" w:rsidRPr="00451BC5" w:rsidRDefault="00164C80" w:rsidP="00C5092C">
            <w:pPr>
              <w:spacing w:before="120" w:after="120"/>
              <w:rPr>
                <w:rFonts w:asciiTheme="minorHAnsi" w:hAnsiTheme="minorHAnsi" w:cstheme="minorHAnsi"/>
                <w:color w:val="00009D"/>
                <w:sz w:val="24"/>
                <w:szCs w:val="24"/>
              </w:rPr>
            </w:pPr>
            <w:hyperlink r:id="rId38" w:history="1">
              <w:r w:rsidRPr="00451BC5">
                <w:rPr>
                  <w:rStyle w:val="Hyperlink"/>
                  <w:rFonts w:asciiTheme="minorHAnsi" w:hAnsiTheme="minorHAnsi" w:cstheme="minorHAnsi"/>
                  <w:color w:val="00009D"/>
                  <w:sz w:val="24"/>
                  <w:szCs w:val="24"/>
                </w:rPr>
                <w:t>Sec. 3116 (3)</w:t>
              </w:r>
            </w:hyperlink>
          </w:p>
          <w:p w14:paraId="7CFAFE89" w14:textId="77777777" w:rsidR="00164C80" w:rsidRPr="008C6EF1" w:rsidRDefault="00164C80" w:rsidP="00C5092C">
            <w:pPr>
              <w:rPr>
                <w:rFonts w:asciiTheme="minorHAnsi" w:hAnsiTheme="minorHAnsi" w:cstheme="minorHAnsi"/>
                <w:sz w:val="24"/>
                <w:szCs w:val="24"/>
              </w:rPr>
            </w:pPr>
            <w:r w:rsidRPr="008C6EF1">
              <w:rPr>
                <w:rFonts w:asciiTheme="minorHAnsi" w:hAnsiTheme="minorHAnsi" w:cstheme="minorHAnsi"/>
                <w:sz w:val="24"/>
                <w:szCs w:val="24"/>
              </w:rPr>
              <w:t>OAR 584-036-0015</w:t>
            </w:r>
          </w:p>
          <w:p w14:paraId="4403C3A2" w14:textId="77777777" w:rsidR="00164C80" w:rsidRPr="008C6EF1" w:rsidRDefault="00164C80" w:rsidP="00C5092C">
            <w:pPr>
              <w:spacing w:before="120"/>
              <w:ind w:left="14"/>
              <w:rPr>
                <w:rFonts w:asciiTheme="minorHAnsi" w:hAnsiTheme="minorHAnsi" w:cstheme="minorHAnsi"/>
                <w:sz w:val="24"/>
                <w:szCs w:val="24"/>
              </w:rPr>
            </w:pPr>
            <w:r w:rsidRPr="008C6EF1">
              <w:rPr>
                <w:rFonts w:asciiTheme="minorHAnsi" w:eastAsia="Arial" w:hAnsiTheme="minorHAnsi" w:cstheme="minorHAnsi"/>
                <w:sz w:val="24"/>
                <w:szCs w:val="24"/>
              </w:rPr>
              <w:t>NRG- Sec. D</w:t>
            </w:r>
          </w:p>
        </w:tc>
        <w:tc>
          <w:tcPr>
            <w:tcW w:w="6755" w:type="dxa"/>
          </w:tcPr>
          <w:p w14:paraId="5F74ED0D" w14:textId="6561FF4C" w:rsidR="00164C80" w:rsidRPr="008C6EF1" w:rsidRDefault="00164C80"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23B6E557" w14:textId="0B5C85A7" w:rsidR="00164C80" w:rsidRPr="008C6EF1" w:rsidRDefault="00164C80" w:rsidP="00C5092C">
            <w:pPr>
              <w:pStyle w:val="ListParagraph"/>
              <w:numPr>
                <w:ilvl w:val="0"/>
                <w:numId w:val="30"/>
              </w:numPr>
              <w:ind w:left="586"/>
              <w:rPr>
                <w:rFonts w:asciiTheme="minorHAnsi" w:hAnsiTheme="minorHAnsi" w:cstheme="minorHAnsi"/>
              </w:rPr>
            </w:pPr>
            <w:r w:rsidRPr="008C6EF1">
              <w:rPr>
                <w:rFonts w:asciiTheme="minorHAnsi" w:hAnsiTheme="minorHAnsi" w:cstheme="minorHAnsi"/>
              </w:rPr>
              <w:t xml:space="preserve">A list of all EL </w:t>
            </w:r>
            <w:r w:rsidR="0069757B" w:rsidRPr="008C6EF1">
              <w:rPr>
                <w:rFonts w:asciiTheme="minorHAnsi" w:hAnsiTheme="minorHAnsi" w:cstheme="minorHAnsi"/>
              </w:rPr>
              <w:t>teachers</w:t>
            </w:r>
            <w:r w:rsidRPr="008C6EF1">
              <w:rPr>
                <w:rFonts w:asciiTheme="minorHAnsi" w:hAnsiTheme="minorHAnsi" w:cstheme="minorHAnsi"/>
              </w:rPr>
              <w:t xml:space="preserve"> that includes evidence of:</w:t>
            </w:r>
          </w:p>
          <w:p w14:paraId="3A88F75F" w14:textId="77777777" w:rsidR="00164C80" w:rsidRPr="008C6EF1" w:rsidRDefault="00164C80" w:rsidP="00C5092C">
            <w:pPr>
              <w:pStyle w:val="ListParagraph"/>
              <w:numPr>
                <w:ilvl w:val="1"/>
                <w:numId w:val="30"/>
              </w:numPr>
              <w:spacing w:before="120"/>
              <w:ind w:left="1036"/>
              <w:rPr>
                <w:rFonts w:asciiTheme="minorHAnsi" w:hAnsiTheme="minorHAnsi" w:cstheme="minorHAnsi"/>
              </w:rPr>
            </w:pPr>
            <w:r w:rsidRPr="008C6EF1">
              <w:rPr>
                <w:rFonts w:asciiTheme="minorHAnsi" w:hAnsiTheme="minorHAnsi" w:cstheme="minorHAnsi"/>
              </w:rPr>
              <w:t>Teacher name</w:t>
            </w:r>
          </w:p>
          <w:p w14:paraId="3386DD44" w14:textId="77777777" w:rsidR="00164C80" w:rsidRPr="008C6EF1" w:rsidRDefault="00164C80" w:rsidP="00C5092C">
            <w:pPr>
              <w:pStyle w:val="ListParagraph"/>
              <w:numPr>
                <w:ilvl w:val="1"/>
                <w:numId w:val="30"/>
              </w:numPr>
              <w:spacing w:before="120"/>
              <w:ind w:left="1036"/>
              <w:rPr>
                <w:rFonts w:asciiTheme="minorHAnsi" w:hAnsiTheme="minorHAnsi" w:cstheme="minorHAnsi"/>
              </w:rPr>
            </w:pPr>
            <w:r w:rsidRPr="008C6EF1">
              <w:rPr>
                <w:rFonts w:asciiTheme="minorHAnsi" w:hAnsiTheme="minorHAnsi" w:cstheme="minorHAnsi"/>
              </w:rPr>
              <w:t>Teacher license(s)</w:t>
            </w:r>
          </w:p>
          <w:p w14:paraId="57E346CE" w14:textId="77777777" w:rsidR="00164C80" w:rsidRPr="008C6EF1" w:rsidRDefault="00164C80" w:rsidP="00C5092C">
            <w:pPr>
              <w:pStyle w:val="ListParagraph"/>
              <w:numPr>
                <w:ilvl w:val="1"/>
                <w:numId w:val="30"/>
              </w:numPr>
              <w:ind w:left="1036"/>
              <w:rPr>
                <w:rFonts w:asciiTheme="minorHAnsi" w:hAnsiTheme="minorHAnsi" w:cstheme="minorHAnsi"/>
              </w:rPr>
            </w:pPr>
            <w:r w:rsidRPr="008C6EF1">
              <w:rPr>
                <w:rFonts w:asciiTheme="minorHAnsi" w:hAnsiTheme="minorHAnsi" w:cstheme="minorHAnsi"/>
              </w:rPr>
              <w:t>Valid dates for the license</w:t>
            </w:r>
          </w:p>
          <w:p w14:paraId="45202327" w14:textId="77777777" w:rsidR="00164C80" w:rsidRPr="008C6EF1" w:rsidRDefault="00164C80" w:rsidP="00C5092C">
            <w:pPr>
              <w:pStyle w:val="ListParagraph"/>
              <w:numPr>
                <w:ilvl w:val="1"/>
                <w:numId w:val="30"/>
              </w:numPr>
              <w:ind w:left="1036"/>
              <w:rPr>
                <w:rFonts w:asciiTheme="minorHAnsi" w:hAnsiTheme="minorHAnsi" w:cstheme="minorHAnsi"/>
              </w:rPr>
            </w:pPr>
            <w:r w:rsidRPr="008C6EF1">
              <w:rPr>
                <w:rFonts w:asciiTheme="minorHAnsi" w:hAnsiTheme="minorHAnsi" w:cstheme="minorHAnsi"/>
              </w:rPr>
              <w:t>Endorsement Type</w:t>
            </w:r>
          </w:p>
          <w:p w14:paraId="7CF17298" w14:textId="77777777" w:rsidR="00164C80" w:rsidRPr="008C6EF1" w:rsidRDefault="00164C80" w:rsidP="00C5092C">
            <w:pPr>
              <w:pStyle w:val="ListParagraph"/>
              <w:numPr>
                <w:ilvl w:val="1"/>
                <w:numId w:val="30"/>
              </w:numPr>
              <w:ind w:left="1036"/>
              <w:rPr>
                <w:rFonts w:asciiTheme="minorHAnsi" w:hAnsiTheme="minorHAnsi" w:cstheme="minorHAnsi"/>
              </w:rPr>
            </w:pPr>
            <w:r w:rsidRPr="008C6EF1">
              <w:rPr>
                <w:rFonts w:asciiTheme="minorHAnsi" w:hAnsiTheme="minorHAnsi" w:cstheme="minorHAnsi"/>
              </w:rPr>
              <w:t xml:space="preserve">Valid dates for the endorsement </w:t>
            </w:r>
          </w:p>
          <w:p w14:paraId="55C632D8" w14:textId="77777777" w:rsidR="00164C80" w:rsidRPr="008C6EF1" w:rsidRDefault="00164C80"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This list could be presented in a spreadsheet form, or any other format the district selects.</w:t>
            </w:r>
          </w:p>
          <w:p w14:paraId="2F996B9A" w14:textId="77777777" w:rsidR="00164C80" w:rsidRPr="008C6EF1" w:rsidRDefault="00164C80" w:rsidP="00C5092C">
            <w:pPr>
              <w:rPr>
                <w:rFonts w:asciiTheme="minorHAnsi" w:eastAsia="Arial" w:hAnsiTheme="minorHAnsi" w:cstheme="minorHAnsi"/>
                <w:sz w:val="24"/>
                <w:szCs w:val="24"/>
              </w:rPr>
            </w:pPr>
          </w:p>
        </w:tc>
        <w:tc>
          <w:tcPr>
            <w:tcW w:w="900" w:type="dxa"/>
          </w:tcPr>
          <w:p w14:paraId="2BC1B256" w14:textId="77777777" w:rsidR="00164C80" w:rsidRPr="008C6EF1" w:rsidRDefault="00164C80" w:rsidP="00C5092C">
            <w:pPr>
              <w:spacing w:before="120" w:after="120"/>
              <w:rPr>
                <w:rFonts w:asciiTheme="minorHAnsi" w:hAnsiTheme="minorHAnsi" w:cstheme="minorHAnsi"/>
                <w:bCs/>
                <w:sz w:val="24"/>
                <w:szCs w:val="24"/>
              </w:rPr>
            </w:pPr>
          </w:p>
        </w:tc>
        <w:tc>
          <w:tcPr>
            <w:tcW w:w="2700" w:type="dxa"/>
          </w:tcPr>
          <w:p w14:paraId="40E35A58" w14:textId="77777777" w:rsidR="00164C80" w:rsidRPr="008C6EF1" w:rsidRDefault="00164C80"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6D0DB849" w14:textId="77777777" w:rsidR="00164C80" w:rsidRPr="008C6EF1" w:rsidRDefault="00164C80" w:rsidP="00C5092C">
            <w:pPr>
              <w:rPr>
                <w:rFonts w:asciiTheme="minorHAnsi" w:hAnsiTheme="minorHAnsi" w:cstheme="minorHAnsi"/>
                <w:sz w:val="24"/>
                <w:szCs w:val="24"/>
                <w:shd w:val="clear" w:color="auto" w:fill="FFFFFF"/>
              </w:rPr>
            </w:pPr>
          </w:p>
          <w:p w14:paraId="4263ABF3" w14:textId="77777777" w:rsidR="00164C80" w:rsidRPr="008C6EF1" w:rsidRDefault="00164C80" w:rsidP="00C5092C">
            <w:pPr>
              <w:rPr>
                <w:rFonts w:asciiTheme="minorHAnsi" w:hAnsiTheme="minorHAnsi" w:cstheme="minorHAnsi"/>
                <w:sz w:val="24"/>
                <w:szCs w:val="24"/>
                <w:shd w:val="clear" w:color="auto" w:fill="FFFFFF"/>
              </w:rPr>
            </w:pPr>
          </w:p>
          <w:p w14:paraId="04C8649E" w14:textId="77777777" w:rsidR="00164C80" w:rsidRPr="008C6EF1" w:rsidRDefault="00164C80" w:rsidP="00C5092C">
            <w:pPr>
              <w:rPr>
                <w:rFonts w:asciiTheme="minorHAnsi" w:hAnsiTheme="minorHAnsi" w:cstheme="minorHAnsi"/>
                <w:sz w:val="24"/>
                <w:szCs w:val="24"/>
                <w:shd w:val="clear" w:color="auto" w:fill="FFFFFF"/>
              </w:rPr>
            </w:pPr>
          </w:p>
          <w:p w14:paraId="16C8C4FD" w14:textId="77777777" w:rsidR="00164C80" w:rsidRPr="008C6EF1" w:rsidRDefault="00164C80"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2F39CB3E" w14:textId="77777777" w:rsidR="00164C80" w:rsidRPr="008C6EF1" w:rsidRDefault="00164C80" w:rsidP="00C5092C">
            <w:pPr>
              <w:rPr>
                <w:rFonts w:asciiTheme="minorHAnsi" w:hAnsiTheme="minorHAnsi" w:cstheme="minorHAnsi"/>
                <w:sz w:val="24"/>
                <w:szCs w:val="24"/>
                <w:shd w:val="clear" w:color="auto" w:fill="FFFFFF"/>
              </w:rPr>
            </w:pPr>
          </w:p>
          <w:p w14:paraId="5736DF3E" w14:textId="77777777" w:rsidR="00164C80" w:rsidRPr="008C6EF1" w:rsidRDefault="00164C80" w:rsidP="00C5092C">
            <w:pPr>
              <w:rPr>
                <w:rFonts w:asciiTheme="minorHAnsi" w:hAnsiTheme="minorHAnsi" w:cstheme="minorHAnsi"/>
                <w:sz w:val="24"/>
                <w:szCs w:val="24"/>
                <w:shd w:val="clear" w:color="auto" w:fill="FFFFFF"/>
              </w:rPr>
            </w:pPr>
          </w:p>
        </w:tc>
      </w:tr>
      <w:tr w:rsidR="00164C80" w:rsidRPr="008C6EF1" w14:paraId="7E093888" w14:textId="77777777" w:rsidTr="004C5DB7">
        <w:trPr>
          <w:trHeight w:val="800"/>
        </w:trPr>
        <w:tc>
          <w:tcPr>
            <w:tcW w:w="2880" w:type="dxa"/>
          </w:tcPr>
          <w:p w14:paraId="3F06435E" w14:textId="63390530" w:rsidR="008941FA" w:rsidRDefault="00164C80" w:rsidP="00C5092C">
            <w:pPr>
              <w:pStyle w:val="Default"/>
              <w:numPr>
                <w:ilvl w:val="0"/>
                <w:numId w:val="5"/>
              </w:numPr>
              <w:spacing w:before="120"/>
              <w:ind w:left="360"/>
              <w:rPr>
                <w:rFonts w:asciiTheme="minorHAnsi" w:eastAsia="Arial" w:hAnsiTheme="minorHAnsi" w:cstheme="minorHAnsi"/>
                <w:sz w:val="24"/>
                <w:szCs w:val="24"/>
              </w:rPr>
            </w:pPr>
            <w:r w:rsidRPr="008C6EF1">
              <w:rPr>
                <w:rFonts w:asciiTheme="minorHAnsi" w:eastAsia="Arial" w:hAnsiTheme="minorHAnsi" w:cstheme="minorHAnsi"/>
                <w:sz w:val="24"/>
                <w:szCs w:val="24"/>
              </w:rPr>
              <w:lastRenderedPageBreak/>
              <w:t xml:space="preserve">The district </w:t>
            </w:r>
            <w:r w:rsidR="000868B8" w:rsidRPr="008C6EF1">
              <w:rPr>
                <w:rFonts w:asciiTheme="minorHAnsi" w:eastAsia="Arial" w:hAnsiTheme="minorHAnsi" w:cstheme="minorHAnsi"/>
                <w:sz w:val="24"/>
                <w:szCs w:val="24"/>
              </w:rPr>
              <w:t xml:space="preserve">has </w:t>
            </w:r>
            <w:r w:rsidR="008941FA" w:rsidRPr="008C6EF1">
              <w:rPr>
                <w:rFonts w:asciiTheme="minorHAnsi" w:eastAsia="Arial" w:hAnsiTheme="minorHAnsi" w:cstheme="minorHAnsi"/>
                <w:sz w:val="24"/>
                <w:szCs w:val="24"/>
              </w:rPr>
              <w:t>evidence that</w:t>
            </w:r>
            <w:r w:rsidR="000868B8" w:rsidRPr="008C6EF1">
              <w:rPr>
                <w:rFonts w:asciiTheme="minorHAnsi" w:eastAsia="Arial" w:hAnsiTheme="minorHAnsi" w:cstheme="minorHAnsi"/>
                <w:sz w:val="24"/>
                <w:szCs w:val="24"/>
              </w:rPr>
              <w:t xml:space="preserve"> the district has provided </w:t>
            </w:r>
            <w:r w:rsidRPr="008C6EF1">
              <w:rPr>
                <w:rFonts w:asciiTheme="minorHAnsi" w:eastAsia="Arial" w:hAnsiTheme="minorHAnsi" w:cstheme="minorHAnsi"/>
                <w:sz w:val="24"/>
                <w:szCs w:val="24"/>
              </w:rPr>
              <w:t>comprehensive and effective professional development to</w:t>
            </w:r>
            <w:r w:rsidR="008941FA" w:rsidRPr="008C6EF1">
              <w:rPr>
                <w:rFonts w:asciiTheme="minorHAnsi" w:eastAsia="Arial" w:hAnsiTheme="minorHAnsi" w:cstheme="minorHAnsi"/>
                <w:sz w:val="24"/>
                <w:szCs w:val="24"/>
              </w:rPr>
              <w:t>:</w:t>
            </w:r>
          </w:p>
          <w:p w14:paraId="34CDFB0B" w14:textId="77777777" w:rsidR="00AD155A" w:rsidRPr="008C6EF1" w:rsidRDefault="00AD155A" w:rsidP="00C5092C">
            <w:pPr>
              <w:pStyle w:val="Default"/>
              <w:spacing w:before="120"/>
              <w:ind w:left="360"/>
              <w:rPr>
                <w:rFonts w:asciiTheme="minorHAnsi" w:eastAsia="Arial" w:hAnsiTheme="minorHAnsi" w:cstheme="minorHAnsi"/>
                <w:sz w:val="24"/>
                <w:szCs w:val="24"/>
              </w:rPr>
            </w:pPr>
          </w:p>
          <w:p w14:paraId="767ABF64" w14:textId="77777777" w:rsidR="0030047E" w:rsidRDefault="008941FA" w:rsidP="00C5092C">
            <w:pPr>
              <w:pStyle w:val="Default"/>
              <w:numPr>
                <w:ilvl w:val="0"/>
                <w:numId w:val="56"/>
              </w:numPr>
              <w:rPr>
                <w:rFonts w:asciiTheme="minorHAnsi" w:eastAsia="Arial" w:hAnsiTheme="minorHAnsi" w:cstheme="minorHAnsi"/>
                <w:sz w:val="24"/>
                <w:szCs w:val="24"/>
              </w:rPr>
            </w:pPr>
            <w:r w:rsidRPr="008C6EF1">
              <w:rPr>
                <w:rFonts w:asciiTheme="minorHAnsi" w:eastAsia="Arial" w:hAnsiTheme="minorHAnsi" w:cstheme="minorHAnsi"/>
                <w:sz w:val="24"/>
                <w:szCs w:val="24"/>
              </w:rPr>
              <w:t>C</w:t>
            </w:r>
            <w:r w:rsidR="00164C80" w:rsidRPr="008C6EF1">
              <w:rPr>
                <w:rFonts w:asciiTheme="minorHAnsi" w:eastAsia="Arial" w:hAnsiTheme="minorHAnsi" w:cstheme="minorHAnsi"/>
                <w:sz w:val="24"/>
                <w:szCs w:val="24"/>
              </w:rPr>
              <w:t>lassroom teachers,</w:t>
            </w:r>
          </w:p>
          <w:p w14:paraId="0BEE2614" w14:textId="41FF72F9" w:rsidR="008941FA" w:rsidRPr="0030047E" w:rsidRDefault="008941FA" w:rsidP="00C5092C">
            <w:pPr>
              <w:pStyle w:val="Default"/>
              <w:numPr>
                <w:ilvl w:val="0"/>
                <w:numId w:val="56"/>
              </w:numPr>
              <w:rPr>
                <w:rFonts w:asciiTheme="minorHAnsi" w:eastAsia="Arial" w:hAnsiTheme="minorHAnsi" w:cstheme="minorHAnsi"/>
                <w:sz w:val="24"/>
                <w:szCs w:val="24"/>
              </w:rPr>
            </w:pPr>
            <w:r w:rsidRPr="0030047E">
              <w:rPr>
                <w:rFonts w:asciiTheme="minorHAnsi" w:eastAsia="Arial" w:hAnsiTheme="minorHAnsi" w:cstheme="minorHAnsi"/>
                <w:sz w:val="24"/>
                <w:szCs w:val="24"/>
              </w:rPr>
              <w:t>P</w:t>
            </w:r>
            <w:r w:rsidR="00164C80" w:rsidRPr="0030047E">
              <w:rPr>
                <w:rFonts w:asciiTheme="minorHAnsi" w:eastAsia="Arial" w:hAnsiTheme="minorHAnsi" w:cstheme="minorHAnsi"/>
                <w:sz w:val="24"/>
                <w:szCs w:val="24"/>
              </w:rPr>
              <w:t xml:space="preserve">rincipals, and </w:t>
            </w:r>
            <w:r w:rsidRPr="0030047E">
              <w:rPr>
                <w:rFonts w:asciiTheme="minorHAnsi" w:eastAsia="Arial" w:hAnsiTheme="minorHAnsi" w:cstheme="minorHAnsi"/>
                <w:sz w:val="24"/>
                <w:szCs w:val="24"/>
              </w:rPr>
              <w:t>O</w:t>
            </w:r>
            <w:r w:rsidR="00164C80" w:rsidRPr="0030047E">
              <w:rPr>
                <w:rFonts w:asciiTheme="minorHAnsi" w:eastAsia="Arial" w:hAnsiTheme="minorHAnsi" w:cstheme="minorHAnsi"/>
                <w:sz w:val="24"/>
                <w:szCs w:val="24"/>
              </w:rPr>
              <w:t>ther school leaders</w:t>
            </w:r>
          </w:p>
          <w:p w14:paraId="180AF9E9" w14:textId="71F5D049" w:rsidR="00164C80" w:rsidRPr="008C6EF1" w:rsidRDefault="000D450E" w:rsidP="00C5092C">
            <w:pPr>
              <w:pStyle w:val="Default"/>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T</w:t>
            </w:r>
            <w:r w:rsidR="008941FA" w:rsidRPr="008C6EF1">
              <w:rPr>
                <w:rFonts w:asciiTheme="minorHAnsi" w:eastAsia="Arial" w:hAnsiTheme="minorHAnsi" w:cstheme="minorHAnsi"/>
                <w:sz w:val="24"/>
                <w:szCs w:val="24"/>
              </w:rPr>
              <w:t>his Professional Development is d</w:t>
            </w:r>
            <w:r w:rsidR="00164C80" w:rsidRPr="008C6EF1">
              <w:rPr>
                <w:rFonts w:asciiTheme="minorHAnsi" w:eastAsia="Arial" w:hAnsiTheme="minorHAnsi" w:cstheme="minorHAnsi"/>
                <w:sz w:val="24"/>
                <w:szCs w:val="24"/>
              </w:rPr>
              <w:t>esigned to improve the instruction</w:t>
            </w:r>
            <w:r w:rsidR="00B0166F" w:rsidRPr="008C6EF1">
              <w:rPr>
                <w:rFonts w:asciiTheme="minorHAnsi" w:eastAsia="Arial" w:hAnsiTheme="minorHAnsi" w:cstheme="minorHAnsi"/>
                <w:sz w:val="24"/>
                <w:szCs w:val="24"/>
              </w:rPr>
              <w:t xml:space="preserve"> and assessment of ELs.</w:t>
            </w:r>
          </w:p>
          <w:p w14:paraId="78221969" w14:textId="77777777" w:rsidR="00B0166F" w:rsidRPr="008C6EF1" w:rsidRDefault="00B0166F" w:rsidP="00C5092C">
            <w:pPr>
              <w:pStyle w:val="Default"/>
              <w:ind w:left="360"/>
              <w:rPr>
                <w:rFonts w:asciiTheme="minorHAnsi" w:eastAsia="Arial" w:hAnsiTheme="minorHAnsi" w:cstheme="minorHAnsi"/>
                <w:sz w:val="24"/>
                <w:szCs w:val="24"/>
              </w:rPr>
            </w:pPr>
          </w:p>
        </w:tc>
        <w:tc>
          <w:tcPr>
            <w:tcW w:w="1525" w:type="dxa"/>
          </w:tcPr>
          <w:p w14:paraId="4F35D312" w14:textId="77777777" w:rsidR="00B0166F" w:rsidRPr="00451BC5" w:rsidRDefault="00B0166F" w:rsidP="00C5092C">
            <w:pPr>
              <w:spacing w:before="120"/>
              <w:rPr>
                <w:rFonts w:asciiTheme="minorHAnsi" w:eastAsia="Arial" w:hAnsiTheme="minorHAnsi" w:cstheme="minorHAnsi"/>
                <w:color w:val="00009D"/>
                <w:sz w:val="24"/>
                <w:szCs w:val="24"/>
              </w:rPr>
            </w:pPr>
            <w:hyperlink r:id="rId39" w:history="1">
              <w:r w:rsidRPr="00451BC5">
                <w:rPr>
                  <w:rStyle w:val="Hyperlink"/>
                  <w:rFonts w:asciiTheme="minorHAnsi" w:eastAsia="Arial" w:hAnsiTheme="minorHAnsi" w:cstheme="minorHAnsi"/>
                  <w:color w:val="00009D"/>
                  <w:sz w:val="24"/>
                  <w:szCs w:val="24"/>
                </w:rPr>
                <w:t>Sec. 3115(3)(2)</w:t>
              </w:r>
            </w:hyperlink>
          </w:p>
          <w:p w14:paraId="1964E3FB" w14:textId="77777777" w:rsidR="00164C80" w:rsidRPr="008C6EF1" w:rsidRDefault="00B0166F" w:rsidP="00C5092C">
            <w:pPr>
              <w:spacing w:before="120" w:after="120"/>
              <w:rPr>
                <w:rFonts w:asciiTheme="minorHAnsi" w:hAnsiTheme="minorHAnsi" w:cstheme="minorHAnsi"/>
                <w:sz w:val="24"/>
                <w:szCs w:val="24"/>
              </w:rPr>
            </w:pPr>
            <w:r w:rsidRPr="008C6EF1">
              <w:rPr>
                <w:rFonts w:asciiTheme="minorHAnsi" w:eastAsia="Arial" w:hAnsiTheme="minorHAnsi" w:cstheme="minorHAnsi"/>
                <w:color w:val="000000"/>
                <w:sz w:val="24"/>
                <w:szCs w:val="24"/>
              </w:rPr>
              <w:t>NRG - A3, Sec. C, Sec. D, Sec. K</w:t>
            </w:r>
          </w:p>
        </w:tc>
        <w:tc>
          <w:tcPr>
            <w:tcW w:w="6755" w:type="dxa"/>
          </w:tcPr>
          <w:p w14:paraId="4E8AE2C8" w14:textId="44F9D63A" w:rsidR="00B0166F" w:rsidRPr="008C6EF1" w:rsidRDefault="00B0166F" w:rsidP="00C5092C">
            <w:pPr>
              <w:spacing w:before="120"/>
              <w:rPr>
                <w:rFonts w:asciiTheme="minorHAnsi" w:eastAsia="Arial" w:hAnsiTheme="minorHAnsi" w:cstheme="minorHAnsi"/>
                <w:sz w:val="24"/>
                <w:szCs w:val="24"/>
              </w:rPr>
            </w:pPr>
            <w:r w:rsidRPr="008C6EF1">
              <w:rPr>
                <w:rFonts w:asciiTheme="minorHAnsi" w:eastAsia="Arial" w:hAnsiTheme="minorHAnsi" w:cstheme="minorHAnsi"/>
                <w:sz w:val="24"/>
                <w:szCs w:val="24"/>
              </w:rPr>
              <w:t xml:space="preserve">Submission </w:t>
            </w:r>
            <w:r w:rsidR="00E127B3" w:rsidRPr="008C6EF1">
              <w:rPr>
                <w:rFonts w:asciiTheme="minorHAnsi" w:eastAsia="Arial" w:hAnsiTheme="minorHAnsi" w:cstheme="minorHAnsi"/>
                <w:sz w:val="24"/>
                <w:szCs w:val="24"/>
              </w:rPr>
              <w:t>Requirements</w:t>
            </w:r>
            <w:r w:rsidRPr="008C6EF1">
              <w:rPr>
                <w:rFonts w:asciiTheme="minorHAnsi" w:eastAsia="Arial" w:hAnsiTheme="minorHAnsi" w:cstheme="minorHAnsi"/>
                <w:sz w:val="24"/>
                <w:szCs w:val="24"/>
              </w:rPr>
              <w:t>:</w:t>
            </w:r>
          </w:p>
          <w:p w14:paraId="29DBD1FD" w14:textId="77777777" w:rsidR="00B0166F" w:rsidRPr="008C6EF1" w:rsidRDefault="00B0166F" w:rsidP="00C5092C">
            <w:pPr>
              <w:pStyle w:val="ListParagraph"/>
              <w:numPr>
                <w:ilvl w:val="0"/>
                <w:numId w:val="32"/>
              </w:numPr>
              <w:spacing w:before="120"/>
              <w:ind w:left="586"/>
              <w:rPr>
                <w:rFonts w:asciiTheme="minorHAnsi" w:eastAsia="Arial" w:hAnsiTheme="minorHAnsi" w:cstheme="minorHAnsi"/>
              </w:rPr>
            </w:pPr>
            <w:r w:rsidRPr="008C6EF1">
              <w:rPr>
                <w:rFonts w:asciiTheme="minorHAnsi" w:eastAsia="Arial" w:hAnsiTheme="minorHAnsi" w:cstheme="minorHAnsi"/>
              </w:rPr>
              <w:t>Including:</w:t>
            </w:r>
          </w:p>
          <w:p w14:paraId="7113934D" w14:textId="777FFF01" w:rsidR="00B0166F" w:rsidRPr="008C6EF1" w:rsidRDefault="00B0166F" w:rsidP="00C5092C">
            <w:pPr>
              <w:pStyle w:val="ListParagraph"/>
              <w:numPr>
                <w:ilvl w:val="1"/>
                <w:numId w:val="32"/>
              </w:numPr>
              <w:spacing w:before="120"/>
              <w:ind w:left="1036"/>
              <w:rPr>
                <w:rFonts w:asciiTheme="minorHAnsi" w:eastAsia="Arial" w:hAnsiTheme="minorHAnsi" w:cstheme="minorHAnsi"/>
              </w:rPr>
            </w:pPr>
            <w:r w:rsidRPr="008C6EF1">
              <w:rPr>
                <w:rFonts w:asciiTheme="minorHAnsi" w:eastAsia="Arial" w:hAnsiTheme="minorHAnsi" w:cstheme="minorHAnsi"/>
              </w:rPr>
              <w:t xml:space="preserve">List of </w:t>
            </w:r>
            <w:r w:rsidR="0069757B" w:rsidRPr="008C6EF1">
              <w:rPr>
                <w:rFonts w:asciiTheme="minorHAnsi" w:eastAsia="Arial" w:hAnsiTheme="minorHAnsi" w:cstheme="minorHAnsi"/>
              </w:rPr>
              <w:t>provided training</w:t>
            </w:r>
          </w:p>
          <w:p w14:paraId="1706DA40" w14:textId="77777777" w:rsidR="00B0166F" w:rsidRPr="008C6EF1" w:rsidRDefault="00B0166F" w:rsidP="00C5092C">
            <w:pPr>
              <w:pStyle w:val="ListParagraph"/>
              <w:numPr>
                <w:ilvl w:val="1"/>
                <w:numId w:val="32"/>
              </w:numPr>
              <w:spacing w:before="120"/>
              <w:ind w:left="1036"/>
              <w:rPr>
                <w:rFonts w:asciiTheme="minorHAnsi" w:eastAsia="Arial" w:hAnsiTheme="minorHAnsi" w:cstheme="minorHAnsi"/>
              </w:rPr>
            </w:pPr>
            <w:r w:rsidRPr="008C6EF1">
              <w:rPr>
                <w:rFonts w:asciiTheme="minorHAnsi" w:eastAsia="Arial" w:hAnsiTheme="minorHAnsi" w:cstheme="minorHAnsi"/>
              </w:rPr>
              <w:t>Attendance records</w:t>
            </w:r>
          </w:p>
          <w:p w14:paraId="7CEF84AA" w14:textId="77777777" w:rsidR="00B0166F" w:rsidRPr="008C6EF1" w:rsidRDefault="00B0166F" w:rsidP="00C5092C">
            <w:pPr>
              <w:pStyle w:val="ListParagraph"/>
              <w:numPr>
                <w:ilvl w:val="1"/>
                <w:numId w:val="32"/>
              </w:numPr>
              <w:spacing w:before="120"/>
              <w:ind w:left="1036"/>
              <w:rPr>
                <w:rFonts w:asciiTheme="minorHAnsi" w:eastAsia="Arial" w:hAnsiTheme="minorHAnsi" w:cstheme="minorHAnsi"/>
                <w:u w:val="single"/>
              </w:rPr>
            </w:pPr>
            <w:r w:rsidRPr="008C6EF1">
              <w:rPr>
                <w:rFonts w:asciiTheme="minorHAnsi" w:eastAsia="Arial" w:hAnsiTheme="minorHAnsi" w:cstheme="minorHAnsi"/>
              </w:rPr>
              <w:t xml:space="preserve">Evidence of feedback from training participants </w:t>
            </w:r>
            <w:r w:rsidRPr="008C6EF1">
              <w:rPr>
                <w:rFonts w:asciiTheme="minorHAnsi" w:eastAsia="Arial" w:hAnsiTheme="minorHAnsi" w:cstheme="minorHAnsi"/>
                <w:b/>
                <w:u w:val="single"/>
              </w:rPr>
              <w:t>or</w:t>
            </w:r>
            <w:r w:rsidRPr="008C6EF1">
              <w:rPr>
                <w:rFonts w:asciiTheme="minorHAnsi" w:eastAsia="Arial" w:hAnsiTheme="minorHAnsi" w:cstheme="minorHAnsi"/>
                <w:b/>
              </w:rPr>
              <w:t xml:space="preserve"> </w:t>
            </w:r>
          </w:p>
          <w:p w14:paraId="0BC16F8A" w14:textId="77777777" w:rsidR="00B0166F" w:rsidRPr="008C6EF1" w:rsidRDefault="00B0166F" w:rsidP="00C5092C">
            <w:pPr>
              <w:pStyle w:val="ListParagraph"/>
              <w:numPr>
                <w:ilvl w:val="1"/>
                <w:numId w:val="32"/>
              </w:numPr>
              <w:spacing w:before="120"/>
              <w:ind w:left="1036"/>
              <w:rPr>
                <w:rFonts w:asciiTheme="minorHAnsi" w:eastAsia="Arial" w:hAnsiTheme="minorHAnsi" w:cstheme="minorHAnsi"/>
                <w:u w:val="single"/>
              </w:rPr>
            </w:pPr>
            <w:r w:rsidRPr="008C6EF1">
              <w:rPr>
                <w:rFonts w:asciiTheme="minorHAnsi" w:eastAsia="Arial" w:hAnsiTheme="minorHAnsi" w:cstheme="minorHAnsi"/>
              </w:rPr>
              <w:t>Description of how the district would collect feedback in the future</w:t>
            </w:r>
          </w:p>
          <w:p w14:paraId="16E0A553" w14:textId="77777777" w:rsidR="00B0166F" w:rsidRPr="008C6EF1" w:rsidRDefault="00B0166F" w:rsidP="00C5092C">
            <w:pPr>
              <w:pStyle w:val="ListParagraph"/>
              <w:numPr>
                <w:ilvl w:val="1"/>
                <w:numId w:val="32"/>
              </w:numPr>
              <w:spacing w:before="120"/>
              <w:ind w:left="1036"/>
              <w:rPr>
                <w:rFonts w:asciiTheme="minorHAnsi" w:eastAsia="Arial" w:hAnsiTheme="minorHAnsi" w:cstheme="minorHAnsi"/>
              </w:rPr>
            </w:pPr>
            <w:r w:rsidRPr="008C6EF1">
              <w:rPr>
                <w:rFonts w:asciiTheme="minorHAnsi" w:eastAsia="Arial" w:hAnsiTheme="minorHAnsi" w:cstheme="minorHAnsi"/>
              </w:rPr>
              <w:t xml:space="preserve">Evidence of implementation of professional development </w:t>
            </w:r>
            <w:r w:rsidRPr="008C6EF1">
              <w:rPr>
                <w:rFonts w:asciiTheme="minorHAnsi" w:eastAsia="Arial" w:hAnsiTheme="minorHAnsi" w:cstheme="minorHAnsi"/>
                <w:b/>
                <w:u w:val="single"/>
              </w:rPr>
              <w:t>or</w:t>
            </w:r>
          </w:p>
          <w:p w14:paraId="433330BA" w14:textId="77777777" w:rsidR="00B0166F" w:rsidRPr="008C6EF1" w:rsidRDefault="00B0166F" w:rsidP="00C5092C">
            <w:pPr>
              <w:pStyle w:val="ListParagraph"/>
              <w:numPr>
                <w:ilvl w:val="1"/>
                <w:numId w:val="32"/>
              </w:numPr>
              <w:spacing w:before="120"/>
              <w:ind w:left="1036"/>
              <w:rPr>
                <w:rFonts w:asciiTheme="minorHAnsi" w:eastAsia="Arial" w:hAnsiTheme="minorHAnsi" w:cstheme="minorHAnsi"/>
              </w:rPr>
            </w:pPr>
            <w:r w:rsidRPr="008C6EF1">
              <w:rPr>
                <w:rFonts w:asciiTheme="minorHAnsi" w:eastAsia="Arial" w:hAnsiTheme="minorHAnsi" w:cstheme="minorHAnsi"/>
              </w:rPr>
              <w:t>Description of how the district will implement the collection of implementation evidence in the future.</w:t>
            </w:r>
          </w:p>
          <w:p w14:paraId="1DE125AA" w14:textId="77777777" w:rsidR="00B0166F" w:rsidRPr="008C6EF1" w:rsidRDefault="00B0166F" w:rsidP="00C5092C">
            <w:pPr>
              <w:spacing w:before="120"/>
              <w:rPr>
                <w:rFonts w:asciiTheme="minorHAnsi" w:eastAsia="Arial" w:hAnsiTheme="minorHAnsi" w:cstheme="minorHAnsi"/>
                <w:b/>
                <w:i/>
                <w:sz w:val="24"/>
                <w:szCs w:val="24"/>
              </w:rPr>
            </w:pPr>
            <w:r w:rsidRPr="008C6EF1">
              <w:rPr>
                <w:rFonts w:asciiTheme="minorHAnsi" w:eastAsia="Arial" w:hAnsiTheme="minorHAnsi" w:cstheme="minorHAnsi"/>
                <w:b/>
                <w:i/>
                <w:sz w:val="24"/>
                <w:szCs w:val="24"/>
              </w:rPr>
              <w:t>Evidence includes:</w:t>
            </w:r>
          </w:p>
          <w:p w14:paraId="616EB948" w14:textId="77777777" w:rsidR="00B0166F" w:rsidRPr="008C6EF1" w:rsidRDefault="00B0166F" w:rsidP="00C5092C">
            <w:pPr>
              <w:pStyle w:val="ListParagraph"/>
              <w:numPr>
                <w:ilvl w:val="0"/>
                <w:numId w:val="31"/>
              </w:numPr>
              <w:contextualSpacing w:val="0"/>
              <w:rPr>
                <w:rFonts w:asciiTheme="minorHAnsi" w:hAnsiTheme="minorHAnsi" w:cstheme="minorHAnsi"/>
                <w:b/>
                <w:i/>
              </w:rPr>
            </w:pPr>
            <w:r w:rsidRPr="008C6EF1">
              <w:rPr>
                <w:rFonts w:asciiTheme="minorHAnsi" w:hAnsiTheme="minorHAnsi" w:cstheme="minorHAnsi"/>
                <w:b/>
                <w:i/>
              </w:rPr>
              <w:t>Spreadsheets of attendance lists</w:t>
            </w:r>
          </w:p>
          <w:p w14:paraId="6FC6E6C8" w14:textId="77777777" w:rsidR="00B0166F" w:rsidRPr="008C6EF1" w:rsidRDefault="00B0166F" w:rsidP="00C5092C">
            <w:pPr>
              <w:pStyle w:val="ListParagraph"/>
              <w:numPr>
                <w:ilvl w:val="0"/>
                <w:numId w:val="31"/>
              </w:numPr>
              <w:contextualSpacing w:val="0"/>
              <w:rPr>
                <w:rFonts w:asciiTheme="minorHAnsi" w:hAnsiTheme="minorHAnsi" w:cstheme="minorHAnsi"/>
                <w:b/>
                <w:i/>
              </w:rPr>
            </w:pPr>
            <w:r w:rsidRPr="008C6EF1">
              <w:rPr>
                <w:rFonts w:asciiTheme="minorHAnsi" w:hAnsiTheme="minorHAnsi" w:cstheme="minorHAnsi"/>
                <w:b/>
                <w:i/>
              </w:rPr>
              <w:t>Surveys from participants</w:t>
            </w:r>
          </w:p>
          <w:p w14:paraId="0B064C20" w14:textId="170EA9AA" w:rsidR="00164C80" w:rsidRPr="00397B62" w:rsidRDefault="00B0166F" w:rsidP="00C5092C">
            <w:pPr>
              <w:pStyle w:val="ListParagraph"/>
              <w:numPr>
                <w:ilvl w:val="0"/>
                <w:numId w:val="31"/>
              </w:numPr>
              <w:contextualSpacing w:val="0"/>
              <w:rPr>
                <w:rFonts w:asciiTheme="minorHAnsi" w:hAnsiTheme="minorHAnsi" w:cstheme="minorHAnsi"/>
                <w:b/>
                <w:i/>
              </w:rPr>
            </w:pPr>
            <w:r w:rsidRPr="008C6EF1">
              <w:rPr>
                <w:rFonts w:asciiTheme="minorHAnsi" w:hAnsiTheme="minorHAnsi" w:cstheme="minorHAnsi"/>
                <w:b/>
                <w:i/>
              </w:rPr>
              <w:t>Walk-through notes for implementation evidence</w:t>
            </w:r>
          </w:p>
        </w:tc>
        <w:tc>
          <w:tcPr>
            <w:tcW w:w="900" w:type="dxa"/>
          </w:tcPr>
          <w:p w14:paraId="0BA315A2" w14:textId="77777777" w:rsidR="00164C80" w:rsidRPr="008C6EF1" w:rsidRDefault="00164C80" w:rsidP="00C5092C">
            <w:pPr>
              <w:spacing w:before="120" w:after="120"/>
              <w:rPr>
                <w:rFonts w:asciiTheme="minorHAnsi" w:hAnsiTheme="minorHAnsi" w:cstheme="minorHAnsi"/>
                <w:bCs/>
                <w:sz w:val="24"/>
                <w:szCs w:val="24"/>
              </w:rPr>
            </w:pPr>
          </w:p>
        </w:tc>
        <w:tc>
          <w:tcPr>
            <w:tcW w:w="2700" w:type="dxa"/>
          </w:tcPr>
          <w:p w14:paraId="0A81AF90" w14:textId="77777777" w:rsidR="007405B5" w:rsidRPr="008C6EF1" w:rsidRDefault="007405B5"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2C38D445" w14:textId="77777777" w:rsidR="007405B5" w:rsidRPr="008C6EF1" w:rsidRDefault="007405B5" w:rsidP="00C5092C">
            <w:pPr>
              <w:rPr>
                <w:rFonts w:asciiTheme="minorHAnsi" w:hAnsiTheme="minorHAnsi" w:cstheme="minorHAnsi"/>
                <w:sz w:val="24"/>
                <w:szCs w:val="24"/>
                <w:shd w:val="clear" w:color="auto" w:fill="FFFFFF"/>
              </w:rPr>
            </w:pPr>
          </w:p>
          <w:p w14:paraId="1B34344F" w14:textId="77777777" w:rsidR="007405B5" w:rsidRPr="008C6EF1" w:rsidRDefault="007405B5" w:rsidP="00C5092C">
            <w:pPr>
              <w:rPr>
                <w:rFonts w:asciiTheme="minorHAnsi" w:hAnsiTheme="minorHAnsi" w:cstheme="minorHAnsi"/>
                <w:sz w:val="24"/>
                <w:szCs w:val="24"/>
                <w:shd w:val="clear" w:color="auto" w:fill="FFFFFF"/>
              </w:rPr>
            </w:pPr>
          </w:p>
          <w:p w14:paraId="3CC77AFD" w14:textId="77777777" w:rsidR="007405B5" w:rsidRPr="008C6EF1" w:rsidRDefault="007405B5" w:rsidP="00C5092C">
            <w:pPr>
              <w:rPr>
                <w:rFonts w:asciiTheme="minorHAnsi" w:hAnsiTheme="minorHAnsi" w:cstheme="minorHAnsi"/>
                <w:sz w:val="24"/>
                <w:szCs w:val="24"/>
                <w:shd w:val="clear" w:color="auto" w:fill="FFFFFF"/>
              </w:rPr>
            </w:pPr>
          </w:p>
          <w:p w14:paraId="4BC60FE8" w14:textId="77777777" w:rsidR="007405B5" w:rsidRPr="008C6EF1" w:rsidRDefault="007405B5"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085D0283" w14:textId="77777777" w:rsidR="007405B5" w:rsidRPr="008C6EF1" w:rsidRDefault="007405B5" w:rsidP="00C5092C">
            <w:pPr>
              <w:rPr>
                <w:rFonts w:asciiTheme="minorHAnsi" w:hAnsiTheme="minorHAnsi" w:cstheme="minorHAnsi"/>
                <w:sz w:val="24"/>
                <w:szCs w:val="24"/>
                <w:shd w:val="clear" w:color="auto" w:fill="FFFFFF"/>
              </w:rPr>
            </w:pPr>
          </w:p>
          <w:p w14:paraId="73361D26" w14:textId="77777777" w:rsidR="00164C80" w:rsidRPr="008C6EF1" w:rsidRDefault="00164C80" w:rsidP="00C5092C">
            <w:pPr>
              <w:rPr>
                <w:rFonts w:asciiTheme="minorHAnsi" w:hAnsiTheme="minorHAnsi" w:cstheme="minorHAnsi"/>
                <w:sz w:val="24"/>
                <w:szCs w:val="24"/>
                <w:shd w:val="clear" w:color="auto" w:fill="FFFFFF"/>
              </w:rPr>
            </w:pPr>
          </w:p>
        </w:tc>
      </w:tr>
    </w:tbl>
    <w:p w14:paraId="33B99B4E" w14:textId="77777777" w:rsidR="003E1B32" w:rsidRDefault="003E1B32"/>
    <w:p w14:paraId="735A6479" w14:textId="09372B05" w:rsidR="004C5DB7" w:rsidRPr="004C5DB7" w:rsidRDefault="004C5DB7" w:rsidP="007C0F3F">
      <w:pPr>
        <w:pStyle w:val="Heading3"/>
      </w:pPr>
      <w:r w:rsidRPr="004C5DB7">
        <w:rPr>
          <w:highlight w:val="lightGray"/>
        </w:rPr>
        <w:t>Section 7. English Learner Data:</w:t>
      </w:r>
    </w:p>
    <w:tbl>
      <w:tblPr>
        <w:tblStyle w:val="TableGrid"/>
        <w:tblpPr w:leftFromText="180" w:rightFromText="180" w:vertAnchor="text" w:tblpX="-20" w:tblpY="1"/>
        <w:tblOverlap w:val="never"/>
        <w:tblW w:w="14760" w:type="dxa"/>
        <w:tblLayout w:type="fixed"/>
        <w:tblLook w:val="04A0" w:firstRow="1" w:lastRow="0" w:firstColumn="1" w:lastColumn="0" w:noHBand="0" w:noVBand="1"/>
        <w:tblCaption w:val="Monitoring Requirements Table -2"/>
        <w:tblDescription w:val="This is a table listing the elements to be monitored for Title III"/>
      </w:tblPr>
      <w:tblGrid>
        <w:gridCol w:w="2880"/>
        <w:gridCol w:w="1525"/>
        <w:gridCol w:w="6755"/>
        <w:gridCol w:w="900"/>
        <w:gridCol w:w="2700"/>
      </w:tblGrid>
      <w:tr w:rsidR="00AE2A34" w:rsidRPr="008C6EF1" w14:paraId="37D0BA18" w14:textId="77777777" w:rsidTr="004C5DB7">
        <w:trPr>
          <w:trHeight w:val="617"/>
        </w:trPr>
        <w:tc>
          <w:tcPr>
            <w:tcW w:w="2880" w:type="dxa"/>
            <w:shd w:val="clear" w:color="auto" w:fill="FFC000"/>
            <w:vAlign w:val="center"/>
          </w:tcPr>
          <w:p w14:paraId="2CD44F9A" w14:textId="77777777" w:rsidR="00AE2A34" w:rsidRPr="008C6EF1" w:rsidRDefault="00AE2A34" w:rsidP="00C5092C">
            <w:pPr>
              <w:pStyle w:val="ListParagraph"/>
              <w:spacing w:before="120"/>
              <w:ind w:left="423"/>
              <w:jc w:val="center"/>
              <w:rPr>
                <w:rFonts w:asciiTheme="minorHAnsi" w:hAnsiTheme="minorHAnsi" w:cstheme="minorHAnsi"/>
              </w:rPr>
            </w:pPr>
            <w:r w:rsidRPr="008C6EF1">
              <w:rPr>
                <w:rFonts w:asciiTheme="minorHAnsi" w:eastAsia="Arial" w:hAnsiTheme="minorHAnsi" w:cstheme="minorHAnsi"/>
                <w:b/>
                <w:bCs/>
                <w:color w:val="000000" w:themeColor="text1"/>
              </w:rPr>
              <w:t>Item</w:t>
            </w:r>
          </w:p>
        </w:tc>
        <w:tc>
          <w:tcPr>
            <w:tcW w:w="1525" w:type="dxa"/>
            <w:shd w:val="clear" w:color="auto" w:fill="FFC000"/>
            <w:vAlign w:val="center"/>
          </w:tcPr>
          <w:p w14:paraId="67FE9099" w14:textId="77777777" w:rsidR="00AE2A34" w:rsidRPr="008C6EF1" w:rsidRDefault="00AE2A34" w:rsidP="00C5092C">
            <w:pPr>
              <w:spacing w:before="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Guidance</w:t>
            </w:r>
          </w:p>
        </w:tc>
        <w:tc>
          <w:tcPr>
            <w:tcW w:w="6755" w:type="dxa"/>
            <w:shd w:val="clear" w:color="auto" w:fill="FFC000"/>
            <w:vAlign w:val="center"/>
          </w:tcPr>
          <w:p w14:paraId="2BFE2CA1" w14:textId="77777777" w:rsidR="00AE2A34" w:rsidRPr="008C6EF1" w:rsidRDefault="00AE2A34" w:rsidP="00C5092C">
            <w:pPr>
              <w:spacing w:before="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Evidence</w:t>
            </w:r>
          </w:p>
        </w:tc>
        <w:tc>
          <w:tcPr>
            <w:tcW w:w="900" w:type="dxa"/>
            <w:shd w:val="clear" w:color="auto" w:fill="FFC000"/>
            <w:vAlign w:val="center"/>
          </w:tcPr>
          <w:p w14:paraId="5102D74E" w14:textId="77777777" w:rsidR="00AE2A34" w:rsidRPr="008C6EF1" w:rsidRDefault="00AE2A34" w:rsidP="00C5092C">
            <w:pPr>
              <w:spacing w:before="120"/>
              <w:jc w:val="center"/>
              <w:rPr>
                <w:rFonts w:asciiTheme="minorHAnsi" w:eastAsia="Arial" w:hAnsiTheme="minorHAnsi" w:cstheme="minorHAnsi"/>
                <w:b/>
                <w:color w:val="000000"/>
                <w:sz w:val="24"/>
                <w:szCs w:val="24"/>
              </w:rPr>
            </w:pPr>
            <w:r w:rsidRPr="008C6EF1">
              <w:rPr>
                <w:rFonts w:asciiTheme="minorHAnsi" w:eastAsia="Arial" w:hAnsiTheme="minorHAnsi" w:cstheme="minorHAnsi"/>
                <w:b/>
                <w:bCs/>
                <w:color w:val="000000" w:themeColor="text1"/>
                <w:sz w:val="24"/>
                <w:szCs w:val="24"/>
              </w:rPr>
              <w:t>Score</w:t>
            </w:r>
          </w:p>
        </w:tc>
        <w:tc>
          <w:tcPr>
            <w:tcW w:w="2700" w:type="dxa"/>
            <w:shd w:val="clear" w:color="auto" w:fill="FFC000"/>
            <w:vAlign w:val="center"/>
          </w:tcPr>
          <w:p w14:paraId="750ABBBA" w14:textId="77777777" w:rsidR="00AE2A34" w:rsidRPr="008C6EF1" w:rsidRDefault="00AE2A34" w:rsidP="00C5092C">
            <w:pPr>
              <w:spacing w:before="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color w:val="000000" w:themeColor="text1"/>
                <w:sz w:val="24"/>
                <w:szCs w:val="24"/>
              </w:rPr>
              <w:t>Notes/Evidence/Citation</w:t>
            </w:r>
          </w:p>
        </w:tc>
      </w:tr>
      <w:tr w:rsidR="00B0166F" w:rsidRPr="008C6EF1" w14:paraId="2D8B524F" w14:textId="77777777" w:rsidTr="004C5DB7">
        <w:trPr>
          <w:trHeight w:val="2736"/>
        </w:trPr>
        <w:tc>
          <w:tcPr>
            <w:tcW w:w="2880" w:type="dxa"/>
          </w:tcPr>
          <w:p w14:paraId="5D7FF75E" w14:textId="5F198ED4" w:rsidR="00B0166F" w:rsidRPr="008C6EF1" w:rsidRDefault="00B0166F" w:rsidP="00C5092C">
            <w:pPr>
              <w:pStyle w:val="Default"/>
              <w:numPr>
                <w:ilvl w:val="0"/>
                <w:numId w:val="5"/>
              </w:numPr>
              <w:spacing w:before="120"/>
              <w:ind w:left="360"/>
              <w:rPr>
                <w:rFonts w:asciiTheme="minorHAnsi" w:eastAsia="Arial" w:hAnsiTheme="minorHAnsi" w:cstheme="minorHAnsi"/>
                <w:sz w:val="24"/>
                <w:szCs w:val="24"/>
              </w:rPr>
            </w:pPr>
            <w:r w:rsidRPr="008C6EF1">
              <w:rPr>
                <w:rFonts w:asciiTheme="minorHAnsi" w:hAnsiTheme="minorHAnsi" w:cstheme="minorHAnsi"/>
                <w:sz w:val="24"/>
                <w:szCs w:val="24"/>
              </w:rPr>
              <w:t xml:space="preserve">The district has </w:t>
            </w:r>
            <w:r w:rsidR="000868B8" w:rsidRPr="008C6EF1">
              <w:rPr>
                <w:rFonts w:asciiTheme="minorHAnsi" w:hAnsiTheme="minorHAnsi" w:cstheme="minorHAnsi"/>
                <w:sz w:val="24"/>
                <w:szCs w:val="24"/>
              </w:rPr>
              <w:t xml:space="preserve">evidence </w:t>
            </w:r>
            <w:r w:rsidRPr="008C6EF1">
              <w:rPr>
                <w:rFonts w:asciiTheme="minorHAnsi" w:hAnsiTheme="minorHAnsi" w:cstheme="minorHAnsi"/>
                <w:sz w:val="24"/>
                <w:szCs w:val="24"/>
              </w:rPr>
              <w:t xml:space="preserve">which ELs </w:t>
            </w:r>
            <w:r w:rsidR="000D450E" w:rsidRPr="008C6EF1">
              <w:rPr>
                <w:rFonts w:asciiTheme="minorHAnsi" w:hAnsiTheme="minorHAnsi" w:cstheme="minorHAnsi"/>
                <w:sz w:val="24"/>
                <w:szCs w:val="24"/>
              </w:rPr>
              <w:t>have been</w:t>
            </w:r>
            <w:r w:rsidRPr="008C6EF1">
              <w:rPr>
                <w:rFonts w:asciiTheme="minorHAnsi" w:hAnsiTheme="minorHAnsi" w:cstheme="minorHAnsi"/>
                <w:sz w:val="24"/>
                <w:szCs w:val="24"/>
              </w:rPr>
              <w:t xml:space="preserve"> identified for 5 or more years </w:t>
            </w:r>
            <w:r w:rsidR="000D450E" w:rsidRPr="008C6EF1">
              <w:rPr>
                <w:rFonts w:asciiTheme="minorHAnsi" w:hAnsiTheme="minorHAnsi" w:cstheme="minorHAnsi"/>
                <w:sz w:val="24"/>
                <w:szCs w:val="24"/>
              </w:rPr>
              <w:t>as having EL status and the data</w:t>
            </w:r>
            <w:r w:rsidRPr="008C6EF1">
              <w:rPr>
                <w:rFonts w:asciiTheme="minorHAnsi" w:hAnsiTheme="minorHAnsi" w:cstheme="minorHAnsi"/>
                <w:sz w:val="24"/>
                <w:szCs w:val="24"/>
              </w:rPr>
              <w:t xml:space="preserve"> includes </w:t>
            </w:r>
            <w:r w:rsidR="000D450E" w:rsidRPr="008C6EF1">
              <w:rPr>
                <w:rFonts w:asciiTheme="minorHAnsi" w:hAnsiTheme="minorHAnsi" w:cstheme="minorHAnsi"/>
                <w:sz w:val="24"/>
                <w:szCs w:val="24"/>
              </w:rPr>
              <w:t>both ELs with/without disabilities (</w:t>
            </w:r>
            <w:r w:rsidRPr="008C6EF1">
              <w:rPr>
                <w:rFonts w:asciiTheme="minorHAnsi" w:hAnsiTheme="minorHAnsi" w:cstheme="minorHAnsi"/>
                <w:sz w:val="24"/>
                <w:szCs w:val="24"/>
              </w:rPr>
              <w:t>ELSWD</w:t>
            </w:r>
            <w:r w:rsidR="000D450E" w:rsidRPr="008C6EF1">
              <w:rPr>
                <w:rFonts w:asciiTheme="minorHAnsi" w:hAnsiTheme="minorHAnsi" w:cstheme="minorHAnsi"/>
                <w:sz w:val="24"/>
                <w:szCs w:val="24"/>
              </w:rPr>
              <w:t>).</w:t>
            </w:r>
          </w:p>
        </w:tc>
        <w:tc>
          <w:tcPr>
            <w:tcW w:w="1525" w:type="dxa"/>
          </w:tcPr>
          <w:p w14:paraId="1141CA63" w14:textId="77777777" w:rsidR="00B0166F" w:rsidRPr="00451BC5" w:rsidRDefault="00B0166F" w:rsidP="00C5092C">
            <w:pPr>
              <w:spacing w:before="120"/>
              <w:rPr>
                <w:rFonts w:asciiTheme="minorHAnsi" w:hAnsiTheme="minorHAnsi" w:cstheme="minorHAnsi"/>
                <w:color w:val="00009D"/>
                <w:sz w:val="24"/>
                <w:szCs w:val="24"/>
              </w:rPr>
            </w:pPr>
            <w:hyperlink r:id="rId40" w:history="1">
              <w:r w:rsidRPr="00451BC5">
                <w:rPr>
                  <w:rStyle w:val="Hyperlink"/>
                  <w:rFonts w:asciiTheme="minorHAnsi" w:hAnsiTheme="minorHAnsi" w:cstheme="minorHAnsi"/>
                  <w:color w:val="00009D"/>
                  <w:sz w:val="24"/>
                  <w:szCs w:val="24"/>
                </w:rPr>
                <w:t>Sec 3121</w:t>
              </w:r>
            </w:hyperlink>
          </w:p>
          <w:p w14:paraId="23FDE766" w14:textId="77777777" w:rsidR="00B0166F" w:rsidRPr="00451BC5" w:rsidRDefault="00B0166F" w:rsidP="00C5092C">
            <w:pPr>
              <w:spacing w:before="120"/>
              <w:rPr>
                <w:rFonts w:asciiTheme="minorHAnsi" w:hAnsiTheme="minorHAnsi" w:cstheme="minorHAnsi"/>
                <w:color w:val="00009D"/>
                <w:sz w:val="24"/>
                <w:szCs w:val="24"/>
              </w:rPr>
            </w:pPr>
            <w:hyperlink r:id="rId41" w:history="1">
              <w:r w:rsidRPr="00451BC5">
                <w:rPr>
                  <w:rStyle w:val="Hyperlink"/>
                  <w:rFonts w:asciiTheme="minorHAnsi" w:hAnsiTheme="minorHAnsi" w:cstheme="minorHAnsi"/>
                  <w:color w:val="00009D"/>
                  <w:sz w:val="24"/>
                  <w:szCs w:val="24"/>
                </w:rPr>
                <w:t>Sec 3122</w:t>
              </w:r>
            </w:hyperlink>
          </w:p>
          <w:p w14:paraId="5EA2E6B4" w14:textId="77777777" w:rsidR="00B0166F" w:rsidRPr="00451BC5" w:rsidRDefault="00B0166F" w:rsidP="00C5092C">
            <w:pPr>
              <w:spacing w:before="120"/>
              <w:rPr>
                <w:rFonts w:asciiTheme="minorHAnsi" w:eastAsia="Arial" w:hAnsiTheme="minorHAnsi" w:cstheme="minorHAnsi"/>
                <w:b/>
                <w:color w:val="00009D"/>
                <w:sz w:val="24"/>
                <w:szCs w:val="24"/>
              </w:rPr>
            </w:pPr>
            <w:hyperlink r:id="rId42" w:history="1">
              <w:r w:rsidRPr="00451BC5">
                <w:rPr>
                  <w:rStyle w:val="Hyperlink"/>
                  <w:rFonts w:asciiTheme="minorHAnsi" w:hAnsiTheme="minorHAnsi" w:cstheme="minorHAnsi"/>
                  <w:color w:val="00009D"/>
                  <w:sz w:val="24"/>
                  <w:szCs w:val="24"/>
                </w:rPr>
                <w:t>Sec 1111(c)(4)(A)(ii)</w:t>
              </w:r>
            </w:hyperlink>
          </w:p>
        </w:tc>
        <w:tc>
          <w:tcPr>
            <w:tcW w:w="6755" w:type="dxa"/>
          </w:tcPr>
          <w:p w14:paraId="2A797F81" w14:textId="6A581C4C" w:rsidR="007405B5" w:rsidRPr="008C6EF1" w:rsidRDefault="007405B5"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121D31DC" w14:textId="0466B111" w:rsidR="007405B5" w:rsidRPr="008C6EF1" w:rsidRDefault="007405B5" w:rsidP="00C5092C">
            <w:pPr>
              <w:pStyle w:val="ListParagraph"/>
              <w:numPr>
                <w:ilvl w:val="0"/>
                <w:numId w:val="33"/>
              </w:numPr>
              <w:ind w:left="586"/>
              <w:rPr>
                <w:rFonts w:asciiTheme="minorHAnsi" w:hAnsiTheme="minorHAnsi" w:cstheme="minorHAnsi"/>
              </w:rPr>
            </w:pPr>
            <w:r w:rsidRPr="008C6EF1">
              <w:rPr>
                <w:rFonts w:asciiTheme="minorHAnsi" w:hAnsiTheme="minorHAnsi" w:cstheme="minorHAnsi"/>
              </w:rPr>
              <w:t xml:space="preserve">The district </w:t>
            </w:r>
            <w:r w:rsidR="0069757B" w:rsidRPr="008C6EF1">
              <w:rPr>
                <w:rFonts w:asciiTheme="minorHAnsi" w:hAnsiTheme="minorHAnsi" w:cstheme="minorHAnsi"/>
              </w:rPr>
              <w:t>Includes data that states:</w:t>
            </w:r>
          </w:p>
          <w:p w14:paraId="35AB0388" w14:textId="0369FBBE" w:rsidR="0069757B" w:rsidRPr="008C6EF1" w:rsidRDefault="0069757B" w:rsidP="00C5092C">
            <w:pPr>
              <w:pStyle w:val="ListParagraph"/>
              <w:numPr>
                <w:ilvl w:val="1"/>
                <w:numId w:val="33"/>
              </w:numPr>
              <w:rPr>
                <w:rFonts w:asciiTheme="minorHAnsi" w:hAnsiTheme="minorHAnsi" w:cstheme="minorHAnsi"/>
              </w:rPr>
            </w:pPr>
            <w:r w:rsidRPr="008C6EF1">
              <w:rPr>
                <w:rFonts w:asciiTheme="minorHAnsi" w:hAnsiTheme="minorHAnsi" w:cstheme="minorHAnsi"/>
              </w:rPr>
              <w:t>Number of students identified as ELs for 5 or more years</w:t>
            </w:r>
          </w:p>
          <w:p w14:paraId="3DCF50FB" w14:textId="635409D5" w:rsidR="0069757B" w:rsidRPr="008C6EF1" w:rsidRDefault="0069757B" w:rsidP="00C5092C">
            <w:pPr>
              <w:pStyle w:val="ListParagraph"/>
              <w:numPr>
                <w:ilvl w:val="1"/>
                <w:numId w:val="33"/>
              </w:numPr>
              <w:rPr>
                <w:rFonts w:asciiTheme="minorHAnsi" w:hAnsiTheme="minorHAnsi" w:cstheme="minorHAnsi"/>
              </w:rPr>
            </w:pPr>
            <w:r w:rsidRPr="008C6EF1">
              <w:rPr>
                <w:rFonts w:asciiTheme="minorHAnsi" w:hAnsiTheme="minorHAnsi" w:cstheme="minorHAnsi"/>
              </w:rPr>
              <w:t>Number of students with IEPs (ELSWD) identified as ELs for 5 or more years.</w:t>
            </w:r>
          </w:p>
          <w:p w14:paraId="050E8F08" w14:textId="15CD41F3" w:rsidR="00B0166F" w:rsidRPr="008C6EF1" w:rsidRDefault="007405B5" w:rsidP="00C5092C">
            <w:pPr>
              <w:spacing w:before="120"/>
              <w:rPr>
                <w:rFonts w:asciiTheme="minorHAnsi" w:eastAsia="Arial" w:hAnsiTheme="minorHAnsi" w:cstheme="minorHAnsi"/>
                <w:b/>
                <w:i/>
                <w:sz w:val="24"/>
                <w:szCs w:val="24"/>
              </w:rPr>
            </w:pPr>
            <w:r w:rsidRPr="008C6EF1">
              <w:rPr>
                <w:rFonts w:asciiTheme="minorHAnsi" w:eastAsia="Arial" w:hAnsiTheme="minorHAnsi" w:cstheme="minorHAnsi"/>
                <w:b/>
                <w:i/>
                <w:sz w:val="24"/>
                <w:szCs w:val="24"/>
              </w:rPr>
              <w:t>The district should consider how this data is stored in the student information system</w:t>
            </w:r>
            <w:r w:rsidR="00DF74AD" w:rsidRPr="008C6EF1">
              <w:rPr>
                <w:rFonts w:asciiTheme="minorHAnsi" w:eastAsia="Arial" w:hAnsiTheme="minorHAnsi" w:cstheme="minorHAnsi"/>
                <w:b/>
                <w:i/>
                <w:sz w:val="24"/>
                <w:szCs w:val="24"/>
              </w:rPr>
              <w:t xml:space="preserve">. </w:t>
            </w:r>
            <w:r w:rsidRPr="008C6EF1">
              <w:rPr>
                <w:rFonts w:asciiTheme="minorHAnsi" w:eastAsia="Arial" w:hAnsiTheme="minorHAnsi" w:cstheme="minorHAnsi"/>
                <w:b/>
                <w:i/>
                <w:sz w:val="24"/>
                <w:szCs w:val="24"/>
              </w:rPr>
              <w:t>For example, the student information system has the student’s EL start date and special education flag</w:t>
            </w:r>
            <w:r w:rsidR="00DF74AD" w:rsidRPr="008C6EF1">
              <w:rPr>
                <w:rFonts w:asciiTheme="minorHAnsi" w:eastAsia="Arial" w:hAnsiTheme="minorHAnsi" w:cstheme="minorHAnsi"/>
                <w:b/>
                <w:i/>
                <w:sz w:val="24"/>
                <w:szCs w:val="24"/>
              </w:rPr>
              <w:t xml:space="preserve">. </w:t>
            </w:r>
            <w:r w:rsidRPr="008C6EF1">
              <w:rPr>
                <w:rFonts w:asciiTheme="minorHAnsi" w:eastAsia="Arial" w:hAnsiTheme="minorHAnsi" w:cstheme="minorHAnsi"/>
                <w:b/>
                <w:i/>
                <w:sz w:val="24"/>
                <w:szCs w:val="24"/>
              </w:rPr>
              <w:t>District staff can use this data to determine student EL/ELSWD status.</w:t>
            </w:r>
          </w:p>
          <w:p w14:paraId="1A91CBAC" w14:textId="77777777" w:rsidR="007405B5" w:rsidRPr="008C6EF1" w:rsidRDefault="007405B5" w:rsidP="00C5092C">
            <w:pPr>
              <w:rPr>
                <w:rFonts w:asciiTheme="minorHAnsi" w:eastAsia="Arial" w:hAnsiTheme="minorHAnsi" w:cstheme="minorHAnsi"/>
                <w:b/>
                <w:i/>
                <w:sz w:val="24"/>
                <w:szCs w:val="24"/>
              </w:rPr>
            </w:pPr>
          </w:p>
        </w:tc>
        <w:tc>
          <w:tcPr>
            <w:tcW w:w="900" w:type="dxa"/>
          </w:tcPr>
          <w:p w14:paraId="663F4DF0" w14:textId="77777777" w:rsidR="00B0166F" w:rsidRPr="008C6EF1" w:rsidRDefault="00B0166F" w:rsidP="00C5092C">
            <w:pPr>
              <w:spacing w:before="120" w:after="120"/>
              <w:rPr>
                <w:rFonts w:asciiTheme="minorHAnsi" w:hAnsiTheme="minorHAnsi" w:cstheme="minorHAnsi"/>
                <w:bCs/>
                <w:sz w:val="24"/>
                <w:szCs w:val="24"/>
              </w:rPr>
            </w:pPr>
          </w:p>
        </w:tc>
        <w:tc>
          <w:tcPr>
            <w:tcW w:w="2700" w:type="dxa"/>
          </w:tcPr>
          <w:p w14:paraId="259DE2D4" w14:textId="77777777" w:rsidR="007405B5" w:rsidRPr="008C6EF1" w:rsidRDefault="007405B5"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3513B569" w14:textId="77777777" w:rsidR="007405B5" w:rsidRPr="008C6EF1" w:rsidRDefault="007405B5" w:rsidP="00C5092C">
            <w:pPr>
              <w:rPr>
                <w:rFonts w:asciiTheme="minorHAnsi" w:hAnsiTheme="minorHAnsi" w:cstheme="minorHAnsi"/>
                <w:sz w:val="24"/>
                <w:szCs w:val="24"/>
                <w:shd w:val="clear" w:color="auto" w:fill="FFFFFF"/>
              </w:rPr>
            </w:pPr>
          </w:p>
          <w:p w14:paraId="5023412E" w14:textId="77777777" w:rsidR="007405B5" w:rsidRPr="008C6EF1" w:rsidRDefault="007405B5" w:rsidP="00C5092C">
            <w:pPr>
              <w:rPr>
                <w:rFonts w:asciiTheme="minorHAnsi" w:hAnsiTheme="minorHAnsi" w:cstheme="minorHAnsi"/>
                <w:sz w:val="24"/>
                <w:szCs w:val="24"/>
                <w:shd w:val="clear" w:color="auto" w:fill="FFFFFF"/>
              </w:rPr>
            </w:pPr>
          </w:p>
          <w:p w14:paraId="738858DA" w14:textId="77777777" w:rsidR="007405B5" w:rsidRPr="008C6EF1" w:rsidRDefault="007405B5" w:rsidP="00C5092C">
            <w:pPr>
              <w:rPr>
                <w:rFonts w:asciiTheme="minorHAnsi" w:hAnsiTheme="minorHAnsi" w:cstheme="minorHAnsi"/>
                <w:sz w:val="24"/>
                <w:szCs w:val="24"/>
                <w:shd w:val="clear" w:color="auto" w:fill="FFFFFF"/>
              </w:rPr>
            </w:pPr>
          </w:p>
          <w:p w14:paraId="50C5868D" w14:textId="77777777" w:rsidR="007405B5" w:rsidRPr="008C6EF1" w:rsidRDefault="007405B5"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44C7A3AB" w14:textId="77777777" w:rsidR="007405B5" w:rsidRPr="008C6EF1" w:rsidRDefault="007405B5" w:rsidP="00C5092C">
            <w:pPr>
              <w:rPr>
                <w:rFonts w:asciiTheme="minorHAnsi" w:hAnsiTheme="minorHAnsi" w:cstheme="minorHAnsi"/>
                <w:sz w:val="24"/>
                <w:szCs w:val="24"/>
                <w:shd w:val="clear" w:color="auto" w:fill="FFFFFF"/>
              </w:rPr>
            </w:pPr>
          </w:p>
          <w:p w14:paraId="39DEA5CC" w14:textId="77777777" w:rsidR="00B0166F" w:rsidRPr="008C6EF1" w:rsidRDefault="00B0166F" w:rsidP="00C5092C">
            <w:pPr>
              <w:rPr>
                <w:rFonts w:asciiTheme="minorHAnsi" w:hAnsiTheme="minorHAnsi" w:cstheme="minorHAnsi"/>
                <w:sz w:val="24"/>
                <w:szCs w:val="24"/>
                <w:shd w:val="clear" w:color="auto" w:fill="FFFFFF"/>
              </w:rPr>
            </w:pPr>
          </w:p>
        </w:tc>
      </w:tr>
      <w:tr w:rsidR="007405B5" w:rsidRPr="008C6EF1" w14:paraId="73574574" w14:textId="77777777" w:rsidTr="004C5DB7">
        <w:trPr>
          <w:trHeight w:val="864"/>
        </w:trPr>
        <w:tc>
          <w:tcPr>
            <w:tcW w:w="2880" w:type="dxa"/>
          </w:tcPr>
          <w:p w14:paraId="54E17A50" w14:textId="6BAC828A" w:rsidR="007405B5" w:rsidRPr="008C6EF1" w:rsidRDefault="00997C8A" w:rsidP="00C5092C">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 xml:space="preserve">The district has </w:t>
            </w:r>
            <w:r w:rsidR="000868B8" w:rsidRPr="008C6EF1">
              <w:rPr>
                <w:rFonts w:asciiTheme="minorHAnsi" w:hAnsiTheme="minorHAnsi" w:cstheme="minorHAnsi"/>
                <w:sz w:val="24"/>
                <w:szCs w:val="24"/>
              </w:rPr>
              <w:t xml:space="preserve">evidence that the district can </w:t>
            </w:r>
            <w:r w:rsidRPr="008C6EF1">
              <w:rPr>
                <w:rFonts w:asciiTheme="minorHAnsi" w:hAnsiTheme="minorHAnsi" w:cstheme="minorHAnsi"/>
                <w:sz w:val="24"/>
                <w:szCs w:val="24"/>
              </w:rPr>
              <w:t xml:space="preserve">determine the number and percentage of ELs making progress towards English Proficiency </w:t>
            </w:r>
            <w:r w:rsidR="000868B8" w:rsidRPr="008C6EF1">
              <w:rPr>
                <w:rFonts w:asciiTheme="minorHAnsi" w:hAnsiTheme="minorHAnsi" w:cstheme="minorHAnsi"/>
                <w:sz w:val="24"/>
                <w:szCs w:val="24"/>
              </w:rPr>
              <w:t xml:space="preserve">and can </w:t>
            </w:r>
            <w:r w:rsidRPr="008C6EF1">
              <w:rPr>
                <w:rFonts w:asciiTheme="minorHAnsi" w:hAnsiTheme="minorHAnsi" w:cstheme="minorHAnsi"/>
                <w:sz w:val="24"/>
                <w:szCs w:val="24"/>
              </w:rPr>
              <w:t>aggregate</w:t>
            </w:r>
            <w:r w:rsidR="000868B8" w:rsidRPr="008C6EF1">
              <w:rPr>
                <w:rFonts w:asciiTheme="minorHAnsi" w:hAnsiTheme="minorHAnsi" w:cstheme="minorHAnsi"/>
                <w:sz w:val="24"/>
                <w:szCs w:val="24"/>
              </w:rPr>
              <w:t xml:space="preserve"> this </w:t>
            </w:r>
            <w:r w:rsidR="0069757B" w:rsidRPr="008C6EF1">
              <w:rPr>
                <w:rFonts w:asciiTheme="minorHAnsi" w:hAnsiTheme="minorHAnsi" w:cstheme="minorHAnsi"/>
                <w:sz w:val="24"/>
                <w:szCs w:val="24"/>
              </w:rPr>
              <w:t>data for</w:t>
            </w:r>
            <w:r w:rsidRPr="008C6EF1">
              <w:rPr>
                <w:rFonts w:asciiTheme="minorHAnsi" w:hAnsiTheme="minorHAnsi" w:cstheme="minorHAnsi"/>
                <w:sz w:val="24"/>
                <w:szCs w:val="24"/>
              </w:rPr>
              <w:t xml:space="preserve"> all ELs and ELSWD.</w:t>
            </w:r>
          </w:p>
        </w:tc>
        <w:tc>
          <w:tcPr>
            <w:tcW w:w="1525" w:type="dxa"/>
          </w:tcPr>
          <w:p w14:paraId="691E3231" w14:textId="77777777" w:rsidR="00997C8A" w:rsidRPr="00451BC5" w:rsidRDefault="00997C8A" w:rsidP="00C5092C">
            <w:pPr>
              <w:spacing w:before="120"/>
              <w:rPr>
                <w:rFonts w:asciiTheme="minorHAnsi" w:hAnsiTheme="minorHAnsi" w:cstheme="minorHAnsi"/>
                <w:color w:val="00009D"/>
                <w:sz w:val="24"/>
                <w:szCs w:val="24"/>
              </w:rPr>
            </w:pPr>
            <w:hyperlink r:id="rId43">
              <w:r w:rsidRPr="00451BC5">
                <w:rPr>
                  <w:rStyle w:val="Hyperlink"/>
                  <w:rFonts w:asciiTheme="minorHAnsi" w:hAnsiTheme="minorHAnsi" w:cstheme="minorHAnsi"/>
                  <w:color w:val="00009D"/>
                  <w:sz w:val="24"/>
                  <w:szCs w:val="24"/>
                </w:rPr>
                <w:t>Sec 3121</w:t>
              </w:r>
            </w:hyperlink>
          </w:p>
          <w:p w14:paraId="4678678E" w14:textId="77777777" w:rsidR="007405B5" w:rsidRPr="00451BC5" w:rsidRDefault="00997C8A" w:rsidP="00C5092C">
            <w:pPr>
              <w:spacing w:before="120"/>
              <w:rPr>
                <w:rFonts w:asciiTheme="minorHAnsi" w:hAnsiTheme="minorHAnsi" w:cstheme="minorHAnsi"/>
                <w:color w:val="00009D"/>
                <w:sz w:val="24"/>
                <w:szCs w:val="24"/>
              </w:rPr>
            </w:pPr>
            <w:hyperlink r:id="rId44">
              <w:r w:rsidRPr="00451BC5">
                <w:rPr>
                  <w:rStyle w:val="Hyperlink"/>
                  <w:rFonts w:asciiTheme="minorHAnsi" w:hAnsiTheme="minorHAnsi" w:cstheme="minorHAnsi"/>
                  <w:color w:val="00009D"/>
                  <w:sz w:val="24"/>
                  <w:szCs w:val="24"/>
                </w:rPr>
                <w:t>Sec 1111(c)(4)(A)(ii)</w:t>
              </w:r>
            </w:hyperlink>
          </w:p>
        </w:tc>
        <w:tc>
          <w:tcPr>
            <w:tcW w:w="6755" w:type="dxa"/>
          </w:tcPr>
          <w:p w14:paraId="14297FB1" w14:textId="7DB71CB8" w:rsidR="00997C8A" w:rsidRPr="008C6EF1" w:rsidRDefault="00997C8A"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11ECC8C1" w14:textId="77777777" w:rsidR="005E0161" w:rsidRPr="008C6EF1" w:rsidRDefault="00997C8A" w:rsidP="00C5092C">
            <w:pPr>
              <w:pStyle w:val="ListParagraph"/>
              <w:numPr>
                <w:ilvl w:val="0"/>
                <w:numId w:val="35"/>
              </w:numPr>
              <w:ind w:left="586"/>
              <w:rPr>
                <w:rFonts w:asciiTheme="minorHAnsi" w:hAnsiTheme="minorHAnsi" w:cstheme="minorHAnsi"/>
              </w:rPr>
            </w:pPr>
            <w:r w:rsidRPr="008C6EF1">
              <w:rPr>
                <w:rFonts w:asciiTheme="minorHAnsi" w:hAnsiTheme="minorHAnsi" w:cstheme="minorHAnsi"/>
              </w:rPr>
              <w:t>The district provided</w:t>
            </w:r>
            <w:r w:rsidR="005E0161" w:rsidRPr="008C6EF1">
              <w:rPr>
                <w:rFonts w:asciiTheme="minorHAnsi" w:hAnsiTheme="minorHAnsi" w:cstheme="minorHAnsi"/>
              </w:rPr>
              <w:t xml:space="preserve"> data that includes the number of ELs that are making progress toward English Proficiency.</w:t>
            </w:r>
          </w:p>
          <w:p w14:paraId="7F22DB97" w14:textId="71B10146" w:rsidR="005E0161" w:rsidRPr="008C6EF1" w:rsidRDefault="005E0161" w:rsidP="00C5092C">
            <w:pPr>
              <w:pStyle w:val="ListParagraph"/>
              <w:numPr>
                <w:ilvl w:val="1"/>
                <w:numId w:val="35"/>
              </w:numPr>
              <w:rPr>
                <w:rFonts w:asciiTheme="minorHAnsi" w:hAnsiTheme="minorHAnsi" w:cstheme="minorHAnsi"/>
              </w:rPr>
            </w:pPr>
            <w:r w:rsidRPr="008C6EF1">
              <w:rPr>
                <w:rFonts w:asciiTheme="minorHAnsi" w:hAnsiTheme="minorHAnsi" w:cstheme="minorHAnsi"/>
              </w:rPr>
              <w:t>This information is broken down by all ELs and those ELs with IEPs (ELSWD)</w:t>
            </w:r>
          </w:p>
          <w:p w14:paraId="59DBDF42" w14:textId="6F45CF52" w:rsidR="007405B5" w:rsidRPr="008C6EF1" w:rsidRDefault="00997C8A" w:rsidP="00C5092C">
            <w:pPr>
              <w:spacing w:before="120"/>
              <w:rPr>
                <w:rFonts w:asciiTheme="minorHAnsi" w:hAnsiTheme="minorHAnsi" w:cstheme="minorHAnsi"/>
                <w:b/>
                <w:i/>
                <w:sz w:val="24"/>
                <w:szCs w:val="24"/>
              </w:rPr>
            </w:pPr>
            <w:r w:rsidRPr="008C6EF1">
              <w:rPr>
                <w:rFonts w:asciiTheme="minorHAnsi" w:hAnsiTheme="minorHAnsi" w:cstheme="minorHAnsi"/>
                <w:b/>
                <w:i/>
                <w:sz w:val="24"/>
                <w:szCs w:val="24"/>
              </w:rPr>
              <w:t>The district should consider using the On</w:t>
            </w:r>
            <w:r w:rsidR="000E73DE" w:rsidRPr="008C6EF1">
              <w:rPr>
                <w:rFonts w:asciiTheme="minorHAnsi" w:hAnsiTheme="minorHAnsi" w:cstheme="minorHAnsi"/>
                <w:b/>
                <w:i/>
                <w:sz w:val="24"/>
                <w:szCs w:val="24"/>
              </w:rPr>
              <w:t>-</w:t>
            </w:r>
            <w:r w:rsidRPr="008C6EF1">
              <w:rPr>
                <w:rFonts w:asciiTheme="minorHAnsi" w:hAnsiTheme="minorHAnsi" w:cstheme="minorHAnsi"/>
                <w:b/>
                <w:i/>
                <w:sz w:val="24"/>
                <w:szCs w:val="24"/>
              </w:rPr>
              <w:t xml:space="preserve">Track To English Language Proficiency measure that </w:t>
            </w:r>
            <w:r w:rsidR="005E0161" w:rsidRPr="008C6EF1">
              <w:rPr>
                <w:rFonts w:asciiTheme="minorHAnsi" w:hAnsiTheme="minorHAnsi" w:cstheme="minorHAnsi"/>
                <w:b/>
                <w:i/>
                <w:sz w:val="24"/>
                <w:szCs w:val="24"/>
              </w:rPr>
              <w:t>is in</w:t>
            </w:r>
            <w:r w:rsidRPr="008C6EF1">
              <w:rPr>
                <w:rFonts w:asciiTheme="minorHAnsi" w:hAnsiTheme="minorHAnsi" w:cstheme="minorHAnsi"/>
                <w:b/>
                <w:i/>
                <w:sz w:val="24"/>
                <w:szCs w:val="24"/>
              </w:rPr>
              <w:t xml:space="preserve"> the ODE District Secure Application – Achievement Data Insight</w:t>
            </w:r>
            <w:r w:rsidR="00DF74AD" w:rsidRPr="008C6EF1">
              <w:rPr>
                <w:rFonts w:asciiTheme="minorHAnsi" w:hAnsiTheme="minorHAnsi" w:cstheme="minorHAnsi"/>
                <w:b/>
                <w:i/>
                <w:sz w:val="24"/>
                <w:szCs w:val="24"/>
              </w:rPr>
              <w:t xml:space="preserve">. </w:t>
            </w:r>
            <w:r w:rsidRPr="008C6EF1">
              <w:rPr>
                <w:rFonts w:asciiTheme="minorHAnsi" w:hAnsiTheme="minorHAnsi" w:cstheme="minorHAnsi"/>
                <w:b/>
                <w:i/>
                <w:sz w:val="24"/>
                <w:szCs w:val="24"/>
              </w:rPr>
              <w:t>The On-Track to English Language Proficiency calculation provides data on each student’s progress in each of the language domains.</w:t>
            </w:r>
          </w:p>
          <w:p w14:paraId="6310C9F5" w14:textId="77777777" w:rsidR="00997C8A" w:rsidRPr="008C6EF1" w:rsidRDefault="00997C8A" w:rsidP="00C5092C">
            <w:pPr>
              <w:rPr>
                <w:rFonts w:asciiTheme="minorHAnsi" w:hAnsiTheme="minorHAnsi" w:cstheme="minorHAnsi"/>
                <w:sz w:val="24"/>
                <w:szCs w:val="24"/>
              </w:rPr>
            </w:pPr>
          </w:p>
        </w:tc>
        <w:tc>
          <w:tcPr>
            <w:tcW w:w="900" w:type="dxa"/>
          </w:tcPr>
          <w:p w14:paraId="1620AAD3" w14:textId="77777777" w:rsidR="007405B5" w:rsidRPr="008C6EF1" w:rsidRDefault="007405B5" w:rsidP="00C5092C">
            <w:pPr>
              <w:spacing w:before="120" w:after="120"/>
              <w:rPr>
                <w:rFonts w:asciiTheme="minorHAnsi" w:hAnsiTheme="minorHAnsi" w:cstheme="minorHAnsi"/>
                <w:bCs/>
                <w:sz w:val="24"/>
                <w:szCs w:val="24"/>
              </w:rPr>
            </w:pPr>
          </w:p>
        </w:tc>
        <w:tc>
          <w:tcPr>
            <w:tcW w:w="2700" w:type="dxa"/>
          </w:tcPr>
          <w:p w14:paraId="7E462CED" w14:textId="77777777" w:rsidR="00997C8A" w:rsidRPr="008C6EF1" w:rsidRDefault="00997C8A"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65367CDA" w14:textId="77777777" w:rsidR="00997C8A" w:rsidRPr="008C6EF1" w:rsidRDefault="00997C8A" w:rsidP="00C5092C">
            <w:pPr>
              <w:rPr>
                <w:rFonts w:asciiTheme="minorHAnsi" w:hAnsiTheme="minorHAnsi" w:cstheme="minorHAnsi"/>
                <w:sz w:val="24"/>
                <w:szCs w:val="24"/>
                <w:shd w:val="clear" w:color="auto" w:fill="FFFFFF"/>
              </w:rPr>
            </w:pPr>
          </w:p>
          <w:p w14:paraId="7660A1AA" w14:textId="77777777" w:rsidR="00997C8A" w:rsidRPr="008C6EF1" w:rsidRDefault="00997C8A" w:rsidP="00C5092C">
            <w:pPr>
              <w:rPr>
                <w:rFonts w:asciiTheme="minorHAnsi" w:hAnsiTheme="minorHAnsi" w:cstheme="minorHAnsi"/>
                <w:sz w:val="24"/>
                <w:szCs w:val="24"/>
                <w:shd w:val="clear" w:color="auto" w:fill="FFFFFF"/>
              </w:rPr>
            </w:pPr>
          </w:p>
          <w:p w14:paraId="7426FB3A" w14:textId="77777777" w:rsidR="00997C8A" w:rsidRPr="008C6EF1" w:rsidRDefault="00997C8A" w:rsidP="00C5092C">
            <w:pPr>
              <w:rPr>
                <w:rFonts w:asciiTheme="minorHAnsi" w:hAnsiTheme="minorHAnsi" w:cstheme="minorHAnsi"/>
                <w:sz w:val="24"/>
                <w:szCs w:val="24"/>
                <w:shd w:val="clear" w:color="auto" w:fill="FFFFFF"/>
              </w:rPr>
            </w:pPr>
          </w:p>
          <w:p w14:paraId="1680E5AC" w14:textId="77777777" w:rsidR="00997C8A" w:rsidRPr="008C6EF1" w:rsidRDefault="00997C8A"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69F7A5DD" w14:textId="77777777" w:rsidR="00997C8A" w:rsidRPr="008C6EF1" w:rsidRDefault="00997C8A" w:rsidP="00C5092C">
            <w:pPr>
              <w:rPr>
                <w:rFonts w:asciiTheme="minorHAnsi" w:hAnsiTheme="minorHAnsi" w:cstheme="minorHAnsi"/>
                <w:sz w:val="24"/>
                <w:szCs w:val="24"/>
                <w:shd w:val="clear" w:color="auto" w:fill="FFFFFF"/>
              </w:rPr>
            </w:pPr>
          </w:p>
          <w:p w14:paraId="5CA2F9D5" w14:textId="77777777" w:rsidR="007405B5" w:rsidRPr="008C6EF1" w:rsidRDefault="007405B5" w:rsidP="00C5092C">
            <w:pPr>
              <w:rPr>
                <w:rFonts w:asciiTheme="minorHAnsi" w:hAnsiTheme="minorHAnsi" w:cstheme="minorHAnsi"/>
                <w:sz w:val="24"/>
                <w:szCs w:val="24"/>
                <w:shd w:val="clear" w:color="auto" w:fill="FFFFFF"/>
              </w:rPr>
            </w:pPr>
          </w:p>
        </w:tc>
      </w:tr>
      <w:tr w:rsidR="00997C8A" w:rsidRPr="008C6EF1" w14:paraId="3C3DE7FA" w14:textId="77777777" w:rsidTr="004C5DB7">
        <w:trPr>
          <w:trHeight w:val="1250"/>
        </w:trPr>
        <w:tc>
          <w:tcPr>
            <w:tcW w:w="2880" w:type="dxa"/>
          </w:tcPr>
          <w:p w14:paraId="63750B1A" w14:textId="5974BD7A" w:rsidR="000868B8" w:rsidRPr="008C6EF1" w:rsidRDefault="00997C8A" w:rsidP="00C5092C">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 xml:space="preserve">The district has </w:t>
            </w:r>
            <w:r w:rsidR="000868B8" w:rsidRPr="008C6EF1">
              <w:rPr>
                <w:rFonts w:asciiTheme="minorHAnsi" w:hAnsiTheme="minorHAnsi" w:cstheme="minorHAnsi"/>
                <w:sz w:val="24"/>
                <w:szCs w:val="24"/>
              </w:rPr>
              <w:t>evidence that the district has:</w:t>
            </w:r>
          </w:p>
          <w:p w14:paraId="7EC2940B" w14:textId="7A1D28AC" w:rsidR="000868B8" w:rsidRPr="008C6EF1" w:rsidRDefault="000868B8" w:rsidP="00C5092C">
            <w:pPr>
              <w:pStyle w:val="Default"/>
              <w:numPr>
                <w:ilvl w:val="0"/>
                <w:numId w:val="55"/>
              </w:numPr>
              <w:spacing w:before="120"/>
              <w:rPr>
                <w:rFonts w:asciiTheme="minorHAnsi" w:hAnsiTheme="minorHAnsi" w:cstheme="minorHAnsi"/>
                <w:sz w:val="24"/>
                <w:szCs w:val="24"/>
              </w:rPr>
            </w:pPr>
            <w:r w:rsidRPr="008C6EF1">
              <w:rPr>
                <w:rFonts w:asciiTheme="minorHAnsi" w:hAnsiTheme="minorHAnsi" w:cstheme="minorHAnsi"/>
                <w:sz w:val="24"/>
                <w:szCs w:val="24"/>
              </w:rPr>
              <w:t xml:space="preserve">Posted the </w:t>
            </w:r>
            <w:r w:rsidR="000D450E" w:rsidRPr="008C6EF1">
              <w:rPr>
                <w:rFonts w:asciiTheme="minorHAnsi" w:hAnsiTheme="minorHAnsi" w:cstheme="minorHAnsi"/>
                <w:sz w:val="24"/>
                <w:szCs w:val="24"/>
              </w:rPr>
              <w:t>annual</w:t>
            </w:r>
            <w:r w:rsidRPr="008C6EF1">
              <w:rPr>
                <w:rFonts w:asciiTheme="minorHAnsi" w:hAnsiTheme="minorHAnsi" w:cstheme="minorHAnsi"/>
                <w:sz w:val="24"/>
                <w:szCs w:val="24"/>
              </w:rPr>
              <w:t xml:space="preserve"> report on the district web page.</w:t>
            </w:r>
          </w:p>
          <w:p w14:paraId="73E5A41E" w14:textId="4981F79B" w:rsidR="000868B8" w:rsidRPr="008C6EF1" w:rsidRDefault="000868B8" w:rsidP="00C5092C">
            <w:pPr>
              <w:pStyle w:val="Default"/>
              <w:numPr>
                <w:ilvl w:val="0"/>
                <w:numId w:val="55"/>
              </w:numPr>
              <w:spacing w:before="120"/>
              <w:rPr>
                <w:rFonts w:asciiTheme="minorHAnsi" w:hAnsiTheme="minorHAnsi" w:cstheme="minorHAnsi"/>
                <w:sz w:val="24"/>
                <w:szCs w:val="24"/>
              </w:rPr>
            </w:pPr>
            <w:r w:rsidRPr="008C6EF1">
              <w:rPr>
                <w:rFonts w:asciiTheme="minorHAnsi" w:hAnsiTheme="minorHAnsi" w:cstheme="minorHAnsi"/>
                <w:sz w:val="24"/>
                <w:szCs w:val="24"/>
              </w:rPr>
              <w:t xml:space="preserve">Shared the </w:t>
            </w:r>
            <w:r w:rsidR="000D450E" w:rsidRPr="008C6EF1">
              <w:rPr>
                <w:rFonts w:asciiTheme="minorHAnsi" w:hAnsiTheme="minorHAnsi" w:cstheme="minorHAnsi"/>
                <w:sz w:val="24"/>
                <w:szCs w:val="24"/>
              </w:rPr>
              <w:t xml:space="preserve">annual </w:t>
            </w:r>
            <w:r w:rsidRPr="008C6EF1">
              <w:rPr>
                <w:rFonts w:asciiTheme="minorHAnsi" w:hAnsiTheme="minorHAnsi" w:cstheme="minorHAnsi"/>
                <w:sz w:val="24"/>
                <w:szCs w:val="24"/>
              </w:rPr>
              <w:t>report with the district school board.</w:t>
            </w:r>
          </w:p>
          <w:p w14:paraId="7056A670" w14:textId="0D032C37" w:rsidR="00997C8A" w:rsidRPr="00D05523" w:rsidRDefault="000868B8" w:rsidP="00C5092C">
            <w:pPr>
              <w:pStyle w:val="Default"/>
              <w:numPr>
                <w:ilvl w:val="0"/>
                <w:numId w:val="55"/>
              </w:numPr>
              <w:spacing w:before="120"/>
              <w:rPr>
                <w:rFonts w:asciiTheme="minorHAnsi" w:hAnsiTheme="minorHAnsi" w:cstheme="minorHAnsi"/>
                <w:sz w:val="24"/>
                <w:szCs w:val="24"/>
              </w:rPr>
            </w:pPr>
            <w:r w:rsidRPr="008C6EF1">
              <w:rPr>
                <w:rFonts w:asciiTheme="minorHAnsi" w:hAnsiTheme="minorHAnsi" w:cstheme="minorHAnsi"/>
                <w:sz w:val="24"/>
                <w:szCs w:val="24"/>
              </w:rPr>
              <w:lastRenderedPageBreak/>
              <w:t xml:space="preserve">Provided a copy of the </w:t>
            </w:r>
            <w:r w:rsidR="000D450E" w:rsidRPr="008C6EF1">
              <w:rPr>
                <w:rFonts w:asciiTheme="minorHAnsi" w:hAnsiTheme="minorHAnsi" w:cstheme="minorHAnsi"/>
                <w:sz w:val="24"/>
                <w:szCs w:val="24"/>
              </w:rPr>
              <w:t xml:space="preserve">annual </w:t>
            </w:r>
            <w:r w:rsidRPr="008C6EF1">
              <w:rPr>
                <w:rFonts w:asciiTheme="minorHAnsi" w:hAnsiTheme="minorHAnsi" w:cstheme="minorHAnsi"/>
                <w:sz w:val="24"/>
                <w:szCs w:val="24"/>
              </w:rPr>
              <w:t>report in the district office</w:t>
            </w:r>
            <w:r w:rsidR="00DF74AD" w:rsidRPr="008C6EF1">
              <w:rPr>
                <w:rFonts w:asciiTheme="minorHAnsi" w:hAnsiTheme="minorHAnsi" w:cstheme="minorHAnsi"/>
                <w:sz w:val="24"/>
                <w:szCs w:val="24"/>
              </w:rPr>
              <w:t xml:space="preserve">. </w:t>
            </w:r>
          </w:p>
        </w:tc>
        <w:tc>
          <w:tcPr>
            <w:tcW w:w="1525" w:type="dxa"/>
          </w:tcPr>
          <w:p w14:paraId="473C1D2F" w14:textId="77777777" w:rsidR="00997C8A" w:rsidRPr="00451BC5" w:rsidRDefault="00997C8A" w:rsidP="00C5092C">
            <w:pPr>
              <w:spacing w:before="120"/>
              <w:rPr>
                <w:rFonts w:asciiTheme="minorHAnsi" w:hAnsiTheme="minorHAnsi" w:cstheme="minorHAnsi"/>
                <w:color w:val="00009D"/>
                <w:sz w:val="24"/>
                <w:szCs w:val="24"/>
              </w:rPr>
            </w:pPr>
            <w:hyperlink r:id="rId45">
              <w:r w:rsidRPr="00451BC5">
                <w:rPr>
                  <w:rStyle w:val="Hyperlink"/>
                  <w:rFonts w:asciiTheme="minorHAnsi" w:hAnsiTheme="minorHAnsi" w:cstheme="minorHAnsi"/>
                  <w:color w:val="00009D"/>
                  <w:sz w:val="24"/>
                  <w:szCs w:val="24"/>
                </w:rPr>
                <w:t>ORS 327.016</w:t>
              </w:r>
            </w:hyperlink>
          </w:p>
        </w:tc>
        <w:tc>
          <w:tcPr>
            <w:tcW w:w="6755" w:type="dxa"/>
          </w:tcPr>
          <w:p w14:paraId="68386FB6" w14:textId="46B8C4FC" w:rsidR="00997C8A" w:rsidRPr="008C6EF1" w:rsidRDefault="00997C8A"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2BF36198" w14:textId="77777777" w:rsidR="00997C8A" w:rsidRPr="008C6EF1" w:rsidRDefault="00997C8A" w:rsidP="00C5092C">
            <w:pPr>
              <w:pStyle w:val="ListParagraph"/>
              <w:numPr>
                <w:ilvl w:val="0"/>
                <w:numId w:val="34"/>
              </w:numPr>
              <w:ind w:left="586"/>
              <w:rPr>
                <w:rFonts w:asciiTheme="minorHAnsi" w:hAnsiTheme="minorHAnsi" w:cstheme="minorHAnsi"/>
              </w:rPr>
            </w:pPr>
            <w:r w:rsidRPr="008C6EF1">
              <w:rPr>
                <w:rFonts w:asciiTheme="minorHAnsi" w:hAnsiTheme="minorHAnsi" w:cstheme="minorHAnsi"/>
              </w:rPr>
              <w:t xml:space="preserve">The district has provided evidence of: </w:t>
            </w:r>
          </w:p>
          <w:p w14:paraId="32F3D465" w14:textId="77777777" w:rsidR="00997C8A" w:rsidRPr="008C6EF1" w:rsidRDefault="00997C8A" w:rsidP="00C5092C">
            <w:pPr>
              <w:pStyle w:val="ListParagraph"/>
              <w:numPr>
                <w:ilvl w:val="1"/>
                <w:numId w:val="34"/>
              </w:numPr>
              <w:ind w:left="1126"/>
              <w:rPr>
                <w:rFonts w:asciiTheme="minorHAnsi" w:hAnsiTheme="minorHAnsi" w:cstheme="minorHAnsi"/>
              </w:rPr>
            </w:pPr>
            <w:r w:rsidRPr="008C6EF1">
              <w:rPr>
                <w:rFonts w:asciiTheme="minorHAnsi" w:hAnsiTheme="minorHAnsi" w:cstheme="minorHAnsi"/>
              </w:rPr>
              <w:t xml:space="preserve">The web posting of the EL Legislative </w:t>
            </w:r>
            <w:r w:rsidR="000E73DE" w:rsidRPr="008C6EF1">
              <w:rPr>
                <w:rFonts w:asciiTheme="minorHAnsi" w:hAnsiTheme="minorHAnsi" w:cstheme="minorHAnsi"/>
              </w:rPr>
              <w:t>Report on the district web page</w:t>
            </w:r>
          </w:p>
          <w:p w14:paraId="4585DC9C" w14:textId="16BA9A3E" w:rsidR="000868B8" w:rsidRPr="008C6EF1" w:rsidRDefault="000868B8" w:rsidP="00C5092C">
            <w:pPr>
              <w:pStyle w:val="ListParagraph"/>
              <w:numPr>
                <w:ilvl w:val="1"/>
                <w:numId w:val="34"/>
              </w:numPr>
              <w:ind w:left="1126"/>
              <w:rPr>
                <w:rFonts w:asciiTheme="minorHAnsi" w:hAnsiTheme="minorHAnsi" w:cstheme="minorHAnsi"/>
              </w:rPr>
            </w:pPr>
            <w:r w:rsidRPr="008C6EF1">
              <w:rPr>
                <w:rFonts w:asciiTheme="minorHAnsi" w:hAnsiTheme="minorHAnsi" w:cstheme="minorHAnsi"/>
              </w:rPr>
              <w:t xml:space="preserve">A brief description of how the district has provided a copy of the </w:t>
            </w:r>
            <w:r w:rsidR="005E0161" w:rsidRPr="008C6EF1">
              <w:rPr>
                <w:rFonts w:asciiTheme="minorHAnsi" w:hAnsiTheme="minorHAnsi" w:cstheme="minorHAnsi"/>
              </w:rPr>
              <w:t>report</w:t>
            </w:r>
            <w:r w:rsidRPr="008C6EF1">
              <w:rPr>
                <w:rFonts w:asciiTheme="minorHAnsi" w:hAnsiTheme="minorHAnsi" w:cstheme="minorHAnsi"/>
              </w:rPr>
              <w:t xml:space="preserve"> in the district office.</w:t>
            </w:r>
          </w:p>
          <w:p w14:paraId="4F27E7CE" w14:textId="39EE3340" w:rsidR="00997C8A" w:rsidRPr="008C6EF1" w:rsidRDefault="00997C8A" w:rsidP="00C5092C">
            <w:pPr>
              <w:pStyle w:val="ListParagraph"/>
              <w:numPr>
                <w:ilvl w:val="1"/>
                <w:numId w:val="34"/>
              </w:numPr>
              <w:ind w:left="1126"/>
              <w:rPr>
                <w:rFonts w:asciiTheme="minorHAnsi" w:hAnsiTheme="minorHAnsi" w:cstheme="minorHAnsi"/>
              </w:rPr>
            </w:pPr>
            <w:r w:rsidRPr="008C6EF1">
              <w:rPr>
                <w:rFonts w:asciiTheme="minorHAnsi" w:hAnsiTheme="minorHAnsi" w:cstheme="minorHAnsi"/>
              </w:rPr>
              <w:t xml:space="preserve">The district school board </w:t>
            </w:r>
            <w:r w:rsidR="005E0161" w:rsidRPr="008C6EF1">
              <w:rPr>
                <w:rFonts w:asciiTheme="minorHAnsi" w:hAnsiTheme="minorHAnsi" w:cstheme="minorHAnsi"/>
              </w:rPr>
              <w:t>has</w:t>
            </w:r>
            <w:r w:rsidRPr="008C6EF1">
              <w:rPr>
                <w:rFonts w:asciiTheme="minorHAnsi" w:hAnsiTheme="minorHAnsi" w:cstheme="minorHAnsi"/>
              </w:rPr>
              <w:t xml:space="preserve"> been </w:t>
            </w:r>
            <w:r w:rsidR="00D05523" w:rsidRPr="008C6EF1">
              <w:rPr>
                <w:rFonts w:asciiTheme="minorHAnsi" w:hAnsiTheme="minorHAnsi" w:cstheme="minorHAnsi"/>
              </w:rPr>
              <w:t>provided with</w:t>
            </w:r>
            <w:r w:rsidRPr="008C6EF1">
              <w:rPr>
                <w:rFonts w:asciiTheme="minorHAnsi" w:hAnsiTheme="minorHAnsi" w:cstheme="minorHAnsi"/>
              </w:rPr>
              <w:t xml:space="preserve"> the EL </w:t>
            </w:r>
            <w:r w:rsidR="000E73DE" w:rsidRPr="008C6EF1">
              <w:rPr>
                <w:rFonts w:asciiTheme="minorHAnsi" w:hAnsiTheme="minorHAnsi" w:cstheme="minorHAnsi"/>
              </w:rPr>
              <w:t>Le</w:t>
            </w:r>
            <w:r w:rsidRPr="008C6EF1">
              <w:rPr>
                <w:rFonts w:asciiTheme="minorHAnsi" w:hAnsiTheme="minorHAnsi" w:cstheme="minorHAnsi"/>
              </w:rPr>
              <w:t xml:space="preserve">gislative </w:t>
            </w:r>
            <w:r w:rsidR="000E73DE" w:rsidRPr="008C6EF1">
              <w:rPr>
                <w:rFonts w:asciiTheme="minorHAnsi" w:hAnsiTheme="minorHAnsi" w:cstheme="minorHAnsi"/>
              </w:rPr>
              <w:t>Report</w:t>
            </w:r>
          </w:p>
          <w:p w14:paraId="48F49DC1" w14:textId="77777777" w:rsidR="00997C8A" w:rsidRPr="008C6EF1" w:rsidRDefault="00997C8A" w:rsidP="00C5092C">
            <w:pPr>
              <w:pStyle w:val="ListParagraph"/>
              <w:numPr>
                <w:ilvl w:val="2"/>
                <w:numId w:val="34"/>
              </w:numPr>
              <w:ind w:left="1666"/>
              <w:rPr>
                <w:rFonts w:asciiTheme="minorHAnsi" w:hAnsiTheme="minorHAnsi" w:cstheme="minorHAnsi"/>
              </w:rPr>
            </w:pPr>
            <w:r w:rsidRPr="008C6EF1">
              <w:rPr>
                <w:rFonts w:asciiTheme="minorHAnsi" w:hAnsiTheme="minorHAnsi" w:cstheme="minorHAnsi"/>
                <w:b/>
                <w:i/>
              </w:rPr>
              <w:t>This evidence could include:</w:t>
            </w:r>
          </w:p>
          <w:p w14:paraId="6B54DFBC" w14:textId="77777777" w:rsidR="00997C8A" w:rsidRPr="008C6EF1" w:rsidRDefault="00997C8A" w:rsidP="00C5092C">
            <w:pPr>
              <w:pStyle w:val="ListParagraph"/>
              <w:numPr>
                <w:ilvl w:val="0"/>
                <w:numId w:val="38"/>
              </w:numPr>
              <w:ind w:left="2206"/>
              <w:rPr>
                <w:rFonts w:asciiTheme="minorHAnsi" w:hAnsiTheme="minorHAnsi" w:cstheme="minorHAnsi"/>
                <w:b/>
                <w:i/>
              </w:rPr>
            </w:pPr>
            <w:r w:rsidRPr="008C6EF1">
              <w:rPr>
                <w:rFonts w:asciiTheme="minorHAnsi" w:hAnsiTheme="minorHAnsi" w:cstheme="minorHAnsi"/>
                <w:b/>
                <w:i/>
              </w:rPr>
              <w:t>Board minutes</w:t>
            </w:r>
          </w:p>
          <w:p w14:paraId="32181B58" w14:textId="77777777" w:rsidR="00997C8A" w:rsidRPr="008C6EF1" w:rsidRDefault="00997C8A" w:rsidP="00C5092C">
            <w:pPr>
              <w:pStyle w:val="ListParagraph"/>
              <w:numPr>
                <w:ilvl w:val="0"/>
                <w:numId w:val="38"/>
              </w:numPr>
              <w:ind w:left="2206"/>
              <w:rPr>
                <w:rFonts w:asciiTheme="minorHAnsi" w:hAnsiTheme="minorHAnsi" w:cstheme="minorHAnsi"/>
                <w:i/>
              </w:rPr>
            </w:pPr>
            <w:r w:rsidRPr="008C6EF1">
              <w:rPr>
                <w:rFonts w:asciiTheme="minorHAnsi" w:hAnsiTheme="minorHAnsi" w:cstheme="minorHAnsi"/>
                <w:b/>
                <w:i/>
              </w:rPr>
              <w:t>Board presentation</w:t>
            </w:r>
            <w:r w:rsidRPr="008C6EF1">
              <w:rPr>
                <w:rFonts w:asciiTheme="minorHAnsi" w:hAnsiTheme="minorHAnsi" w:cstheme="minorHAnsi"/>
                <w:i/>
              </w:rPr>
              <w:t xml:space="preserve"> </w:t>
            </w:r>
          </w:p>
          <w:p w14:paraId="61DDD61C" w14:textId="77777777" w:rsidR="00997C8A" w:rsidRPr="008C6EF1" w:rsidRDefault="00997C8A" w:rsidP="00C5092C">
            <w:pPr>
              <w:pStyle w:val="ListParagraph"/>
              <w:numPr>
                <w:ilvl w:val="0"/>
                <w:numId w:val="38"/>
              </w:numPr>
              <w:ind w:left="2206"/>
              <w:rPr>
                <w:rFonts w:asciiTheme="minorHAnsi" w:hAnsiTheme="minorHAnsi" w:cstheme="minorHAnsi"/>
                <w:i/>
              </w:rPr>
            </w:pPr>
            <w:r w:rsidRPr="008C6EF1">
              <w:rPr>
                <w:rFonts w:asciiTheme="minorHAnsi" w:hAnsiTheme="minorHAnsi" w:cstheme="minorHAnsi"/>
                <w:b/>
                <w:i/>
              </w:rPr>
              <w:t>Board agenda</w:t>
            </w:r>
          </w:p>
          <w:p w14:paraId="166BD388" w14:textId="77777777" w:rsidR="00997C8A" w:rsidRPr="008C6EF1" w:rsidRDefault="00997C8A" w:rsidP="00C5092C">
            <w:pPr>
              <w:rPr>
                <w:rFonts w:asciiTheme="minorHAnsi" w:hAnsiTheme="minorHAnsi" w:cstheme="minorHAnsi"/>
                <w:sz w:val="24"/>
                <w:szCs w:val="24"/>
              </w:rPr>
            </w:pPr>
          </w:p>
        </w:tc>
        <w:tc>
          <w:tcPr>
            <w:tcW w:w="900" w:type="dxa"/>
          </w:tcPr>
          <w:p w14:paraId="419EB656" w14:textId="77777777" w:rsidR="00997C8A" w:rsidRPr="008C6EF1" w:rsidRDefault="00997C8A" w:rsidP="00C5092C">
            <w:pPr>
              <w:spacing w:before="120" w:after="120"/>
              <w:rPr>
                <w:rFonts w:asciiTheme="minorHAnsi" w:hAnsiTheme="minorHAnsi" w:cstheme="minorHAnsi"/>
                <w:bCs/>
                <w:sz w:val="24"/>
                <w:szCs w:val="24"/>
              </w:rPr>
            </w:pPr>
          </w:p>
        </w:tc>
        <w:tc>
          <w:tcPr>
            <w:tcW w:w="2700" w:type="dxa"/>
          </w:tcPr>
          <w:p w14:paraId="00C5E859" w14:textId="77777777" w:rsidR="00997C8A" w:rsidRPr="008C6EF1" w:rsidRDefault="00997C8A"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36F4F69" w14:textId="77777777" w:rsidR="00997C8A" w:rsidRPr="008C6EF1" w:rsidRDefault="00997C8A" w:rsidP="00C5092C">
            <w:pPr>
              <w:rPr>
                <w:rFonts w:asciiTheme="minorHAnsi" w:hAnsiTheme="minorHAnsi" w:cstheme="minorHAnsi"/>
                <w:sz w:val="24"/>
                <w:szCs w:val="24"/>
                <w:shd w:val="clear" w:color="auto" w:fill="FFFFFF"/>
              </w:rPr>
            </w:pPr>
          </w:p>
          <w:p w14:paraId="20464803" w14:textId="77777777" w:rsidR="00997C8A" w:rsidRPr="008C6EF1" w:rsidRDefault="00997C8A" w:rsidP="00C5092C">
            <w:pPr>
              <w:rPr>
                <w:rFonts w:asciiTheme="minorHAnsi" w:hAnsiTheme="minorHAnsi" w:cstheme="minorHAnsi"/>
                <w:sz w:val="24"/>
                <w:szCs w:val="24"/>
                <w:shd w:val="clear" w:color="auto" w:fill="FFFFFF"/>
              </w:rPr>
            </w:pPr>
          </w:p>
          <w:p w14:paraId="43456A5D" w14:textId="77777777" w:rsidR="00997C8A" w:rsidRPr="008C6EF1" w:rsidRDefault="00997C8A" w:rsidP="00C5092C">
            <w:pPr>
              <w:rPr>
                <w:rFonts w:asciiTheme="minorHAnsi" w:hAnsiTheme="minorHAnsi" w:cstheme="minorHAnsi"/>
                <w:sz w:val="24"/>
                <w:szCs w:val="24"/>
                <w:shd w:val="clear" w:color="auto" w:fill="FFFFFF"/>
              </w:rPr>
            </w:pPr>
          </w:p>
          <w:p w14:paraId="590E525E" w14:textId="77777777" w:rsidR="00997C8A" w:rsidRPr="008C6EF1" w:rsidRDefault="00997C8A"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157ABF29" w14:textId="77777777" w:rsidR="00997C8A" w:rsidRPr="008C6EF1" w:rsidRDefault="00997C8A" w:rsidP="00C5092C">
            <w:pPr>
              <w:rPr>
                <w:rFonts w:asciiTheme="minorHAnsi" w:hAnsiTheme="minorHAnsi" w:cstheme="minorHAnsi"/>
                <w:sz w:val="24"/>
                <w:szCs w:val="24"/>
                <w:shd w:val="clear" w:color="auto" w:fill="FFFFFF"/>
              </w:rPr>
            </w:pPr>
          </w:p>
          <w:p w14:paraId="210447A9" w14:textId="77777777" w:rsidR="00997C8A" w:rsidRPr="008C6EF1" w:rsidRDefault="00997C8A" w:rsidP="00C5092C">
            <w:pPr>
              <w:rPr>
                <w:rFonts w:asciiTheme="minorHAnsi" w:hAnsiTheme="minorHAnsi" w:cstheme="minorHAnsi"/>
                <w:sz w:val="24"/>
                <w:szCs w:val="24"/>
                <w:shd w:val="clear" w:color="auto" w:fill="FFFFFF"/>
              </w:rPr>
            </w:pPr>
          </w:p>
        </w:tc>
      </w:tr>
      <w:tr w:rsidR="00E80288" w:rsidRPr="008C6EF1" w14:paraId="2D2D7323" w14:textId="77777777" w:rsidTr="004C5DB7">
        <w:trPr>
          <w:trHeight w:val="1250"/>
        </w:trPr>
        <w:tc>
          <w:tcPr>
            <w:tcW w:w="2880" w:type="dxa"/>
          </w:tcPr>
          <w:p w14:paraId="6AE182D9" w14:textId="77777777" w:rsidR="00E80288" w:rsidRPr="008C6EF1" w:rsidRDefault="00E80288" w:rsidP="00C5092C">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The district has evidence that the district has:</w:t>
            </w:r>
          </w:p>
          <w:p w14:paraId="481DD482" w14:textId="71D94118" w:rsidR="00E80288" w:rsidRPr="0068018A" w:rsidRDefault="00E80288" w:rsidP="00C5092C">
            <w:pPr>
              <w:pStyle w:val="Default"/>
              <w:numPr>
                <w:ilvl w:val="0"/>
                <w:numId w:val="54"/>
              </w:numPr>
              <w:spacing w:before="120"/>
              <w:rPr>
                <w:rFonts w:asciiTheme="minorHAnsi" w:hAnsiTheme="minorHAnsi" w:cstheme="minorHAnsi"/>
                <w:sz w:val="24"/>
                <w:szCs w:val="24"/>
              </w:rPr>
            </w:pPr>
            <w:r w:rsidRPr="008C6EF1">
              <w:rPr>
                <w:rFonts w:asciiTheme="minorHAnsi" w:hAnsiTheme="minorHAnsi" w:cstheme="minorHAnsi"/>
                <w:sz w:val="24"/>
                <w:szCs w:val="24"/>
              </w:rPr>
              <w:t>Reviewed the academic outcomes for Monitored and Former ELs on ELA and Math.</w:t>
            </w:r>
          </w:p>
        </w:tc>
        <w:tc>
          <w:tcPr>
            <w:tcW w:w="1525" w:type="dxa"/>
          </w:tcPr>
          <w:p w14:paraId="7BE64001" w14:textId="77777777" w:rsidR="00E80288" w:rsidRPr="00451BC5" w:rsidRDefault="00E80288" w:rsidP="00C5092C">
            <w:pPr>
              <w:spacing w:before="120"/>
              <w:rPr>
                <w:rFonts w:asciiTheme="minorHAnsi" w:hAnsiTheme="minorHAnsi" w:cstheme="minorHAnsi"/>
                <w:color w:val="00009D"/>
                <w:sz w:val="24"/>
                <w:szCs w:val="24"/>
              </w:rPr>
            </w:pPr>
            <w:hyperlink r:id="rId46">
              <w:r w:rsidRPr="00451BC5">
                <w:rPr>
                  <w:rStyle w:val="Hyperlink"/>
                  <w:rFonts w:asciiTheme="minorHAnsi" w:hAnsiTheme="minorHAnsi" w:cstheme="minorHAnsi"/>
                  <w:color w:val="00009D"/>
                  <w:sz w:val="24"/>
                  <w:szCs w:val="24"/>
                </w:rPr>
                <w:t>Sec 3121</w:t>
              </w:r>
            </w:hyperlink>
          </w:p>
          <w:p w14:paraId="3B6E5D0A" w14:textId="77777777" w:rsidR="00E80288" w:rsidRPr="00451BC5" w:rsidRDefault="00E80288" w:rsidP="00C5092C">
            <w:pPr>
              <w:spacing w:before="120"/>
              <w:rPr>
                <w:rFonts w:asciiTheme="minorHAnsi" w:hAnsiTheme="minorHAnsi" w:cstheme="minorHAnsi"/>
                <w:color w:val="00009D"/>
                <w:sz w:val="24"/>
                <w:szCs w:val="24"/>
              </w:rPr>
            </w:pPr>
          </w:p>
        </w:tc>
        <w:tc>
          <w:tcPr>
            <w:tcW w:w="6755" w:type="dxa"/>
          </w:tcPr>
          <w:p w14:paraId="30815AF9" w14:textId="2DD73A84" w:rsidR="00E80288" w:rsidRPr="008C6EF1" w:rsidRDefault="00E80288"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76C14698" w14:textId="77777777" w:rsidR="00E80288" w:rsidRPr="008C6EF1" w:rsidRDefault="00E80288" w:rsidP="00C5092C">
            <w:pPr>
              <w:pStyle w:val="ListParagraph"/>
              <w:numPr>
                <w:ilvl w:val="0"/>
                <w:numId w:val="39"/>
              </w:numPr>
              <w:spacing w:before="120"/>
              <w:ind w:left="523"/>
              <w:rPr>
                <w:rFonts w:asciiTheme="minorHAnsi" w:hAnsiTheme="minorHAnsi" w:cstheme="minorHAnsi"/>
              </w:rPr>
            </w:pPr>
            <w:r w:rsidRPr="008C6EF1">
              <w:rPr>
                <w:rFonts w:asciiTheme="minorHAnsi" w:hAnsiTheme="minorHAnsi" w:cstheme="minorHAnsi"/>
              </w:rPr>
              <w:t>The district has provided data that includes:</w:t>
            </w:r>
          </w:p>
          <w:p w14:paraId="7A70D4BA" w14:textId="16A9781B" w:rsidR="00E80288" w:rsidRPr="008C6EF1" w:rsidRDefault="00E80288" w:rsidP="00C5092C">
            <w:pPr>
              <w:pStyle w:val="ListParagraph"/>
              <w:numPr>
                <w:ilvl w:val="1"/>
                <w:numId w:val="39"/>
              </w:numPr>
              <w:spacing w:before="120"/>
              <w:rPr>
                <w:rFonts w:asciiTheme="minorHAnsi" w:hAnsiTheme="minorHAnsi" w:cstheme="minorHAnsi"/>
              </w:rPr>
            </w:pPr>
            <w:r w:rsidRPr="008C6EF1">
              <w:rPr>
                <w:rFonts w:asciiTheme="minorHAnsi" w:hAnsiTheme="minorHAnsi" w:cstheme="minorHAnsi"/>
              </w:rPr>
              <w:t xml:space="preserve">The number and </w:t>
            </w:r>
            <w:r w:rsidR="000D450E" w:rsidRPr="008C6EF1">
              <w:rPr>
                <w:rFonts w:asciiTheme="minorHAnsi" w:hAnsiTheme="minorHAnsi" w:cstheme="minorHAnsi"/>
              </w:rPr>
              <w:t>percentage</w:t>
            </w:r>
            <w:r w:rsidRPr="008C6EF1">
              <w:rPr>
                <w:rFonts w:asciiTheme="minorHAnsi" w:hAnsiTheme="minorHAnsi" w:cstheme="minorHAnsi"/>
              </w:rPr>
              <w:t xml:space="preserve"> </w:t>
            </w:r>
            <w:r w:rsidR="000D450E" w:rsidRPr="008C6EF1">
              <w:rPr>
                <w:rFonts w:asciiTheme="minorHAnsi" w:hAnsiTheme="minorHAnsi" w:cstheme="minorHAnsi"/>
              </w:rPr>
              <w:t xml:space="preserve">of </w:t>
            </w:r>
            <w:r w:rsidRPr="008C6EF1">
              <w:rPr>
                <w:rFonts w:asciiTheme="minorHAnsi" w:hAnsiTheme="minorHAnsi" w:cstheme="minorHAnsi"/>
              </w:rPr>
              <w:t>monitored ELs meeting ELA and Math benchmarks.</w:t>
            </w:r>
          </w:p>
          <w:p w14:paraId="1DE03399" w14:textId="77777777" w:rsidR="00E80288" w:rsidRPr="008C6EF1" w:rsidRDefault="00E80288" w:rsidP="00C5092C">
            <w:pPr>
              <w:pStyle w:val="ListParagraph"/>
              <w:numPr>
                <w:ilvl w:val="1"/>
                <w:numId w:val="39"/>
              </w:numPr>
              <w:spacing w:before="120"/>
              <w:rPr>
                <w:rFonts w:asciiTheme="minorHAnsi" w:hAnsiTheme="minorHAnsi" w:cstheme="minorHAnsi"/>
              </w:rPr>
            </w:pPr>
            <w:r w:rsidRPr="008C6EF1">
              <w:rPr>
                <w:rFonts w:asciiTheme="minorHAnsi" w:hAnsiTheme="minorHAnsi" w:cstheme="minorHAnsi"/>
              </w:rPr>
              <w:t>The number and percentage of former ELs meeting ELA and Math benchmarks.</w:t>
            </w:r>
          </w:p>
          <w:p w14:paraId="6EA20984" w14:textId="77777777" w:rsidR="00E80288" w:rsidRPr="008C6EF1" w:rsidRDefault="00E80288" w:rsidP="00C5092C">
            <w:pPr>
              <w:spacing w:before="120"/>
              <w:rPr>
                <w:rFonts w:asciiTheme="minorHAnsi" w:hAnsiTheme="minorHAnsi" w:cstheme="minorHAnsi"/>
                <w:sz w:val="24"/>
                <w:szCs w:val="24"/>
              </w:rPr>
            </w:pPr>
          </w:p>
          <w:p w14:paraId="13F40BFF" w14:textId="6E506D76" w:rsidR="00E80288" w:rsidRPr="008C6EF1" w:rsidRDefault="00E80288" w:rsidP="00C5092C">
            <w:pPr>
              <w:spacing w:before="120"/>
              <w:rPr>
                <w:rFonts w:asciiTheme="minorHAnsi" w:hAnsiTheme="minorHAnsi" w:cstheme="minorHAnsi"/>
                <w:b/>
                <w:bCs/>
                <w:sz w:val="24"/>
                <w:szCs w:val="24"/>
              </w:rPr>
            </w:pPr>
            <w:r w:rsidRPr="008C6EF1">
              <w:rPr>
                <w:rFonts w:asciiTheme="minorHAnsi" w:hAnsiTheme="minorHAnsi" w:cstheme="minorHAnsi"/>
                <w:b/>
                <w:bCs/>
                <w:sz w:val="24"/>
                <w:szCs w:val="24"/>
              </w:rPr>
              <w:t>If the district does not have any monitored or former ELs a statement to this fact will suffice.</w:t>
            </w:r>
          </w:p>
        </w:tc>
        <w:tc>
          <w:tcPr>
            <w:tcW w:w="900" w:type="dxa"/>
          </w:tcPr>
          <w:p w14:paraId="147CF46E" w14:textId="77777777" w:rsidR="00E80288" w:rsidRPr="008C6EF1" w:rsidRDefault="00E80288" w:rsidP="00C5092C">
            <w:pPr>
              <w:spacing w:before="120" w:after="120"/>
              <w:rPr>
                <w:rFonts w:asciiTheme="minorHAnsi" w:hAnsiTheme="minorHAnsi" w:cstheme="minorHAnsi"/>
                <w:bCs/>
                <w:sz w:val="24"/>
                <w:szCs w:val="24"/>
              </w:rPr>
            </w:pPr>
          </w:p>
        </w:tc>
        <w:tc>
          <w:tcPr>
            <w:tcW w:w="2700" w:type="dxa"/>
          </w:tcPr>
          <w:p w14:paraId="1F4A1DAC" w14:textId="77777777" w:rsidR="00E80288" w:rsidRPr="008C6EF1" w:rsidRDefault="00E80288"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79611816" w14:textId="77777777" w:rsidR="00E80288" w:rsidRPr="008C6EF1" w:rsidRDefault="00E80288" w:rsidP="00C5092C">
            <w:pPr>
              <w:rPr>
                <w:rFonts w:asciiTheme="minorHAnsi" w:hAnsiTheme="minorHAnsi" w:cstheme="minorHAnsi"/>
                <w:sz w:val="24"/>
                <w:szCs w:val="24"/>
                <w:shd w:val="clear" w:color="auto" w:fill="FFFFFF"/>
              </w:rPr>
            </w:pPr>
          </w:p>
          <w:p w14:paraId="1CE61013" w14:textId="77777777" w:rsidR="00E80288" w:rsidRPr="008C6EF1" w:rsidRDefault="00E80288" w:rsidP="00C5092C">
            <w:pPr>
              <w:rPr>
                <w:rFonts w:asciiTheme="minorHAnsi" w:hAnsiTheme="minorHAnsi" w:cstheme="minorHAnsi"/>
                <w:sz w:val="24"/>
                <w:szCs w:val="24"/>
                <w:shd w:val="clear" w:color="auto" w:fill="FFFFFF"/>
              </w:rPr>
            </w:pPr>
          </w:p>
          <w:p w14:paraId="41035F60" w14:textId="77777777" w:rsidR="00E80288" w:rsidRPr="008C6EF1" w:rsidRDefault="00E80288" w:rsidP="00C5092C">
            <w:pPr>
              <w:rPr>
                <w:rFonts w:asciiTheme="minorHAnsi" w:hAnsiTheme="minorHAnsi" w:cstheme="minorHAnsi"/>
                <w:sz w:val="24"/>
                <w:szCs w:val="24"/>
                <w:shd w:val="clear" w:color="auto" w:fill="FFFFFF"/>
              </w:rPr>
            </w:pPr>
          </w:p>
          <w:p w14:paraId="396EC1BD" w14:textId="77777777" w:rsidR="00E80288" w:rsidRPr="008C6EF1" w:rsidRDefault="00E80288"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18B9DBAE" w14:textId="77777777" w:rsidR="00E80288" w:rsidRPr="008C6EF1" w:rsidRDefault="00E80288" w:rsidP="00C5092C">
            <w:pPr>
              <w:spacing w:before="120"/>
              <w:rPr>
                <w:rFonts w:asciiTheme="minorHAnsi" w:hAnsiTheme="minorHAnsi" w:cstheme="minorHAnsi"/>
                <w:sz w:val="24"/>
                <w:szCs w:val="24"/>
                <w:shd w:val="clear" w:color="auto" w:fill="FFFFFF"/>
              </w:rPr>
            </w:pPr>
          </w:p>
        </w:tc>
      </w:tr>
      <w:tr w:rsidR="00E80288" w:rsidRPr="008C6EF1" w14:paraId="3C4139D2" w14:textId="77777777" w:rsidTr="004C5DB7">
        <w:trPr>
          <w:trHeight w:val="1250"/>
        </w:trPr>
        <w:tc>
          <w:tcPr>
            <w:tcW w:w="2880" w:type="dxa"/>
          </w:tcPr>
          <w:p w14:paraId="73E2F55D" w14:textId="5CA4B851" w:rsidR="00E80288" w:rsidRPr="008C6EF1" w:rsidRDefault="00E80288" w:rsidP="00C5092C">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The district has evidence that the district has:</w:t>
            </w:r>
          </w:p>
          <w:p w14:paraId="383C4676" w14:textId="00555D9E" w:rsidR="00E80288" w:rsidRPr="008C6EF1" w:rsidRDefault="00E80288" w:rsidP="00C5092C">
            <w:pPr>
              <w:pStyle w:val="Default"/>
              <w:numPr>
                <w:ilvl w:val="0"/>
                <w:numId w:val="53"/>
              </w:numPr>
              <w:spacing w:before="120"/>
              <w:rPr>
                <w:rFonts w:asciiTheme="minorHAnsi" w:hAnsiTheme="minorHAnsi" w:cstheme="minorHAnsi"/>
                <w:sz w:val="24"/>
                <w:szCs w:val="24"/>
              </w:rPr>
            </w:pPr>
            <w:r w:rsidRPr="008C6EF1">
              <w:rPr>
                <w:rFonts w:asciiTheme="minorHAnsi" w:hAnsiTheme="minorHAnsi" w:cstheme="minorHAnsi"/>
                <w:sz w:val="24"/>
                <w:szCs w:val="24"/>
              </w:rPr>
              <w:t xml:space="preserve">Reviewed the graduation &amp; completement rates for students </w:t>
            </w:r>
            <w:r w:rsidR="000F3C50" w:rsidRPr="008C6EF1">
              <w:rPr>
                <w:rFonts w:asciiTheme="minorHAnsi" w:hAnsiTheme="minorHAnsi" w:cstheme="minorHAnsi"/>
                <w:sz w:val="24"/>
                <w:szCs w:val="24"/>
              </w:rPr>
              <w:t>identified as an EL anytime in high school and</w:t>
            </w:r>
            <w:r w:rsidR="00BF1C03">
              <w:rPr>
                <w:rFonts w:asciiTheme="minorHAnsi" w:hAnsiTheme="minorHAnsi" w:cstheme="minorHAnsi"/>
                <w:sz w:val="24"/>
                <w:szCs w:val="24"/>
              </w:rPr>
              <w:t>:</w:t>
            </w:r>
            <w:r w:rsidR="000F3C50" w:rsidRPr="008C6EF1">
              <w:rPr>
                <w:rFonts w:asciiTheme="minorHAnsi" w:hAnsiTheme="minorHAnsi" w:cstheme="minorHAnsi"/>
                <w:sz w:val="24"/>
                <w:szCs w:val="24"/>
              </w:rPr>
              <w:t xml:space="preserve"> </w:t>
            </w:r>
          </w:p>
          <w:p w14:paraId="36583DCF" w14:textId="37CEBCBE" w:rsidR="000F3C50" w:rsidRPr="008C6EF1" w:rsidRDefault="000F3C50" w:rsidP="00C5092C">
            <w:pPr>
              <w:pStyle w:val="Default"/>
              <w:numPr>
                <w:ilvl w:val="0"/>
                <w:numId w:val="53"/>
              </w:numPr>
              <w:spacing w:before="120"/>
              <w:rPr>
                <w:rFonts w:asciiTheme="minorHAnsi" w:hAnsiTheme="minorHAnsi" w:cstheme="minorHAnsi"/>
                <w:sz w:val="24"/>
                <w:szCs w:val="24"/>
              </w:rPr>
            </w:pPr>
            <w:r w:rsidRPr="008C6EF1">
              <w:rPr>
                <w:rFonts w:asciiTheme="minorHAnsi" w:hAnsiTheme="minorHAnsi" w:cstheme="minorHAnsi"/>
                <w:sz w:val="24"/>
                <w:szCs w:val="24"/>
              </w:rPr>
              <w:t>Compared those numbers to students who were never ELs.</w:t>
            </w:r>
          </w:p>
        </w:tc>
        <w:tc>
          <w:tcPr>
            <w:tcW w:w="1525" w:type="dxa"/>
          </w:tcPr>
          <w:p w14:paraId="617B5565" w14:textId="77777777" w:rsidR="000F3C50" w:rsidRPr="00451BC5" w:rsidRDefault="000F3C50" w:rsidP="00C5092C">
            <w:pPr>
              <w:spacing w:before="120"/>
              <w:rPr>
                <w:rFonts w:asciiTheme="minorHAnsi" w:hAnsiTheme="minorHAnsi" w:cstheme="minorHAnsi"/>
                <w:color w:val="00009D"/>
                <w:sz w:val="24"/>
                <w:szCs w:val="24"/>
              </w:rPr>
            </w:pPr>
            <w:hyperlink r:id="rId47">
              <w:r w:rsidRPr="00451BC5">
                <w:rPr>
                  <w:rStyle w:val="Hyperlink"/>
                  <w:rFonts w:asciiTheme="minorHAnsi" w:hAnsiTheme="minorHAnsi" w:cstheme="minorHAnsi"/>
                  <w:color w:val="00009D"/>
                  <w:sz w:val="24"/>
                  <w:szCs w:val="24"/>
                </w:rPr>
                <w:t>Sec 3121</w:t>
              </w:r>
            </w:hyperlink>
          </w:p>
          <w:p w14:paraId="7247FC46" w14:textId="77777777" w:rsidR="00E80288" w:rsidRPr="00451BC5" w:rsidRDefault="00E80288" w:rsidP="00C5092C">
            <w:pPr>
              <w:spacing w:before="120"/>
              <w:rPr>
                <w:rFonts w:asciiTheme="minorHAnsi" w:hAnsiTheme="minorHAnsi" w:cstheme="minorHAnsi"/>
                <w:color w:val="00009D"/>
                <w:sz w:val="24"/>
                <w:szCs w:val="24"/>
              </w:rPr>
            </w:pPr>
          </w:p>
        </w:tc>
        <w:tc>
          <w:tcPr>
            <w:tcW w:w="6755" w:type="dxa"/>
          </w:tcPr>
          <w:p w14:paraId="11F723CA" w14:textId="73A3F37D" w:rsidR="00E80288" w:rsidRPr="008C6EF1" w:rsidRDefault="000F3C50" w:rsidP="00C5092C">
            <w:pPr>
              <w:spacing w:before="120"/>
              <w:rPr>
                <w:rFonts w:asciiTheme="minorHAnsi" w:hAnsiTheme="minorHAnsi" w:cstheme="minorHAnsi"/>
                <w:sz w:val="24"/>
                <w:szCs w:val="24"/>
              </w:rPr>
            </w:pPr>
            <w:r w:rsidRPr="008C6EF1">
              <w:rPr>
                <w:rFonts w:asciiTheme="minorHAnsi" w:hAnsiTheme="minorHAnsi" w:cstheme="minorHAnsi"/>
                <w:sz w:val="24"/>
                <w:szCs w:val="24"/>
              </w:rPr>
              <w:t xml:space="preserve">Submission </w:t>
            </w:r>
            <w:r w:rsidR="00E127B3" w:rsidRPr="008C6EF1">
              <w:rPr>
                <w:rFonts w:asciiTheme="minorHAnsi" w:hAnsiTheme="minorHAnsi" w:cstheme="minorHAnsi"/>
                <w:sz w:val="24"/>
                <w:szCs w:val="24"/>
              </w:rPr>
              <w:t>Requirements</w:t>
            </w:r>
            <w:r w:rsidRPr="008C6EF1">
              <w:rPr>
                <w:rFonts w:asciiTheme="minorHAnsi" w:hAnsiTheme="minorHAnsi" w:cstheme="minorHAnsi"/>
                <w:sz w:val="24"/>
                <w:szCs w:val="24"/>
              </w:rPr>
              <w:t>:</w:t>
            </w:r>
          </w:p>
          <w:p w14:paraId="1D75D82D" w14:textId="77777777" w:rsidR="000F3C50" w:rsidRPr="008C6EF1" w:rsidRDefault="000F3C50" w:rsidP="00C5092C">
            <w:pPr>
              <w:pStyle w:val="ListParagraph"/>
              <w:numPr>
                <w:ilvl w:val="3"/>
                <w:numId w:val="5"/>
              </w:numPr>
              <w:spacing w:before="120"/>
              <w:ind w:left="343"/>
              <w:rPr>
                <w:rFonts w:asciiTheme="minorHAnsi" w:hAnsiTheme="minorHAnsi" w:cstheme="minorHAnsi"/>
              </w:rPr>
            </w:pPr>
            <w:r w:rsidRPr="008C6EF1">
              <w:rPr>
                <w:rFonts w:asciiTheme="minorHAnsi" w:hAnsiTheme="minorHAnsi" w:cstheme="minorHAnsi"/>
              </w:rPr>
              <w:t>The district has provided data that includes:</w:t>
            </w:r>
          </w:p>
          <w:p w14:paraId="6F17EF73" w14:textId="0B498D04" w:rsidR="000F3C50" w:rsidRPr="008C6EF1" w:rsidRDefault="000F3C50" w:rsidP="00C5092C">
            <w:pPr>
              <w:pStyle w:val="ListParagraph"/>
              <w:numPr>
                <w:ilvl w:val="4"/>
                <w:numId w:val="5"/>
              </w:numPr>
              <w:spacing w:before="120"/>
              <w:ind w:left="883"/>
              <w:rPr>
                <w:rFonts w:asciiTheme="minorHAnsi" w:hAnsiTheme="minorHAnsi" w:cstheme="minorHAnsi"/>
              </w:rPr>
            </w:pPr>
            <w:r w:rsidRPr="008C6EF1">
              <w:rPr>
                <w:rFonts w:asciiTheme="minorHAnsi" w:hAnsiTheme="minorHAnsi" w:cstheme="minorHAnsi"/>
              </w:rPr>
              <w:t>The number and percentage of students being coded anytime in HS having a 4-year and 5-year graduation and completion rate AND</w:t>
            </w:r>
          </w:p>
          <w:p w14:paraId="4EA5ED9C" w14:textId="13082F66" w:rsidR="000F3C50" w:rsidRPr="008C6EF1" w:rsidRDefault="000F3C50" w:rsidP="00C5092C">
            <w:pPr>
              <w:pStyle w:val="ListParagraph"/>
              <w:numPr>
                <w:ilvl w:val="4"/>
                <w:numId w:val="5"/>
              </w:numPr>
              <w:spacing w:before="120"/>
              <w:ind w:left="883"/>
              <w:rPr>
                <w:rFonts w:asciiTheme="minorHAnsi" w:hAnsiTheme="minorHAnsi" w:cstheme="minorHAnsi"/>
              </w:rPr>
            </w:pPr>
            <w:r w:rsidRPr="008C6EF1">
              <w:rPr>
                <w:rFonts w:asciiTheme="minorHAnsi" w:hAnsiTheme="minorHAnsi" w:cstheme="minorHAnsi"/>
              </w:rPr>
              <w:t xml:space="preserve">The number and percentage of students that are never English learners having a 4-year and 5-year graduation and completion rate. </w:t>
            </w:r>
          </w:p>
        </w:tc>
        <w:tc>
          <w:tcPr>
            <w:tcW w:w="900" w:type="dxa"/>
          </w:tcPr>
          <w:p w14:paraId="4E994DF7" w14:textId="77777777" w:rsidR="00E80288" w:rsidRPr="008C6EF1" w:rsidRDefault="00E80288" w:rsidP="00C5092C">
            <w:pPr>
              <w:spacing w:before="120" w:after="120"/>
              <w:rPr>
                <w:rFonts w:asciiTheme="minorHAnsi" w:hAnsiTheme="minorHAnsi" w:cstheme="minorHAnsi"/>
                <w:bCs/>
                <w:sz w:val="24"/>
                <w:szCs w:val="24"/>
              </w:rPr>
            </w:pPr>
          </w:p>
        </w:tc>
        <w:tc>
          <w:tcPr>
            <w:tcW w:w="2700" w:type="dxa"/>
          </w:tcPr>
          <w:p w14:paraId="6D58B9F0" w14:textId="77777777" w:rsidR="000F3C50" w:rsidRPr="008C6EF1" w:rsidRDefault="000F3C50" w:rsidP="00C5092C">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7FE21A7A" w14:textId="77777777" w:rsidR="000F3C50" w:rsidRPr="008C6EF1" w:rsidRDefault="000F3C50" w:rsidP="00C5092C">
            <w:pPr>
              <w:rPr>
                <w:rFonts w:asciiTheme="minorHAnsi" w:hAnsiTheme="minorHAnsi" w:cstheme="minorHAnsi"/>
                <w:sz w:val="24"/>
                <w:szCs w:val="24"/>
                <w:shd w:val="clear" w:color="auto" w:fill="FFFFFF"/>
              </w:rPr>
            </w:pPr>
          </w:p>
          <w:p w14:paraId="201EC8E9" w14:textId="77777777" w:rsidR="000F3C50" w:rsidRPr="008C6EF1" w:rsidRDefault="000F3C50" w:rsidP="00C5092C">
            <w:pPr>
              <w:rPr>
                <w:rFonts w:asciiTheme="minorHAnsi" w:hAnsiTheme="minorHAnsi" w:cstheme="minorHAnsi"/>
                <w:sz w:val="24"/>
                <w:szCs w:val="24"/>
                <w:shd w:val="clear" w:color="auto" w:fill="FFFFFF"/>
              </w:rPr>
            </w:pPr>
          </w:p>
          <w:p w14:paraId="580E5F98" w14:textId="77777777" w:rsidR="000F3C50" w:rsidRPr="008C6EF1" w:rsidRDefault="000F3C50" w:rsidP="00C5092C">
            <w:pPr>
              <w:rPr>
                <w:rFonts w:asciiTheme="minorHAnsi" w:hAnsiTheme="minorHAnsi" w:cstheme="minorHAnsi"/>
                <w:sz w:val="24"/>
                <w:szCs w:val="24"/>
                <w:shd w:val="clear" w:color="auto" w:fill="FFFFFF"/>
              </w:rPr>
            </w:pPr>
          </w:p>
          <w:p w14:paraId="3A7638F7" w14:textId="77777777" w:rsidR="000F3C50" w:rsidRPr="008C6EF1" w:rsidRDefault="000F3C50" w:rsidP="00C5092C">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6A50E3D4" w14:textId="77777777" w:rsidR="00E80288" w:rsidRPr="008C6EF1" w:rsidRDefault="00E80288" w:rsidP="00C5092C">
            <w:pPr>
              <w:spacing w:before="120"/>
              <w:rPr>
                <w:rFonts w:asciiTheme="minorHAnsi" w:hAnsiTheme="minorHAnsi" w:cstheme="minorHAnsi"/>
                <w:sz w:val="24"/>
                <w:szCs w:val="24"/>
                <w:shd w:val="clear" w:color="auto" w:fill="FFFFFF"/>
              </w:rPr>
            </w:pPr>
          </w:p>
        </w:tc>
      </w:tr>
    </w:tbl>
    <w:p w14:paraId="155E9766" w14:textId="77777777" w:rsidR="00E81655" w:rsidRDefault="00E81655">
      <w:pPr>
        <w:rPr>
          <w:rFonts w:asciiTheme="minorHAnsi" w:hAnsiTheme="minorHAnsi" w:cstheme="minorHAnsi"/>
          <w:sz w:val="24"/>
          <w:szCs w:val="24"/>
        </w:rPr>
      </w:pPr>
    </w:p>
    <w:p w14:paraId="4F1C40C1" w14:textId="133D9ACB" w:rsidR="008A70C9" w:rsidRPr="008F22CC" w:rsidRDefault="008A70C9" w:rsidP="00397B62">
      <w:pPr>
        <w:pStyle w:val="Heading1"/>
        <w:rPr>
          <w:color w:val="17365D" w:themeColor="text2" w:themeShade="BF"/>
        </w:rPr>
      </w:pPr>
      <w:r w:rsidRPr="008F22CC">
        <w:rPr>
          <w:color w:val="17365D" w:themeColor="text2" w:themeShade="BF"/>
        </w:rPr>
        <w:lastRenderedPageBreak/>
        <w:t>Fiscal Monitoring Rubric</w:t>
      </w:r>
    </w:p>
    <w:p w14:paraId="3EF43BAF" w14:textId="77777777" w:rsidR="008A70C9" w:rsidRPr="008C6EF1" w:rsidRDefault="008A70C9" w:rsidP="008A70C9">
      <w:pPr>
        <w:rPr>
          <w:rFonts w:asciiTheme="minorHAnsi" w:hAnsiTheme="minorHAnsi" w:cstheme="minorHAnsi"/>
          <w:sz w:val="24"/>
          <w:szCs w:val="24"/>
        </w:rPr>
      </w:pPr>
    </w:p>
    <w:p w14:paraId="5B00866B" w14:textId="5306F057" w:rsidR="008A70C9" w:rsidRPr="00022DB8" w:rsidRDefault="008A70C9" w:rsidP="008A70C9">
      <w:pPr>
        <w:rPr>
          <w:rFonts w:asciiTheme="minorHAnsi" w:hAnsiTheme="minorHAnsi" w:cstheme="minorHAnsi"/>
          <w:color w:val="1F497D" w:themeColor="text2"/>
          <w:sz w:val="24"/>
          <w:szCs w:val="24"/>
        </w:rPr>
      </w:pPr>
      <w:r w:rsidRPr="00022DB8">
        <w:rPr>
          <w:rStyle w:val="Heading2Char"/>
          <w:rFonts w:asciiTheme="minorHAnsi" w:hAnsiTheme="minorHAnsi" w:cstheme="minorHAnsi"/>
          <w:color w:val="1F497D" w:themeColor="text2"/>
          <w:sz w:val="24"/>
          <w:szCs w:val="24"/>
        </w:rPr>
        <w:t>Fiscal Assurances</w:t>
      </w:r>
      <w:r w:rsidRPr="00022DB8">
        <w:rPr>
          <w:rFonts w:asciiTheme="minorHAnsi" w:hAnsiTheme="minorHAnsi" w:cstheme="minorHAnsi"/>
          <w:color w:val="1F497D" w:themeColor="text2"/>
          <w:sz w:val="24"/>
          <w:szCs w:val="24"/>
        </w:rPr>
        <w:t xml:space="preserve">: </w:t>
      </w:r>
    </w:p>
    <w:p w14:paraId="215AF486" w14:textId="50E4878F" w:rsidR="008A70C9" w:rsidRPr="008C6EF1" w:rsidRDefault="008A70C9" w:rsidP="008A70C9">
      <w:pPr>
        <w:rPr>
          <w:rFonts w:asciiTheme="minorHAnsi" w:hAnsiTheme="minorHAnsi" w:cstheme="minorHAnsi"/>
          <w:sz w:val="24"/>
          <w:szCs w:val="24"/>
        </w:rPr>
      </w:pPr>
    </w:p>
    <w:p w14:paraId="00DA65B7" w14:textId="109200D7" w:rsidR="008A70C9" w:rsidRPr="008C6EF1" w:rsidRDefault="00000000" w:rsidP="001E77A9">
      <w:pPr>
        <w:rPr>
          <w:rFonts w:asciiTheme="minorHAnsi" w:hAnsiTheme="minorHAnsi" w:cstheme="minorHAnsi"/>
          <w:sz w:val="24"/>
          <w:szCs w:val="24"/>
        </w:rPr>
      </w:pPr>
      <w:sdt>
        <w:sdtPr>
          <w:rPr>
            <w:rFonts w:asciiTheme="minorHAnsi" w:eastAsia="MS Gothic" w:hAnsiTheme="minorHAnsi" w:cstheme="minorHAnsi"/>
            <w:sz w:val="24"/>
            <w:szCs w:val="24"/>
          </w:rPr>
          <w:id w:val="1332953592"/>
          <w14:checkbox>
            <w14:checked w14:val="0"/>
            <w14:checkedState w14:val="2612" w14:font="MS Gothic"/>
            <w14:uncheckedState w14:val="2610" w14:font="MS Gothic"/>
          </w14:checkbox>
        </w:sdtPr>
        <w:sdtContent>
          <w:r w:rsidR="001E77A9" w:rsidRPr="008C6EF1">
            <w:rPr>
              <w:rFonts w:ascii="Segoe UI Symbol" w:eastAsia="MS Gothic" w:hAnsi="Segoe UI Symbol" w:cs="Segoe UI Symbol"/>
              <w:sz w:val="24"/>
              <w:szCs w:val="24"/>
            </w:rPr>
            <w:t>☐</w:t>
          </w:r>
        </w:sdtContent>
      </w:sdt>
      <w:r w:rsidR="001E77A9" w:rsidRPr="008C6EF1">
        <w:rPr>
          <w:rFonts w:asciiTheme="minorHAnsi" w:eastAsia="MS Gothic" w:hAnsiTheme="minorHAnsi" w:cstheme="minorHAnsi"/>
          <w:sz w:val="24"/>
          <w:szCs w:val="24"/>
        </w:rPr>
        <w:t xml:space="preserve">  </w:t>
      </w:r>
      <w:r w:rsidR="008A70C9" w:rsidRPr="008C6EF1">
        <w:rPr>
          <w:rFonts w:asciiTheme="minorHAnsi" w:hAnsiTheme="minorHAnsi" w:cstheme="minorHAnsi"/>
          <w:sz w:val="24"/>
          <w:szCs w:val="24"/>
        </w:rPr>
        <w:t xml:space="preserve">The district understands that ODE reviewers will review the approved Title III budget narrative applications while reviewing the fiscal documentation. </w:t>
      </w:r>
    </w:p>
    <w:p w14:paraId="3EAED0C5" w14:textId="06A22DE2" w:rsidR="001E77A9" w:rsidRPr="008C6EF1" w:rsidRDefault="00000000" w:rsidP="001E77A9">
      <w:pPr>
        <w:rPr>
          <w:rFonts w:asciiTheme="minorHAnsi" w:hAnsiTheme="minorHAnsi" w:cstheme="minorHAnsi"/>
          <w:sz w:val="24"/>
          <w:szCs w:val="24"/>
        </w:rPr>
      </w:pPr>
      <w:sdt>
        <w:sdtPr>
          <w:rPr>
            <w:rFonts w:asciiTheme="minorHAnsi" w:eastAsia="MS Gothic" w:hAnsiTheme="minorHAnsi" w:cstheme="minorHAnsi"/>
            <w:sz w:val="24"/>
            <w:szCs w:val="24"/>
          </w:rPr>
          <w:id w:val="-1491635600"/>
          <w14:checkbox>
            <w14:checked w14:val="0"/>
            <w14:checkedState w14:val="2612" w14:font="MS Gothic"/>
            <w14:uncheckedState w14:val="2610" w14:font="MS Gothic"/>
          </w14:checkbox>
        </w:sdtPr>
        <w:sdtContent>
          <w:r w:rsidR="001E77A9" w:rsidRPr="008C6EF1">
            <w:rPr>
              <w:rFonts w:ascii="Segoe UI Symbol" w:eastAsia="MS Gothic" w:hAnsi="Segoe UI Symbol" w:cs="Segoe UI Symbol"/>
              <w:sz w:val="24"/>
              <w:szCs w:val="24"/>
            </w:rPr>
            <w:t>☐</w:t>
          </w:r>
        </w:sdtContent>
      </w:sdt>
      <w:r w:rsidR="001E77A9" w:rsidRPr="008C6EF1">
        <w:rPr>
          <w:rFonts w:asciiTheme="minorHAnsi" w:eastAsia="MS Gothic" w:hAnsiTheme="minorHAnsi" w:cstheme="minorHAnsi"/>
          <w:sz w:val="24"/>
          <w:szCs w:val="24"/>
        </w:rPr>
        <w:t xml:space="preserve">  The district understands that ODE reviewers will review any requested carryover change documents while reviewing the fiscal documentation.</w:t>
      </w:r>
    </w:p>
    <w:p w14:paraId="5C8B36CF" w14:textId="123CC712" w:rsidR="001E77A9" w:rsidRDefault="00000000" w:rsidP="001E77A9">
      <w:pPr>
        <w:rPr>
          <w:rFonts w:asciiTheme="minorHAnsi" w:eastAsia="MS Gothic" w:hAnsiTheme="minorHAnsi" w:cstheme="minorHAnsi"/>
          <w:sz w:val="24"/>
          <w:szCs w:val="24"/>
        </w:rPr>
      </w:pPr>
      <w:sdt>
        <w:sdtPr>
          <w:rPr>
            <w:rFonts w:asciiTheme="minorHAnsi" w:eastAsia="MS Gothic" w:hAnsiTheme="minorHAnsi" w:cstheme="minorHAnsi"/>
            <w:sz w:val="24"/>
            <w:szCs w:val="24"/>
          </w:rPr>
          <w:id w:val="2049870018"/>
          <w14:checkbox>
            <w14:checked w14:val="0"/>
            <w14:checkedState w14:val="2612" w14:font="MS Gothic"/>
            <w14:uncheckedState w14:val="2610" w14:font="MS Gothic"/>
          </w14:checkbox>
        </w:sdtPr>
        <w:sdtContent>
          <w:r w:rsidR="001E77A9" w:rsidRPr="008C6EF1">
            <w:rPr>
              <w:rFonts w:ascii="Segoe UI Symbol" w:eastAsia="MS Gothic" w:hAnsi="Segoe UI Symbol" w:cs="Segoe UI Symbol"/>
              <w:sz w:val="24"/>
              <w:szCs w:val="24"/>
            </w:rPr>
            <w:t>☐</w:t>
          </w:r>
        </w:sdtContent>
      </w:sdt>
      <w:r w:rsidR="001E77A9" w:rsidRPr="008C6EF1">
        <w:rPr>
          <w:rFonts w:asciiTheme="minorHAnsi" w:eastAsia="MS Gothic" w:hAnsiTheme="minorHAnsi" w:cstheme="minorHAnsi"/>
          <w:sz w:val="24"/>
          <w:szCs w:val="24"/>
        </w:rPr>
        <w:t xml:space="preserve">  The district understands that ODE reviewers will review the Electronic Grant Management System (EGMS) while reviewing the fiscal documentation.</w:t>
      </w:r>
    </w:p>
    <w:p w14:paraId="214BD89D" w14:textId="77777777" w:rsidR="004C5DB7" w:rsidRPr="008C6EF1" w:rsidRDefault="004C5DB7" w:rsidP="001E77A9">
      <w:pPr>
        <w:rPr>
          <w:rFonts w:asciiTheme="minorHAnsi" w:hAnsiTheme="minorHAnsi" w:cstheme="minorHAnsi"/>
          <w:sz w:val="24"/>
          <w:szCs w:val="24"/>
        </w:rPr>
      </w:pPr>
    </w:p>
    <w:p w14:paraId="5600D836" w14:textId="3943B093" w:rsidR="008A70C9" w:rsidRPr="004C5DB7" w:rsidRDefault="004C5DB7" w:rsidP="008A70C9">
      <w:pPr>
        <w:rPr>
          <w:rFonts w:asciiTheme="majorHAnsi" w:hAnsiTheme="majorHAnsi" w:cstheme="minorHAnsi"/>
          <w:sz w:val="24"/>
          <w:szCs w:val="24"/>
        </w:rPr>
      </w:pPr>
      <w:r w:rsidRPr="004C5DB7">
        <w:rPr>
          <w:rStyle w:val="Heading2Char"/>
          <w:color w:val="auto"/>
          <w:sz w:val="24"/>
          <w:szCs w:val="24"/>
          <w:highlight w:val="lightGray"/>
        </w:rPr>
        <w:t>Fiscal Review</w:t>
      </w:r>
      <w:r w:rsidRPr="004C5DB7">
        <w:rPr>
          <w:rStyle w:val="Heading2Char"/>
          <w:rFonts w:cstheme="minorHAnsi"/>
          <w:color w:val="auto"/>
          <w:sz w:val="24"/>
          <w:szCs w:val="24"/>
          <w:highlight w:val="lightGray"/>
        </w:rPr>
        <w:t xml:space="preserve"> </w:t>
      </w:r>
      <w:r w:rsidRPr="004C5DB7">
        <w:rPr>
          <w:rFonts w:asciiTheme="majorHAnsi" w:eastAsia="Arial" w:hAnsiTheme="majorHAnsi" w:cstheme="minorHAnsi"/>
          <w:b/>
          <w:bCs/>
          <w:color w:val="000000" w:themeColor="text1"/>
          <w:sz w:val="24"/>
          <w:szCs w:val="24"/>
          <w:highlight w:val="lightGray"/>
        </w:rPr>
        <w:t>– This section is completed by the Fiscal Agent for the Title III grant – Regular Year and Immigrant Grant recipients:</w:t>
      </w:r>
    </w:p>
    <w:tbl>
      <w:tblPr>
        <w:tblStyle w:val="TableGrid"/>
        <w:tblpPr w:leftFromText="180" w:rightFromText="180" w:vertAnchor="text" w:tblpX="-20" w:tblpY="1"/>
        <w:tblOverlap w:val="never"/>
        <w:tblW w:w="14883" w:type="dxa"/>
        <w:tblLayout w:type="fixed"/>
        <w:tblLook w:val="04A0" w:firstRow="1" w:lastRow="0" w:firstColumn="1" w:lastColumn="0" w:noHBand="0" w:noVBand="1"/>
      </w:tblPr>
      <w:tblGrid>
        <w:gridCol w:w="2790"/>
        <w:gridCol w:w="1260"/>
        <w:gridCol w:w="7110"/>
        <w:gridCol w:w="843"/>
        <w:gridCol w:w="2880"/>
      </w:tblGrid>
      <w:tr w:rsidR="008A70C9" w:rsidRPr="008C6EF1" w14:paraId="4A04DF5F" w14:textId="77777777" w:rsidTr="004C5DB7">
        <w:trPr>
          <w:trHeight w:val="576"/>
        </w:trPr>
        <w:tc>
          <w:tcPr>
            <w:tcW w:w="2790" w:type="dxa"/>
            <w:shd w:val="clear" w:color="auto" w:fill="FFC000"/>
            <w:vAlign w:val="center"/>
          </w:tcPr>
          <w:p w14:paraId="752A7876" w14:textId="77777777" w:rsidR="008A70C9" w:rsidRPr="008C6EF1" w:rsidRDefault="008A70C9" w:rsidP="004C5DB7">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color w:val="000000" w:themeColor="text1"/>
                <w:sz w:val="24"/>
                <w:szCs w:val="24"/>
              </w:rPr>
              <w:t>Item</w:t>
            </w:r>
          </w:p>
        </w:tc>
        <w:tc>
          <w:tcPr>
            <w:tcW w:w="1260" w:type="dxa"/>
            <w:shd w:val="clear" w:color="auto" w:fill="FFC000"/>
            <w:vAlign w:val="center"/>
          </w:tcPr>
          <w:p w14:paraId="795C3E26" w14:textId="77777777" w:rsidR="008A70C9" w:rsidRPr="008C6EF1" w:rsidRDefault="008A70C9" w:rsidP="004C5DB7">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Guidance</w:t>
            </w:r>
          </w:p>
        </w:tc>
        <w:tc>
          <w:tcPr>
            <w:tcW w:w="7110" w:type="dxa"/>
            <w:shd w:val="clear" w:color="auto" w:fill="FFC000"/>
            <w:vAlign w:val="center"/>
          </w:tcPr>
          <w:p w14:paraId="62C93E99" w14:textId="77777777" w:rsidR="008A70C9" w:rsidRPr="008C6EF1" w:rsidRDefault="008A70C9" w:rsidP="004C5DB7">
            <w:pPr>
              <w:spacing w:before="120" w:after="120"/>
              <w:jc w:val="center"/>
              <w:rPr>
                <w:rFonts w:asciiTheme="minorHAnsi" w:hAnsiTheme="minorHAnsi" w:cstheme="minorHAnsi"/>
                <w:sz w:val="24"/>
                <w:szCs w:val="24"/>
              </w:rPr>
            </w:pPr>
            <w:r w:rsidRPr="008C6EF1">
              <w:rPr>
                <w:rFonts w:asciiTheme="minorHAnsi" w:eastAsia="Arial" w:hAnsiTheme="minorHAnsi" w:cstheme="minorHAnsi"/>
                <w:b/>
                <w:bCs/>
                <w:sz w:val="24"/>
                <w:szCs w:val="24"/>
              </w:rPr>
              <w:t>Evidence</w:t>
            </w:r>
          </w:p>
        </w:tc>
        <w:tc>
          <w:tcPr>
            <w:tcW w:w="843" w:type="dxa"/>
            <w:shd w:val="clear" w:color="auto" w:fill="FFC000"/>
            <w:vAlign w:val="center"/>
          </w:tcPr>
          <w:p w14:paraId="5D736B17" w14:textId="77777777" w:rsidR="008A70C9" w:rsidRPr="008C6EF1" w:rsidRDefault="008A70C9" w:rsidP="004C5DB7">
            <w:pPr>
              <w:spacing w:before="120" w:after="120"/>
              <w:jc w:val="center"/>
              <w:rPr>
                <w:rFonts w:asciiTheme="minorHAnsi" w:eastAsia="Arial" w:hAnsiTheme="minorHAnsi" w:cstheme="minorHAnsi"/>
                <w:b/>
                <w:bCs/>
                <w:color w:val="000000"/>
                <w:sz w:val="24"/>
                <w:szCs w:val="24"/>
              </w:rPr>
            </w:pPr>
            <w:r w:rsidRPr="008C6EF1">
              <w:rPr>
                <w:rFonts w:asciiTheme="minorHAnsi" w:hAnsiTheme="minorHAnsi" w:cstheme="minorHAnsi"/>
                <w:b/>
                <w:bCs/>
                <w:sz w:val="24"/>
                <w:szCs w:val="24"/>
              </w:rPr>
              <w:t>Score</w:t>
            </w:r>
          </w:p>
        </w:tc>
        <w:tc>
          <w:tcPr>
            <w:tcW w:w="2880" w:type="dxa"/>
            <w:shd w:val="clear" w:color="auto" w:fill="FFC000"/>
            <w:vAlign w:val="center"/>
          </w:tcPr>
          <w:p w14:paraId="2FE046B2" w14:textId="77777777" w:rsidR="008A70C9" w:rsidRPr="008C6EF1" w:rsidRDefault="008A70C9" w:rsidP="004C5DB7">
            <w:pPr>
              <w:spacing w:before="120" w:after="120"/>
              <w:jc w:val="center"/>
              <w:rPr>
                <w:rFonts w:asciiTheme="minorHAnsi" w:hAnsiTheme="minorHAnsi" w:cstheme="minorHAnsi"/>
                <w:sz w:val="24"/>
                <w:szCs w:val="24"/>
                <w:shd w:val="clear" w:color="auto" w:fill="FFFFFF"/>
              </w:rPr>
            </w:pPr>
            <w:r w:rsidRPr="008C6EF1">
              <w:rPr>
                <w:rFonts w:asciiTheme="minorHAnsi" w:eastAsia="Arial" w:hAnsiTheme="minorHAnsi" w:cstheme="minorHAnsi"/>
                <w:b/>
                <w:bCs/>
                <w:sz w:val="24"/>
                <w:szCs w:val="24"/>
              </w:rPr>
              <w:t>Notes/Evidence/Citation</w:t>
            </w:r>
          </w:p>
        </w:tc>
      </w:tr>
      <w:tr w:rsidR="008A70C9" w:rsidRPr="008C6EF1" w14:paraId="3FBD46C6" w14:textId="77777777" w:rsidTr="004C5DB7">
        <w:trPr>
          <w:trHeight w:val="890"/>
        </w:trPr>
        <w:tc>
          <w:tcPr>
            <w:tcW w:w="2790" w:type="dxa"/>
          </w:tcPr>
          <w:p w14:paraId="37FA2F01" w14:textId="0538A41A" w:rsidR="008A70C9" w:rsidRPr="008C6EF1" w:rsidRDefault="008A70C9"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The district/</w:t>
            </w:r>
            <w:r w:rsidR="00661033" w:rsidRPr="008C6EF1">
              <w:rPr>
                <w:rFonts w:asciiTheme="minorHAnsi" w:hAnsiTheme="minorHAnsi" w:cstheme="minorHAnsi"/>
                <w:sz w:val="24"/>
                <w:szCs w:val="24"/>
              </w:rPr>
              <w:t xml:space="preserve">consortium lead </w:t>
            </w:r>
            <w:r w:rsidRPr="008C6EF1">
              <w:rPr>
                <w:rFonts w:asciiTheme="minorHAnsi" w:hAnsiTheme="minorHAnsi" w:cstheme="minorHAnsi"/>
                <w:sz w:val="24"/>
                <w:szCs w:val="24"/>
              </w:rPr>
              <w:t>has evidence that the district/ESD maintains clear and accurate fiscal records that indicate use/expenditure of Title III funds.</w:t>
            </w:r>
          </w:p>
        </w:tc>
        <w:tc>
          <w:tcPr>
            <w:tcW w:w="1260" w:type="dxa"/>
          </w:tcPr>
          <w:p w14:paraId="13EA1DFF" w14:textId="77777777" w:rsidR="008A70C9" w:rsidRPr="008C6EF1" w:rsidRDefault="008A70C9" w:rsidP="004C5DB7">
            <w:pPr>
              <w:spacing w:before="120"/>
              <w:rPr>
                <w:rFonts w:asciiTheme="minorHAnsi" w:hAnsiTheme="minorHAnsi" w:cstheme="minorHAnsi"/>
                <w:sz w:val="24"/>
                <w:szCs w:val="24"/>
              </w:rPr>
            </w:pPr>
            <w:hyperlink r:id="rId48" w:history="1">
              <w:r w:rsidRPr="008F22CC">
                <w:rPr>
                  <w:rStyle w:val="Hyperlink"/>
                  <w:rFonts w:asciiTheme="minorHAnsi" w:hAnsiTheme="minorHAnsi" w:cstheme="minorHAnsi"/>
                  <w:color w:val="00009D"/>
                  <w:sz w:val="24"/>
                  <w:szCs w:val="24"/>
                </w:rPr>
                <w:t>Sec</w:t>
              </w:r>
              <w:r w:rsidRPr="008C6EF1">
                <w:rPr>
                  <w:rStyle w:val="Hyperlink"/>
                  <w:rFonts w:asciiTheme="minorHAnsi" w:hAnsiTheme="minorHAnsi" w:cstheme="minorHAnsi"/>
                  <w:sz w:val="24"/>
                  <w:szCs w:val="24"/>
                </w:rPr>
                <w:t xml:space="preserve"> </w:t>
              </w:r>
              <w:r w:rsidRPr="008F22CC">
                <w:rPr>
                  <w:rStyle w:val="Hyperlink"/>
                  <w:rFonts w:asciiTheme="minorHAnsi" w:hAnsiTheme="minorHAnsi" w:cstheme="minorHAnsi"/>
                  <w:color w:val="00009D"/>
                  <w:sz w:val="24"/>
                  <w:szCs w:val="24"/>
                </w:rPr>
                <w:t>1118</w:t>
              </w:r>
            </w:hyperlink>
          </w:p>
          <w:p w14:paraId="178D70F1" w14:textId="77777777" w:rsidR="008A70C9" w:rsidRPr="008C6EF1" w:rsidRDefault="008A70C9" w:rsidP="004C5DB7">
            <w:pPr>
              <w:spacing w:before="120"/>
              <w:rPr>
                <w:rFonts w:asciiTheme="minorHAnsi" w:hAnsiTheme="minorHAnsi" w:cstheme="minorHAnsi"/>
                <w:sz w:val="24"/>
                <w:szCs w:val="24"/>
              </w:rPr>
            </w:pPr>
            <w:hyperlink r:id="rId49" w:history="1">
              <w:r w:rsidRPr="008F22CC">
                <w:rPr>
                  <w:rStyle w:val="Hyperlink"/>
                  <w:rFonts w:asciiTheme="minorHAnsi" w:hAnsiTheme="minorHAnsi" w:cstheme="minorHAnsi"/>
                  <w:color w:val="00009D"/>
                  <w:sz w:val="24"/>
                  <w:szCs w:val="24"/>
                </w:rPr>
                <w:t>Sec</w:t>
              </w:r>
              <w:r w:rsidRPr="008C6EF1">
                <w:rPr>
                  <w:rStyle w:val="Hyperlink"/>
                  <w:rFonts w:asciiTheme="minorHAnsi" w:hAnsiTheme="minorHAnsi" w:cstheme="minorHAnsi"/>
                  <w:sz w:val="24"/>
                  <w:szCs w:val="24"/>
                </w:rPr>
                <w:t xml:space="preserve">  </w:t>
              </w:r>
              <w:r w:rsidRPr="008F22CC">
                <w:rPr>
                  <w:rStyle w:val="Hyperlink"/>
                  <w:rFonts w:asciiTheme="minorHAnsi" w:eastAsia="Microsoft JhengHei" w:hAnsiTheme="minorHAnsi" w:cstheme="minorHAnsi"/>
                  <w:color w:val="00009D"/>
                  <w:sz w:val="24"/>
                  <w:szCs w:val="24"/>
                </w:rPr>
                <w:t>3115</w:t>
              </w:r>
            </w:hyperlink>
          </w:p>
        </w:tc>
        <w:tc>
          <w:tcPr>
            <w:tcW w:w="7110" w:type="dxa"/>
          </w:tcPr>
          <w:p w14:paraId="3914FD97" w14:textId="4F124CD5" w:rsidR="00661033" w:rsidRPr="008C6EF1" w:rsidRDefault="00661033"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2ECFAA25" w14:textId="77777777" w:rsidR="00661033" w:rsidRPr="008C6EF1" w:rsidRDefault="00661033" w:rsidP="004C5DB7">
            <w:pPr>
              <w:rPr>
                <w:rFonts w:asciiTheme="minorHAnsi" w:hAnsiTheme="minorHAnsi" w:cstheme="minorHAnsi"/>
                <w:bCs/>
                <w:sz w:val="24"/>
                <w:szCs w:val="24"/>
              </w:rPr>
            </w:pPr>
          </w:p>
          <w:p w14:paraId="2B210D4A" w14:textId="2C83E939" w:rsidR="008A70C9" w:rsidRPr="008C6EF1" w:rsidRDefault="008A70C9" w:rsidP="004C5DB7">
            <w:pPr>
              <w:numPr>
                <w:ilvl w:val="0"/>
                <w:numId w:val="36"/>
              </w:numPr>
              <w:ind w:left="586"/>
              <w:rPr>
                <w:rFonts w:asciiTheme="minorHAnsi" w:hAnsiTheme="minorHAnsi" w:cstheme="minorHAnsi"/>
                <w:bCs/>
                <w:sz w:val="24"/>
                <w:szCs w:val="24"/>
              </w:rPr>
            </w:pPr>
            <w:r w:rsidRPr="008C6EF1">
              <w:rPr>
                <w:rFonts w:asciiTheme="minorHAnsi" w:hAnsiTheme="minorHAnsi" w:cstheme="minorHAnsi"/>
                <w:bCs/>
                <w:sz w:val="24"/>
                <w:szCs w:val="24"/>
              </w:rPr>
              <w:t xml:space="preserve">Review of the sub-grantees spending trend over the past 3 years. </w:t>
            </w:r>
          </w:p>
          <w:p w14:paraId="2E078EAD" w14:textId="298A0D7E" w:rsidR="008A70C9" w:rsidRPr="008C6EF1" w:rsidRDefault="0031208C" w:rsidP="004C5DB7">
            <w:pPr>
              <w:numPr>
                <w:ilvl w:val="1"/>
                <w:numId w:val="36"/>
              </w:numPr>
              <w:ind w:left="1080"/>
              <w:rPr>
                <w:rFonts w:asciiTheme="minorHAnsi" w:hAnsiTheme="minorHAnsi" w:cstheme="minorHAnsi"/>
                <w:bCs/>
                <w:sz w:val="24"/>
                <w:szCs w:val="24"/>
              </w:rPr>
            </w:pPr>
            <w:r w:rsidRPr="008C6EF1">
              <w:rPr>
                <w:rFonts w:asciiTheme="minorHAnsi" w:hAnsiTheme="minorHAnsi" w:cstheme="minorHAnsi"/>
                <w:bCs/>
                <w:sz w:val="24"/>
                <w:szCs w:val="24"/>
              </w:rPr>
              <w:t xml:space="preserve">Including these closed grant </w:t>
            </w:r>
            <w:r w:rsidR="008A70C9" w:rsidRPr="008C6EF1">
              <w:rPr>
                <w:rFonts w:asciiTheme="minorHAnsi" w:hAnsiTheme="minorHAnsi" w:cstheme="minorHAnsi"/>
                <w:bCs/>
                <w:sz w:val="24"/>
                <w:szCs w:val="24"/>
              </w:rPr>
              <w:t>years: 20</w:t>
            </w:r>
            <w:r w:rsidR="001E77A9" w:rsidRPr="008C6EF1">
              <w:rPr>
                <w:rFonts w:asciiTheme="minorHAnsi" w:hAnsiTheme="minorHAnsi" w:cstheme="minorHAnsi"/>
                <w:bCs/>
                <w:sz w:val="24"/>
                <w:szCs w:val="24"/>
              </w:rPr>
              <w:t>22-23</w:t>
            </w:r>
            <w:r w:rsidR="008A70C9" w:rsidRPr="008C6EF1">
              <w:rPr>
                <w:rFonts w:asciiTheme="minorHAnsi" w:hAnsiTheme="minorHAnsi" w:cstheme="minorHAnsi"/>
                <w:bCs/>
                <w:sz w:val="24"/>
                <w:szCs w:val="24"/>
              </w:rPr>
              <w:t xml:space="preserve"> 2023-24, 2024-25</w:t>
            </w:r>
            <w:r w:rsidR="001E77A9" w:rsidRPr="008C6EF1">
              <w:rPr>
                <w:rFonts w:asciiTheme="minorHAnsi" w:hAnsiTheme="minorHAnsi" w:cstheme="minorHAnsi"/>
                <w:bCs/>
                <w:sz w:val="24"/>
                <w:szCs w:val="24"/>
              </w:rPr>
              <w:t>.</w:t>
            </w:r>
          </w:p>
          <w:p w14:paraId="5EE21199" w14:textId="1A89DE2E" w:rsidR="008A70C9" w:rsidRPr="008C6EF1" w:rsidRDefault="008A70C9" w:rsidP="004C5DB7">
            <w:pPr>
              <w:numPr>
                <w:ilvl w:val="1"/>
                <w:numId w:val="36"/>
              </w:numPr>
              <w:ind w:left="1080"/>
              <w:rPr>
                <w:rFonts w:asciiTheme="minorHAnsi" w:hAnsiTheme="minorHAnsi" w:cstheme="minorHAnsi"/>
                <w:bCs/>
                <w:sz w:val="24"/>
                <w:szCs w:val="24"/>
              </w:rPr>
            </w:pPr>
            <w:r w:rsidRPr="008C6EF1">
              <w:rPr>
                <w:rFonts w:asciiTheme="minorHAnsi" w:hAnsiTheme="minorHAnsi" w:cstheme="minorHAnsi"/>
                <w:bCs/>
                <w:sz w:val="24"/>
                <w:szCs w:val="24"/>
              </w:rPr>
              <w:t xml:space="preserve">How </w:t>
            </w:r>
            <w:r w:rsidR="00661033" w:rsidRPr="008C6EF1">
              <w:rPr>
                <w:rFonts w:asciiTheme="minorHAnsi" w:hAnsiTheme="minorHAnsi" w:cstheme="minorHAnsi"/>
                <w:bCs/>
                <w:sz w:val="24"/>
                <w:szCs w:val="24"/>
              </w:rPr>
              <w:t>much</w:t>
            </w:r>
            <w:r w:rsidRPr="008C6EF1">
              <w:rPr>
                <w:rFonts w:asciiTheme="minorHAnsi" w:hAnsiTheme="minorHAnsi" w:cstheme="minorHAnsi"/>
                <w:bCs/>
                <w:sz w:val="24"/>
                <w:szCs w:val="24"/>
              </w:rPr>
              <w:t xml:space="preserve"> funds did the sub-grantee </w:t>
            </w:r>
            <w:r w:rsidR="00661033" w:rsidRPr="008C6EF1">
              <w:rPr>
                <w:rFonts w:asciiTheme="minorHAnsi" w:hAnsiTheme="minorHAnsi" w:cstheme="minorHAnsi"/>
                <w:bCs/>
                <w:sz w:val="24"/>
                <w:szCs w:val="24"/>
              </w:rPr>
              <w:t>carryover</w:t>
            </w:r>
            <w:r w:rsidRPr="008C6EF1">
              <w:rPr>
                <w:rFonts w:asciiTheme="minorHAnsi" w:hAnsiTheme="minorHAnsi" w:cstheme="minorHAnsi"/>
                <w:bCs/>
                <w:sz w:val="24"/>
                <w:szCs w:val="24"/>
              </w:rPr>
              <w:t xml:space="preserve"> from one year to the next?</w:t>
            </w:r>
          </w:p>
          <w:p w14:paraId="19905D66" w14:textId="77777777" w:rsidR="008A70C9" w:rsidRPr="008C6EF1" w:rsidRDefault="008A70C9" w:rsidP="004C5DB7">
            <w:pPr>
              <w:spacing w:after="120"/>
              <w:rPr>
                <w:rFonts w:asciiTheme="minorHAnsi" w:hAnsiTheme="minorHAnsi" w:cstheme="minorHAnsi"/>
                <w:bCs/>
                <w:sz w:val="24"/>
                <w:szCs w:val="24"/>
              </w:rPr>
            </w:pPr>
          </w:p>
          <w:p w14:paraId="68FA3EE6" w14:textId="095BDD64" w:rsidR="001E77A9" w:rsidRPr="008C6EF1" w:rsidRDefault="001E77A9" w:rsidP="004C5DB7">
            <w:pPr>
              <w:spacing w:after="120"/>
              <w:rPr>
                <w:rFonts w:asciiTheme="minorHAnsi" w:hAnsiTheme="minorHAnsi" w:cstheme="minorHAnsi"/>
                <w:bCs/>
                <w:sz w:val="24"/>
                <w:szCs w:val="24"/>
              </w:rPr>
            </w:pPr>
            <w:r w:rsidRPr="008C6EF1">
              <w:rPr>
                <w:rFonts w:asciiTheme="minorHAnsi" w:hAnsiTheme="minorHAnsi" w:cstheme="minorHAnsi"/>
                <w:bCs/>
                <w:sz w:val="24"/>
                <w:szCs w:val="24"/>
              </w:rPr>
              <w:t xml:space="preserve">This information could be submitted in a chart that includes:  </w:t>
            </w:r>
          </w:p>
          <w:p w14:paraId="1EEDE377" w14:textId="7231A5F1" w:rsidR="001E77A9" w:rsidRPr="008C6EF1" w:rsidRDefault="001E77A9" w:rsidP="004C5DB7">
            <w:pPr>
              <w:pStyle w:val="ListParagraph"/>
              <w:numPr>
                <w:ilvl w:val="0"/>
                <w:numId w:val="50"/>
              </w:numPr>
              <w:spacing w:after="120"/>
              <w:rPr>
                <w:rFonts w:asciiTheme="minorHAnsi" w:hAnsiTheme="minorHAnsi" w:cstheme="minorHAnsi"/>
                <w:bCs/>
              </w:rPr>
            </w:pPr>
            <w:r w:rsidRPr="008C6EF1">
              <w:rPr>
                <w:rFonts w:asciiTheme="minorHAnsi" w:hAnsiTheme="minorHAnsi" w:cstheme="minorHAnsi"/>
                <w:bCs/>
              </w:rPr>
              <w:t>Year of grant</w:t>
            </w:r>
          </w:p>
          <w:p w14:paraId="315FD0C2" w14:textId="6503B6FD" w:rsidR="001E77A9" w:rsidRPr="008C6EF1" w:rsidRDefault="001E77A9" w:rsidP="004C5DB7">
            <w:pPr>
              <w:pStyle w:val="ListParagraph"/>
              <w:numPr>
                <w:ilvl w:val="0"/>
                <w:numId w:val="50"/>
              </w:numPr>
              <w:spacing w:after="120"/>
              <w:rPr>
                <w:rFonts w:asciiTheme="minorHAnsi" w:hAnsiTheme="minorHAnsi" w:cstheme="minorHAnsi"/>
                <w:bCs/>
              </w:rPr>
            </w:pPr>
            <w:r w:rsidRPr="008C6EF1">
              <w:rPr>
                <w:rFonts w:asciiTheme="minorHAnsi" w:hAnsiTheme="minorHAnsi" w:cstheme="minorHAnsi"/>
                <w:bCs/>
              </w:rPr>
              <w:t>Grant Name</w:t>
            </w:r>
          </w:p>
          <w:p w14:paraId="60B6E7AC" w14:textId="0FFD7C1F" w:rsidR="001E77A9" w:rsidRPr="008C6EF1" w:rsidRDefault="001E77A9" w:rsidP="004C5DB7">
            <w:pPr>
              <w:pStyle w:val="ListParagraph"/>
              <w:numPr>
                <w:ilvl w:val="0"/>
                <w:numId w:val="50"/>
              </w:numPr>
              <w:spacing w:after="120"/>
              <w:rPr>
                <w:rFonts w:asciiTheme="minorHAnsi" w:hAnsiTheme="minorHAnsi" w:cstheme="minorHAnsi"/>
                <w:bCs/>
              </w:rPr>
            </w:pPr>
            <w:r w:rsidRPr="008C6EF1">
              <w:rPr>
                <w:rFonts w:asciiTheme="minorHAnsi" w:hAnsiTheme="minorHAnsi" w:cstheme="minorHAnsi"/>
                <w:bCs/>
              </w:rPr>
              <w:t>Amount received</w:t>
            </w:r>
          </w:p>
          <w:p w14:paraId="3D123610" w14:textId="141DE354" w:rsidR="001E77A9" w:rsidRPr="008C6EF1" w:rsidRDefault="001E77A9" w:rsidP="004C5DB7">
            <w:pPr>
              <w:pStyle w:val="ListParagraph"/>
              <w:numPr>
                <w:ilvl w:val="0"/>
                <w:numId w:val="50"/>
              </w:numPr>
              <w:spacing w:after="120"/>
              <w:rPr>
                <w:rFonts w:asciiTheme="minorHAnsi" w:hAnsiTheme="minorHAnsi" w:cstheme="minorHAnsi"/>
                <w:bCs/>
              </w:rPr>
            </w:pPr>
            <w:r w:rsidRPr="008C6EF1">
              <w:rPr>
                <w:rFonts w:asciiTheme="minorHAnsi" w:hAnsiTheme="minorHAnsi" w:cstheme="minorHAnsi"/>
                <w:bCs/>
              </w:rPr>
              <w:t>Amount carried over to the following year</w:t>
            </w:r>
          </w:p>
          <w:p w14:paraId="2F3104FF" w14:textId="6ECA52BE" w:rsidR="00661033" w:rsidRPr="00397B62" w:rsidRDefault="001E77A9" w:rsidP="004C5DB7">
            <w:pPr>
              <w:pStyle w:val="ListParagraph"/>
              <w:numPr>
                <w:ilvl w:val="0"/>
                <w:numId w:val="50"/>
              </w:numPr>
              <w:spacing w:after="120"/>
              <w:rPr>
                <w:rFonts w:asciiTheme="minorHAnsi" w:hAnsiTheme="minorHAnsi" w:cstheme="minorHAnsi"/>
                <w:bCs/>
              </w:rPr>
            </w:pPr>
            <w:r w:rsidRPr="008C6EF1">
              <w:rPr>
                <w:rFonts w:asciiTheme="minorHAnsi" w:hAnsiTheme="minorHAnsi" w:cstheme="minorHAnsi"/>
                <w:bCs/>
              </w:rPr>
              <w:t>Amount returned to ODE (if any)</w:t>
            </w:r>
          </w:p>
          <w:p w14:paraId="21DF1F09" w14:textId="4BE8101D" w:rsidR="001E77A9" w:rsidRPr="008C6EF1" w:rsidRDefault="001E77A9" w:rsidP="004C5DB7">
            <w:pPr>
              <w:spacing w:after="120"/>
              <w:rPr>
                <w:rFonts w:asciiTheme="minorHAnsi" w:hAnsiTheme="minorHAnsi" w:cstheme="minorHAnsi"/>
                <w:b/>
                <w:sz w:val="24"/>
                <w:szCs w:val="24"/>
              </w:rPr>
            </w:pPr>
            <w:r w:rsidRPr="008C6EF1">
              <w:rPr>
                <w:rFonts w:asciiTheme="minorHAnsi" w:hAnsiTheme="minorHAnsi" w:cstheme="minorHAnsi"/>
                <w:b/>
                <w:sz w:val="24"/>
                <w:szCs w:val="24"/>
              </w:rPr>
              <w:t>For districts having completely spent the 2025-26 Title III grant(s) include this grant year in the chart of spending trend</w:t>
            </w:r>
            <w:r w:rsidR="00D7459D" w:rsidRPr="008C6EF1">
              <w:rPr>
                <w:rFonts w:asciiTheme="minorHAnsi" w:hAnsiTheme="minorHAnsi" w:cstheme="minorHAnsi"/>
                <w:b/>
                <w:sz w:val="24"/>
                <w:szCs w:val="24"/>
              </w:rPr>
              <w:t xml:space="preserve"> and all </w:t>
            </w:r>
            <w:r w:rsidR="00E2619E" w:rsidRPr="008C6EF1">
              <w:rPr>
                <w:rFonts w:asciiTheme="minorHAnsi" w:hAnsiTheme="minorHAnsi" w:cstheme="minorHAnsi"/>
                <w:b/>
                <w:sz w:val="24"/>
                <w:szCs w:val="24"/>
              </w:rPr>
              <w:t>fiscal questions</w:t>
            </w:r>
            <w:r w:rsidRPr="008C6EF1">
              <w:rPr>
                <w:rFonts w:asciiTheme="minorHAnsi" w:hAnsiTheme="minorHAnsi" w:cstheme="minorHAnsi"/>
                <w:b/>
                <w:sz w:val="24"/>
                <w:szCs w:val="24"/>
              </w:rPr>
              <w:t xml:space="preserve">. </w:t>
            </w:r>
          </w:p>
        </w:tc>
        <w:tc>
          <w:tcPr>
            <w:tcW w:w="843" w:type="dxa"/>
          </w:tcPr>
          <w:p w14:paraId="07B66C00" w14:textId="77777777" w:rsidR="008A70C9" w:rsidRPr="008C6EF1" w:rsidRDefault="008A70C9" w:rsidP="004C5DB7">
            <w:pPr>
              <w:spacing w:before="120" w:after="120"/>
              <w:rPr>
                <w:rFonts w:asciiTheme="minorHAnsi" w:hAnsiTheme="minorHAnsi" w:cstheme="minorHAnsi"/>
                <w:bCs/>
                <w:sz w:val="24"/>
                <w:szCs w:val="24"/>
              </w:rPr>
            </w:pPr>
          </w:p>
        </w:tc>
        <w:tc>
          <w:tcPr>
            <w:tcW w:w="2880" w:type="dxa"/>
          </w:tcPr>
          <w:p w14:paraId="7C59DECD" w14:textId="77777777" w:rsidR="008A70C9" w:rsidRPr="008C6EF1" w:rsidRDefault="008A70C9"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1EC559C5" w14:textId="77777777" w:rsidR="008A70C9" w:rsidRPr="008C6EF1" w:rsidRDefault="008A70C9" w:rsidP="004C5DB7">
            <w:pPr>
              <w:rPr>
                <w:rFonts w:asciiTheme="minorHAnsi" w:hAnsiTheme="minorHAnsi" w:cstheme="minorHAnsi"/>
                <w:sz w:val="24"/>
                <w:szCs w:val="24"/>
                <w:shd w:val="clear" w:color="auto" w:fill="FFFFFF"/>
              </w:rPr>
            </w:pPr>
          </w:p>
          <w:p w14:paraId="14119D08" w14:textId="77777777" w:rsidR="008A70C9" w:rsidRPr="008C6EF1" w:rsidRDefault="008A70C9" w:rsidP="004C5DB7">
            <w:pPr>
              <w:rPr>
                <w:rFonts w:asciiTheme="minorHAnsi" w:hAnsiTheme="minorHAnsi" w:cstheme="minorHAnsi"/>
                <w:sz w:val="24"/>
                <w:szCs w:val="24"/>
                <w:shd w:val="clear" w:color="auto" w:fill="FFFFFF"/>
              </w:rPr>
            </w:pPr>
          </w:p>
          <w:p w14:paraId="02C1F3CF" w14:textId="77777777" w:rsidR="008A70C9" w:rsidRPr="008C6EF1" w:rsidRDefault="008A70C9" w:rsidP="004C5DB7">
            <w:pPr>
              <w:rPr>
                <w:rFonts w:asciiTheme="minorHAnsi" w:hAnsiTheme="minorHAnsi" w:cstheme="minorHAnsi"/>
                <w:sz w:val="24"/>
                <w:szCs w:val="24"/>
                <w:shd w:val="clear" w:color="auto" w:fill="FFFFFF"/>
              </w:rPr>
            </w:pPr>
          </w:p>
          <w:p w14:paraId="65B2ECA4" w14:textId="77777777" w:rsidR="008A70C9" w:rsidRPr="008C6EF1" w:rsidRDefault="008A70C9"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1C2D4260" w14:textId="77777777" w:rsidR="008A70C9" w:rsidRPr="008C6EF1" w:rsidRDefault="008A70C9" w:rsidP="004C5DB7">
            <w:pPr>
              <w:rPr>
                <w:rFonts w:asciiTheme="minorHAnsi" w:hAnsiTheme="minorHAnsi" w:cstheme="minorHAnsi"/>
                <w:sz w:val="24"/>
                <w:szCs w:val="24"/>
                <w:shd w:val="clear" w:color="auto" w:fill="FFFFFF"/>
              </w:rPr>
            </w:pPr>
          </w:p>
          <w:p w14:paraId="0F580B7C" w14:textId="77777777" w:rsidR="008A70C9" w:rsidRPr="008C6EF1" w:rsidRDefault="008A70C9" w:rsidP="004C5DB7">
            <w:pPr>
              <w:rPr>
                <w:rFonts w:asciiTheme="minorHAnsi" w:hAnsiTheme="minorHAnsi" w:cstheme="minorHAnsi"/>
                <w:sz w:val="24"/>
                <w:szCs w:val="24"/>
                <w:shd w:val="clear" w:color="auto" w:fill="FFFFFF"/>
              </w:rPr>
            </w:pPr>
          </w:p>
        </w:tc>
      </w:tr>
      <w:tr w:rsidR="008A70C9" w:rsidRPr="008C6EF1" w14:paraId="243F1522" w14:textId="77777777" w:rsidTr="004C5DB7">
        <w:trPr>
          <w:trHeight w:val="1250"/>
        </w:trPr>
        <w:tc>
          <w:tcPr>
            <w:tcW w:w="2790" w:type="dxa"/>
          </w:tcPr>
          <w:p w14:paraId="1053A3A3" w14:textId="19CDA6BF" w:rsidR="008A70C9" w:rsidRPr="008C6EF1" w:rsidRDefault="00661033"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lastRenderedPageBreak/>
              <w:t xml:space="preserve"> The district/consortium lead has evidence of the district’s determination of what is an effective use of Title III for all activities.</w:t>
            </w:r>
          </w:p>
        </w:tc>
        <w:tc>
          <w:tcPr>
            <w:tcW w:w="1260" w:type="dxa"/>
          </w:tcPr>
          <w:p w14:paraId="5B0473E8" w14:textId="77777777" w:rsidR="008C6EF1" w:rsidRPr="008F22CC" w:rsidRDefault="008C6EF1" w:rsidP="004C5DB7">
            <w:pPr>
              <w:spacing w:before="120"/>
              <w:rPr>
                <w:rFonts w:asciiTheme="minorHAnsi" w:hAnsiTheme="minorHAnsi" w:cstheme="minorHAnsi"/>
                <w:color w:val="00009D"/>
                <w:sz w:val="24"/>
                <w:szCs w:val="24"/>
              </w:rPr>
            </w:pPr>
            <w:hyperlink r:id="rId50" w:history="1">
              <w:r w:rsidRPr="008F22CC">
                <w:rPr>
                  <w:rStyle w:val="Hyperlink"/>
                  <w:rFonts w:asciiTheme="minorHAnsi" w:hAnsiTheme="minorHAnsi" w:cstheme="minorHAnsi"/>
                  <w:color w:val="00009D"/>
                  <w:sz w:val="24"/>
                  <w:szCs w:val="24"/>
                </w:rPr>
                <w:t>Sec 1118</w:t>
              </w:r>
            </w:hyperlink>
          </w:p>
          <w:p w14:paraId="73B94F98" w14:textId="54DF7D3F" w:rsidR="008A70C9" w:rsidRPr="008C6EF1" w:rsidRDefault="008C6EF1" w:rsidP="004C5DB7">
            <w:pPr>
              <w:spacing w:before="120"/>
              <w:rPr>
                <w:rFonts w:asciiTheme="minorHAnsi" w:hAnsiTheme="minorHAnsi" w:cstheme="minorHAnsi"/>
                <w:sz w:val="24"/>
                <w:szCs w:val="24"/>
              </w:rPr>
            </w:pPr>
            <w:hyperlink r:id="rId51"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12C8CD0A" w14:textId="6C63A3C1" w:rsidR="00661033" w:rsidRPr="008C6EF1" w:rsidRDefault="00661033"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2E06F02F" w14:textId="77777777" w:rsidR="00661033" w:rsidRPr="008C6EF1" w:rsidRDefault="00661033" w:rsidP="004C5DB7">
            <w:pPr>
              <w:rPr>
                <w:rFonts w:asciiTheme="minorHAnsi" w:hAnsiTheme="minorHAnsi" w:cstheme="minorHAnsi"/>
                <w:bCs/>
                <w:sz w:val="24"/>
                <w:szCs w:val="24"/>
              </w:rPr>
            </w:pPr>
          </w:p>
          <w:p w14:paraId="2767272D" w14:textId="6FBF23AE" w:rsidR="001E77A9" w:rsidRPr="008C6EF1" w:rsidRDefault="00661033" w:rsidP="004C5DB7">
            <w:pPr>
              <w:numPr>
                <w:ilvl w:val="0"/>
                <w:numId w:val="48"/>
              </w:numPr>
              <w:rPr>
                <w:rFonts w:asciiTheme="minorHAnsi" w:hAnsiTheme="minorHAnsi" w:cstheme="minorHAnsi"/>
                <w:bCs/>
                <w:sz w:val="24"/>
                <w:szCs w:val="24"/>
              </w:rPr>
            </w:pPr>
            <w:r w:rsidRPr="008C6EF1">
              <w:rPr>
                <w:rFonts w:asciiTheme="minorHAnsi" w:hAnsiTheme="minorHAnsi" w:cstheme="minorHAnsi"/>
                <w:bCs/>
                <w:sz w:val="24"/>
                <w:szCs w:val="24"/>
              </w:rPr>
              <w:t>The district/consortium lead provides an e</w:t>
            </w:r>
            <w:r w:rsidR="001E77A9" w:rsidRPr="008C6EF1">
              <w:rPr>
                <w:rFonts w:asciiTheme="minorHAnsi" w:hAnsiTheme="minorHAnsi" w:cstheme="minorHAnsi"/>
                <w:bCs/>
                <w:sz w:val="24"/>
                <w:szCs w:val="24"/>
              </w:rPr>
              <w:t>xplanation of how the district/consortia determines the effectiveness of any Title III purchase.</w:t>
            </w:r>
          </w:p>
          <w:p w14:paraId="3B56AA89" w14:textId="77777777" w:rsidR="001E77A9" w:rsidRPr="008C6EF1" w:rsidRDefault="001E77A9" w:rsidP="004C5DB7">
            <w:pPr>
              <w:numPr>
                <w:ilvl w:val="1"/>
                <w:numId w:val="48"/>
              </w:numPr>
              <w:rPr>
                <w:rFonts w:asciiTheme="minorHAnsi" w:hAnsiTheme="minorHAnsi" w:cstheme="minorHAnsi"/>
                <w:bCs/>
                <w:sz w:val="24"/>
                <w:szCs w:val="24"/>
              </w:rPr>
            </w:pPr>
            <w:r w:rsidRPr="008C6EF1">
              <w:rPr>
                <w:rFonts w:asciiTheme="minorHAnsi" w:hAnsiTheme="minorHAnsi" w:cstheme="minorHAnsi"/>
                <w:bCs/>
                <w:sz w:val="24"/>
                <w:szCs w:val="24"/>
              </w:rPr>
              <w:t>Professional development</w:t>
            </w:r>
          </w:p>
          <w:p w14:paraId="06D924A9" w14:textId="77777777" w:rsidR="001E77A9" w:rsidRPr="008C6EF1" w:rsidRDefault="001E77A9" w:rsidP="004C5DB7">
            <w:pPr>
              <w:numPr>
                <w:ilvl w:val="1"/>
                <w:numId w:val="48"/>
              </w:numPr>
              <w:rPr>
                <w:rFonts w:asciiTheme="minorHAnsi" w:hAnsiTheme="minorHAnsi" w:cstheme="minorHAnsi"/>
                <w:bCs/>
                <w:sz w:val="24"/>
                <w:szCs w:val="24"/>
              </w:rPr>
            </w:pPr>
            <w:r w:rsidRPr="008C6EF1">
              <w:rPr>
                <w:rFonts w:asciiTheme="minorHAnsi" w:hAnsiTheme="minorHAnsi" w:cstheme="minorHAnsi"/>
                <w:bCs/>
                <w:sz w:val="24"/>
                <w:szCs w:val="24"/>
              </w:rPr>
              <w:t>Supplemental materials</w:t>
            </w:r>
          </w:p>
          <w:p w14:paraId="272F80F1" w14:textId="129404C8" w:rsidR="008A70C9" w:rsidRPr="00397B62" w:rsidRDefault="001E77A9" w:rsidP="004C5DB7">
            <w:pPr>
              <w:numPr>
                <w:ilvl w:val="1"/>
                <w:numId w:val="48"/>
              </w:numPr>
              <w:rPr>
                <w:rFonts w:asciiTheme="minorHAnsi" w:hAnsiTheme="minorHAnsi" w:cstheme="minorHAnsi"/>
                <w:bCs/>
                <w:sz w:val="24"/>
                <w:szCs w:val="24"/>
              </w:rPr>
            </w:pPr>
            <w:r w:rsidRPr="008C6EF1">
              <w:rPr>
                <w:rFonts w:asciiTheme="minorHAnsi" w:hAnsiTheme="minorHAnsi" w:cstheme="minorHAnsi"/>
                <w:bCs/>
                <w:sz w:val="24"/>
                <w:szCs w:val="24"/>
              </w:rPr>
              <w:t>Any other purchases</w:t>
            </w:r>
          </w:p>
        </w:tc>
        <w:tc>
          <w:tcPr>
            <w:tcW w:w="843" w:type="dxa"/>
          </w:tcPr>
          <w:p w14:paraId="647267CE" w14:textId="77777777" w:rsidR="008A70C9" w:rsidRPr="008C6EF1" w:rsidRDefault="008A70C9" w:rsidP="004C5DB7">
            <w:pPr>
              <w:spacing w:before="120" w:after="120"/>
              <w:rPr>
                <w:rFonts w:asciiTheme="minorHAnsi" w:hAnsiTheme="minorHAnsi" w:cstheme="minorHAnsi"/>
                <w:bCs/>
                <w:sz w:val="24"/>
                <w:szCs w:val="24"/>
              </w:rPr>
            </w:pPr>
          </w:p>
        </w:tc>
        <w:tc>
          <w:tcPr>
            <w:tcW w:w="2880" w:type="dxa"/>
          </w:tcPr>
          <w:p w14:paraId="439EDEDE"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0D8D1AD" w14:textId="77777777" w:rsidR="008C6EF1" w:rsidRPr="008C6EF1" w:rsidRDefault="008C6EF1" w:rsidP="004C5DB7">
            <w:pPr>
              <w:rPr>
                <w:rFonts w:asciiTheme="minorHAnsi" w:hAnsiTheme="minorHAnsi" w:cstheme="minorHAnsi"/>
                <w:sz w:val="24"/>
                <w:szCs w:val="24"/>
                <w:shd w:val="clear" w:color="auto" w:fill="FFFFFF"/>
              </w:rPr>
            </w:pPr>
          </w:p>
          <w:p w14:paraId="58F0AA52" w14:textId="77777777" w:rsidR="008C6EF1" w:rsidRPr="008C6EF1" w:rsidRDefault="008C6EF1" w:rsidP="004C5DB7">
            <w:pPr>
              <w:rPr>
                <w:rFonts w:asciiTheme="minorHAnsi" w:hAnsiTheme="minorHAnsi" w:cstheme="minorHAnsi"/>
                <w:sz w:val="24"/>
                <w:szCs w:val="24"/>
                <w:shd w:val="clear" w:color="auto" w:fill="FFFFFF"/>
              </w:rPr>
            </w:pPr>
          </w:p>
          <w:p w14:paraId="23C2E8C7" w14:textId="77777777" w:rsidR="008C6EF1" w:rsidRPr="008C6EF1" w:rsidRDefault="008C6EF1" w:rsidP="004C5DB7">
            <w:pPr>
              <w:rPr>
                <w:rFonts w:asciiTheme="minorHAnsi" w:hAnsiTheme="minorHAnsi" w:cstheme="minorHAnsi"/>
                <w:sz w:val="24"/>
                <w:szCs w:val="24"/>
                <w:shd w:val="clear" w:color="auto" w:fill="FFFFFF"/>
              </w:rPr>
            </w:pPr>
          </w:p>
          <w:p w14:paraId="0768DDBB"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140523E7" w14:textId="77777777" w:rsidR="008A70C9" w:rsidRPr="008C6EF1" w:rsidRDefault="008A70C9" w:rsidP="004C5DB7">
            <w:pPr>
              <w:spacing w:before="120"/>
              <w:rPr>
                <w:rFonts w:asciiTheme="minorHAnsi" w:hAnsiTheme="minorHAnsi" w:cstheme="minorHAnsi"/>
                <w:sz w:val="24"/>
                <w:szCs w:val="24"/>
                <w:shd w:val="clear" w:color="auto" w:fill="FFFFFF"/>
              </w:rPr>
            </w:pPr>
          </w:p>
        </w:tc>
      </w:tr>
      <w:tr w:rsidR="008A70C9" w:rsidRPr="008C6EF1" w14:paraId="7DAED5EF" w14:textId="77777777" w:rsidTr="004C5DB7">
        <w:trPr>
          <w:trHeight w:val="1250"/>
        </w:trPr>
        <w:tc>
          <w:tcPr>
            <w:tcW w:w="2790" w:type="dxa"/>
          </w:tcPr>
          <w:p w14:paraId="010D845F" w14:textId="0B023731" w:rsidR="008A70C9" w:rsidRPr="008C6EF1" w:rsidRDefault="00661033"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 xml:space="preserve"> The district/consortium lead has evidence of an inventory for items purchased with Title III funds.</w:t>
            </w:r>
          </w:p>
        </w:tc>
        <w:tc>
          <w:tcPr>
            <w:tcW w:w="1260" w:type="dxa"/>
          </w:tcPr>
          <w:p w14:paraId="78144E7E" w14:textId="77777777" w:rsidR="008C6EF1" w:rsidRPr="008F22CC" w:rsidRDefault="008C6EF1" w:rsidP="004C5DB7">
            <w:pPr>
              <w:spacing w:before="120"/>
              <w:rPr>
                <w:rFonts w:asciiTheme="minorHAnsi" w:hAnsiTheme="minorHAnsi" w:cstheme="minorHAnsi"/>
                <w:color w:val="00009D"/>
                <w:sz w:val="24"/>
                <w:szCs w:val="24"/>
              </w:rPr>
            </w:pPr>
            <w:hyperlink r:id="rId52" w:history="1">
              <w:r w:rsidRPr="008F22CC">
                <w:rPr>
                  <w:rStyle w:val="Hyperlink"/>
                  <w:rFonts w:asciiTheme="minorHAnsi" w:hAnsiTheme="minorHAnsi" w:cstheme="minorHAnsi"/>
                  <w:color w:val="00009D"/>
                  <w:sz w:val="24"/>
                  <w:szCs w:val="24"/>
                </w:rPr>
                <w:t>Sec 1118</w:t>
              </w:r>
            </w:hyperlink>
          </w:p>
          <w:p w14:paraId="7E9BDD9D" w14:textId="3E143AD3" w:rsidR="008A70C9" w:rsidRPr="008C6EF1" w:rsidRDefault="008C6EF1" w:rsidP="004C5DB7">
            <w:pPr>
              <w:spacing w:before="120"/>
              <w:rPr>
                <w:rFonts w:asciiTheme="minorHAnsi" w:hAnsiTheme="minorHAnsi" w:cstheme="minorHAnsi"/>
                <w:sz w:val="24"/>
                <w:szCs w:val="24"/>
              </w:rPr>
            </w:pPr>
            <w:hyperlink r:id="rId53"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523BF667" w14:textId="74F9D9B1" w:rsidR="00661033" w:rsidRPr="008C6EF1" w:rsidRDefault="00661033" w:rsidP="004C5DB7">
            <w:pPr>
              <w:spacing w:before="120"/>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2CD365EF" w14:textId="77777777" w:rsidR="008A70C9" w:rsidRPr="008C6EF1" w:rsidRDefault="00661033" w:rsidP="004C5DB7">
            <w:pPr>
              <w:pStyle w:val="ListParagraph"/>
              <w:numPr>
                <w:ilvl w:val="0"/>
                <w:numId w:val="51"/>
              </w:numPr>
              <w:spacing w:before="120"/>
              <w:rPr>
                <w:rFonts w:asciiTheme="minorHAnsi" w:hAnsiTheme="minorHAnsi" w:cstheme="minorHAnsi"/>
                <w:b/>
                <w:bCs/>
              </w:rPr>
            </w:pPr>
            <w:r w:rsidRPr="008C6EF1">
              <w:rPr>
                <w:rFonts w:asciiTheme="minorHAnsi" w:hAnsiTheme="minorHAnsi" w:cstheme="minorHAnsi"/>
                <w:bCs/>
              </w:rPr>
              <w:t>The district/consortium lead provides a brief narrative on inventory procedure.</w:t>
            </w:r>
          </w:p>
          <w:p w14:paraId="5070B52A" w14:textId="38F8FACA" w:rsidR="00661033" w:rsidRPr="00397B62" w:rsidRDefault="00661033" w:rsidP="004C5DB7">
            <w:pPr>
              <w:pStyle w:val="ListParagraph"/>
              <w:numPr>
                <w:ilvl w:val="0"/>
                <w:numId w:val="51"/>
              </w:numPr>
              <w:spacing w:before="120"/>
              <w:rPr>
                <w:rFonts w:asciiTheme="minorHAnsi" w:hAnsiTheme="minorHAnsi" w:cstheme="minorHAnsi"/>
                <w:b/>
                <w:bCs/>
              </w:rPr>
            </w:pPr>
            <w:r w:rsidRPr="008C6EF1">
              <w:rPr>
                <w:rFonts w:asciiTheme="minorHAnsi" w:hAnsiTheme="minorHAnsi" w:cstheme="minorHAnsi"/>
                <w:bCs/>
              </w:rPr>
              <w:t>The district/consortium lead provides a detailed inventory list of items purchased with Title III funds.</w:t>
            </w:r>
          </w:p>
          <w:p w14:paraId="3C91DD94" w14:textId="766F278F" w:rsidR="00661033" w:rsidRPr="008C6EF1" w:rsidRDefault="00661033" w:rsidP="004C5DB7">
            <w:pPr>
              <w:spacing w:before="120"/>
              <w:rPr>
                <w:rFonts w:asciiTheme="minorHAnsi" w:hAnsiTheme="minorHAnsi" w:cstheme="minorHAnsi"/>
                <w:b/>
                <w:bCs/>
                <w:sz w:val="24"/>
                <w:szCs w:val="24"/>
              </w:rPr>
            </w:pPr>
            <w:r w:rsidRPr="008C6EF1">
              <w:rPr>
                <w:rFonts w:asciiTheme="minorHAnsi" w:hAnsiTheme="minorHAnsi" w:cstheme="minorHAnsi"/>
                <w:b/>
                <w:bCs/>
                <w:sz w:val="24"/>
                <w:szCs w:val="24"/>
              </w:rPr>
              <w:t>If the district/consorti</w:t>
            </w:r>
            <w:r w:rsidR="0031208C" w:rsidRPr="008C6EF1">
              <w:rPr>
                <w:rFonts w:asciiTheme="minorHAnsi" w:hAnsiTheme="minorHAnsi" w:cstheme="minorHAnsi"/>
                <w:b/>
                <w:bCs/>
                <w:sz w:val="24"/>
                <w:szCs w:val="24"/>
              </w:rPr>
              <w:t>um</w:t>
            </w:r>
            <w:r w:rsidRPr="008C6EF1">
              <w:rPr>
                <w:rFonts w:asciiTheme="minorHAnsi" w:hAnsiTheme="minorHAnsi" w:cstheme="minorHAnsi"/>
                <w:b/>
                <w:bCs/>
                <w:sz w:val="24"/>
                <w:szCs w:val="24"/>
              </w:rPr>
              <w:t xml:space="preserve"> </w:t>
            </w:r>
            <w:r w:rsidR="00E127B3" w:rsidRPr="008C6EF1">
              <w:rPr>
                <w:rFonts w:asciiTheme="minorHAnsi" w:hAnsiTheme="minorHAnsi" w:cstheme="minorHAnsi"/>
                <w:b/>
                <w:bCs/>
                <w:sz w:val="24"/>
                <w:szCs w:val="24"/>
              </w:rPr>
              <w:t xml:space="preserve">lead </w:t>
            </w:r>
            <w:r w:rsidRPr="008C6EF1">
              <w:rPr>
                <w:rFonts w:asciiTheme="minorHAnsi" w:hAnsiTheme="minorHAnsi" w:cstheme="minorHAnsi"/>
                <w:b/>
                <w:bCs/>
                <w:sz w:val="24"/>
                <w:szCs w:val="24"/>
              </w:rPr>
              <w:t xml:space="preserve">does not have any items to inventory, a statement to this fact will suffice. </w:t>
            </w:r>
          </w:p>
        </w:tc>
        <w:tc>
          <w:tcPr>
            <w:tcW w:w="843" w:type="dxa"/>
          </w:tcPr>
          <w:p w14:paraId="42EE3A6D" w14:textId="77777777" w:rsidR="008A70C9" w:rsidRPr="008C6EF1" w:rsidRDefault="008A70C9" w:rsidP="004C5DB7">
            <w:pPr>
              <w:spacing w:before="120" w:after="120"/>
              <w:rPr>
                <w:rFonts w:asciiTheme="minorHAnsi" w:hAnsiTheme="minorHAnsi" w:cstheme="minorHAnsi"/>
                <w:bCs/>
                <w:sz w:val="24"/>
                <w:szCs w:val="24"/>
              </w:rPr>
            </w:pPr>
          </w:p>
        </w:tc>
        <w:tc>
          <w:tcPr>
            <w:tcW w:w="2880" w:type="dxa"/>
          </w:tcPr>
          <w:p w14:paraId="6EA1C120"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E7ACB74" w14:textId="77777777" w:rsidR="008C6EF1" w:rsidRPr="008C6EF1" w:rsidRDefault="008C6EF1" w:rsidP="004C5DB7">
            <w:pPr>
              <w:rPr>
                <w:rFonts w:asciiTheme="minorHAnsi" w:hAnsiTheme="minorHAnsi" w:cstheme="minorHAnsi"/>
                <w:sz w:val="24"/>
                <w:szCs w:val="24"/>
                <w:shd w:val="clear" w:color="auto" w:fill="FFFFFF"/>
              </w:rPr>
            </w:pPr>
          </w:p>
          <w:p w14:paraId="57DC1175" w14:textId="77777777" w:rsidR="008C6EF1" w:rsidRPr="008C6EF1" w:rsidRDefault="008C6EF1" w:rsidP="004C5DB7">
            <w:pPr>
              <w:rPr>
                <w:rFonts w:asciiTheme="minorHAnsi" w:hAnsiTheme="minorHAnsi" w:cstheme="minorHAnsi"/>
                <w:sz w:val="24"/>
                <w:szCs w:val="24"/>
                <w:shd w:val="clear" w:color="auto" w:fill="FFFFFF"/>
              </w:rPr>
            </w:pPr>
          </w:p>
          <w:p w14:paraId="30969A0F" w14:textId="77777777" w:rsidR="008C6EF1" w:rsidRPr="008C6EF1" w:rsidRDefault="008C6EF1" w:rsidP="004C5DB7">
            <w:pPr>
              <w:rPr>
                <w:rFonts w:asciiTheme="minorHAnsi" w:hAnsiTheme="minorHAnsi" w:cstheme="minorHAnsi"/>
                <w:sz w:val="24"/>
                <w:szCs w:val="24"/>
                <w:shd w:val="clear" w:color="auto" w:fill="FFFFFF"/>
              </w:rPr>
            </w:pPr>
          </w:p>
          <w:p w14:paraId="1CA10226"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48444243" w14:textId="77777777" w:rsidR="008A70C9" w:rsidRPr="008C6EF1" w:rsidRDefault="008A70C9" w:rsidP="004C5DB7">
            <w:pPr>
              <w:spacing w:before="120"/>
              <w:rPr>
                <w:rFonts w:asciiTheme="minorHAnsi" w:hAnsiTheme="minorHAnsi" w:cstheme="minorHAnsi"/>
                <w:sz w:val="24"/>
                <w:szCs w:val="24"/>
                <w:shd w:val="clear" w:color="auto" w:fill="FFFFFF"/>
              </w:rPr>
            </w:pPr>
          </w:p>
        </w:tc>
      </w:tr>
      <w:tr w:rsidR="008A70C9" w:rsidRPr="008C6EF1" w14:paraId="1F23091A" w14:textId="77777777" w:rsidTr="004C5DB7">
        <w:trPr>
          <w:trHeight w:val="1250"/>
        </w:trPr>
        <w:tc>
          <w:tcPr>
            <w:tcW w:w="2790" w:type="dxa"/>
          </w:tcPr>
          <w:p w14:paraId="41F748C2" w14:textId="173B9F89" w:rsidR="008A70C9" w:rsidRPr="008C6EF1" w:rsidRDefault="00661033"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 xml:space="preserve">The district/consortium lead has evidence of staff funded (in whole/in part) by Title III funds. </w:t>
            </w:r>
          </w:p>
          <w:p w14:paraId="396789C0" w14:textId="29085A0E" w:rsidR="00661033" w:rsidRPr="008C6EF1" w:rsidRDefault="00661033" w:rsidP="004C5DB7">
            <w:pPr>
              <w:pStyle w:val="Default"/>
              <w:spacing w:before="120"/>
              <w:rPr>
                <w:rFonts w:asciiTheme="minorHAnsi" w:hAnsiTheme="minorHAnsi" w:cstheme="minorHAnsi"/>
                <w:sz w:val="24"/>
                <w:szCs w:val="24"/>
              </w:rPr>
            </w:pPr>
          </w:p>
        </w:tc>
        <w:tc>
          <w:tcPr>
            <w:tcW w:w="1260" w:type="dxa"/>
          </w:tcPr>
          <w:p w14:paraId="1EF5F515" w14:textId="77777777" w:rsidR="008C6EF1" w:rsidRPr="008F22CC" w:rsidRDefault="008C6EF1" w:rsidP="004C5DB7">
            <w:pPr>
              <w:spacing w:before="120"/>
              <w:rPr>
                <w:rFonts w:asciiTheme="minorHAnsi" w:hAnsiTheme="minorHAnsi" w:cstheme="minorHAnsi"/>
                <w:color w:val="00009D"/>
                <w:sz w:val="24"/>
                <w:szCs w:val="24"/>
              </w:rPr>
            </w:pPr>
            <w:hyperlink r:id="rId54" w:history="1">
              <w:r w:rsidRPr="008F22CC">
                <w:rPr>
                  <w:rStyle w:val="Hyperlink"/>
                  <w:rFonts w:asciiTheme="minorHAnsi" w:hAnsiTheme="minorHAnsi" w:cstheme="minorHAnsi"/>
                  <w:color w:val="00009D"/>
                  <w:sz w:val="24"/>
                  <w:szCs w:val="24"/>
                </w:rPr>
                <w:t>Sec 1118</w:t>
              </w:r>
            </w:hyperlink>
          </w:p>
          <w:p w14:paraId="541C4BA3" w14:textId="5CC7E006" w:rsidR="008A70C9" w:rsidRPr="008C6EF1" w:rsidRDefault="008C6EF1" w:rsidP="004C5DB7">
            <w:pPr>
              <w:spacing w:before="120"/>
              <w:rPr>
                <w:rFonts w:asciiTheme="minorHAnsi" w:hAnsiTheme="minorHAnsi" w:cstheme="minorHAnsi"/>
                <w:sz w:val="24"/>
                <w:szCs w:val="24"/>
              </w:rPr>
            </w:pPr>
            <w:hyperlink r:id="rId55"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24BC656F" w14:textId="32B589AD" w:rsidR="001E77A9" w:rsidRPr="008C6EF1" w:rsidRDefault="00661033" w:rsidP="004C5DB7">
            <w:pPr>
              <w:spacing w:before="120"/>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w:t>
            </w:r>
            <w:r w:rsidRPr="008C6EF1">
              <w:rPr>
                <w:rFonts w:asciiTheme="minorHAnsi" w:hAnsiTheme="minorHAnsi" w:cstheme="minorHAnsi"/>
                <w:bCs/>
                <w:sz w:val="24"/>
                <w:szCs w:val="24"/>
              </w:rPr>
              <w:t>equirements:</w:t>
            </w:r>
            <w:r w:rsidR="001E77A9" w:rsidRPr="008C6EF1">
              <w:rPr>
                <w:rFonts w:asciiTheme="minorHAnsi" w:hAnsiTheme="minorHAnsi" w:cstheme="minorHAnsi"/>
                <w:b/>
                <w:sz w:val="24"/>
                <w:szCs w:val="24"/>
              </w:rPr>
              <w:t xml:space="preserve"> </w:t>
            </w:r>
          </w:p>
          <w:p w14:paraId="6A8C0B25" w14:textId="77777777" w:rsidR="001E77A9" w:rsidRPr="008C6EF1" w:rsidRDefault="001E77A9" w:rsidP="004C5DB7">
            <w:pPr>
              <w:pStyle w:val="ListParagraph"/>
              <w:numPr>
                <w:ilvl w:val="0"/>
                <w:numId w:val="49"/>
              </w:numPr>
              <w:rPr>
                <w:rFonts w:asciiTheme="minorHAnsi" w:hAnsiTheme="minorHAnsi" w:cstheme="minorHAnsi"/>
              </w:rPr>
            </w:pPr>
            <w:r w:rsidRPr="008C6EF1">
              <w:rPr>
                <w:rFonts w:asciiTheme="minorHAnsi" w:hAnsiTheme="minorHAnsi" w:cstheme="minorHAnsi"/>
                <w:bCs/>
              </w:rPr>
              <w:t>Copies of current position descriptions for staff funded by Title III.</w:t>
            </w:r>
          </w:p>
          <w:p w14:paraId="199470A5" w14:textId="77777777" w:rsidR="001E77A9" w:rsidRPr="008C6EF1" w:rsidRDefault="001E77A9" w:rsidP="004C5DB7">
            <w:pPr>
              <w:pStyle w:val="ListParagraph"/>
              <w:numPr>
                <w:ilvl w:val="0"/>
                <w:numId w:val="49"/>
              </w:numPr>
              <w:rPr>
                <w:rFonts w:asciiTheme="minorHAnsi" w:hAnsiTheme="minorHAnsi" w:cstheme="minorHAnsi"/>
              </w:rPr>
            </w:pPr>
            <w:r w:rsidRPr="008C6EF1">
              <w:rPr>
                <w:rFonts w:asciiTheme="minorHAnsi" w:hAnsiTheme="minorHAnsi" w:cstheme="minorHAnsi"/>
              </w:rPr>
              <w:t>Time and Effort Logs for staff funded by Title III and other funding.</w:t>
            </w:r>
          </w:p>
          <w:p w14:paraId="4211BBD7" w14:textId="36D37E40" w:rsidR="002C265B" w:rsidRPr="008C6EF1" w:rsidRDefault="002C265B" w:rsidP="004C5DB7">
            <w:pPr>
              <w:pStyle w:val="ListParagraph"/>
              <w:numPr>
                <w:ilvl w:val="0"/>
                <w:numId w:val="49"/>
              </w:numPr>
              <w:rPr>
                <w:rFonts w:asciiTheme="minorHAnsi" w:hAnsiTheme="minorHAnsi" w:cstheme="minorHAnsi"/>
              </w:rPr>
            </w:pPr>
            <w:r w:rsidRPr="008C6EF1">
              <w:rPr>
                <w:rFonts w:asciiTheme="minorHAnsi" w:hAnsiTheme="minorHAnsi" w:cstheme="minorHAnsi"/>
              </w:rPr>
              <w:t>Include any documentation for extended day/year as appropriate.</w:t>
            </w:r>
          </w:p>
          <w:p w14:paraId="4DCE73F1" w14:textId="77777777" w:rsidR="008A70C9" w:rsidRPr="008C6EF1" w:rsidRDefault="008A70C9" w:rsidP="004C5DB7">
            <w:pPr>
              <w:ind w:left="226"/>
              <w:rPr>
                <w:rFonts w:asciiTheme="minorHAnsi" w:hAnsiTheme="minorHAnsi" w:cstheme="minorHAnsi"/>
                <w:b/>
                <w:bCs/>
                <w:sz w:val="24"/>
                <w:szCs w:val="24"/>
              </w:rPr>
            </w:pPr>
          </w:p>
          <w:p w14:paraId="5C8E9197" w14:textId="628BEBAA" w:rsidR="00661033" w:rsidRPr="008C6EF1" w:rsidRDefault="00661033" w:rsidP="004C5DB7">
            <w:pPr>
              <w:rPr>
                <w:rFonts w:asciiTheme="minorHAnsi" w:hAnsiTheme="minorHAnsi" w:cstheme="minorHAnsi"/>
                <w:b/>
                <w:bCs/>
                <w:sz w:val="24"/>
                <w:szCs w:val="24"/>
              </w:rPr>
            </w:pPr>
            <w:r w:rsidRPr="008C6EF1">
              <w:rPr>
                <w:rFonts w:asciiTheme="minorHAnsi" w:hAnsiTheme="minorHAnsi" w:cstheme="minorHAnsi"/>
                <w:b/>
                <w:bCs/>
                <w:sz w:val="24"/>
                <w:szCs w:val="24"/>
              </w:rPr>
              <w:t>If the district/consorti</w:t>
            </w:r>
            <w:r w:rsidR="0031208C" w:rsidRPr="008C6EF1">
              <w:rPr>
                <w:rFonts w:asciiTheme="minorHAnsi" w:hAnsiTheme="minorHAnsi" w:cstheme="minorHAnsi"/>
                <w:b/>
                <w:bCs/>
                <w:sz w:val="24"/>
                <w:szCs w:val="24"/>
              </w:rPr>
              <w:t>um</w:t>
            </w:r>
            <w:r w:rsidRPr="008C6EF1">
              <w:rPr>
                <w:rFonts w:asciiTheme="minorHAnsi" w:hAnsiTheme="minorHAnsi" w:cstheme="minorHAnsi"/>
                <w:b/>
                <w:bCs/>
                <w:sz w:val="24"/>
                <w:szCs w:val="24"/>
              </w:rPr>
              <w:t xml:space="preserve"> </w:t>
            </w:r>
            <w:r w:rsidR="00E127B3" w:rsidRPr="008C6EF1">
              <w:rPr>
                <w:rFonts w:asciiTheme="minorHAnsi" w:hAnsiTheme="minorHAnsi" w:cstheme="minorHAnsi"/>
                <w:b/>
                <w:bCs/>
                <w:sz w:val="24"/>
                <w:szCs w:val="24"/>
              </w:rPr>
              <w:t xml:space="preserve">lead </w:t>
            </w:r>
            <w:r w:rsidRPr="008C6EF1">
              <w:rPr>
                <w:rFonts w:asciiTheme="minorHAnsi" w:hAnsiTheme="minorHAnsi" w:cstheme="minorHAnsi"/>
                <w:b/>
                <w:bCs/>
                <w:sz w:val="24"/>
                <w:szCs w:val="24"/>
              </w:rPr>
              <w:t>does not have any staff funded by Title III funds, a statement to this fact will suffice.</w:t>
            </w:r>
          </w:p>
        </w:tc>
        <w:tc>
          <w:tcPr>
            <w:tcW w:w="843" w:type="dxa"/>
          </w:tcPr>
          <w:p w14:paraId="647444D7" w14:textId="77777777" w:rsidR="008A70C9" w:rsidRPr="008C6EF1" w:rsidRDefault="008A70C9" w:rsidP="004C5DB7">
            <w:pPr>
              <w:spacing w:before="120" w:after="120"/>
              <w:rPr>
                <w:rFonts w:asciiTheme="minorHAnsi" w:hAnsiTheme="minorHAnsi" w:cstheme="minorHAnsi"/>
                <w:bCs/>
                <w:sz w:val="24"/>
                <w:szCs w:val="24"/>
              </w:rPr>
            </w:pPr>
          </w:p>
        </w:tc>
        <w:tc>
          <w:tcPr>
            <w:tcW w:w="2880" w:type="dxa"/>
          </w:tcPr>
          <w:p w14:paraId="20F2A919"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184DDDEE" w14:textId="77777777" w:rsidR="008C6EF1" w:rsidRPr="008C6EF1" w:rsidRDefault="008C6EF1" w:rsidP="004C5DB7">
            <w:pPr>
              <w:rPr>
                <w:rFonts w:asciiTheme="minorHAnsi" w:hAnsiTheme="minorHAnsi" w:cstheme="minorHAnsi"/>
                <w:sz w:val="24"/>
                <w:szCs w:val="24"/>
                <w:shd w:val="clear" w:color="auto" w:fill="FFFFFF"/>
              </w:rPr>
            </w:pPr>
          </w:p>
          <w:p w14:paraId="7E47AFA0" w14:textId="77777777" w:rsidR="008C6EF1" w:rsidRPr="008C6EF1" w:rsidRDefault="008C6EF1" w:rsidP="004C5DB7">
            <w:pPr>
              <w:rPr>
                <w:rFonts w:asciiTheme="minorHAnsi" w:hAnsiTheme="minorHAnsi" w:cstheme="minorHAnsi"/>
                <w:sz w:val="24"/>
                <w:szCs w:val="24"/>
                <w:shd w:val="clear" w:color="auto" w:fill="FFFFFF"/>
              </w:rPr>
            </w:pPr>
          </w:p>
          <w:p w14:paraId="1F2987DC" w14:textId="77777777" w:rsidR="008C6EF1" w:rsidRPr="008C6EF1" w:rsidRDefault="008C6EF1" w:rsidP="004C5DB7">
            <w:pPr>
              <w:rPr>
                <w:rFonts w:asciiTheme="minorHAnsi" w:hAnsiTheme="minorHAnsi" w:cstheme="minorHAnsi"/>
                <w:sz w:val="24"/>
                <w:szCs w:val="24"/>
                <w:shd w:val="clear" w:color="auto" w:fill="FFFFFF"/>
              </w:rPr>
            </w:pPr>
          </w:p>
          <w:p w14:paraId="174DCAC8"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5B81D707" w14:textId="77777777" w:rsidR="008A70C9" w:rsidRPr="008C6EF1" w:rsidRDefault="008A70C9" w:rsidP="004C5DB7">
            <w:pPr>
              <w:spacing w:before="120"/>
              <w:rPr>
                <w:rFonts w:asciiTheme="minorHAnsi" w:hAnsiTheme="minorHAnsi" w:cstheme="minorHAnsi"/>
                <w:sz w:val="24"/>
                <w:szCs w:val="24"/>
                <w:shd w:val="clear" w:color="auto" w:fill="FFFFFF"/>
              </w:rPr>
            </w:pPr>
          </w:p>
        </w:tc>
      </w:tr>
      <w:tr w:rsidR="008A70C9" w:rsidRPr="008C6EF1" w14:paraId="12E7511F" w14:textId="77777777" w:rsidTr="004C5DB7">
        <w:trPr>
          <w:trHeight w:val="1250"/>
        </w:trPr>
        <w:tc>
          <w:tcPr>
            <w:tcW w:w="2790" w:type="dxa"/>
          </w:tcPr>
          <w:p w14:paraId="6AE7849D" w14:textId="6E8DE94A" w:rsidR="008A70C9" w:rsidRPr="008C6EF1" w:rsidRDefault="00661033"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 xml:space="preserve"> The district/consortium lead has evidence of contacts paid for by Title III funds</w:t>
            </w:r>
            <w:r w:rsidR="00DF74AD" w:rsidRPr="008C6EF1">
              <w:rPr>
                <w:rFonts w:asciiTheme="minorHAnsi" w:hAnsiTheme="minorHAnsi" w:cstheme="minorHAnsi"/>
                <w:sz w:val="24"/>
                <w:szCs w:val="24"/>
              </w:rPr>
              <w:t xml:space="preserve">. </w:t>
            </w:r>
          </w:p>
        </w:tc>
        <w:tc>
          <w:tcPr>
            <w:tcW w:w="1260" w:type="dxa"/>
          </w:tcPr>
          <w:p w14:paraId="55475625" w14:textId="77777777" w:rsidR="008C6EF1" w:rsidRPr="008F22CC" w:rsidRDefault="008C6EF1" w:rsidP="004C5DB7">
            <w:pPr>
              <w:spacing w:before="120"/>
              <w:rPr>
                <w:rFonts w:asciiTheme="minorHAnsi" w:hAnsiTheme="minorHAnsi" w:cstheme="minorHAnsi"/>
                <w:color w:val="00009D"/>
                <w:sz w:val="24"/>
                <w:szCs w:val="24"/>
              </w:rPr>
            </w:pPr>
            <w:hyperlink r:id="rId56" w:history="1">
              <w:r w:rsidRPr="008F22CC">
                <w:rPr>
                  <w:rStyle w:val="Hyperlink"/>
                  <w:rFonts w:asciiTheme="minorHAnsi" w:hAnsiTheme="minorHAnsi" w:cstheme="minorHAnsi"/>
                  <w:color w:val="00009D"/>
                  <w:sz w:val="24"/>
                  <w:szCs w:val="24"/>
                </w:rPr>
                <w:t>Sec 1118</w:t>
              </w:r>
            </w:hyperlink>
          </w:p>
          <w:p w14:paraId="4ED76BBA" w14:textId="2CC0B1E5" w:rsidR="008A70C9" w:rsidRPr="008C6EF1" w:rsidRDefault="008C6EF1" w:rsidP="004C5DB7">
            <w:pPr>
              <w:spacing w:before="120"/>
              <w:rPr>
                <w:rFonts w:asciiTheme="minorHAnsi" w:hAnsiTheme="minorHAnsi" w:cstheme="minorHAnsi"/>
                <w:sz w:val="24"/>
                <w:szCs w:val="24"/>
              </w:rPr>
            </w:pPr>
            <w:hyperlink r:id="rId57"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5385C0DF" w14:textId="4690F925" w:rsidR="00661033" w:rsidRPr="008C6EF1" w:rsidRDefault="00661033"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2C5CF665" w14:textId="232B69C7" w:rsidR="00661033" w:rsidRPr="008C6EF1" w:rsidRDefault="00661033" w:rsidP="004C5DB7">
            <w:pPr>
              <w:pStyle w:val="ListParagraph"/>
              <w:numPr>
                <w:ilvl w:val="0"/>
                <w:numId w:val="37"/>
              </w:numPr>
              <w:rPr>
                <w:rFonts w:asciiTheme="minorHAnsi" w:hAnsiTheme="minorHAnsi" w:cstheme="minorHAnsi"/>
                <w:bCs/>
              </w:rPr>
            </w:pPr>
            <w:r w:rsidRPr="008C6EF1">
              <w:rPr>
                <w:rFonts w:asciiTheme="minorHAnsi" w:hAnsiTheme="minorHAnsi" w:cstheme="minorHAnsi"/>
                <w:bCs/>
              </w:rPr>
              <w:t>Copies of contracts paid for by Title III funds and required deliverables by contract.</w:t>
            </w:r>
          </w:p>
          <w:p w14:paraId="0F559258" w14:textId="77777777" w:rsidR="002C265B" w:rsidRPr="008C6EF1" w:rsidRDefault="002C265B" w:rsidP="004C5DB7">
            <w:pPr>
              <w:rPr>
                <w:rFonts w:asciiTheme="minorHAnsi" w:hAnsiTheme="minorHAnsi" w:cstheme="minorHAnsi"/>
                <w:bCs/>
                <w:sz w:val="24"/>
                <w:szCs w:val="24"/>
              </w:rPr>
            </w:pPr>
          </w:p>
          <w:p w14:paraId="4CA491A3" w14:textId="19AC60F3" w:rsidR="002C265B" w:rsidRPr="008C6EF1" w:rsidRDefault="002C265B" w:rsidP="004C5DB7">
            <w:pPr>
              <w:rPr>
                <w:rFonts w:asciiTheme="minorHAnsi" w:hAnsiTheme="minorHAnsi" w:cstheme="minorHAnsi"/>
                <w:b/>
                <w:sz w:val="24"/>
                <w:szCs w:val="24"/>
              </w:rPr>
            </w:pPr>
            <w:r w:rsidRPr="008C6EF1">
              <w:rPr>
                <w:rFonts w:asciiTheme="minorHAnsi" w:hAnsiTheme="minorHAnsi" w:cstheme="minorHAnsi"/>
                <w:b/>
                <w:sz w:val="24"/>
                <w:szCs w:val="24"/>
              </w:rPr>
              <w:t>If the district/consorti</w:t>
            </w:r>
            <w:r w:rsidR="0031208C" w:rsidRPr="008C6EF1">
              <w:rPr>
                <w:rFonts w:asciiTheme="minorHAnsi" w:hAnsiTheme="minorHAnsi" w:cstheme="minorHAnsi"/>
                <w:b/>
                <w:sz w:val="24"/>
                <w:szCs w:val="24"/>
              </w:rPr>
              <w:t>um</w:t>
            </w:r>
            <w:r w:rsidRPr="008C6EF1">
              <w:rPr>
                <w:rFonts w:asciiTheme="minorHAnsi" w:hAnsiTheme="minorHAnsi" w:cstheme="minorHAnsi"/>
                <w:b/>
                <w:sz w:val="24"/>
                <w:szCs w:val="24"/>
              </w:rPr>
              <w:t xml:space="preserve"> </w:t>
            </w:r>
            <w:r w:rsidR="00E127B3" w:rsidRPr="008C6EF1">
              <w:rPr>
                <w:rFonts w:asciiTheme="minorHAnsi" w:hAnsiTheme="minorHAnsi" w:cstheme="minorHAnsi"/>
                <w:b/>
                <w:sz w:val="24"/>
                <w:szCs w:val="24"/>
              </w:rPr>
              <w:t xml:space="preserve">lead </w:t>
            </w:r>
            <w:r w:rsidRPr="008C6EF1">
              <w:rPr>
                <w:rFonts w:asciiTheme="minorHAnsi" w:hAnsiTheme="minorHAnsi" w:cstheme="minorHAnsi"/>
                <w:b/>
                <w:sz w:val="24"/>
                <w:szCs w:val="24"/>
              </w:rPr>
              <w:t xml:space="preserve">does not have any contracts funded by Title III funds, a statement to this fact will suffice. </w:t>
            </w:r>
          </w:p>
          <w:p w14:paraId="394C9F9A" w14:textId="77777777" w:rsidR="008A70C9" w:rsidRPr="008C6EF1" w:rsidRDefault="008A70C9" w:rsidP="004C5DB7">
            <w:pPr>
              <w:rPr>
                <w:rFonts w:asciiTheme="minorHAnsi" w:hAnsiTheme="minorHAnsi" w:cstheme="minorHAnsi"/>
                <w:b/>
                <w:bCs/>
                <w:sz w:val="24"/>
                <w:szCs w:val="24"/>
              </w:rPr>
            </w:pPr>
          </w:p>
        </w:tc>
        <w:tc>
          <w:tcPr>
            <w:tcW w:w="843" w:type="dxa"/>
          </w:tcPr>
          <w:p w14:paraId="4B93B967" w14:textId="77777777" w:rsidR="008A70C9" w:rsidRPr="008C6EF1" w:rsidRDefault="008A70C9" w:rsidP="004C5DB7">
            <w:pPr>
              <w:spacing w:before="120" w:after="120"/>
              <w:rPr>
                <w:rFonts w:asciiTheme="minorHAnsi" w:hAnsiTheme="minorHAnsi" w:cstheme="minorHAnsi"/>
                <w:bCs/>
                <w:sz w:val="24"/>
                <w:szCs w:val="24"/>
              </w:rPr>
            </w:pPr>
          </w:p>
        </w:tc>
        <w:tc>
          <w:tcPr>
            <w:tcW w:w="2880" w:type="dxa"/>
          </w:tcPr>
          <w:p w14:paraId="05CE1658"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E3BCFFC" w14:textId="77777777" w:rsidR="008C6EF1" w:rsidRPr="008C6EF1" w:rsidRDefault="008C6EF1" w:rsidP="004C5DB7">
            <w:pPr>
              <w:rPr>
                <w:rFonts w:asciiTheme="minorHAnsi" w:hAnsiTheme="minorHAnsi" w:cstheme="minorHAnsi"/>
                <w:sz w:val="24"/>
                <w:szCs w:val="24"/>
                <w:shd w:val="clear" w:color="auto" w:fill="FFFFFF"/>
              </w:rPr>
            </w:pPr>
          </w:p>
          <w:p w14:paraId="67A6E237" w14:textId="77777777" w:rsidR="008C6EF1" w:rsidRPr="008C6EF1" w:rsidRDefault="008C6EF1" w:rsidP="004C5DB7">
            <w:pPr>
              <w:rPr>
                <w:rFonts w:asciiTheme="minorHAnsi" w:hAnsiTheme="minorHAnsi" w:cstheme="minorHAnsi"/>
                <w:sz w:val="24"/>
                <w:szCs w:val="24"/>
                <w:shd w:val="clear" w:color="auto" w:fill="FFFFFF"/>
              </w:rPr>
            </w:pPr>
          </w:p>
          <w:p w14:paraId="084158DC" w14:textId="77777777" w:rsidR="008C6EF1" w:rsidRPr="008C6EF1" w:rsidRDefault="008C6EF1" w:rsidP="004C5DB7">
            <w:pPr>
              <w:rPr>
                <w:rFonts w:asciiTheme="minorHAnsi" w:hAnsiTheme="minorHAnsi" w:cstheme="minorHAnsi"/>
                <w:sz w:val="24"/>
                <w:szCs w:val="24"/>
                <w:shd w:val="clear" w:color="auto" w:fill="FFFFFF"/>
              </w:rPr>
            </w:pPr>
          </w:p>
          <w:p w14:paraId="7D3C71D1" w14:textId="1DDE8DD3" w:rsidR="008A70C9"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tc>
      </w:tr>
      <w:tr w:rsidR="001E77A9" w:rsidRPr="008C6EF1" w14:paraId="5B4DC3FC" w14:textId="77777777" w:rsidTr="004C5DB7">
        <w:trPr>
          <w:trHeight w:val="1250"/>
        </w:trPr>
        <w:tc>
          <w:tcPr>
            <w:tcW w:w="2790" w:type="dxa"/>
          </w:tcPr>
          <w:p w14:paraId="40617C6B" w14:textId="07F1654D" w:rsidR="001E77A9" w:rsidRPr="008C6EF1" w:rsidRDefault="002C265B"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lastRenderedPageBreak/>
              <w:t>The district/consortium lead has evidence of purchase orders and payments for items funded by Title III funds.</w:t>
            </w:r>
          </w:p>
        </w:tc>
        <w:tc>
          <w:tcPr>
            <w:tcW w:w="1260" w:type="dxa"/>
          </w:tcPr>
          <w:p w14:paraId="2CF9C38C" w14:textId="77777777" w:rsidR="008C6EF1" w:rsidRPr="008F22CC" w:rsidRDefault="008C6EF1" w:rsidP="004C5DB7">
            <w:pPr>
              <w:spacing w:before="120"/>
              <w:rPr>
                <w:rFonts w:asciiTheme="minorHAnsi" w:hAnsiTheme="minorHAnsi" w:cstheme="minorHAnsi"/>
                <w:color w:val="00009D"/>
                <w:sz w:val="24"/>
                <w:szCs w:val="24"/>
              </w:rPr>
            </w:pPr>
            <w:hyperlink r:id="rId58" w:history="1">
              <w:r w:rsidRPr="008F22CC">
                <w:rPr>
                  <w:rStyle w:val="Hyperlink"/>
                  <w:rFonts w:asciiTheme="minorHAnsi" w:hAnsiTheme="minorHAnsi" w:cstheme="minorHAnsi"/>
                  <w:color w:val="00009D"/>
                  <w:sz w:val="24"/>
                  <w:szCs w:val="24"/>
                </w:rPr>
                <w:t>Sec 1118</w:t>
              </w:r>
            </w:hyperlink>
          </w:p>
          <w:p w14:paraId="76EEDCCD" w14:textId="04CFA183" w:rsidR="001E77A9" w:rsidRPr="008F22CC" w:rsidRDefault="008C6EF1" w:rsidP="004C5DB7">
            <w:pPr>
              <w:spacing w:before="120"/>
              <w:rPr>
                <w:rFonts w:asciiTheme="minorHAnsi" w:hAnsiTheme="minorHAnsi" w:cstheme="minorHAnsi"/>
                <w:color w:val="00009D"/>
                <w:sz w:val="24"/>
                <w:szCs w:val="24"/>
              </w:rPr>
            </w:pPr>
            <w:hyperlink r:id="rId59"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67466A5B" w14:textId="62DFC8A7" w:rsidR="002C265B" w:rsidRPr="008C6EF1" w:rsidRDefault="002C265B"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2BD168E7" w14:textId="77777777" w:rsidR="002C265B" w:rsidRPr="008C6EF1" w:rsidRDefault="002C265B" w:rsidP="004C5DB7">
            <w:pPr>
              <w:rPr>
                <w:rFonts w:asciiTheme="minorHAnsi" w:hAnsiTheme="minorHAnsi" w:cstheme="minorHAnsi"/>
                <w:bCs/>
                <w:sz w:val="24"/>
                <w:szCs w:val="24"/>
              </w:rPr>
            </w:pPr>
          </w:p>
          <w:p w14:paraId="1C4914E9" w14:textId="7B31F0B6" w:rsidR="002C265B" w:rsidRPr="008C6EF1" w:rsidRDefault="002C265B"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1. Copies of purchase orders and payments for all Title III grants with a zero-remaining balance in the last three school years. </w:t>
            </w:r>
          </w:p>
          <w:p w14:paraId="19E645EC" w14:textId="77777777" w:rsidR="002C265B" w:rsidRPr="008C6EF1" w:rsidRDefault="002C265B" w:rsidP="004C5DB7">
            <w:pPr>
              <w:rPr>
                <w:rFonts w:asciiTheme="minorHAnsi" w:hAnsiTheme="minorHAnsi" w:cstheme="minorHAnsi"/>
                <w:bCs/>
                <w:sz w:val="24"/>
                <w:szCs w:val="24"/>
              </w:rPr>
            </w:pPr>
          </w:p>
          <w:p w14:paraId="70E236DF" w14:textId="2B879485" w:rsidR="002C265B" w:rsidRPr="008C6EF1" w:rsidRDefault="002C265B" w:rsidP="004C5DB7">
            <w:pPr>
              <w:rPr>
                <w:rFonts w:asciiTheme="minorHAnsi" w:hAnsiTheme="minorHAnsi" w:cstheme="minorHAnsi"/>
                <w:b/>
                <w:sz w:val="24"/>
                <w:szCs w:val="24"/>
              </w:rPr>
            </w:pPr>
            <w:r w:rsidRPr="008C6EF1">
              <w:rPr>
                <w:rFonts w:asciiTheme="minorHAnsi" w:hAnsiTheme="minorHAnsi" w:cstheme="minorHAnsi"/>
                <w:b/>
                <w:sz w:val="24"/>
                <w:szCs w:val="24"/>
              </w:rPr>
              <w:t xml:space="preserve">If the district/consortium </w:t>
            </w:r>
            <w:r w:rsidR="00E127B3" w:rsidRPr="008C6EF1">
              <w:rPr>
                <w:rFonts w:asciiTheme="minorHAnsi" w:hAnsiTheme="minorHAnsi" w:cstheme="minorHAnsi"/>
                <w:b/>
                <w:sz w:val="24"/>
                <w:szCs w:val="24"/>
              </w:rPr>
              <w:t xml:space="preserve">lead </w:t>
            </w:r>
            <w:r w:rsidRPr="008C6EF1">
              <w:rPr>
                <w:rFonts w:asciiTheme="minorHAnsi" w:hAnsiTheme="minorHAnsi" w:cstheme="minorHAnsi"/>
                <w:b/>
                <w:sz w:val="24"/>
                <w:szCs w:val="24"/>
              </w:rPr>
              <w:t>does not have any purchase orders and payments for TIII grants with a zero-remaining balance in the last three (3) years, a statement to this fact will suffice.</w:t>
            </w:r>
          </w:p>
          <w:p w14:paraId="44998CB3" w14:textId="7554B437" w:rsidR="001E77A9" w:rsidRPr="008C6EF1" w:rsidRDefault="001E77A9" w:rsidP="004C5DB7">
            <w:pPr>
              <w:rPr>
                <w:rFonts w:asciiTheme="minorHAnsi" w:hAnsiTheme="minorHAnsi" w:cstheme="minorHAnsi"/>
                <w:bCs/>
                <w:sz w:val="24"/>
                <w:szCs w:val="24"/>
              </w:rPr>
            </w:pPr>
          </w:p>
        </w:tc>
        <w:tc>
          <w:tcPr>
            <w:tcW w:w="843" w:type="dxa"/>
          </w:tcPr>
          <w:p w14:paraId="51B77BFA" w14:textId="77777777" w:rsidR="001E77A9" w:rsidRPr="008C6EF1" w:rsidRDefault="001E77A9" w:rsidP="004C5DB7">
            <w:pPr>
              <w:spacing w:before="120" w:after="120"/>
              <w:rPr>
                <w:rFonts w:asciiTheme="minorHAnsi" w:hAnsiTheme="minorHAnsi" w:cstheme="minorHAnsi"/>
                <w:bCs/>
                <w:sz w:val="24"/>
                <w:szCs w:val="24"/>
              </w:rPr>
            </w:pPr>
          </w:p>
        </w:tc>
        <w:tc>
          <w:tcPr>
            <w:tcW w:w="2880" w:type="dxa"/>
          </w:tcPr>
          <w:p w14:paraId="692776AC"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2A00963A" w14:textId="77777777" w:rsidR="008C6EF1" w:rsidRPr="008C6EF1" w:rsidRDefault="008C6EF1" w:rsidP="004C5DB7">
            <w:pPr>
              <w:rPr>
                <w:rFonts w:asciiTheme="minorHAnsi" w:hAnsiTheme="minorHAnsi" w:cstheme="minorHAnsi"/>
                <w:sz w:val="24"/>
                <w:szCs w:val="24"/>
                <w:shd w:val="clear" w:color="auto" w:fill="FFFFFF"/>
              </w:rPr>
            </w:pPr>
          </w:p>
          <w:p w14:paraId="738FFE91" w14:textId="77777777" w:rsidR="008C6EF1" w:rsidRPr="008C6EF1" w:rsidRDefault="008C6EF1" w:rsidP="004C5DB7">
            <w:pPr>
              <w:rPr>
                <w:rFonts w:asciiTheme="minorHAnsi" w:hAnsiTheme="minorHAnsi" w:cstheme="minorHAnsi"/>
                <w:sz w:val="24"/>
                <w:szCs w:val="24"/>
                <w:shd w:val="clear" w:color="auto" w:fill="FFFFFF"/>
              </w:rPr>
            </w:pPr>
          </w:p>
          <w:p w14:paraId="7625F629" w14:textId="77777777" w:rsidR="008C6EF1" w:rsidRPr="008C6EF1" w:rsidRDefault="008C6EF1" w:rsidP="004C5DB7">
            <w:pPr>
              <w:rPr>
                <w:rFonts w:asciiTheme="minorHAnsi" w:hAnsiTheme="minorHAnsi" w:cstheme="minorHAnsi"/>
                <w:sz w:val="24"/>
                <w:szCs w:val="24"/>
                <w:shd w:val="clear" w:color="auto" w:fill="FFFFFF"/>
              </w:rPr>
            </w:pPr>
          </w:p>
          <w:p w14:paraId="29617BE8"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071C1491" w14:textId="77777777" w:rsidR="001E77A9" w:rsidRPr="008C6EF1" w:rsidRDefault="001E77A9" w:rsidP="004C5DB7">
            <w:pPr>
              <w:spacing w:before="120"/>
              <w:rPr>
                <w:rFonts w:asciiTheme="minorHAnsi" w:hAnsiTheme="minorHAnsi" w:cstheme="minorHAnsi"/>
                <w:sz w:val="24"/>
                <w:szCs w:val="24"/>
                <w:shd w:val="clear" w:color="auto" w:fill="FFFFFF"/>
              </w:rPr>
            </w:pPr>
          </w:p>
        </w:tc>
      </w:tr>
      <w:tr w:rsidR="002C265B" w:rsidRPr="008C6EF1" w14:paraId="15B8DF69" w14:textId="77777777" w:rsidTr="004C5DB7">
        <w:trPr>
          <w:trHeight w:val="1250"/>
        </w:trPr>
        <w:tc>
          <w:tcPr>
            <w:tcW w:w="2790" w:type="dxa"/>
          </w:tcPr>
          <w:p w14:paraId="04F2DA2F" w14:textId="6BF9B45C" w:rsidR="0051483B" w:rsidRDefault="002C265B"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The district/consortium lead has evidence of the length of time the district/consortium lead took to submit and have an approved Title III budget application for the past two years</w:t>
            </w:r>
            <w:r w:rsidR="00DF74AD" w:rsidRPr="008C6EF1">
              <w:rPr>
                <w:rFonts w:asciiTheme="minorHAnsi" w:hAnsiTheme="minorHAnsi" w:cstheme="minorHAnsi"/>
                <w:sz w:val="24"/>
                <w:szCs w:val="24"/>
              </w:rPr>
              <w:t xml:space="preserve">. </w:t>
            </w:r>
          </w:p>
          <w:p w14:paraId="0659A660" w14:textId="22EE225A" w:rsidR="002C265B" w:rsidRPr="0051483B" w:rsidRDefault="0031208C" w:rsidP="004C5DB7">
            <w:pPr>
              <w:pStyle w:val="Default"/>
              <w:spacing w:before="120"/>
              <w:ind w:left="360"/>
              <w:rPr>
                <w:rFonts w:asciiTheme="minorHAnsi" w:hAnsiTheme="minorHAnsi" w:cstheme="minorHAnsi"/>
                <w:sz w:val="24"/>
                <w:szCs w:val="24"/>
              </w:rPr>
            </w:pPr>
            <w:r w:rsidRPr="0051483B">
              <w:rPr>
                <w:rFonts w:asciiTheme="minorHAnsi" w:hAnsiTheme="minorHAnsi" w:cstheme="minorHAnsi"/>
                <w:sz w:val="24"/>
                <w:szCs w:val="24"/>
              </w:rPr>
              <w:t>And</w:t>
            </w:r>
            <w:r w:rsidR="002C265B" w:rsidRPr="0051483B">
              <w:rPr>
                <w:rFonts w:asciiTheme="minorHAnsi" w:hAnsiTheme="minorHAnsi" w:cstheme="minorHAnsi"/>
                <w:sz w:val="24"/>
                <w:szCs w:val="24"/>
              </w:rPr>
              <w:t xml:space="preserve"> the district/consortium lead has included a plan to submit timely budget applications. </w:t>
            </w:r>
          </w:p>
        </w:tc>
        <w:tc>
          <w:tcPr>
            <w:tcW w:w="1260" w:type="dxa"/>
          </w:tcPr>
          <w:p w14:paraId="545DD285" w14:textId="77777777" w:rsidR="008C6EF1" w:rsidRPr="008F22CC" w:rsidRDefault="008C6EF1" w:rsidP="004C5DB7">
            <w:pPr>
              <w:spacing w:before="120"/>
              <w:rPr>
                <w:rFonts w:asciiTheme="minorHAnsi" w:hAnsiTheme="minorHAnsi" w:cstheme="minorHAnsi"/>
                <w:color w:val="00009D"/>
                <w:sz w:val="24"/>
                <w:szCs w:val="24"/>
              </w:rPr>
            </w:pPr>
            <w:hyperlink r:id="rId60" w:history="1">
              <w:r w:rsidRPr="008F22CC">
                <w:rPr>
                  <w:rStyle w:val="Hyperlink"/>
                  <w:rFonts w:asciiTheme="minorHAnsi" w:hAnsiTheme="minorHAnsi" w:cstheme="minorHAnsi"/>
                  <w:color w:val="00009D"/>
                  <w:sz w:val="24"/>
                  <w:szCs w:val="24"/>
                </w:rPr>
                <w:t>Sec 1118</w:t>
              </w:r>
            </w:hyperlink>
          </w:p>
          <w:p w14:paraId="385075A9" w14:textId="2E6216A7" w:rsidR="002C265B" w:rsidRPr="008F22CC" w:rsidRDefault="008C6EF1" w:rsidP="004C5DB7">
            <w:pPr>
              <w:spacing w:before="120"/>
              <w:rPr>
                <w:rFonts w:asciiTheme="minorHAnsi" w:hAnsiTheme="minorHAnsi" w:cstheme="minorHAnsi"/>
                <w:color w:val="00009D"/>
                <w:sz w:val="24"/>
                <w:szCs w:val="24"/>
              </w:rPr>
            </w:pPr>
            <w:hyperlink r:id="rId61"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12E2BDF3" w14:textId="2B78471E" w:rsidR="002C265B" w:rsidRPr="008C6EF1" w:rsidRDefault="002C265B"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Submission </w:t>
            </w:r>
            <w:r w:rsidR="00E127B3" w:rsidRPr="008C6EF1">
              <w:rPr>
                <w:rFonts w:asciiTheme="minorHAnsi" w:hAnsiTheme="minorHAnsi" w:cstheme="minorHAnsi"/>
                <w:bCs/>
                <w:sz w:val="24"/>
                <w:szCs w:val="24"/>
              </w:rPr>
              <w:t>Requirements</w:t>
            </w:r>
            <w:r w:rsidRPr="008C6EF1">
              <w:rPr>
                <w:rFonts w:asciiTheme="minorHAnsi" w:hAnsiTheme="minorHAnsi" w:cstheme="minorHAnsi"/>
                <w:bCs/>
                <w:sz w:val="24"/>
                <w:szCs w:val="24"/>
              </w:rPr>
              <w:t>:</w:t>
            </w:r>
          </w:p>
          <w:p w14:paraId="049C37BE" w14:textId="77777777" w:rsidR="002C265B" w:rsidRPr="008C6EF1" w:rsidRDefault="002C265B" w:rsidP="004C5DB7">
            <w:pPr>
              <w:rPr>
                <w:rFonts w:asciiTheme="minorHAnsi" w:hAnsiTheme="minorHAnsi" w:cstheme="minorHAnsi"/>
                <w:bCs/>
                <w:sz w:val="24"/>
                <w:szCs w:val="24"/>
              </w:rPr>
            </w:pPr>
          </w:p>
          <w:p w14:paraId="664DE982" w14:textId="77777777" w:rsidR="002C265B" w:rsidRPr="008C6EF1" w:rsidRDefault="002C265B"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1. A chart from the history of the CIP budget narrative application </w:t>
            </w:r>
            <w:r w:rsidR="0031208C" w:rsidRPr="008C6EF1">
              <w:rPr>
                <w:rFonts w:asciiTheme="minorHAnsi" w:hAnsiTheme="minorHAnsi" w:cstheme="minorHAnsi"/>
                <w:bCs/>
                <w:sz w:val="24"/>
                <w:szCs w:val="24"/>
              </w:rPr>
              <w:t>for each grant in the following years 23-24, 24-25, 25-26.</w:t>
            </w:r>
          </w:p>
          <w:p w14:paraId="75322697" w14:textId="77777777" w:rsidR="0031208C" w:rsidRPr="008C6EF1" w:rsidRDefault="0031208C" w:rsidP="004C5DB7">
            <w:pPr>
              <w:rPr>
                <w:rFonts w:asciiTheme="minorHAnsi" w:hAnsiTheme="minorHAnsi" w:cstheme="minorHAnsi"/>
                <w:bCs/>
                <w:sz w:val="24"/>
                <w:szCs w:val="24"/>
              </w:rPr>
            </w:pPr>
          </w:p>
          <w:p w14:paraId="70509718" w14:textId="77777777" w:rsidR="0031208C" w:rsidRPr="008C6EF1" w:rsidRDefault="0031208C" w:rsidP="004C5DB7">
            <w:pPr>
              <w:rPr>
                <w:rFonts w:asciiTheme="minorHAnsi" w:hAnsiTheme="minorHAnsi" w:cstheme="minorHAnsi"/>
                <w:b/>
                <w:sz w:val="24"/>
                <w:szCs w:val="24"/>
              </w:rPr>
            </w:pPr>
            <w:r w:rsidRPr="008C6EF1">
              <w:rPr>
                <w:rFonts w:asciiTheme="minorHAnsi" w:hAnsiTheme="minorHAnsi" w:cstheme="minorHAnsi"/>
                <w:b/>
                <w:sz w:val="24"/>
                <w:szCs w:val="24"/>
              </w:rPr>
              <w:t>To do this:</w:t>
            </w:r>
          </w:p>
          <w:p w14:paraId="5236C4D1" w14:textId="77777777" w:rsidR="0031208C" w:rsidRPr="008C6EF1" w:rsidRDefault="0031208C" w:rsidP="004C5DB7">
            <w:pPr>
              <w:rPr>
                <w:rFonts w:asciiTheme="minorHAnsi" w:hAnsiTheme="minorHAnsi" w:cstheme="minorHAnsi"/>
                <w:bCs/>
                <w:sz w:val="24"/>
                <w:szCs w:val="24"/>
              </w:rPr>
            </w:pPr>
            <w:r w:rsidRPr="008C6EF1">
              <w:rPr>
                <w:rFonts w:asciiTheme="minorHAnsi" w:hAnsiTheme="minorHAnsi" w:cstheme="minorHAnsi"/>
                <w:bCs/>
                <w:sz w:val="24"/>
                <w:szCs w:val="24"/>
              </w:rPr>
              <w:t>Open the budget narrative application, change the budget year selection, then click on history on the budget summary page for each grant.</w:t>
            </w:r>
          </w:p>
          <w:p w14:paraId="4225FE89" w14:textId="77777777" w:rsidR="0031208C" w:rsidRPr="008C6EF1" w:rsidRDefault="0031208C" w:rsidP="004C5DB7">
            <w:pPr>
              <w:rPr>
                <w:rFonts w:asciiTheme="minorHAnsi" w:hAnsiTheme="minorHAnsi" w:cstheme="minorHAnsi"/>
                <w:bCs/>
                <w:sz w:val="24"/>
                <w:szCs w:val="24"/>
              </w:rPr>
            </w:pPr>
          </w:p>
          <w:p w14:paraId="01BEA47F" w14:textId="1F8AAFB9" w:rsidR="0031208C" w:rsidRPr="008C6EF1" w:rsidRDefault="0031208C"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2. After reviewing the district/consortium lead’s submission to approval timeline, provide a brief description </w:t>
            </w:r>
            <w:r w:rsidR="008C43DE" w:rsidRPr="008C6EF1">
              <w:rPr>
                <w:rFonts w:asciiTheme="minorHAnsi" w:hAnsiTheme="minorHAnsi" w:cstheme="minorHAnsi"/>
                <w:bCs/>
                <w:sz w:val="24"/>
                <w:szCs w:val="24"/>
              </w:rPr>
              <w:t>of</w:t>
            </w:r>
            <w:r w:rsidRPr="008C6EF1">
              <w:rPr>
                <w:rFonts w:asciiTheme="minorHAnsi" w:hAnsiTheme="minorHAnsi" w:cstheme="minorHAnsi"/>
                <w:bCs/>
                <w:sz w:val="24"/>
                <w:szCs w:val="24"/>
              </w:rPr>
              <w:t xml:space="preserve"> the actions the district/consortium lead will take to shorten the amount of time it takes for an approved budget application.</w:t>
            </w:r>
          </w:p>
        </w:tc>
        <w:tc>
          <w:tcPr>
            <w:tcW w:w="843" w:type="dxa"/>
          </w:tcPr>
          <w:p w14:paraId="09B95649" w14:textId="77777777" w:rsidR="002C265B" w:rsidRPr="008C6EF1" w:rsidRDefault="002C265B" w:rsidP="004C5DB7">
            <w:pPr>
              <w:spacing w:before="120" w:after="120"/>
              <w:rPr>
                <w:rFonts w:asciiTheme="minorHAnsi" w:hAnsiTheme="minorHAnsi" w:cstheme="minorHAnsi"/>
                <w:bCs/>
                <w:sz w:val="24"/>
                <w:szCs w:val="24"/>
              </w:rPr>
            </w:pPr>
          </w:p>
        </w:tc>
        <w:tc>
          <w:tcPr>
            <w:tcW w:w="2880" w:type="dxa"/>
          </w:tcPr>
          <w:p w14:paraId="734AF1E2"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1D2E6F81" w14:textId="77777777" w:rsidR="008C6EF1" w:rsidRPr="008C6EF1" w:rsidRDefault="008C6EF1" w:rsidP="004C5DB7">
            <w:pPr>
              <w:rPr>
                <w:rFonts w:asciiTheme="minorHAnsi" w:hAnsiTheme="minorHAnsi" w:cstheme="minorHAnsi"/>
                <w:sz w:val="24"/>
                <w:szCs w:val="24"/>
                <w:shd w:val="clear" w:color="auto" w:fill="FFFFFF"/>
              </w:rPr>
            </w:pPr>
          </w:p>
          <w:p w14:paraId="197859D8" w14:textId="77777777" w:rsidR="008C6EF1" w:rsidRPr="008C6EF1" w:rsidRDefault="008C6EF1" w:rsidP="004C5DB7">
            <w:pPr>
              <w:rPr>
                <w:rFonts w:asciiTheme="minorHAnsi" w:hAnsiTheme="minorHAnsi" w:cstheme="minorHAnsi"/>
                <w:sz w:val="24"/>
                <w:szCs w:val="24"/>
                <w:shd w:val="clear" w:color="auto" w:fill="FFFFFF"/>
              </w:rPr>
            </w:pPr>
          </w:p>
          <w:p w14:paraId="391B6CDD" w14:textId="77777777" w:rsidR="008C6EF1" w:rsidRPr="008C6EF1" w:rsidRDefault="008C6EF1" w:rsidP="004C5DB7">
            <w:pPr>
              <w:rPr>
                <w:rFonts w:asciiTheme="minorHAnsi" w:hAnsiTheme="minorHAnsi" w:cstheme="minorHAnsi"/>
                <w:sz w:val="24"/>
                <w:szCs w:val="24"/>
                <w:shd w:val="clear" w:color="auto" w:fill="FFFFFF"/>
              </w:rPr>
            </w:pPr>
          </w:p>
          <w:p w14:paraId="6C2C395E"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262FE034" w14:textId="77777777" w:rsidR="002C265B" w:rsidRPr="008C6EF1" w:rsidRDefault="002C265B" w:rsidP="004C5DB7">
            <w:pPr>
              <w:spacing w:before="120"/>
              <w:rPr>
                <w:rFonts w:asciiTheme="minorHAnsi" w:hAnsiTheme="minorHAnsi" w:cstheme="minorHAnsi"/>
                <w:sz w:val="24"/>
                <w:szCs w:val="24"/>
                <w:shd w:val="clear" w:color="auto" w:fill="FFFFFF"/>
              </w:rPr>
            </w:pPr>
          </w:p>
        </w:tc>
      </w:tr>
      <w:tr w:rsidR="005E49A5" w:rsidRPr="008C6EF1" w14:paraId="0475566B" w14:textId="77777777" w:rsidTr="004C5DB7">
        <w:trPr>
          <w:trHeight w:val="2510"/>
        </w:trPr>
        <w:tc>
          <w:tcPr>
            <w:tcW w:w="2790" w:type="dxa"/>
          </w:tcPr>
          <w:p w14:paraId="098080D6" w14:textId="0122A9BE" w:rsidR="005E49A5" w:rsidRPr="008C6EF1" w:rsidRDefault="005E49A5" w:rsidP="004C5DB7">
            <w:pPr>
              <w:pStyle w:val="Default"/>
              <w:numPr>
                <w:ilvl w:val="0"/>
                <w:numId w:val="5"/>
              </w:numPr>
              <w:spacing w:before="120"/>
              <w:ind w:left="360"/>
              <w:rPr>
                <w:rFonts w:asciiTheme="minorHAnsi" w:hAnsiTheme="minorHAnsi" w:cstheme="minorHAnsi"/>
                <w:sz w:val="24"/>
                <w:szCs w:val="24"/>
              </w:rPr>
            </w:pPr>
            <w:r w:rsidRPr="008C6EF1">
              <w:rPr>
                <w:rFonts w:asciiTheme="minorHAnsi" w:hAnsiTheme="minorHAnsi" w:cstheme="minorHAnsi"/>
                <w:sz w:val="24"/>
                <w:szCs w:val="24"/>
              </w:rPr>
              <w:t>The district/consortium lead has evidence</w:t>
            </w:r>
            <w:r w:rsidR="009D3BC4" w:rsidRPr="008C6EF1">
              <w:rPr>
                <w:rFonts w:asciiTheme="minorHAnsi" w:hAnsiTheme="minorHAnsi" w:cstheme="minorHAnsi"/>
                <w:sz w:val="24"/>
                <w:szCs w:val="24"/>
              </w:rPr>
              <w:t xml:space="preserve"> of regular claim submission in the Electronic Grant Management System (EGMS).</w:t>
            </w:r>
          </w:p>
        </w:tc>
        <w:tc>
          <w:tcPr>
            <w:tcW w:w="1260" w:type="dxa"/>
          </w:tcPr>
          <w:p w14:paraId="7921A28B" w14:textId="77777777" w:rsidR="008C6EF1" w:rsidRPr="008F22CC" w:rsidRDefault="008C6EF1" w:rsidP="004C5DB7">
            <w:pPr>
              <w:spacing w:before="120"/>
              <w:rPr>
                <w:rFonts w:asciiTheme="minorHAnsi" w:hAnsiTheme="minorHAnsi" w:cstheme="minorHAnsi"/>
                <w:color w:val="00009D"/>
                <w:sz w:val="24"/>
                <w:szCs w:val="24"/>
              </w:rPr>
            </w:pPr>
            <w:hyperlink r:id="rId62" w:history="1">
              <w:r w:rsidRPr="008F22CC">
                <w:rPr>
                  <w:rStyle w:val="Hyperlink"/>
                  <w:rFonts w:asciiTheme="minorHAnsi" w:hAnsiTheme="minorHAnsi" w:cstheme="minorHAnsi"/>
                  <w:color w:val="00009D"/>
                  <w:sz w:val="24"/>
                  <w:szCs w:val="24"/>
                </w:rPr>
                <w:t>Sec 1118</w:t>
              </w:r>
            </w:hyperlink>
          </w:p>
          <w:p w14:paraId="21DB5987" w14:textId="1A65B37F" w:rsidR="005E49A5" w:rsidRPr="008F22CC" w:rsidRDefault="008C6EF1" w:rsidP="004C5DB7">
            <w:pPr>
              <w:spacing w:before="120"/>
              <w:rPr>
                <w:rFonts w:asciiTheme="minorHAnsi" w:hAnsiTheme="minorHAnsi" w:cstheme="minorHAnsi"/>
                <w:color w:val="00009D"/>
                <w:sz w:val="24"/>
                <w:szCs w:val="24"/>
              </w:rPr>
            </w:pPr>
            <w:hyperlink r:id="rId63" w:history="1">
              <w:r w:rsidRPr="008F22CC">
                <w:rPr>
                  <w:rStyle w:val="Hyperlink"/>
                  <w:rFonts w:asciiTheme="minorHAnsi" w:hAnsiTheme="minorHAnsi" w:cstheme="minorHAnsi"/>
                  <w:color w:val="00009D"/>
                  <w:sz w:val="24"/>
                  <w:szCs w:val="24"/>
                </w:rPr>
                <w:t xml:space="preserve">Sec  </w:t>
              </w:r>
              <w:r w:rsidRPr="008F22CC">
                <w:rPr>
                  <w:rStyle w:val="Hyperlink"/>
                  <w:rFonts w:asciiTheme="minorHAnsi" w:eastAsia="Microsoft JhengHei" w:hAnsiTheme="minorHAnsi" w:cstheme="minorHAnsi"/>
                  <w:color w:val="00009D"/>
                  <w:sz w:val="24"/>
                  <w:szCs w:val="24"/>
                </w:rPr>
                <w:t>3115</w:t>
              </w:r>
            </w:hyperlink>
          </w:p>
        </w:tc>
        <w:tc>
          <w:tcPr>
            <w:tcW w:w="7110" w:type="dxa"/>
          </w:tcPr>
          <w:p w14:paraId="71E88757" w14:textId="77777777" w:rsidR="005E49A5" w:rsidRPr="008C6EF1" w:rsidRDefault="009D3BC4" w:rsidP="004C5DB7">
            <w:pPr>
              <w:rPr>
                <w:rFonts w:asciiTheme="minorHAnsi" w:hAnsiTheme="minorHAnsi" w:cstheme="minorHAnsi"/>
                <w:bCs/>
                <w:sz w:val="24"/>
                <w:szCs w:val="24"/>
              </w:rPr>
            </w:pPr>
            <w:r w:rsidRPr="008C6EF1">
              <w:rPr>
                <w:rFonts w:asciiTheme="minorHAnsi" w:hAnsiTheme="minorHAnsi" w:cstheme="minorHAnsi"/>
                <w:bCs/>
                <w:sz w:val="24"/>
                <w:szCs w:val="24"/>
              </w:rPr>
              <w:t>Submission Requirements:</w:t>
            </w:r>
          </w:p>
          <w:p w14:paraId="15B355B0" w14:textId="77777777" w:rsidR="00D86524" w:rsidRPr="008C6EF1" w:rsidRDefault="00D86524" w:rsidP="004C5DB7">
            <w:pPr>
              <w:rPr>
                <w:rFonts w:asciiTheme="minorHAnsi" w:hAnsiTheme="minorHAnsi" w:cstheme="minorHAnsi"/>
                <w:bCs/>
                <w:sz w:val="24"/>
                <w:szCs w:val="24"/>
              </w:rPr>
            </w:pPr>
          </w:p>
          <w:p w14:paraId="23CE48B8" w14:textId="7500A4AD" w:rsidR="00D86524" w:rsidRPr="008C6EF1" w:rsidRDefault="00D86524" w:rsidP="004C5DB7">
            <w:pPr>
              <w:rPr>
                <w:rFonts w:asciiTheme="minorHAnsi" w:hAnsiTheme="minorHAnsi" w:cstheme="minorHAnsi"/>
                <w:bCs/>
                <w:sz w:val="24"/>
                <w:szCs w:val="24"/>
              </w:rPr>
            </w:pPr>
            <w:r w:rsidRPr="008C6EF1">
              <w:rPr>
                <w:rFonts w:asciiTheme="minorHAnsi" w:hAnsiTheme="minorHAnsi" w:cstheme="minorHAnsi"/>
                <w:bCs/>
                <w:sz w:val="24"/>
                <w:szCs w:val="24"/>
              </w:rPr>
              <w:t xml:space="preserve">1. The district/consortium lead includes a chart of </w:t>
            </w:r>
            <w:r w:rsidR="005B4BAE" w:rsidRPr="008C6EF1">
              <w:rPr>
                <w:rFonts w:asciiTheme="minorHAnsi" w:hAnsiTheme="minorHAnsi" w:cstheme="minorHAnsi"/>
                <w:bCs/>
                <w:sz w:val="24"/>
                <w:szCs w:val="24"/>
              </w:rPr>
              <w:t xml:space="preserve">when they received the funds and the frequency of grant claims. </w:t>
            </w:r>
          </w:p>
          <w:p w14:paraId="0B7B9573" w14:textId="77777777" w:rsidR="0020309E" w:rsidRPr="008C6EF1" w:rsidRDefault="0020309E" w:rsidP="004C5DB7">
            <w:pPr>
              <w:rPr>
                <w:rFonts w:asciiTheme="minorHAnsi" w:hAnsiTheme="minorHAnsi" w:cstheme="minorHAnsi"/>
                <w:bCs/>
                <w:sz w:val="24"/>
                <w:szCs w:val="24"/>
              </w:rPr>
            </w:pPr>
          </w:p>
          <w:p w14:paraId="770643F7" w14:textId="5EB4FB65" w:rsidR="009D3BC4" w:rsidRPr="008C6EF1" w:rsidRDefault="0020309E" w:rsidP="004C5DB7">
            <w:pPr>
              <w:rPr>
                <w:rFonts w:asciiTheme="minorHAnsi" w:hAnsiTheme="minorHAnsi" w:cstheme="minorHAnsi"/>
                <w:bCs/>
                <w:sz w:val="24"/>
                <w:szCs w:val="24"/>
              </w:rPr>
            </w:pPr>
            <w:r w:rsidRPr="008C6EF1">
              <w:rPr>
                <w:rFonts w:asciiTheme="minorHAnsi" w:hAnsiTheme="minorHAnsi" w:cstheme="minorHAnsi"/>
                <w:bCs/>
                <w:sz w:val="24"/>
                <w:szCs w:val="24"/>
              </w:rPr>
              <w:t>2</w:t>
            </w:r>
            <w:r w:rsidR="00B55479" w:rsidRPr="008C6EF1">
              <w:rPr>
                <w:rFonts w:asciiTheme="minorHAnsi" w:hAnsiTheme="minorHAnsi" w:cstheme="minorHAnsi"/>
                <w:bCs/>
                <w:sz w:val="24"/>
                <w:szCs w:val="24"/>
              </w:rPr>
              <w:t>. After</w:t>
            </w:r>
            <w:r w:rsidRPr="008C6EF1">
              <w:rPr>
                <w:rFonts w:asciiTheme="minorHAnsi" w:hAnsiTheme="minorHAnsi" w:cstheme="minorHAnsi"/>
                <w:bCs/>
                <w:sz w:val="24"/>
                <w:szCs w:val="24"/>
              </w:rPr>
              <w:t xml:space="preserve"> reviewing the district/consortium lead’s grant claim timeline, provide a brief description of the actions the district</w:t>
            </w:r>
            <w:r w:rsidR="00B579A5" w:rsidRPr="008C6EF1">
              <w:rPr>
                <w:rFonts w:asciiTheme="minorHAnsi" w:hAnsiTheme="minorHAnsi" w:cstheme="minorHAnsi"/>
                <w:bCs/>
                <w:sz w:val="24"/>
                <w:szCs w:val="24"/>
              </w:rPr>
              <w:t xml:space="preserve">/consortium lead will take to </w:t>
            </w:r>
            <w:r w:rsidR="0049281E" w:rsidRPr="008C6EF1">
              <w:rPr>
                <w:rFonts w:asciiTheme="minorHAnsi" w:hAnsiTheme="minorHAnsi" w:cstheme="minorHAnsi"/>
                <w:bCs/>
                <w:sz w:val="24"/>
                <w:szCs w:val="24"/>
              </w:rPr>
              <w:t xml:space="preserve">arrange to make Title III grant claims at least quarterly if not more </w:t>
            </w:r>
            <w:r w:rsidR="00B55479" w:rsidRPr="008C6EF1">
              <w:rPr>
                <w:rFonts w:asciiTheme="minorHAnsi" w:hAnsiTheme="minorHAnsi" w:cstheme="minorHAnsi"/>
                <w:bCs/>
                <w:sz w:val="24"/>
                <w:szCs w:val="24"/>
              </w:rPr>
              <w:t>frequently</w:t>
            </w:r>
            <w:r w:rsidR="0049281E" w:rsidRPr="008C6EF1">
              <w:rPr>
                <w:rFonts w:asciiTheme="minorHAnsi" w:hAnsiTheme="minorHAnsi" w:cstheme="minorHAnsi"/>
                <w:bCs/>
                <w:sz w:val="24"/>
                <w:szCs w:val="24"/>
              </w:rPr>
              <w:t>.</w:t>
            </w:r>
          </w:p>
        </w:tc>
        <w:tc>
          <w:tcPr>
            <w:tcW w:w="843" w:type="dxa"/>
          </w:tcPr>
          <w:p w14:paraId="466A5636" w14:textId="77777777" w:rsidR="005E49A5" w:rsidRPr="008C6EF1" w:rsidRDefault="005E49A5" w:rsidP="004C5DB7">
            <w:pPr>
              <w:spacing w:before="120" w:after="120"/>
              <w:rPr>
                <w:rFonts w:asciiTheme="minorHAnsi" w:hAnsiTheme="minorHAnsi" w:cstheme="minorHAnsi"/>
                <w:bCs/>
                <w:sz w:val="24"/>
                <w:szCs w:val="24"/>
              </w:rPr>
            </w:pPr>
          </w:p>
        </w:tc>
        <w:tc>
          <w:tcPr>
            <w:tcW w:w="2880" w:type="dxa"/>
          </w:tcPr>
          <w:p w14:paraId="1D618087" w14:textId="77777777" w:rsidR="008C6EF1" w:rsidRPr="008C6EF1" w:rsidRDefault="008C6EF1" w:rsidP="004C5DB7">
            <w:pPr>
              <w:spacing w:before="120"/>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Notes: </w:t>
            </w:r>
          </w:p>
          <w:p w14:paraId="408C6BF9" w14:textId="77777777" w:rsidR="008C6EF1" w:rsidRPr="008C6EF1" w:rsidRDefault="008C6EF1" w:rsidP="004C5DB7">
            <w:pPr>
              <w:rPr>
                <w:rFonts w:asciiTheme="minorHAnsi" w:hAnsiTheme="minorHAnsi" w:cstheme="minorHAnsi"/>
                <w:sz w:val="24"/>
                <w:szCs w:val="24"/>
                <w:shd w:val="clear" w:color="auto" w:fill="FFFFFF"/>
              </w:rPr>
            </w:pPr>
          </w:p>
          <w:p w14:paraId="6616FA62" w14:textId="77777777" w:rsidR="008C6EF1" w:rsidRPr="008C6EF1" w:rsidRDefault="008C6EF1" w:rsidP="004C5DB7">
            <w:pPr>
              <w:rPr>
                <w:rFonts w:asciiTheme="minorHAnsi" w:hAnsiTheme="minorHAnsi" w:cstheme="minorHAnsi"/>
                <w:sz w:val="24"/>
                <w:szCs w:val="24"/>
                <w:shd w:val="clear" w:color="auto" w:fill="FFFFFF"/>
              </w:rPr>
            </w:pPr>
          </w:p>
          <w:p w14:paraId="1A907405" w14:textId="77777777" w:rsidR="008C6EF1" w:rsidRPr="008C6EF1" w:rsidRDefault="008C6EF1" w:rsidP="004C5DB7">
            <w:pPr>
              <w:rPr>
                <w:rFonts w:asciiTheme="minorHAnsi" w:hAnsiTheme="minorHAnsi" w:cstheme="minorHAnsi"/>
                <w:sz w:val="24"/>
                <w:szCs w:val="24"/>
                <w:shd w:val="clear" w:color="auto" w:fill="FFFFFF"/>
              </w:rPr>
            </w:pPr>
          </w:p>
          <w:p w14:paraId="32BFA54E" w14:textId="77777777" w:rsidR="008C6EF1" w:rsidRPr="008C6EF1" w:rsidRDefault="008C6EF1" w:rsidP="004C5DB7">
            <w:pPr>
              <w:rPr>
                <w:rFonts w:asciiTheme="minorHAnsi" w:hAnsiTheme="minorHAnsi" w:cstheme="minorHAnsi"/>
                <w:sz w:val="24"/>
                <w:szCs w:val="24"/>
                <w:shd w:val="clear" w:color="auto" w:fill="FFFFFF"/>
              </w:rPr>
            </w:pPr>
            <w:r w:rsidRPr="008C6EF1">
              <w:rPr>
                <w:rFonts w:asciiTheme="minorHAnsi" w:hAnsiTheme="minorHAnsi" w:cstheme="minorHAnsi"/>
                <w:sz w:val="24"/>
                <w:szCs w:val="24"/>
                <w:shd w:val="clear" w:color="auto" w:fill="FFFFFF"/>
              </w:rPr>
              <w:t xml:space="preserve">Additional Material Needed to Request: </w:t>
            </w:r>
          </w:p>
          <w:p w14:paraId="787A3CA4" w14:textId="77777777" w:rsidR="005E49A5" w:rsidRPr="008C6EF1" w:rsidRDefault="005E49A5" w:rsidP="004C5DB7">
            <w:pPr>
              <w:spacing w:before="120"/>
              <w:rPr>
                <w:rFonts w:asciiTheme="minorHAnsi" w:hAnsiTheme="minorHAnsi" w:cstheme="minorHAnsi"/>
                <w:sz w:val="24"/>
                <w:szCs w:val="24"/>
                <w:shd w:val="clear" w:color="auto" w:fill="FFFFFF"/>
              </w:rPr>
            </w:pPr>
          </w:p>
        </w:tc>
      </w:tr>
    </w:tbl>
    <w:p w14:paraId="3B61F21B" w14:textId="45F41160" w:rsidR="00DE5E5E" w:rsidRPr="004C5DB7" w:rsidRDefault="00DE5E5E" w:rsidP="008A70C9">
      <w:pPr>
        <w:rPr>
          <w:rFonts w:asciiTheme="minorHAnsi" w:hAnsiTheme="minorHAnsi" w:cstheme="minorHAnsi"/>
          <w:sz w:val="24"/>
          <w:szCs w:val="24"/>
        </w:rPr>
      </w:pPr>
    </w:p>
    <w:sectPr w:rsidR="00DE5E5E" w:rsidRPr="004C5DB7" w:rsidSect="00892BFE">
      <w:footerReference w:type="default" r:id="rId64"/>
      <w:pgSz w:w="15840" w:h="12240" w:orient="landscape"/>
      <w:pgMar w:top="1440" w:right="432" w:bottom="432" w:left="57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26289" w14:textId="77777777" w:rsidR="006E54E0" w:rsidRDefault="006E54E0" w:rsidP="00E81655">
      <w:r>
        <w:separator/>
      </w:r>
    </w:p>
  </w:endnote>
  <w:endnote w:type="continuationSeparator" w:id="0">
    <w:p w14:paraId="2393414D" w14:textId="77777777" w:rsidR="006E54E0" w:rsidRDefault="006E54E0" w:rsidP="00E8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2114" w14:textId="39FC25DD" w:rsidR="00C5092C" w:rsidRPr="00C5092C" w:rsidRDefault="00C5092C">
    <w:pPr>
      <w:pStyle w:val="Footer"/>
      <w:rPr>
        <w:i/>
        <w:iCs/>
      </w:rPr>
    </w:pPr>
    <w:r w:rsidRPr="00C5092C">
      <w:rPr>
        <w:i/>
        <w:iCs/>
      </w:rPr>
      <w:t>Last updated 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FCFA" w14:textId="3A64BD4B" w:rsidR="00F9328B" w:rsidRPr="00892BFE" w:rsidRDefault="00397B62" w:rsidP="0070321F">
    <w:pPr>
      <w:pStyle w:val="Footer"/>
      <w:pBdr>
        <w:top w:val="single" w:sz="4" w:space="1" w:color="D9D9D9" w:themeColor="background1" w:themeShade="D9"/>
      </w:pBdr>
      <w:tabs>
        <w:tab w:val="clear" w:pos="4680"/>
        <w:tab w:val="clear" w:pos="9360"/>
        <w:tab w:val="right" w:pos="14760"/>
      </w:tabs>
    </w:pPr>
    <w:r>
      <w:fldChar w:fldCharType="begin"/>
    </w:r>
    <w:r>
      <w:instrText xml:space="preserve"> DATE \@ "M/d/yyyy" </w:instrText>
    </w:r>
    <w:r>
      <w:fldChar w:fldCharType="separate"/>
    </w:r>
    <w:r w:rsidR="00DE5E5E">
      <w:rPr>
        <w:noProof/>
      </w:rPr>
      <w:t>10/21/2026</w:t>
    </w:r>
    <w:r>
      <w:fldChar w:fldCharType="end"/>
    </w:r>
    <w:r w:rsidR="00F9328B">
      <w:tab/>
    </w:r>
    <w:sdt>
      <w:sdtPr>
        <w:id w:val="1892383511"/>
        <w:docPartObj>
          <w:docPartGallery w:val="Page Numbers (Bottom of Page)"/>
          <w:docPartUnique/>
        </w:docPartObj>
      </w:sdtPr>
      <w:sdtEndPr>
        <w:rPr>
          <w:spacing w:val="60"/>
        </w:rPr>
      </w:sdtEndPr>
      <w:sdtContent>
        <w:r w:rsidR="00F9328B">
          <w:fldChar w:fldCharType="begin"/>
        </w:r>
        <w:r w:rsidR="00F9328B">
          <w:instrText xml:space="preserve"> PAGE   \* MERGEFORMAT </w:instrText>
        </w:r>
        <w:r w:rsidR="00F9328B">
          <w:fldChar w:fldCharType="separate"/>
        </w:r>
        <w:r w:rsidR="00A247DF">
          <w:rPr>
            <w:noProof/>
          </w:rPr>
          <w:t>19</w:t>
        </w:r>
        <w:r w:rsidR="00F9328B">
          <w:rPr>
            <w:noProof/>
          </w:rPr>
          <w:fldChar w:fldCharType="end"/>
        </w:r>
        <w:r w:rsidR="00F9328B">
          <w:t xml:space="preserve"> | </w:t>
        </w:r>
        <w:r w:rsidR="00F9328B" w:rsidRPr="0060055D">
          <w:rPr>
            <w:spacing w:val="60"/>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5779" w14:textId="77777777" w:rsidR="006E54E0" w:rsidRDefault="006E54E0" w:rsidP="00E81655">
      <w:r>
        <w:separator/>
      </w:r>
    </w:p>
  </w:footnote>
  <w:footnote w:type="continuationSeparator" w:id="0">
    <w:p w14:paraId="185E9D93" w14:textId="77777777" w:rsidR="006E54E0" w:rsidRDefault="006E54E0" w:rsidP="00E81655">
      <w:r>
        <w:continuationSeparator/>
      </w:r>
    </w:p>
  </w:footnote>
  <w:footnote w:id="1">
    <w:p w14:paraId="1C68115F" w14:textId="77777777" w:rsidR="00F9328B" w:rsidRDefault="00F9328B" w:rsidP="00E81655">
      <w:pPr>
        <w:pStyle w:val="FootnoteText"/>
        <w:rPr>
          <w:i/>
          <w:iCs/>
        </w:rPr>
      </w:pPr>
      <w:r w:rsidRPr="06BDBC3D">
        <w:rPr>
          <w:rStyle w:val="FootnoteReference"/>
        </w:rPr>
        <w:footnoteRef/>
      </w:r>
      <w:r>
        <w:t xml:space="preserve"> </w:t>
      </w:r>
      <w:r w:rsidRPr="06BDBC3D">
        <w:rPr>
          <w:i/>
          <w:iCs/>
        </w:rPr>
        <w:t>Lau v. Nichols https://www2.ed.gov/about/offices/list/ocr/ell/lau.html</w:t>
      </w:r>
    </w:p>
  </w:footnote>
  <w:footnote w:id="2">
    <w:p w14:paraId="5F6F1F15" w14:textId="7306C6E9" w:rsidR="00F9328B" w:rsidRDefault="00F9328B" w:rsidP="00E81655">
      <w:pPr>
        <w:pStyle w:val="FootnoteText"/>
      </w:pPr>
      <w:r>
        <w:rPr>
          <w:rStyle w:val="FootnoteReference"/>
        </w:rPr>
        <w:footnoteRef/>
      </w:r>
      <w:r w:rsidRPr="005C3CC5">
        <w:rPr>
          <w:rFonts w:asciiTheme="minorHAnsi" w:eastAsia="Arial" w:hAnsiTheme="minorHAnsi" w:cstheme="minorHAnsi"/>
          <w:i/>
        </w:rPr>
        <w:t xml:space="preserve"> While key pages of ESEA/ESEA, and </w:t>
      </w:r>
      <w:r w:rsidRPr="005C3CC5">
        <w:rPr>
          <w:rFonts w:asciiTheme="minorHAnsi" w:eastAsia="Arial" w:hAnsiTheme="minorHAnsi" w:cstheme="minorHAnsi"/>
          <w:i/>
          <w:color w:val="000000"/>
        </w:rPr>
        <w:t xml:space="preserve">NRG are provided in the chart below, these pages are not all inclusive.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EBF8" w14:textId="77777777" w:rsidR="00F9328B" w:rsidRPr="00E81655" w:rsidRDefault="00F9328B" w:rsidP="00E81655">
    <w:pPr>
      <w:pBdr>
        <w:top w:val="nil"/>
        <w:left w:val="nil"/>
        <w:bottom w:val="nil"/>
        <w:right w:val="nil"/>
        <w:between w:val="nil"/>
      </w:pBdr>
      <w:tabs>
        <w:tab w:val="center" w:pos="4320"/>
        <w:tab w:val="right" w:pos="8640"/>
      </w:tabs>
      <w:jc w:val="center"/>
      <w:rPr>
        <w:rFonts w:asciiTheme="minorHAnsi" w:eastAsia="Arial" w:hAnsiTheme="minorHAnsi" w:cstheme="minorHAnsi"/>
        <w:b/>
        <w:color w:val="000000"/>
        <w:sz w:val="24"/>
        <w:szCs w:val="24"/>
      </w:rPr>
    </w:pPr>
    <w:r w:rsidRPr="00E81655">
      <w:rPr>
        <w:rFonts w:asciiTheme="minorHAnsi" w:eastAsia="Arial" w:hAnsiTheme="minorHAnsi" w:cstheme="minorHAnsi"/>
        <w:b/>
        <w:color w:val="000000"/>
        <w:sz w:val="24"/>
        <w:szCs w:val="24"/>
      </w:rPr>
      <w:t>Title III Monitoring Rubric</w:t>
    </w:r>
  </w:p>
  <w:p w14:paraId="41176A13" w14:textId="1B439EAA" w:rsidR="00F9328B" w:rsidRPr="008A70C9" w:rsidRDefault="00F9328B" w:rsidP="008A70C9">
    <w:pPr>
      <w:pStyle w:val="Header"/>
      <w:jc w:val="center"/>
      <w:rPr>
        <w:rFonts w:asciiTheme="minorHAnsi" w:eastAsia="Arial" w:hAnsiTheme="minorHAnsi" w:cstheme="minorHAnsi"/>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89E"/>
    <w:multiLevelType w:val="hybridMultilevel"/>
    <w:tmpl w:val="69426F92"/>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913D38"/>
    <w:multiLevelType w:val="multilevel"/>
    <w:tmpl w:val="7E3E8B34"/>
    <w:lvl w:ilvl="0">
      <w:start w:val="1"/>
      <w:numFmt w:val="decimal"/>
      <w:lvlText w:val="%1."/>
      <w:lvlJc w:val="left"/>
      <w:pPr>
        <w:ind w:left="1980" w:hanging="360"/>
      </w:pPr>
      <w:rPr>
        <w:rFonts w:hint="default"/>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B405E6"/>
    <w:multiLevelType w:val="hybridMultilevel"/>
    <w:tmpl w:val="F0DA68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32AE9"/>
    <w:multiLevelType w:val="hybridMultilevel"/>
    <w:tmpl w:val="E1900B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D70E12"/>
    <w:multiLevelType w:val="hybridMultilevel"/>
    <w:tmpl w:val="047C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502A6"/>
    <w:multiLevelType w:val="hybridMultilevel"/>
    <w:tmpl w:val="96C82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0B4475"/>
    <w:multiLevelType w:val="hybridMultilevel"/>
    <w:tmpl w:val="FF68C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2D35CE"/>
    <w:multiLevelType w:val="hybridMultilevel"/>
    <w:tmpl w:val="CEB45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4F3B08"/>
    <w:multiLevelType w:val="multilevel"/>
    <w:tmpl w:val="C1A68496"/>
    <w:lvl w:ilvl="0">
      <w:start w:val="1"/>
      <w:numFmt w:val="bullet"/>
      <w:lvlText w:val=""/>
      <w:lvlJc w:val="left"/>
      <w:pPr>
        <w:ind w:left="360" w:hanging="360"/>
      </w:pPr>
      <w:rPr>
        <w:rFonts w:ascii="Symbol" w:hAnsi="Symbol" w:hint="default"/>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A325A9B"/>
    <w:multiLevelType w:val="hybridMultilevel"/>
    <w:tmpl w:val="819CA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B91872"/>
    <w:multiLevelType w:val="hybridMultilevel"/>
    <w:tmpl w:val="0AC23948"/>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0B002868"/>
    <w:multiLevelType w:val="hybridMultilevel"/>
    <w:tmpl w:val="15EE8E1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840998"/>
    <w:multiLevelType w:val="hybridMultilevel"/>
    <w:tmpl w:val="E9C84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D54F27"/>
    <w:multiLevelType w:val="hybridMultilevel"/>
    <w:tmpl w:val="ACBA09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DD1E07"/>
    <w:multiLevelType w:val="hybridMultilevel"/>
    <w:tmpl w:val="B130F1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32060DF"/>
    <w:multiLevelType w:val="hybridMultilevel"/>
    <w:tmpl w:val="E242BA8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2A6FAA"/>
    <w:multiLevelType w:val="hybridMultilevel"/>
    <w:tmpl w:val="28C8D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9834CE"/>
    <w:multiLevelType w:val="hybridMultilevel"/>
    <w:tmpl w:val="1E7601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A5A33A3"/>
    <w:multiLevelType w:val="hybridMultilevel"/>
    <w:tmpl w:val="BCEC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479E4"/>
    <w:multiLevelType w:val="hybridMultilevel"/>
    <w:tmpl w:val="D0A878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7C2F99"/>
    <w:multiLevelType w:val="hybridMultilevel"/>
    <w:tmpl w:val="5DA601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1" w15:restartNumberingAfterBreak="0">
    <w:nsid w:val="26F300F3"/>
    <w:multiLevelType w:val="hybridMultilevel"/>
    <w:tmpl w:val="57D26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FC20C7"/>
    <w:multiLevelType w:val="hybridMultilevel"/>
    <w:tmpl w:val="782CB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AE5A29"/>
    <w:multiLevelType w:val="hybridMultilevel"/>
    <w:tmpl w:val="62968C6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9165AF7"/>
    <w:multiLevelType w:val="hybridMultilevel"/>
    <w:tmpl w:val="0E44B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D26FD5"/>
    <w:multiLevelType w:val="hybridMultilevel"/>
    <w:tmpl w:val="12186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15136A"/>
    <w:multiLevelType w:val="multilevel"/>
    <w:tmpl w:val="6F62819A"/>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6157674"/>
    <w:multiLevelType w:val="multilevel"/>
    <w:tmpl w:val="6F62819A"/>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3AC13130"/>
    <w:multiLevelType w:val="hybridMultilevel"/>
    <w:tmpl w:val="79F2B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CF416A"/>
    <w:multiLevelType w:val="hybridMultilevel"/>
    <w:tmpl w:val="62968C6C"/>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0" w15:restartNumberingAfterBreak="0">
    <w:nsid w:val="40F36B47"/>
    <w:multiLevelType w:val="multilevel"/>
    <w:tmpl w:val="6F62819A"/>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426D136E"/>
    <w:multiLevelType w:val="hybridMultilevel"/>
    <w:tmpl w:val="1ACED5E4"/>
    <w:lvl w:ilvl="0" w:tplc="04090011">
      <w:start w:val="1"/>
      <w:numFmt w:val="decimal"/>
      <w:lvlText w:val="%1)"/>
      <w:lvlJc w:val="lef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2" w15:restartNumberingAfterBreak="0">
    <w:nsid w:val="45AE725A"/>
    <w:multiLevelType w:val="hybridMultilevel"/>
    <w:tmpl w:val="8428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D933CF"/>
    <w:multiLevelType w:val="hybridMultilevel"/>
    <w:tmpl w:val="69426F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AF3ED5"/>
    <w:multiLevelType w:val="hybridMultilevel"/>
    <w:tmpl w:val="587C0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F17795"/>
    <w:multiLevelType w:val="multilevel"/>
    <w:tmpl w:val="6F62819A"/>
    <w:lvl w:ilvl="0">
      <w:start w:val="1"/>
      <w:numFmt w:val="decimal"/>
      <w:lvlText w:val="%1."/>
      <w:lvlJc w:val="left"/>
      <w:pPr>
        <w:ind w:left="360" w:hanging="360"/>
      </w:pPr>
      <w:rPr>
        <w:rFonts w:hint="default"/>
        <w:b/>
        <w:color w:val="000000"/>
      </w:rPr>
    </w:lvl>
    <w:lvl w:ilvl="1">
      <w:start w:val="1"/>
      <w:numFmt w:val="bullet"/>
      <w:lvlText w:val=""/>
      <w:lvlJc w:val="left"/>
      <w:pPr>
        <w:ind w:left="-540" w:hanging="360"/>
      </w:pPr>
      <w:rPr>
        <w:rFonts w:ascii="Symbol" w:hAnsi="Symbol" w:hint="default"/>
      </w:rPr>
    </w:lvl>
    <w:lvl w:ilvl="2">
      <w:start w:val="1"/>
      <w:numFmt w:val="lowerRoman"/>
      <w:lvlText w:val="%3."/>
      <w:lvlJc w:val="right"/>
      <w:pPr>
        <w:ind w:left="180" w:hanging="180"/>
      </w:pPr>
    </w:lvl>
    <w:lvl w:ilvl="3">
      <w:start w:val="1"/>
      <w:numFmt w:val="decimal"/>
      <w:lvlText w:val="%4."/>
      <w:lvlJc w:val="left"/>
      <w:pPr>
        <w:ind w:left="900" w:hanging="360"/>
      </w:pPr>
    </w:lvl>
    <w:lvl w:ilvl="4">
      <w:start w:val="1"/>
      <w:numFmt w:val="lowerLetter"/>
      <w:lvlText w:val="%5."/>
      <w:lvlJc w:val="left"/>
      <w:pPr>
        <w:ind w:left="1620" w:hanging="360"/>
      </w:pPr>
    </w:lvl>
    <w:lvl w:ilvl="5">
      <w:start w:val="1"/>
      <w:numFmt w:val="lowerRoman"/>
      <w:lvlText w:val="%6."/>
      <w:lvlJc w:val="right"/>
      <w:pPr>
        <w:ind w:left="2340" w:hanging="180"/>
      </w:pPr>
    </w:lvl>
    <w:lvl w:ilvl="6">
      <w:start w:val="1"/>
      <w:numFmt w:val="decimal"/>
      <w:lvlText w:val="%7."/>
      <w:lvlJc w:val="left"/>
      <w:pPr>
        <w:ind w:left="3060" w:hanging="360"/>
      </w:pPr>
    </w:lvl>
    <w:lvl w:ilvl="7">
      <w:start w:val="1"/>
      <w:numFmt w:val="lowerLetter"/>
      <w:lvlText w:val="%8."/>
      <w:lvlJc w:val="left"/>
      <w:pPr>
        <w:ind w:left="3780" w:hanging="360"/>
      </w:pPr>
    </w:lvl>
    <w:lvl w:ilvl="8">
      <w:start w:val="1"/>
      <w:numFmt w:val="lowerRoman"/>
      <w:lvlText w:val="%9."/>
      <w:lvlJc w:val="right"/>
      <w:pPr>
        <w:ind w:left="4500" w:hanging="180"/>
      </w:pPr>
    </w:lvl>
  </w:abstractNum>
  <w:abstractNum w:abstractNumId="36" w15:restartNumberingAfterBreak="0">
    <w:nsid w:val="4D266D47"/>
    <w:multiLevelType w:val="hybridMultilevel"/>
    <w:tmpl w:val="FF5AC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E17B51"/>
    <w:multiLevelType w:val="hybridMultilevel"/>
    <w:tmpl w:val="64F819B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8" w15:restartNumberingAfterBreak="0">
    <w:nsid w:val="4E5D14D0"/>
    <w:multiLevelType w:val="hybridMultilevel"/>
    <w:tmpl w:val="89DA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BA074D"/>
    <w:multiLevelType w:val="hybridMultilevel"/>
    <w:tmpl w:val="9412E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9E34C7"/>
    <w:multiLevelType w:val="hybridMultilevel"/>
    <w:tmpl w:val="4CB8AAD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0D1538"/>
    <w:multiLevelType w:val="hybridMultilevel"/>
    <w:tmpl w:val="5EB495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A07DC1"/>
    <w:multiLevelType w:val="hybridMultilevel"/>
    <w:tmpl w:val="B130F1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62714827"/>
    <w:multiLevelType w:val="hybridMultilevel"/>
    <w:tmpl w:val="896ED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2FB7B8D"/>
    <w:multiLevelType w:val="hybridMultilevel"/>
    <w:tmpl w:val="384AF66C"/>
    <w:lvl w:ilvl="0" w:tplc="04090001">
      <w:start w:val="1"/>
      <w:numFmt w:val="bullet"/>
      <w:lvlText w:val=""/>
      <w:lvlJc w:val="left"/>
      <w:pPr>
        <w:ind w:left="1129" w:hanging="360"/>
      </w:pPr>
      <w:rPr>
        <w:rFonts w:ascii="Symbol" w:hAnsi="Symbol"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45" w15:restartNumberingAfterBreak="0">
    <w:nsid w:val="638E13BE"/>
    <w:multiLevelType w:val="hybridMultilevel"/>
    <w:tmpl w:val="2C0E5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5467493"/>
    <w:multiLevelType w:val="multilevel"/>
    <w:tmpl w:val="07F0D0A8"/>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654726E6"/>
    <w:multiLevelType w:val="multilevel"/>
    <w:tmpl w:val="6F62819A"/>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66EC3A71"/>
    <w:multiLevelType w:val="hybridMultilevel"/>
    <w:tmpl w:val="62B4ED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88219F8"/>
    <w:multiLevelType w:val="hybridMultilevel"/>
    <w:tmpl w:val="2EAE581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8A96F42"/>
    <w:multiLevelType w:val="multilevel"/>
    <w:tmpl w:val="6F62819A"/>
    <w:lvl w:ilvl="0">
      <w:start w:val="1"/>
      <w:numFmt w:val="decimal"/>
      <w:lvlText w:val="%1."/>
      <w:lvlJc w:val="left"/>
      <w:pPr>
        <w:ind w:left="1980" w:hanging="360"/>
      </w:pPr>
      <w:rPr>
        <w:rFonts w:hint="default"/>
        <w:b/>
        <w:color w:val="00000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694F4675"/>
    <w:multiLevelType w:val="hybridMultilevel"/>
    <w:tmpl w:val="5B1A6F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AC144C6"/>
    <w:multiLevelType w:val="hybridMultilevel"/>
    <w:tmpl w:val="29FAB5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5F17E65"/>
    <w:multiLevelType w:val="hybridMultilevel"/>
    <w:tmpl w:val="96AE3B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6BF48A8"/>
    <w:multiLevelType w:val="hybridMultilevel"/>
    <w:tmpl w:val="34EA3FD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5" w15:restartNumberingAfterBreak="0">
    <w:nsid w:val="785B7B73"/>
    <w:multiLevelType w:val="hybridMultilevel"/>
    <w:tmpl w:val="870C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3344C1"/>
    <w:multiLevelType w:val="multilevel"/>
    <w:tmpl w:val="7E3E8B34"/>
    <w:lvl w:ilvl="0">
      <w:start w:val="1"/>
      <w:numFmt w:val="decimal"/>
      <w:lvlText w:val="%1."/>
      <w:lvlJc w:val="left"/>
      <w:pPr>
        <w:ind w:left="1980" w:hanging="360"/>
      </w:pPr>
      <w:rPr>
        <w:rFonts w:hint="default"/>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7C935BDB"/>
    <w:multiLevelType w:val="hybridMultilevel"/>
    <w:tmpl w:val="4D1C82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73602030">
    <w:abstractNumId w:val="36"/>
  </w:num>
  <w:num w:numId="2" w16cid:durableId="1929119943">
    <w:abstractNumId w:val="7"/>
  </w:num>
  <w:num w:numId="3" w16cid:durableId="589890607">
    <w:abstractNumId w:val="43"/>
  </w:num>
  <w:num w:numId="4" w16cid:durableId="97873378">
    <w:abstractNumId w:val="8"/>
  </w:num>
  <w:num w:numId="5" w16cid:durableId="1856191924">
    <w:abstractNumId w:val="56"/>
  </w:num>
  <w:num w:numId="6" w16cid:durableId="2113889321">
    <w:abstractNumId w:val="10"/>
  </w:num>
  <w:num w:numId="7" w16cid:durableId="1657104792">
    <w:abstractNumId w:val="55"/>
  </w:num>
  <w:num w:numId="8" w16cid:durableId="1032000433">
    <w:abstractNumId w:val="11"/>
  </w:num>
  <w:num w:numId="9" w16cid:durableId="30619732">
    <w:abstractNumId w:val="25"/>
  </w:num>
  <w:num w:numId="10" w16cid:durableId="344331401">
    <w:abstractNumId w:val="6"/>
  </w:num>
  <w:num w:numId="11" w16cid:durableId="1662008124">
    <w:abstractNumId w:val="15"/>
  </w:num>
  <w:num w:numId="12" w16cid:durableId="231042170">
    <w:abstractNumId w:val="37"/>
  </w:num>
  <w:num w:numId="13" w16cid:durableId="1178496074">
    <w:abstractNumId w:val="45"/>
  </w:num>
  <w:num w:numId="14" w16cid:durableId="340277890">
    <w:abstractNumId w:val="38"/>
  </w:num>
  <w:num w:numId="15" w16cid:durableId="1619220538">
    <w:abstractNumId w:val="40"/>
  </w:num>
  <w:num w:numId="16" w16cid:durableId="1917589703">
    <w:abstractNumId w:val="9"/>
  </w:num>
  <w:num w:numId="17" w16cid:durableId="613944352">
    <w:abstractNumId w:val="34"/>
  </w:num>
  <w:num w:numId="18" w16cid:durableId="1472360861">
    <w:abstractNumId w:val="41"/>
  </w:num>
  <w:num w:numId="19" w16cid:durableId="127209830">
    <w:abstractNumId w:val="5"/>
  </w:num>
  <w:num w:numId="20" w16cid:durableId="355498324">
    <w:abstractNumId w:val="12"/>
  </w:num>
  <w:num w:numId="21" w16cid:durableId="639725312">
    <w:abstractNumId w:val="20"/>
  </w:num>
  <w:num w:numId="22" w16cid:durableId="1655138205">
    <w:abstractNumId w:val="51"/>
  </w:num>
  <w:num w:numId="23" w16cid:durableId="1189837143">
    <w:abstractNumId w:val="2"/>
  </w:num>
  <w:num w:numId="24" w16cid:durableId="546185002">
    <w:abstractNumId w:val="39"/>
  </w:num>
  <w:num w:numId="25" w16cid:durableId="1507597093">
    <w:abstractNumId w:val="17"/>
  </w:num>
  <w:num w:numId="26" w16cid:durableId="1239557481">
    <w:abstractNumId w:val="16"/>
  </w:num>
  <w:num w:numId="27" w16cid:durableId="2047291370">
    <w:abstractNumId w:val="57"/>
  </w:num>
  <w:num w:numId="28" w16cid:durableId="294989786">
    <w:abstractNumId w:val="48"/>
  </w:num>
  <w:num w:numId="29" w16cid:durableId="196312146">
    <w:abstractNumId w:val="21"/>
  </w:num>
  <w:num w:numId="30" w16cid:durableId="578634058">
    <w:abstractNumId w:val="19"/>
  </w:num>
  <w:num w:numId="31" w16cid:durableId="285503090">
    <w:abstractNumId w:val="4"/>
  </w:num>
  <w:num w:numId="32" w16cid:durableId="601763261">
    <w:abstractNumId w:val="13"/>
  </w:num>
  <w:num w:numId="33" w16cid:durableId="1901357825">
    <w:abstractNumId w:val="33"/>
  </w:num>
  <w:num w:numId="34" w16cid:durableId="1729644566">
    <w:abstractNumId w:val="53"/>
  </w:num>
  <w:num w:numId="35" w16cid:durableId="1127775063">
    <w:abstractNumId w:val="0"/>
  </w:num>
  <w:num w:numId="36" w16cid:durableId="1981878100">
    <w:abstractNumId w:val="29"/>
  </w:num>
  <w:num w:numId="37" w16cid:durableId="642544500">
    <w:abstractNumId w:val="14"/>
  </w:num>
  <w:num w:numId="38" w16cid:durableId="353577943">
    <w:abstractNumId w:val="31"/>
  </w:num>
  <w:num w:numId="39" w16cid:durableId="1538661070">
    <w:abstractNumId w:val="1"/>
  </w:num>
  <w:num w:numId="40" w16cid:durableId="519969439">
    <w:abstractNumId w:val="54"/>
  </w:num>
  <w:num w:numId="41" w16cid:durableId="1352410543">
    <w:abstractNumId w:val="44"/>
  </w:num>
  <w:num w:numId="42" w16cid:durableId="1733432030">
    <w:abstractNumId w:val="3"/>
  </w:num>
  <w:num w:numId="43" w16cid:durableId="1005280063">
    <w:abstractNumId w:val="28"/>
  </w:num>
  <w:num w:numId="44" w16cid:durableId="1681395909">
    <w:abstractNumId w:val="49"/>
  </w:num>
  <w:num w:numId="45" w16cid:durableId="1512522040">
    <w:abstractNumId w:val="30"/>
  </w:num>
  <w:num w:numId="46" w16cid:durableId="1887712908">
    <w:abstractNumId w:val="47"/>
  </w:num>
  <w:num w:numId="47" w16cid:durableId="430249043">
    <w:abstractNumId w:val="50"/>
  </w:num>
  <w:num w:numId="48" w16cid:durableId="714306685">
    <w:abstractNumId w:val="23"/>
  </w:num>
  <w:num w:numId="49" w16cid:durableId="402335266">
    <w:abstractNumId w:val="42"/>
  </w:num>
  <w:num w:numId="50" w16cid:durableId="1547064993">
    <w:abstractNumId w:val="27"/>
  </w:num>
  <w:num w:numId="51" w16cid:durableId="1714184840">
    <w:abstractNumId w:val="35"/>
  </w:num>
  <w:num w:numId="52" w16cid:durableId="1480809892">
    <w:abstractNumId w:val="26"/>
  </w:num>
  <w:num w:numId="53" w16cid:durableId="880897846">
    <w:abstractNumId w:val="24"/>
  </w:num>
  <w:num w:numId="54" w16cid:durableId="22824141">
    <w:abstractNumId w:val="22"/>
  </w:num>
  <w:num w:numId="55" w16cid:durableId="137845005">
    <w:abstractNumId w:val="18"/>
  </w:num>
  <w:num w:numId="56" w16cid:durableId="1470169192">
    <w:abstractNumId w:val="32"/>
  </w:num>
  <w:num w:numId="57" w16cid:durableId="1864631111">
    <w:abstractNumId w:val="52"/>
  </w:num>
  <w:num w:numId="58" w16cid:durableId="137036322">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ljmzCfwlXak1dCYn4+BIL2N8SFEW2gojo+DBXcATXfNkajLuaSBIswsugNgvPMONnzDr1vNTys5OJT9jgkXqxg==" w:salt="L7vlrst1rJuLPPwvu74Ih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655"/>
    <w:rsid w:val="00012D98"/>
    <w:rsid w:val="00022DB8"/>
    <w:rsid w:val="00040587"/>
    <w:rsid w:val="00053D0C"/>
    <w:rsid w:val="00057B40"/>
    <w:rsid w:val="00057FD8"/>
    <w:rsid w:val="000607E6"/>
    <w:rsid w:val="00080028"/>
    <w:rsid w:val="000868B8"/>
    <w:rsid w:val="0009345E"/>
    <w:rsid w:val="00093897"/>
    <w:rsid w:val="000970F7"/>
    <w:rsid w:val="000A3D7C"/>
    <w:rsid w:val="000A5756"/>
    <w:rsid w:val="000B170A"/>
    <w:rsid w:val="000C14A2"/>
    <w:rsid w:val="000D36B7"/>
    <w:rsid w:val="000D450E"/>
    <w:rsid w:val="000E73DE"/>
    <w:rsid w:val="000E7BC7"/>
    <w:rsid w:val="000F3C50"/>
    <w:rsid w:val="00121A17"/>
    <w:rsid w:val="00157720"/>
    <w:rsid w:val="00164C80"/>
    <w:rsid w:val="00167D43"/>
    <w:rsid w:val="00175DB5"/>
    <w:rsid w:val="00187FD9"/>
    <w:rsid w:val="001A6682"/>
    <w:rsid w:val="001A66E6"/>
    <w:rsid w:val="001E77A9"/>
    <w:rsid w:val="0020309E"/>
    <w:rsid w:val="0022037B"/>
    <w:rsid w:val="00223DAF"/>
    <w:rsid w:val="00252649"/>
    <w:rsid w:val="00255311"/>
    <w:rsid w:val="002761D7"/>
    <w:rsid w:val="0028786E"/>
    <w:rsid w:val="00295954"/>
    <w:rsid w:val="002B60D6"/>
    <w:rsid w:val="002C265B"/>
    <w:rsid w:val="002C7657"/>
    <w:rsid w:val="002D37BB"/>
    <w:rsid w:val="002E3493"/>
    <w:rsid w:val="002F06B7"/>
    <w:rsid w:val="0030047E"/>
    <w:rsid w:val="00300E2F"/>
    <w:rsid w:val="0031208C"/>
    <w:rsid w:val="0031235F"/>
    <w:rsid w:val="00332154"/>
    <w:rsid w:val="003367CC"/>
    <w:rsid w:val="00346621"/>
    <w:rsid w:val="0038567A"/>
    <w:rsid w:val="003905E2"/>
    <w:rsid w:val="00397B62"/>
    <w:rsid w:val="003A048F"/>
    <w:rsid w:val="003A5E26"/>
    <w:rsid w:val="003E1B32"/>
    <w:rsid w:val="003E5AD4"/>
    <w:rsid w:val="003F6983"/>
    <w:rsid w:val="004024D8"/>
    <w:rsid w:val="00412FC3"/>
    <w:rsid w:val="004159AA"/>
    <w:rsid w:val="00416DFE"/>
    <w:rsid w:val="00451BC5"/>
    <w:rsid w:val="00465BAE"/>
    <w:rsid w:val="00470547"/>
    <w:rsid w:val="004824E2"/>
    <w:rsid w:val="0049281E"/>
    <w:rsid w:val="00492CFA"/>
    <w:rsid w:val="004B38C1"/>
    <w:rsid w:val="004C5DB7"/>
    <w:rsid w:val="004E0339"/>
    <w:rsid w:val="004F0C77"/>
    <w:rsid w:val="004F1F74"/>
    <w:rsid w:val="005110C4"/>
    <w:rsid w:val="00511B70"/>
    <w:rsid w:val="0051483B"/>
    <w:rsid w:val="00530107"/>
    <w:rsid w:val="00530449"/>
    <w:rsid w:val="00532D27"/>
    <w:rsid w:val="00544650"/>
    <w:rsid w:val="005505D0"/>
    <w:rsid w:val="00561320"/>
    <w:rsid w:val="005A0D1E"/>
    <w:rsid w:val="005B2D82"/>
    <w:rsid w:val="005B2FE6"/>
    <w:rsid w:val="005B4BAE"/>
    <w:rsid w:val="005B4E4F"/>
    <w:rsid w:val="005D13BE"/>
    <w:rsid w:val="005E0161"/>
    <w:rsid w:val="005E445B"/>
    <w:rsid w:val="005E4649"/>
    <w:rsid w:val="005E49A5"/>
    <w:rsid w:val="005F1DFC"/>
    <w:rsid w:val="005F7A0D"/>
    <w:rsid w:val="0060055D"/>
    <w:rsid w:val="006103E6"/>
    <w:rsid w:val="006107CF"/>
    <w:rsid w:val="00617A1A"/>
    <w:rsid w:val="00657BD3"/>
    <w:rsid w:val="00661033"/>
    <w:rsid w:val="00675AA3"/>
    <w:rsid w:val="0068018A"/>
    <w:rsid w:val="00690A80"/>
    <w:rsid w:val="0069719B"/>
    <w:rsid w:val="0069757B"/>
    <w:rsid w:val="006E54E0"/>
    <w:rsid w:val="00700114"/>
    <w:rsid w:val="0070274C"/>
    <w:rsid w:val="00702CEC"/>
    <w:rsid w:val="0070321F"/>
    <w:rsid w:val="00712E0C"/>
    <w:rsid w:val="007332C0"/>
    <w:rsid w:val="007405B5"/>
    <w:rsid w:val="007527E8"/>
    <w:rsid w:val="00764E75"/>
    <w:rsid w:val="00776323"/>
    <w:rsid w:val="00777960"/>
    <w:rsid w:val="00781A17"/>
    <w:rsid w:val="00790CA0"/>
    <w:rsid w:val="007B1C45"/>
    <w:rsid w:val="007C0F3F"/>
    <w:rsid w:val="007C5F0F"/>
    <w:rsid w:val="007F626E"/>
    <w:rsid w:val="00807311"/>
    <w:rsid w:val="0081072B"/>
    <w:rsid w:val="00815316"/>
    <w:rsid w:val="008401B8"/>
    <w:rsid w:val="00864B42"/>
    <w:rsid w:val="00866AED"/>
    <w:rsid w:val="00867C90"/>
    <w:rsid w:val="00870DB9"/>
    <w:rsid w:val="00892BFE"/>
    <w:rsid w:val="008941FA"/>
    <w:rsid w:val="008A70C9"/>
    <w:rsid w:val="008B0F98"/>
    <w:rsid w:val="008C2115"/>
    <w:rsid w:val="008C43DE"/>
    <w:rsid w:val="008C6EF1"/>
    <w:rsid w:val="008D7093"/>
    <w:rsid w:val="008F0B03"/>
    <w:rsid w:val="008F22CC"/>
    <w:rsid w:val="008F67C5"/>
    <w:rsid w:val="0090068D"/>
    <w:rsid w:val="00910FAA"/>
    <w:rsid w:val="009177B4"/>
    <w:rsid w:val="0092015A"/>
    <w:rsid w:val="009353EB"/>
    <w:rsid w:val="00937277"/>
    <w:rsid w:val="00943AA0"/>
    <w:rsid w:val="009441DB"/>
    <w:rsid w:val="00954596"/>
    <w:rsid w:val="00972D30"/>
    <w:rsid w:val="00984561"/>
    <w:rsid w:val="0098553D"/>
    <w:rsid w:val="009940B0"/>
    <w:rsid w:val="00995825"/>
    <w:rsid w:val="00997C8A"/>
    <w:rsid w:val="009A0E82"/>
    <w:rsid w:val="009A72B0"/>
    <w:rsid w:val="009B1C5C"/>
    <w:rsid w:val="009D3BC4"/>
    <w:rsid w:val="009D5D67"/>
    <w:rsid w:val="00A00D35"/>
    <w:rsid w:val="00A064FA"/>
    <w:rsid w:val="00A1287D"/>
    <w:rsid w:val="00A2255F"/>
    <w:rsid w:val="00A247DF"/>
    <w:rsid w:val="00A6632A"/>
    <w:rsid w:val="00A84248"/>
    <w:rsid w:val="00A8608E"/>
    <w:rsid w:val="00A91556"/>
    <w:rsid w:val="00A960D7"/>
    <w:rsid w:val="00AB351A"/>
    <w:rsid w:val="00AD1307"/>
    <w:rsid w:val="00AD155A"/>
    <w:rsid w:val="00AE0F65"/>
    <w:rsid w:val="00AE2A34"/>
    <w:rsid w:val="00B00F77"/>
    <w:rsid w:val="00B01343"/>
    <w:rsid w:val="00B0166F"/>
    <w:rsid w:val="00B04F92"/>
    <w:rsid w:val="00B3764B"/>
    <w:rsid w:val="00B43AED"/>
    <w:rsid w:val="00B5528D"/>
    <w:rsid w:val="00B55479"/>
    <w:rsid w:val="00B556B7"/>
    <w:rsid w:val="00B56B6A"/>
    <w:rsid w:val="00B579A5"/>
    <w:rsid w:val="00B57F67"/>
    <w:rsid w:val="00B673C3"/>
    <w:rsid w:val="00B7168D"/>
    <w:rsid w:val="00B82707"/>
    <w:rsid w:val="00B87781"/>
    <w:rsid w:val="00BA06FE"/>
    <w:rsid w:val="00BA5EEF"/>
    <w:rsid w:val="00BC1099"/>
    <w:rsid w:val="00BC7B20"/>
    <w:rsid w:val="00BD410E"/>
    <w:rsid w:val="00BE0757"/>
    <w:rsid w:val="00BE57EB"/>
    <w:rsid w:val="00BF1C03"/>
    <w:rsid w:val="00BF38FA"/>
    <w:rsid w:val="00C14969"/>
    <w:rsid w:val="00C25BBC"/>
    <w:rsid w:val="00C26B6D"/>
    <w:rsid w:val="00C4425B"/>
    <w:rsid w:val="00C5092C"/>
    <w:rsid w:val="00C522F2"/>
    <w:rsid w:val="00C6542E"/>
    <w:rsid w:val="00C76487"/>
    <w:rsid w:val="00C80977"/>
    <w:rsid w:val="00C8359E"/>
    <w:rsid w:val="00CA5005"/>
    <w:rsid w:val="00CB1057"/>
    <w:rsid w:val="00CB56F4"/>
    <w:rsid w:val="00CC3278"/>
    <w:rsid w:val="00CD4CA6"/>
    <w:rsid w:val="00CF5095"/>
    <w:rsid w:val="00D05523"/>
    <w:rsid w:val="00D13D9F"/>
    <w:rsid w:val="00D143B8"/>
    <w:rsid w:val="00D16E48"/>
    <w:rsid w:val="00D17F28"/>
    <w:rsid w:val="00D27D17"/>
    <w:rsid w:val="00D429F2"/>
    <w:rsid w:val="00D7459D"/>
    <w:rsid w:val="00D81D1D"/>
    <w:rsid w:val="00D81EFC"/>
    <w:rsid w:val="00D83643"/>
    <w:rsid w:val="00D86524"/>
    <w:rsid w:val="00D93014"/>
    <w:rsid w:val="00DB0392"/>
    <w:rsid w:val="00DD212E"/>
    <w:rsid w:val="00DE1BE6"/>
    <w:rsid w:val="00DE4F89"/>
    <w:rsid w:val="00DE5E5E"/>
    <w:rsid w:val="00DF74AD"/>
    <w:rsid w:val="00E127B3"/>
    <w:rsid w:val="00E13D62"/>
    <w:rsid w:val="00E2619E"/>
    <w:rsid w:val="00E3380C"/>
    <w:rsid w:val="00E67077"/>
    <w:rsid w:val="00E70EDF"/>
    <w:rsid w:val="00E73AC0"/>
    <w:rsid w:val="00E80288"/>
    <w:rsid w:val="00E81655"/>
    <w:rsid w:val="00E90494"/>
    <w:rsid w:val="00EA209A"/>
    <w:rsid w:val="00EB2F71"/>
    <w:rsid w:val="00EB557B"/>
    <w:rsid w:val="00ED471F"/>
    <w:rsid w:val="00EF4C95"/>
    <w:rsid w:val="00EF5ADD"/>
    <w:rsid w:val="00F03922"/>
    <w:rsid w:val="00F07440"/>
    <w:rsid w:val="00F27DCD"/>
    <w:rsid w:val="00F34032"/>
    <w:rsid w:val="00F45278"/>
    <w:rsid w:val="00F65565"/>
    <w:rsid w:val="00F7156A"/>
    <w:rsid w:val="00F74F17"/>
    <w:rsid w:val="00F9328B"/>
    <w:rsid w:val="00FA0206"/>
    <w:rsid w:val="00FB200C"/>
    <w:rsid w:val="00FD0BDE"/>
    <w:rsid w:val="00FD6123"/>
    <w:rsid w:val="00FE1BD1"/>
    <w:rsid w:val="00FF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07146"/>
  <w15:chartTrackingRefBased/>
  <w15:docId w15:val="{A7239A2A-FCE8-4D31-B34E-8F5E0559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655"/>
    <w:pPr>
      <w:spacing w:after="0"/>
    </w:pPr>
    <w:rPr>
      <w:rFonts w:ascii="Calibri" w:eastAsia="Calibri" w:hAnsi="Calibri" w:cs="Calibri"/>
      <w:sz w:val="22"/>
      <w:szCs w:val="22"/>
    </w:rPr>
  </w:style>
  <w:style w:type="paragraph" w:styleId="Heading1">
    <w:name w:val="heading 1"/>
    <w:basedOn w:val="Normal"/>
    <w:next w:val="Normal"/>
    <w:link w:val="Heading1Char"/>
    <w:uiPriority w:val="9"/>
    <w:qFormat/>
    <w:rsid w:val="00E8165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A70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92CF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655"/>
    <w:pPr>
      <w:tabs>
        <w:tab w:val="center" w:pos="4680"/>
        <w:tab w:val="right" w:pos="9360"/>
      </w:tabs>
    </w:pPr>
  </w:style>
  <w:style w:type="character" w:customStyle="1" w:styleId="HeaderChar">
    <w:name w:val="Header Char"/>
    <w:basedOn w:val="DefaultParagraphFont"/>
    <w:link w:val="Header"/>
    <w:uiPriority w:val="99"/>
    <w:rsid w:val="00E81655"/>
    <w:rPr>
      <w:rFonts w:ascii="Calibri" w:eastAsia="Calibri" w:hAnsi="Calibri" w:cs="Calibri"/>
      <w:sz w:val="22"/>
      <w:szCs w:val="22"/>
    </w:rPr>
  </w:style>
  <w:style w:type="character" w:customStyle="1" w:styleId="Heading1Char">
    <w:name w:val="Heading 1 Char"/>
    <w:basedOn w:val="DefaultParagraphFont"/>
    <w:link w:val="Heading1"/>
    <w:uiPriority w:val="9"/>
    <w:rsid w:val="00E81655"/>
    <w:rPr>
      <w:rFonts w:asciiTheme="majorHAnsi" w:eastAsiaTheme="majorEastAsia" w:hAnsiTheme="majorHAnsi" w:cstheme="majorBidi"/>
      <w:color w:val="365F91" w:themeColor="accent1" w:themeShade="BF"/>
      <w:sz w:val="32"/>
      <w:szCs w:val="32"/>
    </w:rPr>
  </w:style>
  <w:style w:type="character" w:styleId="Hyperlink">
    <w:name w:val="Hyperlink"/>
    <w:uiPriority w:val="99"/>
    <w:rsid w:val="00E81655"/>
    <w:rPr>
      <w:rFonts w:cs="Times New Roman"/>
      <w:color w:val="0000FF"/>
      <w:u w:val="single"/>
    </w:rPr>
  </w:style>
  <w:style w:type="paragraph" w:styleId="ListParagraph">
    <w:name w:val="List Paragraph"/>
    <w:basedOn w:val="Normal"/>
    <w:uiPriority w:val="34"/>
    <w:qFormat/>
    <w:rsid w:val="00E81655"/>
    <w:pPr>
      <w:ind w:left="720"/>
      <w:contextualSpacing/>
    </w:pPr>
    <w:rPr>
      <w:rFonts w:ascii="Arial" w:eastAsia="Times New Roman" w:hAnsi="Arial" w:cs="Arial"/>
      <w:sz w:val="24"/>
      <w:szCs w:val="24"/>
    </w:rPr>
  </w:style>
  <w:style w:type="paragraph" w:styleId="FootnoteText">
    <w:name w:val="footnote text"/>
    <w:basedOn w:val="Normal"/>
    <w:link w:val="FootnoteTextChar"/>
    <w:uiPriority w:val="99"/>
    <w:semiHidden/>
    <w:unhideWhenUsed/>
    <w:rsid w:val="00E81655"/>
    <w:rPr>
      <w:sz w:val="20"/>
      <w:szCs w:val="20"/>
    </w:rPr>
  </w:style>
  <w:style w:type="character" w:customStyle="1" w:styleId="FootnoteTextChar">
    <w:name w:val="Footnote Text Char"/>
    <w:basedOn w:val="DefaultParagraphFont"/>
    <w:link w:val="FootnoteText"/>
    <w:uiPriority w:val="99"/>
    <w:semiHidden/>
    <w:rsid w:val="00E81655"/>
    <w:rPr>
      <w:rFonts w:ascii="Calibri" w:eastAsia="Calibri" w:hAnsi="Calibri" w:cs="Calibri"/>
      <w:sz w:val="20"/>
      <w:szCs w:val="20"/>
    </w:rPr>
  </w:style>
  <w:style w:type="character" w:styleId="FootnoteReference">
    <w:name w:val="footnote reference"/>
    <w:basedOn w:val="DefaultParagraphFont"/>
    <w:uiPriority w:val="99"/>
    <w:semiHidden/>
    <w:unhideWhenUsed/>
    <w:rsid w:val="00E81655"/>
    <w:rPr>
      <w:vertAlign w:val="superscript"/>
    </w:rPr>
  </w:style>
  <w:style w:type="paragraph" w:styleId="Footer">
    <w:name w:val="footer"/>
    <w:basedOn w:val="Normal"/>
    <w:link w:val="FooterChar"/>
    <w:uiPriority w:val="99"/>
    <w:unhideWhenUsed/>
    <w:rsid w:val="00E81655"/>
    <w:pPr>
      <w:tabs>
        <w:tab w:val="center" w:pos="4680"/>
        <w:tab w:val="right" w:pos="9360"/>
      </w:tabs>
    </w:pPr>
  </w:style>
  <w:style w:type="character" w:customStyle="1" w:styleId="FooterChar">
    <w:name w:val="Footer Char"/>
    <w:basedOn w:val="DefaultParagraphFont"/>
    <w:link w:val="Footer"/>
    <w:uiPriority w:val="99"/>
    <w:rsid w:val="00E81655"/>
    <w:rPr>
      <w:rFonts w:ascii="Calibri" w:eastAsia="Calibri" w:hAnsi="Calibri" w:cs="Calibri"/>
      <w:sz w:val="22"/>
      <w:szCs w:val="22"/>
    </w:rPr>
  </w:style>
  <w:style w:type="table" w:styleId="TableGrid">
    <w:name w:val="Table Grid"/>
    <w:basedOn w:val="TableNormal"/>
    <w:uiPriority w:val="39"/>
    <w:rsid w:val="00E81655"/>
    <w:pPr>
      <w:spacing w:after="0"/>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0206"/>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7F626E"/>
    <w:pPr>
      <w:autoSpaceDE w:val="0"/>
      <w:autoSpaceDN w:val="0"/>
      <w:adjustRightInd w:val="0"/>
      <w:spacing w:after="0"/>
    </w:pPr>
    <w:rPr>
      <w:rFonts w:ascii="Cambria" w:eastAsia="Calibri" w:hAnsi="Cambria" w:cs="Cambria"/>
      <w:color w:val="000000"/>
    </w:rPr>
  </w:style>
  <w:style w:type="paragraph" w:styleId="Revision">
    <w:name w:val="Revision"/>
    <w:hidden/>
    <w:uiPriority w:val="99"/>
    <w:semiHidden/>
    <w:rsid w:val="001A6682"/>
    <w:pPr>
      <w:spacing w:after="0"/>
    </w:pPr>
    <w:rPr>
      <w:rFonts w:ascii="Calibri" w:eastAsia="Calibri" w:hAnsi="Calibri" w:cs="Calibri"/>
      <w:sz w:val="22"/>
      <w:szCs w:val="22"/>
    </w:rPr>
  </w:style>
  <w:style w:type="character" w:styleId="CommentReference">
    <w:name w:val="annotation reference"/>
    <w:basedOn w:val="DefaultParagraphFont"/>
    <w:uiPriority w:val="99"/>
    <w:semiHidden/>
    <w:unhideWhenUsed/>
    <w:rsid w:val="00F65565"/>
    <w:rPr>
      <w:sz w:val="16"/>
      <w:szCs w:val="16"/>
    </w:rPr>
  </w:style>
  <w:style w:type="paragraph" w:styleId="CommentText">
    <w:name w:val="annotation text"/>
    <w:basedOn w:val="Normal"/>
    <w:link w:val="CommentTextChar"/>
    <w:uiPriority w:val="99"/>
    <w:unhideWhenUsed/>
    <w:rsid w:val="00F65565"/>
    <w:rPr>
      <w:sz w:val="20"/>
      <w:szCs w:val="20"/>
    </w:rPr>
  </w:style>
  <w:style w:type="character" w:customStyle="1" w:styleId="CommentTextChar">
    <w:name w:val="Comment Text Char"/>
    <w:basedOn w:val="DefaultParagraphFont"/>
    <w:link w:val="CommentText"/>
    <w:uiPriority w:val="99"/>
    <w:rsid w:val="00F6556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65565"/>
    <w:rPr>
      <w:b/>
      <w:bCs/>
    </w:rPr>
  </w:style>
  <w:style w:type="character" w:customStyle="1" w:styleId="CommentSubjectChar">
    <w:name w:val="Comment Subject Char"/>
    <w:basedOn w:val="CommentTextChar"/>
    <w:link w:val="CommentSubject"/>
    <w:uiPriority w:val="99"/>
    <w:semiHidden/>
    <w:rsid w:val="00F65565"/>
    <w:rPr>
      <w:rFonts w:ascii="Calibri" w:eastAsia="Calibri" w:hAnsi="Calibri" w:cs="Calibri"/>
      <w:b/>
      <w:bCs/>
      <w:sz w:val="20"/>
      <w:szCs w:val="20"/>
    </w:rPr>
  </w:style>
  <w:style w:type="character" w:customStyle="1" w:styleId="Heading2Char">
    <w:name w:val="Heading 2 Char"/>
    <w:basedOn w:val="DefaultParagraphFont"/>
    <w:link w:val="Heading2"/>
    <w:uiPriority w:val="9"/>
    <w:rsid w:val="008A70C9"/>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777960"/>
    <w:rPr>
      <w:color w:val="800080" w:themeColor="followedHyperlink"/>
      <w:u w:val="single"/>
    </w:rPr>
  </w:style>
  <w:style w:type="character" w:styleId="UnresolvedMention">
    <w:name w:val="Unresolved Mention"/>
    <w:basedOn w:val="DefaultParagraphFont"/>
    <w:uiPriority w:val="99"/>
    <w:semiHidden/>
    <w:unhideWhenUsed/>
    <w:rsid w:val="00777960"/>
    <w:rPr>
      <w:color w:val="605E5C"/>
      <w:shd w:val="clear" w:color="auto" w:fill="E1DFDD"/>
    </w:rPr>
  </w:style>
  <w:style w:type="character" w:customStyle="1" w:styleId="Heading3Char">
    <w:name w:val="Heading 3 Char"/>
    <w:basedOn w:val="DefaultParagraphFont"/>
    <w:link w:val="Heading3"/>
    <w:uiPriority w:val="9"/>
    <w:rsid w:val="00492CF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4/plaws/publ95/PLAW-114publ95.pdf" TargetMode="External"/><Relationship Id="rId18" Type="http://schemas.openxmlformats.org/officeDocument/2006/relationships/footer" Target="footer1.xml"/><Relationship Id="rId26" Type="http://schemas.openxmlformats.org/officeDocument/2006/relationships/hyperlink" Target="https://www.congress.gov/114/plaws/publ95/PLAW-114publ95.pdf" TargetMode="External"/><Relationship Id="rId39" Type="http://schemas.openxmlformats.org/officeDocument/2006/relationships/hyperlink" Target="https://www.congress.gov/114/plaws/publ95/PLAW-114publ95.pdf" TargetMode="External"/><Relationship Id="rId21" Type="http://schemas.openxmlformats.org/officeDocument/2006/relationships/hyperlink" Target="https://www.congress.gov/114/plaws/publ95/PLAW-114publ95.pdf" TargetMode="External"/><Relationship Id="rId34" Type="http://schemas.openxmlformats.org/officeDocument/2006/relationships/hyperlink" Target="https://www.congress.gov/114/plaws/publ95/PLAW-114publ95.pdf" TargetMode="External"/><Relationship Id="rId42" Type="http://schemas.openxmlformats.org/officeDocument/2006/relationships/hyperlink" Target="https://www.congress.gov/114/plaws/publ95/PLAW-114publ95.pdf" TargetMode="External"/><Relationship Id="rId47" Type="http://schemas.openxmlformats.org/officeDocument/2006/relationships/hyperlink" Target="https://www.congress.gov/114/plaws/publ95/PLAW-114publ95.pdf" TargetMode="External"/><Relationship Id="rId50" Type="http://schemas.openxmlformats.org/officeDocument/2006/relationships/hyperlink" Target="https://www.congress.gov/114/plaws/publ95/PLAW-114publ95.pdf" TargetMode="External"/><Relationship Id="rId55" Type="http://schemas.openxmlformats.org/officeDocument/2006/relationships/hyperlink" Target="https://www.congress.gov/114/plaws/publ95/PLAW-114publ95.pdf" TargetMode="External"/><Relationship Id="rId63" Type="http://schemas.openxmlformats.org/officeDocument/2006/relationships/hyperlink" Target="https://www.congress.gov/114/plaws/publ95/PLAW-114publ95.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ongress.gov/114/plaws/publ95/PLAW-114publ95.pdf" TargetMode="External"/><Relationship Id="rId20" Type="http://schemas.openxmlformats.org/officeDocument/2006/relationships/hyperlink" Target="https://www.congress.gov/114/plaws/publ95/PLAW-114publ95.pdf" TargetMode="External"/><Relationship Id="rId29" Type="http://schemas.openxmlformats.org/officeDocument/2006/relationships/hyperlink" Target="https://www.oregon.gov/ode/StudentSuccess/Documents/69236_ODE_CommunityEngagementToolkit_2021-web%5b1%5d.pdf" TargetMode="External"/><Relationship Id="rId41" Type="http://schemas.openxmlformats.org/officeDocument/2006/relationships/hyperlink" Target="https://www.congress.gov/114/plaws/publ95/PLAW-114publ95.pdf" TargetMode="External"/><Relationship Id="rId54" Type="http://schemas.openxmlformats.org/officeDocument/2006/relationships/hyperlink" Target="https://www.congress.gov/114/plaws/publ95/PLAW-114publ95.pdf" TargetMode="External"/><Relationship Id="rId62" Type="http://schemas.openxmlformats.org/officeDocument/2006/relationships/hyperlink" Target="https://www.congress.gov/114/plaws/publ95/PLAW-114publ9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ongress.gov/114/plaws/publ95/PLAW-114publ95.pdf" TargetMode="External"/><Relationship Id="rId32" Type="http://schemas.openxmlformats.org/officeDocument/2006/relationships/hyperlink" Target="https://www.oregon.gov/ode/schools-and-districts/grants/ESEA/EL/Pages/Monitoring.aspx" TargetMode="External"/><Relationship Id="rId37" Type="http://schemas.openxmlformats.org/officeDocument/2006/relationships/hyperlink" Target="https://www.congress.gov/114/plaws/publ95/PLAW-114publ95.pdf" TargetMode="External"/><Relationship Id="rId40" Type="http://schemas.openxmlformats.org/officeDocument/2006/relationships/hyperlink" Target="https://www.congress.gov/114/plaws/publ95/PLAW-114publ95.pdf" TargetMode="External"/><Relationship Id="rId45" Type="http://schemas.openxmlformats.org/officeDocument/2006/relationships/hyperlink" Target="https://www.oregon.gov/ode/reports-and-data/LegReports/Pages/default.aspx" TargetMode="External"/><Relationship Id="rId53" Type="http://schemas.openxmlformats.org/officeDocument/2006/relationships/hyperlink" Target="https://www.congress.gov/114/plaws/publ95/PLAW-114publ95.pdf" TargetMode="External"/><Relationship Id="rId58" Type="http://schemas.openxmlformats.org/officeDocument/2006/relationships/hyperlink" Target="https://www.congress.gov/114/plaws/publ95/PLAW-114publ95.pdf"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oese.ed.gov/files/2020/07/elandiitleiiiaddendum1219.pdf" TargetMode="External"/><Relationship Id="rId23" Type="http://schemas.openxmlformats.org/officeDocument/2006/relationships/hyperlink" Target="https://www.congress.gov/114/plaws/publ95/PLAW-114publ95.pdf" TargetMode="External"/><Relationship Id="rId28" Type="http://schemas.openxmlformats.org/officeDocument/2006/relationships/hyperlink" Target="https://www.congress.gov/114/plaws/publ95/PLAW-114publ95.pdf" TargetMode="External"/><Relationship Id="rId36" Type="http://schemas.openxmlformats.org/officeDocument/2006/relationships/hyperlink" Target="https://www.congress.gov/114/plaws/publ95/PLAW-114publ95.pdf" TargetMode="External"/><Relationship Id="rId49" Type="http://schemas.openxmlformats.org/officeDocument/2006/relationships/hyperlink" Target="https://www.congress.gov/114/plaws/publ95/PLAW-114publ95.pdf" TargetMode="External"/><Relationship Id="rId57" Type="http://schemas.openxmlformats.org/officeDocument/2006/relationships/hyperlink" Target="https://www.congress.gov/114/plaws/publ95/PLAW-114publ95.pdf" TargetMode="External"/><Relationship Id="rId61" Type="http://schemas.openxmlformats.org/officeDocument/2006/relationships/hyperlink" Target="https://www.congress.gov/114/plaws/publ95/PLAW-114publ95.pdf" TargetMode="External"/><Relationship Id="rId10" Type="http://schemas.openxmlformats.org/officeDocument/2006/relationships/endnotes" Target="endnotes.xml"/><Relationship Id="rId19" Type="http://schemas.openxmlformats.org/officeDocument/2006/relationships/hyperlink" Target="https://www.congress.gov/114/plaws/publ95/PLAW-114publ95.pdf" TargetMode="External"/><Relationship Id="rId31" Type="http://schemas.openxmlformats.org/officeDocument/2006/relationships/hyperlink" Target="https://www.congress.gov/114/plaws/publ95/PLAW-114publ95.pdf" TargetMode="External"/><Relationship Id="rId44" Type="http://schemas.openxmlformats.org/officeDocument/2006/relationships/hyperlink" Target="https://www.congress.gov/114/plaws/publ95/PLAW-114publ95.pdf" TargetMode="External"/><Relationship Id="rId52" Type="http://schemas.openxmlformats.org/officeDocument/2006/relationships/hyperlink" Target="https://www.congress.gov/114/plaws/publ95/PLAW-114publ95.pdf" TargetMode="External"/><Relationship Id="rId60" Type="http://schemas.openxmlformats.org/officeDocument/2006/relationships/hyperlink" Target="https://www.congress.gov/114/plaws/publ95/PLAW-114publ95.pdf"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ese.ed.gov/files/2020/07/essatitleiiiguidenglishlearners92016.pdf" TargetMode="External"/><Relationship Id="rId22" Type="http://schemas.openxmlformats.org/officeDocument/2006/relationships/hyperlink" Target="https://www.congress.gov/114/plaws/publ95/PLAW-114publ95.pdf" TargetMode="External"/><Relationship Id="rId27" Type="http://schemas.openxmlformats.org/officeDocument/2006/relationships/hyperlink" Target="https://www.congress.gov/114/plaws/publ95/PLAW-114publ95.pdf" TargetMode="External"/><Relationship Id="rId30" Type="http://schemas.openxmlformats.org/officeDocument/2006/relationships/hyperlink" Target="https://www.oregon.gov/ode/educator-resources/assessment/Pages/Assessment-Administration.aspx" TargetMode="External"/><Relationship Id="rId35" Type="http://schemas.openxmlformats.org/officeDocument/2006/relationships/hyperlink" Target="https://www.congress.gov/114/plaws/publ95/PLAW-114publ95.pdf" TargetMode="External"/><Relationship Id="rId43" Type="http://schemas.openxmlformats.org/officeDocument/2006/relationships/hyperlink" Target="https://www.congress.gov/114/plaws/publ95/PLAW-114publ95.pdf" TargetMode="External"/><Relationship Id="rId48" Type="http://schemas.openxmlformats.org/officeDocument/2006/relationships/hyperlink" Target="https://www.congress.gov/114/plaws/publ95/PLAW-114publ95.pdf" TargetMode="External"/><Relationship Id="rId56" Type="http://schemas.openxmlformats.org/officeDocument/2006/relationships/hyperlink" Target="https://www.congress.gov/114/plaws/publ95/PLAW-114publ95.pdf"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congress.gov/114/plaws/publ95/PLAW-114publ95.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www.congress.gov/114/plaws/publ95/PLAW-114publ95.pdf" TargetMode="External"/><Relationship Id="rId33" Type="http://schemas.openxmlformats.org/officeDocument/2006/relationships/hyperlink" Target="https://www.oregon.gov/ode/educator-resources/assessment/Documents/accessibility_manual.pdf" TargetMode="External"/><Relationship Id="rId38" Type="http://schemas.openxmlformats.org/officeDocument/2006/relationships/hyperlink" Target="https://www.congress.gov/114/plaws/publ95/PLAW-114publ95.pdf" TargetMode="External"/><Relationship Id="rId46" Type="http://schemas.openxmlformats.org/officeDocument/2006/relationships/hyperlink" Target="https://www.congress.gov/114/plaws/publ95/PLAW-114publ95.pdf" TargetMode="External"/><Relationship Id="rId59" Type="http://schemas.openxmlformats.org/officeDocument/2006/relationships/hyperlink" Target="https://www.congress.gov/114/plaws/publ95/PLAW-114publ9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0466C235040E49B855E1FA35FD7436" ma:contentTypeVersion="11" ma:contentTypeDescription="Create a new document." ma:contentTypeScope="" ma:versionID="c10ff990b06de7254292c1cf0943604e">
  <xsd:schema xmlns:xsd="http://www.w3.org/2001/XMLSchema" xmlns:xs="http://www.w3.org/2001/XMLSchema" xmlns:p="http://schemas.microsoft.com/office/2006/metadata/properties" xmlns:ns1="http://schemas.microsoft.com/sharepoint/v3" xmlns:ns2="e3ae8067-7289-4b32-b7f2-51b79028773a" xmlns:ns3="54031767-dd6d-417c-ab73-583408f47564" targetNamespace="http://schemas.microsoft.com/office/2006/metadata/properties" ma:root="true" ma:fieldsID="5787b77b063f509ef23f9dfa072e2b88" ns1:_="" ns2:_="" ns3:_="">
    <xsd:import namespace="http://schemas.microsoft.com/sharepoint/v3"/>
    <xsd:import namespace="e3ae8067-7289-4b32-b7f2-51b79028773a"/>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ae8067-7289-4b32-b7f2-51b79028773a"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Remediation_x0020_Date xmlns="e3ae8067-7289-4b32-b7f2-51b79028773a">2023-08-15T07:00:00+00:00</Remediation_x0020_Date>
    <Estimated_x0020_Creation_x0020_Date xmlns="e3ae8067-7289-4b32-b7f2-51b79028773a" xsi:nil="true"/>
    <Priority xmlns="e3ae8067-7289-4b32-b7f2-51b79028773a">New</Priority>
  </documentManagement>
</p:properties>
</file>

<file path=customXml/itemProps1.xml><?xml version="1.0" encoding="utf-8"?>
<ds:datastoreItem xmlns:ds="http://schemas.openxmlformats.org/officeDocument/2006/customXml" ds:itemID="{05F9D00D-8644-44F9-BBBC-3A60F9300E86}">
  <ds:schemaRefs>
    <ds:schemaRef ds:uri="http://schemas.openxmlformats.org/officeDocument/2006/bibliography"/>
  </ds:schemaRefs>
</ds:datastoreItem>
</file>

<file path=customXml/itemProps2.xml><?xml version="1.0" encoding="utf-8"?>
<ds:datastoreItem xmlns:ds="http://schemas.openxmlformats.org/officeDocument/2006/customXml" ds:itemID="{7B34A633-E63A-4D13-AE1D-BAC50390F144}">
  <ds:schemaRefs>
    <ds:schemaRef ds:uri="http://schemas.microsoft.com/sharepoint/v3/contenttype/forms"/>
  </ds:schemaRefs>
</ds:datastoreItem>
</file>

<file path=customXml/itemProps3.xml><?xml version="1.0" encoding="utf-8"?>
<ds:datastoreItem xmlns:ds="http://schemas.openxmlformats.org/officeDocument/2006/customXml" ds:itemID="{F99FB9F4-4FA1-4156-89C7-936A681C84CC}"/>
</file>

<file path=customXml/itemProps4.xml><?xml version="1.0" encoding="utf-8"?>
<ds:datastoreItem xmlns:ds="http://schemas.openxmlformats.org/officeDocument/2006/customXml" ds:itemID="{47F93AEF-249C-47F0-A8CA-0B552EF047A1}">
  <ds:schemaRefs>
    <ds:schemaRef ds:uri="http://schemas.microsoft.com/office/2006/metadata/properties"/>
    <ds:schemaRef ds:uri="http://schemas.microsoft.com/office/infopath/2007/PartnerControls"/>
    <ds:schemaRef ds:uri="14007aae-f337-4414-b2f6-4f7e3ca77c60"/>
    <ds:schemaRef ds:uri="http://schemas.microsoft.com/sharepoint/v3"/>
  </ds:schemaRefs>
</ds:datastoreItem>
</file>

<file path=docMetadata/LabelInfo.xml><?xml version="1.0" encoding="utf-8"?>
<clbl:labelList xmlns:clbl="http://schemas.microsoft.com/office/2020/mipLabelMetadata">
  <clbl:label id="{7730ea53-6f5e-4160-81a5-992a9105450a}" enabled="1" method="Privilege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5091</Words>
  <Characters>29025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2026-27 District Monitoring Rubric</vt:lpstr>
    </vt:vector>
  </TitlesOfParts>
  <Company>Oregon Department of Education</Company>
  <LinksUpToDate>false</LinksUpToDate>
  <CharactersWithSpaces>34048</CharactersWithSpaces>
  <SharedDoc>false</SharedDoc>
  <HLinks>
    <vt:vector size="294" baseType="variant">
      <vt:variant>
        <vt:i4>72</vt:i4>
      </vt:variant>
      <vt:variant>
        <vt:i4>144</vt:i4>
      </vt:variant>
      <vt:variant>
        <vt:i4>0</vt:i4>
      </vt:variant>
      <vt:variant>
        <vt:i4>5</vt:i4>
      </vt:variant>
      <vt:variant>
        <vt:lpwstr>https://www.congress.gov/114/plaws/publ95/PLAW-114publ95.pdf</vt:lpwstr>
      </vt:variant>
      <vt:variant>
        <vt:lpwstr/>
      </vt:variant>
      <vt:variant>
        <vt:i4>72</vt:i4>
      </vt:variant>
      <vt:variant>
        <vt:i4>141</vt:i4>
      </vt:variant>
      <vt:variant>
        <vt:i4>0</vt:i4>
      </vt:variant>
      <vt:variant>
        <vt:i4>5</vt:i4>
      </vt:variant>
      <vt:variant>
        <vt:lpwstr>https://www.congress.gov/114/plaws/publ95/PLAW-114publ95.pdf</vt:lpwstr>
      </vt:variant>
      <vt:variant>
        <vt:lpwstr/>
      </vt:variant>
      <vt:variant>
        <vt:i4>72</vt:i4>
      </vt:variant>
      <vt:variant>
        <vt:i4>138</vt:i4>
      </vt:variant>
      <vt:variant>
        <vt:i4>0</vt:i4>
      </vt:variant>
      <vt:variant>
        <vt:i4>5</vt:i4>
      </vt:variant>
      <vt:variant>
        <vt:lpwstr>https://www.congress.gov/114/plaws/publ95/PLAW-114publ95.pdf</vt:lpwstr>
      </vt:variant>
      <vt:variant>
        <vt:lpwstr/>
      </vt:variant>
      <vt:variant>
        <vt:i4>72</vt:i4>
      </vt:variant>
      <vt:variant>
        <vt:i4>135</vt:i4>
      </vt:variant>
      <vt:variant>
        <vt:i4>0</vt:i4>
      </vt:variant>
      <vt:variant>
        <vt:i4>5</vt:i4>
      </vt:variant>
      <vt:variant>
        <vt:lpwstr>https://www.congress.gov/114/plaws/publ95/PLAW-114publ95.pdf</vt:lpwstr>
      </vt:variant>
      <vt:variant>
        <vt:lpwstr/>
      </vt:variant>
      <vt:variant>
        <vt:i4>72</vt:i4>
      </vt:variant>
      <vt:variant>
        <vt:i4>132</vt:i4>
      </vt:variant>
      <vt:variant>
        <vt:i4>0</vt:i4>
      </vt:variant>
      <vt:variant>
        <vt:i4>5</vt:i4>
      </vt:variant>
      <vt:variant>
        <vt:lpwstr>https://www.congress.gov/114/plaws/publ95/PLAW-114publ95.pdf</vt:lpwstr>
      </vt:variant>
      <vt:variant>
        <vt:lpwstr/>
      </vt:variant>
      <vt:variant>
        <vt:i4>72</vt:i4>
      </vt:variant>
      <vt:variant>
        <vt:i4>129</vt:i4>
      </vt:variant>
      <vt:variant>
        <vt:i4>0</vt:i4>
      </vt:variant>
      <vt:variant>
        <vt:i4>5</vt:i4>
      </vt:variant>
      <vt:variant>
        <vt:lpwstr>https://www.congress.gov/114/plaws/publ95/PLAW-114publ95.pdf</vt:lpwstr>
      </vt:variant>
      <vt:variant>
        <vt:lpwstr/>
      </vt:variant>
      <vt:variant>
        <vt:i4>72</vt:i4>
      </vt:variant>
      <vt:variant>
        <vt:i4>126</vt:i4>
      </vt:variant>
      <vt:variant>
        <vt:i4>0</vt:i4>
      </vt:variant>
      <vt:variant>
        <vt:i4>5</vt:i4>
      </vt:variant>
      <vt:variant>
        <vt:lpwstr>https://www.congress.gov/114/plaws/publ95/PLAW-114publ95.pdf</vt:lpwstr>
      </vt:variant>
      <vt:variant>
        <vt:lpwstr/>
      </vt:variant>
      <vt:variant>
        <vt:i4>72</vt:i4>
      </vt:variant>
      <vt:variant>
        <vt:i4>123</vt:i4>
      </vt:variant>
      <vt:variant>
        <vt:i4>0</vt:i4>
      </vt:variant>
      <vt:variant>
        <vt:i4>5</vt:i4>
      </vt:variant>
      <vt:variant>
        <vt:lpwstr>https://www.congress.gov/114/plaws/publ95/PLAW-114publ95.pdf</vt:lpwstr>
      </vt:variant>
      <vt:variant>
        <vt:lpwstr/>
      </vt:variant>
      <vt:variant>
        <vt:i4>72</vt:i4>
      </vt:variant>
      <vt:variant>
        <vt:i4>120</vt:i4>
      </vt:variant>
      <vt:variant>
        <vt:i4>0</vt:i4>
      </vt:variant>
      <vt:variant>
        <vt:i4>5</vt:i4>
      </vt:variant>
      <vt:variant>
        <vt:lpwstr>https://www.congress.gov/114/plaws/publ95/PLAW-114publ95.pdf</vt:lpwstr>
      </vt:variant>
      <vt:variant>
        <vt:lpwstr/>
      </vt:variant>
      <vt:variant>
        <vt:i4>72</vt:i4>
      </vt:variant>
      <vt:variant>
        <vt:i4>117</vt:i4>
      </vt:variant>
      <vt:variant>
        <vt:i4>0</vt:i4>
      </vt:variant>
      <vt:variant>
        <vt:i4>5</vt:i4>
      </vt:variant>
      <vt:variant>
        <vt:lpwstr>https://www.congress.gov/114/plaws/publ95/PLAW-114publ95.pdf</vt:lpwstr>
      </vt:variant>
      <vt:variant>
        <vt:lpwstr/>
      </vt:variant>
      <vt:variant>
        <vt:i4>72</vt:i4>
      </vt:variant>
      <vt:variant>
        <vt:i4>114</vt:i4>
      </vt:variant>
      <vt:variant>
        <vt:i4>0</vt:i4>
      </vt:variant>
      <vt:variant>
        <vt:i4>5</vt:i4>
      </vt:variant>
      <vt:variant>
        <vt:lpwstr>https://www.congress.gov/114/plaws/publ95/PLAW-114publ95.pdf</vt:lpwstr>
      </vt:variant>
      <vt:variant>
        <vt:lpwstr/>
      </vt:variant>
      <vt:variant>
        <vt:i4>72</vt:i4>
      </vt:variant>
      <vt:variant>
        <vt:i4>111</vt:i4>
      </vt:variant>
      <vt:variant>
        <vt:i4>0</vt:i4>
      </vt:variant>
      <vt:variant>
        <vt:i4>5</vt:i4>
      </vt:variant>
      <vt:variant>
        <vt:lpwstr>https://www.congress.gov/114/plaws/publ95/PLAW-114publ95.pdf</vt:lpwstr>
      </vt:variant>
      <vt:variant>
        <vt:lpwstr/>
      </vt:variant>
      <vt:variant>
        <vt:i4>72</vt:i4>
      </vt:variant>
      <vt:variant>
        <vt:i4>108</vt:i4>
      </vt:variant>
      <vt:variant>
        <vt:i4>0</vt:i4>
      </vt:variant>
      <vt:variant>
        <vt:i4>5</vt:i4>
      </vt:variant>
      <vt:variant>
        <vt:lpwstr>https://www.congress.gov/114/plaws/publ95/PLAW-114publ95.pdf</vt:lpwstr>
      </vt:variant>
      <vt:variant>
        <vt:lpwstr/>
      </vt:variant>
      <vt:variant>
        <vt:i4>72</vt:i4>
      </vt:variant>
      <vt:variant>
        <vt:i4>105</vt:i4>
      </vt:variant>
      <vt:variant>
        <vt:i4>0</vt:i4>
      </vt:variant>
      <vt:variant>
        <vt:i4>5</vt:i4>
      </vt:variant>
      <vt:variant>
        <vt:lpwstr>https://www.congress.gov/114/plaws/publ95/PLAW-114publ95.pdf</vt:lpwstr>
      </vt:variant>
      <vt:variant>
        <vt:lpwstr/>
      </vt:variant>
      <vt:variant>
        <vt:i4>72</vt:i4>
      </vt:variant>
      <vt:variant>
        <vt:i4>102</vt:i4>
      </vt:variant>
      <vt:variant>
        <vt:i4>0</vt:i4>
      </vt:variant>
      <vt:variant>
        <vt:i4>5</vt:i4>
      </vt:variant>
      <vt:variant>
        <vt:lpwstr>https://www.congress.gov/114/plaws/publ95/PLAW-114publ95.pdf</vt:lpwstr>
      </vt:variant>
      <vt:variant>
        <vt:lpwstr/>
      </vt:variant>
      <vt:variant>
        <vt:i4>72</vt:i4>
      </vt:variant>
      <vt:variant>
        <vt:i4>99</vt:i4>
      </vt:variant>
      <vt:variant>
        <vt:i4>0</vt:i4>
      </vt:variant>
      <vt:variant>
        <vt:i4>5</vt:i4>
      </vt:variant>
      <vt:variant>
        <vt:lpwstr>https://www.congress.gov/114/plaws/publ95/PLAW-114publ95.pdf</vt:lpwstr>
      </vt:variant>
      <vt:variant>
        <vt:lpwstr/>
      </vt:variant>
      <vt:variant>
        <vt:i4>72</vt:i4>
      </vt:variant>
      <vt:variant>
        <vt:i4>96</vt:i4>
      </vt:variant>
      <vt:variant>
        <vt:i4>0</vt:i4>
      </vt:variant>
      <vt:variant>
        <vt:i4>5</vt:i4>
      </vt:variant>
      <vt:variant>
        <vt:lpwstr>https://www.congress.gov/114/plaws/publ95/PLAW-114publ95.pdf</vt:lpwstr>
      </vt:variant>
      <vt:variant>
        <vt:lpwstr/>
      </vt:variant>
      <vt:variant>
        <vt:i4>72</vt:i4>
      </vt:variant>
      <vt:variant>
        <vt:i4>93</vt:i4>
      </vt:variant>
      <vt:variant>
        <vt:i4>0</vt:i4>
      </vt:variant>
      <vt:variant>
        <vt:i4>5</vt:i4>
      </vt:variant>
      <vt:variant>
        <vt:lpwstr>https://www.congress.gov/114/plaws/publ95/PLAW-114publ95.pdf</vt:lpwstr>
      </vt:variant>
      <vt:variant>
        <vt:lpwstr/>
      </vt:variant>
      <vt:variant>
        <vt:i4>65620</vt:i4>
      </vt:variant>
      <vt:variant>
        <vt:i4>90</vt:i4>
      </vt:variant>
      <vt:variant>
        <vt:i4>0</vt:i4>
      </vt:variant>
      <vt:variant>
        <vt:i4>5</vt:i4>
      </vt:variant>
      <vt:variant>
        <vt:lpwstr>https://www.oregon.gov/ode/reports-and-data/LegReports/Pages/default.aspx</vt:lpwstr>
      </vt:variant>
      <vt:variant>
        <vt:lpwstr/>
      </vt:variant>
      <vt:variant>
        <vt:i4>72</vt:i4>
      </vt:variant>
      <vt:variant>
        <vt:i4>87</vt:i4>
      </vt:variant>
      <vt:variant>
        <vt:i4>0</vt:i4>
      </vt:variant>
      <vt:variant>
        <vt:i4>5</vt:i4>
      </vt:variant>
      <vt:variant>
        <vt:lpwstr>https://www.congress.gov/114/plaws/publ95/PLAW-114publ95.pdf</vt:lpwstr>
      </vt:variant>
      <vt:variant>
        <vt:lpwstr/>
      </vt:variant>
      <vt:variant>
        <vt:i4>72</vt:i4>
      </vt:variant>
      <vt:variant>
        <vt:i4>84</vt:i4>
      </vt:variant>
      <vt:variant>
        <vt:i4>0</vt:i4>
      </vt:variant>
      <vt:variant>
        <vt:i4>5</vt:i4>
      </vt:variant>
      <vt:variant>
        <vt:lpwstr>https://www.congress.gov/114/plaws/publ95/PLAW-114publ95.pdf</vt:lpwstr>
      </vt:variant>
      <vt:variant>
        <vt:lpwstr/>
      </vt:variant>
      <vt:variant>
        <vt:i4>72</vt:i4>
      </vt:variant>
      <vt:variant>
        <vt:i4>81</vt:i4>
      </vt:variant>
      <vt:variant>
        <vt:i4>0</vt:i4>
      </vt:variant>
      <vt:variant>
        <vt:i4>5</vt:i4>
      </vt:variant>
      <vt:variant>
        <vt:lpwstr>https://www.congress.gov/114/plaws/publ95/PLAW-114publ95.pdf</vt:lpwstr>
      </vt:variant>
      <vt:variant>
        <vt:lpwstr/>
      </vt:variant>
      <vt:variant>
        <vt:i4>72</vt:i4>
      </vt:variant>
      <vt:variant>
        <vt:i4>78</vt:i4>
      </vt:variant>
      <vt:variant>
        <vt:i4>0</vt:i4>
      </vt:variant>
      <vt:variant>
        <vt:i4>5</vt:i4>
      </vt:variant>
      <vt:variant>
        <vt:lpwstr>https://www.congress.gov/114/plaws/publ95/PLAW-114publ95.pdf</vt:lpwstr>
      </vt:variant>
      <vt:variant>
        <vt:lpwstr/>
      </vt:variant>
      <vt:variant>
        <vt:i4>72</vt:i4>
      </vt:variant>
      <vt:variant>
        <vt:i4>75</vt:i4>
      </vt:variant>
      <vt:variant>
        <vt:i4>0</vt:i4>
      </vt:variant>
      <vt:variant>
        <vt:i4>5</vt:i4>
      </vt:variant>
      <vt:variant>
        <vt:lpwstr>https://www.congress.gov/114/plaws/publ95/PLAW-114publ95.pdf</vt:lpwstr>
      </vt:variant>
      <vt:variant>
        <vt:lpwstr/>
      </vt:variant>
      <vt:variant>
        <vt:i4>72</vt:i4>
      </vt:variant>
      <vt:variant>
        <vt:i4>72</vt:i4>
      </vt:variant>
      <vt:variant>
        <vt:i4>0</vt:i4>
      </vt:variant>
      <vt:variant>
        <vt:i4>5</vt:i4>
      </vt:variant>
      <vt:variant>
        <vt:lpwstr>https://www.congress.gov/114/plaws/publ95/PLAW-114publ95.pdf</vt:lpwstr>
      </vt:variant>
      <vt:variant>
        <vt:lpwstr/>
      </vt:variant>
      <vt:variant>
        <vt:i4>72</vt:i4>
      </vt:variant>
      <vt:variant>
        <vt:i4>69</vt:i4>
      </vt:variant>
      <vt:variant>
        <vt:i4>0</vt:i4>
      </vt:variant>
      <vt:variant>
        <vt:i4>5</vt:i4>
      </vt:variant>
      <vt:variant>
        <vt:lpwstr>https://www.congress.gov/114/plaws/publ95/PLAW-114publ95.pdf</vt:lpwstr>
      </vt:variant>
      <vt:variant>
        <vt:lpwstr/>
      </vt:variant>
      <vt:variant>
        <vt:i4>72</vt:i4>
      </vt:variant>
      <vt:variant>
        <vt:i4>66</vt:i4>
      </vt:variant>
      <vt:variant>
        <vt:i4>0</vt:i4>
      </vt:variant>
      <vt:variant>
        <vt:i4>5</vt:i4>
      </vt:variant>
      <vt:variant>
        <vt:lpwstr>https://www.congress.gov/114/plaws/publ95/PLAW-114publ95.pdf</vt:lpwstr>
      </vt:variant>
      <vt:variant>
        <vt:lpwstr/>
      </vt:variant>
      <vt:variant>
        <vt:i4>72</vt:i4>
      </vt:variant>
      <vt:variant>
        <vt:i4>63</vt:i4>
      </vt:variant>
      <vt:variant>
        <vt:i4>0</vt:i4>
      </vt:variant>
      <vt:variant>
        <vt:i4>5</vt:i4>
      </vt:variant>
      <vt:variant>
        <vt:lpwstr>https://www.congress.gov/114/plaws/publ95/PLAW-114publ95.pdf</vt:lpwstr>
      </vt:variant>
      <vt:variant>
        <vt:lpwstr/>
      </vt:variant>
      <vt:variant>
        <vt:i4>72</vt:i4>
      </vt:variant>
      <vt:variant>
        <vt:i4>60</vt:i4>
      </vt:variant>
      <vt:variant>
        <vt:i4>0</vt:i4>
      </vt:variant>
      <vt:variant>
        <vt:i4>5</vt:i4>
      </vt:variant>
      <vt:variant>
        <vt:lpwstr>https://www.congress.gov/114/plaws/publ95/PLAW-114publ95.pdf</vt:lpwstr>
      </vt:variant>
      <vt:variant>
        <vt:lpwstr/>
      </vt:variant>
      <vt:variant>
        <vt:i4>72</vt:i4>
      </vt:variant>
      <vt:variant>
        <vt:i4>57</vt:i4>
      </vt:variant>
      <vt:variant>
        <vt:i4>0</vt:i4>
      </vt:variant>
      <vt:variant>
        <vt:i4>5</vt:i4>
      </vt:variant>
      <vt:variant>
        <vt:lpwstr>https://www.congress.gov/114/plaws/publ95/PLAW-114publ95.pdf</vt:lpwstr>
      </vt:variant>
      <vt:variant>
        <vt:lpwstr/>
      </vt:variant>
      <vt:variant>
        <vt:i4>6488148</vt:i4>
      </vt:variant>
      <vt:variant>
        <vt:i4>54</vt:i4>
      </vt:variant>
      <vt:variant>
        <vt:i4>0</vt:i4>
      </vt:variant>
      <vt:variant>
        <vt:i4>5</vt:i4>
      </vt:variant>
      <vt:variant>
        <vt:lpwstr>https://www.oregon.gov/ode/educator-resources/assessment/Documents/accessibility_manual.pdf</vt:lpwstr>
      </vt:variant>
      <vt:variant>
        <vt:lpwstr/>
      </vt:variant>
      <vt:variant>
        <vt:i4>458847</vt:i4>
      </vt:variant>
      <vt:variant>
        <vt:i4>51</vt:i4>
      </vt:variant>
      <vt:variant>
        <vt:i4>0</vt:i4>
      </vt:variant>
      <vt:variant>
        <vt:i4>5</vt:i4>
      </vt:variant>
      <vt:variant>
        <vt:lpwstr>https://www.oregon.gov/ode/schools-and-districts/grants/ESEA/EL/Pages/Monitoring.aspx</vt:lpwstr>
      </vt:variant>
      <vt:variant>
        <vt:lpwstr/>
      </vt:variant>
      <vt:variant>
        <vt:i4>72</vt:i4>
      </vt:variant>
      <vt:variant>
        <vt:i4>48</vt:i4>
      </vt:variant>
      <vt:variant>
        <vt:i4>0</vt:i4>
      </vt:variant>
      <vt:variant>
        <vt:i4>5</vt:i4>
      </vt:variant>
      <vt:variant>
        <vt:lpwstr>https://www.congress.gov/114/plaws/publ95/PLAW-114publ95.pdf</vt:lpwstr>
      </vt:variant>
      <vt:variant>
        <vt:lpwstr/>
      </vt:variant>
      <vt:variant>
        <vt:i4>1114194</vt:i4>
      </vt:variant>
      <vt:variant>
        <vt:i4>45</vt:i4>
      </vt:variant>
      <vt:variant>
        <vt:i4>0</vt:i4>
      </vt:variant>
      <vt:variant>
        <vt:i4>5</vt:i4>
      </vt:variant>
      <vt:variant>
        <vt:lpwstr>https://www.oregon.gov/ode/educator-resources/assessment/Pages/Assessment-Administration.aspx</vt:lpwstr>
      </vt:variant>
      <vt:variant>
        <vt:lpwstr/>
      </vt:variant>
      <vt:variant>
        <vt:i4>1900669</vt:i4>
      </vt:variant>
      <vt:variant>
        <vt:i4>42</vt:i4>
      </vt:variant>
      <vt:variant>
        <vt:i4>0</vt:i4>
      </vt:variant>
      <vt:variant>
        <vt:i4>5</vt:i4>
      </vt:variant>
      <vt:variant>
        <vt:lpwstr>https://www.oregon.gov/ode/StudentSuccess/Documents/69236_ODE_CommunityEngagementToolkit_2021-web%5b1%5d.pdf</vt:lpwstr>
      </vt:variant>
      <vt:variant>
        <vt:lpwstr/>
      </vt:variant>
      <vt:variant>
        <vt:i4>72</vt:i4>
      </vt:variant>
      <vt:variant>
        <vt:i4>39</vt:i4>
      </vt:variant>
      <vt:variant>
        <vt:i4>0</vt:i4>
      </vt:variant>
      <vt:variant>
        <vt:i4>5</vt:i4>
      </vt:variant>
      <vt:variant>
        <vt:lpwstr>https://www.congress.gov/114/plaws/publ95/PLAW-114publ95.pdf</vt:lpwstr>
      </vt:variant>
      <vt:variant>
        <vt:lpwstr/>
      </vt:variant>
      <vt:variant>
        <vt:i4>72</vt:i4>
      </vt:variant>
      <vt:variant>
        <vt:i4>36</vt:i4>
      </vt:variant>
      <vt:variant>
        <vt:i4>0</vt:i4>
      </vt:variant>
      <vt:variant>
        <vt:i4>5</vt:i4>
      </vt:variant>
      <vt:variant>
        <vt:lpwstr>https://www.congress.gov/114/plaws/publ95/PLAW-114publ95.pdf</vt:lpwstr>
      </vt:variant>
      <vt:variant>
        <vt:lpwstr/>
      </vt:variant>
      <vt:variant>
        <vt:i4>72</vt:i4>
      </vt:variant>
      <vt:variant>
        <vt:i4>33</vt:i4>
      </vt:variant>
      <vt:variant>
        <vt:i4>0</vt:i4>
      </vt:variant>
      <vt:variant>
        <vt:i4>5</vt:i4>
      </vt:variant>
      <vt:variant>
        <vt:lpwstr>https://www.congress.gov/114/plaws/publ95/PLAW-114publ95.pdf</vt:lpwstr>
      </vt:variant>
      <vt:variant>
        <vt:lpwstr/>
      </vt:variant>
      <vt:variant>
        <vt:i4>72</vt:i4>
      </vt:variant>
      <vt:variant>
        <vt:i4>30</vt:i4>
      </vt:variant>
      <vt:variant>
        <vt:i4>0</vt:i4>
      </vt:variant>
      <vt:variant>
        <vt:i4>5</vt:i4>
      </vt:variant>
      <vt:variant>
        <vt:lpwstr>https://www.congress.gov/114/plaws/publ95/PLAW-114publ95.pdf</vt:lpwstr>
      </vt:variant>
      <vt:variant>
        <vt:lpwstr/>
      </vt:variant>
      <vt:variant>
        <vt:i4>72</vt:i4>
      </vt:variant>
      <vt:variant>
        <vt:i4>27</vt:i4>
      </vt:variant>
      <vt:variant>
        <vt:i4>0</vt:i4>
      </vt:variant>
      <vt:variant>
        <vt:i4>5</vt:i4>
      </vt:variant>
      <vt:variant>
        <vt:lpwstr>https://www.congress.gov/114/plaws/publ95/PLAW-114publ95.pdf</vt:lpwstr>
      </vt:variant>
      <vt:variant>
        <vt:lpwstr/>
      </vt:variant>
      <vt:variant>
        <vt:i4>72</vt:i4>
      </vt:variant>
      <vt:variant>
        <vt:i4>24</vt:i4>
      </vt:variant>
      <vt:variant>
        <vt:i4>0</vt:i4>
      </vt:variant>
      <vt:variant>
        <vt:i4>5</vt:i4>
      </vt:variant>
      <vt:variant>
        <vt:lpwstr>https://www.congress.gov/114/plaws/publ95/PLAW-114publ95.pdf</vt:lpwstr>
      </vt:variant>
      <vt:variant>
        <vt:lpwstr/>
      </vt:variant>
      <vt:variant>
        <vt:i4>72</vt:i4>
      </vt:variant>
      <vt:variant>
        <vt:i4>21</vt:i4>
      </vt:variant>
      <vt:variant>
        <vt:i4>0</vt:i4>
      </vt:variant>
      <vt:variant>
        <vt:i4>5</vt:i4>
      </vt:variant>
      <vt:variant>
        <vt:lpwstr>https://www.congress.gov/114/plaws/publ95/PLAW-114publ95.pdf</vt:lpwstr>
      </vt:variant>
      <vt:variant>
        <vt:lpwstr/>
      </vt:variant>
      <vt:variant>
        <vt:i4>72</vt:i4>
      </vt:variant>
      <vt:variant>
        <vt:i4>18</vt:i4>
      </vt:variant>
      <vt:variant>
        <vt:i4>0</vt:i4>
      </vt:variant>
      <vt:variant>
        <vt:i4>5</vt:i4>
      </vt:variant>
      <vt:variant>
        <vt:lpwstr>https://www.congress.gov/114/plaws/publ95/PLAW-114publ95.pdf</vt:lpwstr>
      </vt:variant>
      <vt:variant>
        <vt:lpwstr/>
      </vt:variant>
      <vt:variant>
        <vt:i4>72</vt:i4>
      </vt:variant>
      <vt:variant>
        <vt:i4>15</vt:i4>
      </vt:variant>
      <vt:variant>
        <vt:i4>0</vt:i4>
      </vt:variant>
      <vt:variant>
        <vt:i4>5</vt:i4>
      </vt:variant>
      <vt:variant>
        <vt:lpwstr>https://www.congress.gov/114/plaws/publ95/PLAW-114publ95.pdf</vt:lpwstr>
      </vt:variant>
      <vt:variant>
        <vt:lpwstr/>
      </vt:variant>
      <vt:variant>
        <vt:i4>72</vt:i4>
      </vt:variant>
      <vt:variant>
        <vt:i4>12</vt:i4>
      </vt:variant>
      <vt:variant>
        <vt:i4>0</vt:i4>
      </vt:variant>
      <vt:variant>
        <vt:i4>5</vt:i4>
      </vt:variant>
      <vt:variant>
        <vt:lpwstr>https://www.congress.gov/114/plaws/publ95/PLAW-114publ95.pdf</vt:lpwstr>
      </vt:variant>
      <vt:variant>
        <vt:lpwstr/>
      </vt:variant>
      <vt:variant>
        <vt:i4>72</vt:i4>
      </vt:variant>
      <vt:variant>
        <vt:i4>9</vt:i4>
      </vt:variant>
      <vt:variant>
        <vt:i4>0</vt:i4>
      </vt:variant>
      <vt:variant>
        <vt:i4>5</vt:i4>
      </vt:variant>
      <vt:variant>
        <vt:lpwstr>https://www.congress.gov/114/plaws/publ95/PLAW-114publ95.pdf</vt:lpwstr>
      </vt:variant>
      <vt:variant>
        <vt:lpwstr/>
      </vt:variant>
      <vt:variant>
        <vt:i4>6357104</vt:i4>
      </vt:variant>
      <vt:variant>
        <vt:i4>6</vt:i4>
      </vt:variant>
      <vt:variant>
        <vt:i4>0</vt:i4>
      </vt:variant>
      <vt:variant>
        <vt:i4>5</vt:i4>
      </vt:variant>
      <vt:variant>
        <vt:lpwstr>https://oese.ed.gov/files/2020/07/elandiitleiiiaddendum1219.pdf</vt:lpwstr>
      </vt:variant>
      <vt:variant>
        <vt:lpwstr/>
      </vt:variant>
      <vt:variant>
        <vt:i4>6881337</vt:i4>
      </vt:variant>
      <vt:variant>
        <vt:i4>3</vt:i4>
      </vt:variant>
      <vt:variant>
        <vt:i4>0</vt:i4>
      </vt:variant>
      <vt:variant>
        <vt:i4>5</vt:i4>
      </vt:variant>
      <vt:variant>
        <vt:lpwstr>https://oese.ed.gov/files/2020/07/essatitleiiiguidenglishlearners92016.pdf</vt:lpwstr>
      </vt:variant>
      <vt:variant>
        <vt:lpwstr/>
      </vt:variant>
      <vt:variant>
        <vt:i4>72</vt:i4>
      </vt:variant>
      <vt:variant>
        <vt:i4>0</vt:i4>
      </vt:variant>
      <vt:variant>
        <vt:i4>0</vt:i4>
      </vt:variant>
      <vt:variant>
        <vt:i4>5</vt:i4>
      </vt:variant>
      <vt:variant>
        <vt:lpwstr>https://www.congress.gov/114/plaws/publ95/PLAW-114publ95.pdf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District Monitoring Rubric</dc:title>
  <dc:subject/>
  <dc:creator>CASEBEER Leslie * ODE</dc:creator>
  <cp:keywords/>
  <dc:description/>
  <cp:lastModifiedBy>MEMBRENO Estephany * ODE</cp:lastModifiedBy>
  <cp:revision>4</cp:revision>
  <dcterms:created xsi:type="dcterms:W3CDTF">2026-10-20T21:54:00Z</dcterms:created>
  <dcterms:modified xsi:type="dcterms:W3CDTF">2026-10-21T21:50:00Z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0x0101004A0466C235040E49B855E1FA35FD7436</vt:lpwstr>
  </property>
  <property fmtid="{D5CDD505-2E9C-101B-9397-08002B2CF9AE}" pid="3" name="MSIP_Label_7730ea53-6f5e-4160-81a5-992a9105450a_Enabled">
    <vt:lpwstr>true</vt:lpwstr>
  </property>
  <property fmtid="{D5CDD505-2E9C-101B-9397-08002B2CF9AE}" pid="4" name="MSIP_Label_7730ea53-6f5e-4160-81a5-992a9105450a_SetDate">
    <vt:lpwstr>2023-10-17T19:57:07Z</vt:lpwstr>
  </property>
  <property fmtid="{D5CDD505-2E9C-101B-9397-08002B2CF9AE}" pid="5" name="MSIP_Label_7730ea53-6f5e-4160-81a5-992a9105450a_Method">
    <vt:lpwstr>Privileged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fd5f7938-425a-46c4-9a52-b5fe9b92ef54</vt:lpwstr>
  </property>
  <property fmtid="{D5CDD505-2E9C-101B-9397-08002B2CF9AE}" pid="9" name="MSIP_Label_7730ea53-6f5e-4160-81a5-992a9105450a_ContentBits">
    <vt:lpwstr>0</vt:lpwstr>
  </property>
</Properties>
</file>