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946D617" w:rsidR="00DE31D9" w:rsidRDefault="008D5991" w:rsidP="006E18B6">
      <w:pPr>
        <w:widowControl w:val="0"/>
        <w:pBdr>
          <w:top w:val="nil"/>
          <w:left w:val="nil"/>
          <w:bottom w:val="nil"/>
          <w:right w:val="nil"/>
          <w:between w:val="nil"/>
        </w:pBdr>
        <w:spacing w:after="36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PREPARING FOR TITLE I-C 2022-2023 RY and </w:t>
      </w:r>
      <w:proofErr w:type="spellStart"/>
      <w:r>
        <w:rPr>
          <w:rFonts w:ascii="Calibri" w:eastAsia="Calibri" w:hAnsi="Calibri" w:cs="Calibri"/>
          <w:b/>
          <w:color w:val="000000"/>
          <w:sz w:val="24"/>
          <w:szCs w:val="24"/>
        </w:rPr>
        <w:t>PreK</w:t>
      </w:r>
      <w:proofErr w:type="spellEnd"/>
      <w:r>
        <w:rPr>
          <w:rFonts w:ascii="Calibri" w:eastAsia="Calibri" w:hAnsi="Calibri" w:cs="Calibri"/>
          <w:b/>
          <w:color w:val="000000"/>
          <w:sz w:val="24"/>
          <w:szCs w:val="24"/>
        </w:rPr>
        <w:t xml:space="preserve"> MONITORING </w:t>
      </w:r>
    </w:p>
    <w:p w14:paraId="00000002" w14:textId="4437C2A9" w:rsidR="00DE31D9" w:rsidRDefault="008D5991" w:rsidP="006E18B6">
      <w:pPr>
        <w:widowControl w:val="0"/>
        <w:pBdr>
          <w:top w:val="nil"/>
          <w:left w:val="nil"/>
          <w:bottom w:val="nil"/>
          <w:right w:val="nil"/>
          <w:between w:val="nil"/>
        </w:pBdr>
        <w:spacing w:after="120" w:line="240" w:lineRule="auto"/>
        <w:ind w:right="58" w:firstLine="14"/>
        <w:rPr>
          <w:rFonts w:ascii="Calibri" w:eastAsia="Calibri" w:hAnsi="Calibri" w:cs="Calibri"/>
          <w:color w:val="000000"/>
          <w:sz w:val="24"/>
          <w:szCs w:val="24"/>
        </w:rPr>
      </w:pPr>
      <w:r>
        <w:rPr>
          <w:rFonts w:ascii="Calibri" w:eastAsia="Calibri" w:hAnsi="Calibri" w:cs="Calibri"/>
          <w:color w:val="000000"/>
          <w:sz w:val="24"/>
          <w:szCs w:val="24"/>
        </w:rPr>
        <w:t>Monitoring Title I-C regions provides ODE with an opportunity to examine how Title I-C regions have instituted policies, systems, and procedures to ensure their Title I-C regions (Educational Service Districts or School Districts) compliance with statutes, and state and federal regulations that guide se</w:t>
      </w:r>
      <w:r w:rsidR="004B4B58">
        <w:rPr>
          <w:rFonts w:ascii="Calibri" w:eastAsia="Calibri" w:hAnsi="Calibri" w:cs="Calibri"/>
          <w:color w:val="000000"/>
          <w:sz w:val="24"/>
          <w:szCs w:val="24"/>
        </w:rPr>
        <w:t>rvices for migratory children.</w:t>
      </w:r>
    </w:p>
    <w:p w14:paraId="00000003" w14:textId="38E63EF4" w:rsidR="00DE31D9" w:rsidRDefault="008D5991" w:rsidP="00285A4E">
      <w:pPr>
        <w:widowControl w:val="0"/>
        <w:pBdr>
          <w:top w:val="nil"/>
          <w:left w:val="nil"/>
          <w:bottom w:val="nil"/>
          <w:right w:val="nil"/>
          <w:between w:val="nil"/>
        </w:pBdr>
        <w:spacing w:after="240" w:line="240" w:lineRule="auto"/>
        <w:ind w:right="18" w:firstLine="14"/>
        <w:rPr>
          <w:rFonts w:ascii="Calibri" w:eastAsia="Calibri" w:hAnsi="Calibri" w:cs="Calibri"/>
          <w:color w:val="000000"/>
          <w:sz w:val="24"/>
          <w:szCs w:val="24"/>
        </w:rPr>
      </w:pPr>
      <w:r>
        <w:rPr>
          <w:rFonts w:ascii="Calibri" w:eastAsia="Calibri" w:hAnsi="Calibri" w:cs="Calibri"/>
          <w:color w:val="000000"/>
          <w:sz w:val="24"/>
          <w:szCs w:val="24"/>
        </w:rPr>
        <w:t>In preparation for the Title I-C Desk Monitoring focused on 2022-23 practices, the following will serve as a guide for this process.</w:t>
      </w:r>
      <w:r w:rsidR="006C32D3">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 An effort has been made to consolidate the </w:t>
      </w:r>
      <w:r w:rsidR="006C32D3">
        <w:rPr>
          <w:rFonts w:ascii="Calibri" w:eastAsia="Calibri" w:hAnsi="Calibri" w:cs="Calibri"/>
          <w:color w:val="000000"/>
          <w:sz w:val="24"/>
          <w:szCs w:val="24"/>
        </w:rPr>
        <w:t>m</w:t>
      </w:r>
      <w:r>
        <w:rPr>
          <w:rFonts w:ascii="Calibri" w:eastAsia="Calibri" w:hAnsi="Calibri" w:cs="Calibri"/>
          <w:color w:val="000000"/>
          <w:sz w:val="24"/>
          <w:szCs w:val="24"/>
        </w:rPr>
        <w:t xml:space="preserve">onitoring for two of the Title I-C funded programs: </w:t>
      </w:r>
      <w:r w:rsidR="004B4B58">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2022-23 Regular Year and School Readiness. </w:t>
      </w:r>
    </w:p>
    <w:p w14:paraId="00000004" w14:textId="77777777" w:rsidR="00DE31D9" w:rsidRDefault="008D5991" w:rsidP="009F10C3">
      <w:pPr>
        <w:widowControl w:val="0"/>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b/>
          <w:color w:val="000000"/>
          <w:sz w:val="24"/>
          <w:szCs w:val="24"/>
          <w:u w:val="single"/>
        </w:rPr>
        <w:t>Mark your calendars with the following dates:</w:t>
      </w:r>
      <w:r>
        <w:rPr>
          <w:rFonts w:ascii="Calibri" w:eastAsia="Calibri" w:hAnsi="Calibri" w:cs="Calibri"/>
          <w:b/>
          <w:color w:val="000000"/>
          <w:sz w:val="24"/>
          <w:szCs w:val="24"/>
        </w:rPr>
        <w:t xml:space="preserve"> </w:t>
      </w:r>
    </w:p>
    <w:p w14:paraId="00000005" w14:textId="1883CA71" w:rsidR="00DE31D9" w:rsidRDefault="008D5991" w:rsidP="00285A4E">
      <w:pPr>
        <w:widowControl w:val="0"/>
        <w:pBdr>
          <w:top w:val="nil"/>
          <w:left w:val="nil"/>
          <w:bottom w:val="nil"/>
          <w:right w:val="nil"/>
          <w:between w:val="nil"/>
        </w:pBdr>
        <w:spacing w:after="120" w:line="240" w:lineRule="auto"/>
        <w:ind w:right="14" w:firstLine="14"/>
        <w:rPr>
          <w:rFonts w:ascii="Calibri" w:eastAsia="Calibri" w:hAnsi="Calibri" w:cs="Calibri"/>
          <w:color w:val="000000"/>
          <w:sz w:val="24"/>
          <w:szCs w:val="24"/>
        </w:rPr>
      </w:pPr>
      <w:r>
        <w:rPr>
          <w:rFonts w:ascii="Calibri" w:eastAsia="Calibri" w:hAnsi="Calibri" w:cs="Calibri"/>
          <w:color w:val="000000"/>
          <w:sz w:val="24"/>
          <w:szCs w:val="24"/>
        </w:rPr>
        <w:t xml:space="preserve">Please be mindful of the set of dates and times that you need to allocate for the following: </w:t>
      </w:r>
    </w:p>
    <w:p w14:paraId="00000007" w14:textId="4A602DCF" w:rsidR="00DE31D9" w:rsidRDefault="008D5991" w:rsidP="00285A4E">
      <w:pPr>
        <w:widowControl w:val="0"/>
        <w:pBdr>
          <w:top w:val="nil"/>
          <w:left w:val="nil"/>
          <w:bottom w:val="nil"/>
          <w:right w:val="nil"/>
          <w:between w:val="nil"/>
        </w:pBdr>
        <w:spacing w:after="120" w:line="243" w:lineRule="auto"/>
        <w:ind w:left="720" w:right="18" w:hanging="360"/>
        <w:rPr>
          <w:rFonts w:ascii="Calibri" w:eastAsia="Calibri" w:hAnsi="Calibri" w:cs="Calibri"/>
          <w:color w:val="000000"/>
        </w:rPr>
      </w:pPr>
      <w:r>
        <w:rPr>
          <w:rFonts w:ascii="Times New Roman" w:eastAsia="Times New Roman" w:hAnsi="Times New Roman" w:cs="Times New Roman"/>
          <w:color w:val="000000"/>
          <w:highlight w:val="white"/>
        </w:rPr>
        <w:t>●</w:t>
      </w:r>
      <w:r w:rsidR="004B4B58">
        <w:rPr>
          <w:rFonts w:ascii="Times New Roman" w:eastAsia="Times New Roman" w:hAnsi="Times New Roman" w:cs="Times New Roman"/>
          <w:color w:val="000000"/>
          <w:highlight w:val="white"/>
        </w:rPr>
        <w:tab/>
      </w:r>
      <w:proofErr w:type="gramStart"/>
      <w:r>
        <w:rPr>
          <w:rFonts w:ascii="Calibri" w:eastAsia="Calibri" w:hAnsi="Calibri" w:cs="Calibri"/>
          <w:color w:val="000000"/>
          <w:highlight w:val="white"/>
        </w:rPr>
        <w:t>A</w:t>
      </w:r>
      <w:proofErr w:type="gramEnd"/>
      <w:r>
        <w:rPr>
          <w:rFonts w:ascii="Calibri" w:eastAsia="Calibri" w:hAnsi="Calibri" w:cs="Calibri"/>
          <w:color w:val="000000"/>
          <w:highlight w:val="white"/>
        </w:rPr>
        <w:t xml:space="preserve"> two</w:t>
      </w:r>
      <w:r w:rsidR="004B4B58">
        <w:rPr>
          <w:rFonts w:ascii="Calibri" w:eastAsia="Calibri" w:hAnsi="Calibri" w:cs="Calibri"/>
          <w:color w:val="000000"/>
          <w:highlight w:val="white"/>
        </w:rPr>
        <w:t>-</w:t>
      </w:r>
      <w:r>
        <w:rPr>
          <w:rFonts w:ascii="Calibri" w:eastAsia="Calibri" w:hAnsi="Calibri" w:cs="Calibri"/>
          <w:color w:val="000000"/>
          <w:highlight w:val="white"/>
        </w:rPr>
        <w:t xml:space="preserve">hour online </w:t>
      </w:r>
      <w:r w:rsidR="004B4B58">
        <w:rPr>
          <w:rFonts w:ascii="Calibri" w:eastAsia="Calibri" w:hAnsi="Calibri" w:cs="Calibri"/>
          <w:color w:val="000000"/>
          <w:highlight w:val="white"/>
        </w:rPr>
        <w:t>m</w:t>
      </w:r>
      <w:r>
        <w:rPr>
          <w:rFonts w:ascii="Calibri" w:eastAsia="Calibri" w:hAnsi="Calibri" w:cs="Calibri"/>
          <w:color w:val="000000"/>
          <w:highlight w:val="white"/>
        </w:rPr>
        <w:t>onitoring training will be offered in the following date:</w:t>
      </w:r>
      <w:r>
        <w:rPr>
          <w:rFonts w:ascii="Calibri" w:eastAsia="Calibri" w:hAnsi="Calibri" w:cs="Calibri"/>
          <w:color w:val="000000"/>
        </w:rPr>
        <w:t xml:space="preserve"> </w:t>
      </w:r>
      <w:r w:rsidR="004B4B58">
        <w:rPr>
          <w:rFonts w:ascii="Calibri" w:eastAsia="Calibri" w:hAnsi="Calibri" w:cs="Calibri"/>
          <w:color w:val="000000"/>
          <w:highlight w:val="white"/>
        </w:rPr>
        <w:t xml:space="preserve"> </w:t>
      </w:r>
      <w:r>
        <w:rPr>
          <w:rFonts w:ascii="Calibri" w:eastAsia="Calibri" w:hAnsi="Calibri" w:cs="Calibri"/>
          <w:color w:val="000000"/>
          <w:highlight w:val="white"/>
        </w:rPr>
        <w:t xml:space="preserve">Thursday, </w:t>
      </w:r>
      <w:r>
        <w:rPr>
          <w:rFonts w:ascii="Calibri" w:eastAsia="Calibri" w:hAnsi="Calibri" w:cs="Calibri"/>
          <w:b/>
          <w:i/>
          <w:color w:val="000000"/>
          <w:sz w:val="24"/>
          <w:szCs w:val="24"/>
        </w:rPr>
        <w:t>Oct</w:t>
      </w:r>
      <w:r w:rsidR="004B4B58">
        <w:rPr>
          <w:rFonts w:ascii="Calibri" w:eastAsia="Calibri" w:hAnsi="Calibri" w:cs="Calibri"/>
          <w:b/>
          <w:i/>
          <w:color w:val="000000"/>
          <w:sz w:val="24"/>
          <w:szCs w:val="24"/>
        </w:rPr>
        <w:t>ober</w:t>
      </w:r>
      <w:r w:rsidR="00285A4E">
        <w:rPr>
          <w:rFonts w:ascii="Calibri" w:eastAsia="Calibri" w:hAnsi="Calibri" w:cs="Calibri"/>
          <w:b/>
          <w:i/>
          <w:color w:val="000000"/>
          <w:sz w:val="24"/>
          <w:szCs w:val="24"/>
        </w:rPr>
        <w:t> </w:t>
      </w:r>
      <w:r>
        <w:rPr>
          <w:rFonts w:ascii="Calibri" w:eastAsia="Calibri" w:hAnsi="Calibri" w:cs="Calibri"/>
          <w:b/>
          <w:i/>
          <w:color w:val="000000"/>
          <w:sz w:val="24"/>
          <w:szCs w:val="24"/>
        </w:rPr>
        <w:t>20</w:t>
      </w:r>
      <w:r w:rsidR="004B4B58">
        <w:rPr>
          <w:rFonts w:ascii="Calibri" w:eastAsia="Calibri" w:hAnsi="Calibri" w:cs="Calibri"/>
          <w:b/>
          <w:i/>
          <w:color w:val="000000"/>
          <w:sz w:val="24"/>
          <w:szCs w:val="24"/>
        </w:rPr>
        <w:t>, 2022,</w:t>
      </w:r>
      <w:r>
        <w:rPr>
          <w:rFonts w:ascii="Calibri" w:eastAsia="Calibri" w:hAnsi="Calibri" w:cs="Calibri"/>
          <w:b/>
          <w:i/>
          <w:color w:val="000000"/>
          <w:sz w:val="24"/>
          <w:szCs w:val="24"/>
        </w:rPr>
        <w:t xml:space="preserve"> at 10:00</w:t>
      </w:r>
      <w:r w:rsidR="004B4B58">
        <w:rPr>
          <w:rFonts w:ascii="Calibri" w:eastAsia="Calibri" w:hAnsi="Calibri" w:cs="Calibri"/>
          <w:b/>
          <w:i/>
          <w:color w:val="000000"/>
          <w:sz w:val="24"/>
          <w:szCs w:val="24"/>
        </w:rPr>
        <w:t xml:space="preserve"> am</w:t>
      </w:r>
      <w:r w:rsidR="009F10C3">
        <w:rPr>
          <w:rFonts w:ascii="Calibri" w:eastAsia="Calibri" w:hAnsi="Calibri" w:cs="Calibri"/>
          <w:color w:val="000000"/>
          <w:sz w:val="24"/>
          <w:szCs w:val="24"/>
        </w:rPr>
        <w:t xml:space="preserve">.  </w:t>
      </w:r>
      <w:r>
        <w:rPr>
          <w:rFonts w:ascii="Calibri" w:eastAsia="Calibri" w:hAnsi="Calibri" w:cs="Calibri"/>
          <w:color w:val="000000"/>
          <w:highlight w:val="white"/>
        </w:rPr>
        <w:t xml:space="preserve">During this training, all aspects of </w:t>
      </w:r>
      <w:r w:rsidR="009F10C3">
        <w:rPr>
          <w:rFonts w:ascii="Calibri" w:eastAsia="Calibri" w:hAnsi="Calibri" w:cs="Calibri"/>
          <w:color w:val="000000"/>
          <w:highlight w:val="white"/>
        </w:rPr>
        <w:t>m</w:t>
      </w:r>
      <w:r w:rsidR="00285A4E">
        <w:rPr>
          <w:rFonts w:ascii="Calibri" w:eastAsia="Calibri" w:hAnsi="Calibri" w:cs="Calibri"/>
          <w:color w:val="000000"/>
          <w:highlight w:val="white"/>
        </w:rPr>
        <w:t>onitoring will be covered.</w:t>
      </w:r>
    </w:p>
    <w:p w14:paraId="00000008" w14:textId="16B95CF2" w:rsidR="00DE31D9" w:rsidRDefault="008D5991" w:rsidP="00285A4E">
      <w:pPr>
        <w:widowControl w:val="0"/>
        <w:pBdr>
          <w:top w:val="nil"/>
          <w:left w:val="nil"/>
          <w:bottom w:val="nil"/>
          <w:right w:val="nil"/>
          <w:between w:val="nil"/>
        </w:pBdr>
        <w:spacing w:after="120" w:line="243" w:lineRule="auto"/>
        <w:ind w:left="720" w:right="18" w:hanging="350"/>
        <w:rPr>
          <w:rFonts w:ascii="Calibri" w:eastAsia="Calibri" w:hAnsi="Calibri" w:cs="Calibri"/>
          <w:color w:val="000000"/>
          <w:sz w:val="24"/>
          <w:szCs w:val="24"/>
        </w:rPr>
      </w:pPr>
      <w:r w:rsidRPr="003B5D37">
        <w:rPr>
          <w:rFonts w:ascii="Times New Roman" w:eastAsia="Times New Roman" w:hAnsi="Times New Roman" w:cs="Times New Roman"/>
          <w:color w:val="000000"/>
          <w:sz w:val="24"/>
          <w:szCs w:val="24"/>
        </w:rPr>
        <w:t>●</w:t>
      </w:r>
      <w:r w:rsidR="004B4B58" w:rsidRPr="003B5D37">
        <w:rPr>
          <w:rFonts w:ascii="Times New Roman" w:eastAsia="Times New Roman" w:hAnsi="Times New Roman" w:cs="Times New Roman"/>
          <w:color w:val="000000"/>
          <w:sz w:val="24"/>
          <w:szCs w:val="24"/>
        </w:rPr>
        <w:tab/>
      </w:r>
      <w:r w:rsidRPr="003B5D37">
        <w:rPr>
          <w:rFonts w:ascii="Calibri" w:eastAsia="Calibri" w:hAnsi="Calibri" w:cs="Calibri"/>
          <w:color w:val="000000"/>
          <w:sz w:val="24"/>
          <w:szCs w:val="24"/>
        </w:rPr>
        <w:t xml:space="preserve">Self-Assessment submissions </w:t>
      </w:r>
      <w:r w:rsidRPr="003B5D37">
        <w:rPr>
          <w:rFonts w:ascii="Calibri" w:eastAsia="Calibri" w:hAnsi="Calibri" w:cs="Calibri"/>
          <w:b/>
          <w:i/>
          <w:color w:val="000000"/>
          <w:sz w:val="24"/>
          <w:szCs w:val="24"/>
        </w:rPr>
        <w:t>are due Nov</w:t>
      </w:r>
      <w:r w:rsidR="004B4B58" w:rsidRPr="003B5D37">
        <w:rPr>
          <w:rFonts w:ascii="Calibri" w:eastAsia="Calibri" w:hAnsi="Calibri" w:cs="Calibri"/>
          <w:b/>
          <w:i/>
          <w:color w:val="000000"/>
          <w:sz w:val="24"/>
          <w:szCs w:val="24"/>
        </w:rPr>
        <w:t>ember</w:t>
      </w:r>
      <w:r w:rsidRPr="003B5D37">
        <w:rPr>
          <w:rFonts w:ascii="Calibri" w:eastAsia="Calibri" w:hAnsi="Calibri" w:cs="Calibri"/>
          <w:b/>
          <w:i/>
          <w:color w:val="000000"/>
          <w:sz w:val="24"/>
          <w:szCs w:val="24"/>
        </w:rPr>
        <w:t xml:space="preserve"> 15</w:t>
      </w:r>
      <w:r w:rsidR="004B4B58" w:rsidRPr="003B5D37">
        <w:rPr>
          <w:rFonts w:ascii="Calibri" w:eastAsia="Calibri" w:hAnsi="Calibri" w:cs="Calibri"/>
          <w:b/>
          <w:i/>
          <w:color w:val="000000"/>
          <w:sz w:val="24"/>
          <w:szCs w:val="24"/>
        </w:rPr>
        <w:t>, 2022,</w:t>
      </w:r>
      <w:r w:rsidRPr="003B5D37">
        <w:rPr>
          <w:rFonts w:ascii="Calibri" w:eastAsia="Calibri" w:hAnsi="Calibri" w:cs="Calibri"/>
          <w:color w:val="000000"/>
          <w:sz w:val="24"/>
          <w:szCs w:val="24"/>
        </w:rPr>
        <w:t xml:space="preserve"> electronically, via OneDrive. </w:t>
      </w:r>
      <w:r w:rsidR="004B4B58" w:rsidRPr="003B5D37">
        <w:rPr>
          <w:rFonts w:ascii="Calibri" w:eastAsia="Calibri" w:hAnsi="Calibri" w:cs="Calibri"/>
          <w:color w:val="000000"/>
          <w:sz w:val="24"/>
          <w:szCs w:val="24"/>
        </w:rPr>
        <w:t xml:space="preserve"> </w:t>
      </w:r>
      <w:r w:rsidRPr="003B5D37">
        <w:rPr>
          <w:rFonts w:ascii="Calibri" w:eastAsia="Calibri" w:hAnsi="Calibri" w:cs="Calibri"/>
          <w:color w:val="000000"/>
          <w:sz w:val="24"/>
          <w:szCs w:val="24"/>
        </w:rPr>
        <w:t>Your region will access this document in OneDrive and upload the responses via OneDrive as well.</w:t>
      </w:r>
      <w:r>
        <w:rPr>
          <w:rFonts w:ascii="Calibri" w:eastAsia="Calibri" w:hAnsi="Calibri" w:cs="Calibri"/>
          <w:color w:val="000000"/>
          <w:sz w:val="24"/>
          <w:szCs w:val="24"/>
        </w:rPr>
        <w:t xml:space="preserve"> </w:t>
      </w:r>
    </w:p>
    <w:p w14:paraId="0498D5B1" w14:textId="396C0588" w:rsidR="004B4B58" w:rsidRDefault="008D5991" w:rsidP="009F10C3">
      <w:pPr>
        <w:widowControl w:val="0"/>
        <w:pBdr>
          <w:top w:val="nil"/>
          <w:left w:val="nil"/>
          <w:bottom w:val="nil"/>
          <w:right w:val="nil"/>
          <w:between w:val="nil"/>
        </w:pBdr>
        <w:spacing w:after="120" w:line="240" w:lineRule="auto"/>
        <w:ind w:left="360" w:right="72"/>
        <w:jc w:val="both"/>
        <w:rPr>
          <w:rFonts w:ascii="Calibri" w:eastAsia="Calibri" w:hAnsi="Calibri" w:cs="Calibri"/>
          <w:color w:val="000000"/>
          <w:sz w:val="24"/>
          <w:szCs w:val="24"/>
        </w:rPr>
      </w:pPr>
      <w:r w:rsidRPr="00E658C7">
        <w:rPr>
          <w:rFonts w:ascii="Times New Roman" w:eastAsia="Times New Roman" w:hAnsi="Times New Roman" w:cs="Times New Roman"/>
          <w:color w:val="000000"/>
          <w:sz w:val="24"/>
          <w:szCs w:val="24"/>
        </w:rPr>
        <w:t>●</w:t>
      </w:r>
      <w:r w:rsidR="004B4B58" w:rsidRPr="00E658C7">
        <w:rPr>
          <w:rFonts w:ascii="Times New Roman" w:eastAsia="Times New Roman" w:hAnsi="Times New Roman" w:cs="Times New Roman"/>
          <w:color w:val="000000"/>
          <w:sz w:val="24"/>
          <w:szCs w:val="24"/>
        </w:rPr>
        <w:tab/>
      </w:r>
      <w:r w:rsidRPr="00E658C7">
        <w:rPr>
          <w:rFonts w:ascii="Calibri" w:eastAsia="Calibri" w:hAnsi="Calibri" w:cs="Calibri"/>
          <w:color w:val="000000"/>
          <w:sz w:val="24"/>
          <w:szCs w:val="24"/>
        </w:rPr>
        <w:t>60</w:t>
      </w:r>
      <w:r w:rsidR="006E18B6" w:rsidRPr="00E658C7">
        <w:rPr>
          <w:rFonts w:ascii="Calibri" w:eastAsia="Calibri" w:hAnsi="Calibri" w:cs="Calibri"/>
          <w:color w:val="000000"/>
          <w:sz w:val="24"/>
          <w:szCs w:val="24"/>
        </w:rPr>
        <w:t>-</w:t>
      </w:r>
      <w:r w:rsidRPr="00E658C7">
        <w:rPr>
          <w:rFonts w:ascii="Calibri" w:eastAsia="Calibri" w:hAnsi="Calibri" w:cs="Calibri"/>
          <w:color w:val="000000"/>
          <w:sz w:val="24"/>
          <w:szCs w:val="24"/>
        </w:rPr>
        <w:t xml:space="preserve">minute online Entrance Meeting </w:t>
      </w:r>
      <w:r w:rsidR="00E658C7" w:rsidRPr="00E658C7">
        <w:rPr>
          <w:rFonts w:ascii="Calibri" w:eastAsia="Calibri" w:hAnsi="Calibri" w:cs="Calibri"/>
          <w:color w:val="000000"/>
          <w:sz w:val="24"/>
          <w:szCs w:val="24"/>
        </w:rPr>
        <w:t>scheduled for</w:t>
      </w:r>
      <w:r w:rsidRPr="00E658C7">
        <w:rPr>
          <w:rFonts w:ascii="Calibri" w:eastAsia="Calibri" w:hAnsi="Calibri" w:cs="Calibri"/>
          <w:color w:val="000000"/>
          <w:sz w:val="24"/>
          <w:szCs w:val="24"/>
        </w:rPr>
        <w:t xml:space="preserve">: </w:t>
      </w:r>
      <w:r w:rsidRPr="00E658C7">
        <w:rPr>
          <w:rFonts w:ascii="Calibri" w:eastAsia="Calibri" w:hAnsi="Calibri" w:cs="Calibri"/>
          <w:color w:val="000000"/>
          <w:sz w:val="24"/>
          <w:szCs w:val="24"/>
          <w:u w:val="single"/>
        </w:rPr>
        <w:t>Nov</w:t>
      </w:r>
      <w:r w:rsidR="00E658C7" w:rsidRPr="00E658C7">
        <w:rPr>
          <w:rFonts w:ascii="Calibri" w:eastAsia="Calibri" w:hAnsi="Calibri" w:cs="Calibri"/>
          <w:color w:val="000000"/>
          <w:sz w:val="24"/>
          <w:szCs w:val="24"/>
          <w:u w:val="single"/>
        </w:rPr>
        <w:t>ember</w:t>
      </w:r>
      <w:r w:rsidRPr="00E658C7">
        <w:rPr>
          <w:rFonts w:ascii="Calibri" w:eastAsia="Calibri" w:hAnsi="Calibri" w:cs="Calibri"/>
          <w:color w:val="000000"/>
          <w:sz w:val="24"/>
          <w:szCs w:val="24"/>
          <w:u w:val="single"/>
        </w:rPr>
        <w:t xml:space="preserve"> 30</w:t>
      </w:r>
      <w:r w:rsidR="00E658C7" w:rsidRPr="00E658C7">
        <w:rPr>
          <w:rFonts w:ascii="Calibri" w:eastAsia="Calibri" w:hAnsi="Calibri" w:cs="Calibri"/>
          <w:color w:val="000000"/>
          <w:sz w:val="24"/>
          <w:szCs w:val="24"/>
          <w:u w:val="single"/>
        </w:rPr>
        <w:t>, 2022</w:t>
      </w:r>
      <w:r w:rsidRPr="00E658C7">
        <w:rPr>
          <w:rFonts w:ascii="Calibri" w:eastAsia="Calibri" w:hAnsi="Calibri" w:cs="Calibri"/>
          <w:color w:val="000000"/>
          <w:sz w:val="24"/>
          <w:szCs w:val="24"/>
        </w:rPr>
        <w:t>.</w:t>
      </w:r>
      <w:r>
        <w:rPr>
          <w:rFonts w:ascii="Calibri" w:eastAsia="Calibri" w:hAnsi="Calibri" w:cs="Calibri"/>
          <w:color w:val="000000"/>
          <w:sz w:val="24"/>
          <w:szCs w:val="24"/>
        </w:rPr>
        <w:t xml:space="preserve">  </w:t>
      </w:r>
    </w:p>
    <w:p w14:paraId="05178143" w14:textId="0721F083" w:rsidR="006E18B6" w:rsidRDefault="008D5991" w:rsidP="009F10C3">
      <w:pPr>
        <w:widowControl w:val="0"/>
        <w:pBdr>
          <w:top w:val="nil"/>
          <w:left w:val="nil"/>
          <w:bottom w:val="nil"/>
          <w:right w:val="nil"/>
          <w:between w:val="nil"/>
        </w:pBdr>
        <w:spacing w:after="120" w:line="240" w:lineRule="auto"/>
        <w:ind w:left="360" w:right="72"/>
        <w:jc w:val="both"/>
        <w:rPr>
          <w:rFonts w:ascii="Calibri" w:eastAsia="Calibri" w:hAnsi="Calibri" w:cs="Calibri"/>
          <w:color w:val="000000"/>
          <w:sz w:val="24"/>
          <w:szCs w:val="24"/>
        </w:rPr>
      </w:pPr>
      <w:r>
        <w:rPr>
          <w:rFonts w:ascii="Times New Roman" w:eastAsia="Times New Roman" w:hAnsi="Times New Roman" w:cs="Times New Roman"/>
          <w:color w:val="000000"/>
          <w:sz w:val="24"/>
          <w:szCs w:val="24"/>
        </w:rPr>
        <w:t>●</w:t>
      </w:r>
      <w:r w:rsidR="004B4B58">
        <w:rPr>
          <w:rFonts w:ascii="Times New Roman" w:eastAsia="Times New Roman" w:hAnsi="Times New Roman" w:cs="Times New Roman"/>
          <w:color w:val="000000"/>
          <w:sz w:val="24"/>
          <w:szCs w:val="24"/>
        </w:rPr>
        <w:tab/>
      </w:r>
      <w:r>
        <w:rPr>
          <w:rFonts w:ascii="Calibri" w:eastAsia="Calibri" w:hAnsi="Calibri" w:cs="Calibri"/>
          <w:color w:val="000000"/>
          <w:sz w:val="24"/>
          <w:szCs w:val="24"/>
        </w:rPr>
        <w:t xml:space="preserve">Documentation submission is </w:t>
      </w:r>
      <w:r>
        <w:rPr>
          <w:rFonts w:ascii="Calibri" w:eastAsia="Calibri" w:hAnsi="Calibri" w:cs="Calibri"/>
          <w:b/>
          <w:i/>
          <w:color w:val="000000"/>
          <w:sz w:val="24"/>
          <w:szCs w:val="24"/>
        </w:rPr>
        <w:t>due Jan</w:t>
      </w:r>
      <w:r w:rsidR="006E18B6">
        <w:rPr>
          <w:rFonts w:ascii="Calibri" w:eastAsia="Calibri" w:hAnsi="Calibri" w:cs="Calibri"/>
          <w:b/>
          <w:i/>
          <w:color w:val="000000"/>
          <w:sz w:val="24"/>
          <w:szCs w:val="24"/>
        </w:rPr>
        <w:t>uary</w:t>
      </w:r>
      <w:r>
        <w:rPr>
          <w:rFonts w:ascii="Calibri" w:eastAsia="Calibri" w:hAnsi="Calibri" w:cs="Calibri"/>
          <w:b/>
          <w:i/>
          <w:color w:val="000000"/>
          <w:sz w:val="24"/>
          <w:szCs w:val="24"/>
        </w:rPr>
        <w:t xml:space="preserve"> 15</w:t>
      </w:r>
      <w:r w:rsidR="006E18B6">
        <w:rPr>
          <w:rFonts w:ascii="Calibri" w:eastAsia="Calibri" w:hAnsi="Calibri" w:cs="Calibri"/>
          <w:b/>
          <w:i/>
          <w:color w:val="000000"/>
          <w:sz w:val="24"/>
          <w:szCs w:val="24"/>
        </w:rPr>
        <w:t>, 2023,</w:t>
      </w:r>
      <w:r w:rsidR="006E18B6">
        <w:rPr>
          <w:rFonts w:ascii="Calibri" w:eastAsia="Calibri" w:hAnsi="Calibri" w:cs="Calibri"/>
          <w:color w:val="000000"/>
          <w:sz w:val="24"/>
          <w:szCs w:val="24"/>
        </w:rPr>
        <w:t xml:space="preserve"> electronically, via OneDrive.</w:t>
      </w:r>
    </w:p>
    <w:p w14:paraId="00000009" w14:textId="578D3882" w:rsidR="00DE31D9" w:rsidRDefault="008D5991" w:rsidP="009F10C3">
      <w:pPr>
        <w:widowControl w:val="0"/>
        <w:pBdr>
          <w:top w:val="nil"/>
          <w:left w:val="nil"/>
          <w:bottom w:val="nil"/>
          <w:right w:val="nil"/>
          <w:between w:val="nil"/>
        </w:pBdr>
        <w:spacing w:after="240" w:line="240" w:lineRule="auto"/>
        <w:ind w:left="360" w:right="72"/>
        <w:jc w:val="both"/>
        <w:rPr>
          <w:rFonts w:ascii="Calibri" w:eastAsia="Calibri" w:hAnsi="Calibri" w:cs="Calibri"/>
          <w:b/>
          <w:i/>
          <w:color w:val="000000"/>
          <w:sz w:val="24"/>
          <w:szCs w:val="24"/>
        </w:rPr>
      </w:pPr>
      <w:r>
        <w:rPr>
          <w:rFonts w:ascii="Times New Roman" w:eastAsia="Times New Roman" w:hAnsi="Times New Roman" w:cs="Times New Roman"/>
          <w:color w:val="000000"/>
          <w:sz w:val="24"/>
          <w:szCs w:val="24"/>
        </w:rPr>
        <w:t>●</w:t>
      </w:r>
      <w:r w:rsidR="006E18B6">
        <w:rPr>
          <w:rFonts w:ascii="Times New Roman" w:eastAsia="Times New Roman" w:hAnsi="Times New Roman" w:cs="Times New Roman"/>
          <w:color w:val="000000"/>
          <w:sz w:val="24"/>
          <w:szCs w:val="24"/>
        </w:rPr>
        <w:tab/>
      </w:r>
      <w:r>
        <w:rPr>
          <w:rFonts w:ascii="Calibri" w:eastAsia="Calibri" w:hAnsi="Calibri" w:cs="Calibri"/>
          <w:color w:val="000000"/>
          <w:sz w:val="24"/>
          <w:szCs w:val="24"/>
        </w:rPr>
        <w:t>Onsite visits</w:t>
      </w:r>
      <w:r>
        <w:rPr>
          <w:rFonts w:ascii="Calibri" w:eastAsia="Calibri" w:hAnsi="Calibri" w:cs="Calibri"/>
          <w:b/>
          <w:i/>
          <w:color w:val="000000"/>
          <w:sz w:val="24"/>
          <w:szCs w:val="24"/>
        </w:rPr>
        <w:t>:</w:t>
      </w:r>
      <w:r w:rsidR="006E18B6">
        <w:rPr>
          <w:rFonts w:ascii="Calibri" w:eastAsia="Calibri" w:hAnsi="Calibri" w:cs="Calibri"/>
          <w:b/>
          <w:i/>
          <w:color w:val="000000"/>
          <w:sz w:val="24"/>
          <w:szCs w:val="24"/>
        </w:rPr>
        <w:t xml:space="preserve"> </w:t>
      </w:r>
      <w:r>
        <w:rPr>
          <w:rFonts w:ascii="Calibri" w:eastAsia="Calibri" w:hAnsi="Calibri" w:cs="Calibri"/>
          <w:b/>
          <w:i/>
          <w:color w:val="000000"/>
          <w:sz w:val="24"/>
          <w:szCs w:val="24"/>
        </w:rPr>
        <w:t xml:space="preserve"> Feb</w:t>
      </w:r>
      <w:r w:rsidR="006E18B6">
        <w:rPr>
          <w:rFonts w:ascii="Calibri" w:eastAsia="Calibri" w:hAnsi="Calibri" w:cs="Calibri"/>
          <w:b/>
          <w:i/>
          <w:color w:val="000000"/>
          <w:sz w:val="24"/>
          <w:szCs w:val="24"/>
        </w:rPr>
        <w:t>ruary</w:t>
      </w:r>
      <w:r>
        <w:rPr>
          <w:rFonts w:ascii="Calibri" w:eastAsia="Calibri" w:hAnsi="Calibri" w:cs="Calibri"/>
          <w:b/>
          <w:i/>
          <w:color w:val="000000"/>
          <w:sz w:val="24"/>
          <w:szCs w:val="24"/>
        </w:rPr>
        <w:t>-April (</w:t>
      </w:r>
      <w:r w:rsidR="006E18B6">
        <w:rPr>
          <w:rFonts w:ascii="Calibri" w:eastAsia="Calibri" w:hAnsi="Calibri" w:cs="Calibri"/>
          <w:b/>
          <w:i/>
          <w:color w:val="000000"/>
          <w:sz w:val="24"/>
          <w:szCs w:val="24"/>
        </w:rPr>
        <w:t>t</w:t>
      </w:r>
      <w:r>
        <w:rPr>
          <w:rFonts w:ascii="Calibri" w:eastAsia="Calibri" w:hAnsi="Calibri" w:cs="Calibri"/>
          <w:b/>
          <w:i/>
          <w:color w:val="000000"/>
          <w:sz w:val="24"/>
          <w:szCs w:val="24"/>
        </w:rPr>
        <w:t xml:space="preserve">his date was established </w:t>
      </w:r>
      <w:r w:rsidR="006E18B6">
        <w:rPr>
          <w:rFonts w:ascii="Calibri" w:eastAsia="Calibri" w:hAnsi="Calibri" w:cs="Calibri"/>
          <w:b/>
          <w:i/>
          <w:color w:val="000000"/>
          <w:sz w:val="24"/>
          <w:szCs w:val="24"/>
        </w:rPr>
        <w:t>with the Title I-C coordinator).</w:t>
      </w:r>
    </w:p>
    <w:p w14:paraId="0000000A" w14:textId="77777777" w:rsidR="00DE31D9" w:rsidRDefault="008D5991">
      <w:pPr>
        <w:widowControl w:val="0"/>
        <w:pBdr>
          <w:top w:val="nil"/>
          <w:left w:val="nil"/>
          <w:bottom w:val="nil"/>
          <w:right w:val="nil"/>
          <w:between w:val="nil"/>
        </w:pBdr>
        <w:spacing w:before="44" w:line="240" w:lineRule="auto"/>
        <w:ind w:left="14"/>
        <w:rPr>
          <w:rFonts w:ascii="Calibri" w:eastAsia="Calibri" w:hAnsi="Calibri" w:cs="Calibri"/>
          <w:b/>
          <w:color w:val="000000"/>
          <w:sz w:val="24"/>
          <w:szCs w:val="24"/>
        </w:rPr>
      </w:pPr>
      <w:r>
        <w:rPr>
          <w:rFonts w:ascii="Calibri" w:eastAsia="Calibri" w:hAnsi="Calibri" w:cs="Calibri"/>
          <w:b/>
          <w:color w:val="000000"/>
          <w:sz w:val="24"/>
          <w:szCs w:val="24"/>
          <w:u w:val="single"/>
        </w:rPr>
        <w:t>Monitoring Process</w:t>
      </w:r>
      <w:r>
        <w:rPr>
          <w:rFonts w:ascii="Calibri" w:eastAsia="Calibri" w:hAnsi="Calibri" w:cs="Calibri"/>
          <w:b/>
          <w:color w:val="000000"/>
          <w:sz w:val="24"/>
          <w:szCs w:val="24"/>
        </w:rPr>
        <w:t xml:space="preserve"> </w:t>
      </w:r>
    </w:p>
    <w:p w14:paraId="0000000B" w14:textId="4471AE95" w:rsidR="00DE31D9" w:rsidRDefault="008D5991" w:rsidP="009F10C3">
      <w:pPr>
        <w:widowControl w:val="0"/>
        <w:pBdr>
          <w:top w:val="nil"/>
          <w:left w:val="nil"/>
          <w:bottom w:val="nil"/>
          <w:right w:val="nil"/>
          <w:between w:val="nil"/>
        </w:pBdr>
        <w:spacing w:after="120" w:line="240" w:lineRule="auto"/>
        <w:ind w:left="14" w:hanging="14"/>
        <w:rPr>
          <w:rFonts w:ascii="Calibri" w:eastAsia="Calibri" w:hAnsi="Calibri" w:cs="Calibri"/>
          <w:color w:val="000000"/>
          <w:sz w:val="24"/>
          <w:szCs w:val="24"/>
        </w:rPr>
      </w:pPr>
      <w:r>
        <w:rPr>
          <w:rFonts w:ascii="Calibri" w:eastAsia="Calibri" w:hAnsi="Calibri" w:cs="Calibri"/>
          <w:color w:val="000000"/>
          <w:sz w:val="24"/>
          <w:szCs w:val="24"/>
        </w:rPr>
        <w:t xml:space="preserve">The following is the ‘snapshot’ of the monitoring process taking place </w:t>
      </w:r>
      <w:proofErr w:type="gramStart"/>
      <w:r>
        <w:rPr>
          <w:rFonts w:ascii="Calibri" w:eastAsia="Calibri" w:hAnsi="Calibri" w:cs="Calibri"/>
          <w:color w:val="000000"/>
          <w:sz w:val="24"/>
          <w:szCs w:val="24"/>
        </w:rPr>
        <w:t>between October 2022</w:t>
      </w:r>
      <w:proofErr w:type="gramEnd"/>
      <w:r>
        <w:rPr>
          <w:rFonts w:ascii="Calibri" w:eastAsia="Calibri" w:hAnsi="Calibri" w:cs="Calibri"/>
          <w:color w:val="000000"/>
          <w:sz w:val="24"/>
          <w:szCs w:val="24"/>
        </w:rPr>
        <w:t xml:space="preserve"> to May 202</w:t>
      </w:r>
      <w:r w:rsidR="009F10C3">
        <w:rPr>
          <w:rFonts w:ascii="Calibri" w:eastAsia="Calibri" w:hAnsi="Calibri" w:cs="Calibri"/>
          <w:color w:val="000000"/>
          <w:sz w:val="24"/>
          <w:szCs w:val="24"/>
        </w:rPr>
        <w:t>3</w:t>
      </w:r>
      <w:r>
        <w:rPr>
          <w:rFonts w:ascii="Calibri" w:eastAsia="Calibri" w:hAnsi="Calibri" w:cs="Calibri"/>
          <w:color w:val="000000"/>
          <w:sz w:val="24"/>
          <w:szCs w:val="24"/>
        </w:rPr>
        <w:t>.</w:t>
      </w:r>
      <w:r w:rsidR="009F10C3">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 The entire process can be found in the </w:t>
      </w:r>
      <w:r>
        <w:rPr>
          <w:rFonts w:ascii="Calibri" w:eastAsia="Calibri" w:hAnsi="Calibri" w:cs="Calibri"/>
          <w:color w:val="1155CC"/>
          <w:sz w:val="24"/>
          <w:szCs w:val="24"/>
          <w:u w:val="single"/>
        </w:rPr>
        <w:t>Guide to Title I-C Monitoring</w:t>
      </w:r>
      <w:r>
        <w:rPr>
          <w:rFonts w:ascii="Calibri" w:eastAsia="Calibri" w:hAnsi="Calibri" w:cs="Calibri"/>
          <w:color w:val="000000"/>
          <w:sz w:val="24"/>
          <w:szCs w:val="24"/>
        </w:rPr>
        <w:t xml:space="preserve">. </w:t>
      </w:r>
    </w:p>
    <w:p w14:paraId="0000000C" w14:textId="3BA54EF8" w:rsidR="00DE31D9" w:rsidRPr="009F10C3" w:rsidRDefault="008D5991" w:rsidP="009F10C3">
      <w:pPr>
        <w:pStyle w:val="ListParagraph"/>
        <w:widowControl w:val="0"/>
        <w:numPr>
          <w:ilvl w:val="0"/>
          <w:numId w:val="1"/>
        </w:numPr>
        <w:pBdr>
          <w:top w:val="nil"/>
          <w:left w:val="nil"/>
          <w:bottom w:val="nil"/>
          <w:right w:val="nil"/>
          <w:between w:val="nil"/>
        </w:pBdr>
        <w:spacing w:line="240" w:lineRule="auto"/>
        <w:ind w:left="547"/>
        <w:contextualSpacing w:val="0"/>
        <w:rPr>
          <w:rFonts w:ascii="Calibri" w:eastAsia="Calibri" w:hAnsi="Calibri" w:cs="Calibri"/>
          <w:b/>
          <w:color w:val="000000"/>
          <w:sz w:val="24"/>
          <w:szCs w:val="24"/>
        </w:rPr>
      </w:pPr>
      <w:r w:rsidRPr="009F10C3">
        <w:rPr>
          <w:rFonts w:ascii="Calibri" w:eastAsia="Calibri" w:hAnsi="Calibri" w:cs="Calibri"/>
          <w:b/>
          <w:color w:val="000000"/>
          <w:sz w:val="24"/>
          <w:szCs w:val="24"/>
        </w:rPr>
        <w:t xml:space="preserve">Prior to the on-site visit  </w:t>
      </w:r>
    </w:p>
    <w:p w14:paraId="0000000D" w14:textId="261E692B" w:rsidR="00DE31D9" w:rsidRDefault="008D5991" w:rsidP="00285A4E">
      <w:pPr>
        <w:widowControl w:val="0"/>
        <w:pBdr>
          <w:top w:val="nil"/>
          <w:left w:val="nil"/>
          <w:bottom w:val="nil"/>
          <w:right w:val="nil"/>
          <w:between w:val="nil"/>
        </w:pBdr>
        <w:spacing w:before="53" w:line="240" w:lineRule="auto"/>
        <w:ind w:left="540"/>
        <w:rPr>
          <w:rFonts w:ascii="Calibri" w:eastAsia="Calibri" w:hAnsi="Calibri" w:cs="Calibri"/>
          <w:color w:val="000000"/>
          <w:sz w:val="24"/>
          <w:szCs w:val="24"/>
        </w:rPr>
      </w:pPr>
      <w:r w:rsidRPr="009F10C3">
        <w:rPr>
          <w:rFonts w:ascii="Calibri" w:eastAsia="Calibri" w:hAnsi="Calibri" w:cs="Calibri"/>
          <w:color w:val="000000"/>
          <w:sz w:val="24"/>
          <w:szCs w:val="24"/>
          <w:u w:val="single"/>
        </w:rPr>
        <w:t>Step 1</w:t>
      </w:r>
      <w:r>
        <w:rPr>
          <w:rFonts w:ascii="Calibri" w:eastAsia="Calibri" w:hAnsi="Calibri" w:cs="Calibri"/>
          <w:color w:val="000000"/>
          <w:sz w:val="24"/>
          <w:szCs w:val="24"/>
        </w:rPr>
        <w:t xml:space="preserve"> – Communication (Oct</w:t>
      </w:r>
      <w:r w:rsidR="008D3292">
        <w:rPr>
          <w:rFonts w:ascii="Calibri" w:eastAsia="Calibri" w:hAnsi="Calibri" w:cs="Calibri"/>
          <w:color w:val="000000"/>
          <w:sz w:val="24"/>
          <w:szCs w:val="24"/>
        </w:rPr>
        <w:t>ober</w:t>
      </w:r>
      <w:r>
        <w:rPr>
          <w:rFonts w:ascii="Calibri" w:eastAsia="Calibri" w:hAnsi="Calibri" w:cs="Calibri"/>
          <w:color w:val="000000"/>
          <w:sz w:val="24"/>
          <w:szCs w:val="24"/>
        </w:rPr>
        <w:t xml:space="preserve"> 7</w:t>
      </w:r>
      <w:r w:rsidR="008D3292">
        <w:rPr>
          <w:rFonts w:ascii="Calibri" w:eastAsia="Calibri" w:hAnsi="Calibri" w:cs="Calibri"/>
          <w:color w:val="000000"/>
          <w:sz w:val="24"/>
          <w:szCs w:val="24"/>
        </w:rPr>
        <w:t>, 2022</w:t>
      </w:r>
      <w:r>
        <w:rPr>
          <w:rFonts w:ascii="Calibri" w:eastAsia="Calibri" w:hAnsi="Calibri" w:cs="Calibri"/>
          <w:color w:val="000000"/>
          <w:sz w:val="24"/>
          <w:szCs w:val="24"/>
        </w:rPr>
        <w:t xml:space="preserve">) </w:t>
      </w:r>
    </w:p>
    <w:p w14:paraId="0000000E" w14:textId="5C161355" w:rsidR="00DE31D9" w:rsidRDefault="008D5991" w:rsidP="00285A4E">
      <w:pPr>
        <w:widowControl w:val="0"/>
        <w:pBdr>
          <w:top w:val="nil"/>
          <w:left w:val="nil"/>
          <w:bottom w:val="nil"/>
          <w:right w:val="nil"/>
          <w:between w:val="nil"/>
        </w:pBdr>
        <w:spacing w:after="120" w:line="240" w:lineRule="auto"/>
        <w:ind w:left="533"/>
        <w:rPr>
          <w:rFonts w:ascii="Calibri" w:eastAsia="Calibri" w:hAnsi="Calibri" w:cs="Calibri"/>
          <w:color w:val="000000"/>
          <w:sz w:val="24"/>
          <w:szCs w:val="24"/>
        </w:rPr>
      </w:pPr>
      <w:r>
        <w:rPr>
          <w:rFonts w:ascii="Calibri" w:eastAsia="Calibri" w:hAnsi="Calibri" w:cs="Calibri"/>
          <w:color w:val="000000"/>
          <w:sz w:val="24"/>
          <w:szCs w:val="24"/>
        </w:rPr>
        <w:t xml:space="preserve">Your region (superintendent and coordinator) will receive confirmation notification via email about your participation in the Title I-C Monitoring on 2022-23 Regular Year and School Readiness. </w:t>
      </w:r>
    </w:p>
    <w:p w14:paraId="0000000F" w14:textId="349FC74E" w:rsidR="00DE31D9" w:rsidRDefault="008D5991" w:rsidP="00285A4E">
      <w:pPr>
        <w:widowControl w:val="0"/>
        <w:pBdr>
          <w:top w:val="nil"/>
          <w:left w:val="nil"/>
          <w:bottom w:val="nil"/>
          <w:right w:val="nil"/>
          <w:between w:val="nil"/>
        </w:pBdr>
        <w:spacing w:line="240" w:lineRule="auto"/>
        <w:ind w:left="540"/>
        <w:rPr>
          <w:rFonts w:ascii="Calibri" w:eastAsia="Calibri" w:hAnsi="Calibri" w:cs="Calibri"/>
          <w:color w:val="000000"/>
          <w:sz w:val="24"/>
          <w:szCs w:val="24"/>
        </w:rPr>
      </w:pPr>
      <w:r w:rsidRPr="009F10C3">
        <w:rPr>
          <w:rFonts w:ascii="Calibri" w:eastAsia="Calibri" w:hAnsi="Calibri" w:cs="Calibri"/>
          <w:color w:val="000000"/>
          <w:sz w:val="24"/>
          <w:szCs w:val="24"/>
          <w:u w:val="single"/>
        </w:rPr>
        <w:t>Step 2</w:t>
      </w:r>
      <w:r>
        <w:rPr>
          <w:rFonts w:ascii="Calibri" w:eastAsia="Calibri" w:hAnsi="Calibri" w:cs="Calibri"/>
          <w:color w:val="000000"/>
          <w:sz w:val="24"/>
          <w:szCs w:val="24"/>
        </w:rPr>
        <w:t xml:space="preserve"> – Training (Oct</w:t>
      </w:r>
      <w:r w:rsidR="008D3292">
        <w:rPr>
          <w:rFonts w:ascii="Calibri" w:eastAsia="Calibri" w:hAnsi="Calibri" w:cs="Calibri"/>
          <w:color w:val="000000"/>
          <w:sz w:val="24"/>
          <w:szCs w:val="24"/>
        </w:rPr>
        <w:t xml:space="preserve">ober </w:t>
      </w:r>
      <w:r>
        <w:rPr>
          <w:rFonts w:ascii="Calibri" w:eastAsia="Calibri" w:hAnsi="Calibri" w:cs="Calibri"/>
          <w:color w:val="000000"/>
          <w:sz w:val="24"/>
          <w:szCs w:val="24"/>
        </w:rPr>
        <w:t>20</w:t>
      </w:r>
      <w:r w:rsidR="008D3292">
        <w:rPr>
          <w:rFonts w:ascii="Calibri" w:eastAsia="Calibri" w:hAnsi="Calibri" w:cs="Calibri"/>
          <w:color w:val="000000"/>
          <w:sz w:val="24"/>
          <w:szCs w:val="24"/>
        </w:rPr>
        <w:t>, 2022</w:t>
      </w:r>
      <w:r>
        <w:rPr>
          <w:rFonts w:ascii="Calibri" w:eastAsia="Calibri" w:hAnsi="Calibri" w:cs="Calibri"/>
          <w:color w:val="000000"/>
          <w:sz w:val="24"/>
          <w:szCs w:val="24"/>
        </w:rPr>
        <w:t xml:space="preserve">)  </w:t>
      </w:r>
    </w:p>
    <w:p w14:paraId="00000010" w14:textId="378BFDA0" w:rsidR="00DE31D9" w:rsidRDefault="008D5991" w:rsidP="00285A4E">
      <w:pPr>
        <w:widowControl w:val="0"/>
        <w:pBdr>
          <w:top w:val="nil"/>
          <w:left w:val="nil"/>
          <w:bottom w:val="nil"/>
          <w:right w:val="nil"/>
          <w:between w:val="nil"/>
        </w:pBdr>
        <w:spacing w:after="120" w:line="240" w:lineRule="auto"/>
        <w:ind w:left="547" w:firstLine="14"/>
        <w:rPr>
          <w:rFonts w:ascii="Calibri" w:eastAsia="Calibri" w:hAnsi="Calibri" w:cs="Calibri"/>
          <w:color w:val="000000"/>
          <w:sz w:val="24"/>
          <w:szCs w:val="24"/>
        </w:rPr>
      </w:pPr>
      <w:r w:rsidRPr="00E658C7">
        <w:rPr>
          <w:rFonts w:ascii="Calibri" w:eastAsia="Calibri" w:hAnsi="Calibri" w:cs="Calibri"/>
          <w:color w:val="000000"/>
          <w:sz w:val="24"/>
          <w:szCs w:val="24"/>
        </w:rPr>
        <w:t>Title I-C coordinator i</w:t>
      </w:r>
      <w:bookmarkStart w:id="0" w:name="_GoBack"/>
      <w:bookmarkEnd w:id="0"/>
      <w:r w:rsidRPr="00E658C7">
        <w:rPr>
          <w:rFonts w:ascii="Calibri" w:eastAsia="Calibri" w:hAnsi="Calibri" w:cs="Calibri"/>
          <w:color w:val="000000"/>
          <w:sz w:val="24"/>
          <w:szCs w:val="24"/>
        </w:rPr>
        <w:t>n your region will be emailed the access information to their regional OneDrive</w:t>
      </w:r>
      <w:r w:rsidR="00E658C7" w:rsidRPr="00E658C7">
        <w:rPr>
          <w:rFonts w:ascii="Calibri" w:eastAsia="Calibri" w:hAnsi="Calibri" w:cs="Calibri"/>
          <w:color w:val="000000"/>
          <w:sz w:val="24"/>
          <w:szCs w:val="24"/>
        </w:rPr>
        <w:t>,</w:t>
      </w:r>
      <w:r w:rsidRPr="00E658C7">
        <w:rPr>
          <w:rFonts w:ascii="Calibri" w:eastAsia="Calibri" w:hAnsi="Calibri" w:cs="Calibri"/>
          <w:color w:val="000000"/>
          <w:sz w:val="24"/>
          <w:szCs w:val="24"/>
        </w:rPr>
        <w:t xml:space="preserve"> account which is the repository for submissions. </w:t>
      </w:r>
      <w:r w:rsidR="00285A4E" w:rsidRPr="00E658C7">
        <w:rPr>
          <w:rFonts w:ascii="Calibri" w:eastAsia="Calibri" w:hAnsi="Calibri" w:cs="Calibri"/>
          <w:color w:val="000000"/>
          <w:sz w:val="24"/>
          <w:szCs w:val="24"/>
        </w:rPr>
        <w:t xml:space="preserve"> </w:t>
      </w:r>
      <w:r w:rsidRPr="00E658C7">
        <w:rPr>
          <w:rFonts w:ascii="Calibri" w:eastAsia="Calibri" w:hAnsi="Calibri" w:cs="Calibri"/>
          <w:color w:val="000000"/>
          <w:sz w:val="24"/>
          <w:szCs w:val="24"/>
        </w:rPr>
        <w:t>During the training all aspects of Monitoring will be covered.</w:t>
      </w:r>
      <w:r>
        <w:rPr>
          <w:rFonts w:ascii="Calibri" w:eastAsia="Calibri" w:hAnsi="Calibri" w:cs="Calibri"/>
          <w:color w:val="000000"/>
          <w:sz w:val="24"/>
          <w:szCs w:val="24"/>
        </w:rPr>
        <w:t xml:space="preserve">  </w:t>
      </w:r>
    </w:p>
    <w:p w14:paraId="00000011" w14:textId="5548BB5B" w:rsidR="00DE31D9" w:rsidRDefault="008D5991" w:rsidP="00285A4E">
      <w:pPr>
        <w:widowControl w:val="0"/>
        <w:pBdr>
          <w:top w:val="nil"/>
          <w:left w:val="nil"/>
          <w:bottom w:val="nil"/>
          <w:right w:val="nil"/>
          <w:between w:val="nil"/>
        </w:pBdr>
        <w:spacing w:line="240" w:lineRule="auto"/>
        <w:ind w:left="540"/>
        <w:rPr>
          <w:rFonts w:ascii="Calibri" w:eastAsia="Calibri" w:hAnsi="Calibri" w:cs="Calibri"/>
          <w:color w:val="000000"/>
          <w:sz w:val="24"/>
          <w:szCs w:val="24"/>
        </w:rPr>
      </w:pPr>
      <w:r w:rsidRPr="009F10C3">
        <w:rPr>
          <w:rFonts w:ascii="Calibri" w:eastAsia="Calibri" w:hAnsi="Calibri" w:cs="Calibri"/>
          <w:color w:val="000000"/>
          <w:sz w:val="24"/>
          <w:szCs w:val="24"/>
          <w:u w:val="single"/>
        </w:rPr>
        <w:t>Step 3</w:t>
      </w:r>
      <w:r>
        <w:rPr>
          <w:rFonts w:ascii="Calibri" w:eastAsia="Calibri" w:hAnsi="Calibri" w:cs="Calibri"/>
          <w:color w:val="000000"/>
          <w:sz w:val="24"/>
          <w:szCs w:val="24"/>
        </w:rPr>
        <w:t xml:space="preserve"> - Self-Assessments (Nov</w:t>
      </w:r>
      <w:r w:rsidR="008D3292">
        <w:rPr>
          <w:rFonts w:ascii="Calibri" w:eastAsia="Calibri" w:hAnsi="Calibri" w:cs="Calibri"/>
          <w:color w:val="000000"/>
          <w:sz w:val="24"/>
          <w:szCs w:val="24"/>
        </w:rPr>
        <w:t>ember</w:t>
      </w:r>
      <w:r>
        <w:rPr>
          <w:rFonts w:ascii="Calibri" w:eastAsia="Calibri" w:hAnsi="Calibri" w:cs="Calibri"/>
          <w:color w:val="000000"/>
          <w:sz w:val="24"/>
          <w:szCs w:val="24"/>
        </w:rPr>
        <w:t xml:space="preserve"> 15</w:t>
      </w:r>
      <w:r w:rsidR="008D3292">
        <w:rPr>
          <w:rFonts w:ascii="Calibri" w:eastAsia="Calibri" w:hAnsi="Calibri" w:cs="Calibri"/>
          <w:color w:val="000000"/>
          <w:sz w:val="24"/>
          <w:szCs w:val="24"/>
        </w:rPr>
        <w:t>, 2022</w:t>
      </w:r>
      <w:r>
        <w:rPr>
          <w:rFonts w:ascii="Calibri" w:eastAsia="Calibri" w:hAnsi="Calibri" w:cs="Calibri"/>
          <w:color w:val="000000"/>
          <w:sz w:val="24"/>
          <w:szCs w:val="24"/>
        </w:rPr>
        <w:t>)</w:t>
      </w:r>
    </w:p>
    <w:p w14:paraId="00000012" w14:textId="290CF6F4" w:rsidR="00DE31D9" w:rsidRDefault="008D5991" w:rsidP="00285A4E">
      <w:pPr>
        <w:widowControl w:val="0"/>
        <w:pBdr>
          <w:top w:val="nil"/>
          <w:left w:val="nil"/>
          <w:bottom w:val="nil"/>
          <w:right w:val="nil"/>
          <w:between w:val="nil"/>
        </w:pBdr>
        <w:spacing w:after="120" w:line="240" w:lineRule="auto"/>
        <w:ind w:left="547" w:firstLine="14"/>
        <w:rPr>
          <w:rFonts w:ascii="Calibri" w:eastAsia="Calibri" w:hAnsi="Calibri" w:cs="Calibri"/>
          <w:color w:val="000000"/>
          <w:sz w:val="24"/>
          <w:szCs w:val="24"/>
        </w:rPr>
      </w:pPr>
      <w:r>
        <w:rPr>
          <w:rFonts w:ascii="Calibri" w:eastAsia="Calibri" w:hAnsi="Calibri" w:cs="Calibri"/>
          <w:color w:val="000000"/>
          <w:sz w:val="24"/>
          <w:szCs w:val="24"/>
        </w:rPr>
        <w:t xml:space="preserve">Both Regular Year and </w:t>
      </w:r>
      <w:proofErr w:type="spellStart"/>
      <w:r>
        <w:rPr>
          <w:rFonts w:ascii="Calibri" w:eastAsia="Calibri" w:hAnsi="Calibri" w:cs="Calibri"/>
          <w:color w:val="000000"/>
          <w:sz w:val="24"/>
          <w:szCs w:val="24"/>
        </w:rPr>
        <w:t>PreK</w:t>
      </w:r>
      <w:proofErr w:type="spellEnd"/>
      <w:r>
        <w:rPr>
          <w:rFonts w:ascii="Calibri" w:eastAsia="Calibri" w:hAnsi="Calibri" w:cs="Calibri"/>
          <w:color w:val="000000"/>
          <w:sz w:val="24"/>
          <w:szCs w:val="24"/>
        </w:rPr>
        <w:t xml:space="preserve"> self-assessment submissions are </w:t>
      </w:r>
      <w:r>
        <w:rPr>
          <w:rFonts w:ascii="Calibri" w:eastAsia="Calibri" w:hAnsi="Calibri" w:cs="Calibri"/>
          <w:b/>
          <w:i/>
          <w:color w:val="000000"/>
          <w:sz w:val="24"/>
          <w:szCs w:val="24"/>
        </w:rPr>
        <w:t>due Nov</w:t>
      </w:r>
      <w:r w:rsidR="00285A4E">
        <w:rPr>
          <w:rFonts w:ascii="Calibri" w:eastAsia="Calibri" w:hAnsi="Calibri" w:cs="Calibri"/>
          <w:b/>
          <w:i/>
          <w:color w:val="000000"/>
          <w:sz w:val="24"/>
          <w:szCs w:val="24"/>
        </w:rPr>
        <w:t>ember</w:t>
      </w:r>
      <w:r>
        <w:rPr>
          <w:rFonts w:ascii="Calibri" w:eastAsia="Calibri" w:hAnsi="Calibri" w:cs="Calibri"/>
          <w:b/>
          <w:i/>
          <w:color w:val="000000"/>
          <w:sz w:val="24"/>
          <w:szCs w:val="24"/>
        </w:rPr>
        <w:t xml:space="preserve"> 15</w:t>
      </w:r>
      <w:r w:rsidR="00285A4E" w:rsidRPr="00285A4E">
        <w:rPr>
          <w:rFonts w:ascii="Calibri" w:eastAsia="Calibri" w:hAnsi="Calibri" w:cs="Calibri"/>
          <w:b/>
          <w:i/>
          <w:color w:val="000000"/>
          <w:sz w:val="24"/>
          <w:szCs w:val="24"/>
        </w:rPr>
        <w:t>,</w:t>
      </w:r>
      <w:r w:rsidRPr="00285A4E">
        <w:rPr>
          <w:rFonts w:ascii="Calibri" w:eastAsia="Calibri" w:hAnsi="Calibri" w:cs="Calibri"/>
          <w:b/>
          <w:i/>
          <w:color w:val="000000"/>
          <w:sz w:val="24"/>
          <w:szCs w:val="24"/>
        </w:rPr>
        <w:t xml:space="preserve"> </w:t>
      </w:r>
      <w:r w:rsidRPr="00285A4E">
        <w:rPr>
          <w:rFonts w:ascii="Calibri" w:eastAsia="Calibri" w:hAnsi="Calibri" w:cs="Calibri"/>
          <w:b/>
          <w:color w:val="000000"/>
          <w:sz w:val="24"/>
          <w:szCs w:val="24"/>
        </w:rPr>
        <w:t>2022</w:t>
      </w:r>
      <w:r w:rsidR="00285A4E">
        <w:rPr>
          <w:rFonts w:ascii="Calibri" w:eastAsia="Calibri" w:hAnsi="Calibri" w:cs="Calibri"/>
          <w:color w:val="000000"/>
          <w:sz w:val="24"/>
          <w:szCs w:val="24"/>
        </w:rPr>
        <w:t>,</w:t>
      </w:r>
      <w:r>
        <w:rPr>
          <w:rFonts w:ascii="Calibri" w:eastAsia="Calibri" w:hAnsi="Calibri" w:cs="Calibri"/>
          <w:color w:val="000000"/>
          <w:sz w:val="24"/>
          <w:szCs w:val="24"/>
        </w:rPr>
        <w:t xml:space="preserve"> </w:t>
      </w:r>
      <w:r w:rsidRPr="003B5D37">
        <w:rPr>
          <w:rFonts w:ascii="Calibri" w:eastAsia="Calibri" w:hAnsi="Calibri" w:cs="Calibri"/>
          <w:color w:val="000000"/>
          <w:sz w:val="24"/>
          <w:szCs w:val="24"/>
        </w:rPr>
        <w:t xml:space="preserve">electronically, via OneDrive. </w:t>
      </w:r>
      <w:r w:rsidR="00285A4E" w:rsidRPr="003B5D37">
        <w:rPr>
          <w:rFonts w:ascii="Calibri" w:eastAsia="Calibri" w:hAnsi="Calibri" w:cs="Calibri"/>
          <w:color w:val="000000"/>
          <w:sz w:val="24"/>
          <w:szCs w:val="24"/>
        </w:rPr>
        <w:t xml:space="preserve"> </w:t>
      </w:r>
      <w:r w:rsidRPr="003B5D37">
        <w:rPr>
          <w:rFonts w:ascii="Calibri" w:eastAsia="Calibri" w:hAnsi="Calibri" w:cs="Calibri"/>
          <w:color w:val="000000"/>
          <w:sz w:val="24"/>
          <w:szCs w:val="24"/>
        </w:rPr>
        <w:t xml:space="preserve">Your region will access </w:t>
      </w:r>
      <w:r w:rsidR="003B5D37" w:rsidRPr="003B5D37">
        <w:rPr>
          <w:rFonts w:ascii="Calibri" w:eastAsia="Calibri" w:hAnsi="Calibri" w:cs="Calibri"/>
          <w:color w:val="000000"/>
          <w:sz w:val="24"/>
          <w:szCs w:val="24"/>
        </w:rPr>
        <w:t xml:space="preserve">these documents in OneDrive, </w:t>
      </w:r>
      <w:r w:rsidRPr="003B5D37">
        <w:rPr>
          <w:rFonts w:ascii="Calibri" w:eastAsia="Calibri" w:hAnsi="Calibri" w:cs="Calibri"/>
          <w:color w:val="000000"/>
          <w:sz w:val="24"/>
          <w:szCs w:val="24"/>
        </w:rPr>
        <w:t xml:space="preserve">which include a set of questions for your regional personnel. </w:t>
      </w:r>
      <w:r w:rsidR="003B5D37" w:rsidRPr="003B5D37">
        <w:rPr>
          <w:rFonts w:ascii="Calibri" w:eastAsia="Calibri" w:hAnsi="Calibri" w:cs="Calibri"/>
          <w:color w:val="000000"/>
          <w:sz w:val="24"/>
          <w:szCs w:val="24"/>
        </w:rPr>
        <w:t xml:space="preserve"> </w:t>
      </w:r>
      <w:r w:rsidRPr="003B5D37">
        <w:rPr>
          <w:rFonts w:ascii="Calibri" w:eastAsia="Calibri" w:hAnsi="Calibri" w:cs="Calibri"/>
          <w:color w:val="000000"/>
          <w:sz w:val="24"/>
          <w:szCs w:val="24"/>
        </w:rPr>
        <w:t>Your region will upload the responses via OneDrive as well.</w:t>
      </w:r>
      <w:r>
        <w:rPr>
          <w:rFonts w:ascii="Calibri" w:eastAsia="Calibri" w:hAnsi="Calibri" w:cs="Calibri"/>
          <w:color w:val="000000"/>
          <w:sz w:val="24"/>
          <w:szCs w:val="24"/>
        </w:rPr>
        <w:t xml:space="preserve"> </w:t>
      </w:r>
    </w:p>
    <w:p w14:paraId="00000013" w14:textId="61735AE4" w:rsidR="00DE31D9" w:rsidRDefault="008D5991" w:rsidP="009F10C3">
      <w:pPr>
        <w:widowControl w:val="0"/>
        <w:pBdr>
          <w:top w:val="nil"/>
          <w:left w:val="nil"/>
          <w:bottom w:val="nil"/>
          <w:right w:val="nil"/>
          <w:between w:val="nil"/>
        </w:pBdr>
        <w:spacing w:line="240" w:lineRule="auto"/>
        <w:ind w:left="540"/>
        <w:rPr>
          <w:rFonts w:ascii="Calibri" w:eastAsia="Calibri" w:hAnsi="Calibri" w:cs="Calibri"/>
          <w:color w:val="000000"/>
          <w:sz w:val="24"/>
          <w:szCs w:val="24"/>
        </w:rPr>
      </w:pPr>
      <w:r w:rsidRPr="009F10C3">
        <w:rPr>
          <w:rFonts w:ascii="Calibri" w:eastAsia="Calibri" w:hAnsi="Calibri" w:cs="Calibri"/>
          <w:color w:val="000000"/>
          <w:sz w:val="24"/>
          <w:szCs w:val="24"/>
          <w:u w:val="single"/>
        </w:rPr>
        <w:lastRenderedPageBreak/>
        <w:t xml:space="preserve">Step </w:t>
      </w:r>
      <w:r w:rsidR="009F10C3" w:rsidRPr="009F10C3">
        <w:rPr>
          <w:rFonts w:ascii="Calibri" w:eastAsia="Calibri" w:hAnsi="Calibri" w:cs="Calibri"/>
          <w:color w:val="000000"/>
          <w:sz w:val="24"/>
          <w:szCs w:val="24"/>
          <w:u w:val="single"/>
        </w:rPr>
        <w:t>4</w:t>
      </w:r>
      <w:r>
        <w:rPr>
          <w:rFonts w:ascii="Calibri" w:eastAsia="Calibri" w:hAnsi="Calibri" w:cs="Calibri"/>
          <w:color w:val="000000"/>
          <w:sz w:val="24"/>
          <w:szCs w:val="24"/>
        </w:rPr>
        <w:t xml:space="preserve"> – Entrance Meeting (Nov</w:t>
      </w:r>
      <w:r w:rsidR="008D3292">
        <w:rPr>
          <w:rFonts w:ascii="Calibri" w:eastAsia="Calibri" w:hAnsi="Calibri" w:cs="Calibri"/>
          <w:color w:val="000000"/>
          <w:sz w:val="24"/>
          <w:szCs w:val="24"/>
        </w:rPr>
        <w:t>ember</w:t>
      </w:r>
      <w:r>
        <w:rPr>
          <w:rFonts w:ascii="Calibri" w:eastAsia="Calibri" w:hAnsi="Calibri" w:cs="Calibri"/>
          <w:color w:val="000000"/>
          <w:sz w:val="24"/>
          <w:szCs w:val="24"/>
        </w:rPr>
        <w:t xml:space="preserve"> 30</w:t>
      </w:r>
      <w:r w:rsidR="008D3292">
        <w:rPr>
          <w:rFonts w:ascii="Calibri" w:eastAsia="Calibri" w:hAnsi="Calibri" w:cs="Calibri"/>
          <w:color w:val="000000"/>
          <w:sz w:val="24"/>
          <w:szCs w:val="24"/>
        </w:rPr>
        <w:t>, 2022</w:t>
      </w:r>
      <w:r>
        <w:rPr>
          <w:rFonts w:ascii="Calibri" w:eastAsia="Calibri" w:hAnsi="Calibri" w:cs="Calibri"/>
          <w:color w:val="000000"/>
          <w:sz w:val="24"/>
          <w:szCs w:val="24"/>
        </w:rPr>
        <w:t xml:space="preserve">) </w:t>
      </w:r>
    </w:p>
    <w:p w14:paraId="00000014" w14:textId="593FD2E7" w:rsidR="00DE31D9" w:rsidRDefault="008D5991" w:rsidP="009F10C3">
      <w:pPr>
        <w:widowControl w:val="0"/>
        <w:pBdr>
          <w:top w:val="nil"/>
          <w:left w:val="nil"/>
          <w:bottom w:val="nil"/>
          <w:right w:val="nil"/>
          <w:between w:val="nil"/>
        </w:pBdr>
        <w:spacing w:after="120" w:line="240" w:lineRule="auto"/>
        <w:ind w:left="547" w:right="43"/>
        <w:rPr>
          <w:rFonts w:ascii="Calibri" w:eastAsia="Calibri" w:hAnsi="Calibri" w:cs="Calibri"/>
          <w:color w:val="000000"/>
          <w:sz w:val="24"/>
          <w:szCs w:val="24"/>
        </w:rPr>
      </w:pPr>
      <w:r>
        <w:rPr>
          <w:rFonts w:ascii="Calibri" w:eastAsia="Calibri" w:hAnsi="Calibri" w:cs="Calibri"/>
          <w:color w:val="000000"/>
          <w:sz w:val="24"/>
          <w:szCs w:val="24"/>
        </w:rPr>
        <w:t xml:space="preserve">At the Entrance Meeting, ODE and your regional staff will discuss your regional’s responses to the self-assessments. The purpose of this conversation is to learn more about your region’s Title I-C 22-23 Regular Year and School Readiness services and answer any questions your team might have. ODE staff will make sure that your regional staff have access to all tools and templates to support submission of documentation. </w:t>
      </w:r>
    </w:p>
    <w:p w14:paraId="00000015" w14:textId="4BAEEB7A" w:rsidR="00DE31D9" w:rsidRDefault="008D5991" w:rsidP="009F10C3">
      <w:pPr>
        <w:widowControl w:val="0"/>
        <w:pBdr>
          <w:top w:val="nil"/>
          <w:left w:val="nil"/>
          <w:bottom w:val="nil"/>
          <w:right w:val="nil"/>
          <w:between w:val="nil"/>
        </w:pBdr>
        <w:spacing w:line="240" w:lineRule="auto"/>
        <w:ind w:left="540"/>
        <w:rPr>
          <w:rFonts w:ascii="Calibri" w:eastAsia="Calibri" w:hAnsi="Calibri" w:cs="Calibri"/>
          <w:color w:val="000000"/>
          <w:sz w:val="24"/>
          <w:szCs w:val="24"/>
        </w:rPr>
      </w:pPr>
      <w:r w:rsidRPr="00285A4E">
        <w:rPr>
          <w:rFonts w:ascii="Calibri" w:eastAsia="Calibri" w:hAnsi="Calibri" w:cs="Calibri"/>
          <w:color w:val="000000"/>
          <w:sz w:val="24"/>
          <w:szCs w:val="24"/>
          <w:u w:val="single"/>
        </w:rPr>
        <w:t xml:space="preserve">Step </w:t>
      </w:r>
      <w:r w:rsidR="009F10C3" w:rsidRPr="00285A4E">
        <w:rPr>
          <w:rFonts w:ascii="Calibri" w:eastAsia="Calibri" w:hAnsi="Calibri" w:cs="Calibri"/>
          <w:color w:val="000000"/>
          <w:sz w:val="24"/>
          <w:szCs w:val="24"/>
          <w:u w:val="single"/>
        </w:rPr>
        <w:t>5</w:t>
      </w:r>
      <w:r>
        <w:rPr>
          <w:rFonts w:ascii="Calibri" w:eastAsia="Calibri" w:hAnsi="Calibri" w:cs="Calibri"/>
          <w:color w:val="000000"/>
          <w:sz w:val="24"/>
          <w:szCs w:val="24"/>
        </w:rPr>
        <w:t xml:space="preserve"> –Documentation Submissions (Jan</w:t>
      </w:r>
      <w:r w:rsidR="008D3292">
        <w:rPr>
          <w:rFonts w:ascii="Calibri" w:eastAsia="Calibri" w:hAnsi="Calibri" w:cs="Calibri"/>
          <w:color w:val="000000"/>
          <w:sz w:val="24"/>
          <w:szCs w:val="24"/>
        </w:rPr>
        <w:t>uary</w:t>
      </w:r>
      <w:r>
        <w:rPr>
          <w:rFonts w:ascii="Calibri" w:eastAsia="Calibri" w:hAnsi="Calibri" w:cs="Calibri"/>
          <w:color w:val="000000"/>
          <w:sz w:val="24"/>
          <w:szCs w:val="24"/>
        </w:rPr>
        <w:t xml:space="preserve"> 15</w:t>
      </w:r>
      <w:r w:rsidR="008D3292">
        <w:rPr>
          <w:rFonts w:ascii="Calibri" w:eastAsia="Calibri" w:hAnsi="Calibri" w:cs="Calibri"/>
          <w:color w:val="000000"/>
          <w:sz w:val="24"/>
          <w:szCs w:val="24"/>
        </w:rPr>
        <w:t>, 2023</w:t>
      </w:r>
      <w:r>
        <w:rPr>
          <w:rFonts w:ascii="Calibri" w:eastAsia="Calibri" w:hAnsi="Calibri" w:cs="Calibri"/>
          <w:color w:val="000000"/>
          <w:sz w:val="24"/>
          <w:szCs w:val="24"/>
        </w:rPr>
        <w:t xml:space="preserve">) </w:t>
      </w:r>
    </w:p>
    <w:p w14:paraId="00000016" w14:textId="2D8C32E1" w:rsidR="00DE31D9" w:rsidRDefault="008D5991" w:rsidP="00285A4E">
      <w:pPr>
        <w:widowControl w:val="0"/>
        <w:pBdr>
          <w:top w:val="nil"/>
          <w:left w:val="nil"/>
          <w:bottom w:val="nil"/>
          <w:right w:val="nil"/>
          <w:between w:val="nil"/>
        </w:pBdr>
        <w:spacing w:after="120" w:line="240" w:lineRule="auto"/>
        <w:ind w:left="547" w:right="18" w:firstLine="14"/>
        <w:rPr>
          <w:rFonts w:ascii="Calibri" w:eastAsia="Calibri" w:hAnsi="Calibri" w:cs="Calibri"/>
          <w:color w:val="000000"/>
          <w:sz w:val="24"/>
          <w:szCs w:val="24"/>
        </w:rPr>
      </w:pPr>
      <w:r>
        <w:rPr>
          <w:rFonts w:ascii="Calibri" w:eastAsia="Calibri" w:hAnsi="Calibri" w:cs="Calibri"/>
          <w:color w:val="000000"/>
          <w:sz w:val="24"/>
          <w:szCs w:val="24"/>
        </w:rPr>
        <w:t xml:space="preserve">Using OneDrive provided by ODE, your regional coordinator can upload evidence into your regional account that can be accessed by both ODE and district staff. </w:t>
      </w:r>
      <w:r w:rsidR="00285A4E">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All templates, see the list of items </w:t>
      </w:r>
      <w:r>
        <w:rPr>
          <w:rFonts w:ascii="Calibri" w:eastAsia="Calibri" w:hAnsi="Calibri" w:cs="Calibri"/>
          <w:color w:val="1155CC"/>
          <w:sz w:val="24"/>
          <w:szCs w:val="24"/>
          <w:u w:val="single"/>
        </w:rPr>
        <w:t>here</w:t>
      </w:r>
      <w:r>
        <w:rPr>
          <w:rFonts w:ascii="Calibri" w:eastAsia="Calibri" w:hAnsi="Calibri" w:cs="Calibri"/>
          <w:color w:val="000000"/>
          <w:sz w:val="24"/>
          <w:szCs w:val="24"/>
        </w:rPr>
        <w:t xml:space="preserve">, will be found on our website. </w:t>
      </w:r>
    </w:p>
    <w:p w14:paraId="00000017" w14:textId="5DDA97D8" w:rsidR="00DE31D9" w:rsidRDefault="008D5991" w:rsidP="00285A4E">
      <w:pPr>
        <w:widowControl w:val="0"/>
        <w:pBdr>
          <w:top w:val="nil"/>
          <w:left w:val="nil"/>
          <w:bottom w:val="nil"/>
          <w:right w:val="nil"/>
          <w:between w:val="nil"/>
        </w:pBdr>
        <w:spacing w:after="240" w:line="242" w:lineRule="auto"/>
        <w:ind w:left="533" w:right="18"/>
        <w:rPr>
          <w:rFonts w:ascii="Calibri" w:eastAsia="Calibri" w:hAnsi="Calibri" w:cs="Calibri"/>
          <w:color w:val="000000"/>
          <w:sz w:val="24"/>
          <w:szCs w:val="24"/>
        </w:rPr>
      </w:pPr>
      <w:r>
        <w:rPr>
          <w:rFonts w:ascii="Calibri" w:eastAsia="Calibri" w:hAnsi="Calibri" w:cs="Calibri"/>
          <w:color w:val="000000"/>
          <w:sz w:val="24"/>
          <w:szCs w:val="24"/>
        </w:rPr>
        <w:t xml:space="preserve">Submitted materials in OneDrive will be reviewed by ODE staff by using a programmatic checklist to determine district compliance.  </w:t>
      </w:r>
    </w:p>
    <w:p w14:paraId="00000018" w14:textId="4D3DA969" w:rsidR="00DE31D9" w:rsidRPr="00285A4E" w:rsidRDefault="008D5991" w:rsidP="009F10C3">
      <w:pPr>
        <w:pStyle w:val="ListParagraph"/>
        <w:widowControl w:val="0"/>
        <w:numPr>
          <w:ilvl w:val="0"/>
          <w:numId w:val="1"/>
        </w:numPr>
        <w:pBdr>
          <w:top w:val="nil"/>
          <w:left w:val="nil"/>
          <w:bottom w:val="nil"/>
          <w:right w:val="nil"/>
          <w:between w:val="nil"/>
        </w:pBdr>
        <w:spacing w:after="120" w:line="240" w:lineRule="auto"/>
        <w:ind w:left="547"/>
        <w:contextualSpacing w:val="0"/>
        <w:rPr>
          <w:rFonts w:ascii="Calibri" w:eastAsia="Calibri" w:hAnsi="Calibri" w:cs="Calibri"/>
          <w:b/>
          <w:color w:val="000000"/>
          <w:sz w:val="24"/>
          <w:szCs w:val="24"/>
        </w:rPr>
      </w:pPr>
      <w:r w:rsidRPr="00285A4E">
        <w:rPr>
          <w:rFonts w:ascii="Calibri" w:eastAsia="Calibri" w:hAnsi="Calibri" w:cs="Calibri"/>
          <w:b/>
          <w:color w:val="000000"/>
          <w:sz w:val="24"/>
          <w:szCs w:val="24"/>
        </w:rPr>
        <w:t>On-site visit (Spring 202</w:t>
      </w:r>
      <w:r w:rsidR="00285A4E">
        <w:rPr>
          <w:rFonts w:ascii="Calibri" w:eastAsia="Calibri" w:hAnsi="Calibri" w:cs="Calibri"/>
          <w:b/>
          <w:color w:val="000000"/>
          <w:sz w:val="24"/>
          <w:szCs w:val="24"/>
        </w:rPr>
        <w:t>3</w:t>
      </w:r>
      <w:r w:rsidRPr="00285A4E">
        <w:rPr>
          <w:rFonts w:ascii="Calibri" w:eastAsia="Calibri" w:hAnsi="Calibri" w:cs="Calibri"/>
          <w:b/>
          <w:color w:val="000000"/>
          <w:sz w:val="24"/>
          <w:szCs w:val="24"/>
        </w:rPr>
        <w:t xml:space="preserve">) </w:t>
      </w:r>
    </w:p>
    <w:p w14:paraId="00000019" w14:textId="0659D63F" w:rsidR="00DE31D9" w:rsidRDefault="008D5991" w:rsidP="00285A4E">
      <w:pPr>
        <w:widowControl w:val="0"/>
        <w:pBdr>
          <w:top w:val="nil"/>
          <w:left w:val="nil"/>
          <w:bottom w:val="nil"/>
          <w:right w:val="nil"/>
          <w:between w:val="nil"/>
        </w:pBdr>
        <w:spacing w:after="120" w:line="243" w:lineRule="auto"/>
        <w:ind w:left="540" w:right="18" w:hanging="2"/>
        <w:rPr>
          <w:rFonts w:ascii="Calibri" w:eastAsia="Calibri" w:hAnsi="Calibri" w:cs="Calibri"/>
          <w:color w:val="000000"/>
          <w:sz w:val="24"/>
          <w:szCs w:val="24"/>
        </w:rPr>
      </w:pPr>
      <w:r w:rsidRPr="00285A4E">
        <w:rPr>
          <w:rFonts w:ascii="Calibri" w:eastAsia="Calibri" w:hAnsi="Calibri" w:cs="Calibri"/>
          <w:color w:val="000000"/>
          <w:sz w:val="24"/>
          <w:szCs w:val="24"/>
          <w:u w:val="single"/>
        </w:rPr>
        <w:t xml:space="preserve">Step </w:t>
      </w:r>
      <w:r w:rsidR="00285A4E" w:rsidRPr="00285A4E">
        <w:rPr>
          <w:rFonts w:ascii="Calibri" w:eastAsia="Calibri" w:hAnsi="Calibri" w:cs="Calibri"/>
          <w:color w:val="000000"/>
          <w:sz w:val="24"/>
          <w:szCs w:val="24"/>
          <w:u w:val="single"/>
        </w:rPr>
        <w:t>6</w:t>
      </w:r>
      <w:r w:rsidR="00285A4E">
        <w:rPr>
          <w:rFonts w:ascii="Calibri" w:eastAsia="Calibri" w:hAnsi="Calibri" w:cs="Calibri"/>
          <w:color w:val="000000"/>
          <w:sz w:val="24"/>
          <w:szCs w:val="24"/>
        </w:rPr>
        <w:t xml:space="preserve"> – </w:t>
      </w:r>
      <w:r>
        <w:rPr>
          <w:rFonts w:ascii="Calibri" w:eastAsia="Calibri" w:hAnsi="Calibri" w:cs="Calibri"/>
          <w:color w:val="000000"/>
          <w:sz w:val="24"/>
          <w:szCs w:val="24"/>
        </w:rPr>
        <w:t xml:space="preserve">Onsite </w:t>
      </w:r>
      <w:r w:rsidR="008D3292">
        <w:rPr>
          <w:rFonts w:ascii="Calibri" w:eastAsia="Calibri" w:hAnsi="Calibri" w:cs="Calibri"/>
          <w:color w:val="000000"/>
          <w:sz w:val="24"/>
          <w:szCs w:val="24"/>
        </w:rPr>
        <w:t>v</w:t>
      </w:r>
      <w:r>
        <w:rPr>
          <w:rFonts w:ascii="Calibri" w:eastAsia="Calibri" w:hAnsi="Calibri" w:cs="Calibri"/>
          <w:color w:val="000000"/>
          <w:sz w:val="24"/>
          <w:szCs w:val="24"/>
        </w:rPr>
        <w:t xml:space="preserve">isit, see here the </w:t>
      </w:r>
      <w:r>
        <w:rPr>
          <w:rFonts w:ascii="Calibri" w:eastAsia="Calibri" w:hAnsi="Calibri" w:cs="Calibri"/>
          <w:color w:val="1155CC"/>
          <w:sz w:val="24"/>
          <w:szCs w:val="24"/>
          <w:u w:val="single"/>
        </w:rPr>
        <w:t>Guide to Title I-C Monitoring</w:t>
      </w:r>
      <w:r>
        <w:rPr>
          <w:rFonts w:ascii="Calibri" w:eastAsia="Calibri" w:hAnsi="Calibri" w:cs="Calibri"/>
          <w:color w:val="1155CC"/>
          <w:sz w:val="24"/>
          <w:szCs w:val="24"/>
        </w:rPr>
        <w:t xml:space="preserve"> </w:t>
      </w:r>
      <w:r>
        <w:rPr>
          <w:rFonts w:ascii="Calibri" w:eastAsia="Calibri" w:hAnsi="Calibri" w:cs="Calibri"/>
          <w:color w:val="000000"/>
          <w:sz w:val="24"/>
          <w:szCs w:val="24"/>
        </w:rPr>
        <w:t xml:space="preserve">for more detailed onsite visit components  </w:t>
      </w:r>
    </w:p>
    <w:p w14:paraId="0000001A" w14:textId="4ABB873B" w:rsidR="00DE31D9" w:rsidRDefault="008D5991" w:rsidP="00285A4E">
      <w:pPr>
        <w:widowControl w:val="0"/>
        <w:pBdr>
          <w:top w:val="nil"/>
          <w:left w:val="nil"/>
          <w:bottom w:val="nil"/>
          <w:right w:val="nil"/>
          <w:between w:val="nil"/>
        </w:pBdr>
        <w:spacing w:after="120" w:line="244" w:lineRule="auto"/>
        <w:ind w:left="540" w:right="18" w:hanging="8"/>
        <w:rPr>
          <w:rFonts w:ascii="Calibri" w:eastAsia="Calibri" w:hAnsi="Calibri" w:cs="Calibri"/>
          <w:color w:val="000000"/>
          <w:sz w:val="24"/>
          <w:szCs w:val="24"/>
        </w:rPr>
      </w:pPr>
      <w:r>
        <w:rPr>
          <w:rFonts w:ascii="Calibri" w:eastAsia="Calibri" w:hAnsi="Calibri" w:cs="Calibri"/>
          <w:color w:val="000000"/>
          <w:sz w:val="24"/>
          <w:szCs w:val="24"/>
        </w:rPr>
        <w:t xml:space="preserve">The </w:t>
      </w:r>
      <w:r w:rsidR="008D3292">
        <w:rPr>
          <w:rFonts w:ascii="Calibri" w:eastAsia="Calibri" w:hAnsi="Calibri" w:cs="Calibri"/>
          <w:color w:val="000000"/>
          <w:sz w:val="24"/>
          <w:szCs w:val="24"/>
        </w:rPr>
        <w:t>o</w:t>
      </w:r>
      <w:r>
        <w:rPr>
          <w:rFonts w:ascii="Calibri" w:eastAsia="Calibri" w:hAnsi="Calibri" w:cs="Calibri"/>
          <w:color w:val="000000"/>
          <w:sz w:val="24"/>
          <w:szCs w:val="24"/>
        </w:rPr>
        <w:t xml:space="preserve">n-site visit will include an entrance conference with the regional </w:t>
      </w:r>
      <w:r w:rsidR="008D3292">
        <w:rPr>
          <w:rFonts w:ascii="Calibri" w:eastAsia="Calibri" w:hAnsi="Calibri" w:cs="Calibri"/>
          <w:color w:val="000000"/>
          <w:sz w:val="24"/>
          <w:szCs w:val="24"/>
        </w:rPr>
        <w:t>m</w:t>
      </w:r>
      <w:r>
        <w:rPr>
          <w:rFonts w:ascii="Calibri" w:eastAsia="Calibri" w:hAnsi="Calibri" w:cs="Calibri"/>
          <w:color w:val="000000"/>
          <w:sz w:val="24"/>
          <w:szCs w:val="24"/>
        </w:rPr>
        <w:t xml:space="preserve">igrant </w:t>
      </w:r>
      <w:r w:rsidR="008D3292">
        <w:rPr>
          <w:rFonts w:ascii="Calibri" w:eastAsia="Calibri" w:hAnsi="Calibri" w:cs="Calibri"/>
          <w:color w:val="000000"/>
          <w:sz w:val="24"/>
          <w:szCs w:val="24"/>
        </w:rPr>
        <w:t>education</w:t>
      </w:r>
      <w:r>
        <w:rPr>
          <w:rFonts w:ascii="Calibri" w:eastAsia="Calibri" w:hAnsi="Calibri" w:cs="Calibri"/>
          <w:color w:val="000000"/>
          <w:sz w:val="24"/>
          <w:szCs w:val="24"/>
        </w:rPr>
        <w:t xml:space="preserve"> team; interviews with administrators, migrant education personnel, migrant parents and students; observations; record reviews; and an exit conference.  </w:t>
      </w:r>
    </w:p>
    <w:p w14:paraId="0000001B" w14:textId="587D371A" w:rsidR="00DE31D9" w:rsidRDefault="008D5991" w:rsidP="009F10C3">
      <w:pPr>
        <w:widowControl w:val="0"/>
        <w:pBdr>
          <w:top w:val="nil"/>
          <w:left w:val="nil"/>
          <w:bottom w:val="nil"/>
          <w:right w:val="nil"/>
          <w:between w:val="nil"/>
        </w:pBdr>
        <w:spacing w:after="240" w:line="240" w:lineRule="auto"/>
        <w:ind w:left="533" w:right="29"/>
        <w:rPr>
          <w:rFonts w:ascii="Calibri" w:eastAsia="Calibri" w:hAnsi="Calibri" w:cs="Calibri"/>
          <w:color w:val="000000"/>
          <w:sz w:val="24"/>
          <w:szCs w:val="24"/>
        </w:rPr>
      </w:pPr>
      <w:r>
        <w:rPr>
          <w:rFonts w:ascii="Calibri" w:eastAsia="Calibri" w:hAnsi="Calibri" w:cs="Calibri"/>
          <w:color w:val="000000"/>
          <w:sz w:val="24"/>
          <w:szCs w:val="24"/>
        </w:rPr>
        <w:t xml:space="preserve">An Exit Meeting will occur during the last day of the on-site visit. </w:t>
      </w:r>
      <w:r w:rsidR="00285A4E">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During the </w:t>
      </w:r>
      <w:r w:rsidR="008D3292">
        <w:rPr>
          <w:rFonts w:ascii="Calibri" w:eastAsia="Calibri" w:hAnsi="Calibri" w:cs="Calibri"/>
          <w:color w:val="000000"/>
          <w:sz w:val="24"/>
          <w:szCs w:val="24"/>
        </w:rPr>
        <w:t>E</w:t>
      </w:r>
      <w:r>
        <w:rPr>
          <w:rFonts w:ascii="Calibri" w:eastAsia="Calibri" w:hAnsi="Calibri" w:cs="Calibri"/>
          <w:color w:val="000000"/>
          <w:sz w:val="24"/>
          <w:szCs w:val="24"/>
        </w:rPr>
        <w:t xml:space="preserve">xit Meeting, ODE staff will share the final report which might include: </w:t>
      </w:r>
      <w:r w:rsidR="00285A4E">
        <w:rPr>
          <w:rFonts w:ascii="Calibri" w:eastAsia="Calibri" w:hAnsi="Calibri" w:cs="Calibri"/>
          <w:color w:val="000000"/>
          <w:sz w:val="24"/>
          <w:szCs w:val="24"/>
        </w:rPr>
        <w:t xml:space="preserve"> </w:t>
      </w:r>
      <w:r>
        <w:rPr>
          <w:rFonts w:ascii="Calibri" w:eastAsia="Calibri" w:hAnsi="Calibri" w:cs="Calibri"/>
          <w:color w:val="000000"/>
          <w:sz w:val="24"/>
          <w:szCs w:val="24"/>
        </w:rPr>
        <w:t>comments on your regional’s exemplary practices, observations and recommendations on practices for the regional staff’s consideration,</w:t>
      </w:r>
      <w:r w:rsidR="00285A4E">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specific issues of non-compliance (Findings), and required action steps your region must take (Resolutions). </w:t>
      </w:r>
      <w:r w:rsidR="00285A4E">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During this meeting your region is welcomed to pose questions, highlight concerns, and respond to preliminary findings. </w:t>
      </w:r>
    </w:p>
    <w:p w14:paraId="0000001C" w14:textId="01232938" w:rsidR="00DE31D9" w:rsidRPr="00285A4E" w:rsidRDefault="008D5991" w:rsidP="009F10C3">
      <w:pPr>
        <w:pStyle w:val="ListParagraph"/>
        <w:widowControl w:val="0"/>
        <w:numPr>
          <w:ilvl w:val="0"/>
          <w:numId w:val="1"/>
        </w:numPr>
        <w:pBdr>
          <w:top w:val="nil"/>
          <w:left w:val="nil"/>
          <w:bottom w:val="nil"/>
          <w:right w:val="nil"/>
          <w:between w:val="nil"/>
        </w:pBdr>
        <w:spacing w:after="120" w:line="240" w:lineRule="auto"/>
        <w:ind w:left="547"/>
        <w:contextualSpacing w:val="0"/>
        <w:rPr>
          <w:rFonts w:ascii="Calibri" w:eastAsia="Calibri" w:hAnsi="Calibri" w:cs="Calibri"/>
          <w:b/>
          <w:color w:val="000000"/>
          <w:sz w:val="24"/>
          <w:szCs w:val="24"/>
        </w:rPr>
      </w:pPr>
      <w:r w:rsidRPr="00285A4E">
        <w:rPr>
          <w:rFonts w:ascii="Calibri" w:eastAsia="Calibri" w:hAnsi="Calibri" w:cs="Calibri"/>
          <w:b/>
          <w:color w:val="000000"/>
          <w:sz w:val="24"/>
          <w:szCs w:val="24"/>
        </w:rPr>
        <w:t xml:space="preserve">After the On-site visit  </w:t>
      </w:r>
    </w:p>
    <w:p w14:paraId="0000001D" w14:textId="7B2B6634" w:rsidR="00DE31D9" w:rsidRDefault="008D5991" w:rsidP="009F10C3">
      <w:pPr>
        <w:widowControl w:val="0"/>
        <w:pBdr>
          <w:top w:val="nil"/>
          <w:left w:val="nil"/>
          <w:bottom w:val="nil"/>
          <w:right w:val="nil"/>
          <w:between w:val="nil"/>
        </w:pBdr>
        <w:spacing w:line="240" w:lineRule="auto"/>
        <w:ind w:left="547"/>
        <w:rPr>
          <w:rFonts w:ascii="Calibri" w:eastAsia="Calibri" w:hAnsi="Calibri" w:cs="Calibri"/>
          <w:color w:val="000000"/>
          <w:sz w:val="24"/>
          <w:szCs w:val="24"/>
        </w:rPr>
      </w:pPr>
      <w:r w:rsidRPr="00285A4E">
        <w:rPr>
          <w:rFonts w:ascii="Calibri" w:eastAsia="Calibri" w:hAnsi="Calibri" w:cs="Calibri"/>
          <w:color w:val="000000"/>
          <w:sz w:val="24"/>
          <w:szCs w:val="24"/>
          <w:u w:val="single"/>
        </w:rPr>
        <w:t xml:space="preserve">Step </w:t>
      </w:r>
      <w:r w:rsidR="00285A4E" w:rsidRPr="00285A4E">
        <w:rPr>
          <w:rFonts w:ascii="Calibri" w:eastAsia="Calibri" w:hAnsi="Calibri" w:cs="Calibri"/>
          <w:color w:val="000000"/>
          <w:sz w:val="24"/>
          <w:szCs w:val="24"/>
          <w:u w:val="single"/>
        </w:rPr>
        <w:t>7</w:t>
      </w:r>
      <w:r>
        <w:rPr>
          <w:rFonts w:ascii="Calibri" w:eastAsia="Calibri" w:hAnsi="Calibri" w:cs="Calibri"/>
          <w:color w:val="000000"/>
          <w:sz w:val="24"/>
          <w:szCs w:val="24"/>
        </w:rPr>
        <w:t xml:space="preserve"> – Finalizing Compliance (within 30 days after the onsite visit) </w:t>
      </w:r>
    </w:p>
    <w:p w14:paraId="0000001E" w14:textId="2F6E42F6" w:rsidR="00DE31D9" w:rsidRDefault="008D5991" w:rsidP="00285A4E">
      <w:pPr>
        <w:widowControl w:val="0"/>
        <w:pBdr>
          <w:top w:val="nil"/>
          <w:left w:val="nil"/>
          <w:bottom w:val="nil"/>
          <w:right w:val="nil"/>
          <w:between w:val="nil"/>
        </w:pBdr>
        <w:spacing w:after="480" w:line="240" w:lineRule="auto"/>
        <w:ind w:left="533" w:right="108"/>
        <w:rPr>
          <w:rFonts w:ascii="Calibri" w:eastAsia="Calibri" w:hAnsi="Calibri" w:cs="Calibri"/>
          <w:color w:val="000000"/>
          <w:sz w:val="24"/>
          <w:szCs w:val="24"/>
        </w:rPr>
      </w:pPr>
      <w:r>
        <w:rPr>
          <w:rFonts w:ascii="Calibri" w:eastAsia="Calibri" w:hAnsi="Calibri" w:cs="Calibri"/>
          <w:color w:val="000000"/>
          <w:sz w:val="24"/>
          <w:szCs w:val="24"/>
        </w:rPr>
        <w:t xml:space="preserve">Your region receives either a letter of compliance or a copy of the report outlining the additional evidence needed to demonstrate compliance.  </w:t>
      </w:r>
    </w:p>
    <w:p w14:paraId="0000001F" w14:textId="22158A7B" w:rsidR="00DE31D9" w:rsidRDefault="008D5991" w:rsidP="00285A4E">
      <w:pPr>
        <w:widowControl w:val="0"/>
        <w:pBdr>
          <w:top w:val="nil"/>
          <w:left w:val="nil"/>
          <w:bottom w:val="nil"/>
          <w:right w:val="nil"/>
          <w:between w:val="nil"/>
        </w:pBdr>
        <w:spacing w:line="240" w:lineRule="auto"/>
        <w:ind w:left="14" w:right="108"/>
        <w:rPr>
          <w:rFonts w:ascii="Calibri" w:eastAsia="Calibri" w:hAnsi="Calibri" w:cs="Calibri"/>
          <w:color w:val="1155CC"/>
          <w:sz w:val="24"/>
          <w:szCs w:val="24"/>
          <w:u w:val="single"/>
        </w:rPr>
      </w:pPr>
      <w:r>
        <w:rPr>
          <w:rFonts w:ascii="Calibri" w:eastAsia="Calibri" w:hAnsi="Calibri" w:cs="Calibri"/>
          <w:color w:val="000000"/>
          <w:sz w:val="24"/>
          <w:szCs w:val="24"/>
        </w:rPr>
        <w:t xml:space="preserve">For questions about the submission process, please contact Leslie </w:t>
      </w:r>
      <w:proofErr w:type="spellStart"/>
      <w:r>
        <w:rPr>
          <w:rFonts w:ascii="Calibri" w:eastAsia="Calibri" w:hAnsi="Calibri" w:cs="Calibri"/>
          <w:color w:val="000000"/>
          <w:sz w:val="24"/>
          <w:szCs w:val="24"/>
        </w:rPr>
        <w:t>Casebeer</w:t>
      </w:r>
      <w:proofErr w:type="spellEnd"/>
      <w:r>
        <w:rPr>
          <w:rFonts w:ascii="Calibri" w:eastAsia="Calibri" w:hAnsi="Calibri" w:cs="Calibri"/>
          <w:color w:val="000000"/>
          <w:sz w:val="24"/>
          <w:szCs w:val="24"/>
        </w:rPr>
        <w:t xml:space="preserve"> at </w:t>
      </w:r>
      <w:r>
        <w:rPr>
          <w:rFonts w:ascii="Calibri" w:eastAsia="Calibri" w:hAnsi="Calibri" w:cs="Calibri"/>
          <w:color w:val="1155CC"/>
          <w:sz w:val="24"/>
          <w:szCs w:val="24"/>
          <w:u w:val="single"/>
        </w:rPr>
        <w:t>leslie.casebeer@ode.oregon.gov</w:t>
      </w:r>
      <w:r>
        <w:rPr>
          <w:rFonts w:ascii="Calibri" w:eastAsia="Calibri" w:hAnsi="Calibri" w:cs="Calibri"/>
          <w:color w:val="000000"/>
          <w:sz w:val="24"/>
          <w:szCs w:val="24"/>
        </w:rPr>
        <w:t xml:space="preserve">, and for technical assistance and support about the monitoring process, please contact Yuliana </w:t>
      </w:r>
      <w:proofErr w:type="spellStart"/>
      <w:r>
        <w:rPr>
          <w:rFonts w:ascii="Calibri" w:eastAsia="Calibri" w:hAnsi="Calibri" w:cs="Calibri"/>
          <w:color w:val="000000"/>
          <w:sz w:val="24"/>
          <w:szCs w:val="24"/>
        </w:rPr>
        <w:t>Kenfield</w:t>
      </w:r>
      <w:proofErr w:type="spellEnd"/>
      <w:r>
        <w:rPr>
          <w:rFonts w:ascii="Calibri" w:eastAsia="Calibri" w:hAnsi="Calibri" w:cs="Calibri"/>
          <w:color w:val="000000"/>
          <w:sz w:val="24"/>
          <w:szCs w:val="24"/>
        </w:rPr>
        <w:t xml:space="preserve"> at </w:t>
      </w:r>
      <w:r>
        <w:rPr>
          <w:rFonts w:ascii="Calibri" w:eastAsia="Calibri" w:hAnsi="Calibri" w:cs="Calibri"/>
          <w:color w:val="1155CC"/>
          <w:sz w:val="24"/>
          <w:szCs w:val="24"/>
          <w:u w:val="single"/>
        </w:rPr>
        <w:t>yuliana.kenfield@ode.oregon.gov</w:t>
      </w:r>
    </w:p>
    <w:sectPr w:rsidR="00DE31D9">
      <w:pgSz w:w="12240" w:h="15840"/>
      <w:pgMar w:top="1428" w:right="1420" w:bottom="1716" w:left="144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4DB0"/>
    <w:multiLevelType w:val="hybridMultilevel"/>
    <w:tmpl w:val="1A84A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D9"/>
    <w:rsid w:val="00285A4E"/>
    <w:rsid w:val="003B5D37"/>
    <w:rsid w:val="004B4B58"/>
    <w:rsid w:val="006C32D3"/>
    <w:rsid w:val="006E18B6"/>
    <w:rsid w:val="008D3292"/>
    <w:rsid w:val="008D5991"/>
    <w:rsid w:val="009F10C3"/>
    <w:rsid w:val="00BF356A"/>
    <w:rsid w:val="00C662B4"/>
    <w:rsid w:val="00DE31D9"/>
    <w:rsid w:val="00E6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FBB4"/>
  <w15:docId w15:val="{A6412A68-5B6B-48F4-BBCF-7DB4170D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B4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466C235040E49B855E1FA35FD7436" ma:contentTypeVersion="7" ma:contentTypeDescription="Create a new document." ma:contentTypeScope="" ma:versionID="c5497f59d62c6d90f04f0cbf354a2229">
  <xsd:schema xmlns:xsd="http://www.w3.org/2001/XMLSchema" xmlns:xs="http://www.w3.org/2001/XMLSchema" xmlns:p="http://schemas.microsoft.com/office/2006/metadata/properties" xmlns:ns1="http://schemas.microsoft.com/sharepoint/v3" xmlns:ns2="e3ae8067-7289-4b32-b7f2-51b79028773a" xmlns:ns3="54031767-dd6d-417c-ab73-583408f47564" targetNamespace="http://schemas.microsoft.com/office/2006/metadata/properties" ma:root="true" ma:fieldsID="ff7a1ce96b63ea9e740d26ec8f86a44f" ns1:_="" ns2:_="" ns3:_="">
    <xsd:import namespace="http://schemas.microsoft.com/sharepoint/v3"/>
    <xsd:import namespace="e3ae8067-7289-4b32-b7f2-51b79028773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ae8067-7289-4b32-b7f2-51b79028773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3ae8067-7289-4b32-b7f2-51b79028773a" xsi:nil="true"/>
    <PublishingExpirationDate xmlns="http://schemas.microsoft.com/sharepoint/v3" xsi:nil="true"/>
    <PublishingStartDate xmlns="http://schemas.microsoft.com/sharepoint/v3" xsi:nil="true"/>
    <Remediation_x0020_Date xmlns="e3ae8067-7289-4b32-b7f2-51b79028773a">2022-10-17T21:54:16+00:00</Remediation_x0020_Date>
    <Priority xmlns="e3ae8067-7289-4b32-b7f2-51b79028773a">New</Priority>
  </documentManagement>
</p:properties>
</file>

<file path=customXml/itemProps1.xml><?xml version="1.0" encoding="utf-8"?>
<ds:datastoreItem xmlns:ds="http://schemas.openxmlformats.org/officeDocument/2006/customXml" ds:itemID="{37DFE6F6-5B1C-4EF1-B731-0A4D99BC89A0}"/>
</file>

<file path=customXml/itemProps2.xml><?xml version="1.0" encoding="utf-8"?>
<ds:datastoreItem xmlns:ds="http://schemas.openxmlformats.org/officeDocument/2006/customXml" ds:itemID="{0C46265D-ECF1-418E-B80B-43E16E71E997}"/>
</file>

<file path=customXml/itemProps3.xml><?xml version="1.0" encoding="utf-8"?>
<ds:datastoreItem xmlns:ds="http://schemas.openxmlformats.org/officeDocument/2006/customXml" ds:itemID="{C44A8FE7-3647-4596-87A4-355F3B0908C9}"/>
</file>

<file path=docProps/app.xml><?xml version="1.0" encoding="utf-8"?>
<Properties xmlns="http://schemas.openxmlformats.org/officeDocument/2006/extended-properties" xmlns:vt="http://schemas.openxmlformats.org/officeDocument/2006/docPropsVTypes">
  <Template>Normal</Template>
  <TotalTime>63</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CASEBEER Leslie * ODE</dc:creator>
  <cp:lastModifiedBy>CASEBEER Leslie - ODE</cp:lastModifiedBy>
  <cp:revision>7</cp:revision>
  <dcterms:created xsi:type="dcterms:W3CDTF">2022-10-07T15:27:00Z</dcterms:created>
  <dcterms:modified xsi:type="dcterms:W3CDTF">2022-10-10T18:50:00Z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0x0101004A0466C235040E49B855E1FA35FD7436</vt:lpwstr>
  </property>
</Properties>
</file>