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9F" w:rsidRDefault="008F339F" w:rsidP="008F339F">
      <w:r>
        <w:t>In 2018-2019 school year, the Oregon Mentoring Program (OMP) received a grant from OEA Choice Trust.  This grant funded five OMP Pilot Projects to work on developing a culture of wellness in their mentors and beginning educators by building resiliency, understanding vicarious trauma and developing self-care strategies.  These resources were developed by the OMP Pilot Projects.</w:t>
      </w:r>
    </w:p>
    <w:p w:rsidR="00B00F77" w:rsidRDefault="008F339F">
      <w:r>
        <w:t xml:space="preserve">These resources were submitted by the East Columbia Collaborative, </w:t>
      </w:r>
      <w:bookmarkStart w:id="0" w:name="_GoBack"/>
      <w:bookmarkEnd w:id="0"/>
      <w:r>
        <w:t xml:space="preserve">their participating school districts are David Douglas, Columbia Gorge ESD (representing N. Wasco Co. &amp; </w:t>
      </w:r>
      <w:proofErr w:type="spellStart"/>
      <w:r>
        <w:t>Dufur</w:t>
      </w:r>
      <w:proofErr w:type="spellEnd"/>
      <w:r>
        <w:t>), and Gresham Barlow.</w:t>
      </w:r>
    </w:p>
    <w:p w:rsidR="008F339F" w:rsidRDefault="008F339F"/>
    <w:p w:rsidR="00AA2A58" w:rsidRDefault="00452FA1" w:rsidP="008F339F">
      <w:hyperlink r:id="rId4" w:history="1">
        <w:r w:rsidR="00AA2A58" w:rsidRPr="00860310">
          <w:rPr>
            <w:rStyle w:val="Hyperlink"/>
          </w:rPr>
          <w:t>Agenda for Compassion Fatigue and Secondary Trauma</w:t>
        </w:r>
      </w:hyperlink>
      <w:r w:rsidR="00AA2A58">
        <w:t xml:space="preserve"> </w:t>
      </w:r>
    </w:p>
    <w:p w:rsidR="008F339F" w:rsidRDefault="00452FA1" w:rsidP="008F339F">
      <w:hyperlink r:id="rId5" w:history="1">
        <w:r w:rsidR="008F339F" w:rsidRPr="00860310">
          <w:rPr>
            <w:rStyle w:val="Hyperlink"/>
          </w:rPr>
          <w:t>Compassion Fatigue and Secondary Trauma Finding Equanimity</w:t>
        </w:r>
      </w:hyperlink>
    </w:p>
    <w:p w:rsidR="00AA2A58" w:rsidRDefault="00452FA1" w:rsidP="008F339F">
      <w:hyperlink r:id="rId6" w:history="1">
        <w:r w:rsidR="005A7FC6" w:rsidRPr="00860310">
          <w:rPr>
            <w:rStyle w:val="Hyperlink"/>
          </w:rPr>
          <w:t>Self-Care</w:t>
        </w:r>
        <w:r w:rsidR="00AA2A58" w:rsidRPr="00860310">
          <w:rPr>
            <w:rStyle w:val="Hyperlink"/>
          </w:rPr>
          <w:t xml:space="preserve"> Questionnaire 2</w:t>
        </w:r>
      </w:hyperlink>
    </w:p>
    <w:p w:rsidR="009D5ACE" w:rsidRDefault="00452FA1" w:rsidP="008F339F">
      <w:hyperlink r:id="rId7" w:history="1">
        <w:proofErr w:type="spellStart"/>
        <w:r w:rsidR="005A7FC6" w:rsidRPr="00860310">
          <w:rPr>
            <w:rStyle w:val="Hyperlink"/>
          </w:rPr>
          <w:t>TEDTalk</w:t>
        </w:r>
        <w:proofErr w:type="spellEnd"/>
        <w:r w:rsidR="005A7FC6" w:rsidRPr="00860310">
          <w:rPr>
            <w:rStyle w:val="Hyperlink"/>
          </w:rPr>
          <w:t xml:space="preserve"> Capture</w:t>
        </w:r>
        <w:r w:rsidR="009D5ACE" w:rsidRPr="00860310">
          <w:rPr>
            <w:rStyle w:val="Hyperlink"/>
          </w:rPr>
          <w:t xml:space="preserve"> Sheet</w:t>
        </w:r>
      </w:hyperlink>
    </w:p>
    <w:p w:rsidR="009D5ACE" w:rsidRDefault="00452FA1" w:rsidP="008F339F">
      <w:hyperlink r:id="rId8" w:history="1">
        <w:r w:rsidR="005A7FC6" w:rsidRPr="002B0B03">
          <w:rPr>
            <w:rStyle w:val="Hyperlink"/>
          </w:rPr>
          <w:t>Self-Care</w:t>
        </w:r>
        <w:r w:rsidR="009D5ACE" w:rsidRPr="002B0B03">
          <w:rPr>
            <w:rStyle w:val="Hyperlink"/>
          </w:rPr>
          <w:t xml:space="preserve"> Gauge and contract</w:t>
        </w:r>
      </w:hyperlink>
    </w:p>
    <w:p w:rsidR="009D5ACE" w:rsidRDefault="00452FA1" w:rsidP="008F339F">
      <w:hyperlink r:id="rId9" w:history="1">
        <w:r w:rsidR="005A7FC6" w:rsidRPr="008C309E">
          <w:rPr>
            <w:rStyle w:val="Hyperlink"/>
          </w:rPr>
          <w:t>Self-Care</w:t>
        </w:r>
        <w:r w:rsidR="009D5ACE" w:rsidRPr="008C309E">
          <w:rPr>
            <w:rStyle w:val="Hyperlink"/>
          </w:rPr>
          <w:t xml:space="preserve"> in </w:t>
        </w:r>
        <w:r w:rsidR="008C309E" w:rsidRPr="008C309E">
          <w:rPr>
            <w:rStyle w:val="Hyperlink"/>
          </w:rPr>
          <w:t>Y</w:t>
        </w:r>
        <w:r w:rsidR="009D5ACE" w:rsidRPr="008C309E">
          <w:rPr>
            <w:rStyle w:val="Hyperlink"/>
          </w:rPr>
          <w:t xml:space="preserve">our </w:t>
        </w:r>
        <w:r w:rsidR="008C309E" w:rsidRPr="008C309E">
          <w:rPr>
            <w:rStyle w:val="Hyperlink"/>
          </w:rPr>
          <w:t>W</w:t>
        </w:r>
        <w:r w:rsidR="009D5ACE" w:rsidRPr="008C309E">
          <w:rPr>
            <w:rStyle w:val="Hyperlink"/>
          </w:rPr>
          <w:t>orkplace</w:t>
        </w:r>
        <w:r w:rsidR="008C309E" w:rsidRPr="008C309E">
          <w:rPr>
            <w:rStyle w:val="Hyperlink"/>
          </w:rPr>
          <w:t xml:space="preserve"> Questionnaire</w:t>
        </w:r>
      </w:hyperlink>
    </w:p>
    <w:p w:rsidR="009D5ACE" w:rsidRDefault="00452FA1" w:rsidP="009D5ACE">
      <w:hyperlink r:id="rId10" w:history="1">
        <w:r w:rsidR="009D5ACE" w:rsidRPr="008C309E">
          <w:rPr>
            <w:rStyle w:val="Hyperlink"/>
          </w:rPr>
          <w:t>Self-Care in Your Personal Life Questionnaire</w:t>
        </w:r>
      </w:hyperlink>
    </w:p>
    <w:p w:rsidR="007524A7" w:rsidRDefault="00452FA1" w:rsidP="008F339F">
      <w:hyperlink r:id="rId11" w:history="1">
        <w:r w:rsidR="008F339F" w:rsidRPr="008C309E">
          <w:rPr>
            <w:rStyle w:val="Hyperlink"/>
          </w:rPr>
          <w:t>Agenda for New Educator Wellness Retreat</w:t>
        </w:r>
      </w:hyperlink>
    </w:p>
    <w:p w:rsidR="008C309E" w:rsidRDefault="00452FA1" w:rsidP="008C309E">
      <w:hyperlink r:id="rId12" w:history="1">
        <w:r w:rsidR="008C309E" w:rsidRPr="008C309E">
          <w:rPr>
            <w:rStyle w:val="Hyperlink"/>
          </w:rPr>
          <w:t>Wellness Retreat Story</w:t>
        </w:r>
      </w:hyperlink>
      <w:r w:rsidR="008C309E">
        <w:t xml:space="preserve"> - Improving Instruction Through Educator-led Professional Learning</w:t>
      </w:r>
    </w:p>
    <w:p w:rsidR="00E379AF" w:rsidRDefault="00452FA1" w:rsidP="008F339F">
      <w:hyperlink r:id="rId13" w:history="1">
        <w:r w:rsidR="00E379AF" w:rsidRPr="008C309E">
          <w:rPr>
            <w:rStyle w:val="Hyperlink"/>
          </w:rPr>
          <w:t>New Teacher Retreat Presentation</w:t>
        </w:r>
        <w:r w:rsidR="00A30672" w:rsidRPr="008C309E">
          <w:rPr>
            <w:rStyle w:val="Hyperlink"/>
          </w:rPr>
          <w:t xml:space="preserve"> </w:t>
        </w:r>
        <w:r w:rsidR="00AA2A58" w:rsidRPr="008C309E">
          <w:rPr>
            <w:rStyle w:val="Hyperlink"/>
          </w:rPr>
          <w:t>–</w:t>
        </w:r>
        <w:r w:rsidR="00A30672" w:rsidRPr="008C309E">
          <w:rPr>
            <w:rStyle w:val="Hyperlink"/>
          </w:rPr>
          <w:t xml:space="preserve"> Breaks</w:t>
        </w:r>
      </w:hyperlink>
    </w:p>
    <w:p w:rsidR="00AA2A58" w:rsidRDefault="00452FA1" w:rsidP="008F339F">
      <w:hyperlink r:id="rId14" w:history="1">
        <w:r w:rsidR="00AA2A58" w:rsidRPr="00860310">
          <w:rPr>
            <w:rStyle w:val="Hyperlink"/>
          </w:rPr>
          <w:t>Circles Activity</w:t>
        </w:r>
      </w:hyperlink>
    </w:p>
    <w:p w:rsidR="00E379AF" w:rsidRDefault="00452FA1" w:rsidP="008F339F">
      <w:hyperlink r:id="rId15" w:history="1">
        <w:r w:rsidR="007524A7" w:rsidRPr="00860310">
          <w:rPr>
            <w:rStyle w:val="Hyperlink"/>
          </w:rPr>
          <w:t>GBSD Restorative Practices</w:t>
        </w:r>
      </w:hyperlink>
    </w:p>
    <w:p w:rsidR="008F339F" w:rsidRDefault="00452FA1" w:rsidP="008F339F">
      <w:hyperlink r:id="rId16" w:history="1">
        <w:r w:rsidR="008F339F" w:rsidRPr="008C309E">
          <w:rPr>
            <w:rStyle w:val="Hyperlink"/>
          </w:rPr>
          <w:t>Bringing Your Love of Music into the Classroom</w:t>
        </w:r>
      </w:hyperlink>
    </w:p>
    <w:p w:rsidR="008F339F" w:rsidRDefault="008F339F"/>
    <w:sectPr w:rsidR="008F339F" w:rsidSect="008F339F">
      <w:pgSz w:w="12240" w:h="15840"/>
      <w:pgMar w:top="1440" w:right="1440" w:bottom="1440" w:left="1440" w:header="720" w:footer="720" w:gutter="0"/>
      <w:pgBorders w:offsetFrom="page">
        <w:top w:val="thinThickThinSmallGap" w:sz="24" w:space="24" w:color="C2D69B" w:themeColor="accent3" w:themeTint="99"/>
        <w:left w:val="thinThickThinSmallGap" w:sz="24" w:space="24" w:color="C2D69B" w:themeColor="accent3" w:themeTint="99"/>
        <w:bottom w:val="thinThickThinSmallGap" w:sz="24" w:space="24" w:color="C2D69B" w:themeColor="accent3" w:themeTint="99"/>
        <w:right w:val="thinThickThinSmallGap" w:sz="24" w:space="24" w:color="C2D69B" w:themeColor="accent3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9F"/>
    <w:rsid w:val="0009345E"/>
    <w:rsid w:val="000C14A2"/>
    <w:rsid w:val="000D36B7"/>
    <w:rsid w:val="0022037B"/>
    <w:rsid w:val="00223DAF"/>
    <w:rsid w:val="00295954"/>
    <w:rsid w:val="002A793B"/>
    <w:rsid w:val="002B0B03"/>
    <w:rsid w:val="00346621"/>
    <w:rsid w:val="003F6983"/>
    <w:rsid w:val="004024D8"/>
    <w:rsid w:val="004159AA"/>
    <w:rsid w:val="00452FA1"/>
    <w:rsid w:val="00465BAE"/>
    <w:rsid w:val="004B38C1"/>
    <w:rsid w:val="005110C4"/>
    <w:rsid w:val="00514B81"/>
    <w:rsid w:val="005A7FC6"/>
    <w:rsid w:val="00712E0C"/>
    <w:rsid w:val="007524A7"/>
    <w:rsid w:val="00860310"/>
    <w:rsid w:val="008C309E"/>
    <w:rsid w:val="008F339F"/>
    <w:rsid w:val="009D5ACE"/>
    <w:rsid w:val="00A30672"/>
    <w:rsid w:val="00A86423"/>
    <w:rsid w:val="00AA2A58"/>
    <w:rsid w:val="00AB351A"/>
    <w:rsid w:val="00B00F77"/>
    <w:rsid w:val="00B01343"/>
    <w:rsid w:val="00B56B6A"/>
    <w:rsid w:val="00C96E47"/>
    <w:rsid w:val="00CB56F4"/>
    <w:rsid w:val="00DD212E"/>
    <w:rsid w:val="00E379AF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45BEB-D3F5-4F79-8ECF-2ACA5ABF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9F"/>
    <w:pPr>
      <w:spacing w:before="16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0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0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ecc_WellnessSelfCareGaugecontract.docx" TargetMode="External"/><Relationship Id="rId13" Type="http://schemas.openxmlformats.org/officeDocument/2006/relationships/hyperlink" Target="https://www.oregon.gov/ode/schools-and-districts/grants/mentoring/Documents/ecc_NewTeacherRetreatpptBreaks.ppt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oregon.gov/ode/schools-and-districts/grants/mentoring/Documents/ecc_WellnessTEDtalkcapturesheet.docx" TargetMode="External"/><Relationship Id="rId12" Type="http://schemas.openxmlformats.org/officeDocument/2006/relationships/hyperlink" Target="https://www.oregon.gov/ode/schools-and-districts/grants/mentoring/Documents/ecc_WellnessRetreatStory.ppt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regon.gov/ode/schools-and-districts/grants/mentoring/Documents/ecc_BringLoveofMusicintoClassroom.pptx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grants/mentoring/Documents/ecc_WellnessQuestionnaire.docx" TargetMode="External"/><Relationship Id="rId11" Type="http://schemas.openxmlformats.org/officeDocument/2006/relationships/hyperlink" Target="https://www.oregon.gov/ode/schools-and-districts/grants/mentoring/Documents/ecc_AgendaNewEducatorWellnessRetreat.docx" TargetMode="External"/><Relationship Id="rId5" Type="http://schemas.openxmlformats.org/officeDocument/2006/relationships/hyperlink" Target="https://www.oregon.gov/ode/schools-and-districts/grants/mentoring/Documents/ecc_CGESDWellness.pptx" TargetMode="External"/><Relationship Id="rId15" Type="http://schemas.openxmlformats.org/officeDocument/2006/relationships/hyperlink" Target="https://www.oregon.gov/ode/schools-and-districts/grants/mentoring/Documents/ecc_GBSDrestorativepractices.pptx" TargetMode="External"/><Relationship Id="rId10" Type="http://schemas.openxmlformats.org/officeDocument/2006/relationships/hyperlink" Target="https://www.oregon.gov/ode/schools-and-districts/grants/mentoring/Documents/ecc_selfcarePersonalLife.docx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www.oregon.gov/ode/schools-and-districts/grants/mentoring/Documents/ecc_agendacgesd.docx" TargetMode="External"/><Relationship Id="rId9" Type="http://schemas.openxmlformats.org/officeDocument/2006/relationships/hyperlink" Target="https://www.oregon.gov/ode/schools-and-districts/grants/mentoring/Documents/ecc_SelfCareInYourWorkplace.docx" TargetMode="External"/><Relationship Id="rId14" Type="http://schemas.openxmlformats.org/officeDocument/2006/relationships/hyperlink" Target="https://www.oregon.gov/ode/schools-and-districts/grants/mentoring/Documents/ecc_circ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2019-07-18T22:20:48+00:00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3E4944F3-2060-4AB8-A924-7F83AB1DF468}"/>
</file>

<file path=customXml/itemProps2.xml><?xml version="1.0" encoding="utf-8"?>
<ds:datastoreItem xmlns:ds="http://schemas.openxmlformats.org/officeDocument/2006/customXml" ds:itemID="{CD18F8F1-6B63-4793-94AE-82EF38DCCF16}"/>
</file>

<file path=customXml/itemProps3.xml><?xml version="1.0" encoding="utf-8"?>
<ds:datastoreItem xmlns:ds="http://schemas.openxmlformats.org/officeDocument/2006/customXml" ds:itemID="{A73EFBB9-294D-40EA-A6BB-E2E43FB87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9</cp:revision>
  <dcterms:created xsi:type="dcterms:W3CDTF">2019-07-11T16:14:00Z</dcterms:created>
  <dcterms:modified xsi:type="dcterms:W3CDTF">2019-07-11T21:53:00Z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