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152" w:rsidRDefault="002B6EDE">
      <w:pPr>
        <w:pStyle w:val="BodyText"/>
        <w:ind w:left="518"/>
        <w:rPr>
          <w:rFonts w:ascii="Times New Roman"/>
          <w:sz w:val="20"/>
        </w:rPr>
      </w:pPr>
      <w:r>
        <w:rPr>
          <w:rFonts w:ascii="Times New Roman"/>
          <w:noProof/>
          <w:sz w:val="20"/>
        </w:rPr>
        <w:drawing>
          <wp:inline distT="0" distB="0" distL="0" distR="0">
            <wp:extent cx="2309745" cy="876109"/>
            <wp:effectExtent l="0" t="0" r="0" b="635"/>
            <wp:docPr id="1" name="image1.jpeg"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309745" cy="876109"/>
                    </a:xfrm>
                    <a:prstGeom prst="rect">
                      <a:avLst/>
                    </a:prstGeom>
                  </pic:spPr>
                </pic:pic>
              </a:graphicData>
            </a:graphic>
          </wp:inline>
        </w:drawing>
      </w:r>
    </w:p>
    <w:p w:rsidR="00E62152" w:rsidRDefault="00E62152">
      <w:pPr>
        <w:pStyle w:val="BodyText"/>
        <w:rPr>
          <w:rFonts w:ascii="Times New Roman"/>
          <w:sz w:val="20"/>
        </w:rPr>
      </w:pPr>
    </w:p>
    <w:p w:rsidR="00E62152" w:rsidRDefault="00E62152">
      <w:pPr>
        <w:pStyle w:val="BodyText"/>
        <w:rPr>
          <w:rFonts w:ascii="Times New Roman"/>
          <w:sz w:val="20"/>
        </w:rPr>
      </w:pPr>
    </w:p>
    <w:p w:rsidR="00E62152" w:rsidRDefault="00E62152">
      <w:pPr>
        <w:pStyle w:val="BodyText"/>
        <w:rPr>
          <w:rFonts w:ascii="Times New Roman"/>
          <w:sz w:val="20"/>
        </w:rPr>
      </w:pPr>
    </w:p>
    <w:p w:rsidR="00E62152" w:rsidRDefault="00E62152">
      <w:pPr>
        <w:pStyle w:val="BodyText"/>
        <w:rPr>
          <w:rFonts w:ascii="Times New Roman"/>
          <w:sz w:val="20"/>
        </w:rPr>
      </w:pPr>
    </w:p>
    <w:p w:rsidR="00E62152" w:rsidRDefault="00E62152">
      <w:pPr>
        <w:pStyle w:val="BodyText"/>
        <w:rPr>
          <w:rFonts w:ascii="Times New Roman"/>
          <w:sz w:val="20"/>
        </w:rPr>
      </w:pPr>
    </w:p>
    <w:p w:rsidR="00E62152" w:rsidRDefault="00E62152">
      <w:pPr>
        <w:pStyle w:val="BodyText"/>
        <w:rPr>
          <w:rFonts w:ascii="Times New Roman"/>
          <w:sz w:val="20"/>
        </w:rPr>
      </w:pPr>
    </w:p>
    <w:p w:rsidR="00E62152" w:rsidRDefault="00E62152">
      <w:pPr>
        <w:pStyle w:val="BodyText"/>
        <w:rPr>
          <w:rFonts w:ascii="Times New Roman"/>
          <w:sz w:val="20"/>
        </w:rPr>
      </w:pPr>
    </w:p>
    <w:p w:rsidR="00E62152" w:rsidRDefault="00E62152">
      <w:pPr>
        <w:pStyle w:val="BodyText"/>
        <w:spacing w:before="9"/>
        <w:rPr>
          <w:rFonts w:ascii="Times New Roman"/>
          <w:sz w:val="26"/>
        </w:rPr>
      </w:pPr>
    </w:p>
    <w:p w:rsidR="00E62152" w:rsidRDefault="008F0660">
      <w:pPr>
        <w:spacing w:before="88"/>
        <w:ind w:left="2285"/>
        <w:rPr>
          <w:b/>
          <w:sz w:val="55"/>
        </w:rPr>
      </w:pPr>
      <w:r>
        <w:rPr>
          <w:noProof/>
        </w:rPr>
        <mc:AlternateContent>
          <mc:Choice Requires="wps">
            <w:drawing>
              <wp:anchor distT="0" distB="0" distL="0" distR="0" simplePos="0" relativeHeight="251648512" behindDoc="0" locked="0" layoutInCell="1" allowOverlap="1">
                <wp:simplePos x="0" y="0"/>
                <wp:positionH relativeFrom="page">
                  <wp:posOffset>896620</wp:posOffset>
                </wp:positionH>
                <wp:positionV relativeFrom="paragraph">
                  <wp:posOffset>551180</wp:posOffset>
                </wp:positionV>
                <wp:extent cx="5977890" cy="0"/>
                <wp:effectExtent l="10795" t="6350" r="12065" b="12700"/>
                <wp:wrapTopAndBottom/>
                <wp:docPr id="35" name="Line 32" title="Divid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12186">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B8CF9" id="Line 32" o:spid="_x0000_s1026" alt="Title: Dividing line"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43.4pt" to="541.3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" strokecolor="#4f81bc" strokeweight=".3385mm">
                <w10:wrap type="topAndBottom" anchorx="page"/>
              </v:line>
            </w:pict>
          </mc:Fallback>
        </mc:AlternateContent>
      </w:r>
      <w:r w:rsidR="002B6EDE">
        <w:rPr>
          <w:b/>
          <w:color w:val="234060"/>
          <w:w w:val="90"/>
          <w:sz w:val="55"/>
        </w:rPr>
        <w:t>Student Work Analysis Protocol</w:t>
      </w:r>
    </w:p>
    <w:p w:rsidR="00E62152" w:rsidRDefault="00E62152">
      <w:pPr>
        <w:pStyle w:val="BodyText"/>
        <w:spacing w:before="6"/>
        <w:rPr>
          <w:b/>
          <w:sz w:val="65"/>
        </w:rPr>
      </w:pPr>
    </w:p>
    <w:p w:rsidR="00E62152" w:rsidRDefault="002B6EDE">
      <w:pPr>
        <w:spacing w:before="1"/>
        <w:ind w:left="1060" w:right="523"/>
        <w:jc w:val="center"/>
        <w:rPr>
          <w:rFonts w:ascii="Franklin Gothic Book"/>
          <w:sz w:val="36"/>
        </w:rPr>
      </w:pPr>
      <w:r>
        <w:rPr>
          <w:rFonts w:ascii="Franklin Gothic Book"/>
          <w:color w:val="365F91"/>
          <w:sz w:val="36"/>
        </w:rPr>
        <w:t>Adapted with permission from THE ASSESSMENT TOOLKIT</w:t>
      </w:r>
    </w:p>
    <w:p w:rsidR="00E62152" w:rsidRDefault="002B6EDE">
      <w:pPr>
        <w:spacing w:before="110"/>
        <w:ind w:left="1060" w:right="525"/>
        <w:jc w:val="center"/>
        <w:rPr>
          <w:rFonts w:ascii="Calibri"/>
          <w:sz w:val="19"/>
        </w:rPr>
      </w:pPr>
      <w:r>
        <w:rPr>
          <w:rFonts w:ascii="Calibri"/>
          <w:w w:val="105"/>
          <w:sz w:val="19"/>
        </w:rPr>
        <w:t>Rhode Island Department of Education &amp; the National Center for the Improvement of Educational Assessment, Inc.</w:t>
      </w:r>
    </w:p>
    <w:p w:rsidR="00E62152" w:rsidRDefault="00E62152">
      <w:pPr>
        <w:jc w:val="center"/>
        <w:rPr>
          <w:rFonts w:ascii="Calibri"/>
          <w:sz w:val="19"/>
        </w:rPr>
        <w:sectPr w:rsidR="00E62152">
          <w:type w:val="continuous"/>
          <w:pgSz w:w="12240" w:h="15840"/>
          <w:pgMar w:top="720" w:right="1300" w:bottom="280" w:left="0" w:header="720" w:footer="720" w:gutter="0"/>
          <w:cols w:space="720"/>
        </w:sectPr>
      </w:pPr>
    </w:p>
    <w:p w:rsidR="00E62152" w:rsidRDefault="00E62152">
      <w:pPr>
        <w:pStyle w:val="BodyText"/>
        <w:spacing w:before="11"/>
        <w:rPr>
          <w:rFonts w:ascii="Calibri"/>
          <w:sz w:val="26"/>
        </w:rPr>
      </w:pPr>
    </w:p>
    <w:p w:rsidR="00E62152" w:rsidRDefault="002B6EDE">
      <w:pPr>
        <w:pStyle w:val="Heading1"/>
        <w:ind w:left="1439"/>
      </w:pPr>
      <w:bookmarkStart w:id="0" w:name="_TOC_250005"/>
      <w:bookmarkEnd w:id="0"/>
      <w:r>
        <w:rPr>
          <w:color w:val="365F91"/>
        </w:rPr>
        <w:t>Overview</w:t>
      </w:r>
    </w:p>
    <w:p w:rsidR="00E62152" w:rsidRDefault="002B6EDE">
      <w:pPr>
        <w:pStyle w:val="BodyText"/>
        <w:spacing w:before="97" w:line="288" w:lineRule="auto"/>
        <w:ind w:left="1439" w:right="225" w:hanging="1"/>
      </w:pPr>
      <w:r>
        <w:rPr>
          <w:w w:val="105"/>
        </w:rPr>
        <w:t>The Student Work Analysis Protocol presented here provides a process that Mentors and Beginning Teachers can use to discuss and analyze student work. It is intended to be applicable across subjects and grades, including literacy, mathematics, science, the arts, and others.</w:t>
      </w:r>
    </w:p>
    <w:p w:rsidR="00E62152" w:rsidRDefault="002B6EDE">
      <w:pPr>
        <w:pStyle w:val="BodyText"/>
        <w:spacing w:before="205" w:line="288" w:lineRule="auto"/>
        <w:ind w:left="1439"/>
      </w:pPr>
      <w:r>
        <w:rPr>
          <w:w w:val="105"/>
        </w:rPr>
        <w:t>Analyzing student work gives educators information about students’ understanding of concepts and skills and can help them make instructional decisions for improving student learning. The success of this process is dependent on a culture in which all educators are collaborative and focused on reflective practice to improve student learning.</w:t>
      </w:r>
    </w:p>
    <w:p w:rsidR="00E62152" w:rsidRDefault="00E62152">
      <w:pPr>
        <w:pStyle w:val="BodyText"/>
        <w:rPr>
          <w:sz w:val="24"/>
        </w:rPr>
      </w:pPr>
    </w:p>
    <w:p w:rsidR="00E62152" w:rsidRDefault="00E62152">
      <w:pPr>
        <w:pStyle w:val="BodyText"/>
        <w:rPr>
          <w:sz w:val="24"/>
        </w:rPr>
      </w:pPr>
    </w:p>
    <w:p w:rsidR="00E62152" w:rsidRDefault="00E62152">
      <w:pPr>
        <w:pStyle w:val="BodyText"/>
        <w:rPr>
          <w:sz w:val="24"/>
        </w:rPr>
      </w:pPr>
    </w:p>
    <w:p w:rsidR="00E62152" w:rsidRDefault="00E62152">
      <w:pPr>
        <w:pStyle w:val="BodyText"/>
        <w:rPr>
          <w:sz w:val="24"/>
        </w:rPr>
      </w:pPr>
    </w:p>
    <w:p w:rsidR="00E62152" w:rsidRDefault="00E62152">
      <w:pPr>
        <w:pStyle w:val="BodyText"/>
        <w:spacing w:before="7"/>
        <w:rPr>
          <w:sz w:val="30"/>
        </w:rPr>
      </w:pPr>
    </w:p>
    <w:p w:rsidR="00E62152" w:rsidRDefault="002B6EDE">
      <w:pPr>
        <w:ind w:left="1439"/>
        <w:rPr>
          <w:rFonts w:ascii="Cambria"/>
          <w:b/>
          <w:sz w:val="28"/>
        </w:rPr>
      </w:pPr>
      <w:r>
        <w:rPr>
          <w:rFonts w:ascii="Cambria"/>
          <w:b/>
          <w:color w:val="365F91"/>
          <w:sz w:val="28"/>
        </w:rPr>
        <w:t>Contents</w:t>
      </w:r>
    </w:p>
    <w:sdt>
      <w:sdtPr>
        <w:id w:val="-1852643511"/>
        <w:docPartObj>
          <w:docPartGallery w:val="Table of Contents"/>
          <w:docPartUnique/>
        </w:docPartObj>
      </w:sdtPr>
      <w:sdtEndPr/>
      <w:sdtContent>
        <w:p w:rsidR="00E62152" w:rsidRDefault="00F33F38">
          <w:pPr>
            <w:pStyle w:val="TOC2"/>
            <w:tabs>
              <w:tab w:val="right" w:leader="dot" w:pos="10790"/>
            </w:tabs>
            <w:spacing w:before="49"/>
            <w:rPr>
              <w:rFonts w:ascii="Calibri"/>
            </w:rPr>
          </w:pPr>
          <w:hyperlink w:anchor="_TOC_250005" w:history="1">
            <w:r w:rsidR="002B6EDE">
              <w:rPr>
                <w:w w:val="105"/>
              </w:rPr>
              <w:t>Overview</w:t>
            </w:r>
            <w:r w:rsidR="002B6EDE">
              <w:rPr>
                <w:rFonts w:ascii="Times New Roman"/>
                <w:w w:val="105"/>
              </w:rPr>
              <w:tab/>
            </w:r>
            <w:r w:rsidR="002B6EDE">
              <w:rPr>
                <w:rFonts w:ascii="Calibri"/>
                <w:w w:val="105"/>
              </w:rPr>
              <w:t>2</w:t>
            </w:r>
          </w:hyperlink>
        </w:p>
        <w:p w:rsidR="00E62152" w:rsidRDefault="00F33F38">
          <w:pPr>
            <w:pStyle w:val="TOC3"/>
            <w:tabs>
              <w:tab w:val="right" w:leader="dot" w:pos="10791"/>
            </w:tabs>
            <w:spacing w:before="156"/>
            <w:rPr>
              <w:rFonts w:ascii="Calibri"/>
            </w:rPr>
          </w:pPr>
          <w:hyperlink w:anchor="_TOC_250004" w:history="1">
            <w:r w:rsidR="002B6EDE">
              <w:rPr>
                <w:w w:val="105"/>
              </w:rPr>
              <w:t>Terminology</w:t>
            </w:r>
            <w:r w:rsidR="002B6EDE">
              <w:rPr>
                <w:rFonts w:ascii="Times New Roman"/>
                <w:w w:val="105"/>
              </w:rPr>
              <w:tab/>
            </w:r>
            <w:r w:rsidR="002B6EDE">
              <w:rPr>
                <w:rFonts w:ascii="Calibri"/>
                <w:w w:val="105"/>
              </w:rPr>
              <w:t>3</w:t>
            </w:r>
          </w:hyperlink>
        </w:p>
        <w:p w:rsidR="00E62152" w:rsidRDefault="00F33F38">
          <w:pPr>
            <w:pStyle w:val="TOC3"/>
            <w:tabs>
              <w:tab w:val="right" w:leader="dot" w:pos="10790"/>
            </w:tabs>
            <w:rPr>
              <w:rFonts w:ascii="Calibri"/>
            </w:rPr>
          </w:pPr>
          <w:hyperlink w:anchor="_TOC_250003" w:history="1">
            <w:r w:rsidR="002B6EDE">
              <w:rPr>
                <w:w w:val="105"/>
              </w:rPr>
              <w:t>Why Analyze</w:t>
            </w:r>
            <w:r w:rsidR="002B6EDE">
              <w:rPr>
                <w:spacing w:val="1"/>
                <w:w w:val="105"/>
              </w:rPr>
              <w:t xml:space="preserve"> </w:t>
            </w:r>
            <w:r w:rsidR="002B6EDE">
              <w:rPr>
                <w:w w:val="105"/>
              </w:rPr>
              <w:t>Student</w:t>
            </w:r>
            <w:r w:rsidR="002B6EDE">
              <w:rPr>
                <w:spacing w:val="-2"/>
                <w:w w:val="105"/>
              </w:rPr>
              <w:t xml:space="preserve"> </w:t>
            </w:r>
            <w:r w:rsidR="002B6EDE">
              <w:rPr>
                <w:w w:val="105"/>
              </w:rPr>
              <w:t>Work?</w:t>
            </w:r>
            <w:r w:rsidR="002B6EDE">
              <w:rPr>
                <w:rFonts w:ascii="Times New Roman"/>
                <w:w w:val="105"/>
              </w:rPr>
              <w:tab/>
            </w:r>
            <w:r w:rsidR="002B6EDE">
              <w:rPr>
                <w:rFonts w:ascii="Calibri"/>
                <w:w w:val="105"/>
              </w:rPr>
              <w:t>3</w:t>
            </w:r>
          </w:hyperlink>
        </w:p>
        <w:p w:rsidR="00E62152" w:rsidRDefault="00F33F38">
          <w:pPr>
            <w:pStyle w:val="TOC2"/>
            <w:tabs>
              <w:tab w:val="right" w:leader="dot" w:pos="10790"/>
            </w:tabs>
            <w:rPr>
              <w:rFonts w:ascii="Calibri"/>
            </w:rPr>
          </w:pPr>
          <w:hyperlink w:anchor="_TOC_250002" w:history="1">
            <w:r w:rsidR="002B6EDE">
              <w:rPr>
                <w:w w:val="105"/>
              </w:rPr>
              <w:t>Formative Analysis of</w:t>
            </w:r>
            <w:r w:rsidR="002B6EDE">
              <w:rPr>
                <w:spacing w:val="1"/>
                <w:w w:val="105"/>
              </w:rPr>
              <w:t xml:space="preserve"> </w:t>
            </w:r>
            <w:r w:rsidR="002B6EDE">
              <w:rPr>
                <w:w w:val="105"/>
              </w:rPr>
              <w:t>Student</w:t>
            </w:r>
            <w:r w:rsidR="002B6EDE">
              <w:rPr>
                <w:spacing w:val="-2"/>
                <w:w w:val="105"/>
              </w:rPr>
              <w:t xml:space="preserve"> </w:t>
            </w:r>
            <w:r w:rsidR="002B6EDE">
              <w:rPr>
                <w:w w:val="105"/>
              </w:rPr>
              <w:t>Work</w:t>
            </w:r>
            <w:r w:rsidR="002B6EDE">
              <w:rPr>
                <w:rFonts w:ascii="Times New Roman"/>
                <w:w w:val="105"/>
              </w:rPr>
              <w:tab/>
            </w:r>
            <w:r w:rsidR="002B6EDE">
              <w:rPr>
                <w:rFonts w:ascii="Calibri"/>
                <w:w w:val="105"/>
              </w:rPr>
              <w:t>4</w:t>
            </w:r>
          </w:hyperlink>
        </w:p>
        <w:p w:rsidR="00E62152" w:rsidRDefault="00F33F38">
          <w:pPr>
            <w:pStyle w:val="TOC3"/>
            <w:tabs>
              <w:tab w:val="right" w:leader="dot" w:pos="10807"/>
            </w:tabs>
            <w:spacing w:before="163"/>
            <w:rPr>
              <w:rFonts w:ascii="Calibri"/>
              <w:b/>
            </w:rPr>
          </w:pPr>
          <w:hyperlink w:anchor="_TOC_250001" w:history="1">
            <w:r w:rsidR="002B6EDE">
              <w:rPr>
                <w:w w:val="105"/>
              </w:rPr>
              <w:t>Student Work</w:t>
            </w:r>
            <w:r w:rsidR="002B6EDE">
              <w:rPr>
                <w:spacing w:val="-2"/>
                <w:w w:val="105"/>
              </w:rPr>
              <w:t xml:space="preserve"> </w:t>
            </w:r>
            <w:r w:rsidR="002B6EDE">
              <w:rPr>
                <w:w w:val="105"/>
              </w:rPr>
              <w:t>Analysis Process</w:t>
            </w:r>
            <w:r w:rsidR="002B6EDE">
              <w:rPr>
                <w:rFonts w:ascii="Times New Roman"/>
                <w:w w:val="105"/>
              </w:rPr>
              <w:tab/>
            </w:r>
            <w:r w:rsidR="002B6EDE">
              <w:rPr>
                <w:rFonts w:ascii="Calibri"/>
                <w:b/>
                <w:w w:val="105"/>
              </w:rPr>
              <w:t>5</w:t>
            </w:r>
          </w:hyperlink>
        </w:p>
        <w:p w:rsidR="00E62152" w:rsidRDefault="002B6EDE">
          <w:pPr>
            <w:pStyle w:val="TOC1"/>
            <w:tabs>
              <w:tab w:val="right" w:leader="dot" w:pos="10790"/>
            </w:tabs>
            <w:rPr>
              <w:rFonts w:ascii="Calibri"/>
            </w:rPr>
          </w:pPr>
          <w:r>
            <w:rPr>
              <w:w w:val="105"/>
            </w:rPr>
            <w:t>Student Work</w:t>
          </w:r>
          <w:r>
            <w:rPr>
              <w:spacing w:val="-2"/>
              <w:w w:val="105"/>
            </w:rPr>
            <w:t xml:space="preserve"> </w:t>
          </w:r>
          <w:r>
            <w:rPr>
              <w:w w:val="105"/>
            </w:rPr>
            <w:t>Analysis Protocol</w:t>
          </w:r>
          <w:r>
            <w:rPr>
              <w:rFonts w:ascii="Times New Roman"/>
              <w:w w:val="105"/>
            </w:rPr>
            <w:tab/>
          </w:r>
          <w:r>
            <w:rPr>
              <w:rFonts w:ascii="Calibri"/>
              <w:w w:val="105"/>
            </w:rPr>
            <w:t>6</w:t>
          </w:r>
        </w:p>
        <w:p w:rsidR="00E62152" w:rsidRDefault="00F33F38">
          <w:pPr>
            <w:pStyle w:val="TOC2"/>
            <w:tabs>
              <w:tab w:val="right" w:leader="dot" w:pos="10791"/>
            </w:tabs>
            <w:spacing w:before="155"/>
            <w:rPr>
              <w:rFonts w:ascii="Calibri"/>
            </w:rPr>
          </w:pPr>
          <w:hyperlink w:anchor="_TOC_250000" w:history="1">
            <w:r w:rsidR="002B6EDE">
              <w:rPr>
                <w:w w:val="105"/>
              </w:rPr>
              <w:t>Bibliography</w:t>
            </w:r>
            <w:r w:rsidR="002B6EDE">
              <w:rPr>
                <w:rFonts w:ascii="Times New Roman"/>
                <w:w w:val="105"/>
              </w:rPr>
              <w:tab/>
            </w:r>
            <w:r w:rsidR="002B6EDE">
              <w:rPr>
                <w:rFonts w:ascii="Calibri"/>
                <w:w w:val="105"/>
              </w:rPr>
              <w:t>9</w:t>
            </w:r>
          </w:hyperlink>
        </w:p>
        <w:p w:rsidR="00E62152" w:rsidRDefault="002B6EDE">
          <w:pPr>
            <w:pStyle w:val="TOC2"/>
            <w:tabs>
              <w:tab w:val="right" w:leader="dot" w:pos="10795"/>
            </w:tabs>
            <w:rPr>
              <w:rFonts w:ascii="Calibri"/>
            </w:rPr>
          </w:pPr>
          <w:r>
            <w:rPr>
              <w:rFonts w:ascii="Calibri"/>
              <w:w w:val="105"/>
            </w:rPr>
            <w:t>Example SWA Conversation Questions</w:t>
          </w:r>
          <w:r>
            <w:rPr>
              <w:rFonts w:ascii="Calibri"/>
              <w:spacing w:val="2"/>
              <w:w w:val="105"/>
            </w:rPr>
            <w:t xml:space="preserve"> </w:t>
          </w:r>
          <w:r>
            <w:rPr>
              <w:rFonts w:ascii="Calibri"/>
              <w:w w:val="105"/>
            </w:rPr>
            <w:t>for Mentors</w:t>
          </w:r>
          <w:r>
            <w:rPr>
              <w:rFonts w:ascii="Times New Roman"/>
              <w:w w:val="105"/>
            </w:rPr>
            <w:tab/>
          </w:r>
          <w:r>
            <w:rPr>
              <w:rFonts w:ascii="Calibri"/>
              <w:w w:val="105"/>
            </w:rPr>
            <w:t>10</w:t>
          </w:r>
        </w:p>
      </w:sdtContent>
    </w:sdt>
    <w:p w:rsidR="00E62152" w:rsidRDefault="00E62152">
      <w:pPr>
        <w:rPr>
          <w:rFonts w:ascii="Calibri"/>
        </w:rPr>
        <w:sectPr w:rsidR="00E62152">
          <w:headerReference w:type="default" r:id="rId9"/>
          <w:pgSz w:w="12240" w:h="15840"/>
          <w:pgMar w:top="1340" w:right="1280" w:bottom="280" w:left="0" w:header="726" w:footer="0" w:gutter="0"/>
          <w:pgNumType w:start="2"/>
          <w:cols w:space="720"/>
        </w:sectPr>
      </w:pPr>
    </w:p>
    <w:p w:rsidR="00E62152" w:rsidRDefault="00E62152">
      <w:pPr>
        <w:pStyle w:val="BodyText"/>
        <w:spacing w:before="8"/>
        <w:rPr>
          <w:rFonts w:ascii="Calibri"/>
          <w:sz w:val="24"/>
        </w:rPr>
      </w:pPr>
    </w:p>
    <w:p w:rsidR="00E62152" w:rsidRDefault="002B6EDE">
      <w:pPr>
        <w:pStyle w:val="Heading2"/>
        <w:spacing w:before="90"/>
      </w:pPr>
      <w:bookmarkStart w:id="1" w:name="_TOC_250004"/>
      <w:bookmarkEnd w:id="1"/>
      <w:r>
        <w:rPr>
          <w:color w:val="4F81BC"/>
        </w:rPr>
        <w:t>Terminology</w:t>
      </w:r>
    </w:p>
    <w:p w:rsidR="00E62152" w:rsidRDefault="002B6EDE">
      <w:pPr>
        <w:pStyle w:val="BodyText"/>
        <w:spacing w:before="74"/>
        <w:ind w:left="1439"/>
      </w:pPr>
      <w:r>
        <w:rPr>
          <w:w w:val="105"/>
        </w:rPr>
        <w:t>The following provides a clarification of some of the terms used in this document:</w:t>
      </w:r>
    </w:p>
    <w:p w:rsidR="00E62152" w:rsidRDefault="00E62152">
      <w:pPr>
        <w:pStyle w:val="BodyText"/>
        <w:spacing w:before="6"/>
      </w:pPr>
    </w:p>
    <w:p w:rsidR="00E62152" w:rsidRDefault="002B6EDE">
      <w:pPr>
        <w:pStyle w:val="BodyText"/>
        <w:spacing w:line="290" w:lineRule="auto"/>
        <w:ind w:left="1438"/>
      </w:pPr>
      <w:r>
        <w:rPr>
          <w:b/>
          <w:w w:val="105"/>
        </w:rPr>
        <w:t xml:space="preserve">Assessment </w:t>
      </w:r>
      <w:r>
        <w:rPr>
          <w:w w:val="105"/>
        </w:rPr>
        <w:t>– an instrument or process for documenting in measurable terms what students know and can do. Educational assessments can take many forms, including but not limited to, written tests and assignments, performance tasks, classroom work and observations, and portfolios.</w:t>
      </w:r>
    </w:p>
    <w:p w:rsidR="00E62152" w:rsidRDefault="002B6EDE">
      <w:pPr>
        <w:pStyle w:val="BodyText"/>
        <w:spacing w:before="203" w:line="288" w:lineRule="auto"/>
        <w:ind w:left="1438" w:right="410"/>
      </w:pPr>
      <w:r>
        <w:rPr>
          <w:b/>
          <w:w w:val="105"/>
        </w:rPr>
        <w:t xml:space="preserve">Educator </w:t>
      </w:r>
      <w:r>
        <w:rPr>
          <w:w w:val="105"/>
        </w:rPr>
        <w:t xml:space="preserve">– indicates those individuals who are analyzing student work during a </w:t>
      </w:r>
      <w:proofErr w:type="gramStart"/>
      <w:r>
        <w:rPr>
          <w:w w:val="105"/>
        </w:rPr>
        <w:t>student work analysis session</w:t>
      </w:r>
      <w:proofErr w:type="gramEnd"/>
      <w:r>
        <w:rPr>
          <w:w w:val="105"/>
        </w:rPr>
        <w:t>. This can include the Beginning Teacher and Mentor, as well as administrator, special education teacher, and specialists (reading, media, speech pathologists, etc.).</w:t>
      </w:r>
    </w:p>
    <w:p w:rsidR="00E62152" w:rsidRDefault="002B6EDE">
      <w:pPr>
        <w:pStyle w:val="BodyText"/>
        <w:spacing w:before="205" w:line="288" w:lineRule="auto"/>
        <w:ind w:left="1437" w:right="225"/>
      </w:pPr>
      <w:r>
        <w:rPr>
          <w:b/>
          <w:w w:val="105"/>
        </w:rPr>
        <w:t xml:space="preserve">Protocol </w:t>
      </w:r>
      <w:r>
        <w:rPr>
          <w:w w:val="105"/>
        </w:rPr>
        <w:t>– a vehicle for building the skills and culture necessary for collaborative work. It can help to ensure equity and parity thus allowing the Beginning Teacher and Mentor to build trust by actually doing substantive work together. Protocols create a structure for asking and responding to challenging questions, reflecting on an issue or dilemma, and gaining differing perspectives and new insights.</w:t>
      </w:r>
    </w:p>
    <w:p w:rsidR="00E62152" w:rsidRDefault="00E62152">
      <w:pPr>
        <w:pStyle w:val="BodyText"/>
        <w:spacing w:before="7"/>
        <w:rPr>
          <w:sz w:val="19"/>
        </w:rPr>
      </w:pPr>
    </w:p>
    <w:p w:rsidR="00E62152" w:rsidRDefault="002B6EDE">
      <w:pPr>
        <w:ind w:left="1437"/>
        <w:rPr>
          <w:sz w:val="21"/>
        </w:rPr>
      </w:pPr>
      <w:r>
        <w:rPr>
          <w:b/>
          <w:w w:val="105"/>
          <w:sz w:val="21"/>
        </w:rPr>
        <w:t xml:space="preserve">Student Work </w:t>
      </w:r>
      <w:r>
        <w:rPr>
          <w:w w:val="105"/>
          <w:sz w:val="21"/>
        </w:rPr>
        <w:t>– the student’s response to the task.</w:t>
      </w:r>
    </w:p>
    <w:p w:rsidR="00E62152" w:rsidRDefault="00E62152">
      <w:pPr>
        <w:pStyle w:val="BodyText"/>
        <w:spacing w:before="3"/>
        <w:rPr>
          <w:sz w:val="19"/>
        </w:rPr>
      </w:pPr>
    </w:p>
    <w:p w:rsidR="00E62152" w:rsidRDefault="002B6EDE">
      <w:pPr>
        <w:pStyle w:val="BodyText"/>
        <w:spacing w:line="290" w:lineRule="auto"/>
        <w:ind w:left="1438" w:right="225"/>
      </w:pPr>
      <w:r>
        <w:rPr>
          <w:b/>
          <w:w w:val="105"/>
        </w:rPr>
        <w:t xml:space="preserve">Task </w:t>
      </w:r>
      <w:r>
        <w:rPr>
          <w:w w:val="105"/>
        </w:rPr>
        <w:t>– refers to any assignment that requires a response from students. This may be in the form of a constructed response, problem solving, or performance.</w:t>
      </w:r>
    </w:p>
    <w:p w:rsidR="00E62152" w:rsidRDefault="002B6EDE">
      <w:pPr>
        <w:pStyle w:val="Heading2"/>
        <w:spacing w:before="154"/>
      </w:pPr>
      <w:bookmarkStart w:id="2" w:name="_TOC_250003"/>
      <w:bookmarkEnd w:id="2"/>
      <w:r>
        <w:rPr>
          <w:color w:val="4F81BC"/>
          <w:w w:val="85"/>
        </w:rPr>
        <w:t>Why Analyze Student Work?</w:t>
      </w:r>
    </w:p>
    <w:p w:rsidR="00E62152" w:rsidRDefault="002B6EDE">
      <w:pPr>
        <w:pStyle w:val="BodyText"/>
        <w:spacing w:before="63" w:line="292" w:lineRule="auto"/>
        <w:ind w:left="1438" w:right="496"/>
      </w:pPr>
      <w:r>
        <w:rPr>
          <w:w w:val="105"/>
        </w:rPr>
        <w:t xml:space="preserve">Engaging in a collaborative process of looking at student work allows the Mentor and Beginning Teacher to analyze the learning experiences the teacher has designed for their students and determine their effectiveness. When teachers collaboratively analyze student </w:t>
      </w:r>
      <w:proofErr w:type="gramStart"/>
      <w:r>
        <w:rPr>
          <w:w w:val="105"/>
        </w:rPr>
        <w:t>work</w:t>
      </w:r>
      <w:proofErr w:type="gramEnd"/>
      <w:r>
        <w:rPr>
          <w:w w:val="105"/>
        </w:rPr>
        <w:t xml:space="preserve"> they can build understanding and agreement about the consistent use and interpretation of a rubric with the goal of improving student learning. This process encourages beginning teachers to consider:</w:t>
      </w:r>
    </w:p>
    <w:p w:rsidR="00E62152" w:rsidRDefault="00E62152">
      <w:pPr>
        <w:pStyle w:val="BodyText"/>
        <w:spacing w:before="10"/>
        <w:rPr>
          <w:sz w:val="20"/>
        </w:rPr>
      </w:pPr>
    </w:p>
    <w:p w:rsidR="00E62152" w:rsidRDefault="002B6EDE">
      <w:pPr>
        <w:pStyle w:val="ListParagraph"/>
        <w:numPr>
          <w:ilvl w:val="0"/>
          <w:numId w:val="8"/>
        </w:numPr>
        <w:tabs>
          <w:tab w:val="left" w:pos="2159"/>
          <w:tab w:val="left" w:pos="2160"/>
        </w:tabs>
        <w:rPr>
          <w:sz w:val="21"/>
        </w:rPr>
      </w:pPr>
      <w:r>
        <w:rPr>
          <w:w w:val="105"/>
          <w:sz w:val="21"/>
        </w:rPr>
        <w:t>What</w:t>
      </w:r>
      <w:r>
        <w:rPr>
          <w:spacing w:val="-4"/>
          <w:w w:val="105"/>
          <w:sz w:val="21"/>
        </w:rPr>
        <w:t xml:space="preserve"> </w:t>
      </w:r>
      <w:r>
        <w:rPr>
          <w:w w:val="105"/>
          <w:sz w:val="21"/>
        </w:rPr>
        <w:t>are</w:t>
      </w:r>
      <w:r>
        <w:rPr>
          <w:spacing w:val="-4"/>
          <w:w w:val="105"/>
          <w:sz w:val="21"/>
        </w:rPr>
        <w:t xml:space="preserve"> </w:t>
      </w:r>
      <w:r>
        <w:rPr>
          <w:w w:val="105"/>
          <w:sz w:val="21"/>
        </w:rPr>
        <w:t>my</w:t>
      </w:r>
      <w:r>
        <w:rPr>
          <w:spacing w:val="-4"/>
          <w:w w:val="105"/>
          <w:sz w:val="21"/>
        </w:rPr>
        <w:t xml:space="preserve"> </w:t>
      </w:r>
      <w:r>
        <w:rPr>
          <w:w w:val="105"/>
          <w:sz w:val="21"/>
        </w:rPr>
        <w:t>students’</w:t>
      </w:r>
      <w:r>
        <w:rPr>
          <w:spacing w:val="-5"/>
          <w:w w:val="105"/>
          <w:sz w:val="21"/>
        </w:rPr>
        <w:t xml:space="preserve"> </w:t>
      </w:r>
      <w:r>
        <w:rPr>
          <w:w w:val="105"/>
          <w:sz w:val="21"/>
        </w:rPr>
        <w:t>strengths</w:t>
      </w:r>
      <w:r>
        <w:rPr>
          <w:spacing w:val="-4"/>
          <w:w w:val="105"/>
          <w:sz w:val="21"/>
        </w:rPr>
        <w:t xml:space="preserve"> </w:t>
      </w:r>
      <w:r>
        <w:rPr>
          <w:w w:val="105"/>
          <w:sz w:val="21"/>
        </w:rPr>
        <w:t>with</w:t>
      </w:r>
      <w:r>
        <w:rPr>
          <w:spacing w:val="-4"/>
          <w:w w:val="105"/>
          <w:sz w:val="21"/>
        </w:rPr>
        <w:t xml:space="preserve"> </w:t>
      </w:r>
      <w:r>
        <w:rPr>
          <w:w w:val="105"/>
          <w:sz w:val="21"/>
        </w:rPr>
        <w:t>regard</w:t>
      </w:r>
      <w:r>
        <w:rPr>
          <w:spacing w:val="-4"/>
          <w:w w:val="105"/>
          <w:sz w:val="21"/>
        </w:rPr>
        <w:t xml:space="preserve"> </w:t>
      </w:r>
      <w:r>
        <w:rPr>
          <w:w w:val="105"/>
          <w:sz w:val="21"/>
        </w:rPr>
        <w:t>to</w:t>
      </w:r>
      <w:r>
        <w:rPr>
          <w:spacing w:val="-4"/>
          <w:w w:val="105"/>
          <w:sz w:val="21"/>
        </w:rPr>
        <w:t xml:space="preserve"> </w:t>
      </w:r>
      <w:r>
        <w:rPr>
          <w:w w:val="105"/>
          <w:sz w:val="21"/>
        </w:rPr>
        <w:t>the</w:t>
      </w:r>
      <w:r>
        <w:rPr>
          <w:spacing w:val="-4"/>
          <w:w w:val="105"/>
          <w:sz w:val="21"/>
        </w:rPr>
        <w:t xml:space="preserve"> </w:t>
      </w:r>
      <w:r>
        <w:rPr>
          <w:w w:val="105"/>
          <w:sz w:val="21"/>
        </w:rPr>
        <w:t>required</w:t>
      </w:r>
      <w:r>
        <w:rPr>
          <w:spacing w:val="-4"/>
          <w:w w:val="105"/>
          <w:sz w:val="21"/>
        </w:rPr>
        <w:t xml:space="preserve"> </w:t>
      </w:r>
      <w:r>
        <w:rPr>
          <w:w w:val="105"/>
          <w:sz w:val="21"/>
        </w:rPr>
        <w:t>knowledge</w:t>
      </w:r>
      <w:r>
        <w:rPr>
          <w:spacing w:val="-4"/>
          <w:w w:val="105"/>
          <w:sz w:val="21"/>
        </w:rPr>
        <w:t xml:space="preserve"> </w:t>
      </w:r>
      <w:r>
        <w:rPr>
          <w:w w:val="105"/>
          <w:sz w:val="21"/>
        </w:rPr>
        <w:t>and</w:t>
      </w:r>
      <w:r>
        <w:rPr>
          <w:spacing w:val="-32"/>
          <w:w w:val="105"/>
          <w:sz w:val="21"/>
        </w:rPr>
        <w:t xml:space="preserve"> </w:t>
      </w:r>
      <w:r>
        <w:rPr>
          <w:w w:val="105"/>
          <w:sz w:val="21"/>
        </w:rPr>
        <w:t>skills?</w:t>
      </w:r>
    </w:p>
    <w:p w:rsidR="00E62152" w:rsidRDefault="002B6EDE">
      <w:pPr>
        <w:pStyle w:val="ListParagraph"/>
        <w:numPr>
          <w:ilvl w:val="0"/>
          <w:numId w:val="8"/>
        </w:numPr>
        <w:tabs>
          <w:tab w:val="left" w:pos="2159"/>
          <w:tab w:val="left" w:pos="2160"/>
        </w:tabs>
        <w:spacing w:before="8"/>
        <w:ind w:left="2159" w:hanging="360"/>
        <w:rPr>
          <w:sz w:val="21"/>
        </w:rPr>
      </w:pPr>
      <w:r>
        <w:rPr>
          <w:w w:val="105"/>
          <w:sz w:val="21"/>
        </w:rPr>
        <w:t>What</w:t>
      </w:r>
      <w:r>
        <w:rPr>
          <w:spacing w:val="-5"/>
          <w:w w:val="105"/>
          <w:sz w:val="21"/>
        </w:rPr>
        <w:t xml:space="preserve"> </w:t>
      </w:r>
      <w:r>
        <w:rPr>
          <w:w w:val="105"/>
          <w:sz w:val="21"/>
        </w:rPr>
        <w:t>are</w:t>
      </w:r>
      <w:r>
        <w:rPr>
          <w:spacing w:val="-4"/>
          <w:w w:val="105"/>
          <w:sz w:val="21"/>
        </w:rPr>
        <w:t xml:space="preserve"> </w:t>
      </w:r>
      <w:r>
        <w:rPr>
          <w:w w:val="105"/>
          <w:sz w:val="21"/>
        </w:rPr>
        <w:t>my</w:t>
      </w:r>
      <w:r>
        <w:rPr>
          <w:spacing w:val="-5"/>
          <w:w w:val="105"/>
          <w:sz w:val="21"/>
        </w:rPr>
        <w:t xml:space="preserve"> </w:t>
      </w:r>
      <w:r>
        <w:rPr>
          <w:w w:val="105"/>
          <w:sz w:val="21"/>
        </w:rPr>
        <w:t>students’</w:t>
      </w:r>
      <w:r>
        <w:rPr>
          <w:spacing w:val="-5"/>
          <w:w w:val="105"/>
          <w:sz w:val="21"/>
        </w:rPr>
        <w:t xml:space="preserve"> </w:t>
      </w:r>
      <w:r>
        <w:rPr>
          <w:w w:val="105"/>
          <w:sz w:val="21"/>
        </w:rPr>
        <w:t>learning</w:t>
      </w:r>
      <w:r>
        <w:rPr>
          <w:spacing w:val="-4"/>
          <w:w w:val="105"/>
          <w:sz w:val="21"/>
        </w:rPr>
        <w:t xml:space="preserve"> </w:t>
      </w:r>
      <w:r>
        <w:rPr>
          <w:w w:val="105"/>
          <w:sz w:val="21"/>
        </w:rPr>
        <w:t>needs</w:t>
      </w:r>
      <w:r>
        <w:rPr>
          <w:spacing w:val="-5"/>
          <w:w w:val="105"/>
          <w:sz w:val="21"/>
        </w:rPr>
        <w:t xml:space="preserve"> </w:t>
      </w:r>
      <w:r>
        <w:rPr>
          <w:w w:val="105"/>
          <w:sz w:val="21"/>
        </w:rPr>
        <w:t>with</w:t>
      </w:r>
      <w:r>
        <w:rPr>
          <w:spacing w:val="-4"/>
          <w:w w:val="105"/>
          <w:sz w:val="21"/>
        </w:rPr>
        <w:t xml:space="preserve"> </w:t>
      </w:r>
      <w:r>
        <w:rPr>
          <w:w w:val="105"/>
          <w:sz w:val="21"/>
        </w:rPr>
        <w:t>regard</w:t>
      </w:r>
      <w:r>
        <w:rPr>
          <w:spacing w:val="-4"/>
          <w:w w:val="105"/>
          <w:sz w:val="21"/>
        </w:rPr>
        <w:t xml:space="preserve"> </w:t>
      </w:r>
      <w:r>
        <w:rPr>
          <w:w w:val="105"/>
          <w:sz w:val="21"/>
        </w:rPr>
        <w:t>to</w:t>
      </w:r>
      <w:r>
        <w:rPr>
          <w:spacing w:val="-4"/>
          <w:w w:val="105"/>
          <w:sz w:val="21"/>
        </w:rPr>
        <w:t xml:space="preserve"> </w:t>
      </w:r>
      <w:r>
        <w:rPr>
          <w:w w:val="105"/>
          <w:sz w:val="21"/>
        </w:rPr>
        <w:t>the</w:t>
      </w:r>
      <w:r>
        <w:rPr>
          <w:spacing w:val="-4"/>
          <w:w w:val="105"/>
          <w:sz w:val="21"/>
        </w:rPr>
        <w:t xml:space="preserve"> </w:t>
      </w:r>
      <w:r>
        <w:rPr>
          <w:w w:val="105"/>
          <w:sz w:val="21"/>
        </w:rPr>
        <w:t>required</w:t>
      </w:r>
      <w:r>
        <w:rPr>
          <w:spacing w:val="-4"/>
          <w:w w:val="105"/>
          <w:sz w:val="21"/>
        </w:rPr>
        <w:t xml:space="preserve"> </w:t>
      </w:r>
      <w:r>
        <w:rPr>
          <w:w w:val="105"/>
          <w:sz w:val="21"/>
        </w:rPr>
        <w:t>knowledge</w:t>
      </w:r>
      <w:r>
        <w:rPr>
          <w:spacing w:val="-4"/>
          <w:w w:val="105"/>
          <w:sz w:val="21"/>
        </w:rPr>
        <w:t xml:space="preserve"> </w:t>
      </w:r>
      <w:r>
        <w:rPr>
          <w:w w:val="105"/>
          <w:sz w:val="21"/>
        </w:rPr>
        <w:t>and</w:t>
      </w:r>
      <w:r>
        <w:rPr>
          <w:spacing w:val="-32"/>
          <w:w w:val="105"/>
          <w:sz w:val="21"/>
        </w:rPr>
        <w:t xml:space="preserve"> </w:t>
      </w:r>
      <w:r>
        <w:rPr>
          <w:w w:val="105"/>
          <w:sz w:val="21"/>
        </w:rPr>
        <w:t>skills?</w:t>
      </w:r>
    </w:p>
    <w:p w:rsidR="00E62152" w:rsidRDefault="002B6EDE">
      <w:pPr>
        <w:pStyle w:val="ListParagraph"/>
        <w:numPr>
          <w:ilvl w:val="0"/>
          <w:numId w:val="8"/>
        </w:numPr>
        <w:tabs>
          <w:tab w:val="left" w:pos="2159"/>
          <w:tab w:val="left" w:pos="2160"/>
        </w:tabs>
        <w:spacing w:before="8" w:line="252" w:lineRule="auto"/>
        <w:ind w:right="631"/>
        <w:rPr>
          <w:sz w:val="21"/>
        </w:rPr>
      </w:pPr>
      <w:r>
        <w:rPr>
          <w:w w:val="105"/>
          <w:sz w:val="21"/>
        </w:rPr>
        <w:t>Do</w:t>
      </w:r>
      <w:r>
        <w:rPr>
          <w:spacing w:val="-4"/>
          <w:w w:val="105"/>
          <w:sz w:val="21"/>
        </w:rPr>
        <w:t xml:space="preserve"> </w:t>
      </w:r>
      <w:r>
        <w:rPr>
          <w:w w:val="105"/>
          <w:sz w:val="21"/>
        </w:rPr>
        <w:t>students</w:t>
      </w:r>
      <w:r>
        <w:rPr>
          <w:spacing w:val="-5"/>
          <w:w w:val="105"/>
          <w:sz w:val="21"/>
        </w:rPr>
        <w:t xml:space="preserve"> </w:t>
      </w:r>
      <w:r>
        <w:rPr>
          <w:w w:val="105"/>
          <w:sz w:val="21"/>
        </w:rPr>
        <w:t>have</w:t>
      </w:r>
      <w:r>
        <w:rPr>
          <w:spacing w:val="-4"/>
          <w:w w:val="105"/>
          <w:sz w:val="21"/>
        </w:rPr>
        <w:t xml:space="preserve"> </w:t>
      </w:r>
      <w:r>
        <w:rPr>
          <w:w w:val="105"/>
          <w:sz w:val="21"/>
        </w:rPr>
        <w:t>sufficient</w:t>
      </w:r>
      <w:r>
        <w:rPr>
          <w:spacing w:val="-6"/>
          <w:w w:val="105"/>
          <w:sz w:val="21"/>
        </w:rPr>
        <w:t xml:space="preserve"> </w:t>
      </w:r>
      <w:r>
        <w:rPr>
          <w:w w:val="105"/>
          <w:sz w:val="21"/>
        </w:rPr>
        <w:t>foundational</w:t>
      </w:r>
      <w:r>
        <w:rPr>
          <w:spacing w:val="-6"/>
          <w:w w:val="105"/>
          <w:sz w:val="21"/>
        </w:rPr>
        <w:t xml:space="preserve"> </w:t>
      </w:r>
      <w:r>
        <w:rPr>
          <w:w w:val="105"/>
          <w:sz w:val="21"/>
        </w:rPr>
        <w:t>content</w:t>
      </w:r>
      <w:r>
        <w:rPr>
          <w:spacing w:val="-6"/>
          <w:w w:val="105"/>
          <w:sz w:val="21"/>
        </w:rPr>
        <w:t xml:space="preserve"> </w:t>
      </w:r>
      <w:r>
        <w:rPr>
          <w:w w:val="105"/>
          <w:sz w:val="21"/>
        </w:rPr>
        <w:t>and</w:t>
      </w:r>
      <w:r>
        <w:rPr>
          <w:spacing w:val="-5"/>
          <w:w w:val="105"/>
          <w:sz w:val="21"/>
        </w:rPr>
        <w:t xml:space="preserve"> </w:t>
      </w:r>
      <w:r>
        <w:rPr>
          <w:w w:val="105"/>
          <w:sz w:val="21"/>
        </w:rPr>
        <w:t>process</w:t>
      </w:r>
      <w:r>
        <w:rPr>
          <w:spacing w:val="-5"/>
          <w:w w:val="105"/>
          <w:sz w:val="21"/>
        </w:rPr>
        <w:t xml:space="preserve"> </w:t>
      </w:r>
      <w:r>
        <w:rPr>
          <w:w w:val="105"/>
          <w:sz w:val="21"/>
        </w:rPr>
        <w:t>skills</w:t>
      </w:r>
      <w:r>
        <w:rPr>
          <w:spacing w:val="-5"/>
          <w:w w:val="105"/>
          <w:sz w:val="21"/>
        </w:rPr>
        <w:t xml:space="preserve"> </w:t>
      </w:r>
      <w:r>
        <w:rPr>
          <w:w w:val="105"/>
          <w:sz w:val="21"/>
        </w:rPr>
        <w:t>to</w:t>
      </w:r>
      <w:r>
        <w:rPr>
          <w:spacing w:val="-4"/>
          <w:w w:val="105"/>
          <w:sz w:val="21"/>
        </w:rPr>
        <w:t xml:space="preserve"> </w:t>
      </w:r>
      <w:r>
        <w:rPr>
          <w:w w:val="105"/>
          <w:sz w:val="21"/>
        </w:rPr>
        <w:t>approach</w:t>
      </w:r>
      <w:r>
        <w:rPr>
          <w:spacing w:val="-4"/>
          <w:w w:val="105"/>
          <w:sz w:val="21"/>
        </w:rPr>
        <w:t xml:space="preserve"> </w:t>
      </w:r>
      <w:r>
        <w:rPr>
          <w:w w:val="105"/>
          <w:sz w:val="21"/>
        </w:rPr>
        <w:t>new learning?</w:t>
      </w:r>
    </w:p>
    <w:p w:rsidR="00E62152" w:rsidRDefault="002B6EDE">
      <w:pPr>
        <w:pStyle w:val="ListParagraph"/>
        <w:numPr>
          <w:ilvl w:val="0"/>
          <w:numId w:val="8"/>
        </w:numPr>
        <w:tabs>
          <w:tab w:val="left" w:pos="2159"/>
          <w:tab w:val="left" w:pos="2160"/>
        </w:tabs>
        <w:spacing w:before="5"/>
        <w:ind w:left="2159" w:hanging="360"/>
        <w:rPr>
          <w:sz w:val="21"/>
        </w:rPr>
      </w:pPr>
      <w:r>
        <w:rPr>
          <w:w w:val="105"/>
          <w:sz w:val="21"/>
        </w:rPr>
        <w:t>How</w:t>
      </w:r>
      <w:r>
        <w:rPr>
          <w:spacing w:val="-5"/>
          <w:w w:val="105"/>
          <w:sz w:val="21"/>
        </w:rPr>
        <w:t xml:space="preserve"> </w:t>
      </w:r>
      <w:r>
        <w:rPr>
          <w:w w:val="105"/>
          <w:sz w:val="21"/>
        </w:rPr>
        <w:t>can</w:t>
      </w:r>
      <w:r>
        <w:rPr>
          <w:spacing w:val="-6"/>
          <w:w w:val="105"/>
          <w:sz w:val="21"/>
        </w:rPr>
        <w:t xml:space="preserve"> </w:t>
      </w:r>
      <w:r>
        <w:rPr>
          <w:w w:val="105"/>
          <w:sz w:val="21"/>
        </w:rPr>
        <w:t>I</w:t>
      </w:r>
      <w:r>
        <w:rPr>
          <w:spacing w:val="-7"/>
          <w:w w:val="105"/>
          <w:sz w:val="21"/>
        </w:rPr>
        <w:t xml:space="preserve"> </w:t>
      </w:r>
      <w:r>
        <w:rPr>
          <w:w w:val="105"/>
          <w:sz w:val="21"/>
        </w:rPr>
        <w:t>support</w:t>
      </w:r>
      <w:r>
        <w:rPr>
          <w:spacing w:val="-7"/>
          <w:w w:val="105"/>
          <w:sz w:val="21"/>
        </w:rPr>
        <w:t xml:space="preserve"> </w:t>
      </w:r>
      <w:r>
        <w:rPr>
          <w:w w:val="105"/>
          <w:sz w:val="21"/>
        </w:rPr>
        <w:t>student</w:t>
      </w:r>
      <w:r>
        <w:rPr>
          <w:spacing w:val="-7"/>
          <w:w w:val="105"/>
          <w:sz w:val="21"/>
        </w:rPr>
        <w:t xml:space="preserve"> </w:t>
      </w:r>
      <w:r>
        <w:rPr>
          <w:w w:val="105"/>
          <w:sz w:val="21"/>
        </w:rPr>
        <w:t>learning</w:t>
      </w:r>
      <w:r>
        <w:rPr>
          <w:spacing w:val="-5"/>
          <w:w w:val="105"/>
          <w:sz w:val="21"/>
        </w:rPr>
        <w:t xml:space="preserve"> </w:t>
      </w:r>
      <w:r>
        <w:rPr>
          <w:w w:val="105"/>
          <w:sz w:val="21"/>
        </w:rPr>
        <w:t>through</w:t>
      </w:r>
      <w:r>
        <w:rPr>
          <w:spacing w:val="-6"/>
          <w:w w:val="105"/>
          <w:sz w:val="21"/>
        </w:rPr>
        <w:t xml:space="preserve"> </w:t>
      </w:r>
      <w:r>
        <w:rPr>
          <w:w w:val="105"/>
          <w:sz w:val="21"/>
        </w:rPr>
        <w:t>scaffolding</w:t>
      </w:r>
      <w:r>
        <w:rPr>
          <w:spacing w:val="-6"/>
          <w:w w:val="105"/>
          <w:sz w:val="21"/>
        </w:rPr>
        <w:t xml:space="preserve"> </w:t>
      </w:r>
      <w:r>
        <w:rPr>
          <w:w w:val="105"/>
          <w:sz w:val="21"/>
        </w:rPr>
        <w:t>and</w:t>
      </w:r>
      <w:r>
        <w:rPr>
          <w:spacing w:val="-26"/>
          <w:w w:val="105"/>
          <w:sz w:val="21"/>
        </w:rPr>
        <w:t xml:space="preserve"> </w:t>
      </w:r>
      <w:r>
        <w:rPr>
          <w:w w:val="105"/>
          <w:sz w:val="21"/>
        </w:rPr>
        <w:t>differentiation?</w:t>
      </w:r>
    </w:p>
    <w:p w:rsidR="00E62152" w:rsidRDefault="00E62152">
      <w:pPr>
        <w:pStyle w:val="BodyText"/>
        <w:spacing w:before="6"/>
        <w:rPr>
          <w:sz w:val="20"/>
        </w:rPr>
      </w:pPr>
    </w:p>
    <w:p w:rsidR="00E62152" w:rsidRDefault="002B6EDE">
      <w:pPr>
        <w:spacing w:line="288" w:lineRule="auto"/>
        <w:ind w:left="1439" w:right="225"/>
        <w:rPr>
          <w:sz w:val="21"/>
        </w:rPr>
      </w:pPr>
      <w:r>
        <w:rPr>
          <w:b/>
          <w:w w:val="105"/>
          <w:sz w:val="21"/>
        </w:rPr>
        <w:t xml:space="preserve">The most important benefit of analyzing student work is improved student learning. </w:t>
      </w:r>
      <w:r>
        <w:rPr>
          <w:w w:val="105"/>
          <w:sz w:val="21"/>
        </w:rPr>
        <w:t xml:space="preserve">According to Langer, Colton, and Goff (2003), “the most important benefit of collaboratively analyzing student learning is that at-risk students learn more.” In addition, through a student work analysis, students </w:t>
      </w:r>
      <w:r>
        <w:rPr>
          <w:i/>
          <w:w w:val="105"/>
          <w:sz w:val="21"/>
        </w:rPr>
        <w:t xml:space="preserve">and </w:t>
      </w:r>
      <w:r>
        <w:rPr>
          <w:w w:val="105"/>
          <w:sz w:val="21"/>
        </w:rPr>
        <w:t>teachers have increased clarity about intended outcomes.</w:t>
      </w:r>
    </w:p>
    <w:p w:rsidR="00E62152" w:rsidRDefault="002B6EDE">
      <w:pPr>
        <w:pStyle w:val="BodyText"/>
        <w:spacing w:before="205"/>
        <w:ind w:left="1439"/>
      </w:pPr>
      <w:r>
        <w:rPr>
          <w:w w:val="105"/>
        </w:rPr>
        <w:t>Other benefits for Beginning Teacher</w:t>
      </w:r>
      <w:r>
        <w:rPr>
          <w:b/>
          <w:w w:val="105"/>
        </w:rPr>
        <w:t xml:space="preserve">s </w:t>
      </w:r>
      <w:r>
        <w:rPr>
          <w:w w:val="105"/>
        </w:rPr>
        <w:t>working with Mentors may include:</w:t>
      </w:r>
    </w:p>
    <w:p w:rsidR="00E62152" w:rsidRDefault="00E62152">
      <w:pPr>
        <w:pStyle w:val="BodyText"/>
        <w:spacing w:before="3"/>
        <w:rPr>
          <w:sz w:val="23"/>
        </w:rPr>
      </w:pPr>
    </w:p>
    <w:p w:rsidR="00E62152" w:rsidRDefault="002B6EDE">
      <w:pPr>
        <w:pStyle w:val="ListParagraph"/>
        <w:numPr>
          <w:ilvl w:val="0"/>
          <w:numId w:val="8"/>
        </w:numPr>
        <w:tabs>
          <w:tab w:val="left" w:pos="2159"/>
          <w:tab w:val="left" w:pos="2160"/>
        </w:tabs>
        <w:spacing w:line="295" w:lineRule="auto"/>
        <w:ind w:left="2159" w:right="522" w:hanging="360"/>
        <w:rPr>
          <w:sz w:val="21"/>
        </w:rPr>
      </w:pPr>
      <w:r>
        <w:rPr>
          <w:w w:val="105"/>
          <w:sz w:val="21"/>
        </w:rPr>
        <w:t>Increased</w:t>
      </w:r>
      <w:r>
        <w:rPr>
          <w:spacing w:val="-7"/>
          <w:w w:val="105"/>
          <w:sz w:val="21"/>
        </w:rPr>
        <w:t xml:space="preserve"> </w:t>
      </w:r>
      <w:r>
        <w:rPr>
          <w:b/>
          <w:w w:val="105"/>
          <w:sz w:val="21"/>
        </w:rPr>
        <w:t>professional</w:t>
      </w:r>
      <w:r>
        <w:rPr>
          <w:b/>
          <w:spacing w:val="-7"/>
          <w:w w:val="105"/>
          <w:sz w:val="21"/>
        </w:rPr>
        <w:t xml:space="preserve"> </w:t>
      </w:r>
      <w:r>
        <w:rPr>
          <w:b/>
          <w:w w:val="105"/>
          <w:sz w:val="21"/>
        </w:rPr>
        <w:t>knowledge</w:t>
      </w:r>
      <w:r>
        <w:rPr>
          <w:b/>
          <w:spacing w:val="-6"/>
          <w:w w:val="105"/>
          <w:sz w:val="21"/>
        </w:rPr>
        <w:t xml:space="preserve"> </w:t>
      </w:r>
      <w:r>
        <w:rPr>
          <w:w w:val="105"/>
          <w:sz w:val="21"/>
        </w:rPr>
        <w:t>about</w:t>
      </w:r>
      <w:r>
        <w:rPr>
          <w:spacing w:val="-7"/>
          <w:w w:val="105"/>
          <w:sz w:val="21"/>
        </w:rPr>
        <w:t xml:space="preserve"> </w:t>
      </w:r>
      <w:r>
        <w:rPr>
          <w:w w:val="105"/>
          <w:sz w:val="21"/>
        </w:rPr>
        <w:t>curriculum,</w:t>
      </w:r>
      <w:r>
        <w:rPr>
          <w:spacing w:val="-7"/>
          <w:w w:val="105"/>
          <w:sz w:val="21"/>
        </w:rPr>
        <w:t xml:space="preserve"> </w:t>
      </w:r>
      <w:r>
        <w:rPr>
          <w:w w:val="105"/>
          <w:sz w:val="21"/>
        </w:rPr>
        <w:t>students,</w:t>
      </w:r>
      <w:r>
        <w:rPr>
          <w:spacing w:val="-7"/>
          <w:w w:val="105"/>
          <w:sz w:val="21"/>
        </w:rPr>
        <w:t xml:space="preserve"> </w:t>
      </w:r>
      <w:r>
        <w:rPr>
          <w:w w:val="105"/>
          <w:sz w:val="21"/>
        </w:rPr>
        <w:t>methods,</w:t>
      </w:r>
      <w:r>
        <w:rPr>
          <w:spacing w:val="-7"/>
          <w:w w:val="105"/>
          <w:sz w:val="21"/>
        </w:rPr>
        <w:t xml:space="preserve"> </w:t>
      </w:r>
      <w:r>
        <w:rPr>
          <w:w w:val="105"/>
          <w:sz w:val="21"/>
        </w:rPr>
        <w:t>strategies, assessments, and contextual</w:t>
      </w:r>
      <w:r>
        <w:rPr>
          <w:spacing w:val="-28"/>
          <w:w w:val="105"/>
          <w:sz w:val="21"/>
        </w:rPr>
        <w:t xml:space="preserve"> </w:t>
      </w:r>
      <w:r>
        <w:rPr>
          <w:w w:val="105"/>
          <w:sz w:val="21"/>
        </w:rPr>
        <w:t>factors.</w:t>
      </w:r>
    </w:p>
    <w:p w:rsidR="00E62152" w:rsidRDefault="00E62152">
      <w:pPr>
        <w:spacing w:line="295" w:lineRule="auto"/>
        <w:rPr>
          <w:sz w:val="21"/>
        </w:rPr>
        <w:sectPr w:rsidR="00E62152">
          <w:pgSz w:w="12240" w:h="15840"/>
          <w:pgMar w:top="1340" w:right="1280" w:bottom="280" w:left="0" w:header="726" w:footer="0" w:gutter="0"/>
          <w:cols w:space="720"/>
        </w:sectPr>
      </w:pPr>
    </w:p>
    <w:p w:rsidR="00E62152" w:rsidRDefault="00E62152">
      <w:pPr>
        <w:pStyle w:val="BodyText"/>
        <w:rPr>
          <w:sz w:val="20"/>
        </w:rPr>
      </w:pPr>
    </w:p>
    <w:p w:rsidR="00E62152" w:rsidRDefault="00E62152">
      <w:pPr>
        <w:pStyle w:val="BodyText"/>
        <w:spacing w:before="7"/>
        <w:rPr>
          <w:sz w:val="19"/>
        </w:rPr>
      </w:pPr>
    </w:p>
    <w:p w:rsidR="00E62152" w:rsidRDefault="002B6EDE">
      <w:pPr>
        <w:pStyle w:val="ListParagraph"/>
        <w:numPr>
          <w:ilvl w:val="0"/>
          <w:numId w:val="7"/>
        </w:numPr>
        <w:tabs>
          <w:tab w:val="left" w:pos="2059"/>
          <w:tab w:val="left" w:pos="2060"/>
        </w:tabs>
        <w:spacing w:line="288" w:lineRule="auto"/>
        <w:ind w:right="549" w:hanging="360"/>
        <w:rPr>
          <w:sz w:val="21"/>
        </w:rPr>
      </w:pPr>
      <w:r>
        <w:rPr>
          <w:w w:val="105"/>
          <w:sz w:val="21"/>
        </w:rPr>
        <w:t>Greater</w:t>
      </w:r>
      <w:r>
        <w:rPr>
          <w:spacing w:val="-6"/>
          <w:w w:val="105"/>
          <w:sz w:val="21"/>
        </w:rPr>
        <w:t xml:space="preserve"> </w:t>
      </w:r>
      <w:r>
        <w:rPr>
          <w:w w:val="105"/>
          <w:sz w:val="21"/>
        </w:rPr>
        <w:t>understanding</w:t>
      </w:r>
      <w:r>
        <w:rPr>
          <w:spacing w:val="-5"/>
          <w:w w:val="105"/>
          <w:sz w:val="21"/>
        </w:rPr>
        <w:t xml:space="preserve"> </w:t>
      </w:r>
      <w:r>
        <w:rPr>
          <w:w w:val="105"/>
          <w:sz w:val="21"/>
        </w:rPr>
        <w:t>of</w:t>
      </w:r>
      <w:r>
        <w:rPr>
          <w:spacing w:val="-6"/>
          <w:w w:val="105"/>
          <w:sz w:val="21"/>
        </w:rPr>
        <w:t xml:space="preserve"> </w:t>
      </w:r>
      <w:r>
        <w:rPr>
          <w:b/>
          <w:w w:val="105"/>
          <w:sz w:val="21"/>
        </w:rPr>
        <w:t>alignment</w:t>
      </w:r>
      <w:r>
        <w:rPr>
          <w:b/>
          <w:spacing w:val="-6"/>
          <w:w w:val="105"/>
          <w:sz w:val="21"/>
        </w:rPr>
        <w:t xml:space="preserve"> </w:t>
      </w:r>
      <w:r>
        <w:rPr>
          <w:b/>
          <w:w w:val="105"/>
          <w:sz w:val="21"/>
        </w:rPr>
        <w:t>among</w:t>
      </w:r>
      <w:r>
        <w:rPr>
          <w:b/>
          <w:spacing w:val="-5"/>
          <w:w w:val="105"/>
          <w:sz w:val="21"/>
        </w:rPr>
        <w:t xml:space="preserve"> </w:t>
      </w:r>
      <w:r>
        <w:rPr>
          <w:b/>
          <w:w w:val="105"/>
          <w:sz w:val="21"/>
        </w:rPr>
        <w:t>standards,</w:t>
      </w:r>
      <w:r>
        <w:rPr>
          <w:b/>
          <w:spacing w:val="-7"/>
          <w:w w:val="105"/>
          <w:sz w:val="21"/>
        </w:rPr>
        <w:t xml:space="preserve"> </w:t>
      </w:r>
      <w:r>
        <w:rPr>
          <w:b/>
          <w:w w:val="105"/>
          <w:sz w:val="21"/>
        </w:rPr>
        <w:t>curriculum,</w:t>
      </w:r>
      <w:r>
        <w:rPr>
          <w:b/>
          <w:spacing w:val="-7"/>
          <w:w w:val="105"/>
          <w:sz w:val="21"/>
        </w:rPr>
        <w:t xml:space="preserve"> </w:t>
      </w:r>
      <w:r>
        <w:rPr>
          <w:b/>
          <w:w w:val="105"/>
          <w:sz w:val="21"/>
        </w:rPr>
        <w:t>instruction</w:t>
      </w:r>
      <w:r>
        <w:rPr>
          <w:b/>
          <w:spacing w:val="-5"/>
          <w:w w:val="105"/>
          <w:sz w:val="21"/>
        </w:rPr>
        <w:t xml:space="preserve"> </w:t>
      </w:r>
      <w:r>
        <w:rPr>
          <w:b/>
          <w:w w:val="105"/>
          <w:sz w:val="21"/>
        </w:rPr>
        <w:t xml:space="preserve">and assessments </w:t>
      </w:r>
      <w:r>
        <w:rPr>
          <w:w w:val="105"/>
          <w:sz w:val="21"/>
        </w:rPr>
        <w:t>and how to fill gaps for students, as well as how to assess based on instructional</w:t>
      </w:r>
      <w:r>
        <w:rPr>
          <w:spacing w:val="-21"/>
          <w:w w:val="105"/>
          <w:sz w:val="21"/>
        </w:rPr>
        <w:t xml:space="preserve"> </w:t>
      </w:r>
      <w:r>
        <w:rPr>
          <w:w w:val="105"/>
          <w:sz w:val="21"/>
        </w:rPr>
        <w:t>expectations.</w:t>
      </w:r>
    </w:p>
    <w:p w:rsidR="00E62152" w:rsidRDefault="002B6EDE">
      <w:pPr>
        <w:pStyle w:val="ListParagraph"/>
        <w:numPr>
          <w:ilvl w:val="0"/>
          <w:numId w:val="7"/>
        </w:numPr>
        <w:tabs>
          <w:tab w:val="left" w:pos="2059"/>
          <w:tab w:val="left" w:pos="2060"/>
        </w:tabs>
        <w:spacing w:before="9" w:line="290" w:lineRule="auto"/>
        <w:ind w:right="422" w:hanging="360"/>
        <w:rPr>
          <w:sz w:val="21"/>
        </w:rPr>
      </w:pPr>
      <w:r>
        <w:rPr>
          <w:w w:val="105"/>
          <w:sz w:val="21"/>
        </w:rPr>
        <w:t>Positive</w:t>
      </w:r>
      <w:r>
        <w:rPr>
          <w:spacing w:val="-5"/>
          <w:w w:val="105"/>
          <w:sz w:val="21"/>
        </w:rPr>
        <w:t xml:space="preserve"> </w:t>
      </w:r>
      <w:r>
        <w:rPr>
          <w:w w:val="105"/>
          <w:sz w:val="21"/>
        </w:rPr>
        <w:t>opportunities</w:t>
      </w:r>
      <w:r>
        <w:rPr>
          <w:spacing w:val="-6"/>
          <w:w w:val="105"/>
          <w:sz w:val="21"/>
        </w:rPr>
        <w:t xml:space="preserve"> </w:t>
      </w:r>
      <w:r>
        <w:rPr>
          <w:w w:val="105"/>
          <w:sz w:val="21"/>
        </w:rPr>
        <w:t>to</w:t>
      </w:r>
      <w:r>
        <w:rPr>
          <w:spacing w:val="-6"/>
          <w:w w:val="105"/>
          <w:sz w:val="21"/>
        </w:rPr>
        <w:t xml:space="preserve"> </w:t>
      </w:r>
      <w:r>
        <w:rPr>
          <w:b/>
          <w:w w:val="105"/>
          <w:sz w:val="21"/>
        </w:rPr>
        <w:t>collaboratively</w:t>
      </w:r>
      <w:r>
        <w:rPr>
          <w:b/>
          <w:spacing w:val="-6"/>
          <w:w w:val="105"/>
          <w:sz w:val="21"/>
        </w:rPr>
        <w:t xml:space="preserve"> </w:t>
      </w:r>
      <w:r>
        <w:rPr>
          <w:b/>
          <w:w w:val="105"/>
          <w:sz w:val="21"/>
        </w:rPr>
        <w:t>share</w:t>
      </w:r>
      <w:r>
        <w:rPr>
          <w:b/>
          <w:spacing w:val="-6"/>
          <w:w w:val="105"/>
          <w:sz w:val="21"/>
        </w:rPr>
        <w:t xml:space="preserve"> </w:t>
      </w:r>
      <w:r>
        <w:rPr>
          <w:b/>
          <w:w w:val="105"/>
          <w:sz w:val="21"/>
        </w:rPr>
        <w:t>expertise</w:t>
      </w:r>
      <w:r>
        <w:rPr>
          <w:b/>
          <w:spacing w:val="-6"/>
          <w:w w:val="105"/>
          <w:sz w:val="21"/>
        </w:rPr>
        <w:t xml:space="preserve"> </w:t>
      </w:r>
      <w:r>
        <w:rPr>
          <w:w w:val="105"/>
          <w:sz w:val="21"/>
        </w:rPr>
        <w:t>and</w:t>
      </w:r>
      <w:r>
        <w:rPr>
          <w:spacing w:val="-6"/>
          <w:w w:val="105"/>
          <w:sz w:val="21"/>
        </w:rPr>
        <w:t xml:space="preserve"> </w:t>
      </w:r>
      <w:r>
        <w:rPr>
          <w:w w:val="105"/>
          <w:sz w:val="21"/>
        </w:rPr>
        <w:t>move</w:t>
      </w:r>
      <w:r>
        <w:rPr>
          <w:spacing w:val="-6"/>
          <w:w w:val="105"/>
          <w:sz w:val="21"/>
        </w:rPr>
        <w:t xml:space="preserve"> </w:t>
      </w:r>
      <w:r>
        <w:rPr>
          <w:w w:val="105"/>
          <w:sz w:val="21"/>
        </w:rPr>
        <w:t>away</w:t>
      </w:r>
      <w:r>
        <w:rPr>
          <w:spacing w:val="-6"/>
          <w:w w:val="105"/>
          <w:sz w:val="21"/>
        </w:rPr>
        <w:t xml:space="preserve"> </w:t>
      </w:r>
      <w:r>
        <w:rPr>
          <w:w w:val="105"/>
          <w:sz w:val="21"/>
        </w:rPr>
        <w:t>from</w:t>
      </w:r>
      <w:r>
        <w:rPr>
          <w:spacing w:val="-5"/>
          <w:w w:val="105"/>
          <w:sz w:val="21"/>
        </w:rPr>
        <w:t xml:space="preserve"> </w:t>
      </w:r>
      <w:r>
        <w:rPr>
          <w:w w:val="105"/>
          <w:sz w:val="21"/>
        </w:rPr>
        <w:t>isolated teaching.</w:t>
      </w:r>
    </w:p>
    <w:p w:rsidR="00E62152" w:rsidRDefault="002B6EDE">
      <w:pPr>
        <w:pStyle w:val="ListParagraph"/>
        <w:numPr>
          <w:ilvl w:val="0"/>
          <w:numId w:val="7"/>
        </w:numPr>
        <w:tabs>
          <w:tab w:val="left" w:pos="2060"/>
          <w:tab w:val="left" w:pos="2061"/>
        </w:tabs>
        <w:spacing w:before="2" w:line="290" w:lineRule="auto"/>
        <w:ind w:right="927" w:hanging="359"/>
        <w:rPr>
          <w:sz w:val="21"/>
        </w:rPr>
      </w:pPr>
      <w:r>
        <w:rPr>
          <w:w w:val="105"/>
          <w:sz w:val="21"/>
        </w:rPr>
        <w:t>Higher</w:t>
      </w:r>
      <w:r>
        <w:rPr>
          <w:spacing w:val="-6"/>
          <w:w w:val="105"/>
          <w:sz w:val="21"/>
        </w:rPr>
        <w:t xml:space="preserve"> </w:t>
      </w:r>
      <w:r>
        <w:rPr>
          <w:w w:val="105"/>
          <w:sz w:val="21"/>
        </w:rPr>
        <w:t>consistency</w:t>
      </w:r>
      <w:r>
        <w:rPr>
          <w:spacing w:val="-6"/>
          <w:w w:val="105"/>
          <w:sz w:val="21"/>
        </w:rPr>
        <w:t xml:space="preserve"> </w:t>
      </w:r>
      <w:r>
        <w:rPr>
          <w:w w:val="105"/>
          <w:sz w:val="21"/>
        </w:rPr>
        <w:t>of</w:t>
      </w:r>
      <w:r>
        <w:rPr>
          <w:spacing w:val="-7"/>
          <w:w w:val="105"/>
          <w:sz w:val="21"/>
        </w:rPr>
        <w:t xml:space="preserve"> </w:t>
      </w:r>
      <w:r>
        <w:rPr>
          <w:b/>
          <w:w w:val="105"/>
          <w:sz w:val="21"/>
        </w:rPr>
        <w:t>curriculum</w:t>
      </w:r>
      <w:r>
        <w:rPr>
          <w:b/>
          <w:spacing w:val="-4"/>
          <w:w w:val="105"/>
          <w:sz w:val="21"/>
        </w:rPr>
        <w:t xml:space="preserve"> </w:t>
      </w:r>
      <w:r>
        <w:rPr>
          <w:b/>
          <w:w w:val="105"/>
          <w:sz w:val="21"/>
        </w:rPr>
        <w:t>alignment</w:t>
      </w:r>
      <w:r>
        <w:rPr>
          <w:b/>
          <w:spacing w:val="-6"/>
          <w:w w:val="105"/>
          <w:sz w:val="21"/>
        </w:rPr>
        <w:t xml:space="preserve"> </w:t>
      </w:r>
      <w:r>
        <w:rPr>
          <w:b/>
          <w:w w:val="105"/>
          <w:sz w:val="21"/>
        </w:rPr>
        <w:t>within</w:t>
      </w:r>
      <w:r>
        <w:rPr>
          <w:b/>
          <w:spacing w:val="-5"/>
          <w:w w:val="105"/>
          <w:sz w:val="21"/>
        </w:rPr>
        <w:t xml:space="preserve"> </w:t>
      </w:r>
      <w:r>
        <w:rPr>
          <w:b/>
          <w:w w:val="105"/>
          <w:sz w:val="21"/>
        </w:rPr>
        <w:t>and</w:t>
      </w:r>
      <w:r>
        <w:rPr>
          <w:b/>
          <w:spacing w:val="-5"/>
          <w:w w:val="105"/>
          <w:sz w:val="21"/>
        </w:rPr>
        <w:t xml:space="preserve"> </w:t>
      </w:r>
      <w:r>
        <w:rPr>
          <w:b/>
          <w:w w:val="105"/>
          <w:sz w:val="21"/>
        </w:rPr>
        <w:t>across</w:t>
      </w:r>
      <w:r>
        <w:rPr>
          <w:b/>
          <w:spacing w:val="-6"/>
          <w:w w:val="105"/>
          <w:sz w:val="21"/>
        </w:rPr>
        <w:t xml:space="preserve"> </w:t>
      </w:r>
      <w:r>
        <w:rPr>
          <w:b/>
          <w:w w:val="105"/>
          <w:sz w:val="21"/>
        </w:rPr>
        <w:t>grade</w:t>
      </w:r>
      <w:r>
        <w:rPr>
          <w:b/>
          <w:spacing w:val="-6"/>
          <w:w w:val="105"/>
          <w:sz w:val="21"/>
        </w:rPr>
        <w:t xml:space="preserve"> </w:t>
      </w:r>
      <w:r>
        <w:rPr>
          <w:b/>
          <w:w w:val="105"/>
          <w:sz w:val="21"/>
        </w:rPr>
        <w:t>levels</w:t>
      </w:r>
      <w:r>
        <w:rPr>
          <w:b/>
          <w:spacing w:val="-5"/>
          <w:w w:val="105"/>
          <w:sz w:val="21"/>
        </w:rPr>
        <w:t xml:space="preserve"> </w:t>
      </w:r>
      <w:r>
        <w:rPr>
          <w:w w:val="105"/>
          <w:sz w:val="21"/>
        </w:rPr>
        <w:t>are established.</w:t>
      </w:r>
    </w:p>
    <w:p w:rsidR="00E62152" w:rsidRDefault="002B6EDE">
      <w:pPr>
        <w:pStyle w:val="ListParagraph"/>
        <w:numPr>
          <w:ilvl w:val="0"/>
          <w:numId w:val="7"/>
        </w:numPr>
        <w:tabs>
          <w:tab w:val="left" w:pos="2060"/>
          <w:tab w:val="left" w:pos="2061"/>
        </w:tabs>
        <w:spacing w:before="2"/>
        <w:ind w:left="2060" w:hanging="360"/>
        <w:rPr>
          <w:sz w:val="21"/>
        </w:rPr>
      </w:pPr>
      <w:r>
        <w:rPr>
          <w:b/>
          <w:w w:val="105"/>
          <w:sz w:val="21"/>
        </w:rPr>
        <w:t>School</w:t>
      </w:r>
      <w:r>
        <w:rPr>
          <w:b/>
          <w:spacing w:val="-6"/>
          <w:w w:val="105"/>
          <w:sz w:val="21"/>
        </w:rPr>
        <w:t xml:space="preserve"> </w:t>
      </w:r>
      <w:r>
        <w:rPr>
          <w:b/>
          <w:w w:val="105"/>
          <w:sz w:val="21"/>
        </w:rPr>
        <w:t>improvement</w:t>
      </w:r>
      <w:r>
        <w:rPr>
          <w:b/>
          <w:spacing w:val="-5"/>
          <w:w w:val="105"/>
          <w:sz w:val="21"/>
        </w:rPr>
        <w:t xml:space="preserve"> </w:t>
      </w:r>
      <w:r>
        <w:rPr>
          <w:b/>
          <w:w w:val="105"/>
          <w:sz w:val="21"/>
        </w:rPr>
        <w:t>goals</w:t>
      </w:r>
      <w:r>
        <w:rPr>
          <w:b/>
          <w:spacing w:val="-4"/>
          <w:w w:val="105"/>
          <w:sz w:val="21"/>
        </w:rPr>
        <w:t xml:space="preserve"> </w:t>
      </w:r>
      <w:r>
        <w:rPr>
          <w:b/>
          <w:w w:val="105"/>
          <w:sz w:val="21"/>
        </w:rPr>
        <w:t>and</w:t>
      </w:r>
      <w:r>
        <w:rPr>
          <w:b/>
          <w:spacing w:val="-4"/>
          <w:w w:val="105"/>
          <w:sz w:val="21"/>
        </w:rPr>
        <w:t xml:space="preserve"> </w:t>
      </w:r>
      <w:r>
        <w:rPr>
          <w:b/>
          <w:w w:val="105"/>
          <w:sz w:val="21"/>
        </w:rPr>
        <w:t>resource</w:t>
      </w:r>
      <w:r>
        <w:rPr>
          <w:b/>
          <w:spacing w:val="-4"/>
          <w:w w:val="105"/>
          <w:sz w:val="21"/>
        </w:rPr>
        <w:t xml:space="preserve"> </w:t>
      </w:r>
      <w:r>
        <w:rPr>
          <w:b/>
          <w:w w:val="105"/>
          <w:sz w:val="21"/>
        </w:rPr>
        <w:t>allocation</w:t>
      </w:r>
      <w:r>
        <w:rPr>
          <w:b/>
          <w:spacing w:val="-5"/>
          <w:w w:val="105"/>
          <w:sz w:val="21"/>
        </w:rPr>
        <w:t xml:space="preserve"> </w:t>
      </w:r>
      <w:proofErr w:type="gramStart"/>
      <w:r>
        <w:rPr>
          <w:w w:val="105"/>
          <w:sz w:val="21"/>
        </w:rPr>
        <w:t>are</w:t>
      </w:r>
      <w:r>
        <w:rPr>
          <w:spacing w:val="-5"/>
          <w:w w:val="105"/>
          <w:sz w:val="21"/>
        </w:rPr>
        <w:t xml:space="preserve"> </w:t>
      </w:r>
      <w:r>
        <w:rPr>
          <w:w w:val="105"/>
          <w:sz w:val="21"/>
        </w:rPr>
        <w:t>driven</w:t>
      </w:r>
      <w:proofErr w:type="gramEnd"/>
      <w:r>
        <w:rPr>
          <w:spacing w:val="-5"/>
          <w:w w:val="105"/>
          <w:sz w:val="21"/>
        </w:rPr>
        <w:t xml:space="preserve"> </w:t>
      </w:r>
      <w:r>
        <w:rPr>
          <w:w w:val="105"/>
          <w:sz w:val="21"/>
        </w:rPr>
        <w:t>by</w:t>
      </w:r>
      <w:r>
        <w:rPr>
          <w:spacing w:val="-5"/>
          <w:w w:val="105"/>
          <w:sz w:val="21"/>
        </w:rPr>
        <w:t xml:space="preserve"> </w:t>
      </w:r>
      <w:r>
        <w:rPr>
          <w:w w:val="105"/>
          <w:sz w:val="21"/>
        </w:rPr>
        <w:t>classroom</w:t>
      </w:r>
      <w:r>
        <w:rPr>
          <w:spacing w:val="-13"/>
          <w:w w:val="105"/>
          <w:sz w:val="21"/>
        </w:rPr>
        <w:t xml:space="preserve"> </w:t>
      </w:r>
      <w:r>
        <w:rPr>
          <w:w w:val="105"/>
          <w:sz w:val="21"/>
        </w:rPr>
        <w:t>data.</w:t>
      </w:r>
    </w:p>
    <w:p w:rsidR="00E62152" w:rsidRDefault="002B6EDE">
      <w:pPr>
        <w:pStyle w:val="ListParagraph"/>
        <w:numPr>
          <w:ilvl w:val="0"/>
          <w:numId w:val="7"/>
        </w:numPr>
        <w:tabs>
          <w:tab w:val="left" w:pos="2060"/>
          <w:tab w:val="left" w:pos="2061"/>
        </w:tabs>
        <w:spacing w:before="46" w:line="295" w:lineRule="auto"/>
        <w:ind w:left="2060" w:right="628" w:hanging="360"/>
        <w:rPr>
          <w:sz w:val="21"/>
        </w:rPr>
      </w:pPr>
      <w:r>
        <w:rPr>
          <w:b/>
          <w:w w:val="105"/>
          <w:sz w:val="21"/>
        </w:rPr>
        <w:t>Professional</w:t>
      </w:r>
      <w:r>
        <w:rPr>
          <w:b/>
          <w:spacing w:val="-5"/>
          <w:w w:val="105"/>
          <w:sz w:val="21"/>
        </w:rPr>
        <w:t xml:space="preserve"> </w:t>
      </w:r>
      <w:r>
        <w:rPr>
          <w:b/>
          <w:w w:val="105"/>
          <w:sz w:val="21"/>
        </w:rPr>
        <w:t>development</w:t>
      </w:r>
      <w:r>
        <w:rPr>
          <w:b/>
          <w:spacing w:val="-6"/>
          <w:w w:val="105"/>
          <w:sz w:val="21"/>
        </w:rPr>
        <w:t xml:space="preserve"> </w:t>
      </w:r>
      <w:r>
        <w:rPr>
          <w:w w:val="105"/>
          <w:sz w:val="21"/>
        </w:rPr>
        <w:t>planning</w:t>
      </w:r>
      <w:r>
        <w:rPr>
          <w:spacing w:val="-5"/>
          <w:w w:val="105"/>
          <w:sz w:val="21"/>
        </w:rPr>
        <w:t xml:space="preserve"> </w:t>
      </w:r>
      <w:proofErr w:type="gramStart"/>
      <w:r>
        <w:rPr>
          <w:w w:val="105"/>
          <w:sz w:val="21"/>
        </w:rPr>
        <w:t>is</w:t>
      </w:r>
      <w:r>
        <w:rPr>
          <w:spacing w:val="-5"/>
          <w:w w:val="105"/>
          <w:sz w:val="21"/>
        </w:rPr>
        <w:t xml:space="preserve"> </w:t>
      </w:r>
      <w:r>
        <w:rPr>
          <w:w w:val="105"/>
          <w:sz w:val="21"/>
        </w:rPr>
        <w:t>targeted</w:t>
      </w:r>
      <w:proofErr w:type="gramEnd"/>
      <w:r>
        <w:rPr>
          <w:spacing w:val="-5"/>
          <w:w w:val="105"/>
          <w:sz w:val="21"/>
        </w:rPr>
        <w:t xml:space="preserve"> </w:t>
      </w:r>
      <w:r>
        <w:rPr>
          <w:w w:val="105"/>
          <w:sz w:val="21"/>
        </w:rPr>
        <w:t>to</w:t>
      </w:r>
      <w:r>
        <w:rPr>
          <w:spacing w:val="-5"/>
          <w:w w:val="105"/>
          <w:sz w:val="21"/>
        </w:rPr>
        <w:t xml:space="preserve"> </w:t>
      </w:r>
      <w:r>
        <w:rPr>
          <w:w w:val="105"/>
          <w:sz w:val="21"/>
        </w:rPr>
        <w:t>teachers’</w:t>
      </w:r>
      <w:r>
        <w:rPr>
          <w:spacing w:val="-6"/>
          <w:w w:val="105"/>
          <w:sz w:val="21"/>
        </w:rPr>
        <w:t xml:space="preserve"> </w:t>
      </w:r>
      <w:r>
        <w:rPr>
          <w:w w:val="105"/>
          <w:sz w:val="21"/>
        </w:rPr>
        <w:t>needs</w:t>
      </w:r>
      <w:r>
        <w:rPr>
          <w:spacing w:val="-5"/>
          <w:w w:val="105"/>
          <w:sz w:val="21"/>
        </w:rPr>
        <w:t xml:space="preserve"> </w:t>
      </w:r>
      <w:r>
        <w:rPr>
          <w:w w:val="105"/>
          <w:sz w:val="21"/>
        </w:rPr>
        <w:t>based</w:t>
      </w:r>
      <w:r>
        <w:rPr>
          <w:spacing w:val="-5"/>
          <w:w w:val="105"/>
          <w:sz w:val="21"/>
        </w:rPr>
        <w:t xml:space="preserve"> </w:t>
      </w:r>
      <w:r>
        <w:rPr>
          <w:w w:val="105"/>
          <w:sz w:val="21"/>
        </w:rPr>
        <w:t>on</w:t>
      </w:r>
      <w:r>
        <w:rPr>
          <w:spacing w:val="-5"/>
          <w:w w:val="105"/>
          <w:sz w:val="21"/>
        </w:rPr>
        <w:t xml:space="preserve"> </w:t>
      </w:r>
      <w:r>
        <w:rPr>
          <w:w w:val="105"/>
          <w:sz w:val="21"/>
        </w:rPr>
        <w:t>student evidence.</w:t>
      </w:r>
    </w:p>
    <w:p w:rsidR="00E62152" w:rsidRDefault="002B6EDE">
      <w:pPr>
        <w:pStyle w:val="ListParagraph"/>
        <w:numPr>
          <w:ilvl w:val="0"/>
          <w:numId w:val="7"/>
        </w:numPr>
        <w:tabs>
          <w:tab w:val="left" w:pos="2060"/>
          <w:tab w:val="left" w:pos="2061"/>
        </w:tabs>
        <w:spacing w:line="229" w:lineRule="exact"/>
        <w:ind w:left="2060" w:hanging="360"/>
        <w:rPr>
          <w:sz w:val="21"/>
        </w:rPr>
      </w:pPr>
      <w:r>
        <w:rPr>
          <w:w w:val="105"/>
          <w:sz w:val="21"/>
        </w:rPr>
        <w:t>A</w:t>
      </w:r>
      <w:r>
        <w:rPr>
          <w:spacing w:val="-4"/>
          <w:w w:val="105"/>
          <w:sz w:val="21"/>
        </w:rPr>
        <w:t xml:space="preserve"> </w:t>
      </w:r>
      <w:r>
        <w:rPr>
          <w:b/>
          <w:w w:val="105"/>
          <w:sz w:val="21"/>
        </w:rPr>
        <w:t>collaborative</w:t>
      </w:r>
      <w:r>
        <w:rPr>
          <w:b/>
          <w:spacing w:val="-5"/>
          <w:w w:val="105"/>
          <w:sz w:val="21"/>
        </w:rPr>
        <w:t xml:space="preserve"> </w:t>
      </w:r>
      <w:r>
        <w:rPr>
          <w:b/>
          <w:w w:val="105"/>
          <w:sz w:val="21"/>
        </w:rPr>
        <w:t>culture</w:t>
      </w:r>
      <w:r>
        <w:rPr>
          <w:b/>
          <w:spacing w:val="-5"/>
          <w:w w:val="105"/>
          <w:sz w:val="21"/>
        </w:rPr>
        <w:t xml:space="preserve"> </w:t>
      </w:r>
      <w:r>
        <w:rPr>
          <w:w w:val="105"/>
          <w:sz w:val="21"/>
        </w:rPr>
        <w:t>of</w:t>
      </w:r>
      <w:r>
        <w:rPr>
          <w:spacing w:val="-6"/>
          <w:w w:val="105"/>
          <w:sz w:val="21"/>
        </w:rPr>
        <w:t xml:space="preserve"> </w:t>
      </w:r>
      <w:r>
        <w:rPr>
          <w:w w:val="105"/>
          <w:sz w:val="21"/>
        </w:rPr>
        <w:t>inquiry</w:t>
      </w:r>
      <w:r>
        <w:rPr>
          <w:spacing w:val="-5"/>
          <w:w w:val="105"/>
          <w:sz w:val="21"/>
        </w:rPr>
        <w:t xml:space="preserve"> </w:t>
      </w:r>
      <w:r>
        <w:rPr>
          <w:w w:val="105"/>
          <w:sz w:val="21"/>
        </w:rPr>
        <w:t>about</w:t>
      </w:r>
      <w:r>
        <w:rPr>
          <w:spacing w:val="-6"/>
          <w:w w:val="105"/>
          <w:sz w:val="21"/>
        </w:rPr>
        <w:t xml:space="preserve"> </w:t>
      </w:r>
      <w:r>
        <w:rPr>
          <w:w w:val="105"/>
          <w:sz w:val="21"/>
        </w:rPr>
        <w:t>student</w:t>
      </w:r>
      <w:r>
        <w:rPr>
          <w:spacing w:val="-6"/>
          <w:w w:val="105"/>
          <w:sz w:val="21"/>
        </w:rPr>
        <w:t xml:space="preserve"> </w:t>
      </w:r>
      <w:r>
        <w:rPr>
          <w:w w:val="105"/>
          <w:sz w:val="21"/>
        </w:rPr>
        <w:t>success</w:t>
      </w:r>
      <w:r>
        <w:rPr>
          <w:spacing w:val="-4"/>
          <w:w w:val="105"/>
          <w:sz w:val="21"/>
        </w:rPr>
        <w:t xml:space="preserve"> </w:t>
      </w:r>
      <w:r>
        <w:rPr>
          <w:w w:val="105"/>
          <w:sz w:val="21"/>
        </w:rPr>
        <w:t>is</w:t>
      </w:r>
      <w:r>
        <w:rPr>
          <w:spacing w:val="-22"/>
          <w:w w:val="105"/>
          <w:sz w:val="21"/>
        </w:rPr>
        <w:t xml:space="preserve"> </w:t>
      </w:r>
      <w:r>
        <w:rPr>
          <w:w w:val="105"/>
          <w:sz w:val="21"/>
        </w:rPr>
        <w:t>developed.</w:t>
      </w:r>
    </w:p>
    <w:p w:rsidR="00E62152" w:rsidRDefault="00E62152">
      <w:pPr>
        <w:pStyle w:val="BodyText"/>
        <w:spacing w:before="8"/>
        <w:rPr>
          <w:sz w:val="19"/>
        </w:rPr>
      </w:pPr>
    </w:p>
    <w:p w:rsidR="00E62152" w:rsidRDefault="002B6EDE">
      <w:pPr>
        <w:pStyle w:val="Heading1"/>
        <w:spacing w:before="0"/>
      </w:pPr>
      <w:bookmarkStart w:id="3" w:name="_TOC_250002"/>
      <w:bookmarkEnd w:id="3"/>
      <w:r>
        <w:rPr>
          <w:color w:val="365F91"/>
          <w:w w:val="90"/>
        </w:rPr>
        <w:t>Formative Analysis of Student Work</w:t>
      </w:r>
    </w:p>
    <w:p w:rsidR="00E62152" w:rsidRDefault="002B6EDE">
      <w:pPr>
        <w:pStyle w:val="BodyText"/>
        <w:spacing w:before="87" w:line="252" w:lineRule="auto"/>
        <w:ind w:left="1339" w:right="275" w:hanging="1"/>
      </w:pPr>
      <w:r>
        <w:rPr>
          <w:w w:val="105"/>
        </w:rPr>
        <w:t>Formative analysis of student work through a collaborative process allows Mentors and Beginning Teachers to:</w:t>
      </w:r>
    </w:p>
    <w:p w:rsidR="00E62152" w:rsidRDefault="002B6EDE">
      <w:pPr>
        <w:pStyle w:val="ListParagraph"/>
        <w:numPr>
          <w:ilvl w:val="0"/>
          <w:numId w:val="6"/>
        </w:numPr>
        <w:tabs>
          <w:tab w:val="left" w:pos="2116"/>
          <w:tab w:val="left" w:pos="2117"/>
        </w:tabs>
        <w:spacing w:before="87"/>
        <w:rPr>
          <w:sz w:val="21"/>
        </w:rPr>
      </w:pPr>
      <w:r>
        <w:rPr>
          <w:w w:val="105"/>
          <w:sz w:val="21"/>
        </w:rPr>
        <w:t>Discuss what different levels of student work look</w:t>
      </w:r>
      <w:r>
        <w:rPr>
          <w:spacing w:val="-37"/>
          <w:w w:val="105"/>
          <w:sz w:val="21"/>
        </w:rPr>
        <w:t xml:space="preserve"> </w:t>
      </w:r>
      <w:r>
        <w:rPr>
          <w:w w:val="105"/>
          <w:sz w:val="21"/>
        </w:rPr>
        <w:t>like,</w:t>
      </w:r>
    </w:p>
    <w:p w:rsidR="00E62152" w:rsidRDefault="002B6EDE">
      <w:pPr>
        <w:pStyle w:val="ListParagraph"/>
        <w:numPr>
          <w:ilvl w:val="0"/>
          <w:numId w:val="6"/>
        </w:numPr>
        <w:tabs>
          <w:tab w:val="left" w:pos="2116"/>
          <w:tab w:val="left" w:pos="2117"/>
        </w:tabs>
        <w:spacing w:before="93"/>
        <w:rPr>
          <w:sz w:val="21"/>
        </w:rPr>
      </w:pPr>
      <w:r>
        <w:rPr>
          <w:w w:val="105"/>
          <w:sz w:val="21"/>
        </w:rPr>
        <w:t>Identify</w:t>
      </w:r>
      <w:r>
        <w:rPr>
          <w:spacing w:val="-8"/>
          <w:w w:val="105"/>
          <w:sz w:val="21"/>
        </w:rPr>
        <w:t xml:space="preserve"> </w:t>
      </w:r>
      <w:r>
        <w:rPr>
          <w:w w:val="105"/>
          <w:sz w:val="21"/>
        </w:rPr>
        <w:t>possible</w:t>
      </w:r>
      <w:r>
        <w:rPr>
          <w:spacing w:val="-8"/>
          <w:w w:val="105"/>
          <w:sz w:val="21"/>
        </w:rPr>
        <w:t xml:space="preserve"> </w:t>
      </w:r>
      <w:r>
        <w:rPr>
          <w:w w:val="105"/>
          <w:sz w:val="21"/>
        </w:rPr>
        <w:t>explanations</w:t>
      </w:r>
      <w:r>
        <w:rPr>
          <w:spacing w:val="-8"/>
          <w:w w:val="105"/>
          <w:sz w:val="21"/>
        </w:rPr>
        <w:t xml:space="preserve"> </w:t>
      </w:r>
      <w:r>
        <w:rPr>
          <w:w w:val="105"/>
          <w:sz w:val="21"/>
        </w:rPr>
        <w:t>for</w:t>
      </w:r>
      <w:r>
        <w:rPr>
          <w:spacing w:val="-8"/>
          <w:w w:val="105"/>
          <w:sz w:val="21"/>
        </w:rPr>
        <w:t xml:space="preserve"> </w:t>
      </w:r>
      <w:r>
        <w:rPr>
          <w:w w:val="105"/>
          <w:sz w:val="21"/>
        </w:rPr>
        <w:t>students’</w:t>
      </w:r>
      <w:r>
        <w:rPr>
          <w:spacing w:val="-8"/>
          <w:w w:val="105"/>
          <w:sz w:val="21"/>
        </w:rPr>
        <w:t xml:space="preserve"> </w:t>
      </w:r>
      <w:r>
        <w:rPr>
          <w:w w:val="105"/>
          <w:sz w:val="21"/>
        </w:rPr>
        <w:t>performances,</w:t>
      </w:r>
      <w:r>
        <w:rPr>
          <w:spacing w:val="-8"/>
          <w:w w:val="105"/>
          <w:sz w:val="21"/>
        </w:rPr>
        <w:t xml:space="preserve"> </w:t>
      </w:r>
      <w:r>
        <w:rPr>
          <w:spacing w:val="2"/>
          <w:w w:val="105"/>
          <w:sz w:val="21"/>
        </w:rPr>
        <w:t>and</w:t>
      </w:r>
    </w:p>
    <w:p w:rsidR="00E62152" w:rsidRDefault="002B6EDE">
      <w:pPr>
        <w:pStyle w:val="ListParagraph"/>
        <w:numPr>
          <w:ilvl w:val="0"/>
          <w:numId w:val="6"/>
        </w:numPr>
        <w:tabs>
          <w:tab w:val="left" w:pos="2116"/>
          <w:tab w:val="left" w:pos="2117"/>
        </w:tabs>
        <w:spacing w:before="93"/>
        <w:rPr>
          <w:sz w:val="21"/>
        </w:rPr>
      </w:pPr>
      <w:r>
        <w:rPr>
          <w:w w:val="105"/>
          <w:sz w:val="21"/>
        </w:rPr>
        <w:t>Discuss options for adjusting and strengthening</w:t>
      </w:r>
      <w:r>
        <w:rPr>
          <w:spacing w:val="-30"/>
          <w:w w:val="105"/>
          <w:sz w:val="21"/>
        </w:rPr>
        <w:t xml:space="preserve"> </w:t>
      </w:r>
      <w:r>
        <w:rPr>
          <w:w w:val="105"/>
          <w:sz w:val="21"/>
        </w:rPr>
        <w:t>instruction.</w:t>
      </w:r>
    </w:p>
    <w:p w:rsidR="00E62152" w:rsidRDefault="00E62152">
      <w:pPr>
        <w:pStyle w:val="BodyText"/>
        <w:spacing w:before="8"/>
        <w:rPr>
          <w:sz w:val="22"/>
        </w:rPr>
      </w:pPr>
    </w:p>
    <w:p w:rsidR="00E62152" w:rsidRDefault="002B6EDE">
      <w:pPr>
        <w:pStyle w:val="BodyText"/>
        <w:spacing w:line="252" w:lineRule="auto"/>
        <w:ind w:left="1339" w:right="79"/>
      </w:pPr>
      <w:r>
        <w:rPr>
          <w:w w:val="105"/>
        </w:rPr>
        <w:t>In addition, when setting targets for lesson objectives and student learning, knowing students’ starting points enables Beginning Teachers and Mentors to approximate the amount of progress that students should make during the interval of instruction. One way to organize baseline data is to identify four levels of preparedness for the curricular focus of the objective statement/content standard:</w:t>
      </w:r>
    </w:p>
    <w:p w:rsidR="00E62152" w:rsidRDefault="00E62152">
      <w:pPr>
        <w:pStyle w:val="BodyText"/>
        <w:spacing w:before="9"/>
      </w:pPr>
    </w:p>
    <w:tbl>
      <w:tblPr>
        <w:tblW w:w="0" w:type="auto"/>
        <w:tblInd w:w="1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18"/>
        <w:gridCol w:w="6350"/>
      </w:tblGrid>
      <w:tr w:rsidR="00E62152">
        <w:trPr>
          <w:trHeight w:hRule="exact" w:val="660"/>
        </w:trPr>
        <w:tc>
          <w:tcPr>
            <w:tcW w:w="2818" w:type="dxa"/>
            <w:shd w:val="clear" w:color="auto" w:fill="234060"/>
          </w:tcPr>
          <w:p w:rsidR="00E62152" w:rsidRDefault="002B6EDE">
            <w:pPr>
              <w:pStyle w:val="TableParagraph"/>
              <w:spacing w:before="177"/>
              <w:ind w:left="789" w:right="793"/>
              <w:jc w:val="center"/>
              <w:rPr>
                <w:rFonts w:ascii="Arial"/>
                <w:b/>
                <w:sz w:val="21"/>
              </w:rPr>
            </w:pPr>
            <w:r>
              <w:rPr>
                <w:rFonts w:ascii="Arial"/>
                <w:b/>
                <w:color w:val="FFFFFF"/>
                <w:w w:val="95"/>
                <w:sz w:val="21"/>
              </w:rPr>
              <w:t>Not Met</w:t>
            </w:r>
          </w:p>
        </w:tc>
        <w:tc>
          <w:tcPr>
            <w:tcW w:w="6350" w:type="dxa"/>
            <w:shd w:val="clear" w:color="auto" w:fill="DBE4F0"/>
          </w:tcPr>
          <w:p w:rsidR="00E62152" w:rsidRDefault="002B6EDE">
            <w:pPr>
              <w:pStyle w:val="TableParagraph"/>
              <w:spacing w:before="57" w:line="247" w:lineRule="auto"/>
              <w:ind w:left="97" w:right="257"/>
              <w:rPr>
                <w:sz w:val="21"/>
              </w:rPr>
            </w:pPr>
            <w:r>
              <w:rPr>
                <w:w w:val="105"/>
                <w:sz w:val="21"/>
              </w:rPr>
              <w:t xml:space="preserve">Students </w:t>
            </w:r>
            <w:r>
              <w:rPr>
                <w:i/>
                <w:w w:val="105"/>
                <w:sz w:val="21"/>
              </w:rPr>
              <w:t xml:space="preserve">have not mastered </w:t>
            </w:r>
            <w:r>
              <w:rPr>
                <w:w w:val="105"/>
                <w:sz w:val="21"/>
              </w:rPr>
              <w:t>pre-requisite knowledge or skills necessary, are far below standard or objective</w:t>
            </w:r>
          </w:p>
        </w:tc>
      </w:tr>
      <w:tr w:rsidR="00E62152">
        <w:trPr>
          <w:trHeight w:hRule="exact" w:val="662"/>
        </w:trPr>
        <w:tc>
          <w:tcPr>
            <w:tcW w:w="2818" w:type="dxa"/>
            <w:shd w:val="clear" w:color="auto" w:fill="234060"/>
          </w:tcPr>
          <w:p w:rsidR="00E62152" w:rsidRDefault="002B6EDE">
            <w:pPr>
              <w:pStyle w:val="TableParagraph"/>
              <w:spacing w:before="180"/>
              <w:ind w:left="789" w:right="793"/>
              <w:jc w:val="center"/>
              <w:rPr>
                <w:rFonts w:ascii="Arial"/>
                <w:b/>
                <w:sz w:val="21"/>
              </w:rPr>
            </w:pPr>
            <w:r>
              <w:rPr>
                <w:rFonts w:ascii="Arial"/>
                <w:b/>
                <w:color w:val="FFFFFF"/>
                <w:w w:val="95"/>
                <w:sz w:val="21"/>
              </w:rPr>
              <w:t>Partially Met</w:t>
            </w:r>
          </w:p>
        </w:tc>
        <w:tc>
          <w:tcPr>
            <w:tcW w:w="6350" w:type="dxa"/>
            <w:shd w:val="clear" w:color="auto" w:fill="DBE4F0"/>
          </w:tcPr>
          <w:p w:rsidR="00E62152" w:rsidRDefault="002B6EDE">
            <w:pPr>
              <w:pStyle w:val="TableParagraph"/>
              <w:spacing w:before="59" w:line="247" w:lineRule="auto"/>
              <w:ind w:left="97" w:right="257"/>
              <w:rPr>
                <w:sz w:val="21"/>
              </w:rPr>
            </w:pPr>
            <w:r>
              <w:rPr>
                <w:w w:val="105"/>
                <w:sz w:val="21"/>
              </w:rPr>
              <w:t xml:space="preserve">Students have </w:t>
            </w:r>
            <w:r>
              <w:rPr>
                <w:i/>
                <w:w w:val="105"/>
                <w:sz w:val="21"/>
              </w:rPr>
              <w:t>mastered some or a few of the skills</w:t>
            </w:r>
            <w:r>
              <w:rPr>
                <w:w w:val="105"/>
                <w:sz w:val="21"/>
              </w:rPr>
              <w:t>, work may be approaching standard or objective</w:t>
            </w:r>
          </w:p>
        </w:tc>
      </w:tr>
      <w:tr w:rsidR="00E62152">
        <w:trPr>
          <w:trHeight w:hRule="exact" w:val="665"/>
        </w:trPr>
        <w:tc>
          <w:tcPr>
            <w:tcW w:w="2818" w:type="dxa"/>
            <w:shd w:val="clear" w:color="auto" w:fill="234060"/>
          </w:tcPr>
          <w:p w:rsidR="00E62152" w:rsidRDefault="002B6EDE">
            <w:pPr>
              <w:pStyle w:val="TableParagraph"/>
              <w:spacing w:before="180"/>
              <w:ind w:left="789" w:right="792"/>
              <w:jc w:val="center"/>
              <w:rPr>
                <w:rFonts w:ascii="Arial"/>
                <w:b/>
                <w:sz w:val="21"/>
              </w:rPr>
            </w:pPr>
            <w:r>
              <w:rPr>
                <w:rFonts w:ascii="Arial"/>
                <w:b/>
                <w:color w:val="FFFFFF"/>
                <w:sz w:val="21"/>
              </w:rPr>
              <w:t>Met</w:t>
            </w:r>
          </w:p>
        </w:tc>
        <w:tc>
          <w:tcPr>
            <w:tcW w:w="6350" w:type="dxa"/>
            <w:shd w:val="clear" w:color="auto" w:fill="DBE4F0"/>
          </w:tcPr>
          <w:p w:rsidR="00E62152" w:rsidRDefault="002B6EDE">
            <w:pPr>
              <w:pStyle w:val="TableParagraph"/>
              <w:spacing w:before="59" w:line="247" w:lineRule="auto"/>
              <w:ind w:left="97" w:right="257"/>
              <w:rPr>
                <w:sz w:val="21"/>
              </w:rPr>
            </w:pPr>
            <w:r>
              <w:rPr>
                <w:w w:val="105"/>
                <w:sz w:val="21"/>
              </w:rPr>
              <w:t xml:space="preserve">Students </w:t>
            </w:r>
            <w:proofErr w:type="gramStart"/>
            <w:r>
              <w:rPr>
                <w:i/>
                <w:w w:val="105"/>
                <w:sz w:val="21"/>
              </w:rPr>
              <w:t xml:space="preserve">meet the objective or standards </w:t>
            </w:r>
            <w:r>
              <w:rPr>
                <w:w w:val="105"/>
                <w:sz w:val="21"/>
              </w:rPr>
              <w:t>of the task</w:t>
            </w:r>
            <w:proofErr w:type="gramEnd"/>
            <w:r>
              <w:rPr>
                <w:w w:val="105"/>
                <w:sz w:val="21"/>
              </w:rPr>
              <w:t xml:space="preserve">, </w:t>
            </w:r>
            <w:proofErr w:type="gramStart"/>
            <w:r>
              <w:rPr>
                <w:w w:val="105"/>
                <w:sz w:val="21"/>
              </w:rPr>
              <w:t>demonstrate adequate knowledge or skills</w:t>
            </w:r>
            <w:proofErr w:type="gramEnd"/>
            <w:r>
              <w:rPr>
                <w:w w:val="105"/>
                <w:sz w:val="21"/>
              </w:rPr>
              <w:t>.</w:t>
            </w:r>
          </w:p>
        </w:tc>
      </w:tr>
      <w:tr w:rsidR="00E62152">
        <w:trPr>
          <w:trHeight w:hRule="exact" w:val="658"/>
        </w:trPr>
        <w:tc>
          <w:tcPr>
            <w:tcW w:w="2818" w:type="dxa"/>
            <w:shd w:val="clear" w:color="auto" w:fill="234060"/>
          </w:tcPr>
          <w:p w:rsidR="00E62152" w:rsidRDefault="002B6EDE">
            <w:pPr>
              <w:pStyle w:val="TableParagraph"/>
              <w:spacing w:before="177"/>
              <w:ind w:left="783" w:right="793"/>
              <w:jc w:val="center"/>
              <w:rPr>
                <w:rFonts w:ascii="Arial"/>
                <w:b/>
                <w:sz w:val="21"/>
              </w:rPr>
            </w:pPr>
            <w:r>
              <w:rPr>
                <w:rFonts w:ascii="Arial"/>
                <w:b/>
                <w:color w:val="FFFFFF"/>
                <w:sz w:val="21"/>
              </w:rPr>
              <w:t>Exceeded</w:t>
            </w:r>
          </w:p>
        </w:tc>
        <w:tc>
          <w:tcPr>
            <w:tcW w:w="6350" w:type="dxa"/>
            <w:shd w:val="clear" w:color="auto" w:fill="DBE4F0"/>
          </w:tcPr>
          <w:p w:rsidR="00E62152" w:rsidRDefault="002B6EDE">
            <w:pPr>
              <w:pStyle w:val="TableParagraph"/>
              <w:spacing w:before="57" w:line="247" w:lineRule="auto"/>
              <w:ind w:left="97" w:right="119"/>
              <w:rPr>
                <w:sz w:val="21"/>
              </w:rPr>
            </w:pPr>
            <w:r>
              <w:rPr>
                <w:w w:val="105"/>
                <w:sz w:val="21"/>
              </w:rPr>
              <w:t xml:space="preserve">Students </w:t>
            </w:r>
            <w:r>
              <w:rPr>
                <w:i/>
                <w:w w:val="105"/>
                <w:sz w:val="21"/>
              </w:rPr>
              <w:t xml:space="preserve">have already mastered </w:t>
            </w:r>
            <w:r>
              <w:rPr>
                <w:w w:val="105"/>
                <w:sz w:val="21"/>
              </w:rPr>
              <w:t>some key knowledge and skills of the objective and, in fact, exceed the expectations.</w:t>
            </w:r>
          </w:p>
        </w:tc>
      </w:tr>
    </w:tbl>
    <w:p w:rsidR="00E62152" w:rsidRDefault="00E62152">
      <w:pPr>
        <w:pStyle w:val="BodyText"/>
        <w:spacing w:before="1"/>
        <w:rPr>
          <w:sz w:val="22"/>
        </w:rPr>
      </w:pPr>
    </w:p>
    <w:p w:rsidR="00E62152" w:rsidRDefault="002B6EDE">
      <w:pPr>
        <w:pStyle w:val="BodyText"/>
        <w:spacing w:line="242" w:lineRule="auto"/>
        <w:ind w:left="1339" w:right="275"/>
        <w:rPr>
          <w:sz w:val="14"/>
        </w:rPr>
      </w:pPr>
      <w:r>
        <w:rPr>
          <w:w w:val="105"/>
        </w:rPr>
        <w:t>Of course, in any given classroom there may be many, few, or no students in each of these categories. The use of the Analysis of Student Work Protocol will help determine the levels of preparedness both as baseline information, as well as to monitor student progress throughout the interval of instruction.</w:t>
      </w:r>
      <w:r>
        <w:rPr>
          <w:w w:val="105"/>
          <w:position w:val="10"/>
          <w:sz w:val="14"/>
        </w:rPr>
        <w:t>1</w:t>
      </w: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8F0660">
      <w:pPr>
        <w:pStyle w:val="BodyText"/>
        <w:spacing w:before="4"/>
      </w:pPr>
      <w:r>
        <w:rPr>
          <w:noProof/>
        </w:rPr>
        <mc:AlternateContent>
          <mc:Choice Requires="wps">
            <w:drawing>
              <wp:anchor distT="0" distB="0" distL="0" distR="0" simplePos="0" relativeHeight="251649536" behindDoc="0" locked="0" layoutInCell="1" allowOverlap="1">
                <wp:simplePos x="0" y="0"/>
                <wp:positionH relativeFrom="page">
                  <wp:posOffset>803275</wp:posOffset>
                </wp:positionH>
                <wp:positionV relativeFrom="paragraph">
                  <wp:posOffset>185420</wp:posOffset>
                </wp:positionV>
                <wp:extent cx="1828165" cy="0"/>
                <wp:effectExtent l="12700" t="9525" r="6985" b="9525"/>
                <wp:wrapTopAndBottom/>
                <wp:docPr id="30" name="Line 2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91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0BC82" id="Line 27" o:spid="_x0000_s1026" alt="Title: Line"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25pt,14.6pt" to="207.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" strokeweight=".25386mm">
                <w10:wrap type="topAndBottom" anchorx="page"/>
              </v:line>
            </w:pict>
          </mc:Fallback>
        </mc:AlternateContent>
      </w:r>
    </w:p>
    <w:p w:rsidR="00E62152" w:rsidRDefault="00E62152">
      <w:pPr>
        <w:pStyle w:val="BodyText"/>
        <w:rPr>
          <w:sz w:val="26"/>
        </w:rPr>
      </w:pPr>
    </w:p>
    <w:p w:rsidR="00E62152" w:rsidRDefault="002B6EDE">
      <w:pPr>
        <w:pStyle w:val="ListParagraph"/>
        <w:numPr>
          <w:ilvl w:val="0"/>
          <w:numId w:val="5"/>
        </w:numPr>
        <w:tabs>
          <w:tab w:val="left" w:pos="1323"/>
        </w:tabs>
        <w:spacing w:before="177" w:line="244" w:lineRule="auto"/>
        <w:ind w:right="98" w:firstLine="0"/>
        <w:jc w:val="left"/>
        <w:rPr>
          <w:rFonts w:ascii="Calibri"/>
          <w:sz w:val="14"/>
        </w:rPr>
      </w:pPr>
      <w:r>
        <w:rPr>
          <w:sz w:val="16"/>
        </w:rPr>
        <w:t xml:space="preserve">For more information on baseline data and setting SLO targets see: </w:t>
      </w:r>
      <w:r>
        <w:rPr>
          <w:i/>
          <w:sz w:val="16"/>
        </w:rPr>
        <w:t>Using Baseline Data and Information to Set SLO Targets: A Part of the Assessment Toolkit,</w:t>
      </w:r>
      <w:r>
        <w:rPr>
          <w:i/>
          <w:spacing w:val="-9"/>
          <w:sz w:val="16"/>
        </w:rPr>
        <w:t xml:space="preserve"> </w:t>
      </w:r>
      <w:hyperlink r:id="rId10">
        <w:r>
          <w:rPr>
            <w:sz w:val="16"/>
          </w:rPr>
          <w:t>www.ride.ri.gov/EdEval-OnlineModules</w:t>
        </w:r>
      </w:hyperlink>
    </w:p>
    <w:p w:rsidR="00E62152" w:rsidRDefault="00E62152">
      <w:pPr>
        <w:spacing w:line="244" w:lineRule="auto"/>
        <w:rPr>
          <w:rFonts w:ascii="Calibri"/>
          <w:sz w:val="14"/>
        </w:rPr>
        <w:sectPr w:rsidR="00E62152">
          <w:pgSz w:w="12240" w:h="15840"/>
          <w:pgMar w:top="1340" w:right="1220" w:bottom="280" w:left="0" w:header="726" w:footer="0" w:gutter="0"/>
          <w:cols w:space="720"/>
        </w:sect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2B6EDE">
      <w:pPr>
        <w:pStyle w:val="Heading2"/>
        <w:spacing w:before="230"/>
        <w:ind w:left="1339"/>
      </w:pPr>
      <w:bookmarkStart w:id="4" w:name="_TOC_250001"/>
      <w:bookmarkEnd w:id="4"/>
      <w:r>
        <w:rPr>
          <w:color w:val="4F81BC"/>
          <w:w w:val="85"/>
        </w:rPr>
        <w:t>Student Work Analysis Process</w:t>
      </w:r>
    </w:p>
    <w:p w:rsidR="00E62152" w:rsidRDefault="00E62152">
      <w:pPr>
        <w:pStyle w:val="BodyText"/>
        <w:spacing w:before="2"/>
        <w:rPr>
          <w:b/>
          <w:sz w:val="40"/>
        </w:rPr>
      </w:pPr>
    </w:p>
    <w:p w:rsidR="00E62152" w:rsidRDefault="002B6EDE" w:rsidP="00451584">
      <w:pPr>
        <w:pStyle w:val="BodyText"/>
        <w:ind w:left="1350"/>
      </w:pPr>
      <w:r>
        <w:rPr>
          <w:w w:val="105"/>
        </w:rPr>
        <w:t>During the Student Work Analysis process, Mentors and Beginning Teachers begin by:</w:t>
      </w:r>
    </w:p>
    <w:p w:rsidR="00E62152" w:rsidRPr="00451584" w:rsidRDefault="002B6EDE" w:rsidP="00451584">
      <w:pPr>
        <w:pStyle w:val="ListParagraph"/>
        <w:numPr>
          <w:ilvl w:val="0"/>
          <w:numId w:val="10"/>
        </w:numPr>
        <w:tabs>
          <w:tab w:val="left" w:pos="1590"/>
        </w:tabs>
        <w:spacing w:before="100" w:after="100" w:line="304" w:lineRule="exact"/>
        <w:ind w:right="506"/>
        <w:rPr>
          <w:sz w:val="21"/>
        </w:rPr>
      </w:pPr>
      <w:r w:rsidRPr="00451584">
        <w:rPr>
          <w:w w:val="105"/>
          <w:sz w:val="21"/>
        </w:rPr>
        <w:t>Gaining clarity around the expectations for student performance on a task and its corresponding rubric</w:t>
      </w:r>
      <w:r w:rsidRPr="00451584">
        <w:rPr>
          <w:w w:val="105"/>
          <w:position w:val="10"/>
          <w:sz w:val="14"/>
        </w:rPr>
        <w:t>2</w:t>
      </w:r>
      <w:r w:rsidRPr="00451584">
        <w:rPr>
          <w:w w:val="105"/>
          <w:sz w:val="21"/>
        </w:rPr>
        <w:t>.</w:t>
      </w:r>
    </w:p>
    <w:p w:rsidR="00E62152" w:rsidRDefault="002B6EDE" w:rsidP="00451584">
      <w:pPr>
        <w:pStyle w:val="BodyText"/>
        <w:numPr>
          <w:ilvl w:val="0"/>
          <w:numId w:val="11"/>
        </w:numPr>
        <w:spacing w:before="100" w:after="100" w:line="252" w:lineRule="auto"/>
        <w:ind w:left="2430" w:hanging="270"/>
      </w:pPr>
      <w:r>
        <w:rPr>
          <w:w w:val="105"/>
        </w:rPr>
        <w:t xml:space="preserve">The Mentor will ask questions to assist the Beginning Teacher in understanding what </w:t>
      </w:r>
      <w:proofErr w:type="gramStart"/>
      <w:r>
        <w:rPr>
          <w:w w:val="105"/>
        </w:rPr>
        <w:t>is being assessed</w:t>
      </w:r>
      <w:proofErr w:type="gramEnd"/>
      <w:r>
        <w:rPr>
          <w:w w:val="105"/>
        </w:rPr>
        <w:t xml:space="preserve"> and in describing what constitutes a proficient response.</w:t>
      </w:r>
    </w:p>
    <w:p w:rsidR="00E62152" w:rsidRPr="00451584" w:rsidRDefault="002B6EDE" w:rsidP="00451584">
      <w:pPr>
        <w:pStyle w:val="ListParagraph"/>
        <w:numPr>
          <w:ilvl w:val="0"/>
          <w:numId w:val="10"/>
        </w:numPr>
        <w:tabs>
          <w:tab w:val="left" w:pos="1592"/>
        </w:tabs>
        <w:spacing w:before="100" w:after="100" w:line="252" w:lineRule="auto"/>
        <w:ind w:right="780"/>
        <w:rPr>
          <w:sz w:val="21"/>
        </w:rPr>
      </w:pPr>
      <w:r w:rsidRPr="00451584">
        <w:rPr>
          <w:w w:val="105"/>
          <w:sz w:val="21"/>
        </w:rPr>
        <w:t xml:space="preserve">Without scoring, do a quick “sort” of students’ work by overall degree of objectives exceeded, </w:t>
      </w:r>
      <w:r w:rsidRPr="00451584">
        <w:rPr>
          <w:spacing w:val="2"/>
          <w:w w:val="105"/>
          <w:sz w:val="21"/>
        </w:rPr>
        <w:t xml:space="preserve">met, partially met, </w:t>
      </w:r>
      <w:r w:rsidRPr="00451584">
        <w:rPr>
          <w:w w:val="105"/>
          <w:sz w:val="21"/>
        </w:rPr>
        <w:t>or not</w:t>
      </w:r>
      <w:r w:rsidRPr="00451584">
        <w:rPr>
          <w:spacing w:val="-38"/>
          <w:w w:val="105"/>
          <w:sz w:val="21"/>
        </w:rPr>
        <w:t xml:space="preserve"> </w:t>
      </w:r>
      <w:r w:rsidRPr="00451584">
        <w:rPr>
          <w:spacing w:val="3"/>
          <w:w w:val="105"/>
          <w:sz w:val="21"/>
        </w:rPr>
        <w:t>met.</w:t>
      </w:r>
    </w:p>
    <w:p w:rsidR="00E62152" w:rsidRDefault="002B6EDE" w:rsidP="00451584">
      <w:pPr>
        <w:pStyle w:val="BodyText"/>
        <w:numPr>
          <w:ilvl w:val="0"/>
          <w:numId w:val="11"/>
        </w:numPr>
        <w:spacing w:before="100" w:after="100" w:line="252" w:lineRule="auto"/>
        <w:ind w:left="2520" w:right="555"/>
      </w:pPr>
      <w:r>
        <w:rPr>
          <w:w w:val="105"/>
        </w:rPr>
        <w:t xml:space="preserve">You may also need to create a “not sure” pile. After the quick sort, the papers that were in the “not sure” pile </w:t>
      </w:r>
      <w:proofErr w:type="gramStart"/>
      <w:r>
        <w:rPr>
          <w:w w:val="105"/>
        </w:rPr>
        <w:t>should be matched</w:t>
      </w:r>
      <w:proofErr w:type="gramEnd"/>
      <w:r>
        <w:rPr>
          <w:w w:val="105"/>
        </w:rPr>
        <w:t xml:space="preserve"> with the papers in one of the existing piles.</w:t>
      </w:r>
    </w:p>
    <w:p w:rsidR="00E62152" w:rsidRDefault="002B6EDE" w:rsidP="00451584">
      <w:pPr>
        <w:pStyle w:val="ListParagraph"/>
        <w:numPr>
          <w:ilvl w:val="0"/>
          <w:numId w:val="10"/>
        </w:numPr>
        <w:tabs>
          <w:tab w:val="left" w:pos="1593"/>
        </w:tabs>
        <w:spacing w:before="100" w:after="100" w:line="288" w:lineRule="auto"/>
        <w:ind w:right="525"/>
      </w:pPr>
      <w:r w:rsidRPr="00451584">
        <w:rPr>
          <w:spacing w:val="2"/>
          <w:w w:val="105"/>
          <w:sz w:val="21"/>
        </w:rPr>
        <w:t>Once</w:t>
      </w:r>
      <w:r w:rsidRPr="00451584">
        <w:rPr>
          <w:spacing w:val="-2"/>
          <w:w w:val="105"/>
          <w:sz w:val="21"/>
        </w:rPr>
        <w:t xml:space="preserve"> </w:t>
      </w:r>
      <w:r w:rsidRPr="00451584">
        <w:rPr>
          <w:w w:val="105"/>
          <w:sz w:val="21"/>
        </w:rPr>
        <w:t>the</w:t>
      </w:r>
      <w:r w:rsidRPr="00451584">
        <w:rPr>
          <w:spacing w:val="-2"/>
          <w:w w:val="105"/>
          <w:sz w:val="21"/>
        </w:rPr>
        <w:t xml:space="preserve"> </w:t>
      </w:r>
      <w:r w:rsidRPr="00451584">
        <w:rPr>
          <w:spacing w:val="2"/>
          <w:w w:val="105"/>
          <w:sz w:val="21"/>
        </w:rPr>
        <w:t>papers</w:t>
      </w:r>
      <w:r w:rsidRPr="00451584">
        <w:rPr>
          <w:spacing w:val="-2"/>
          <w:w w:val="105"/>
          <w:sz w:val="21"/>
        </w:rPr>
        <w:t xml:space="preserve"> </w:t>
      </w:r>
      <w:proofErr w:type="gramStart"/>
      <w:r w:rsidRPr="00451584">
        <w:rPr>
          <w:w w:val="105"/>
          <w:sz w:val="21"/>
        </w:rPr>
        <w:t>are</w:t>
      </w:r>
      <w:r w:rsidRPr="00451584">
        <w:rPr>
          <w:spacing w:val="-2"/>
          <w:w w:val="105"/>
          <w:sz w:val="21"/>
        </w:rPr>
        <w:t xml:space="preserve"> </w:t>
      </w:r>
      <w:r w:rsidRPr="00451584">
        <w:rPr>
          <w:spacing w:val="2"/>
          <w:w w:val="105"/>
          <w:sz w:val="21"/>
        </w:rPr>
        <w:t>sorted</w:t>
      </w:r>
      <w:proofErr w:type="gramEnd"/>
      <w:r w:rsidRPr="00451584">
        <w:rPr>
          <w:spacing w:val="2"/>
          <w:w w:val="105"/>
          <w:sz w:val="21"/>
        </w:rPr>
        <w:t>,</w:t>
      </w:r>
      <w:r w:rsidRPr="00451584">
        <w:rPr>
          <w:spacing w:val="-2"/>
          <w:w w:val="105"/>
          <w:sz w:val="21"/>
        </w:rPr>
        <w:t xml:space="preserve"> </w:t>
      </w:r>
      <w:r w:rsidRPr="00451584">
        <w:rPr>
          <w:w w:val="105"/>
          <w:sz w:val="21"/>
        </w:rPr>
        <w:t>a</w:t>
      </w:r>
      <w:r w:rsidRPr="00451584">
        <w:rPr>
          <w:spacing w:val="-2"/>
          <w:w w:val="105"/>
          <w:sz w:val="21"/>
        </w:rPr>
        <w:t xml:space="preserve"> </w:t>
      </w:r>
      <w:r w:rsidRPr="00451584">
        <w:rPr>
          <w:w w:val="105"/>
          <w:sz w:val="21"/>
        </w:rPr>
        <w:t>few</w:t>
      </w:r>
      <w:r w:rsidRPr="00451584">
        <w:rPr>
          <w:spacing w:val="-2"/>
          <w:w w:val="105"/>
          <w:sz w:val="21"/>
        </w:rPr>
        <w:t xml:space="preserve"> </w:t>
      </w:r>
      <w:r w:rsidRPr="00451584">
        <w:rPr>
          <w:spacing w:val="2"/>
          <w:w w:val="105"/>
          <w:sz w:val="21"/>
        </w:rPr>
        <w:t>samples</w:t>
      </w:r>
      <w:r w:rsidRPr="00451584">
        <w:rPr>
          <w:spacing w:val="-2"/>
          <w:w w:val="105"/>
          <w:sz w:val="21"/>
        </w:rPr>
        <w:t xml:space="preserve"> </w:t>
      </w:r>
      <w:r w:rsidRPr="00451584">
        <w:rPr>
          <w:spacing w:val="2"/>
          <w:w w:val="105"/>
          <w:sz w:val="21"/>
        </w:rPr>
        <w:t>from</w:t>
      </w:r>
      <w:r w:rsidRPr="00451584">
        <w:rPr>
          <w:spacing w:val="-2"/>
          <w:w w:val="105"/>
          <w:sz w:val="21"/>
        </w:rPr>
        <w:t xml:space="preserve"> </w:t>
      </w:r>
      <w:r w:rsidRPr="00451584">
        <w:rPr>
          <w:spacing w:val="2"/>
          <w:w w:val="105"/>
          <w:sz w:val="21"/>
        </w:rPr>
        <w:t>each</w:t>
      </w:r>
      <w:r w:rsidRPr="00451584">
        <w:rPr>
          <w:spacing w:val="-2"/>
          <w:w w:val="105"/>
          <w:sz w:val="21"/>
        </w:rPr>
        <w:t xml:space="preserve"> </w:t>
      </w:r>
      <w:r w:rsidRPr="00451584">
        <w:rPr>
          <w:spacing w:val="2"/>
          <w:w w:val="105"/>
          <w:sz w:val="21"/>
        </w:rPr>
        <w:t>level</w:t>
      </w:r>
      <w:r w:rsidRPr="00451584">
        <w:rPr>
          <w:spacing w:val="-2"/>
          <w:w w:val="105"/>
          <w:sz w:val="21"/>
        </w:rPr>
        <w:t xml:space="preserve"> </w:t>
      </w:r>
      <w:r w:rsidRPr="00451584">
        <w:rPr>
          <w:w w:val="105"/>
          <w:sz w:val="21"/>
        </w:rPr>
        <w:t>(not</w:t>
      </w:r>
      <w:r w:rsidRPr="00451584">
        <w:rPr>
          <w:spacing w:val="-3"/>
          <w:w w:val="105"/>
          <w:sz w:val="21"/>
        </w:rPr>
        <w:t xml:space="preserve"> </w:t>
      </w:r>
      <w:r w:rsidRPr="00451584">
        <w:rPr>
          <w:w w:val="105"/>
          <w:sz w:val="21"/>
        </w:rPr>
        <w:t>met,</w:t>
      </w:r>
      <w:r w:rsidRPr="00451584">
        <w:rPr>
          <w:spacing w:val="-3"/>
          <w:w w:val="105"/>
          <w:sz w:val="21"/>
        </w:rPr>
        <w:t xml:space="preserve"> </w:t>
      </w:r>
      <w:r w:rsidRPr="00451584">
        <w:rPr>
          <w:w w:val="105"/>
          <w:sz w:val="21"/>
        </w:rPr>
        <w:t>partially</w:t>
      </w:r>
      <w:r w:rsidRPr="00451584">
        <w:rPr>
          <w:spacing w:val="-3"/>
          <w:w w:val="105"/>
          <w:sz w:val="21"/>
        </w:rPr>
        <w:t xml:space="preserve"> </w:t>
      </w:r>
      <w:r w:rsidRPr="00451584">
        <w:rPr>
          <w:w w:val="105"/>
          <w:sz w:val="21"/>
        </w:rPr>
        <w:t>met,</w:t>
      </w:r>
      <w:r w:rsidRPr="00451584">
        <w:rPr>
          <w:spacing w:val="-6"/>
          <w:w w:val="105"/>
          <w:sz w:val="21"/>
        </w:rPr>
        <w:t xml:space="preserve"> </w:t>
      </w:r>
      <w:r w:rsidRPr="00451584">
        <w:rPr>
          <w:spacing w:val="2"/>
          <w:w w:val="105"/>
          <w:sz w:val="21"/>
        </w:rPr>
        <w:t>met,</w:t>
      </w:r>
      <w:r w:rsidR="00451584">
        <w:rPr>
          <w:spacing w:val="2"/>
          <w:w w:val="105"/>
          <w:sz w:val="21"/>
        </w:rPr>
        <w:t xml:space="preserve"> </w:t>
      </w:r>
      <w:r w:rsidRPr="00451584">
        <w:rPr>
          <w:w w:val="105"/>
        </w:rPr>
        <w:t>exceeded) are reviewed and the prerequisite knowledge that students have acquired based on the assessment are discussed and recorded.</w:t>
      </w:r>
    </w:p>
    <w:p w:rsidR="00E62152" w:rsidRPr="00451584" w:rsidRDefault="002B6EDE" w:rsidP="00451584">
      <w:pPr>
        <w:pStyle w:val="ListParagraph"/>
        <w:numPr>
          <w:ilvl w:val="0"/>
          <w:numId w:val="10"/>
        </w:numPr>
        <w:tabs>
          <w:tab w:val="left" w:pos="1591"/>
        </w:tabs>
        <w:spacing w:before="100" w:after="100"/>
        <w:rPr>
          <w:sz w:val="21"/>
        </w:rPr>
      </w:pPr>
      <w:r w:rsidRPr="00451584">
        <w:rPr>
          <w:w w:val="105"/>
          <w:sz w:val="21"/>
        </w:rPr>
        <w:t xml:space="preserve">Misconceptions or wrong information </w:t>
      </w:r>
      <w:proofErr w:type="gramStart"/>
      <w:r w:rsidRPr="00451584">
        <w:rPr>
          <w:w w:val="105"/>
          <w:sz w:val="21"/>
        </w:rPr>
        <w:t>are also discussed and</w:t>
      </w:r>
      <w:r w:rsidRPr="00451584">
        <w:rPr>
          <w:spacing w:val="-39"/>
          <w:w w:val="105"/>
          <w:sz w:val="21"/>
        </w:rPr>
        <w:t xml:space="preserve"> </w:t>
      </w:r>
      <w:r w:rsidRPr="00451584">
        <w:rPr>
          <w:spacing w:val="2"/>
          <w:w w:val="105"/>
          <w:sz w:val="21"/>
        </w:rPr>
        <w:t>recorded</w:t>
      </w:r>
      <w:proofErr w:type="gramEnd"/>
      <w:r w:rsidRPr="00451584">
        <w:rPr>
          <w:spacing w:val="2"/>
          <w:w w:val="105"/>
          <w:sz w:val="21"/>
        </w:rPr>
        <w:t>.</w:t>
      </w:r>
    </w:p>
    <w:p w:rsidR="00E62152" w:rsidRDefault="002B6EDE" w:rsidP="00451584">
      <w:pPr>
        <w:pStyle w:val="ListParagraph"/>
        <w:numPr>
          <w:ilvl w:val="0"/>
          <w:numId w:val="10"/>
        </w:numPr>
        <w:tabs>
          <w:tab w:val="left" w:pos="1591"/>
        </w:tabs>
        <w:spacing w:before="100" w:after="100" w:line="288" w:lineRule="auto"/>
        <w:ind w:right="1113"/>
      </w:pPr>
      <w:r w:rsidRPr="00451584">
        <w:rPr>
          <w:w w:val="105"/>
          <w:sz w:val="21"/>
        </w:rPr>
        <w:t>Finally,</w:t>
      </w:r>
      <w:r w:rsidRPr="00451584">
        <w:rPr>
          <w:spacing w:val="-4"/>
          <w:w w:val="105"/>
          <w:sz w:val="21"/>
        </w:rPr>
        <w:t xml:space="preserve"> </w:t>
      </w:r>
      <w:r w:rsidRPr="00451584">
        <w:rPr>
          <w:w w:val="105"/>
          <w:sz w:val="21"/>
        </w:rPr>
        <w:t>the</w:t>
      </w:r>
      <w:r w:rsidRPr="00451584">
        <w:rPr>
          <w:spacing w:val="-4"/>
          <w:w w:val="105"/>
          <w:sz w:val="21"/>
        </w:rPr>
        <w:t xml:space="preserve"> </w:t>
      </w:r>
      <w:r w:rsidRPr="00451584">
        <w:rPr>
          <w:spacing w:val="2"/>
          <w:w w:val="105"/>
          <w:sz w:val="21"/>
        </w:rPr>
        <w:t>Mentor</w:t>
      </w:r>
      <w:r w:rsidRPr="00451584">
        <w:rPr>
          <w:spacing w:val="-2"/>
          <w:w w:val="105"/>
          <w:sz w:val="21"/>
        </w:rPr>
        <w:t xml:space="preserve"> </w:t>
      </w:r>
      <w:r w:rsidRPr="00451584">
        <w:rPr>
          <w:w w:val="105"/>
          <w:sz w:val="21"/>
        </w:rPr>
        <w:t>and</w:t>
      </w:r>
      <w:r w:rsidRPr="00451584">
        <w:rPr>
          <w:spacing w:val="-2"/>
          <w:w w:val="105"/>
          <w:sz w:val="21"/>
        </w:rPr>
        <w:t xml:space="preserve"> </w:t>
      </w:r>
      <w:r w:rsidRPr="00451584">
        <w:rPr>
          <w:spacing w:val="2"/>
          <w:w w:val="105"/>
          <w:sz w:val="21"/>
        </w:rPr>
        <w:t>Beginning</w:t>
      </w:r>
      <w:r w:rsidRPr="00451584">
        <w:rPr>
          <w:spacing w:val="-2"/>
          <w:w w:val="105"/>
          <w:sz w:val="21"/>
        </w:rPr>
        <w:t xml:space="preserve"> </w:t>
      </w:r>
      <w:r w:rsidRPr="00451584">
        <w:rPr>
          <w:spacing w:val="2"/>
          <w:w w:val="105"/>
          <w:sz w:val="21"/>
        </w:rPr>
        <w:t>Teacher</w:t>
      </w:r>
      <w:r w:rsidRPr="00451584">
        <w:rPr>
          <w:spacing w:val="-5"/>
          <w:w w:val="105"/>
          <w:sz w:val="21"/>
        </w:rPr>
        <w:t xml:space="preserve"> </w:t>
      </w:r>
      <w:r w:rsidRPr="00451584">
        <w:rPr>
          <w:w w:val="105"/>
          <w:sz w:val="21"/>
        </w:rPr>
        <w:t>consider</w:t>
      </w:r>
      <w:r w:rsidRPr="00451584">
        <w:rPr>
          <w:spacing w:val="-6"/>
          <w:w w:val="105"/>
          <w:sz w:val="21"/>
        </w:rPr>
        <w:t xml:space="preserve"> </w:t>
      </w:r>
      <w:r w:rsidRPr="00451584">
        <w:rPr>
          <w:w w:val="105"/>
          <w:sz w:val="21"/>
        </w:rPr>
        <w:t>the</w:t>
      </w:r>
      <w:r w:rsidRPr="00451584">
        <w:rPr>
          <w:spacing w:val="-6"/>
          <w:w w:val="105"/>
          <w:sz w:val="21"/>
        </w:rPr>
        <w:t xml:space="preserve"> </w:t>
      </w:r>
      <w:r w:rsidRPr="00451584">
        <w:rPr>
          <w:w w:val="105"/>
          <w:sz w:val="21"/>
        </w:rPr>
        <w:t>learning</w:t>
      </w:r>
      <w:r w:rsidRPr="00451584">
        <w:rPr>
          <w:spacing w:val="-6"/>
          <w:w w:val="105"/>
          <w:sz w:val="21"/>
        </w:rPr>
        <w:t xml:space="preserve"> </w:t>
      </w:r>
      <w:r w:rsidRPr="00451584">
        <w:rPr>
          <w:w w:val="105"/>
          <w:sz w:val="21"/>
        </w:rPr>
        <w:t>needs</w:t>
      </w:r>
      <w:r w:rsidRPr="00451584">
        <w:rPr>
          <w:spacing w:val="-6"/>
          <w:w w:val="105"/>
          <w:sz w:val="21"/>
        </w:rPr>
        <w:t xml:space="preserve"> </w:t>
      </w:r>
      <w:r w:rsidRPr="00451584">
        <w:rPr>
          <w:w w:val="105"/>
          <w:sz w:val="21"/>
        </w:rPr>
        <w:t>for</w:t>
      </w:r>
      <w:r w:rsidRPr="00451584">
        <w:rPr>
          <w:spacing w:val="-6"/>
          <w:w w:val="105"/>
          <w:sz w:val="21"/>
        </w:rPr>
        <w:t xml:space="preserve"> </w:t>
      </w:r>
      <w:r w:rsidRPr="00451584">
        <w:rPr>
          <w:w w:val="105"/>
          <w:sz w:val="21"/>
        </w:rPr>
        <w:t>the</w:t>
      </w:r>
      <w:r w:rsidRPr="00451584">
        <w:rPr>
          <w:spacing w:val="-6"/>
          <w:w w:val="105"/>
          <w:sz w:val="21"/>
        </w:rPr>
        <w:t xml:space="preserve"> </w:t>
      </w:r>
      <w:r w:rsidRPr="00451584">
        <w:rPr>
          <w:w w:val="105"/>
          <w:sz w:val="21"/>
        </w:rPr>
        <w:t>class</w:t>
      </w:r>
      <w:r w:rsidRPr="00451584">
        <w:rPr>
          <w:spacing w:val="-6"/>
          <w:w w:val="105"/>
          <w:sz w:val="21"/>
        </w:rPr>
        <w:t xml:space="preserve"> </w:t>
      </w:r>
      <w:r w:rsidRPr="00451584">
        <w:rPr>
          <w:w w:val="105"/>
          <w:sz w:val="21"/>
        </w:rPr>
        <w:t>overall,</w:t>
      </w:r>
      <w:r w:rsidR="00451584" w:rsidRPr="00451584">
        <w:rPr>
          <w:w w:val="105"/>
          <w:sz w:val="21"/>
        </w:rPr>
        <w:t xml:space="preserve"> </w:t>
      </w:r>
      <w:r w:rsidRPr="00451584">
        <w:rPr>
          <w:w w:val="105"/>
        </w:rPr>
        <w:t xml:space="preserve">noting patterns and trends, as well as the learning needs for each targeted group. These </w:t>
      </w:r>
      <w:proofErr w:type="gramStart"/>
      <w:r w:rsidRPr="00451584">
        <w:rPr>
          <w:w w:val="105"/>
        </w:rPr>
        <w:t>are recorded</w:t>
      </w:r>
      <w:proofErr w:type="gramEnd"/>
      <w:r w:rsidRPr="00451584">
        <w:rPr>
          <w:w w:val="105"/>
        </w:rPr>
        <w:t xml:space="preserve"> with the intent of acting upon them.</w:t>
      </w:r>
    </w:p>
    <w:p w:rsidR="00E62152" w:rsidRDefault="002B6EDE" w:rsidP="00451584">
      <w:pPr>
        <w:pStyle w:val="BodyText"/>
        <w:numPr>
          <w:ilvl w:val="0"/>
          <w:numId w:val="11"/>
        </w:numPr>
        <w:spacing w:before="100" w:after="100" w:line="249" w:lineRule="auto"/>
        <w:ind w:left="2520" w:right="977"/>
      </w:pPr>
      <w:r>
        <w:rPr>
          <w:w w:val="105"/>
        </w:rPr>
        <w:t>The</w:t>
      </w:r>
      <w:r>
        <w:rPr>
          <w:spacing w:val="-13"/>
          <w:w w:val="105"/>
        </w:rPr>
        <w:t xml:space="preserve"> </w:t>
      </w:r>
      <w:r>
        <w:rPr>
          <w:w w:val="105"/>
        </w:rPr>
        <w:t>Mentor</w:t>
      </w:r>
      <w:r>
        <w:rPr>
          <w:spacing w:val="-13"/>
          <w:w w:val="105"/>
        </w:rPr>
        <w:t xml:space="preserve"> </w:t>
      </w:r>
      <w:r>
        <w:rPr>
          <w:w w:val="105"/>
        </w:rPr>
        <w:t>should</w:t>
      </w:r>
      <w:r>
        <w:rPr>
          <w:spacing w:val="-13"/>
          <w:w w:val="105"/>
        </w:rPr>
        <w:t xml:space="preserve"> </w:t>
      </w:r>
      <w:r>
        <w:rPr>
          <w:w w:val="105"/>
        </w:rPr>
        <w:t>support</w:t>
      </w:r>
      <w:r>
        <w:rPr>
          <w:spacing w:val="-13"/>
          <w:w w:val="105"/>
        </w:rPr>
        <w:t xml:space="preserve"> </w:t>
      </w:r>
      <w:r>
        <w:rPr>
          <w:w w:val="105"/>
        </w:rPr>
        <w:t>the</w:t>
      </w:r>
      <w:r>
        <w:rPr>
          <w:spacing w:val="-13"/>
          <w:w w:val="105"/>
        </w:rPr>
        <w:t xml:space="preserve"> </w:t>
      </w:r>
      <w:r>
        <w:rPr>
          <w:w w:val="105"/>
        </w:rPr>
        <w:t>Beginning</w:t>
      </w:r>
      <w:r>
        <w:rPr>
          <w:spacing w:val="-13"/>
          <w:w w:val="105"/>
        </w:rPr>
        <w:t xml:space="preserve"> </w:t>
      </w:r>
      <w:r>
        <w:rPr>
          <w:w w:val="105"/>
        </w:rPr>
        <w:t>Teacher</w:t>
      </w:r>
      <w:r>
        <w:rPr>
          <w:spacing w:val="-13"/>
          <w:w w:val="105"/>
        </w:rPr>
        <w:t xml:space="preserve"> </w:t>
      </w:r>
      <w:r>
        <w:rPr>
          <w:w w:val="105"/>
        </w:rPr>
        <w:t>in</w:t>
      </w:r>
      <w:r>
        <w:rPr>
          <w:spacing w:val="-13"/>
          <w:w w:val="105"/>
        </w:rPr>
        <w:t xml:space="preserve"> </w:t>
      </w:r>
      <w:r>
        <w:rPr>
          <w:w w:val="105"/>
        </w:rPr>
        <w:t>developing</w:t>
      </w:r>
      <w:r>
        <w:rPr>
          <w:spacing w:val="-13"/>
          <w:w w:val="105"/>
        </w:rPr>
        <w:t xml:space="preserve"> </w:t>
      </w:r>
      <w:r>
        <w:rPr>
          <w:w w:val="105"/>
        </w:rPr>
        <w:t>strategies</w:t>
      </w:r>
      <w:r>
        <w:rPr>
          <w:spacing w:val="-13"/>
          <w:w w:val="105"/>
        </w:rPr>
        <w:t xml:space="preserve"> </w:t>
      </w:r>
      <w:r>
        <w:rPr>
          <w:w w:val="105"/>
        </w:rPr>
        <w:t>to</w:t>
      </w:r>
      <w:r>
        <w:rPr>
          <w:spacing w:val="-13"/>
          <w:w w:val="105"/>
        </w:rPr>
        <w:t xml:space="preserve"> </w:t>
      </w:r>
      <w:r>
        <w:rPr>
          <w:w w:val="105"/>
        </w:rPr>
        <w:t>differentiate instruction</w:t>
      </w:r>
      <w:r>
        <w:rPr>
          <w:spacing w:val="-13"/>
          <w:w w:val="105"/>
        </w:rPr>
        <w:t xml:space="preserve"> </w:t>
      </w:r>
      <w:r>
        <w:rPr>
          <w:w w:val="105"/>
        </w:rPr>
        <w:t>to</w:t>
      </w:r>
      <w:r>
        <w:rPr>
          <w:spacing w:val="-13"/>
          <w:w w:val="105"/>
        </w:rPr>
        <w:t xml:space="preserve"> </w:t>
      </w:r>
      <w:r>
        <w:rPr>
          <w:w w:val="105"/>
        </w:rPr>
        <w:t>meet</w:t>
      </w:r>
      <w:r>
        <w:rPr>
          <w:spacing w:val="-13"/>
          <w:w w:val="105"/>
        </w:rPr>
        <w:t xml:space="preserve"> </w:t>
      </w:r>
      <w:r>
        <w:rPr>
          <w:w w:val="105"/>
        </w:rPr>
        <w:t>the</w:t>
      </w:r>
      <w:r>
        <w:rPr>
          <w:spacing w:val="-13"/>
          <w:w w:val="105"/>
        </w:rPr>
        <w:t xml:space="preserve"> </w:t>
      </w:r>
      <w:r>
        <w:rPr>
          <w:w w:val="105"/>
        </w:rPr>
        <w:t>needs</w:t>
      </w:r>
      <w:r>
        <w:rPr>
          <w:spacing w:val="-13"/>
          <w:w w:val="105"/>
        </w:rPr>
        <w:t xml:space="preserve"> </w:t>
      </w:r>
      <w:r>
        <w:rPr>
          <w:w w:val="105"/>
        </w:rPr>
        <w:t>of</w:t>
      </w:r>
      <w:r>
        <w:rPr>
          <w:spacing w:val="-13"/>
          <w:w w:val="105"/>
        </w:rPr>
        <w:t xml:space="preserve"> </w:t>
      </w:r>
      <w:r>
        <w:rPr>
          <w:w w:val="105"/>
        </w:rPr>
        <w:t>learners</w:t>
      </w:r>
      <w:r>
        <w:rPr>
          <w:spacing w:val="-13"/>
          <w:w w:val="105"/>
        </w:rPr>
        <w:t xml:space="preserve"> </w:t>
      </w:r>
      <w:r>
        <w:rPr>
          <w:w w:val="105"/>
        </w:rPr>
        <w:t>in</w:t>
      </w:r>
      <w:r>
        <w:rPr>
          <w:spacing w:val="-13"/>
          <w:w w:val="105"/>
        </w:rPr>
        <w:t xml:space="preserve"> </w:t>
      </w:r>
      <w:r>
        <w:rPr>
          <w:w w:val="105"/>
        </w:rPr>
        <w:t>all</w:t>
      </w:r>
      <w:r>
        <w:rPr>
          <w:spacing w:val="-13"/>
          <w:w w:val="105"/>
        </w:rPr>
        <w:t xml:space="preserve"> </w:t>
      </w:r>
      <w:r>
        <w:rPr>
          <w:w w:val="105"/>
        </w:rPr>
        <w:t>four</w:t>
      </w:r>
      <w:r>
        <w:rPr>
          <w:spacing w:val="-13"/>
          <w:w w:val="105"/>
        </w:rPr>
        <w:t xml:space="preserve"> </w:t>
      </w:r>
      <w:r>
        <w:rPr>
          <w:w w:val="105"/>
        </w:rPr>
        <w:t>groups.</w:t>
      </w:r>
    </w:p>
    <w:p w:rsidR="00E62152" w:rsidRDefault="00E62152" w:rsidP="00451584">
      <w:pPr>
        <w:pStyle w:val="BodyText"/>
        <w:ind w:left="1350"/>
        <w:rPr>
          <w:sz w:val="20"/>
        </w:r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E62152">
      <w:pPr>
        <w:pStyle w:val="BodyText"/>
        <w:rPr>
          <w:sz w:val="20"/>
        </w:rPr>
      </w:pPr>
    </w:p>
    <w:p w:rsidR="00E62152" w:rsidRDefault="008F0660">
      <w:pPr>
        <w:pStyle w:val="BodyText"/>
        <w:spacing w:before="8"/>
        <w:rPr>
          <w:sz w:val="12"/>
        </w:rPr>
      </w:pPr>
      <w:r>
        <w:rPr>
          <w:noProof/>
        </w:rPr>
        <mc:AlternateContent>
          <mc:Choice Requires="wps">
            <w:drawing>
              <wp:anchor distT="0" distB="0" distL="0" distR="0" simplePos="0" relativeHeight="251650560" behindDoc="0" locked="0" layoutInCell="1" allowOverlap="1">
                <wp:simplePos x="0" y="0"/>
                <wp:positionH relativeFrom="page">
                  <wp:posOffset>825500</wp:posOffset>
                </wp:positionH>
                <wp:positionV relativeFrom="paragraph">
                  <wp:posOffset>122555</wp:posOffset>
                </wp:positionV>
                <wp:extent cx="1771650" cy="0"/>
                <wp:effectExtent l="6350" t="10795" r="12700" b="8255"/>
                <wp:wrapTopAndBottom/>
                <wp:docPr id="28" name="Line 2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886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9B9C7" id="Line 25" o:spid="_x0000_s1026" alt="Title: Line"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pt,9.65pt" to="20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" strokeweight=".24614mm">
                <w10:wrap type="topAndBottom" anchorx="page"/>
              </v:line>
            </w:pict>
          </mc:Fallback>
        </mc:AlternateContent>
      </w:r>
    </w:p>
    <w:p w:rsidR="00E62152" w:rsidRDefault="00E62152">
      <w:pPr>
        <w:pStyle w:val="BodyText"/>
        <w:spacing w:before="9"/>
        <w:rPr>
          <w:sz w:val="23"/>
        </w:rPr>
      </w:pPr>
    </w:p>
    <w:p w:rsidR="00E62152" w:rsidRDefault="002B6EDE">
      <w:pPr>
        <w:pStyle w:val="ListParagraph"/>
        <w:numPr>
          <w:ilvl w:val="0"/>
          <w:numId w:val="5"/>
        </w:numPr>
        <w:tabs>
          <w:tab w:val="left" w:pos="1402"/>
        </w:tabs>
        <w:spacing w:before="99" w:line="256" w:lineRule="auto"/>
        <w:ind w:left="1221" w:right="107" w:firstLine="0"/>
        <w:jc w:val="left"/>
        <w:rPr>
          <w:sz w:val="21"/>
        </w:rPr>
      </w:pPr>
      <w:r>
        <w:rPr>
          <w:w w:val="105"/>
          <w:sz w:val="21"/>
        </w:rPr>
        <w:t>If</w:t>
      </w:r>
      <w:r>
        <w:rPr>
          <w:spacing w:val="-12"/>
          <w:w w:val="105"/>
          <w:sz w:val="21"/>
        </w:rPr>
        <w:t xml:space="preserve"> </w:t>
      </w:r>
      <w:r>
        <w:rPr>
          <w:w w:val="105"/>
          <w:sz w:val="21"/>
        </w:rPr>
        <w:t>a</w:t>
      </w:r>
      <w:r>
        <w:rPr>
          <w:spacing w:val="-12"/>
          <w:w w:val="105"/>
          <w:sz w:val="21"/>
        </w:rPr>
        <w:t xml:space="preserve"> </w:t>
      </w:r>
      <w:r>
        <w:rPr>
          <w:w w:val="105"/>
          <w:sz w:val="21"/>
        </w:rPr>
        <w:t>rubric</w:t>
      </w:r>
      <w:r>
        <w:rPr>
          <w:spacing w:val="-12"/>
          <w:w w:val="105"/>
          <w:sz w:val="21"/>
        </w:rPr>
        <w:t xml:space="preserve"> </w:t>
      </w:r>
      <w:r>
        <w:rPr>
          <w:w w:val="105"/>
          <w:sz w:val="21"/>
        </w:rPr>
        <w:t>is</w:t>
      </w:r>
      <w:r>
        <w:rPr>
          <w:spacing w:val="-12"/>
          <w:w w:val="105"/>
          <w:sz w:val="21"/>
        </w:rPr>
        <w:t xml:space="preserve"> </w:t>
      </w:r>
      <w:r>
        <w:rPr>
          <w:w w:val="105"/>
          <w:sz w:val="21"/>
        </w:rPr>
        <w:t>not</w:t>
      </w:r>
      <w:r>
        <w:rPr>
          <w:spacing w:val="-12"/>
          <w:w w:val="105"/>
          <w:sz w:val="21"/>
        </w:rPr>
        <w:t xml:space="preserve"> </w:t>
      </w:r>
      <w:r>
        <w:rPr>
          <w:w w:val="105"/>
          <w:sz w:val="21"/>
        </w:rPr>
        <w:t>available,</w:t>
      </w:r>
      <w:r>
        <w:rPr>
          <w:spacing w:val="-12"/>
          <w:w w:val="105"/>
          <w:sz w:val="21"/>
        </w:rPr>
        <w:t xml:space="preserve"> </w:t>
      </w:r>
      <w:r>
        <w:rPr>
          <w:w w:val="105"/>
          <w:sz w:val="21"/>
        </w:rPr>
        <w:t>an</w:t>
      </w:r>
      <w:r>
        <w:rPr>
          <w:spacing w:val="-12"/>
          <w:w w:val="105"/>
          <w:sz w:val="21"/>
        </w:rPr>
        <w:t xml:space="preserve"> </w:t>
      </w:r>
      <w:r>
        <w:rPr>
          <w:w w:val="105"/>
          <w:sz w:val="21"/>
        </w:rPr>
        <w:t>effort</w:t>
      </w:r>
      <w:r>
        <w:rPr>
          <w:spacing w:val="-12"/>
          <w:w w:val="105"/>
          <w:sz w:val="21"/>
        </w:rPr>
        <w:t xml:space="preserve"> </w:t>
      </w:r>
      <w:proofErr w:type="gramStart"/>
      <w:r>
        <w:rPr>
          <w:w w:val="105"/>
          <w:sz w:val="21"/>
        </w:rPr>
        <w:t>should</w:t>
      </w:r>
      <w:r>
        <w:rPr>
          <w:spacing w:val="-12"/>
          <w:w w:val="105"/>
          <w:sz w:val="21"/>
        </w:rPr>
        <w:t xml:space="preserve"> </w:t>
      </w:r>
      <w:r>
        <w:rPr>
          <w:w w:val="105"/>
          <w:sz w:val="21"/>
        </w:rPr>
        <w:t>be</w:t>
      </w:r>
      <w:r>
        <w:rPr>
          <w:spacing w:val="-12"/>
          <w:w w:val="105"/>
          <w:sz w:val="21"/>
        </w:rPr>
        <w:t xml:space="preserve"> </w:t>
      </w:r>
      <w:r>
        <w:rPr>
          <w:w w:val="105"/>
          <w:sz w:val="21"/>
        </w:rPr>
        <w:t>made</w:t>
      </w:r>
      <w:proofErr w:type="gramEnd"/>
      <w:r>
        <w:rPr>
          <w:spacing w:val="-12"/>
          <w:w w:val="105"/>
          <w:sz w:val="21"/>
        </w:rPr>
        <w:t xml:space="preserve"> </w:t>
      </w:r>
      <w:r>
        <w:rPr>
          <w:w w:val="105"/>
          <w:sz w:val="21"/>
        </w:rPr>
        <w:t>to</w:t>
      </w:r>
      <w:r>
        <w:rPr>
          <w:spacing w:val="-12"/>
          <w:w w:val="105"/>
          <w:sz w:val="21"/>
        </w:rPr>
        <w:t xml:space="preserve"> </w:t>
      </w:r>
      <w:r>
        <w:rPr>
          <w:w w:val="105"/>
          <w:sz w:val="21"/>
        </w:rPr>
        <w:t>create</w:t>
      </w:r>
      <w:r>
        <w:rPr>
          <w:spacing w:val="-12"/>
          <w:w w:val="105"/>
          <w:sz w:val="21"/>
        </w:rPr>
        <w:t xml:space="preserve"> </w:t>
      </w:r>
      <w:r>
        <w:rPr>
          <w:w w:val="105"/>
          <w:sz w:val="21"/>
        </w:rPr>
        <w:t>an</w:t>
      </w:r>
      <w:r>
        <w:rPr>
          <w:spacing w:val="-12"/>
          <w:w w:val="105"/>
          <w:sz w:val="21"/>
        </w:rPr>
        <w:t xml:space="preserve"> </w:t>
      </w:r>
      <w:r>
        <w:rPr>
          <w:w w:val="105"/>
          <w:sz w:val="21"/>
        </w:rPr>
        <w:t>applicable</w:t>
      </w:r>
      <w:r>
        <w:rPr>
          <w:spacing w:val="-12"/>
          <w:w w:val="105"/>
          <w:sz w:val="21"/>
        </w:rPr>
        <w:t xml:space="preserve"> </w:t>
      </w:r>
      <w:r>
        <w:rPr>
          <w:w w:val="105"/>
          <w:sz w:val="21"/>
        </w:rPr>
        <w:t>rubric</w:t>
      </w:r>
      <w:r>
        <w:rPr>
          <w:spacing w:val="-12"/>
          <w:w w:val="105"/>
          <w:sz w:val="21"/>
        </w:rPr>
        <w:t xml:space="preserve"> </w:t>
      </w:r>
      <w:r>
        <w:rPr>
          <w:w w:val="105"/>
          <w:sz w:val="21"/>
        </w:rPr>
        <w:t>for</w:t>
      </w:r>
      <w:r>
        <w:rPr>
          <w:spacing w:val="-12"/>
          <w:w w:val="105"/>
          <w:sz w:val="21"/>
        </w:rPr>
        <w:t xml:space="preserve"> </w:t>
      </w:r>
      <w:r>
        <w:rPr>
          <w:w w:val="105"/>
          <w:sz w:val="21"/>
        </w:rPr>
        <w:t>scoring</w:t>
      </w:r>
      <w:r>
        <w:rPr>
          <w:spacing w:val="-12"/>
          <w:w w:val="105"/>
          <w:sz w:val="21"/>
        </w:rPr>
        <w:t xml:space="preserve"> </w:t>
      </w:r>
      <w:r>
        <w:rPr>
          <w:w w:val="105"/>
          <w:sz w:val="21"/>
        </w:rPr>
        <w:t>the</w:t>
      </w:r>
      <w:r>
        <w:rPr>
          <w:spacing w:val="-12"/>
          <w:w w:val="105"/>
          <w:sz w:val="21"/>
        </w:rPr>
        <w:t xml:space="preserve"> </w:t>
      </w:r>
      <w:r>
        <w:rPr>
          <w:w w:val="105"/>
          <w:sz w:val="21"/>
        </w:rPr>
        <w:t>student work</w:t>
      </w:r>
      <w:r>
        <w:rPr>
          <w:spacing w:val="-15"/>
          <w:w w:val="105"/>
          <w:sz w:val="21"/>
        </w:rPr>
        <w:t xml:space="preserve"> </w:t>
      </w:r>
      <w:r>
        <w:rPr>
          <w:w w:val="105"/>
          <w:sz w:val="21"/>
        </w:rPr>
        <w:t>before</w:t>
      </w:r>
      <w:r>
        <w:rPr>
          <w:spacing w:val="-15"/>
          <w:w w:val="105"/>
          <w:sz w:val="21"/>
        </w:rPr>
        <w:t xml:space="preserve"> </w:t>
      </w:r>
      <w:r>
        <w:rPr>
          <w:w w:val="105"/>
          <w:sz w:val="21"/>
        </w:rPr>
        <w:t>undertaking</w:t>
      </w:r>
      <w:r>
        <w:rPr>
          <w:spacing w:val="-15"/>
          <w:w w:val="105"/>
          <w:sz w:val="21"/>
        </w:rPr>
        <w:t xml:space="preserve"> </w:t>
      </w:r>
      <w:r>
        <w:rPr>
          <w:w w:val="105"/>
          <w:sz w:val="21"/>
        </w:rPr>
        <w:t>the</w:t>
      </w:r>
      <w:r>
        <w:rPr>
          <w:spacing w:val="-15"/>
          <w:w w:val="105"/>
          <w:sz w:val="21"/>
        </w:rPr>
        <w:t xml:space="preserve"> </w:t>
      </w:r>
      <w:r>
        <w:rPr>
          <w:w w:val="105"/>
          <w:sz w:val="21"/>
        </w:rPr>
        <w:t>Student</w:t>
      </w:r>
      <w:r>
        <w:rPr>
          <w:spacing w:val="-15"/>
          <w:w w:val="105"/>
          <w:sz w:val="21"/>
        </w:rPr>
        <w:t xml:space="preserve"> </w:t>
      </w:r>
      <w:r>
        <w:rPr>
          <w:w w:val="105"/>
          <w:sz w:val="21"/>
        </w:rPr>
        <w:t>Work</w:t>
      </w:r>
      <w:r>
        <w:rPr>
          <w:spacing w:val="-15"/>
          <w:w w:val="105"/>
          <w:sz w:val="21"/>
        </w:rPr>
        <w:t xml:space="preserve"> </w:t>
      </w:r>
      <w:r>
        <w:rPr>
          <w:w w:val="105"/>
          <w:sz w:val="21"/>
        </w:rPr>
        <w:t>Analysis</w:t>
      </w:r>
      <w:r>
        <w:rPr>
          <w:spacing w:val="-15"/>
          <w:w w:val="105"/>
          <w:sz w:val="21"/>
        </w:rPr>
        <w:t xml:space="preserve"> </w:t>
      </w:r>
      <w:r>
        <w:rPr>
          <w:w w:val="105"/>
          <w:sz w:val="21"/>
        </w:rPr>
        <w:t>process</w:t>
      </w:r>
      <w:r>
        <w:rPr>
          <w:spacing w:val="-15"/>
          <w:w w:val="105"/>
          <w:sz w:val="21"/>
        </w:rPr>
        <w:t xml:space="preserve"> </w:t>
      </w:r>
      <w:r>
        <w:rPr>
          <w:w w:val="105"/>
          <w:sz w:val="21"/>
        </w:rPr>
        <w:t>or</w:t>
      </w:r>
      <w:r>
        <w:rPr>
          <w:spacing w:val="-15"/>
          <w:w w:val="105"/>
          <w:sz w:val="21"/>
        </w:rPr>
        <w:t xml:space="preserve"> </w:t>
      </w:r>
      <w:r>
        <w:rPr>
          <w:w w:val="105"/>
          <w:sz w:val="21"/>
        </w:rPr>
        <w:t>attempting</w:t>
      </w:r>
      <w:r>
        <w:rPr>
          <w:spacing w:val="-15"/>
          <w:w w:val="105"/>
          <w:sz w:val="21"/>
        </w:rPr>
        <w:t xml:space="preserve"> </w:t>
      </w:r>
      <w:r>
        <w:rPr>
          <w:w w:val="105"/>
          <w:sz w:val="21"/>
        </w:rPr>
        <w:t>to</w:t>
      </w:r>
      <w:r>
        <w:rPr>
          <w:spacing w:val="-15"/>
          <w:w w:val="105"/>
          <w:sz w:val="21"/>
        </w:rPr>
        <w:t xml:space="preserve"> </w:t>
      </w:r>
      <w:r>
        <w:rPr>
          <w:w w:val="105"/>
          <w:sz w:val="21"/>
        </w:rPr>
        <w:t>score</w:t>
      </w:r>
      <w:r>
        <w:rPr>
          <w:spacing w:val="-15"/>
          <w:w w:val="105"/>
          <w:sz w:val="21"/>
        </w:rPr>
        <w:t xml:space="preserve"> </w:t>
      </w:r>
      <w:r>
        <w:rPr>
          <w:w w:val="105"/>
          <w:sz w:val="21"/>
        </w:rPr>
        <w:t>the</w:t>
      </w:r>
      <w:r>
        <w:rPr>
          <w:spacing w:val="-15"/>
          <w:w w:val="105"/>
          <w:sz w:val="21"/>
        </w:rPr>
        <w:t xml:space="preserve"> </w:t>
      </w:r>
      <w:r>
        <w:rPr>
          <w:w w:val="105"/>
          <w:sz w:val="21"/>
        </w:rPr>
        <w:t>student</w:t>
      </w:r>
      <w:r>
        <w:rPr>
          <w:spacing w:val="-15"/>
          <w:w w:val="105"/>
          <w:sz w:val="21"/>
        </w:rPr>
        <w:t xml:space="preserve"> </w:t>
      </w:r>
      <w:r>
        <w:rPr>
          <w:w w:val="105"/>
          <w:sz w:val="21"/>
        </w:rPr>
        <w:t>work.</w:t>
      </w:r>
    </w:p>
    <w:p w:rsidR="00E62152" w:rsidRDefault="00E62152">
      <w:pPr>
        <w:spacing w:line="256" w:lineRule="auto"/>
        <w:rPr>
          <w:sz w:val="21"/>
        </w:rPr>
        <w:sectPr w:rsidR="00E62152">
          <w:pgSz w:w="12240" w:h="15840"/>
          <w:pgMar w:top="1400" w:right="800" w:bottom="280" w:left="0" w:header="726" w:footer="0" w:gutter="0"/>
          <w:cols w:space="720"/>
        </w:sectPr>
      </w:pPr>
    </w:p>
    <w:p w:rsidR="00E62152" w:rsidRDefault="002B6EDE">
      <w:pPr>
        <w:spacing w:before="7"/>
        <w:ind w:left="3971"/>
        <w:rPr>
          <w:b/>
          <w:sz w:val="16"/>
        </w:rPr>
      </w:pPr>
      <w:r>
        <w:rPr>
          <w:b/>
          <w:color w:val="365F91"/>
          <w:w w:val="90"/>
          <w:sz w:val="31"/>
        </w:rPr>
        <w:lastRenderedPageBreak/>
        <w:t>Student Work Analysis Protocol</w:t>
      </w:r>
      <w:r>
        <w:rPr>
          <w:b/>
          <w:color w:val="365F91"/>
          <w:w w:val="90"/>
          <w:position w:val="6"/>
          <w:sz w:val="16"/>
        </w:rPr>
        <w:t>3</w:t>
      </w:r>
    </w:p>
    <w:p w:rsidR="00E62152" w:rsidRDefault="00E62152">
      <w:pPr>
        <w:pStyle w:val="BodyText"/>
        <w:spacing w:before="5"/>
        <w:rPr>
          <w:b/>
          <w:sz w:val="48"/>
        </w:rPr>
      </w:pPr>
    </w:p>
    <w:p w:rsidR="00E62152" w:rsidRDefault="008F0660">
      <w:pPr>
        <w:tabs>
          <w:tab w:val="left" w:pos="6619"/>
          <w:tab w:val="left" w:pos="6897"/>
          <w:tab w:val="left" w:pos="10166"/>
          <w:tab w:val="left" w:pos="10243"/>
        </w:tabs>
        <w:spacing w:before="1" w:line="355" w:lineRule="auto"/>
        <w:ind w:left="1439" w:right="860"/>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917575</wp:posOffset>
                </wp:positionH>
                <wp:positionV relativeFrom="paragraph">
                  <wp:posOffset>1225550</wp:posOffset>
                </wp:positionV>
                <wp:extent cx="6078220" cy="628015"/>
                <wp:effectExtent l="0" t="0" r="17780" b="19685"/>
                <wp:wrapNone/>
                <wp:docPr id="27" name="AutoShape 24" title="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220" cy="628015"/>
                        </a:xfrm>
                        <a:custGeom>
                          <a:avLst/>
                          <a:gdLst>
                            <a:gd name="T0" fmla="+- 0 1450 1445"/>
                            <a:gd name="T1" fmla="*/ T0 w 9572"/>
                            <a:gd name="T2" fmla="+- 0 1845 1840"/>
                            <a:gd name="T3" fmla="*/ 1845 h 989"/>
                            <a:gd name="T4" fmla="+- 0 11012 1445"/>
                            <a:gd name="T5" fmla="*/ T4 w 9572"/>
                            <a:gd name="T6" fmla="+- 0 1845 1840"/>
                            <a:gd name="T7" fmla="*/ 1845 h 989"/>
                            <a:gd name="T8" fmla="+- 0 1445 1445"/>
                            <a:gd name="T9" fmla="*/ T8 w 9572"/>
                            <a:gd name="T10" fmla="+- 0 1840 1840"/>
                            <a:gd name="T11" fmla="*/ 1840 h 989"/>
                            <a:gd name="T12" fmla="+- 0 1445 1445"/>
                            <a:gd name="T13" fmla="*/ T12 w 9572"/>
                            <a:gd name="T14" fmla="+- 0 2829 1840"/>
                            <a:gd name="T15" fmla="*/ 2829 h 989"/>
                            <a:gd name="T16" fmla="+- 0 1450 1445"/>
                            <a:gd name="T17" fmla="*/ T16 w 9572"/>
                            <a:gd name="T18" fmla="+- 0 2824 1840"/>
                            <a:gd name="T19" fmla="*/ 2824 h 989"/>
                            <a:gd name="T20" fmla="+- 0 11012 1445"/>
                            <a:gd name="T21" fmla="*/ T20 w 9572"/>
                            <a:gd name="T22" fmla="+- 0 2824 1840"/>
                            <a:gd name="T23" fmla="*/ 2824 h 989"/>
                            <a:gd name="T24" fmla="+- 0 11016 1445"/>
                            <a:gd name="T25" fmla="*/ T24 w 9572"/>
                            <a:gd name="T26" fmla="+- 0 1840 1840"/>
                            <a:gd name="T27" fmla="*/ 1840 h 989"/>
                            <a:gd name="T28" fmla="+- 0 11016 1445"/>
                            <a:gd name="T29" fmla="*/ T28 w 9572"/>
                            <a:gd name="T30" fmla="+- 0 2829 1840"/>
                            <a:gd name="T31" fmla="*/ 2829 h 9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572" h="989">
                              <a:moveTo>
                                <a:pt x="5" y="5"/>
                              </a:moveTo>
                              <a:lnTo>
                                <a:pt x="9567" y="5"/>
                              </a:lnTo>
                              <a:moveTo>
                                <a:pt x="0" y="0"/>
                              </a:moveTo>
                              <a:lnTo>
                                <a:pt x="0" y="989"/>
                              </a:lnTo>
                              <a:moveTo>
                                <a:pt x="5" y="984"/>
                              </a:moveTo>
                              <a:lnTo>
                                <a:pt x="9567" y="984"/>
                              </a:lnTo>
                              <a:moveTo>
                                <a:pt x="9571" y="0"/>
                              </a:moveTo>
                              <a:lnTo>
                                <a:pt x="9571" y="98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3AFE2" id="AutoShape 24" o:spid="_x0000_s1026" alt="Title: text box" style="position:absolute;margin-left:72.25pt;margin-top:96.5pt;width:478.6pt;height:49.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7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" path="m5,5r9562,m,l,989t5,-5l9567,984m9571,r,989e" filled="f" strokeweight=".48pt">
                <v:path arrowok="t" o:connecttype="custom" o:connectlocs="3175,1171575;6075045,1171575;0,1168400;0,1796415;3175,1793240;6075045,1793240;6077585,1168400;6077585,1796415" o:connectangles="0,0,0,0,0,0,0,0"/>
                <w10:wrap anchorx="page"/>
              </v:shape>
            </w:pict>
          </mc:Fallback>
        </mc:AlternateContent>
      </w:r>
      <w:r w:rsidR="002B6EDE">
        <w:rPr>
          <w:w w:val="105"/>
          <w:sz w:val="19"/>
        </w:rPr>
        <w:t>Teacher:</w:t>
      </w:r>
      <w:r w:rsidR="002B6EDE">
        <w:rPr>
          <w:rFonts w:ascii="Times New Roman"/>
          <w:w w:val="105"/>
          <w:sz w:val="19"/>
          <w:u w:val="single"/>
        </w:rPr>
        <w:tab/>
      </w:r>
      <w:r w:rsidR="002B6EDE">
        <w:rPr>
          <w:w w:val="105"/>
          <w:sz w:val="19"/>
        </w:rPr>
        <w:t>Mentor</w:t>
      </w:r>
      <w:r w:rsidR="002B6EDE">
        <w:rPr>
          <w:w w:val="105"/>
          <w:sz w:val="19"/>
          <w:u w:val="single"/>
        </w:rPr>
        <w:t>:</w:t>
      </w:r>
      <w:r w:rsidR="002B6EDE">
        <w:rPr>
          <w:sz w:val="19"/>
          <w:u w:val="single"/>
        </w:rPr>
        <w:tab/>
      </w:r>
      <w:r w:rsidR="002B6EDE">
        <w:rPr>
          <w:sz w:val="19"/>
          <w:u w:val="single"/>
        </w:rPr>
        <w:tab/>
      </w:r>
      <w:r w:rsidR="002B6EDE">
        <w:rPr>
          <w:sz w:val="19"/>
        </w:rPr>
        <w:t xml:space="preserve"> </w:t>
      </w:r>
      <w:r w:rsidR="002B6EDE">
        <w:rPr>
          <w:w w:val="105"/>
          <w:sz w:val="19"/>
        </w:rPr>
        <w:t>Subject</w:t>
      </w:r>
      <w:r w:rsidR="002B6EDE">
        <w:rPr>
          <w:spacing w:val="-1"/>
          <w:w w:val="105"/>
          <w:sz w:val="19"/>
        </w:rPr>
        <w:t xml:space="preserve"> </w:t>
      </w:r>
      <w:r w:rsidR="002B6EDE">
        <w:rPr>
          <w:w w:val="105"/>
          <w:sz w:val="19"/>
        </w:rPr>
        <w:t>Area:</w:t>
      </w:r>
      <w:r w:rsidR="002B6EDE">
        <w:rPr>
          <w:rFonts w:ascii="Times New Roman"/>
          <w:w w:val="105"/>
          <w:sz w:val="19"/>
          <w:u w:val="single"/>
        </w:rPr>
        <w:t xml:space="preserve"> </w:t>
      </w:r>
      <w:r w:rsidR="002B6EDE">
        <w:rPr>
          <w:rFonts w:ascii="Times New Roman"/>
          <w:w w:val="105"/>
          <w:sz w:val="19"/>
          <w:u w:val="single"/>
        </w:rPr>
        <w:tab/>
      </w:r>
      <w:r w:rsidR="002B6EDE">
        <w:rPr>
          <w:w w:val="105"/>
          <w:sz w:val="19"/>
        </w:rPr>
        <w:t>Grade</w:t>
      </w:r>
      <w:r w:rsidR="002B6EDE">
        <w:rPr>
          <w:spacing w:val="-5"/>
          <w:w w:val="105"/>
          <w:sz w:val="19"/>
        </w:rPr>
        <w:t xml:space="preserve"> </w:t>
      </w:r>
      <w:r w:rsidR="002B6EDE">
        <w:rPr>
          <w:w w:val="105"/>
          <w:sz w:val="19"/>
        </w:rPr>
        <w:t>Level:</w:t>
      </w:r>
      <w:r w:rsidR="002B6EDE">
        <w:rPr>
          <w:sz w:val="19"/>
        </w:rPr>
        <w:t xml:space="preserve"> </w:t>
      </w:r>
      <w:r w:rsidR="002B6EDE">
        <w:rPr>
          <w:rFonts w:ascii="Times New Roman"/>
          <w:w w:val="103"/>
          <w:sz w:val="19"/>
          <w:u w:val="single"/>
        </w:rPr>
        <w:t xml:space="preserve"> </w:t>
      </w:r>
      <w:r w:rsidR="002B6EDE">
        <w:rPr>
          <w:rFonts w:ascii="Times New Roman"/>
          <w:sz w:val="19"/>
          <w:u w:val="single"/>
        </w:rPr>
        <w:tab/>
      </w:r>
      <w:r w:rsidR="002B6EDE">
        <w:rPr>
          <w:rFonts w:ascii="Times New Roman"/>
          <w:sz w:val="19"/>
        </w:rPr>
        <w:t xml:space="preserve"> </w:t>
      </w:r>
      <w:r w:rsidR="002B6EDE">
        <w:rPr>
          <w:w w:val="105"/>
          <w:sz w:val="19"/>
        </w:rPr>
        <w:t>Unit/Topic</w:t>
      </w:r>
      <w:r w:rsidR="002B6EDE">
        <w:rPr>
          <w:w w:val="105"/>
          <w:sz w:val="19"/>
          <w:u w:val="single"/>
        </w:rPr>
        <w:t>:</w:t>
      </w:r>
      <w:r w:rsidR="002B6EDE">
        <w:rPr>
          <w:w w:val="105"/>
          <w:sz w:val="19"/>
          <w:u w:val="single"/>
        </w:rPr>
        <w:tab/>
      </w:r>
      <w:r w:rsidR="002B6EDE">
        <w:rPr>
          <w:w w:val="105"/>
          <w:sz w:val="19"/>
          <w:u w:val="single"/>
        </w:rPr>
        <w:tab/>
      </w:r>
      <w:r w:rsidR="002B6EDE">
        <w:rPr>
          <w:w w:val="105"/>
          <w:sz w:val="19"/>
          <w:u w:val="single"/>
        </w:rPr>
        <w:tab/>
      </w:r>
      <w:r w:rsidR="002B6EDE">
        <w:rPr>
          <w:w w:val="105"/>
          <w:sz w:val="19"/>
        </w:rPr>
        <w:t xml:space="preserve"> Formative or</w:t>
      </w:r>
      <w:r w:rsidR="002B6EDE">
        <w:rPr>
          <w:spacing w:val="-8"/>
          <w:w w:val="105"/>
          <w:sz w:val="19"/>
        </w:rPr>
        <w:t xml:space="preserve"> </w:t>
      </w:r>
      <w:r w:rsidR="002B6EDE">
        <w:rPr>
          <w:w w:val="105"/>
          <w:sz w:val="19"/>
        </w:rPr>
        <w:t>Performance</w:t>
      </w:r>
      <w:r w:rsidR="002B6EDE">
        <w:rPr>
          <w:spacing w:val="-9"/>
          <w:w w:val="105"/>
          <w:sz w:val="19"/>
        </w:rPr>
        <w:t xml:space="preserve"> </w:t>
      </w:r>
      <w:r w:rsidR="002B6EDE">
        <w:rPr>
          <w:w w:val="105"/>
          <w:sz w:val="19"/>
        </w:rPr>
        <w:t>Task:</w:t>
      </w:r>
      <w:r w:rsidR="002B6EDE">
        <w:rPr>
          <w:spacing w:val="1"/>
          <w:sz w:val="19"/>
        </w:rPr>
        <w:t xml:space="preserve"> </w:t>
      </w:r>
      <w:r w:rsidR="002B6EDE">
        <w:rPr>
          <w:rFonts w:ascii="Times New Roman"/>
          <w:w w:val="103"/>
          <w:sz w:val="19"/>
          <w:u w:val="single"/>
        </w:rPr>
        <w:t xml:space="preserve"> </w:t>
      </w:r>
      <w:r w:rsidR="002B6EDE">
        <w:rPr>
          <w:rFonts w:ascii="Times New Roman"/>
          <w:sz w:val="19"/>
          <w:u w:val="single"/>
        </w:rPr>
        <w:tab/>
      </w:r>
      <w:r w:rsidR="002B6EDE">
        <w:rPr>
          <w:rFonts w:ascii="Times New Roman"/>
          <w:sz w:val="19"/>
          <w:u w:val="single"/>
        </w:rPr>
        <w:tab/>
      </w:r>
      <w:r w:rsidR="002B6EDE">
        <w:rPr>
          <w:rFonts w:ascii="Times New Roman"/>
          <w:sz w:val="19"/>
          <w:u w:val="single"/>
        </w:rPr>
        <w:tab/>
      </w:r>
      <w:r w:rsidR="002B6EDE">
        <w:rPr>
          <w:rFonts w:ascii="Times New Roman"/>
          <w:w w:val="61"/>
          <w:sz w:val="19"/>
          <w:u w:val="single"/>
        </w:rPr>
        <w:t xml:space="preserve"> </w:t>
      </w:r>
      <w:r w:rsidR="002B6EDE">
        <w:rPr>
          <w:rFonts w:ascii="Times New Roman"/>
          <w:sz w:val="19"/>
        </w:rPr>
        <w:t xml:space="preserve"> </w:t>
      </w:r>
      <w:r w:rsidR="002B6EDE">
        <w:rPr>
          <w:w w:val="105"/>
          <w:sz w:val="19"/>
        </w:rPr>
        <w:t>Date</w:t>
      </w:r>
      <w:r w:rsidR="002B6EDE">
        <w:rPr>
          <w:spacing w:val="1"/>
          <w:w w:val="105"/>
          <w:sz w:val="19"/>
        </w:rPr>
        <w:t xml:space="preserve"> </w:t>
      </w:r>
      <w:r w:rsidR="002B6EDE">
        <w:rPr>
          <w:w w:val="105"/>
          <w:sz w:val="19"/>
        </w:rPr>
        <w:t>of Assessment:</w:t>
      </w:r>
      <w:r w:rsidR="002B6EDE">
        <w:rPr>
          <w:rFonts w:ascii="Times New Roman"/>
          <w:w w:val="105"/>
          <w:sz w:val="19"/>
          <w:u w:val="single"/>
        </w:rPr>
        <w:tab/>
      </w:r>
      <w:r w:rsidR="002B6EDE">
        <w:rPr>
          <w:rFonts w:ascii="Times New Roman"/>
          <w:w w:val="105"/>
          <w:sz w:val="19"/>
          <w:u w:val="single"/>
        </w:rPr>
        <w:tab/>
      </w:r>
      <w:r w:rsidR="002B6EDE">
        <w:rPr>
          <w:w w:val="105"/>
          <w:sz w:val="19"/>
        </w:rPr>
        <w:t>Date</w:t>
      </w:r>
      <w:r w:rsidR="002B6EDE">
        <w:rPr>
          <w:spacing w:val="1"/>
          <w:w w:val="105"/>
          <w:sz w:val="19"/>
        </w:rPr>
        <w:t xml:space="preserve"> </w:t>
      </w:r>
      <w:r w:rsidR="002B6EDE">
        <w:rPr>
          <w:w w:val="105"/>
          <w:sz w:val="19"/>
        </w:rPr>
        <w:t>of SWA:</w:t>
      </w:r>
      <w:r w:rsidR="002B6EDE">
        <w:rPr>
          <w:spacing w:val="2"/>
          <w:sz w:val="19"/>
        </w:rPr>
        <w:t xml:space="preserve"> </w:t>
      </w:r>
      <w:r w:rsidR="002B6EDE">
        <w:rPr>
          <w:rFonts w:ascii="Times New Roman"/>
          <w:w w:val="103"/>
          <w:sz w:val="19"/>
          <w:u w:val="single"/>
        </w:rPr>
        <w:t xml:space="preserve"> </w:t>
      </w:r>
      <w:r w:rsidR="002B6EDE">
        <w:rPr>
          <w:rFonts w:ascii="Times New Roman"/>
          <w:sz w:val="19"/>
          <w:u w:val="single"/>
        </w:rPr>
        <w:tab/>
      </w:r>
      <w:r w:rsidR="002B6EDE">
        <w:rPr>
          <w:rFonts w:ascii="Times New Roman"/>
          <w:sz w:val="19"/>
          <w:u w:val="single"/>
        </w:rPr>
        <w:tab/>
      </w:r>
      <w:r w:rsidR="002B6EDE">
        <w:rPr>
          <w:rFonts w:ascii="Times New Roman"/>
          <w:w w:val="35"/>
          <w:sz w:val="19"/>
          <w:u w:val="single"/>
        </w:rPr>
        <w:t xml:space="preserve"> </w:t>
      </w:r>
      <w:r w:rsidR="002B6EDE">
        <w:rPr>
          <w:rFonts w:ascii="Times New Roman"/>
          <w:sz w:val="19"/>
        </w:rPr>
        <w:t xml:space="preserve"> </w:t>
      </w:r>
      <w:r w:rsidR="002B6EDE">
        <w:rPr>
          <w:w w:val="105"/>
          <w:sz w:val="19"/>
        </w:rPr>
        <w:t>Which</w:t>
      </w:r>
      <w:r w:rsidR="002B6EDE">
        <w:rPr>
          <w:spacing w:val="-3"/>
          <w:w w:val="105"/>
          <w:sz w:val="19"/>
        </w:rPr>
        <w:t xml:space="preserve"> </w:t>
      </w:r>
      <w:r w:rsidR="002B6EDE">
        <w:rPr>
          <w:w w:val="105"/>
          <w:sz w:val="19"/>
        </w:rPr>
        <w:t>standards</w:t>
      </w:r>
      <w:r w:rsidR="002B6EDE">
        <w:rPr>
          <w:spacing w:val="-3"/>
          <w:w w:val="105"/>
          <w:sz w:val="19"/>
        </w:rPr>
        <w:t xml:space="preserve"> </w:t>
      </w:r>
      <w:r w:rsidR="002B6EDE">
        <w:rPr>
          <w:w w:val="105"/>
          <w:sz w:val="19"/>
        </w:rPr>
        <w:t>(CCSS</w:t>
      </w:r>
      <w:r w:rsidR="002B6EDE">
        <w:rPr>
          <w:spacing w:val="-3"/>
          <w:w w:val="105"/>
          <w:sz w:val="19"/>
        </w:rPr>
        <w:t xml:space="preserve"> </w:t>
      </w:r>
      <w:r w:rsidR="002B6EDE">
        <w:rPr>
          <w:w w:val="105"/>
          <w:sz w:val="19"/>
        </w:rPr>
        <w:t>or</w:t>
      </w:r>
      <w:r w:rsidR="002B6EDE">
        <w:rPr>
          <w:spacing w:val="-4"/>
          <w:w w:val="105"/>
          <w:sz w:val="19"/>
        </w:rPr>
        <w:t xml:space="preserve"> </w:t>
      </w:r>
      <w:r w:rsidR="002B6EDE">
        <w:rPr>
          <w:w w:val="105"/>
          <w:sz w:val="19"/>
        </w:rPr>
        <w:t>content</w:t>
      </w:r>
      <w:r w:rsidR="002B6EDE">
        <w:rPr>
          <w:spacing w:val="-4"/>
          <w:w w:val="105"/>
          <w:sz w:val="19"/>
        </w:rPr>
        <w:t xml:space="preserve"> </w:t>
      </w:r>
      <w:r w:rsidR="002B6EDE">
        <w:rPr>
          <w:w w:val="105"/>
          <w:sz w:val="19"/>
        </w:rPr>
        <w:t>standards)</w:t>
      </w:r>
      <w:r w:rsidR="002B6EDE">
        <w:rPr>
          <w:spacing w:val="-4"/>
          <w:w w:val="105"/>
          <w:sz w:val="19"/>
        </w:rPr>
        <w:t xml:space="preserve"> </w:t>
      </w:r>
      <w:r w:rsidR="002B6EDE">
        <w:rPr>
          <w:w w:val="105"/>
          <w:sz w:val="19"/>
        </w:rPr>
        <w:t>or</w:t>
      </w:r>
      <w:r w:rsidR="002B6EDE">
        <w:rPr>
          <w:spacing w:val="-4"/>
          <w:w w:val="105"/>
          <w:sz w:val="19"/>
        </w:rPr>
        <w:t xml:space="preserve"> </w:t>
      </w:r>
      <w:r w:rsidR="002B6EDE">
        <w:rPr>
          <w:w w:val="105"/>
          <w:sz w:val="19"/>
        </w:rPr>
        <w:t>curriculum</w:t>
      </w:r>
      <w:r w:rsidR="002B6EDE">
        <w:rPr>
          <w:spacing w:val="-2"/>
          <w:w w:val="105"/>
          <w:sz w:val="19"/>
        </w:rPr>
        <w:t xml:space="preserve"> </w:t>
      </w:r>
      <w:r w:rsidR="002B6EDE">
        <w:rPr>
          <w:w w:val="105"/>
          <w:sz w:val="19"/>
        </w:rPr>
        <w:t>expectations</w:t>
      </w:r>
      <w:r w:rsidR="002B6EDE">
        <w:rPr>
          <w:spacing w:val="-3"/>
          <w:w w:val="105"/>
          <w:sz w:val="19"/>
        </w:rPr>
        <w:t xml:space="preserve"> </w:t>
      </w:r>
      <w:proofErr w:type="gramStart"/>
      <w:r w:rsidR="002B6EDE">
        <w:rPr>
          <w:w w:val="105"/>
          <w:sz w:val="19"/>
        </w:rPr>
        <w:t>are</w:t>
      </w:r>
      <w:r w:rsidR="002B6EDE">
        <w:rPr>
          <w:spacing w:val="-25"/>
          <w:w w:val="105"/>
          <w:sz w:val="19"/>
        </w:rPr>
        <w:t xml:space="preserve"> </w:t>
      </w:r>
      <w:r w:rsidR="002B6EDE">
        <w:rPr>
          <w:w w:val="105"/>
          <w:sz w:val="19"/>
        </w:rPr>
        <w:t>being</w:t>
      </w:r>
      <w:r w:rsidR="002B6EDE">
        <w:rPr>
          <w:spacing w:val="-3"/>
          <w:w w:val="105"/>
          <w:sz w:val="19"/>
        </w:rPr>
        <w:t xml:space="preserve"> </w:t>
      </w:r>
      <w:r w:rsidR="002B6EDE">
        <w:rPr>
          <w:w w:val="105"/>
          <w:sz w:val="19"/>
        </w:rPr>
        <w:t>assessed</w:t>
      </w:r>
      <w:proofErr w:type="gramEnd"/>
      <w:r w:rsidR="002B6EDE">
        <w:rPr>
          <w:w w:val="105"/>
          <w:sz w:val="19"/>
        </w:rPr>
        <w:t>?</w:t>
      </w:r>
    </w:p>
    <w:p w:rsidR="00E62152" w:rsidRDefault="00E62152">
      <w:pPr>
        <w:pStyle w:val="BodyText"/>
        <w:rPr>
          <w:sz w:val="22"/>
        </w:rPr>
      </w:pPr>
    </w:p>
    <w:p w:rsidR="00E62152" w:rsidRDefault="00E62152">
      <w:pPr>
        <w:pStyle w:val="BodyText"/>
        <w:rPr>
          <w:sz w:val="22"/>
        </w:rPr>
      </w:pPr>
    </w:p>
    <w:p w:rsidR="00E62152" w:rsidRDefault="00E62152">
      <w:pPr>
        <w:pStyle w:val="BodyText"/>
        <w:rPr>
          <w:sz w:val="22"/>
        </w:rPr>
      </w:pPr>
    </w:p>
    <w:p w:rsidR="00E62152" w:rsidRDefault="00E62152">
      <w:pPr>
        <w:pStyle w:val="BodyText"/>
        <w:rPr>
          <w:sz w:val="22"/>
        </w:rPr>
      </w:pPr>
    </w:p>
    <w:p w:rsidR="00E62152" w:rsidRDefault="00E62152">
      <w:pPr>
        <w:pStyle w:val="BodyText"/>
        <w:spacing w:before="1"/>
        <w:rPr>
          <w:sz w:val="18"/>
        </w:rPr>
      </w:pPr>
    </w:p>
    <w:p w:rsidR="00E62152" w:rsidRDefault="002B6EDE">
      <w:pPr>
        <w:pStyle w:val="ListParagraph"/>
        <w:numPr>
          <w:ilvl w:val="0"/>
          <w:numId w:val="4"/>
        </w:numPr>
        <w:tabs>
          <w:tab w:val="left" w:pos="1801"/>
        </w:tabs>
        <w:jc w:val="left"/>
        <w:rPr>
          <w:b/>
          <w:i/>
          <w:sz w:val="19"/>
        </w:rPr>
      </w:pPr>
      <w:r>
        <w:rPr>
          <w:b/>
          <w:i/>
          <w:w w:val="105"/>
          <w:sz w:val="19"/>
        </w:rPr>
        <w:t>Expectations for Meeting</w:t>
      </w:r>
      <w:r>
        <w:rPr>
          <w:b/>
          <w:i/>
          <w:spacing w:val="-13"/>
          <w:w w:val="105"/>
          <w:sz w:val="19"/>
        </w:rPr>
        <w:t xml:space="preserve"> </w:t>
      </w:r>
      <w:r>
        <w:rPr>
          <w:b/>
          <w:i/>
          <w:w w:val="105"/>
          <w:sz w:val="19"/>
        </w:rPr>
        <w:t>Standard:</w:t>
      </w:r>
    </w:p>
    <w:p w:rsidR="00E62152" w:rsidRDefault="002B6EDE">
      <w:pPr>
        <w:spacing w:before="40"/>
        <w:ind w:left="1799"/>
        <w:rPr>
          <w:sz w:val="19"/>
        </w:rPr>
      </w:pPr>
      <w:r>
        <w:rPr>
          <w:w w:val="105"/>
          <w:sz w:val="19"/>
        </w:rPr>
        <w:t>Read the assessment prompt, task, and/or rubric and explain:</w:t>
      </w:r>
    </w:p>
    <w:p w:rsidR="00E62152" w:rsidRDefault="002B6EDE">
      <w:pPr>
        <w:pStyle w:val="ListParagraph"/>
        <w:numPr>
          <w:ilvl w:val="1"/>
          <w:numId w:val="4"/>
        </w:numPr>
        <w:tabs>
          <w:tab w:val="left" w:pos="2519"/>
          <w:tab w:val="left" w:pos="2520"/>
        </w:tabs>
        <w:spacing w:before="61"/>
        <w:rPr>
          <w:sz w:val="19"/>
        </w:rPr>
      </w:pPr>
      <w:r>
        <w:rPr>
          <w:w w:val="105"/>
          <w:sz w:val="19"/>
        </w:rPr>
        <w:t>What are the students expected to</w:t>
      </w:r>
      <w:r>
        <w:rPr>
          <w:spacing w:val="-25"/>
          <w:w w:val="105"/>
          <w:sz w:val="19"/>
        </w:rPr>
        <w:t xml:space="preserve"> </w:t>
      </w:r>
      <w:r>
        <w:rPr>
          <w:w w:val="105"/>
          <w:sz w:val="19"/>
        </w:rPr>
        <w:t>do?</w:t>
      </w:r>
    </w:p>
    <w:p w:rsidR="00E62152" w:rsidRDefault="002B6EDE">
      <w:pPr>
        <w:pStyle w:val="ListParagraph"/>
        <w:numPr>
          <w:ilvl w:val="1"/>
          <w:numId w:val="4"/>
        </w:numPr>
        <w:tabs>
          <w:tab w:val="left" w:pos="2519"/>
          <w:tab w:val="left" w:pos="2520"/>
        </w:tabs>
        <w:spacing w:before="40" w:line="266" w:lineRule="auto"/>
        <w:ind w:right="938"/>
        <w:rPr>
          <w:sz w:val="19"/>
        </w:rPr>
      </w:pPr>
      <w:r>
        <w:rPr>
          <w:w w:val="105"/>
          <w:sz w:val="19"/>
        </w:rPr>
        <w:t xml:space="preserve">What do you consider </w:t>
      </w:r>
      <w:proofErr w:type="gramStart"/>
      <w:r>
        <w:rPr>
          <w:w w:val="105"/>
          <w:sz w:val="19"/>
        </w:rPr>
        <w:t>to be a</w:t>
      </w:r>
      <w:proofErr w:type="gramEnd"/>
      <w:r>
        <w:rPr>
          <w:w w:val="105"/>
          <w:sz w:val="19"/>
        </w:rPr>
        <w:t xml:space="preserve"> proficient response on this assessment? Exactly what do students</w:t>
      </w:r>
      <w:r>
        <w:rPr>
          <w:spacing w:val="-2"/>
          <w:w w:val="105"/>
          <w:sz w:val="19"/>
        </w:rPr>
        <w:t xml:space="preserve"> </w:t>
      </w:r>
      <w:r>
        <w:rPr>
          <w:w w:val="105"/>
          <w:sz w:val="19"/>
        </w:rPr>
        <w:t>need</w:t>
      </w:r>
      <w:r>
        <w:rPr>
          <w:spacing w:val="-2"/>
          <w:w w:val="105"/>
          <w:sz w:val="19"/>
        </w:rPr>
        <w:t xml:space="preserve"> </w:t>
      </w:r>
      <w:r>
        <w:rPr>
          <w:w w:val="105"/>
          <w:sz w:val="19"/>
        </w:rPr>
        <w:t>to</w:t>
      </w:r>
      <w:r>
        <w:rPr>
          <w:spacing w:val="-2"/>
          <w:w w:val="105"/>
          <w:sz w:val="19"/>
        </w:rPr>
        <w:t xml:space="preserve"> </w:t>
      </w:r>
      <w:proofErr w:type="gramStart"/>
      <w:r>
        <w:rPr>
          <w:w w:val="105"/>
          <w:sz w:val="19"/>
        </w:rPr>
        <w:t>say</w:t>
      </w:r>
      <w:r>
        <w:rPr>
          <w:spacing w:val="-2"/>
          <w:w w:val="105"/>
          <w:sz w:val="19"/>
        </w:rPr>
        <w:t xml:space="preserve"> </w:t>
      </w:r>
      <w:r>
        <w:rPr>
          <w:w w:val="105"/>
          <w:sz w:val="19"/>
        </w:rPr>
        <w:t>or</w:t>
      </w:r>
      <w:r>
        <w:rPr>
          <w:spacing w:val="-3"/>
          <w:w w:val="105"/>
          <w:sz w:val="19"/>
        </w:rPr>
        <w:t xml:space="preserve"> </w:t>
      </w:r>
      <w:r>
        <w:rPr>
          <w:w w:val="105"/>
          <w:sz w:val="19"/>
        </w:rPr>
        <w:t>write</w:t>
      </w:r>
      <w:proofErr w:type="gramEnd"/>
      <w:r>
        <w:rPr>
          <w:spacing w:val="-1"/>
          <w:w w:val="105"/>
          <w:sz w:val="19"/>
        </w:rPr>
        <w:t xml:space="preserve"> </w:t>
      </w:r>
      <w:r>
        <w:rPr>
          <w:w w:val="105"/>
          <w:sz w:val="19"/>
        </w:rPr>
        <w:t>or</w:t>
      </w:r>
      <w:r>
        <w:rPr>
          <w:spacing w:val="-3"/>
          <w:w w:val="105"/>
          <w:sz w:val="19"/>
        </w:rPr>
        <w:t xml:space="preserve"> </w:t>
      </w:r>
      <w:r>
        <w:rPr>
          <w:w w:val="105"/>
          <w:sz w:val="19"/>
        </w:rPr>
        <w:t>do</w:t>
      </w:r>
      <w:r>
        <w:rPr>
          <w:spacing w:val="-2"/>
          <w:w w:val="105"/>
          <w:sz w:val="19"/>
        </w:rPr>
        <w:t xml:space="preserve"> </w:t>
      </w:r>
      <w:r>
        <w:rPr>
          <w:w w:val="105"/>
          <w:sz w:val="19"/>
        </w:rPr>
        <w:t>for</w:t>
      </w:r>
      <w:r>
        <w:rPr>
          <w:spacing w:val="-3"/>
          <w:w w:val="105"/>
          <w:sz w:val="19"/>
        </w:rPr>
        <w:t xml:space="preserve"> </w:t>
      </w:r>
      <w:r>
        <w:rPr>
          <w:w w:val="105"/>
          <w:sz w:val="19"/>
        </w:rPr>
        <w:t>you</w:t>
      </w:r>
      <w:r>
        <w:rPr>
          <w:spacing w:val="-2"/>
          <w:w w:val="105"/>
          <w:sz w:val="19"/>
        </w:rPr>
        <w:t xml:space="preserve"> </w:t>
      </w:r>
      <w:r>
        <w:rPr>
          <w:w w:val="105"/>
          <w:sz w:val="19"/>
        </w:rPr>
        <w:t>to</w:t>
      </w:r>
      <w:r>
        <w:rPr>
          <w:spacing w:val="-2"/>
          <w:w w:val="105"/>
          <w:sz w:val="19"/>
        </w:rPr>
        <w:t xml:space="preserve"> </w:t>
      </w:r>
      <w:r>
        <w:rPr>
          <w:w w:val="105"/>
          <w:sz w:val="19"/>
        </w:rPr>
        <w:t>consider</w:t>
      </w:r>
      <w:r>
        <w:rPr>
          <w:spacing w:val="-3"/>
          <w:w w:val="105"/>
          <w:sz w:val="19"/>
        </w:rPr>
        <w:t xml:space="preserve"> </w:t>
      </w:r>
      <w:r>
        <w:rPr>
          <w:w w:val="105"/>
          <w:sz w:val="19"/>
        </w:rPr>
        <w:t>their</w:t>
      </w:r>
      <w:r>
        <w:rPr>
          <w:spacing w:val="-3"/>
          <w:w w:val="105"/>
          <w:sz w:val="19"/>
        </w:rPr>
        <w:t xml:space="preserve"> </w:t>
      </w:r>
      <w:r>
        <w:rPr>
          <w:w w:val="105"/>
          <w:sz w:val="19"/>
        </w:rPr>
        <w:t>work</w:t>
      </w:r>
      <w:r>
        <w:rPr>
          <w:spacing w:val="-19"/>
          <w:w w:val="105"/>
          <w:sz w:val="19"/>
        </w:rPr>
        <w:t xml:space="preserve"> </w:t>
      </w:r>
      <w:r>
        <w:rPr>
          <w:w w:val="105"/>
          <w:sz w:val="19"/>
        </w:rPr>
        <w:t>proficient?</w:t>
      </w:r>
    </w:p>
    <w:p w:rsidR="00E62152" w:rsidRDefault="002B6EDE">
      <w:pPr>
        <w:pStyle w:val="ListParagraph"/>
        <w:numPr>
          <w:ilvl w:val="1"/>
          <w:numId w:val="4"/>
        </w:numPr>
        <w:tabs>
          <w:tab w:val="left" w:pos="2519"/>
          <w:tab w:val="left" w:pos="2520"/>
        </w:tabs>
        <w:spacing w:before="37"/>
        <w:rPr>
          <w:sz w:val="19"/>
        </w:rPr>
      </w:pPr>
      <w:r>
        <w:rPr>
          <w:w w:val="105"/>
          <w:sz w:val="19"/>
        </w:rPr>
        <w:t>Did</w:t>
      </w:r>
      <w:r>
        <w:rPr>
          <w:spacing w:val="-3"/>
          <w:w w:val="105"/>
          <w:sz w:val="19"/>
        </w:rPr>
        <w:t xml:space="preserve"> </w:t>
      </w:r>
      <w:r>
        <w:rPr>
          <w:w w:val="105"/>
          <w:sz w:val="19"/>
        </w:rPr>
        <w:t>the</w:t>
      </w:r>
      <w:r>
        <w:rPr>
          <w:spacing w:val="-3"/>
          <w:w w:val="105"/>
          <w:sz w:val="19"/>
        </w:rPr>
        <w:t xml:space="preserve"> </w:t>
      </w:r>
      <w:r>
        <w:rPr>
          <w:w w:val="105"/>
          <w:sz w:val="19"/>
        </w:rPr>
        <w:t>assessment</w:t>
      </w:r>
      <w:r>
        <w:rPr>
          <w:spacing w:val="-4"/>
          <w:w w:val="105"/>
          <w:sz w:val="19"/>
        </w:rPr>
        <w:t xml:space="preserve"> </w:t>
      </w:r>
      <w:r>
        <w:rPr>
          <w:w w:val="105"/>
          <w:sz w:val="19"/>
        </w:rPr>
        <w:t>give</w:t>
      </w:r>
      <w:r>
        <w:rPr>
          <w:spacing w:val="-3"/>
          <w:w w:val="105"/>
          <w:sz w:val="19"/>
        </w:rPr>
        <w:t xml:space="preserve"> </w:t>
      </w:r>
      <w:r>
        <w:rPr>
          <w:w w:val="105"/>
          <w:sz w:val="19"/>
        </w:rPr>
        <w:t>students</w:t>
      </w:r>
      <w:r>
        <w:rPr>
          <w:spacing w:val="-3"/>
          <w:w w:val="105"/>
          <w:sz w:val="19"/>
        </w:rPr>
        <w:t xml:space="preserve"> </w:t>
      </w:r>
      <w:r>
        <w:rPr>
          <w:w w:val="105"/>
          <w:sz w:val="19"/>
        </w:rPr>
        <w:t>a</w:t>
      </w:r>
      <w:r>
        <w:rPr>
          <w:spacing w:val="-3"/>
          <w:w w:val="105"/>
          <w:sz w:val="19"/>
        </w:rPr>
        <w:t xml:space="preserve"> </w:t>
      </w:r>
      <w:r>
        <w:rPr>
          <w:w w:val="105"/>
          <w:sz w:val="19"/>
        </w:rPr>
        <w:t>good</w:t>
      </w:r>
      <w:r>
        <w:rPr>
          <w:spacing w:val="-3"/>
          <w:w w:val="105"/>
          <w:sz w:val="19"/>
        </w:rPr>
        <w:t xml:space="preserve"> </w:t>
      </w:r>
      <w:r>
        <w:rPr>
          <w:w w:val="105"/>
          <w:sz w:val="19"/>
        </w:rPr>
        <w:t>opportunity</w:t>
      </w:r>
      <w:r>
        <w:rPr>
          <w:spacing w:val="-3"/>
          <w:w w:val="105"/>
          <w:sz w:val="19"/>
        </w:rPr>
        <w:t xml:space="preserve"> </w:t>
      </w:r>
      <w:r>
        <w:rPr>
          <w:w w:val="105"/>
          <w:sz w:val="19"/>
        </w:rPr>
        <w:t>to</w:t>
      </w:r>
      <w:r>
        <w:rPr>
          <w:spacing w:val="-3"/>
          <w:w w:val="105"/>
          <w:sz w:val="19"/>
        </w:rPr>
        <w:t xml:space="preserve"> </w:t>
      </w:r>
      <w:r>
        <w:rPr>
          <w:w w:val="105"/>
          <w:sz w:val="19"/>
        </w:rPr>
        <w:t>demonstrate</w:t>
      </w:r>
      <w:r>
        <w:rPr>
          <w:spacing w:val="-3"/>
          <w:w w:val="105"/>
          <w:sz w:val="19"/>
        </w:rPr>
        <w:t xml:space="preserve"> </w:t>
      </w:r>
      <w:r>
        <w:rPr>
          <w:w w:val="105"/>
          <w:sz w:val="19"/>
        </w:rPr>
        <w:t>what</w:t>
      </w:r>
      <w:r>
        <w:rPr>
          <w:spacing w:val="-4"/>
          <w:w w:val="105"/>
          <w:sz w:val="19"/>
        </w:rPr>
        <w:t xml:space="preserve"> </w:t>
      </w:r>
      <w:r>
        <w:rPr>
          <w:w w:val="105"/>
          <w:sz w:val="19"/>
        </w:rPr>
        <w:t>they</w:t>
      </w:r>
      <w:r>
        <w:rPr>
          <w:spacing w:val="-29"/>
          <w:w w:val="105"/>
          <w:sz w:val="19"/>
        </w:rPr>
        <w:t xml:space="preserve"> </w:t>
      </w:r>
      <w:r>
        <w:rPr>
          <w:w w:val="105"/>
          <w:sz w:val="19"/>
        </w:rPr>
        <w:t>know?</w:t>
      </w:r>
    </w:p>
    <w:p w:rsidR="00E62152" w:rsidRDefault="008F0660">
      <w:pPr>
        <w:pStyle w:val="BodyText"/>
        <w:ind w:left="1416"/>
        <w:rPr>
          <w:sz w:val="20"/>
        </w:rPr>
      </w:pPr>
      <w:r>
        <w:rPr>
          <w:noProof/>
          <w:sz w:val="20"/>
        </w:rPr>
        <mc:AlternateContent>
          <mc:Choice Requires="wpg">
            <w:drawing>
              <wp:inline distT="0" distB="0" distL="0" distR="0">
                <wp:extent cx="6099810" cy="735330"/>
                <wp:effectExtent l="3810" t="3175" r="1905" b="4445"/>
                <wp:docPr id="21" name="Group 18" title="text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810" cy="735330"/>
                          <a:chOff x="0" y="0"/>
                          <a:chExt cx="9606" cy="1158"/>
                        </a:xfrm>
                      </wpg:grpSpPr>
                      <wps:wsp>
                        <wps:cNvPr id="22" name="Line 22"/>
                        <wps:cNvCnPr>
                          <a:cxnSpLocks noChangeShapeType="1"/>
                        </wps:cNvCnPr>
                        <wps:spPr bwMode="auto">
                          <a:xfrm>
                            <a:off x="10" y="10"/>
                            <a:ext cx="95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5" y="5"/>
                            <a:ext cx="0" cy="11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0"/>
                        <wps:cNvCnPr>
                          <a:cxnSpLocks noChangeShapeType="1"/>
                        </wps:cNvCnPr>
                        <wps:spPr bwMode="auto">
                          <a:xfrm>
                            <a:off x="10" y="1147"/>
                            <a:ext cx="95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9"/>
                        <wps:cNvCnPr>
                          <a:cxnSpLocks noChangeShapeType="1"/>
                        </wps:cNvCnPr>
                        <wps:spPr bwMode="auto">
                          <a:xfrm>
                            <a:off x="9600" y="5"/>
                            <a:ext cx="0" cy="11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340292" id="Group 18" o:spid="_x0000_s1026" alt="Title: text box" style="width:480.3pt;height:57.9pt;mso-position-horizontal-relative:char;mso-position-vertical-relative:line" coordsize="9606,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">
                <v:line id="Line 22" o:spid="_x0000_s1027" style="position:absolute;visibility:visible;mso-wrap-style:square" from="10,10" to="95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21" o:spid="_x0000_s1028" style="position:absolute;visibility:visible;mso-wrap-style:square" from="5,5" to="5,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20" o:spid="_x0000_s1029" style="position:absolute;visibility:visible;mso-wrap-style:square" from="10,1147" to="9595,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9" o:spid="_x0000_s1030" style="position:absolute;visibility:visible;mso-wrap-style:square" from="9600,5" to="9600,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w10:anchorlock/>
              </v:group>
            </w:pict>
          </mc:Fallback>
        </mc:AlternateContent>
      </w:r>
    </w:p>
    <w:p w:rsidR="00E62152" w:rsidRDefault="00E62152">
      <w:pPr>
        <w:pStyle w:val="BodyText"/>
        <w:spacing w:before="9"/>
        <w:rPr>
          <w:sz w:val="20"/>
        </w:rPr>
      </w:pPr>
    </w:p>
    <w:p w:rsidR="00E62152" w:rsidRDefault="002B6EDE">
      <w:pPr>
        <w:pStyle w:val="ListParagraph"/>
        <w:numPr>
          <w:ilvl w:val="0"/>
          <w:numId w:val="4"/>
        </w:numPr>
        <w:tabs>
          <w:tab w:val="left" w:pos="1800"/>
        </w:tabs>
        <w:spacing w:before="1"/>
        <w:ind w:left="1799" w:hanging="360"/>
        <w:jc w:val="left"/>
        <w:rPr>
          <w:b/>
          <w:i/>
          <w:sz w:val="19"/>
        </w:rPr>
      </w:pPr>
      <w:r>
        <w:rPr>
          <w:b/>
          <w:i/>
          <w:w w:val="105"/>
          <w:sz w:val="19"/>
        </w:rPr>
        <w:t>Diagnosing Student Strengths and</w:t>
      </w:r>
      <w:r>
        <w:rPr>
          <w:b/>
          <w:i/>
          <w:spacing w:val="-28"/>
          <w:w w:val="105"/>
          <w:sz w:val="19"/>
        </w:rPr>
        <w:t xml:space="preserve"> </w:t>
      </w:r>
      <w:r>
        <w:rPr>
          <w:b/>
          <w:i/>
          <w:w w:val="105"/>
          <w:sz w:val="19"/>
        </w:rPr>
        <w:t>Needs:</w:t>
      </w:r>
    </w:p>
    <w:p w:rsidR="00E62152" w:rsidRDefault="002B6EDE">
      <w:pPr>
        <w:spacing w:before="45" w:line="292" w:lineRule="auto"/>
        <w:ind w:left="1799" w:right="334"/>
        <w:rPr>
          <w:sz w:val="19"/>
        </w:rPr>
      </w:pPr>
      <w:r>
        <w:rPr>
          <w:w w:val="105"/>
          <w:sz w:val="19"/>
        </w:rPr>
        <w:t xml:space="preserve">Read the student work and without scoring, do a “quick sort” of students’ work by the general degree of the objectives exceeded met, partially met, not met. You may need a “not sure” pile. After sorting, any papers in the “not sure” pile </w:t>
      </w:r>
      <w:proofErr w:type="gramStart"/>
      <w:r>
        <w:rPr>
          <w:w w:val="105"/>
          <w:sz w:val="19"/>
        </w:rPr>
        <w:t>should be matched</w:t>
      </w:r>
      <w:proofErr w:type="gramEnd"/>
      <w:r>
        <w:rPr>
          <w:w w:val="105"/>
          <w:sz w:val="19"/>
        </w:rPr>
        <w:t xml:space="preserve"> with the typical papers in one of the other existing piles. Student names </w:t>
      </w:r>
      <w:proofErr w:type="gramStart"/>
      <w:r>
        <w:rPr>
          <w:w w:val="105"/>
          <w:sz w:val="19"/>
        </w:rPr>
        <w:t>should be recorded</w:t>
      </w:r>
      <w:proofErr w:type="gramEnd"/>
      <w:r>
        <w:rPr>
          <w:w w:val="105"/>
          <w:sz w:val="19"/>
        </w:rPr>
        <w:t xml:space="preserve"> in the columns in order to monitor progress over time.</w:t>
      </w:r>
    </w:p>
    <w:p w:rsidR="00E62152" w:rsidRDefault="00E62152">
      <w:pPr>
        <w:pStyle w:val="BodyText"/>
        <w:spacing w:before="7"/>
        <w:rPr>
          <w:sz w:val="16"/>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0"/>
        <w:gridCol w:w="2429"/>
        <w:gridCol w:w="2342"/>
        <w:gridCol w:w="2299"/>
      </w:tblGrid>
      <w:tr w:rsidR="00E62152">
        <w:trPr>
          <w:trHeight w:hRule="exact" w:val="454"/>
        </w:trPr>
        <w:tc>
          <w:tcPr>
            <w:tcW w:w="2510" w:type="dxa"/>
            <w:tcBorders>
              <w:bottom w:val="single" w:sz="33" w:space="0" w:color="234060"/>
            </w:tcBorders>
            <w:shd w:val="clear" w:color="auto" w:fill="548DD4"/>
          </w:tcPr>
          <w:p w:rsidR="00E62152" w:rsidRDefault="002B6EDE">
            <w:pPr>
              <w:pStyle w:val="TableParagraph"/>
              <w:ind w:left="891" w:right="887"/>
              <w:jc w:val="center"/>
              <w:rPr>
                <w:rFonts w:ascii="Franklin Gothic Medium"/>
                <w:sz w:val="19"/>
              </w:rPr>
            </w:pPr>
            <w:r>
              <w:rPr>
                <w:rFonts w:ascii="Franklin Gothic Medium"/>
                <w:color w:val="FFFFFF"/>
                <w:w w:val="105"/>
                <w:sz w:val="19"/>
              </w:rPr>
              <w:t>Not Met</w:t>
            </w:r>
          </w:p>
        </w:tc>
        <w:tc>
          <w:tcPr>
            <w:tcW w:w="2429" w:type="dxa"/>
            <w:tcBorders>
              <w:bottom w:val="single" w:sz="33" w:space="0" w:color="234060"/>
            </w:tcBorders>
            <w:shd w:val="clear" w:color="auto" w:fill="548DD4"/>
          </w:tcPr>
          <w:p w:rsidR="00E62152" w:rsidRDefault="002B6EDE">
            <w:pPr>
              <w:pStyle w:val="TableParagraph"/>
              <w:ind w:right="668"/>
              <w:jc w:val="right"/>
              <w:rPr>
                <w:rFonts w:ascii="Franklin Gothic Medium"/>
                <w:sz w:val="19"/>
              </w:rPr>
            </w:pPr>
            <w:r>
              <w:rPr>
                <w:rFonts w:ascii="Franklin Gothic Medium"/>
                <w:color w:val="FFFFFF"/>
                <w:w w:val="105"/>
                <w:sz w:val="19"/>
              </w:rPr>
              <w:t>Partially Met</w:t>
            </w:r>
          </w:p>
        </w:tc>
        <w:tc>
          <w:tcPr>
            <w:tcW w:w="2342" w:type="dxa"/>
            <w:tcBorders>
              <w:bottom w:val="single" w:sz="33" w:space="0" w:color="234060"/>
            </w:tcBorders>
            <w:shd w:val="clear" w:color="auto" w:fill="548DD4"/>
          </w:tcPr>
          <w:p w:rsidR="00E62152" w:rsidRDefault="002B6EDE">
            <w:pPr>
              <w:pStyle w:val="TableParagraph"/>
              <w:spacing w:before="61"/>
              <w:ind w:left="980" w:right="983"/>
              <w:jc w:val="center"/>
              <w:rPr>
                <w:rFonts w:ascii="Franklin Gothic Medium"/>
                <w:sz w:val="19"/>
              </w:rPr>
            </w:pPr>
            <w:r>
              <w:rPr>
                <w:rFonts w:ascii="Franklin Gothic Medium"/>
                <w:color w:val="FFFFFF"/>
                <w:w w:val="105"/>
                <w:sz w:val="19"/>
              </w:rPr>
              <w:t>Met</w:t>
            </w:r>
          </w:p>
        </w:tc>
        <w:tc>
          <w:tcPr>
            <w:tcW w:w="2299" w:type="dxa"/>
            <w:tcBorders>
              <w:bottom w:val="single" w:sz="33" w:space="0" w:color="234060"/>
            </w:tcBorders>
            <w:shd w:val="clear" w:color="auto" w:fill="548DD4"/>
          </w:tcPr>
          <w:p w:rsidR="00E62152" w:rsidRDefault="002B6EDE">
            <w:pPr>
              <w:pStyle w:val="TableParagraph"/>
              <w:ind w:left="733"/>
              <w:rPr>
                <w:rFonts w:ascii="Franklin Gothic Medium"/>
                <w:sz w:val="19"/>
              </w:rPr>
            </w:pPr>
            <w:r>
              <w:rPr>
                <w:rFonts w:ascii="Franklin Gothic Medium"/>
                <w:color w:val="FFFFFF"/>
                <w:w w:val="105"/>
                <w:sz w:val="19"/>
              </w:rPr>
              <w:t>Exceeded</w:t>
            </w:r>
          </w:p>
        </w:tc>
      </w:tr>
      <w:tr w:rsidR="00E62152">
        <w:trPr>
          <w:trHeight w:hRule="exact" w:val="2930"/>
        </w:trPr>
        <w:tc>
          <w:tcPr>
            <w:tcW w:w="2510" w:type="dxa"/>
            <w:tcBorders>
              <w:top w:val="single" w:sz="33" w:space="0" w:color="234060"/>
            </w:tcBorders>
          </w:tcPr>
          <w:p w:rsidR="00E62152" w:rsidRDefault="00E62152"/>
        </w:tc>
        <w:tc>
          <w:tcPr>
            <w:tcW w:w="2429" w:type="dxa"/>
            <w:tcBorders>
              <w:top w:val="single" w:sz="33" w:space="0" w:color="234060"/>
            </w:tcBorders>
          </w:tcPr>
          <w:p w:rsidR="00E62152" w:rsidRDefault="00E62152"/>
        </w:tc>
        <w:tc>
          <w:tcPr>
            <w:tcW w:w="2342" w:type="dxa"/>
            <w:tcBorders>
              <w:top w:val="single" w:sz="33" w:space="0" w:color="234060"/>
            </w:tcBorders>
          </w:tcPr>
          <w:p w:rsidR="00E62152" w:rsidRDefault="00E62152"/>
        </w:tc>
        <w:tc>
          <w:tcPr>
            <w:tcW w:w="2299" w:type="dxa"/>
            <w:tcBorders>
              <w:top w:val="single" w:sz="33" w:space="0" w:color="234060"/>
            </w:tcBorders>
          </w:tcPr>
          <w:p w:rsidR="00E62152" w:rsidRDefault="00E62152"/>
        </w:tc>
      </w:tr>
      <w:tr w:rsidR="00E62152">
        <w:trPr>
          <w:trHeight w:hRule="exact" w:val="686"/>
        </w:trPr>
        <w:tc>
          <w:tcPr>
            <w:tcW w:w="2510" w:type="dxa"/>
            <w:shd w:val="clear" w:color="auto" w:fill="DBE4F0"/>
          </w:tcPr>
          <w:p w:rsidR="00E62152" w:rsidRDefault="00E62152">
            <w:pPr>
              <w:pStyle w:val="TableParagraph"/>
              <w:spacing w:before="10"/>
              <w:rPr>
                <w:rFonts w:ascii="Arial"/>
                <w:sz w:val="17"/>
              </w:rPr>
            </w:pPr>
          </w:p>
          <w:p w:rsidR="00E62152" w:rsidRDefault="002B6EDE">
            <w:pPr>
              <w:pStyle w:val="TableParagraph"/>
              <w:tabs>
                <w:tab w:val="left" w:pos="1005"/>
              </w:tabs>
              <w:spacing w:before="0"/>
              <w:ind w:left="734"/>
              <w:rPr>
                <w:rFonts w:ascii="Arial"/>
                <w:b/>
                <w:sz w:val="19"/>
              </w:rPr>
            </w:pPr>
            <w:r>
              <w:rPr>
                <w:rFonts w:ascii="Times New Roman"/>
                <w:w w:val="88"/>
                <w:sz w:val="19"/>
                <w:u w:val="thick"/>
              </w:rPr>
              <w:t xml:space="preserve"> </w:t>
            </w:r>
            <w:r>
              <w:rPr>
                <w:rFonts w:ascii="Times New Roman"/>
                <w:sz w:val="19"/>
                <w:u w:val="thick"/>
              </w:rPr>
              <w:tab/>
            </w:r>
            <w:r>
              <w:rPr>
                <w:rFonts w:ascii="Arial"/>
                <w:b/>
                <w:w w:val="90"/>
                <w:sz w:val="19"/>
              </w:rPr>
              <w:t>%</w:t>
            </w:r>
            <w:r>
              <w:rPr>
                <w:rFonts w:ascii="Arial"/>
                <w:b/>
                <w:spacing w:val="-27"/>
                <w:w w:val="90"/>
                <w:sz w:val="19"/>
              </w:rPr>
              <w:t xml:space="preserve"> </w:t>
            </w:r>
            <w:r>
              <w:rPr>
                <w:rFonts w:ascii="Arial"/>
                <w:b/>
                <w:w w:val="90"/>
                <w:sz w:val="19"/>
              </w:rPr>
              <w:t>OF</w:t>
            </w:r>
            <w:r>
              <w:rPr>
                <w:rFonts w:ascii="Arial"/>
                <w:b/>
                <w:spacing w:val="-28"/>
                <w:w w:val="90"/>
                <w:sz w:val="19"/>
              </w:rPr>
              <w:t xml:space="preserve"> </w:t>
            </w:r>
            <w:r>
              <w:rPr>
                <w:rFonts w:ascii="Arial"/>
                <w:b/>
                <w:w w:val="90"/>
                <w:sz w:val="19"/>
              </w:rPr>
              <w:t>CLASS</w:t>
            </w:r>
          </w:p>
        </w:tc>
        <w:tc>
          <w:tcPr>
            <w:tcW w:w="2429" w:type="dxa"/>
            <w:shd w:val="clear" w:color="auto" w:fill="DBE4F0"/>
          </w:tcPr>
          <w:p w:rsidR="00E62152" w:rsidRDefault="00E62152">
            <w:pPr>
              <w:pStyle w:val="TableParagraph"/>
              <w:spacing w:before="10"/>
              <w:rPr>
                <w:rFonts w:ascii="Arial"/>
                <w:sz w:val="17"/>
              </w:rPr>
            </w:pPr>
          </w:p>
          <w:p w:rsidR="00E62152" w:rsidRDefault="002B6EDE">
            <w:pPr>
              <w:pStyle w:val="TableParagraph"/>
              <w:tabs>
                <w:tab w:val="left" w:pos="271"/>
              </w:tabs>
              <w:spacing w:before="0"/>
              <w:ind w:right="627"/>
              <w:jc w:val="right"/>
              <w:rPr>
                <w:rFonts w:ascii="Arial"/>
                <w:b/>
                <w:sz w:val="19"/>
              </w:rPr>
            </w:pPr>
            <w:r>
              <w:rPr>
                <w:rFonts w:ascii="Times New Roman"/>
                <w:w w:val="88"/>
                <w:sz w:val="19"/>
                <w:u w:val="thick"/>
              </w:rPr>
              <w:t xml:space="preserve"> </w:t>
            </w:r>
            <w:r>
              <w:rPr>
                <w:rFonts w:ascii="Times New Roman"/>
                <w:sz w:val="19"/>
                <w:u w:val="thick"/>
              </w:rPr>
              <w:tab/>
            </w:r>
            <w:r>
              <w:rPr>
                <w:rFonts w:ascii="Arial"/>
                <w:b/>
                <w:w w:val="90"/>
                <w:sz w:val="19"/>
              </w:rPr>
              <w:t>%</w:t>
            </w:r>
            <w:r>
              <w:rPr>
                <w:rFonts w:ascii="Arial"/>
                <w:b/>
                <w:spacing w:val="-27"/>
                <w:w w:val="90"/>
                <w:sz w:val="19"/>
              </w:rPr>
              <w:t xml:space="preserve"> </w:t>
            </w:r>
            <w:r>
              <w:rPr>
                <w:rFonts w:ascii="Arial"/>
                <w:b/>
                <w:w w:val="90"/>
                <w:sz w:val="19"/>
              </w:rPr>
              <w:t>OF</w:t>
            </w:r>
            <w:r>
              <w:rPr>
                <w:rFonts w:ascii="Arial"/>
                <w:b/>
                <w:spacing w:val="-28"/>
                <w:w w:val="90"/>
                <w:sz w:val="19"/>
              </w:rPr>
              <w:t xml:space="preserve"> </w:t>
            </w:r>
            <w:r>
              <w:rPr>
                <w:rFonts w:ascii="Arial"/>
                <w:b/>
                <w:w w:val="90"/>
                <w:sz w:val="19"/>
              </w:rPr>
              <w:t>CLASS</w:t>
            </w:r>
          </w:p>
        </w:tc>
        <w:tc>
          <w:tcPr>
            <w:tcW w:w="2342" w:type="dxa"/>
            <w:shd w:val="clear" w:color="auto" w:fill="DBE4F0"/>
          </w:tcPr>
          <w:p w:rsidR="00E62152" w:rsidRDefault="00E62152">
            <w:pPr>
              <w:pStyle w:val="TableParagraph"/>
              <w:rPr>
                <w:rFonts w:ascii="Arial"/>
                <w:sz w:val="18"/>
              </w:rPr>
            </w:pPr>
          </w:p>
          <w:p w:rsidR="00E62152" w:rsidRDefault="002B6EDE">
            <w:pPr>
              <w:pStyle w:val="TableParagraph"/>
              <w:tabs>
                <w:tab w:val="left" w:pos="696"/>
              </w:tabs>
              <w:spacing w:before="0"/>
              <w:ind w:left="427"/>
              <w:rPr>
                <w:rFonts w:ascii="Arial"/>
                <w:b/>
                <w:sz w:val="19"/>
              </w:rPr>
            </w:pPr>
            <w:r>
              <w:rPr>
                <w:rFonts w:ascii="Times New Roman"/>
                <w:w w:val="88"/>
                <w:sz w:val="19"/>
                <w:u w:val="thick"/>
              </w:rPr>
              <w:t xml:space="preserve"> </w:t>
            </w:r>
            <w:r>
              <w:rPr>
                <w:rFonts w:ascii="Times New Roman"/>
                <w:sz w:val="19"/>
                <w:u w:val="thick"/>
              </w:rPr>
              <w:tab/>
            </w:r>
            <w:r>
              <w:rPr>
                <w:rFonts w:ascii="Arial"/>
                <w:b/>
                <w:w w:val="90"/>
                <w:sz w:val="19"/>
              </w:rPr>
              <w:t>%</w:t>
            </w:r>
            <w:r>
              <w:rPr>
                <w:rFonts w:ascii="Arial"/>
                <w:b/>
                <w:spacing w:val="-27"/>
                <w:w w:val="90"/>
                <w:sz w:val="19"/>
              </w:rPr>
              <w:t xml:space="preserve"> </w:t>
            </w:r>
            <w:r>
              <w:rPr>
                <w:rFonts w:ascii="Arial"/>
                <w:b/>
                <w:w w:val="90"/>
                <w:sz w:val="19"/>
              </w:rPr>
              <w:t>OF</w:t>
            </w:r>
            <w:r>
              <w:rPr>
                <w:rFonts w:ascii="Arial"/>
                <w:b/>
                <w:spacing w:val="-28"/>
                <w:w w:val="90"/>
                <w:sz w:val="19"/>
              </w:rPr>
              <w:t xml:space="preserve"> </w:t>
            </w:r>
            <w:r>
              <w:rPr>
                <w:rFonts w:ascii="Arial"/>
                <w:b/>
                <w:w w:val="90"/>
                <w:sz w:val="19"/>
              </w:rPr>
              <w:t>CLASS</w:t>
            </w:r>
          </w:p>
        </w:tc>
        <w:tc>
          <w:tcPr>
            <w:tcW w:w="2299" w:type="dxa"/>
            <w:shd w:val="clear" w:color="auto" w:fill="DBE4F0"/>
          </w:tcPr>
          <w:p w:rsidR="00E62152" w:rsidRDefault="00E62152">
            <w:pPr>
              <w:pStyle w:val="TableParagraph"/>
              <w:spacing w:before="4"/>
              <w:rPr>
                <w:rFonts w:ascii="Arial"/>
                <w:sz w:val="20"/>
              </w:rPr>
            </w:pPr>
          </w:p>
          <w:p w:rsidR="00E62152" w:rsidRDefault="002B6EDE">
            <w:pPr>
              <w:pStyle w:val="TableParagraph"/>
              <w:spacing w:before="0"/>
              <w:ind w:left="676"/>
              <w:rPr>
                <w:rFonts w:ascii="Arial"/>
                <w:b/>
                <w:sz w:val="19"/>
              </w:rPr>
            </w:pPr>
            <w:r>
              <w:rPr>
                <w:rFonts w:ascii="Times New Roman"/>
                <w:w w:val="88"/>
                <w:sz w:val="19"/>
                <w:u w:val="thick"/>
              </w:rPr>
              <w:t xml:space="preserve"> </w:t>
            </w:r>
            <w:r>
              <w:rPr>
                <w:rFonts w:ascii="Times New Roman"/>
                <w:sz w:val="19"/>
                <w:u w:val="thick"/>
              </w:rPr>
              <w:t xml:space="preserve">    </w:t>
            </w:r>
            <w:r>
              <w:rPr>
                <w:rFonts w:ascii="Arial"/>
                <w:b/>
                <w:w w:val="90"/>
                <w:sz w:val="19"/>
              </w:rPr>
              <w:t>% OF CLASS</w:t>
            </w:r>
          </w:p>
        </w:tc>
      </w:tr>
    </w:tbl>
    <w:p w:rsidR="00E62152" w:rsidRDefault="00E62152">
      <w:pPr>
        <w:pStyle w:val="BodyText"/>
        <w:rPr>
          <w:sz w:val="20"/>
        </w:rPr>
      </w:pPr>
    </w:p>
    <w:p w:rsidR="00E62152" w:rsidRDefault="00E62152">
      <w:pPr>
        <w:pStyle w:val="BodyText"/>
        <w:rPr>
          <w:sz w:val="20"/>
        </w:rPr>
      </w:pPr>
    </w:p>
    <w:p w:rsidR="00E62152" w:rsidRDefault="008F0660">
      <w:pPr>
        <w:pStyle w:val="BodyText"/>
        <w:spacing w:before="10"/>
        <w:rPr>
          <w:sz w:val="17"/>
        </w:rPr>
      </w:pPr>
      <w:r>
        <w:rPr>
          <w:noProof/>
        </w:rPr>
        <mc:AlternateContent>
          <mc:Choice Requires="wps">
            <w:drawing>
              <wp:anchor distT="0" distB="0" distL="0" distR="0" simplePos="0" relativeHeight="251651584" behindDoc="0" locked="0" layoutInCell="1" allowOverlap="1">
                <wp:simplePos x="0" y="0"/>
                <wp:positionH relativeFrom="page">
                  <wp:posOffset>916305</wp:posOffset>
                </wp:positionH>
                <wp:positionV relativeFrom="paragraph">
                  <wp:posOffset>160655</wp:posOffset>
                </wp:positionV>
                <wp:extent cx="1827530" cy="0"/>
                <wp:effectExtent l="11430" t="10160" r="8890" b="8890"/>
                <wp:wrapTopAndBottom/>
                <wp:docPr id="19" name="Line 1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7530" cy="0"/>
                        </a:xfrm>
                        <a:prstGeom prst="line">
                          <a:avLst/>
                        </a:prstGeom>
                        <a:noFill/>
                        <a:ln w="91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0B14B" id="Line 16" o:spid="_x0000_s1026" alt="Title: Line"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2.65pt" to="216.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" strokeweight=".25386mm">
                <w10:wrap type="topAndBottom" anchorx="page"/>
              </v:line>
            </w:pict>
          </mc:Fallback>
        </mc:AlternateContent>
      </w:r>
    </w:p>
    <w:p w:rsidR="00E62152" w:rsidRDefault="002B6EDE">
      <w:pPr>
        <w:pStyle w:val="ListParagraph"/>
        <w:numPr>
          <w:ilvl w:val="0"/>
          <w:numId w:val="5"/>
        </w:numPr>
        <w:tabs>
          <w:tab w:val="left" w:pos="1543"/>
        </w:tabs>
        <w:spacing w:before="39" w:line="304" w:lineRule="auto"/>
        <w:ind w:left="1439" w:right="596" w:firstLine="0"/>
        <w:jc w:val="left"/>
        <w:rPr>
          <w:rFonts w:ascii="Calibri"/>
          <w:sz w:val="14"/>
        </w:rPr>
      </w:pPr>
      <w:r>
        <w:rPr>
          <w:sz w:val="16"/>
        </w:rPr>
        <w:t>Adapted</w:t>
      </w:r>
      <w:r>
        <w:rPr>
          <w:spacing w:val="-4"/>
          <w:sz w:val="16"/>
        </w:rPr>
        <w:t xml:space="preserve"> </w:t>
      </w:r>
      <w:r>
        <w:rPr>
          <w:sz w:val="16"/>
        </w:rPr>
        <w:t>by</w:t>
      </w:r>
      <w:r>
        <w:rPr>
          <w:spacing w:val="-4"/>
          <w:sz w:val="16"/>
        </w:rPr>
        <w:t xml:space="preserve"> </w:t>
      </w:r>
      <w:r>
        <w:rPr>
          <w:sz w:val="16"/>
        </w:rPr>
        <w:t>the</w:t>
      </w:r>
      <w:r>
        <w:rPr>
          <w:spacing w:val="-4"/>
          <w:sz w:val="16"/>
        </w:rPr>
        <w:t xml:space="preserve"> </w:t>
      </w:r>
      <w:r>
        <w:rPr>
          <w:sz w:val="16"/>
        </w:rPr>
        <w:t>National</w:t>
      </w:r>
      <w:r>
        <w:rPr>
          <w:spacing w:val="-4"/>
          <w:sz w:val="16"/>
        </w:rPr>
        <w:t xml:space="preserve"> </w:t>
      </w:r>
      <w:r>
        <w:rPr>
          <w:sz w:val="16"/>
        </w:rPr>
        <w:t>Center</w:t>
      </w:r>
      <w:r>
        <w:rPr>
          <w:spacing w:val="-4"/>
          <w:sz w:val="16"/>
        </w:rPr>
        <w:t xml:space="preserve"> </w:t>
      </w:r>
      <w:r>
        <w:rPr>
          <w:sz w:val="16"/>
        </w:rPr>
        <w:t>for</w:t>
      </w:r>
      <w:r>
        <w:rPr>
          <w:spacing w:val="-4"/>
          <w:sz w:val="16"/>
        </w:rPr>
        <w:t xml:space="preserve"> </w:t>
      </w:r>
      <w:r>
        <w:rPr>
          <w:sz w:val="16"/>
        </w:rPr>
        <w:t>the</w:t>
      </w:r>
      <w:r>
        <w:rPr>
          <w:spacing w:val="-4"/>
          <w:sz w:val="16"/>
        </w:rPr>
        <w:t xml:space="preserve"> </w:t>
      </w:r>
      <w:r>
        <w:rPr>
          <w:sz w:val="16"/>
        </w:rPr>
        <w:t>Improvement</w:t>
      </w:r>
      <w:r>
        <w:rPr>
          <w:spacing w:val="-4"/>
          <w:sz w:val="16"/>
        </w:rPr>
        <w:t xml:space="preserve"> </w:t>
      </w:r>
      <w:r>
        <w:rPr>
          <w:sz w:val="16"/>
        </w:rPr>
        <w:t>of</w:t>
      </w:r>
      <w:r>
        <w:rPr>
          <w:spacing w:val="-4"/>
          <w:sz w:val="16"/>
        </w:rPr>
        <w:t xml:space="preserve"> </w:t>
      </w:r>
      <w:r>
        <w:rPr>
          <w:sz w:val="16"/>
        </w:rPr>
        <w:t>Educational</w:t>
      </w:r>
      <w:r>
        <w:rPr>
          <w:spacing w:val="-4"/>
          <w:sz w:val="16"/>
        </w:rPr>
        <w:t xml:space="preserve"> </w:t>
      </w:r>
      <w:r>
        <w:rPr>
          <w:sz w:val="16"/>
        </w:rPr>
        <w:t>Assessment</w:t>
      </w:r>
      <w:r>
        <w:rPr>
          <w:spacing w:val="-4"/>
          <w:sz w:val="16"/>
        </w:rPr>
        <w:t xml:space="preserve"> </w:t>
      </w:r>
      <w:r>
        <w:rPr>
          <w:sz w:val="16"/>
        </w:rPr>
        <w:t>from</w:t>
      </w:r>
      <w:r>
        <w:rPr>
          <w:spacing w:val="-3"/>
          <w:sz w:val="16"/>
        </w:rPr>
        <w:t xml:space="preserve"> </w:t>
      </w:r>
      <w:r>
        <w:rPr>
          <w:sz w:val="16"/>
        </w:rPr>
        <w:t>the</w:t>
      </w:r>
      <w:r>
        <w:rPr>
          <w:spacing w:val="-4"/>
          <w:sz w:val="16"/>
        </w:rPr>
        <w:t xml:space="preserve"> </w:t>
      </w:r>
      <w:r>
        <w:rPr>
          <w:sz w:val="16"/>
        </w:rPr>
        <w:t>(add</w:t>
      </w:r>
      <w:r>
        <w:rPr>
          <w:spacing w:val="-4"/>
          <w:sz w:val="16"/>
        </w:rPr>
        <w:t xml:space="preserve"> </w:t>
      </w:r>
      <w:r>
        <w:rPr>
          <w:sz w:val="16"/>
        </w:rPr>
        <w:t>in</w:t>
      </w:r>
      <w:r>
        <w:rPr>
          <w:spacing w:val="-4"/>
          <w:sz w:val="16"/>
        </w:rPr>
        <w:t xml:space="preserve"> </w:t>
      </w:r>
      <w:r>
        <w:rPr>
          <w:sz w:val="16"/>
        </w:rPr>
        <w:t>citation</w:t>
      </w:r>
      <w:r>
        <w:rPr>
          <w:spacing w:val="-4"/>
          <w:sz w:val="16"/>
        </w:rPr>
        <w:t xml:space="preserve"> </w:t>
      </w:r>
      <w:r>
        <w:rPr>
          <w:sz w:val="16"/>
        </w:rPr>
        <w:t>for</w:t>
      </w:r>
      <w:r>
        <w:rPr>
          <w:spacing w:val="-4"/>
          <w:sz w:val="16"/>
        </w:rPr>
        <w:t xml:space="preserve"> </w:t>
      </w:r>
      <w:r>
        <w:rPr>
          <w:sz w:val="16"/>
        </w:rPr>
        <w:t>Maryland</w:t>
      </w:r>
      <w:r>
        <w:rPr>
          <w:spacing w:val="-4"/>
          <w:sz w:val="16"/>
        </w:rPr>
        <w:t xml:space="preserve"> </w:t>
      </w:r>
      <w:r>
        <w:rPr>
          <w:sz w:val="16"/>
        </w:rPr>
        <w:t>doc)</w:t>
      </w:r>
      <w:r>
        <w:rPr>
          <w:spacing w:val="-4"/>
          <w:sz w:val="16"/>
        </w:rPr>
        <w:t xml:space="preserve"> </w:t>
      </w:r>
      <w:r>
        <w:rPr>
          <w:sz w:val="16"/>
        </w:rPr>
        <w:t>and the</w:t>
      </w:r>
      <w:r>
        <w:rPr>
          <w:spacing w:val="-5"/>
          <w:sz w:val="16"/>
        </w:rPr>
        <w:t xml:space="preserve"> </w:t>
      </w:r>
      <w:r>
        <w:rPr>
          <w:sz w:val="16"/>
        </w:rPr>
        <w:t>Center</w:t>
      </w:r>
      <w:r>
        <w:rPr>
          <w:spacing w:val="-5"/>
          <w:sz w:val="16"/>
        </w:rPr>
        <w:t xml:space="preserve"> </w:t>
      </w:r>
      <w:r>
        <w:rPr>
          <w:sz w:val="16"/>
        </w:rPr>
        <w:t>for</w:t>
      </w:r>
      <w:r>
        <w:rPr>
          <w:spacing w:val="-5"/>
          <w:sz w:val="16"/>
        </w:rPr>
        <w:t xml:space="preserve"> </w:t>
      </w:r>
      <w:r>
        <w:rPr>
          <w:sz w:val="16"/>
        </w:rPr>
        <w:t>Collaborative</w:t>
      </w:r>
      <w:r>
        <w:rPr>
          <w:spacing w:val="-5"/>
          <w:sz w:val="16"/>
        </w:rPr>
        <w:t xml:space="preserve"> </w:t>
      </w:r>
      <w:r>
        <w:rPr>
          <w:sz w:val="16"/>
        </w:rPr>
        <w:t>Education</w:t>
      </w:r>
      <w:r>
        <w:rPr>
          <w:spacing w:val="-5"/>
          <w:sz w:val="16"/>
        </w:rPr>
        <w:t xml:space="preserve"> </w:t>
      </w:r>
      <w:r>
        <w:rPr>
          <w:sz w:val="16"/>
        </w:rPr>
        <w:t>(2012)</w:t>
      </w:r>
      <w:proofErr w:type="gramStart"/>
      <w:r>
        <w:rPr>
          <w:sz w:val="16"/>
        </w:rPr>
        <w:t>.(</w:t>
      </w:r>
      <w:proofErr w:type="gramEnd"/>
      <w:r>
        <w:rPr>
          <w:sz w:val="16"/>
        </w:rPr>
        <w:t>Permission</w:t>
      </w:r>
      <w:r>
        <w:rPr>
          <w:spacing w:val="-5"/>
          <w:sz w:val="16"/>
        </w:rPr>
        <w:t xml:space="preserve"> </w:t>
      </w:r>
      <w:r>
        <w:rPr>
          <w:sz w:val="16"/>
        </w:rPr>
        <w:t>to</w:t>
      </w:r>
      <w:r>
        <w:rPr>
          <w:spacing w:val="-5"/>
          <w:sz w:val="16"/>
        </w:rPr>
        <w:t xml:space="preserve"> </w:t>
      </w:r>
      <w:r>
        <w:rPr>
          <w:sz w:val="16"/>
        </w:rPr>
        <w:t>reproduce</w:t>
      </w:r>
      <w:r>
        <w:rPr>
          <w:spacing w:val="-5"/>
          <w:sz w:val="16"/>
        </w:rPr>
        <w:t xml:space="preserve"> </w:t>
      </w:r>
      <w:r>
        <w:rPr>
          <w:sz w:val="16"/>
        </w:rPr>
        <w:t>and</w:t>
      </w:r>
      <w:r>
        <w:rPr>
          <w:spacing w:val="-5"/>
          <w:sz w:val="16"/>
        </w:rPr>
        <w:t xml:space="preserve"> </w:t>
      </w:r>
      <w:r>
        <w:rPr>
          <w:sz w:val="16"/>
        </w:rPr>
        <w:t>use</w:t>
      </w:r>
      <w:r>
        <w:rPr>
          <w:spacing w:val="-5"/>
          <w:sz w:val="16"/>
        </w:rPr>
        <w:t xml:space="preserve"> </w:t>
      </w:r>
      <w:r>
        <w:rPr>
          <w:sz w:val="16"/>
        </w:rPr>
        <w:t>is</w:t>
      </w:r>
      <w:r>
        <w:rPr>
          <w:spacing w:val="-5"/>
          <w:sz w:val="16"/>
        </w:rPr>
        <w:t xml:space="preserve"> </w:t>
      </w:r>
      <w:r>
        <w:rPr>
          <w:sz w:val="16"/>
        </w:rPr>
        <w:t>given</w:t>
      </w:r>
      <w:r>
        <w:rPr>
          <w:spacing w:val="-5"/>
          <w:sz w:val="16"/>
        </w:rPr>
        <w:t xml:space="preserve"> </w:t>
      </w:r>
      <w:r>
        <w:rPr>
          <w:sz w:val="16"/>
        </w:rPr>
        <w:t>when</w:t>
      </w:r>
      <w:r>
        <w:rPr>
          <w:spacing w:val="-5"/>
          <w:sz w:val="16"/>
        </w:rPr>
        <w:t xml:space="preserve"> </w:t>
      </w:r>
      <w:r>
        <w:rPr>
          <w:sz w:val="16"/>
        </w:rPr>
        <w:t>authorship</w:t>
      </w:r>
      <w:r>
        <w:rPr>
          <w:spacing w:val="-5"/>
          <w:sz w:val="16"/>
        </w:rPr>
        <w:t xml:space="preserve"> </w:t>
      </w:r>
      <w:r>
        <w:rPr>
          <w:sz w:val="16"/>
        </w:rPr>
        <w:t>is</w:t>
      </w:r>
      <w:r>
        <w:rPr>
          <w:spacing w:val="-5"/>
          <w:sz w:val="16"/>
        </w:rPr>
        <w:t xml:space="preserve"> </w:t>
      </w:r>
      <w:r>
        <w:rPr>
          <w:sz w:val="16"/>
        </w:rPr>
        <w:t>fully</w:t>
      </w:r>
      <w:r>
        <w:rPr>
          <w:spacing w:val="-5"/>
          <w:sz w:val="16"/>
        </w:rPr>
        <w:t xml:space="preserve"> </w:t>
      </w:r>
      <w:r>
        <w:rPr>
          <w:sz w:val="16"/>
        </w:rPr>
        <w:t>cited.)</w:t>
      </w:r>
    </w:p>
    <w:p w:rsidR="00E62152" w:rsidRDefault="00E62152">
      <w:pPr>
        <w:spacing w:line="304" w:lineRule="auto"/>
        <w:rPr>
          <w:rFonts w:ascii="Calibri"/>
          <w:sz w:val="14"/>
        </w:rPr>
        <w:sectPr w:rsidR="00E62152">
          <w:pgSz w:w="12240" w:h="15840"/>
          <w:pgMar w:top="1340" w:right="1100" w:bottom="280" w:left="0" w:header="726" w:footer="0" w:gutter="0"/>
          <w:cols w:space="720"/>
        </w:sectPr>
      </w:pPr>
    </w:p>
    <w:p w:rsidR="00E62152" w:rsidRDefault="00E62152">
      <w:pPr>
        <w:pStyle w:val="BodyText"/>
        <w:rPr>
          <w:sz w:val="20"/>
        </w:rPr>
      </w:pPr>
    </w:p>
    <w:p w:rsidR="00E62152" w:rsidRDefault="002B6EDE">
      <w:pPr>
        <w:spacing w:before="247"/>
        <w:ind w:left="3577"/>
        <w:rPr>
          <w:rFonts w:ascii="Franklin Gothic Book"/>
          <w:sz w:val="28"/>
        </w:rPr>
      </w:pPr>
      <w:r>
        <w:rPr>
          <w:rFonts w:ascii="Franklin Gothic Book"/>
          <w:color w:val="365F91"/>
          <w:sz w:val="28"/>
        </w:rPr>
        <w:t>Student Work Analysis Protocol (continued)</w:t>
      </w:r>
    </w:p>
    <w:p w:rsidR="00E62152" w:rsidRDefault="00E62152">
      <w:pPr>
        <w:pStyle w:val="BodyText"/>
        <w:rPr>
          <w:rFonts w:ascii="Franklin Gothic Book"/>
          <w:sz w:val="32"/>
        </w:rPr>
      </w:pPr>
    </w:p>
    <w:p w:rsidR="00E62152" w:rsidRDefault="002B6EDE">
      <w:pPr>
        <w:pStyle w:val="ListParagraph"/>
        <w:numPr>
          <w:ilvl w:val="0"/>
          <w:numId w:val="4"/>
        </w:numPr>
        <w:tabs>
          <w:tab w:val="left" w:pos="2160"/>
        </w:tabs>
        <w:spacing w:before="218"/>
        <w:ind w:left="2159" w:hanging="360"/>
        <w:jc w:val="both"/>
        <w:rPr>
          <w:b/>
          <w:sz w:val="19"/>
        </w:rPr>
      </w:pPr>
      <w:r>
        <w:rPr>
          <w:b/>
          <w:w w:val="105"/>
          <w:sz w:val="19"/>
        </w:rPr>
        <w:t>Describe the performance of representative samples from each</w:t>
      </w:r>
      <w:r>
        <w:rPr>
          <w:b/>
          <w:spacing w:val="-25"/>
          <w:w w:val="105"/>
          <w:sz w:val="19"/>
        </w:rPr>
        <w:t xml:space="preserve"> </w:t>
      </w:r>
      <w:r>
        <w:rPr>
          <w:b/>
          <w:w w:val="105"/>
          <w:sz w:val="19"/>
        </w:rPr>
        <w:t>group:</w:t>
      </w:r>
    </w:p>
    <w:p w:rsidR="00E62152" w:rsidRDefault="002B6EDE">
      <w:pPr>
        <w:spacing w:before="12" w:line="252" w:lineRule="auto"/>
        <w:ind w:left="1849" w:right="140"/>
        <w:jc w:val="both"/>
        <w:rPr>
          <w:sz w:val="19"/>
        </w:rPr>
      </w:pPr>
      <w:r>
        <w:rPr>
          <w:w w:val="105"/>
          <w:sz w:val="19"/>
        </w:rPr>
        <w:t xml:space="preserve">Choose a few samples to review more in-depth from each level (not met, partially met, met, </w:t>
      </w:r>
      <w:proofErr w:type="gramStart"/>
      <w:r>
        <w:rPr>
          <w:w w:val="105"/>
          <w:sz w:val="19"/>
        </w:rPr>
        <w:t>exceeded</w:t>
      </w:r>
      <w:proofErr w:type="gramEnd"/>
      <w:r>
        <w:rPr>
          <w:w w:val="105"/>
          <w:sz w:val="19"/>
        </w:rPr>
        <w:t>) and discuss and identify the prerequisite knowledge that students demonstrated that they knew. It may be best to begin with the sample student(s) work that “meet” the objective or standard.</w:t>
      </w:r>
    </w:p>
    <w:p w:rsidR="00E62152" w:rsidRDefault="00E62152">
      <w:pPr>
        <w:pStyle w:val="BodyText"/>
        <w:spacing w:before="9" w:after="1"/>
        <w:rPr>
          <w:sz w:val="16"/>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0"/>
        <w:gridCol w:w="2434"/>
        <w:gridCol w:w="2318"/>
        <w:gridCol w:w="2318"/>
      </w:tblGrid>
      <w:tr w:rsidR="00E62152">
        <w:trPr>
          <w:trHeight w:hRule="exact" w:val="542"/>
        </w:trPr>
        <w:tc>
          <w:tcPr>
            <w:tcW w:w="2510" w:type="dxa"/>
            <w:shd w:val="clear" w:color="auto" w:fill="548DD4"/>
          </w:tcPr>
          <w:p w:rsidR="00E62152" w:rsidRDefault="002B6EDE">
            <w:pPr>
              <w:pStyle w:val="TableParagraph"/>
              <w:ind w:left="893" w:right="886"/>
              <w:jc w:val="center"/>
              <w:rPr>
                <w:rFonts w:ascii="Franklin Gothic Medium"/>
                <w:sz w:val="19"/>
              </w:rPr>
            </w:pPr>
            <w:r>
              <w:rPr>
                <w:rFonts w:ascii="Franklin Gothic Medium"/>
                <w:color w:val="FFFFFF"/>
                <w:w w:val="105"/>
                <w:sz w:val="19"/>
              </w:rPr>
              <w:t>Not Met</w:t>
            </w:r>
          </w:p>
        </w:tc>
        <w:tc>
          <w:tcPr>
            <w:tcW w:w="2434" w:type="dxa"/>
            <w:shd w:val="clear" w:color="auto" w:fill="548DD4"/>
          </w:tcPr>
          <w:p w:rsidR="00E62152" w:rsidRDefault="002B6EDE">
            <w:pPr>
              <w:pStyle w:val="TableParagraph"/>
              <w:ind w:left="673"/>
              <w:rPr>
                <w:rFonts w:ascii="Franklin Gothic Medium"/>
                <w:sz w:val="19"/>
              </w:rPr>
            </w:pPr>
            <w:r>
              <w:rPr>
                <w:rFonts w:ascii="Franklin Gothic Medium"/>
                <w:color w:val="FFFFFF"/>
                <w:w w:val="105"/>
                <w:sz w:val="19"/>
              </w:rPr>
              <w:t>Partially Met</w:t>
            </w:r>
          </w:p>
        </w:tc>
        <w:tc>
          <w:tcPr>
            <w:tcW w:w="2318" w:type="dxa"/>
            <w:shd w:val="clear" w:color="auto" w:fill="548DD4"/>
          </w:tcPr>
          <w:p w:rsidR="00E62152" w:rsidRDefault="002B6EDE">
            <w:pPr>
              <w:pStyle w:val="TableParagraph"/>
              <w:spacing w:before="61"/>
              <w:ind w:left="969" w:right="970"/>
              <w:jc w:val="center"/>
              <w:rPr>
                <w:rFonts w:ascii="Franklin Gothic Medium"/>
                <w:sz w:val="19"/>
              </w:rPr>
            </w:pPr>
            <w:r>
              <w:rPr>
                <w:rFonts w:ascii="Franklin Gothic Medium"/>
                <w:color w:val="FFFFFF"/>
                <w:w w:val="105"/>
                <w:sz w:val="19"/>
              </w:rPr>
              <w:t>Met</w:t>
            </w:r>
          </w:p>
        </w:tc>
        <w:tc>
          <w:tcPr>
            <w:tcW w:w="2318" w:type="dxa"/>
            <w:shd w:val="clear" w:color="auto" w:fill="548DD4"/>
          </w:tcPr>
          <w:p w:rsidR="00E62152" w:rsidRDefault="002B6EDE">
            <w:pPr>
              <w:pStyle w:val="TableParagraph"/>
              <w:ind w:left="743"/>
              <w:rPr>
                <w:rFonts w:ascii="Franklin Gothic Medium"/>
                <w:sz w:val="19"/>
              </w:rPr>
            </w:pPr>
            <w:r>
              <w:rPr>
                <w:rFonts w:ascii="Franklin Gothic Medium"/>
                <w:color w:val="FFFFFF"/>
                <w:w w:val="105"/>
                <w:sz w:val="19"/>
              </w:rPr>
              <w:t>Exceeded</w:t>
            </w:r>
          </w:p>
        </w:tc>
      </w:tr>
      <w:tr w:rsidR="00E62152">
        <w:trPr>
          <w:trHeight w:hRule="exact" w:val="3638"/>
        </w:trPr>
        <w:tc>
          <w:tcPr>
            <w:tcW w:w="2510" w:type="dxa"/>
          </w:tcPr>
          <w:p w:rsidR="00E62152" w:rsidRDefault="00E62152"/>
        </w:tc>
        <w:tc>
          <w:tcPr>
            <w:tcW w:w="2434" w:type="dxa"/>
          </w:tcPr>
          <w:p w:rsidR="00E62152" w:rsidRDefault="00E62152"/>
        </w:tc>
        <w:tc>
          <w:tcPr>
            <w:tcW w:w="2318" w:type="dxa"/>
          </w:tcPr>
          <w:p w:rsidR="00E62152" w:rsidRDefault="00E62152"/>
        </w:tc>
        <w:tc>
          <w:tcPr>
            <w:tcW w:w="2318" w:type="dxa"/>
          </w:tcPr>
          <w:p w:rsidR="00E62152" w:rsidRDefault="00E62152"/>
        </w:tc>
      </w:tr>
    </w:tbl>
    <w:p w:rsidR="00E62152" w:rsidRDefault="00E62152">
      <w:pPr>
        <w:pStyle w:val="BodyText"/>
        <w:rPr>
          <w:sz w:val="22"/>
        </w:rPr>
      </w:pPr>
    </w:p>
    <w:p w:rsidR="00E62152" w:rsidRPr="002B6EDE" w:rsidRDefault="00E62152">
      <w:pPr>
        <w:pStyle w:val="BodyText"/>
        <w:spacing w:before="3"/>
        <w:rPr>
          <w:sz w:val="19"/>
        </w:rPr>
      </w:pPr>
    </w:p>
    <w:p w:rsidR="00E62152" w:rsidRPr="002B6EDE" w:rsidRDefault="002B6EDE">
      <w:pPr>
        <w:pStyle w:val="ListParagraph"/>
        <w:numPr>
          <w:ilvl w:val="0"/>
          <w:numId w:val="4"/>
        </w:numPr>
        <w:tabs>
          <w:tab w:val="left" w:pos="2160"/>
        </w:tabs>
        <w:ind w:left="2159" w:hanging="360"/>
        <w:jc w:val="both"/>
        <w:rPr>
          <w:b/>
          <w:sz w:val="19"/>
        </w:rPr>
      </w:pPr>
      <w:r w:rsidRPr="002B6EDE">
        <w:rPr>
          <w:b/>
          <w:w w:val="105"/>
          <w:sz w:val="19"/>
        </w:rPr>
        <w:t>Interpret Misconceptions and Learning</w:t>
      </w:r>
      <w:r w:rsidRPr="002B6EDE">
        <w:rPr>
          <w:b/>
          <w:spacing w:val="-7"/>
          <w:w w:val="105"/>
          <w:sz w:val="19"/>
        </w:rPr>
        <w:t xml:space="preserve"> </w:t>
      </w:r>
      <w:r w:rsidRPr="002B6EDE">
        <w:rPr>
          <w:b/>
          <w:w w:val="105"/>
          <w:sz w:val="19"/>
        </w:rPr>
        <w:t>Needs:</w:t>
      </w:r>
    </w:p>
    <w:p w:rsidR="00E62152" w:rsidRDefault="002B6EDE">
      <w:pPr>
        <w:spacing w:before="45" w:line="290" w:lineRule="auto"/>
        <w:ind w:left="1799" w:right="1048"/>
        <w:rPr>
          <w:sz w:val="19"/>
        </w:rPr>
      </w:pPr>
      <w:r>
        <w:rPr>
          <w:w w:val="105"/>
          <w:sz w:val="19"/>
        </w:rPr>
        <w:t xml:space="preserve">Using the reviewed samples from each level, discuss and identify the misconceptions, wrong information, and what students did not demonstrate that </w:t>
      </w:r>
      <w:proofErr w:type="gramStart"/>
      <w:r>
        <w:rPr>
          <w:w w:val="105"/>
          <w:sz w:val="19"/>
        </w:rPr>
        <w:t>was expected</w:t>
      </w:r>
      <w:proofErr w:type="gramEnd"/>
      <w:r>
        <w:rPr>
          <w:w w:val="105"/>
          <w:sz w:val="19"/>
        </w:rPr>
        <w:t>.</w:t>
      </w:r>
    </w:p>
    <w:p w:rsidR="00E62152" w:rsidRDefault="00E62152">
      <w:pPr>
        <w:pStyle w:val="BodyText"/>
        <w:spacing w:before="9"/>
        <w:rPr>
          <w:sz w:val="16"/>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0"/>
        <w:gridCol w:w="2434"/>
        <w:gridCol w:w="2323"/>
        <w:gridCol w:w="2314"/>
      </w:tblGrid>
      <w:tr w:rsidR="00E62152">
        <w:trPr>
          <w:trHeight w:hRule="exact" w:val="538"/>
        </w:trPr>
        <w:tc>
          <w:tcPr>
            <w:tcW w:w="2510" w:type="dxa"/>
            <w:shd w:val="clear" w:color="auto" w:fill="548DD4"/>
          </w:tcPr>
          <w:p w:rsidR="00E62152" w:rsidRDefault="002B6EDE">
            <w:pPr>
              <w:pStyle w:val="TableParagraph"/>
              <w:ind w:left="893" w:right="886"/>
              <w:jc w:val="center"/>
              <w:rPr>
                <w:rFonts w:ascii="Franklin Gothic Medium"/>
                <w:sz w:val="19"/>
              </w:rPr>
            </w:pPr>
            <w:r>
              <w:rPr>
                <w:rFonts w:ascii="Franklin Gothic Medium"/>
                <w:color w:val="FFFFFF"/>
                <w:w w:val="105"/>
                <w:sz w:val="19"/>
              </w:rPr>
              <w:t>Not Met</w:t>
            </w:r>
          </w:p>
        </w:tc>
        <w:tc>
          <w:tcPr>
            <w:tcW w:w="2434" w:type="dxa"/>
            <w:shd w:val="clear" w:color="auto" w:fill="548DD4"/>
          </w:tcPr>
          <w:p w:rsidR="00E62152" w:rsidRDefault="002B6EDE">
            <w:pPr>
              <w:pStyle w:val="TableParagraph"/>
              <w:ind w:left="673"/>
              <w:rPr>
                <w:rFonts w:ascii="Franklin Gothic Medium"/>
                <w:sz w:val="19"/>
              </w:rPr>
            </w:pPr>
            <w:r>
              <w:rPr>
                <w:rFonts w:ascii="Franklin Gothic Medium"/>
                <w:color w:val="FFFFFF"/>
                <w:w w:val="105"/>
                <w:sz w:val="19"/>
              </w:rPr>
              <w:t>Partially Met</w:t>
            </w:r>
          </w:p>
        </w:tc>
        <w:tc>
          <w:tcPr>
            <w:tcW w:w="2323" w:type="dxa"/>
            <w:shd w:val="clear" w:color="auto" w:fill="548DD4"/>
          </w:tcPr>
          <w:p w:rsidR="00E62152" w:rsidRDefault="002B6EDE">
            <w:pPr>
              <w:pStyle w:val="TableParagraph"/>
              <w:spacing w:before="61"/>
              <w:ind w:left="972" w:right="972"/>
              <w:jc w:val="center"/>
              <w:rPr>
                <w:rFonts w:ascii="Franklin Gothic Medium"/>
                <w:sz w:val="19"/>
              </w:rPr>
            </w:pPr>
            <w:r>
              <w:rPr>
                <w:rFonts w:ascii="Franklin Gothic Medium"/>
                <w:color w:val="FFFFFF"/>
                <w:w w:val="105"/>
                <w:sz w:val="19"/>
              </w:rPr>
              <w:t>Met</w:t>
            </w:r>
          </w:p>
        </w:tc>
        <w:tc>
          <w:tcPr>
            <w:tcW w:w="2314" w:type="dxa"/>
            <w:shd w:val="clear" w:color="auto" w:fill="548DD4"/>
          </w:tcPr>
          <w:p w:rsidR="00E62152" w:rsidRDefault="002B6EDE">
            <w:pPr>
              <w:pStyle w:val="TableParagraph"/>
              <w:ind w:left="740"/>
              <w:rPr>
                <w:rFonts w:ascii="Franklin Gothic Medium"/>
                <w:sz w:val="19"/>
              </w:rPr>
            </w:pPr>
            <w:r>
              <w:rPr>
                <w:rFonts w:ascii="Franklin Gothic Medium"/>
                <w:color w:val="FFFFFF"/>
                <w:w w:val="105"/>
                <w:sz w:val="19"/>
              </w:rPr>
              <w:t>Exceeded</w:t>
            </w:r>
          </w:p>
        </w:tc>
      </w:tr>
      <w:tr w:rsidR="00E62152">
        <w:trPr>
          <w:trHeight w:hRule="exact" w:val="4584"/>
        </w:trPr>
        <w:tc>
          <w:tcPr>
            <w:tcW w:w="2510" w:type="dxa"/>
          </w:tcPr>
          <w:p w:rsidR="00E62152" w:rsidRDefault="00E62152"/>
        </w:tc>
        <w:tc>
          <w:tcPr>
            <w:tcW w:w="2434" w:type="dxa"/>
          </w:tcPr>
          <w:p w:rsidR="00E62152" w:rsidRDefault="00E62152"/>
        </w:tc>
        <w:tc>
          <w:tcPr>
            <w:tcW w:w="2323" w:type="dxa"/>
          </w:tcPr>
          <w:p w:rsidR="00E62152" w:rsidRDefault="00E62152"/>
        </w:tc>
        <w:tc>
          <w:tcPr>
            <w:tcW w:w="2314" w:type="dxa"/>
          </w:tcPr>
          <w:p w:rsidR="00E62152" w:rsidRDefault="00E62152"/>
        </w:tc>
      </w:tr>
    </w:tbl>
    <w:p w:rsidR="00E62152" w:rsidRDefault="00E62152">
      <w:pPr>
        <w:sectPr w:rsidR="00E62152">
          <w:pgSz w:w="12240" w:h="15840"/>
          <w:pgMar w:top="1340" w:right="1200" w:bottom="280" w:left="0" w:header="726" w:footer="0" w:gutter="0"/>
          <w:cols w:space="720"/>
        </w:sectPr>
      </w:pPr>
    </w:p>
    <w:p w:rsidR="00E62152" w:rsidRDefault="00E62152">
      <w:pPr>
        <w:pStyle w:val="BodyText"/>
        <w:spacing w:before="7"/>
        <w:rPr>
          <w:sz w:val="28"/>
        </w:rPr>
      </w:pPr>
    </w:p>
    <w:p w:rsidR="00E62152" w:rsidRDefault="002B6EDE">
      <w:pPr>
        <w:spacing w:before="100"/>
        <w:ind w:left="3212"/>
        <w:rPr>
          <w:rFonts w:ascii="Franklin Gothic Book"/>
          <w:sz w:val="31"/>
        </w:rPr>
      </w:pPr>
      <w:r>
        <w:rPr>
          <w:b/>
          <w:color w:val="365F91"/>
          <w:w w:val="90"/>
          <w:sz w:val="31"/>
        </w:rPr>
        <w:t xml:space="preserve">Student Work Analysis Protocol </w:t>
      </w:r>
      <w:r>
        <w:rPr>
          <w:rFonts w:ascii="Franklin Gothic Book"/>
          <w:color w:val="365F91"/>
          <w:w w:val="90"/>
          <w:sz w:val="31"/>
        </w:rPr>
        <w:t>(continued)</w:t>
      </w:r>
    </w:p>
    <w:p w:rsidR="00E62152" w:rsidRDefault="00E62152">
      <w:pPr>
        <w:pStyle w:val="BodyText"/>
        <w:spacing w:before="11"/>
        <w:rPr>
          <w:rFonts w:ascii="Franklin Gothic Book"/>
          <w:sz w:val="40"/>
        </w:rPr>
      </w:pPr>
    </w:p>
    <w:p w:rsidR="00E62152" w:rsidRDefault="002B6EDE">
      <w:pPr>
        <w:pStyle w:val="ListParagraph"/>
        <w:numPr>
          <w:ilvl w:val="0"/>
          <w:numId w:val="4"/>
        </w:numPr>
        <w:tabs>
          <w:tab w:val="left" w:pos="2160"/>
        </w:tabs>
        <w:ind w:left="2159" w:hanging="360"/>
        <w:jc w:val="left"/>
        <w:rPr>
          <w:b/>
          <w:i/>
          <w:sz w:val="19"/>
        </w:rPr>
      </w:pPr>
      <w:r>
        <w:rPr>
          <w:b/>
          <w:i/>
          <w:w w:val="105"/>
          <w:sz w:val="19"/>
        </w:rPr>
        <w:t>Identifying Instructional Next</w:t>
      </w:r>
      <w:r>
        <w:rPr>
          <w:b/>
          <w:i/>
          <w:spacing w:val="-23"/>
          <w:w w:val="105"/>
          <w:sz w:val="19"/>
        </w:rPr>
        <w:t xml:space="preserve"> </w:t>
      </w:r>
      <w:r>
        <w:rPr>
          <w:b/>
          <w:i/>
          <w:w w:val="105"/>
          <w:sz w:val="19"/>
        </w:rPr>
        <w:t>Steps</w:t>
      </w:r>
    </w:p>
    <w:p w:rsidR="00E62152" w:rsidRDefault="002B6EDE">
      <w:pPr>
        <w:spacing w:before="45" w:line="290" w:lineRule="auto"/>
        <w:ind w:left="2159" w:right="860"/>
        <w:rPr>
          <w:sz w:val="19"/>
        </w:rPr>
      </w:pPr>
      <w:r>
        <w:rPr>
          <w:w w:val="105"/>
          <w:sz w:val="19"/>
        </w:rPr>
        <w:t>After diagnosing what the students in each group know and still need to learn, discuss the learning needs for the students in each level considering the following questions:</w:t>
      </w:r>
    </w:p>
    <w:p w:rsidR="00E62152" w:rsidRDefault="00E62152">
      <w:pPr>
        <w:pStyle w:val="BodyText"/>
        <w:rPr>
          <w:sz w:val="23"/>
        </w:rPr>
      </w:pPr>
    </w:p>
    <w:p w:rsidR="00E62152" w:rsidRDefault="002B6EDE">
      <w:pPr>
        <w:ind w:left="2159"/>
        <w:rPr>
          <w:sz w:val="19"/>
        </w:rPr>
      </w:pPr>
      <w:r>
        <w:rPr>
          <w:w w:val="105"/>
          <w:sz w:val="19"/>
        </w:rPr>
        <w:t>Based on your diagnosis of the student(s) performance:</w:t>
      </w:r>
    </w:p>
    <w:p w:rsidR="00E62152" w:rsidRDefault="00E62152">
      <w:pPr>
        <w:pStyle w:val="BodyText"/>
        <w:spacing w:before="10"/>
        <w:rPr>
          <w:sz w:val="26"/>
        </w:rPr>
      </w:pPr>
    </w:p>
    <w:p w:rsidR="00E62152" w:rsidRDefault="002B6EDE">
      <w:pPr>
        <w:pStyle w:val="ListParagraph"/>
        <w:numPr>
          <w:ilvl w:val="0"/>
          <w:numId w:val="3"/>
        </w:numPr>
        <w:tabs>
          <w:tab w:val="left" w:pos="2699"/>
          <w:tab w:val="left" w:pos="2700"/>
        </w:tabs>
        <w:spacing w:after="3"/>
        <w:rPr>
          <w:sz w:val="19"/>
        </w:rPr>
      </w:pPr>
      <w:r>
        <w:rPr>
          <w:w w:val="105"/>
          <w:sz w:val="19"/>
        </w:rPr>
        <w:t xml:space="preserve">What patterns or trends </w:t>
      </w:r>
      <w:proofErr w:type="gramStart"/>
      <w:r>
        <w:rPr>
          <w:w w:val="105"/>
          <w:sz w:val="19"/>
        </w:rPr>
        <w:t>are noted</w:t>
      </w:r>
      <w:proofErr w:type="gramEnd"/>
      <w:r>
        <w:rPr>
          <w:w w:val="105"/>
          <w:sz w:val="19"/>
        </w:rPr>
        <w:t xml:space="preserve"> for the whole</w:t>
      </w:r>
      <w:r>
        <w:rPr>
          <w:spacing w:val="-33"/>
          <w:w w:val="105"/>
          <w:sz w:val="19"/>
        </w:rPr>
        <w:t xml:space="preserve"> </w:t>
      </w:r>
      <w:r>
        <w:rPr>
          <w:w w:val="105"/>
          <w:sz w:val="19"/>
        </w:rPr>
        <w:t>class?</w:t>
      </w:r>
    </w:p>
    <w:p w:rsidR="00E62152" w:rsidRDefault="008F0660">
      <w:pPr>
        <w:pStyle w:val="BodyText"/>
        <w:ind w:left="1219"/>
        <w:rPr>
          <w:sz w:val="20"/>
        </w:rPr>
      </w:pPr>
      <w:r>
        <w:rPr>
          <w:noProof/>
          <w:sz w:val="20"/>
        </w:rPr>
        <mc:AlternateContent>
          <mc:Choice Requires="wpg">
            <w:drawing>
              <wp:inline distT="0" distB="0" distL="0" distR="0">
                <wp:extent cx="6224270" cy="1186180"/>
                <wp:effectExtent l="2540" t="10795" r="2540" b="3175"/>
                <wp:docPr id="12" name="Group 9" title="text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270" cy="1186180"/>
                          <a:chOff x="0" y="0"/>
                          <a:chExt cx="9802" cy="1868"/>
                        </a:xfrm>
                      </wpg:grpSpPr>
                      <wps:wsp>
                        <wps:cNvPr id="13" name="Line 13"/>
                        <wps:cNvCnPr>
                          <a:cxnSpLocks noChangeShapeType="1"/>
                        </wps:cNvCnPr>
                        <wps:spPr bwMode="auto">
                          <a:xfrm>
                            <a:off x="10" y="10"/>
                            <a:ext cx="97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5" y="5"/>
                            <a:ext cx="0" cy="185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1"/>
                        <wps:cNvCnPr>
                          <a:cxnSpLocks noChangeShapeType="1"/>
                        </wps:cNvCnPr>
                        <wps:spPr bwMode="auto">
                          <a:xfrm>
                            <a:off x="10" y="1858"/>
                            <a:ext cx="97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9797" y="5"/>
                            <a:ext cx="0" cy="185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3C82BA" id="Group 9" o:spid="_x0000_s1026" alt="Title: text box" style="width:490.1pt;height:93.4pt;mso-position-horizontal-relative:char;mso-position-vertical-relative:line" coordsize="9802,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">
                <v:line id="Line 13" o:spid="_x0000_s1027" style="position:absolute;visibility:visible;mso-wrap-style:square" from="10,10" to="979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2" o:spid="_x0000_s1028" style="position:absolute;visibility:visible;mso-wrap-style:square" from="5,5" to="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1" o:spid="_x0000_s1029" style="position:absolute;visibility:visible;mso-wrap-style:square" from="10,1858" to="9792,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0" o:spid="_x0000_s1030" style="position:absolute;visibility:visible;mso-wrap-style:square" from="9797,5" to="9797,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anchorlock/>
              </v:group>
            </w:pict>
          </mc:Fallback>
        </mc:AlternateContent>
      </w:r>
    </w:p>
    <w:p w:rsidR="00E62152" w:rsidRDefault="002B6EDE">
      <w:pPr>
        <w:pStyle w:val="ListParagraph"/>
        <w:numPr>
          <w:ilvl w:val="0"/>
          <w:numId w:val="3"/>
        </w:numPr>
        <w:tabs>
          <w:tab w:val="left" w:pos="2699"/>
          <w:tab w:val="left" w:pos="2700"/>
        </w:tabs>
        <w:spacing w:before="196"/>
        <w:rPr>
          <w:sz w:val="19"/>
        </w:rPr>
      </w:pPr>
      <w:r>
        <w:rPr>
          <w:w w:val="105"/>
          <w:sz w:val="19"/>
        </w:rPr>
        <w:t>What</w:t>
      </w:r>
      <w:r>
        <w:rPr>
          <w:spacing w:val="-4"/>
          <w:w w:val="105"/>
          <w:sz w:val="19"/>
        </w:rPr>
        <w:t xml:space="preserve"> </w:t>
      </w:r>
      <w:r>
        <w:rPr>
          <w:w w:val="105"/>
          <w:sz w:val="19"/>
        </w:rPr>
        <w:t>instructional</w:t>
      </w:r>
      <w:r>
        <w:rPr>
          <w:spacing w:val="-4"/>
          <w:w w:val="105"/>
          <w:sz w:val="19"/>
        </w:rPr>
        <w:t xml:space="preserve"> </w:t>
      </w:r>
      <w:r>
        <w:rPr>
          <w:w w:val="105"/>
          <w:sz w:val="19"/>
        </w:rPr>
        <w:t>strategies</w:t>
      </w:r>
      <w:r>
        <w:rPr>
          <w:spacing w:val="-3"/>
          <w:w w:val="105"/>
          <w:sz w:val="19"/>
        </w:rPr>
        <w:t xml:space="preserve"> </w:t>
      </w:r>
      <w:r>
        <w:rPr>
          <w:w w:val="105"/>
          <w:sz w:val="19"/>
        </w:rPr>
        <w:t>will</w:t>
      </w:r>
      <w:r>
        <w:rPr>
          <w:spacing w:val="-4"/>
          <w:w w:val="105"/>
          <w:sz w:val="19"/>
        </w:rPr>
        <w:t xml:space="preserve"> </w:t>
      </w:r>
      <w:r>
        <w:rPr>
          <w:w w:val="105"/>
          <w:sz w:val="19"/>
        </w:rPr>
        <w:t>be</w:t>
      </w:r>
      <w:r>
        <w:rPr>
          <w:spacing w:val="-3"/>
          <w:w w:val="105"/>
          <w:sz w:val="19"/>
        </w:rPr>
        <w:t xml:space="preserve"> </w:t>
      </w:r>
      <w:r>
        <w:rPr>
          <w:w w:val="105"/>
          <w:sz w:val="19"/>
        </w:rPr>
        <w:t>beneficial</w:t>
      </w:r>
      <w:r>
        <w:rPr>
          <w:spacing w:val="-4"/>
          <w:w w:val="105"/>
          <w:sz w:val="19"/>
        </w:rPr>
        <w:t xml:space="preserve"> </w:t>
      </w:r>
      <w:r>
        <w:rPr>
          <w:w w:val="105"/>
          <w:sz w:val="19"/>
        </w:rPr>
        <w:t>for</w:t>
      </w:r>
      <w:r>
        <w:rPr>
          <w:spacing w:val="-4"/>
          <w:w w:val="105"/>
          <w:sz w:val="19"/>
        </w:rPr>
        <w:t xml:space="preserve"> </w:t>
      </w:r>
      <w:r>
        <w:rPr>
          <w:w w:val="105"/>
          <w:sz w:val="19"/>
        </w:rPr>
        <w:t>the</w:t>
      </w:r>
      <w:r>
        <w:rPr>
          <w:spacing w:val="-3"/>
          <w:w w:val="105"/>
          <w:sz w:val="19"/>
        </w:rPr>
        <w:t xml:space="preserve"> </w:t>
      </w:r>
      <w:r>
        <w:rPr>
          <w:w w:val="105"/>
          <w:sz w:val="19"/>
        </w:rPr>
        <w:t>whole</w:t>
      </w:r>
      <w:r>
        <w:rPr>
          <w:spacing w:val="-23"/>
          <w:w w:val="105"/>
          <w:sz w:val="19"/>
        </w:rPr>
        <w:t xml:space="preserve"> </w:t>
      </w:r>
      <w:r>
        <w:rPr>
          <w:w w:val="105"/>
          <w:sz w:val="19"/>
        </w:rPr>
        <w:t>class?</w:t>
      </w:r>
    </w:p>
    <w:p w:rsidR="00E62152" w:rsidRDefault="008F0660">
      <w:pPr>
        <w:pStyle w:val="BodyText"/>
        <w:ind w:left="1238"/>
        <w:rPr>
          <w:sz w:val="20"/>
        </w:rPr>
      </w:pPr>
      <w:r>
        <w:rPr>
          <w:noProof/>
          <w:sz w:val="20"/>
        </w:rPr>
        <mc:AlternateContent>
          <mc:Choice Requires="wpg">
            <w:drawing>
              <wp:inline distT="0" distB="0" distL="0" distR="0">
                <wp:extent cx="6212205" cy="1189355"/>
                <wp:effectExtent l="5080" t="6985" r="2540" b="3810"/>
                <wp:docPr id="7" name="Group 4" title="text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1189355"/>
                          <a:chOff x="0" y="0"/>
                          <a:chExt cx="9783" cy="1873"/>
                        </a:xfrm>
                      </wpg:grpSpPr>
                      <wps:wsp>
                        <wps:cNvPr id="8" name="Line 8"/>
                        <wps:cNvCnPr>
                          <a:cxnSpLocks noChangeShapeType="1"/>
                        </wps:cNvCnPr>
                        <wps:spPr bwMode="auto">
                          <a:xfrm>
                            <a:off x="10" y="10"/>
                            <a:ext cx="976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5" y="5"/>
                            <a:ext cx="0" cy="186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10" y="1863"/>
                            <a:ext cx="976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9778" y="5"/>
                            <a:ext cx="0" cy="186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FE3565" id="Group 4" o:spid="_x0000_s1026" alt="Title: text box" style="width:489.15pt;height:93.65pt;mso-position-horizontal-relative:char;mso-position-vertical-relative:line" coordsize="9783,1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">
                <v:line id="Line 8" o:spid="_x0000_s1027" style="position:absolute;visibility:visible;mso-wrap-style:square" from="10,10" to="97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7" o:spid="_x0000_s1028" style="position:absolute;visibility:visible;mso-wrap-style:square" from="5,5" to="5,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6" o:spid="_x0000_s1029" style="position:absolute;visibility:visible;mso-wrap-style:square" from="10,1863" to="9773,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5" o:spid="_x0000_s1030" style="position:absolute;visibility:visible;mso-wrap-style:square" from="9778,5" to="9778,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anchorlock/>
              </v:group>
            </w:pict>
          </mc:Fallback>
        </mc:AlternateContent>
      </w:r>
    </w:p>
    <w:p w:rsidR="00E62152" w:rsidRDefault="00E62152">
      <w:pPr>
        <w:pStyle w:val="BodyText"/>
        <w:spacing w:before="4"/>
        <w:rPr>
          <w:sz w:val="23"/>
        </w:rPr>
      </w:pPr>
    </w:p>
    <w:p w:rsidR="00E62152" w:rsidRDefault="002B6EDE">
      <w:pPr>
        <w:pStyle w:val="ListParagraph"/>
        <w:numPr>
          <w:ilvl w:val="0"/>
          <w:numId w:val="3"/>
        </w:numPr>
        <w:tabs>
          <w:tab w:val="left" w:pos="2699"/>
          <w:tab w:val="left" w:pos="2700"/>
        </w:tabs>
        <w:spacing w:line="295" w:lineRule="auto"/>
        <w:ind w:right="679"/>
        <w:rPr>
          <w:sz w:val="19"/>
        </w:rPr>
      </w:pPr>
      <w:r>
        <w:rPr>
          <w:w w:val="105"/>
          <w:sz w:val="19"/>
        </w:rPr>
        <w:t>Based on your diagnosis of student responses at each level (not met, partially met, met, exceeds),</w:t>
      </w:r>
      <w:r>
        <w:rPr>
          <w:spacing w:val="-4"/>
          <w:w w:val="105"/>
          <w:sz w:val="19"/>
        </w:rPr>
        <w:t xml:space="preserve"> </w:t>
      </w:r>
      <w:r>
        <w:rPr>
          <w:w w:val="105"/>
          <w:sz w:val="19"/>
        </w:rPr>
        <w:t>what</w:t>
      </w:r>
      <w:r>
        <w:rPr>
          <w:spacing w:val="-4"/>
          <w:w w:val="105"/>
          <w:sz w:val="19"/>
        </w:rPr>
        <w:t xml:space="preserve"> </w:t>
      </w:r>
      <w:r>
        <w:rPr>
          <w:w w:val="105"/>
          <w:sz w:val="19"/>
        </w:rPr>
        <w:t>instructional</w:t>
      </w:r>
      <w:r>
        <w:rPr>
          <w:spacing w:val="-4"/>
          <w:w w:val="105"/>
          <w:sz w:val="19"/>
        </w:rPr>
        <w:t xml:space="preserve"> </w:t>
      </w:r>
      <w:r>
        <w:rPr>
          <w:w w:val="105"/>
          <w:sz w:val="19"/>
        </w:rPr>
        <w:t>strategies</w:t>
      </w:r>
      <w:r>
        <w:rPr>
          <w:spacing w:val="-3"/>
          <w:w w:val="105"/>
          <w:sz w:val="19"/>
        </w:rPr>
        <w:t xml:space="preserve"> </w:t>
      </w:r>
      <w:r>
        <w:rPr>
          <w:w w:val="105"/>
          <w:sz w:val="19"/>
        </w:rPr>
        <w:t>will</w:t>
      </w:r>
      <w:r>
        <w:rPr>
          <w:spacing w:val="-4"/>
          <w:w w:val="105"/>
          <w:sz w:val="19"/>
        </w:rPr>
        <w:t xml:space="preserve"> </w:t>
      </w:r>
      <w:r>
        <w:rPr>
          <w:w w:val="105"/>
          <w:sz w:val="19"/>
        </w:rPr>
        <w:t>students</w:t>
      </w:r>
      <w:r>
        <w:rPr>
          <w:spacing w:val="-3"/>
          <w:w w:val="105"/>
          <w:sz w:val="19"/>
        </w:rPr>
        <w:t xml:space="preserve"> </w:t>
      </w:r>
      <w:r>
        <w:rPr>
          <w:w w:val="105"/>
          <w:sz w:val="19"/>
        </w:rPr>
        <w:t>at</w:t>
      </w:r>
      <w:r>
        <w:rPr>
          <w:spacing w:val="-4"/>
          <w:w w:val="105"/>
          <w:sz w:val="19"/>
        </w:rPr>
        <w:t xml:space="preserve"> </w:t>
      </w:r>
      <w:r>
        <w:rPr>
          <w:w w:val="105"/>
          <w:sz w:val="19"/>
        </w:rPr>
        <w:t>each</w:t>
      </w:r>
      <w:r>
        <w:rPr>
          <w:spacing w:val="-3"/>
          <w:w w:val="105"/>
          <w:sz w:val="19"/>
        </w:rPr>
        <w:t xml:space="preserve"> </w:t>
      </w:r>
      <w:r>
        <w:rPr>
          <w:w w:val="105"/>
          <w:sz w:val="19"/>
        </w:rPr>
        <w:t>level</w:t>
      </w:r>
      <w:r>
        <w:rPr>
          <w:spacing w:val="-4"/>
          <w:w w:val="105"/>
          <w:sz w:val="19"/>
        </w:rPr>
        <w:t xml:space="preserve"> </w:t>
      </w:r>
      <w:r>
        <w:rPr>
          <w:w w:val="105"/>
          <w:sz w:val="19"/>
        </w:rPr>
        <w:t>benefit</w:t>
      </w:r>
      <w:r>
        <w:rPr>
          <w:spacing w:val="-17"/>
          <w:w w:val="105"/>
          <w:sz w:val="19"/>
        </w:rPr>
        <w:t xml:space="preserve"> </w:t>
      </w:r>
      <w:r>
        <w:rPr>
          <w:w w:val="105"/>
          <w:sz w:val="19"/>
        </w:rPr>
        <w:t>from?</w:t>
      </w:r>
    </w:p>
    <w:p w:rsidR="00E62152" w:rsidRDefault="00E62152">
      <w:pPr>
        <w:pStyle w:val="BodyText"/>
        <w:spacing w:before="9"/>
        <w:rPr>
          <w:sz w:val="16"/>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448"/>
        <w:gridCol w:w="2405"/>
        <w:gridCol w:w="2323"/>
      </w:tblGrid>
      <w:tr w:rsidR="00E62152">
        <w:trPr>
          <w:trHeight w:hRule="exact" w:val="538"/>
        </w:trPr>
        <w:tc>
          <w:tcPr>
            <w:tcW w:w="2405" w:type="dxa"/>
            <w:shd w:val="clear" w:color="auto" w:fill="548DD4"/>
          </w:tcPr>
          <w:p w:rsidR="00E62152" w:rsidRDefault="002B6EDE">
            <w:pPr>
              <w:pStyle w:val="TableParagraph"/>
              <w:spacing w:line="252" w:lineRule="auto"/>
              <w:ind w:left="1036" w:right="1028" w:hanging="1"/>
              <w:jc w:val="center"/>
              <w:rPr>
                <w:rFonts w:ascii="Franklin Gothic Medium"/>
                <w:sz w:val="19"/>
              </w:rPr>
            </w:pPr>
            <w:r>
              <w:rPr>
                <w:rFonts w:ascii="Franklin Gothic Medium"/>
                <w:color w:val="FFFFFF"/>
                <w:w w:val="105"/>
                <w:sz w:val="19"/>
              </w:rPr>
              <w:t xml:space="preserve">Not </w:t>
            </w:r>
            <w:r>
              <w:rPr>
                <w:rFonts w:ascii="Franklin Gothic Medium"/>
                <w:color w:val="FFFFFF"/>
                <w:sz w:val="19"/>
              </w:rPr>
              <w:t>Met</w:t>
            </w:r>
          </w:p>
        </w:tc>
        <w:tc>
          <w:tcPr>
            <w:tcW w:w="2448" w:type="dxa"/>
            <w:shd w:val="clear" w:color="auto" w:fill="548DD4"/>
          </w:tcPr>
          <w:p w:rsidR="00E62152" w:rsidRDefault="002B6EDE">
            <w:pPr>
              <w:pStyle w:val="TableParagraph"/>
              <w:ind w:left="676"/>
              <w:rPr>
                <w:rFonts w:ascii="Franklin Gothic Medium"/>
                <w:sz w:val="19"/>
              </w:rPr>
            </w:pPr>
            <w:r>
              <w:rPr>
                <w:rFonts w:ascii="Franklin Gothic Medium"/>
                <w:color w:val="FFFFFF"/>
                <w:w w:val="105"/>
                <w:sz w:val="19"/>
              </w:rPr>
              <w:t>Partially Met</w:t>
            </w:r>
          </w:p>
        </w:tc>
        <w:tc>
          <w:tcPr>
            <w:tcW w:w="2405" w:type="dxa"/>
            <w:shd w:val="clear" w:color="auto" w:fill="548DD4"/>
          </w:tcPr>
          <w:p w:rsidR="00E62152" w:rsidRDefault="002B6EDE">
            <w:pPr>
              <w:pStyle w:val="TableParagraph"/>
              <w:spacing w:before="61"/>
              <w:ind w:left="1013" w:right="1013"/>
              <w:jc w:val="center"/>
              <w:rPr>
                <w:rFonts w:ascii="Franklin Gothic Medium"/>
                <w:sz w:val="19"/>
              </w:rPr>
            </w:pPr>
            <w:r>
              <w:rPr>
                <w:rFonts w:ascii="Franklin Gothic Medium"/>
                <w:color w:val="FFFFFF"/>
                <w:w w:val="105"/>
                <w:sz w:val="19"/>
              </w:rPr>
              <w:t>Met</w:t>
            </w:r>
          </w:p>
        </w:tc>
        <w:tc>
          <w:tcPr>
            <w:tcW w:w="2323" w:type="dxa"/>
            <w:shd w:val="clear" w:color="auto" w:fill="548DD4"/>
          </w:tcPr>
          <w:p w:rsidR="00E62152" w:rsidRDefault="002B6EDE">
            <w:pPr>
              <w:pStyle w:val="TableParagraph"/>
              <w:ind w:left="744"/>
              <w:rPr>
                <w:rFonts w:ascii="Franklin Gothic Medium"/>
                <w:sz w:val="19"/>
              </w:rPr>
            </w:pPr>
            <w:r>
              <w:rPr>
                <w:rFonts w:ascii="Franklin Gothic Medium"/>
                <w:color w:val="FFFFFF"/>
                <w:w w:val="105"/>
                <w:sz w:val="19"/>
              </w:rPr>
              <w:t>Exceeded</w:t>
            </w:r>
          </w:p>
        </w:tc>
      </w:tr>
      <w:tr w:rsidR="00E62152">
        <w:trPr>
          <w:trHeight w:hRule="exact" w:val="4790"/>
        </w:trPr>
        <w:tc>
          <w:tcPr>
            <w:tcW w:w="2405" w:type="dxa"/>
          </w:tcPr>
          <w:p w:rsidR="00E62152" w:rsidRDefault="00E62152"/>
        </w:tc>
        <w:tc>
          <w:tcPr>
            <w:tcW w:w="2448" w:type="dxa"/>
          </w:tcPr>
          <w:p w:rsidR="00E62152" w:rsidRDefault="00E62152"/>
        </w:tc>
        <w:tc>
          <w:tcPr>
            <w:tcW w:w="2405" w:type="dxa"/>
          </w:tcPr>
          <w:p w:rsidR="00E62152" w:rsidRDefault="00E62152"/>
        </w:tc>
        <w:tc>
          <w:tcPr>
            <w:tcW w:w="2323" w:type="dxa"/>
          </w:tcPr>
          <w:p w:rsidR="00E62152" w:rsidRDefault="00E62152"/>
        </w:tc>
      </w:tr>
    </w:tbl>
    <w:p w:rsidR="00E62152" w:rsidRDefault="00E62152">
      <w:pPr>
        <w:sectPr w:rsidR="00E62152">
          <w:pgSz w:w="12240" w:h="15840"/>
          <w:pgMar w:top="1340" w:right="1100" w:bottom="280" w:left="0" w:header="726" w:footer="0" w:gutter="0"/>
          <w:cols w:space="720"/>
        </w:sectPr>
      </w:pPr>
    </w:p>
    <w:p w:rsidR="00E62152" w:rsidRDefault="00E62152">
      <w:pPr>
        <w:pStyle w:val="BodyText"/>
        <w:spacing w:before="11"/>
        <w:rPr>
          <w:sz w:val="28"/>
        </w:rPr>
      </w:pPr>
    </w:p>
    <w:p w:rsidR="00E62152" w:rsidRDefault="002B6EDE">
      <w:pPr>
        <w:pStyle w:val="Heading1"/>
        <w:ind w:left="5150" w:right="3894"/>
        <w:jc w:val="center"/>
      </w:pPr>
      <w:bookmarkStart w:id="5" w:name="_TOC_250000"/>
      <w:bookmarkEnd w:id="5"/>
      <w:r>
        <w:rPr>
          <w:color w:val="365F91"/>
        </w:rPr>
        <w:t>Bibliography</w:t>
      </w:r>
    </w:p>
    <w:p w:rsidR="00E62152" w:rsidRDefault="00E62152">
      <w:pPr>
        <w:pStyle w:val="BodyText"/>
        <w:spacing w:before="10"/>
        <w:rPr>
          <w:b/>
          <w:sz w:val="28"/>
        </w:rPr>
      </w:pPr>
    </w:p>
    <w:p w:rsidR="00E62152" w:rsidRDefault="002B6EDE">
      <w:pPr>
        <w:spacing w:line="285" w:lineRule="auto"/>
        <w:ind w:left="1439" w:right="673"/>
        <w:rPr>
          <w:sz w:val="21"/>
        </w:rPr>
      </w:pPr>
      <w:r>
        <w:rPr>
          <w:w w:val="105"/>
          <w:sz w:val="21"/>
        </w:rPr>
        <w:t xml:space="preserve">Center for Collaborative Education (2012), </w:t>
      </w:r>
      <w:r>
        <w:rPr>
          <w:i/>
          <w:w w:val="105"/>
          <w:sz w:val="21"/>
        </w:rPr>
        <w:t>Quality Performance Assessment: A Guide for Schools and Districts</w:t>
      </w:r>
      <w:r>
        <w:rPr>
          <w:w w:val="105"/>
          <w:sz w:val="21"/>
        </w:rPr>
        <w:t>, Boston, MA.</w:t>
      </w:r>
    </w:p>
    <w:p w:rsidR="00E62152" w:rsidRDefault="002B6EDE">
      <w:pPr>
        <w:pStyle w:val="BodyText"/>
        <w:spacing w:before="208" w:line="288" w:lineRule="auto"/>
        <w:ind w:left="1439" w:right="673"/>
      </w:pPr>
      <w:r>
        <w:rPr>
          <w:w w:val="105"/>
        </w:rPr>
        <w:t xml:space="preserve">Langer, G., Colton, A., and Goff, L. (2003), </w:t>
      </w:r>
      <w:r>
        <w:rPr>
          <w:i/>
          <w:w w:val="105"/>
        </w:rPr>
        <w:t>Collaborative Analysis of Student Work</w:t>
      </w:r>
      <w:r>
        <w:rPr>
          <w:w w:val="105"/>
        </w:rPr>
        <w:t xml:space="preserve">, ASCD, </w:t>
      </w:r>
      <w:hyperlink r:id="rId11">
        <w:r>
          <w:rPr>
            <w:w w:val="105"/>
          </w:rPr>
          <w:t>http://www.ascd.org/publications/books/102006/chapters/The-Benefits-of-Collaborative</w:t>
        </w:r>
      </w:hyperlink>
      <w:r>
        <w:rPr>
          <w:w w:val="105"/>
        </w:rPr>
        <w:t>- Analysis-of-Student-Learning.aspx</w:t>
      </w:r>
    </w:p>
    <w:p w:rsidR="00E62152" w:rsidRDefault="00E62152">
      <w:pPr>
        <w:pStyle w:val="BodyText"/>
        <w:spacing w:before="2"/>
      </w:pPr>
    </w:p>
    <w:p w:rsidR="00E62152" w:rsidRDefault="002B6EDE">
      <w:pPr>
        <w:pStyle w:val="BodyText"/>
        <w:spacing w:before="1" w:line="295" w:lineRule="auto"/>
        <w:ind w:left="1439" w:right="673" w:hanging="1"/>
      </w:pPr>
      <w:r>
        <w:rPr>
          <w:w w:val="105"/>
        </w:rPr>
        <w:t xml:space="preserve">Looking at Student Work Collaborative (2013). </w:t>
      </w:r>
      <w:r>
        <w:rPr>
          <w:i/>
          <w:w w:val="105"/>
        </w:rPr>
        <w:t>Why Protocols</w:t>
      </w:r>
      <w:r>
        <w:rPr>
          <w:w w:val="105"/>
        </w:rPr>
        <w:t xml:space="preserve">. Retrieved from </w:t>
      </w:r>
      <w:hyperlink r:id="rId12">
        <w:r>
          <w:rPr>
            <w:w w:val="105"/>
          </w:rPr>
          <w:t>http://www.lasw.org/who.html</w:t>
        </w:r>
      </w:hyperlink>
    </w:p>
    <w:p w:rsidR="00E62152" w:rsidRDefault="002B6EDE">
      <w:pPr>
        <w:spacing w:before="189" w:line="288" w:lineRule="auto"/>
        <w:ind w:left="1439" w:right="380" w:hanging="1"/>
        <w:rPr>
          <w:sz w:val="21"/>
        </w:rPr>
      </w:pPr>
      <w:r>
        <w:rPr>
          <w:w w:val="105"/>
          <w:sz w:val="21"/>
        </w:rPr>
        <w:t xml:space="preserve">McClure, C. (2008), </w:t>
      </w:r>
      <w:r>
        <w:rPr>
          <w:i/>
          <w:w w:val="105"/>
          <w:sz w:val="21"/>
        </w:rPr>
        <w:t xml:space="preserve">The Benefits of Teacher Collaboration: Essentials on Education Data and Research Analysis, </w:t>
      </w:r>
      <w:r>
        <w:rPr>
          <w:w w:val="105"/>
          <w:sz w:val="21"/>
        </w:rPr>
        <w:t xml:space="preserve">District Administration: Solutions for School District Management, </w:t>
      </w:r>
      <w:hyperlink r:id="rId13">
        <w:r>
          <w:rPr>
            <w:w w:val="105"/>
            <w:sz w:val="21"/>
          </w:rPr>
          <w:t>http://www.districtadministration.com/article/benefits-teacher-collaboration</w:t>
        </w:r>
      </w:hyperlink>
    </w:p>
    <w:p w:rsidR="00E62152" w:rsidRDefault="002B6EDE">
      <w:pPr>
        <w:spacing w:before="205"/>
        <w:ind w:left="1439"/>
        <w:rPr>
          <w:i/>
          <w:sz w:val="21"/>
        </w:rPr>
      </w:pPr>
      <w:r>
        <w:rPr>
          <w:w w:val="105"/>
          <w:sz w:val="21"/>
        </w:rPr>
        <w:t>Maryland State Department of Education (</w:t>
      </w:r>
      <w:proofErr w:type="spellStart"/>
      <w:r>
        <w:rPr>
          <w:w w:val="105"/>
          <w:sz w:val="21"/>
        </w:rPr>
        <w:t>n.d.</w:t>
      </w:r>
      <w:proofErr w:type="spellEnd"/>
      <w:r>
        <w:rPr>
          <w:w w:val="105"/>
          <w:sz w:val="21"/>
        </w:rPr>
        <w:t xml:space="preserve">), </w:t>
      </w:r>
      <w:r>
        <w:rPr>
          <w:i/>
          <w:w w:val="105"/>
          <w:sz w:val="21"/>
        </w:rPr>
        <w:t>Examining Student Work to Inform Instruction.</w:t>
      </w:r>
    </w:p>
    <w:p w:rsidR="00E62152" w:rsidRDefault="002B6EDE">
      <w:pPr>
        <w:pStyle w:val="BodyText"/>
        <w:spacing w:before="45"/>
        <w:ind w:left="1439"/>
      </w:pPr>
      <w:r>
        <w:rPr>
          <w:w w:val="105"/>
        </w:rPr>
        <w:t xml:space="preserve">Retrieved from </w:t>
      </w:r>
      <w:hyperlink r:id="rId14">
        <w:r>
          <w:rPr>
            <w:w w:val="105"/>
          </w:rPr>
          <w:t>http://mdk12.org/data/examining/index.html</w:t>
        </w:r>
      </w:hyperlink>
    </w:p>
    <w:p w:rsidR="00E62152" w:rsidRDefault="00E62152">
      <w:pPr>
        <w:pStyle w:val="BodyText"/>
        <w:rPr>
          <w:sz w:val="29"/>
        </w:rPr>
      </w:pPr>
    </w:p>
    <w:p w:rsidR="00E62152" w:rsidRDefault="002B6EDE">
      <w:pPr>
        <w:pStyle w:val="BodyText"/>
        <w:spacing w:line="252" w:lineRule="auto"/>
        <w:ind w:left="1439"/>
      </w:pPr>
      <w:r>
        <w:rPr>
          <w:w w:val="105"/>
        </w:rPr>
        <w:t>Karin K. Hess (2009, updated 2013). Linking research with practice: A local assessment toolkit to guide school leaders.</w:t>
      </w:r>
    </w:p>
    <w:p w:rsidR="00E62152" w:rsidRDefault="00E62152">
      <w:pPr>
        <w:spacing w:line="252" w:lineRule="auto"/>
        <w:sectPr w:rsidR="00E62152">
          <w:pgSz w:w="12240" w:h="15840"/>
          <w:pgMar w:top="1340" w:right="1260" w:bottom="280" w:left="0" w:header="726" w:footer="0" w:gutter="0"/>
          <w:cols w:space="720"/>
        </w:sectPr>
      </w:pPr>
    </w:p>
    <w:p w:rsidR="00E62152" w:rsidRDefault="00E62152">
      <w:pPr>
        <w:pStyle w:val="BodyText"/>
        <w:spacing w:before="2"/>
        <w:rPr>
          <w:sz w:val="16"/>
        </w:rPr>
      </w:pPr>
    </w:p>
    <w:p w:rsidR="00E62152" w:rsidRPr="00BF37FA" w:rsidRDefault="002B6EDE" w:rsidP="00BF37FA">
      <w:pPr>
        <w:pStyle w:val="Heading2"/>
        <w:rPr>
          <w:color w:val="95B3D7" w:themeColor="accent1" w:themeTint="99"/>
        </w:rPr>
      </w:pPr>
      <w:r w:rsidRPr="00BF37FA">
        <w:rPr>
          <w:color w:val="95B3D7" w:themeColor="accent1" w:themeTint="99"/>
        </w:rPr>
        <w:t>Example SWA Conversation Questions for Mentors</w:t>
      </w:r>
    </w:p>
    <w:p w:rsidR="00E62152" w:rsidRDefault="00E62152">
      <w:pPr>
        <w:pStyle w:val="BodyText"/>
        <w:spacing w:before="5"/>
        <w:rPr>
          <w:b/>
          <w:sz w:val="31"/>
        </w:rPr>
      </w:pPr>
    </w:p>
    <w:p w:rsidR="00E62152" w:rsidRDefault="002B6EDE">
      <w:pPr>
        <w:ind w:left="1439"/>
        <w:rPr>
          <w:b/>
          <w:sz w:val="21"/>
        </w:rPr>
      </w:pPr>
      <w:r>
        <w:rPr>
          <w:b/>
          <w:w w:val="105"/>
          <w:sz w:val="21"/>
        </w:rPr>
        <w:t>Begin the Conversation</w:t>
      </w:r>
    </w:p>
    <w:p w:rsidR="00E62152" w:rsidRDefault="002B6EDE">
      <w:pPr>
        <w:pStyle w:val="ListParagraph"/>
        <w:numPr>
          <w:ilvl w:val="0"/>
          <w:numId w:val="2"/>
        </w:numPr>
        <w:tabs>
          <w:tab w:val="left" w:pos="2149"/>
          <w:tab w:val="left" w:pos="2150"/>
        </w:tabs>
        <w:spacing w:before="46" w:line="249" w:lineRule="auto"/>
        <w:ind w:right="717" w:hanging="360"/>
        <w:rPr>
          <w:sz w:val="21"/>
        </w:rPr>
      </w:pPr>
      <w:r>
        <w:rPr>
          <w:w w:val="105"/>
          <w:sz w:val="21"/>
        </w:rPr>
        <w:t xml:space="preserve">Which standards (CCSS or content standards) or curriculum expectations </w:t>
      </w:r>
      <w:proofErr w:type="gramStart"/>
      <w:r>
        <w:rPr>
          <w:w w:val="105"/>
          <w:sz w:val="21"/>
        </w:rPr>
        <w:t>are</w:t>
      </w:r>
      <w:r>
        <w:rPr>
          <w:spacing w:val="-40"/>
          <w:w w:val="105"/>
          <w:sz w:val="21"/>
        </w:rPr>
        <w:t xml:space="preserve"> </w:t>
      </w:r>
      <w:r>
        <w:rPr>
          <w:w w:val="105"/>
          <w:sz w:val="21"/>
        </w:rPr>
        <w:t>being assessed</w:t>
      </w:r>
      <w:proofErr w:type="gramEnd"/>
      <w:r>
        <w:rPr>
          <w:w w:val="105"/>
          <w:sz w:val="21"/>
        </w:rPr>
        <w:t>?</w:t>
      </w:r>
    </w:p>
    <w:p w:rsidR="00E62152" w:rsidRDefault="002B6EDE">
      <w:pPr>
        <w:pStyle w:val="Heading3"/>
        <w:numPr>
          <w:ilvl w:val="0"/>
          <w:numId w:val="1"/>
        </w:numPr>
        <w:tabs>
          <w:tab w:val="left" w:pos="1621"/>
        </w:tabs>
        <w:spacing w:before="94"/>
        <w:ind w:hanging="281"/>
        <w:jc w:val="left"/>
      </w:pPr>
      <w:r>
        <w:rPr>
          <w:w w:val="105"/>
        </w:rPr>
        <w:t>Expectations for Meeting</w:t>
      </w:r>
      <w:r>
        <w:rPr>
          <w:spacing w:val="-20"/>
          <w:w w:val="105"/>
        </w:rPr>
        <w:t xml:space="preserve"> </w:t>
      </w:r>
      <w:r>
        <w:rPr>
          <w:w w:val="105"/>
        </w:rPr>
        <w:t>Standard:</w:t>
      </w:r>
    </w:p>
    <w:p w:rsidR="00E62152" w:rsidRDefault="002B6EDE">
      <w:pPr>
        <w:pStyle w:val="BodyText"/>
        <w:spacing w:before="46"/>
        <w:ind w:left="1919"/>
      </w:pPr>
      <w:r>
        <w:rPr>
          <w:w w:val="105"/>
        </w:rPr>
        <w:t>Read the assessment prompt, task, and/or rubric and explain:</w:t>
      </w:r>
    </w:p>
    <w:p w:rsidR="00E62152" w:rsidRDefault="002B6EDE">
      <w:pPr>
        <w:pStyle w:val="ListParagraph"/>
        <w:numPr>
          <w:ilvl w:val="1"/>
          <w:numId w:val="1"/>
        </w:numPr>
        <w:tabs>
          <w:tab w:val="left" w:pos="2639"/>
          <w:tab w:val="left" w:pos="2640"/>
        </w:tabs>
        <w:spacing w:before="56"/>
        <w:ind w:left="2639"/>
        <w:rPr>
          <w:rFonts w:ascii="Symbol"/>
          <w:sz w:val="19"/>
        </w:rPr>
      </w:pPr>
      <w:r>
        <w:rPr>
          <w:w w:val="105"/>
          <w:sz w:val="21"/>
        </w:rPr>
        <w:t>What are the students expected to</w:t>
      </w:r>
      <w:r>
        <w:rPr>
          <w:spacing w:val="-33"/>
          <w:w w:val="105"/>
          <w:sz w:val="21"/>
        </w:rPr>
        <w:t xml:space="preserve"> </w:t>
      </w:r>
      <w:r>
        <w:rPr>
          <w:spacing w:val="2"/>
          <w:w w:val="105"/>
          <w:sz w:val="21"/>
        </w:rPr>
        <w:t>do?</w:t>
      </w:r>
    </w:p>
    <w:p w:rsidR="00E62152" w:rsidRDefault="002B6EDE">
      <w:pPr>
        <w:pStyle w:val="ListParagraph"/>
        <w:numPr>
          <w:ilvl w:val="1"/>
          <w:numId w:val="1"/>
        </w:numPr>
        <w:tabs>
          <w:tab w:val="left" w:pos="2639"/>
          <w:tab w:val="left" w:pos="2640"/>
        </w:tabs>
        <w:spacing w:before="41" w:line="268" w:lineRule="auto"/>
        <w:ind w:left="2639" w:right="1021"/>
        <w:rPr>
          <w:rFonts w:ascii="Symbol"/>
          <w:sz w:val="19"/>
        </w:rPr>
      </w:pPr>
      <w:r>
        <w:rPr>
          <w:w w:val="105"/>
          <w:sz w:val="21"/>
        </w:rPr>
        <w:t xml:space="preserve">What do you consider </w:t>
      </w:r>
      <w:proofErr w:type="gramStart"/>
      <w:r>
        <w:rPr>
          <w:w w:val="105"/>
          <w:sz w:val="21"/>
        </w:rPr>
        <w:t>to be a</w:t>
      </w:r>
      <w:proofErr w:type="gramEnd"/>
      <w:r>
        <w:rPr>
          <w:w w:val="105"/>
          <w:sz w:val="21"/>
        </w:rPr>
        <w:t xml:space="preserve"> proficient response on this assessment? Exactly what do students need to </w:t>
      </w:r>
      <w:proofErr w:type="gramStart"/>
      <w:r>
        <w:rPr>
          <w:w w:val="105"/>
          <w:sz w:val="21"/>
        </w:rPr>
        <w:t>say or write</w:t>
      </w:r>
      <w:proofErr w:type="gramEnd"/>
      <w:r>
        <w:rPr>
          <w:w w:val="105"/>
          <w:sz w:val="21"/>
        </w:rPr>
        <w:t xml:space="preserve"> or do for you to consider</w:t>
      </w:r>
      <w:r>
        <w:rPr>
          <w:spacing w:val="-41"/>
          <w:w w:val="105"/>
          <w:sz w:val="21"/>
        </w:rPr>
        <w:t xml:space="preserve"> </w:t>
      </w:r>
      <w:r>
        <w:rPr>
          <w:w w:val="105"/>
          <w:sz w:val="21"/>
        </w:rPr>
        <w:t>their work</w:t>
      </w:r>
      <w:r>
        <w:rPr>
          <w:spacing w:val="-32"/>
          <w:w w:val="105"/>
          <w:sz w:val="21"/>
        </w:rPr>
        <w:t xml:space="preserve"> </w:t>
      </w:r>
      <w:r>
        <w:rPr>
          <w:w w:val="105"/>
          <w:sz w:val="21"/>
        </w:rPr>
        <w:t>proficient?</w:t>
      </w:r>
    </w:p>
    <w:p w:rsidR="00E62152" w:rsidRDefault="002B6EDE">
      <w:pPr>
        <w:pStyle w:val="ListParagraph"/>
        <w:numPr>
          <w:ilvl w:val="1"/>
          <w:numId w:val="1"/>
        </w:numPr>
        <w:tabs>
          <w:tab w:val="left" w:pos="2639"/>
          <w:tab w:val="left" w:pos="2640"/>
        </w:tabs>
        <w:spacing w:before="32" w:line="252" w:lineRule="auto"/>
        <w:ind w:left="2639" w:right="654"/>
        <w:rPr>
          <w:rFonts w:ascii="Symbol"/>
          <w:sz w:val="19"/>
        </w:rPr>
      </w:pPr>
      <w:r>
        <w:rPr>
          <w:w w:val="105"/>
          <w:sz w:val="21"/>
        </w:rPr>
        <w:t>Did</w:t>
      </w:r>
      <w:r>
        <w:rPr>
          <w:spacing w:val="-5"/>
          <w:w w:val="105"/>
          <w:sz w:val="21"/>
        </w:rPr>
        <w:t xml:space="preserve"> </w:t>
      </w:r>
      <w:r>
        <w:rPr>
          <w:w w:val="105"/>
          <w:sz w:val="21"/>
        </w:rPr>
        <w:t>the</w:t>
      </w:r>
      <w:r>
        <w:rPr>
          <w:spacing w:val="-4"/>
          <w:w w:val="105"/>
          <w:sz w:val="21"/>
        </w:rPr>
        <w:t xml:space="preserve"> </w:t>
      </w:r>
      <w:r>
        <w:rPr>
          <w:w w:val="105"/>
          <w:sz w:val="21"/>
        </w:rPr>
        <w:t>assessment</w:t>
      </w:r>
      <w:r>
        <w:rPr>
          <w:spacing w:val="-6"/>
          <w:w w:val="105"/>
          <w:sz w:val="21"/>
        </w:rPr>
        <w:t xml:space="preserve"> </w:t>
      </w:r>
      <w:r>
        <w:rPr>
          <w:w w:val="105"/>
          <w:sz w:val="21"/>
        </w:rPr>
        <w:t>give</w:t>
      </w:r>
      <w:r>
        <w:rPr>
          <w:spacing w:val="-5"/>
          <w:w w:val="105"/>
          <w:sz w:val="21"/>
        </w:rPr>
        <w:t xml:space="preserve"> </w:t>
      </w:r>
      <w:r>
        <w:rPr>
          <w:w w:val="105"/>
          <w:sz w:val="21"/>
        </w:rPr>
        <w:t>students</w:t>
      </w:r>
      <w:r>
        <w:rPr>
          <w:spacing w:val="-5"/>
          <w:w w:val="105"/>
          <w:sz w:val="21"/>
        </w:rPr>
        <w:t xml:space="preserve"> </w:t>
      </w:r>
      <w:r>
        <w:rPr>
          <w:w w:val="105"/>
          <w:sz w:val="21"/>
        </w:rPr>
        <w:t>a</w:t>
      </w:r>
      <w:r>
        <w:rPr>
          <w:spacing w:val="-5"/>
          <w:w w:val="105"/>
          <w:sz w:val="21"/>
        </w:rPr>
        <w:t xml:space="preserve"> </w:t>
      </w:r>
      <w:r>
        <w:rPr>
          <w:w w:val="105"/>
          <w:sz w:val="21"/>
        </w:rPr>
        <w:t>good</w:t>
      </w:r>
      <w:r>
        <w:rPr>
          <w:spacing w:val="-5"/>
          <w:w w:val="105"/>
          <w:sz w:val="21"/>
        </w:rPr>
        <w:t xml:space="preserve"> </w:t>
      </w:r>
      <w:r>
        <w:rPr>
          <w:w w:val="105"/>
          <w:sz w:val="21"/>
        </w:rPr>
        <w:t>opportunity</w:t>
      </w:r>
      <w:r>
        <w:rPr>
          <w:spacing w:val="-5"/>
          <w:w w:val="105"/>
          <w:sz w:val="21"/>
        </w:rPr>
        <w:t xml:space="preserve"> </w:t>
      </w:r>
      <w:r>
        <w:rPr>
          <w:w w:val="105"/>
          <w:sz w:val="21"/>
        </w:rPr>
        <w:t>to</w:t>
      </w:r>
      <w:r>
        <w:rPr>
          <w:spacing w:val="-5"/>
          <w:w w:val="105"/>
          <w:sz w:val="21"/>
        </w:rPr>
        <w:t xml:space="preserve"> </w:t>
      </w:r>
      <w:r>
        <w:rPr>
          <w:w w:val="105"/>
          <w:sz w:val="21"/>
        </w:rPr>
        <w:t>demonstrate</w:t>
      </w:r>
      <w:r>
        <w:rPr>
          <w:spacing w:val="-5"/>
          <w:w w:val="105"/>
          <w:sz w:val="21"/>
        </w:rPr>
        <w:t xml:space="preserve"> </w:t>
      </w:r>
      <w:r>
        <w:rPr>
          <w:w w:val="105"/>
          <w:sz w:val="21"/>
        </w:rPr>
        <w:t>what</w:t>
      </w:r>
      <w:r>
        <w:rPr>
          <w:spacing w:val="-6"/>
          <w:w w:val="105"/>
          <w:sz w:val="21"/>
        </w:rPr>
        <w:t xml:space="preserve"> </w:t>
      </w:r>
      <w:r>
        <w:rPr>
          <w:w w:val="105"/>
          <w:sz w:val="21"/>
        </w:rPr>
        <w:t>they know? Discuss the assessment</w:t>
      </w:r>
      <w:r>
        <w:rPr>
          <w:spacing w:val="-24"/>
          <w:w w:val="105"/>
          <w:sz w:val="21"/>
        </w:rPr>
        <w:t xml:space="preserve"> </w:t>
      </w:r>
      <w:r>
        <w:rPr>
          <w:w w:val="105"/>
          <w:sz w:val="21"/>
        </w:rPr>
        <w:t>itself.</w:t>
      </w:r>
    </w:p>
    <w:p w:rsidR="00E62152" w:rsidRDefault="00E62152">
      <w:pPr>
        <w:pStyle w:val="BodyText"/>
        <w:spacing w:before="9"/>
        <w:rPr>
          <w:sz w:val="26"/>
        </w:rPr>
      </w:pPr>
    </w:p>
    <w:p w:rsidR="00E62152" w:rsidRDefault="002B6EDE">
      <w:pPr>
        <w:pStyle w:val="Heading3"/>
        <w:numPr>
          <w:ilvl w:val="0"/>
          <w:numId w:val="1"/>
        </w:numPr>
        <w:tabs>
          <w:tab w:val="left" w:pos="1621"/>
        </w:tabs>
        <w:ind w:hanging="281"/>
        <w:jc w:val="left"/>
      </w:pPr>
      <w:r>
        <w:rPr>
          <w:w w:val="105"/>
        </w:rPr>
        <w:t>Diagnosing Student Strengths and</w:t>
      </w:r>
      <w:r>
        <w:rPr>
          <w:spacing w:val="-38"/>
          <w:w w:val="105"/>
        </w:rPr>
        <w:t xml:space="preserve"> </w:t>
      </w:r>
      <w:r>
        <w:rPr>
          <w:w w:val="105"/>
        </w:rPr>
        <w:t>Needs:</w:t>
      </w:r>
    </w:p>
    <w:p w:rsidR="00E62152" w:rsidRDefault="002B6EDE">
      <w:pPr>
        <w:pStyle w:val="BodyText"/>
        <w:spacing w:before="36"/>
        <w:ind w:left="2059"/>
      </w:pPr>
      <w:r>
        <w:rPr>
          <w:w w:val="105"/>
        </w:rPr>
        <w:t>Discuss how to analyze the performance levels in order to sort them.</w:t>
      </w:r>
    </w:p>
    <w:p w:rsidR="00E62152" w:rsidRDefault="002B6EDE">
      <w:pPr>
        <w:pStyle w:val="ListParagraph"/>
        <w:numPr>
          <w:ilvl w:val="1"/>
          <w:numId w:val="1"/>
        </w:numPr>
        <w:tabs>
          <w:tab w:val="left" w:pos="2639"/>
          <w:tab w:val="left" w:pos="2640"/>
        </w:tabs>
        <w:spacing w:before="41"/>
        <w:ind w:left="2639"/>
        <w:rPr>
          <w:rFonts w:ascii="Symbol" w:hAnsi="Symbol"/>
          <w:sz w:val="19"/>
        </w:rPr>
      </w:pPr>
      <w:r>
        <w:rPr>
          <w:w w:val="105"/>
          <w:sz w:val="21"/>
        </w:rPr>
        <w:t>What</w:t>
      </w:r>
      <w:r>
        <w:rPr>
          <w:spacing w:val="-4"/>
          <w:w w:val="105"/>
          <w:sz w:val="21"/>
        </w:rPr>
        <w:t xml:space="preserve"> </w:t>
      </w:r>
      <w:r>
        <w:rPr>
          <w:w w:val="105"/>
          <w:sz w:val="21"/>
        </w:rPr>
        <w:t>do</w:t>
      </w:r>
      <w:r>
        <w:rPr>
          <w:spacing w:val="-3"/>
          <w:w w:val="105"/>
          <w:sz w:val="21"/>
        </w:rPr>
        <w:t xml:space="preserve"> </w:t>
      </w:r>
      <w:r>
        <w:rPr>
          <w:w w:val="105"/>
          <w:sz w:val="21"/>
        </w:rPr>
        <w:t>you</w:t>
      </w:r>
      <w:r>
        <w:rPr>
          <w:spacing w:val="-3"/>
          <w:w w:val="105"/>
          <w:sz w:val="21"/>
        </w:rPr>
        <w:t xml:space="preserve"> </w:t>
      </w:r>
      <w:r>
        <w:rPr>
          <w:w w:val="105"/>
          <w:sz w:val="21"/>
        </w:rPr>
        <w:t>see</w:t>
      </w:r>
      <w:r>
        <w:rPr>
          <w:spacing w:val="-3"/>
          <w:w w:val="105"/>
          <w:sz w:val="21"/>
        </w:rPr>
        <w:t xml:space="preserve"> </w:t>
      </w:r>
      <w:r>
        <w:rPr>
          <w:w w:val="105"/>
          <w:sz w:val="21"/>
        </w:rPr>
        <w:t>in</w:t>
      </w:r>
      <w:r>
        <w:rPr>
          <w:spacing w:val="-4"/>
          <w:w w:val="105"/>
          <w:sz w:val="21"/>
        </w:rPr>
        <w:t xml:space="preserve"> </w:t>
      </w:r>
      <w:r>
        <w:rPr>
          <w:w w:val="105"/>
          <w:sz w:val="21"/>
        </w:rPr>
        <w:t>(this)</w:t>
      </w:r>
      <w:r>
        <w:rPr>
          <w:spacing w:val="-4"/>
          <w:w w:val="105"/>
          <w:sz w:val="21"/>
        </w:rPr>
        <w:t xml:space="preserve"> </w:t>
      </w:r>
      <w:r>
        <w:rPr>
          <w:w w:val="105"/>
          <w:sz w:val="21"/>
        </w:rPr>
        <w:t>student’s</w:t>
      </w:r>
      <w:r>
        <w:rPr>
          <w:spacing w:val="-4"/>
          <w:w w:val="105"/>
          <w:sz w:val="21"/>
        </w:rPr>
        <w:t xml:space="preserve"> </w:t>
      </w:r>
      <w:r>
        <w:rPr>
          <w:w w:val="105"/>
          <w:sz w:val="21"/>
        </w:rPr>
        <w:t>work</w:t>
      </w:r>
      <w:r>
        <w:rPr>
          <w:spacing w:val="-4"/>
          <w:w w:val="105"/>
          <w:sz w:val="21"/>
        </w:rPr>
        <w:t xml:space="preserve"> </w:t>
      </w:r>
      <w:r>
        <w:rPr>
          <w:w w:val="105"/>
          <w:sz w:val="21"/>
        </w:rPr>
        <w:t>in</w:t>
      </w:r>
      <w:r>
        <w:rPr>
          <w:spacing w:val="-3"/>
          <w:w w:val="105"/>
          <w:sz w:val="21"/>
        </w:rPr>
        <w:t xml:space="preserve"> </w:t>
      </w:r>
      <w:r>
        <w:rPr>
          <w:w w:val="105"/>
          <w:sz w:val="21"/>
        </w:rPr>
        <w:t>relation</w:t>
      </w:r>
      <w:r>
        <w:rPr>
          <w:spacing w:val="-4"/>
          <w:w w:val="105"/>
          <w:sz w:val="21"/>
        </w:rPr>
        <w:t xml:space="preserve"> </w:t>
      </w:r>
      <w:r>
        <w:rPr>
          <w:w w:val="105"/>
          <w:sz w:val="21"/>
        </w:rPr>
        <w:t>to</w:t>
      </w:r>
      <w:r>
        <w:rPr>
          <w:spacing w:val="-3"/>
          <w:w w:val="105"/>
          <w:sz w:val="21"/>
        </w:rPr>
        <w:t xml:space="preserve"> </w:t>
      </w:r>
      <w:r>
        <w:rPr>
          <w:w w:val="105"/>
          <w:sz w:val="21"/>
        </w:rPr>
        <w:t>the</w:t>
      </w:r>
      <w:r>
        <w:rPr>
          <w:spacing w:val="-3"/>
          <w:w w:val="105"/>
          <w:sz w:val="21"/>
        </w:rPr>
        <w:t xml:space="preserve"> </w:t>
      </w:r>
      <w:r>
        <w:rPr>
          <w:w w:val="105"/>
          <w:sz w:val="21"/>
        </w:rPr>
        <w:t>expectations</w:t>
      </w:r>
      <w:r>
        <w:rPr>
          <w:spacing w:val="-4"/>
          <w:w w:val="105"/>
          <w:sz w:val="21"/>
        </w:rPr>
        <w:t xml:space="preserve"> </w:t>
      </w:r>
      <w:r>
        <w:rPr>
          <w:w w:val="105"/>
          <w:sz w:val="21"/>
        </w:rPr>
        <w:t>and</w:t>
      </w:r>
      <w:r>
        <w:rPr>
          <w:spacing w:val="-3"/>
          <w:w w:val="105"/>
          <w:sz w:val="21"/>
        </w:rPr>
        <w:t xml:space="preserve"> </w:t>
      </w:r>
      <w:r>
        <w:rPr>
          <w:w w:val="105"/>
          <w:sz w:val="21"/>
        </w:rPr>
        <w:t>criteria?</w:t>
      </w:r>
    </w:p>
    <w:p w:rsidR="00E62152" w:rsidRDefault="002B6EDE">
      <w:pPr>
        <w:pStyle w:val="ListParagraph"/>
        <w:numPr>
          <w:ilvl w:val="1"/>
          <w:numId w:val="1"/>
        </w:numPr>
        <w:tabs>
          <w:tab w:val="left" w:pos="2639"/>
          <w:tab w:val="left" w:pos="2640"/>
        </w:tabs>
        <w:spacing w:before="37" w:line="252" w:lineRule="auto"/>
        <w:ind w:left="2639" w:right="313"/>
        <w:rPr>
          <w:rFonts w:ascii="Symbol"/>
          <w:sz w:val="19"/>
        </w:rPr>
      </w:pPr>
      <w:r>
        <w:rPr>
          <w:w w:val="105"/>
          <w:sz w:val="21"/>
        </w:rPr>
        <w:t>What are the differences between the not met and partially met</w:t>
      </w:r>
      <w:r>
        <w:rPr>
          <w:spacing w:val="-42"/>
          <w:w w:val="105"/>
          <w:sz w:val="21"/>
        </w:rPr>
        <w:t xml:space="preserve"> </w:t>
      </w:r>
      <w:r>
        <w:rPr>
          <w:w w:val="105"/>
          <w:sz w:val="21"/>
        </w:rPr>
        <w:t>level? Between the partially met and met? Between met and</w:t>
      </w:r>
      <w:r>
        <w:rPr>
          <w:spacing w:val="-34"/>
          <w:w w:val="105"/>
          <w:sz w:val="21"/>
        </w:rPr>
        <w:t xml:space="preserve"> </w:t>
      </w:r>
      <w:r>
        <w:rPr>
          <w:w w:val="105"/>
          <w:sz w:val="21"/>
        </w:rPr>
        <w:t>exceeds?</w:t>
      </w:r>
    </w:p>
    <w:p w:rsidR="00E62152" w:rsidRDefault="00E62152">
      <w:pPr>
        <w:pStyle w:val="BodyText"/>
        <w:spacing w:before="3"/>
        <w:rPr>
          <w:sz w:val="24"/>
        </w:rPr>
      </w:pPr>
    </w:p>
    <w:p w:rsidR="00E62152" w:rsidRDefault="002B6EDE">
      <w:pPr>
        <w:pStyle w:val="Heading3"/>
        <w:numPr>
          <w:ilvl w:val="0"/>
          <w:numId w:val="1"/>
        </w:numPr>
        <w:tabs>
          <w:tab w:val="left" w:pos="1621"/>
        </w:tabs>
        <w:ind w:hanging="281"/>
        <w:jc w:val="left"/>
      </w:pPr>
      <w:r>
        <w:rPr>
          <w:w w:val="105"/>
        </w:rPr>
        <w:t>Describe the performance of representative samples from each</w:t>
      </w:r>
      <w:r>
        <w:rPr>
          <w:spacing w:val="-40"/>
          <w:w w:val="105"/>
        </w:rPr>
        <w:t xml:space="preserve"> </w:t>
      </w:r>
      <w:r>
        <w:rPr>
          <w:w w:val="105"/>
        </w:rPr>
        <w:t>group:</w:t>
      </w:r>
    </w:p>
    <w:p w:rsidR="00E62152" w:rsidRDefault="002B6EDE">
      <w:pPr>
        <w:pStyle w:val="ListParagraph"/>
        <w:numPr>
          <w:ilvl w:val="1"/>
          <w:numId w:val="1"/>
        </w:numPr>
        <w:tabs>
          <w:tab w:val="left" w:pos="2639"/>
          <w:tab w:val="left" w:pos="2640"/>
        </w:tabs>
        <w:spacing w:before="12"/>
        <w:ind w:left="2639"/>
        <w:rPr>
          <w:rFonts w:ascii="Symbol"/>
          <w:color w:val="2A2A2A"/>
          <w:sz w:val="19"/>
        </w:rPr>
      </w:pPr>
      <w:r>
        <w:rPr>
          <w:w w:val="105"/>
          <w:sz w:val="21"/>
        </w:rPr>
        <w:t>How</w:t>
      </w:r>
      <w:r>
        <w:rPr>
          <w:spacing w:val="-6"/>
          <w:w w:val="105"/>
          <w:sz w:val="21"/>
        </w:rPr>
        <w:t xml:space="preserve"> </w:t>
      </w:r>
      <w:r>
        <w:rPr>
          <w:w w:val="105"/>
          <w:sz w:val="21"/>
        </w:rPr>
        <w:t>does</w:t>
      </w:r>
      <w:r>
        <w:rPr>
          <w:spacing w:val="-6"/>
          <w:w w:val="105"/>
          <w:sz w:val="21"/>
        </w:rPr>
        <w:t xml:space="preserve"> </w:t>
      </w:r>
      <w:r>
        <w:rPr>
          <w:w w:val="105"/>
          <w:sz w:val="21"/>
        </w:rPr>
        <w:t>the</w:t>
      </w:r>
      <w:r>
        <w:rPr>
          <w:spacing w:val="-6"/>
          <w:w w:val="105"/>
          <w:sz w:val="21"/>
        </w:rPr>
        <w:t xml:space="preserve"> </w:t>
      </w:r>
      <w:r>
        <w:rPr>
          <w:w w:val="105"/>
          <w:sz w:val="21"/>
        </w:rPr>
        <w:t>representative</w:t>
      </w:r>
      <w:r>
        <w:rPr>
          <w:spacing w:val="-6"/>
          <w:w w:val="105"/>
          <w:sz w:val="21"/>
        </w:rPr>
        <w:t xml:space="preserve"> </w:t>
      </w:r>
      <w:r>
        <w:rPr>
          <w:w w:val="105"/>
          <w:sz w:val="21"/>
        </w:rPr>
        <w:t>student(s)</w:t>
      </w:r>
      <w:r>
        <w:rPr>
          <w:spacing w:val="-6"/>
          <w:w w:val="105"/>
          <w:sz w:val="21"/>
        </w:rPr>
        <w:t xml:space="preserve"> </w:t>
      </w:r>
      <w:r>
        <w:rPr>
          <w:w w:val="105"/>
          <w:sz w:val="21"/>
        </w:rPr>
        <w:t>work</w:t>
      </w:r>
      <w:r>
        <w:rPr>
          <w:spacing w:val="-6"/>
          <w:w w:val="105"/>
          <w:sz w:val="21"/>
        </w:rPr>
        <w:t xml:space="preserve"> </w:t>
      </w:r>
      <w:r>
        <w:rPr>
          <w:w w:val="105"/>
          <w:sz w:val="21"/>
        </w:rPr>
        <w:t>match</w:t>
      </w:r>
      <w:r>
        <w:rPr>
          <w:spacing w:val="-6"/>
          <w:w w:val="105"/>
          <w:sz w:val="21"/>
        </w:rPr>
        <w:t xml:space="preserve"> </w:t>
      </w:r>
      <w:r>
        <w:rPr>
          <w:w w:val="105"/>
          <w:sz w:val="21"/>
        </w:rPr>
        <w:t>the</w:t>
      </w:r>
      <w:r>
        <w:rPr>
          <w:spacing w:val="-6"/>
          <w:w w:val="105"/>
          <w:sz w:val="21"/>
        </w:rPr>
        <w:t xml:space="preserve"> </w:t>
      </w:r>
      <w:r>
        <w:rPr>
          <w:w w:val="105"/>
          <w:sz w:val="21"/>
        </w:rPr>
        <w:t>performance</w:t>
      </w:r>
      <w:r>
        <w:rPr>
          <w:spacing w:val="-6"/>
          <w:w w:val="105"/>
          <w:sz w:val="21"/>
        </w:rPr>
        <w:t xml:space="preserve"> </w:t>
      </w:r>
      <w:r>
        <w:rPr>
          <w:w w:val="105"/>
          <w:sz w:val="21"/>
        </w:rPr>
        <w:t>expectation?</w:t>
      </w:r>
    </w:p>
    <w:p w:rsidR="00E62152" w:rsidRDefault="002B6EDE">
      <w:pPr>
        <w:pStyle w:val="ListParagraph"/>
        <w:numPr>
          <w:ilvl w:val="1"/>
          <w:numId w:val="1"/>
        </w:numPr>
        <w:tabs>
          <w:tab w:val="left" w:pos="2639"/>
          <w:tab w:val="left" w:pos="2640"/>
        </w:tabs>
        <w:spacing w:before="12"/>
        <w:ind w:left="2639"/>
        <w:rPr>
          <w:rFonts w:ascii="Symbol"/>
          <w:color w:val="2A2A2A"/>
          <w:sz w:val="19"/>
        </w:rPr>
      </w:pPr>
      <w:r>
        <w:rPr>
          <w:w w:val="105"/>
          <w:sz w:val="21"/>
        </w:rPr>
        <w:t>What does the student seem to</w:t>
      </w:r>
      <w:r>
        <w:rPr>
          <w:spacing w:val="-21"/>
          <w:w w:val="105"/>
          <w:sz w:val="21"/>
        </w:rPr>
        <w:t xml:space="preserve"> </w:t>
      </w:r>
      <w:r>
        <w:rPr>
          <w:w w:val="105"/>
          <w:sz w:val="21"/>
        </w:rPr>
        <w:t>understand?</w:t>
      </w:r>
    </w:p>
    <w:p w:rsidR="00E62152" w:rsidRDefault="002B6EDE">
      <w:pPr>
        <w:pStyle w:val="ListParagraph"/>
        <w:numPr>
          <w:ilvl w:val="1"/>
          <w:numId w:val="1"/>
        </w:numPr>
        <w:tabs>
          <w:tab w:val="left" w:pos="2639"/>
          <w:tab w:val="left" w:pos="2640"/>
        </w:tabs>
        <w:spacing w:before="7"/>
        <w:ind w:left="2639"/>
        <w:rPr>
          <w:rFonts w:ascii="Symbol"/>
          <w:color w:val="2A2A2A"/>
          <w:sz w:val="19"/>
        </w:rPr>
      </w:pPr>
      <w:r>
        <w:rPr>
          <w:w w:val="105"/>
          <w:sz w:val="21"/>
        </w:rPr>
        <w:t>What is completely</w:t>
      </w:r>
      <w:r>
        <w:rPr>
          <w:spacing w:val="-20"/>
          <w:w w:val="105"/>
          <w:sz w:val="21"/>
        </w:rPr>
        <w:t xml:space="preserve"> </w:t>
      </w:r>
      <w:r>
        <w:rPr>
          <w:w w:val="105"/>
          <w:sz w:val="21"/>
        </w:rPr>
        <w:t>missing?</w:t>
      </w:r>
    </w:p>
    <w:p w:rsidR="00E62152" w:rsidRDefault="002B6EDE">
      <w:pPr>
        <w:pStyle w:val="ListParagraph"/>
        <w:numPr>
          <w:ilvl w:val="1"/>
          <w:numId w:val="1"/>
        </w:numPr>
        <w:tabs>
          <w:tab w:val="left" w:pos="2639"/>
          <w:tab w:val="left" w:pos="2640"/>
        </w:tabs>
        <w:spacing w:before="12"/>
        <w:ind w:left="2639"/>
        <w:rPr>
          <w:rFonts w:ascii="Symbol"/>
          <w:color w:val="2A2A2A"/>
          <w:sz w:val="19"/>
        </w:rPr>
      </w:pPr>
      <w:r>
        <w:rPr>
          <w:w w:val="105"/>
          <w:sz w:val="21"/>
        </w:rPr>
        <w:t>What can the representative student in each category do? What</w:t>
      </w:r>
      <w:r>
        <w:rPr>
          <w:spacing w:val="-34"/>
          <w:w w:val="105"/>
          <w:sz w:val="21"/>
        </w:rPr>
        <w:t xml:space="preserve"> </w:t>
      </w:r>
      <w:r>
        <w:rPr>
          <w:w w:val="105"/>
          <w:sz w:val="21"/>
        </w:rPr>
        <w:t>strengths?</w:t>
      </w:r>
    </w:p>
    <w:p w:rsidR="00E62152" w:rsidRDefault="002B6EDE">
      <w:pPr>
        <w:pStyle w:val="ListParagraph"/>
        <w:numPr>
          <w:ilvl w:val="1"/>
          <w:numId w:val="1"/>
        </w:numPr>
        <w:tabs>
          <w:tab w:val="left" w:pos="2639"/>
          <w:tab w:val="left" w:pos="2640"/>
        </w:tabs>
        <w:spacing w:before="12"/>
        <w:ind w:left="2639"/>
        <w:rPr>
          <w:rFonts w:ascii="Symbol"/>
          <w:color w:val="2A2A2A"/>
          <w:sz w:val="19"/>
        </w:rPr>
      </w:pPr>
      <w:r>
        <w:rPr>
          <w:w w:val="105"/>
          <w:sz w:val="21"/>
        </w:rPr>
        <w:t>Do you see any</w:t>
      </w:r>
      <w:r>
        <w:rPr>
          <w:spacing w:val="-17"/>
          <w:w w:val="105"/>
          <w:sz w:val="21"/>
        </w:rPr>
        <w:t xml:space="preserve"> </w:t>
      </w:r>
      <w:r>
        <w:rPr>
          <w:w w:val="105"/>
          <w:sz w:val="21"/>
        </w:rPr>
        <w:t>patterns?</w:t>
      </w:r>
    </w:p>
    <w:p w:rsidR="00E62152" w:rsidRDefault="00E62152">
      <w:pPr>
        <w:pStyle w:val="BodyText"/>
        <w:spacing w:before="9"/>
        <w:rPr>
          <w:sz w:val="22"/>
        </w:rPr>
      </w:pPr>
    </w:p>
    <w:p w:rsidR="00E62152" w:rsidRDefault="002B6EDE">
      <w:pPr>
        <w:pStyle w:val="Heading3"/>
        <w:numPr>
          <w:ilvl w:val="0"/>
          <w:numId w:val="1"/>
        </w:numPr>
        <w:tabs>
          <w:tab w:val="left" w:pos="1682"/>
        </w:tabs>
        <w:ind w:left="1681" w:hanging="342"/>
        <w:jc w:val="left"/>
      </w:pPr>
      <w:r>
        <w:rPr>
          <w:w w:val="105"/>
        </w:rPr>
        <w:t>Interpret Misconceptions and Learning</w:t>
      </w:r>
      <w:r>
        <w:rPr>
          <w:spacing w:val="-37"/>
          <w:w w:val="105"/>
        </w:rPr>
        <w:t xml:space="preserve"> </w:t>
      </w:r>
      <w:r>
        <w:rPr>
          <w:spacing w:val="2"/>
          <w:w w:val="105"/>
        </w:rPr>
        <w:t>Needs:</w:t>
      </w:r>
    </w:p>
    <w:p w:rsidR="00E62152" w:rsidRDefault="002B6EDE">
      <w:pPr>
        <w:pStyle w:val="ListParagraph"/>
        <w:numPr>
          <w:ilvl w:val="1"/>
          <w:numId w:val="1"/>
        </w:numPr>
        <w:tabs>
          <w:tab w:val="left" w:pos="2640"/>
          <w:tab w:val="left" w:pos="2641"/>
        </w:tabs>
        <w:spacing w:before="51"/>
        <w:ind w:left="2641" w:hanging="361"/>
        <w:rPr>
          <w:rFonts w:ascii="Symbol"/>
          <w:sz w:val="19"/>
        </w:rPr>
      </w:pPr>
      <w:r>
        <w:rPr>
          <w:w w:val="105"/>
          <w:sz w:val="21"/>
        </w:rPr>
        <w:t>What misconceptions do you see in the student(S)</w:t>
      </w:r>
      <w:r>
        <w:rPr>
          <w:spacing w:val="-27"/>
          <w:w w:val="105"/>
          <w:sz w:val="21"/>
        </w:rPr>
        <w:t xml:space="preserve"> </w:t>
      </w:r>
      <w:r>
        <w:rPr>
          <w:w w:val="105"/>
          <w:sz w:val="21"/>
        </w:rPr>
        <w:t>work?</w:t>
      </w:r>
    </w:p>
    <w:p w:rsidR="00E62152" w:rsidRDefault="002B6EDE">
      <w:pPr>
        <w:pStyle w:val="ListParagraph"/>
        <w:numPr>
          <w:ilvl w:val="1"/>
          <w:numId w:val="1"/>
        </w:numPr>
        <w:tabs>
          <w:tab w:val="left" w:pos="2640"/>
          <w:tab w:val="left" w:pos="2641"/>
        </w:tabs>
        <w:spacing w:before="46"/>
        <w:rPr>
          <w:rFonts w:ascii="Symbol"/>
          <w:sz w:val="19"/>
        </w:rPr>
      </w:pPr>
      <w:r>
        <w:rPr>
          <w:w w:val="105"/>
          <w:sz w:val="21"/>
        </w:rPr>
        <w:t xml:space="preserve">What gaps need to </w:t>
      </w:r>
      <w:proofErr w:type="gramStart"/>
      <w:r>
        <w:rPr>
          <w:w w:val="105"/>
          <w:sz w:val="21"/>
        </w:rPr>
        <w:t>be</w:t>
      </w:r>
      <w:r>
        <w:rPr>
          <w:spacing w:val="-19"/>
          <w:w w:val="105"/>
          <w:sz w:val="21"/>
        </w:rPr>
        <w:t xml:space="preserve"> </w:t>
      </w:r>
      <w:r>
        <w:rPr>
          <w:w w:val="105"/>
          <w:sz w:val="21"/>
        </w:rPr>
        <w:t>addressed</w:t>
      </w:r>
      <w:proofErr w:type="gramEnd"/>
      <w:r>
        <w:rPr>
          <w:w w:val="105"/>
          <w:sz w:val="21"/>
        </w:rPr>
        <w:t>?</w:t>
      </w:r>
    </w:p>
    <w:p w:rsidR="00E62152" w:rsidRDefault="002B6EDE">
      <w:pPr>
        <w:pStyle w:val="ListParagraph"/>
        <w:numPr>
          <w:ilvl w:val="1"/>
          <w:numId w:val="1"/>
        </w:numPr>
        <w:tabs>
          <w:tab w:val="left" w:pos="2640"/>
          <w:tab w:val="left" w:pos="2641"/>
        </w:tabs>
        <w:spacing w:before="51" w:line="290" w:lineRule="auto"/>
        <w:ind w:left="2641" w:right="886" w:hanging="361"/>
        <w:rPr>
          <w:rFonts w:ascii="Symbol"/>
          <w:sz w:val="19"/>
        </w:rPr>
      </w:pPr>
      <w:r>
        <w:rPr>
          <w:w w:val="105"/>
          <w:sz w:val="21"/>
        </w:rPr>
        <w:t>What strategies or practices could increase conceptual understanding or</w:t>
      </w:r>
      <w:r>
        <w:rPr>
          <w:spacing w:val="-40"/>
          <w:w w:val="105"/>
          <w:sz w:val="21"/>
        </w:rPr>
        <w:t xml:space="preserve"> </w:t>
      </w:r>
      <w:r>
        <w:rPr>
          <w:w w:val="105"/>
          <w:sz w:val="21"/>
        </w:rPr>
        <w:t>skill development?</w:t>
      </w:r>
    </w:p>
    <w:p w:rsidR="00E62152" w:rsidRDefault="002B6EDE">
      <w:pPr>
        <w:pStyle w:val="ListParagraph"/>
        <w:numPr>
          <w:ilvl w:val="1"/>
          <w:numId w:val="1"/>
        </w:numPr>
        <w:tabs>
          <w:tab w:val="left" w:pos="2640"/>
          <w:tab w:val="left" w:pos="2641"/>
        </w:tabs>
        <w:spacing w:line="239" w:lineRule="exact"/>
        <w:rPr>
          <w:rFonts w:ascii="Symbol"/>
          <w:sz w:val="19"/>
        </w:rPr>
      </w:pPr>
      <w:r>
        <w:rPr>
          <w:w w:val="105"/>
          <w:sz w:val="21"/>
        </w:rPr>
        <w:t>What strategies have you noticed works best for this/these</w:t>
      </w:r>
      <w:r>
        <w:rPr>
          <w:spacing w:val="-42"/>
          <w:w w:val="105"/>
          <w:sz w:val="21"/>
        </w:rPr>
        <w:t xml:space="preserve"> </w:t>
      </w:r>
      <w:r>
        <w:rPr>
          <w:w w:val="105"/>
          <w:sz w:val="21"/>
        </w:rPr>
        <w:t>students?</w:t>
      </w:r>
    </w:p>
    <w:p w:rsidR="00E62152" w:rsidRDefault="002B6EDE">
      <w:pPr>
        <w:pStyle w:val="ListParagraph"/>
        <w:numPr>
          <w:ilvl w:val="1"/>
          <w:numId w:val="1"/>
        </w:numPr>
        <w:tabs>
          <w:tab w:val="left" w:pos="2640"/>
          <w:tab w:val="left" w:pos="2641"/>
        </w:tabs>
        <w:spacing w:before="51"/>
        <w:rPr>
          <w:rFonts w:ascii="Symbol"/>
          <w:sz w:val="19"/>
        </w:rPr>
      </w:pPr>
      <w:r>
        <w:rPr>
          <w:w w:val="105"/>
          <w:sz w:val="21"/>
        </w:rPr>
        <w:t>Any other factors that may have contributed to this</w:t>
      </w:r>
      <w:r>
        <w:rPr>
          <w:spacing w:val="-37"/>
          <w:w w:val="105"/>
          <w:sz w:val="21"/>
        </w:rPr>
        <w:t xml:space="preserve"> </w:t>
      </w:r>
      <w:r>
        <w:rPr>
          <w:w w:val="105"/>
          <w:sz w:val="21"/>
        </w:rPr>
        <w:t>work?</w:t>
      </w:r>
    </w:p>
    <w:p w:rsidR="00E62152" w:rsidRDefault="00E62152">
      <w:pPr>
        <w:pStyle w:val="BodyText"/>
        <w:spacing w:before="5"/>
        <w:rPr>
          <w:sz w:val="29"/>
        </w:rPr>
      </w:pPr>
    </w:p>
    <w:p w:rsidR="00E62152" w:rsidRDefault="002B6EDE">
      <w:pPr>
        <w:pStyle w:val="Heading3"/>
        <w:numPr>
          <w:ilvl w:val="0"/>
          <w:numId w:val="1"/>
        </w:numPr>
        <w:tabs>
          <w:tab w:val="left" w:pos="1731"/>
        </w:tabs>
        <w:ind w:left="1730" w:hanging="269"/>
        <w:jc w:val="left"/>
      </w:pPr>
      <w:r>
        <w:rPr>
          <w:w w:val="105"/>
        </w:rPr>
        <w:t>Identifying Instructional Next</w:t>
      </w:r>
      <w:r>
        <w:rPr>
          <w:spacing w:val="-31"/>
          <w:w w:val="105"/>
        </w:rPr>
        <w:t xml:space="preserve"> </w:t>
      </w:r>
      <w:r>
        <w:rPr>
          <w:w w:val="105"/>
        </w:rPr>
        <w:t>Steps:</w:t>
      </w:r>
    </w:p>
    <w:p w:rsidR="00E62152" w:rsidRDefault="002B6EDE">
      <w:pPr>
        <w:pStyle w:val="ListParagraph"/>
        <w:numPr>
          <w:ilvl w:val="1"/>
          <w:numId w:val="1"/>
        </w:numPr>
        <w:tabs>
          <w:tab w:val="left" w:pos="2640"/>
          <w:tab w:val="left" w:pos="2641"/>
        </w:tabs>
        <w:spacing w:before="12"/>
        <w:rPr>
          <w:rFonts w:ascii="Symbol"/>
          <w:sz w:val="19"/>
        </w:rPr>
      </w:pPr>
      <w:r>
        <w:rPr>
          <w:w w:val="105"/>
          <w:sz w:val="21"/>
        </w:rPr>
        <w:t xml:space="preserve">What patterns or trends </w:t>
      </w:r>
      <w:proofErr w:type="gramStart"/>
      <w:r>
        <w:rPr>
          <w:w w:val="105"/>
          <w:sz w:val="21"/>
        </w:rPr>
        <w:t>are</w:t>
      </w:r>
      <w:bookmarkStart w:id="6" w:name="_GoBack"/>
      <w:bookmarkEnd w:id="6"/>
      <w:r>
        <w:rPr>
          <w:w w:val="105"/>
          <w:sz w:val="21"/>
        </w:rPr>
        <w:t xml:space="preserve"> noted</w:t>
      </w:r>
      <w:proofErr w:type="gramEnd"/>
      <w:r>
        <w:rPr>
          <w:w w:val="105"/>
          <w:sz w:val="21"/>
        </w:rPr>
        <w:t xml:space="preserve"> for the whole</w:t>
      </w:r>
      <w:r>
        <w:rPr>
          <w:spacing w:val="-31"/>
          <w:w w:val="105"/>
          <w:sz w:val="21"/>
        </w:rPr>
        <w:t xml:space="preserve"> </w:t>
      </w:r>
      <w:r>
        <w:rPr>
          <w:w w:val="105"/>
          <w:sz w:val="21"/>
        </w:rPr>
        <w:t>class?</w:t>
      </w:r>
    </w:p>
    <w:p w:rsidR="00E62152" w:rsidRDefault="002B6EDE">
      <w:pPr>
        <w:pStyle w:val="ListParagraph"/>
        <w:numPr>
          <w:ilvl w:val="1"/>
          <w:numId w:val="1"/>
        </w:numPr>
        <w:tabs>
          <w:tab w:val="left" w:pos="2640"/>
          <w:tab w:val="left" w:pos="2641"/>
        </w:tabs>
        <w:spacing w:before="12"/>
        <w:rPr>
          <w:rFonts w:ascii="Symbol"/>
          <w:sz w:val="19"/>
        </w:rPr>
      </w:pPr>
      <w:r>
        <w:rPr>
          <w:w w:val="105"/>
          <w:sz w:val="21"/>
        </w:rPr>
        <w:t>What instructional strategies would be beneficial for the whole</w:t>
      </w:r>
      <w:r>
        <w:rPr>
          <w:spacing w:val="-36"/>
          <w:w w:val="105"/>
          <w:sz w:val="21"/>
        </w:rPr>
        <w:t xml:space="preserve"> </w:t>
      </w:r>
      <w:r>
        <w:rPr>
          <w:w w:val="105"/>
          <w:sz w:val="21"/>
        </w:rPr>
        <w:t>class?</w:t>
      </w:r>
    </w:p>
    <w:p w:rsidR="00E62152" w:rsidRDefault="002B6EDE">
      <w:pPr>
        <w:pStyle w:val="ListParagraph"/>
        <w:numPr>
          <w:ilvl w:val="1"/>
          <w:numId w:val="1"/>
        </w:numPr>
        <w:tabs>
          <w:tab w:val="left" w:pos="2640"/>
          <w:tab w:val="left" w:pos="2641"/>
        </w:tabs>
        <w:spacing w:before="12"/>
        <w:rPr>
          <w:rFonts w:ascii="Symbol"/>
          <w:sz w:val="19"/>
        </w:rPr>
      </w:pPr>
      <w:r>
        <w:rPr>
          <w:w w:val="105"/>
          <w:sz w:val="21"/>
        </w:rPr>
        <w:t>What are some ways to differentiate instruction for each of the</w:t>
      </w:r>
      <w:r>
        <w:rPr>
          <w:spacing w:val="-34"/>
          <w:w w:val="105"/>
          <w:sz w:val="21"/>
        </w:rPr>
        <w:t xml:space="preserve"> </w:t>
      </w:r>
      <w:r>
        <w:rPr>
          <w:w w:val="105"/>
          <w:sz w:val="21"/>
        </w:rPr>
        <w:t>groups?</w:t>
      </w:r>
    </w:p>
    <w:p w:rsidR="00E62152" w:rsidRDefault="002B6EDE">
      <w:pPr>
        <w:pStyle w:val="ListParagraph"/>
        <w:numPr>
          <w:ilvl w:val="1"/>
          <w:numId w:val="1"/>
        </w:numPr>
        <w:tabs>
          <w:tab w:val="left" w:pos="2640"/>
          <w:tab w:val="left" w:pos="2641"/>
        </w:tabs>
        <w:spacing w:before="12" w:line="252" w:lineRule="auto"/>
        <w:ind w:right="886"/>
        <w:rPr>
          <w:rFonts w:ascii="Symbol"/>
          <w:sz w:val="19"/>
        </w:rPr>
      </w:pPr>
      <w:r>
        <w:rPr>
          <w:w w:val="105"/>
          <w:sz w:val="21"/>
        </w:rPr>
        <w:t>What other supports might students in the not or partially met groups need</w:t>
      </w:r>
      <w:r>
        <w:rPr>
          <w:spacing w:val="-39"/>
          <w:w w:val="105"/>
          <w:sz w:val="21"/>
        </w:rPr>
        <w:t xml:space="preserve"> </w:t>
      </w:r>
      <w:r>
        <w:rPr>
          <w:w w:val="105"/>
          <w:sz w:val="21"/>
        </w:rPr>
        <w:t>to progress towards meeting the</w:t>
      </w:r>
      <w:r>
        <w:rPr>
          <w:spacing w:val="-27"/>
          <w:w w:val="105"/>
          <w:sz w:val="21"/>
        </w:rPr>
        <w:t xml:space="preserve"> </w:t>
      </w:r>
      <w:r>
        <w:rPr>
          <w:w w:val="105"/>
          <w:sz w:val="21"/>
        </w:rPr>
        <w:t>objective?</w:t>
      </w:r>
    </w:p>
    <w:p w:rsidR="00E62152" w:rsidRDefault="002B6EDE">
      <w:pPr>
        <w:pStyle w:val="ListParagraph"/>
        <w:numPr>
          <w:ilvl w:val="1"/>
          <w:numId w:val="1"/>
        </w:numPr>
        <w:tabs>
          <w:tab w:val="left" w:pos="2640"/>
          <w:tab w:val="left" w:pos="2641"/>
        </w:tabs>
        <w:spacing w:line="252" w:lineRule="auto"/>
        <w:ind w:left="2641" w:right="225" w:hanging="361"/>
        <w:rPr>
          <w:rFonts w:ascii="Symbol"/>
          <w:sz w:val="19"/>
        </w:rPr>
      </w:pPr>
      <w:r>
        <w:rPr>
          <w:w w:val="105"/>
          <w:sz w:val="21"/>
        </w:rPr>
        <w:t>What enrichment or next steps will you offer to those who exceeded the standard</w:t>
      </w:r>
      <w:r>
        <w:rPr>
          <w:spacing w:val="-36"/>
          <w:w w:val="105"/>
          <w:sz w:val="21"/>
        </w:rPr>
        <w:t xml:space="preserve"> </w:t>
      </w:r>
      <w:r>
        <w:rPr>
          <w:w w:val="105"/>
          <w:sz w:val="21"/>
        </w:rPr>
        <w:t>or objective?</w:t>
      </w:r>
    </w:p>
    <w:p w:rsidR="00E62152" w:rsidRDefault="002B6EDE">
      <w:pPr>
        <w:pStyle w:val="ListParagraph"/>
        <w:numPr>
          <w:ilvl w:val="1"/>
          <w:numId w:val="1"/>
        </w:numPr>
        <w:tabs>
          <w:tab w:val="left" w:pos="2640"/>
          <w:tab w:val="left" w:pos="2641"/>
        </w:tabs>
        <w:spacing w:before="5"/>
        <w:rPr>
          <w:rFonts w:ascii="Symbol"/>
          <w:sz w:val="19"/>
        </w:rPr>
      </w:pPr>
      <w:r>
        <w:rPr>
          <w:w w:val="105"/>
          <w:sz w:val="21"/>
        </w:rPr>
        <w:t>What support might you need to help your instruction meet student</w:t>
      </w:r>
      <w:r>
        <w:rPr>
          <w:spacing w:val="-36"/>
          <w:w w:val="105"/>
          <w:sz w:val="21"/>
        </w:rPr>
        <w:t xml:space="preserve"> </w:t>
      </w:r>
      <w:r>
        <w:rPr>
          <w:w w:val="105"/>
          <w:sz w:val="21"/>
        </w:rPr>
        <w:t>needs?</w:t>
      </w:r>
    </w:p>
    <w:sectPr w:rsidR="00E62152">
      <w:pgSz w:w="12240" w:h="15840"/>
      <w:pgMar w:top="1340" w:right="1240" w:bottom="280" w:left="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617" w:rsidRDefault="002B6EDE">
      <w:r>
        <w:separator/>
      </w:r>
    </w:p>
  </w:endnote>
  <w:endnote w:type="continuationSeparator" w:id="0">
    <w:p w:rsidR="00344617" w:rsidRDefault="002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617" w:rsidRDefault="002B6EDE">
      <w:r>
        <w:separator/>
      </w:r>
    </w:p>
  </w:footnote>
  <w:footnote w:type="continuationSeparator" w:id="0">
    <w:p w:rsidR="00344617" w:rsidRDefault="002B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52" w:rsidRDefault="002B6EDE">
    <w:pPr>
      <w:pStyle w:val="BodyText"/>
      <w:spacing w:line="14" w:lineRule="auto"/>
      <w:rPr>
        <w:sz w:val="20"/>
      </w:rPr>
    </w:pPr>
    <w:r>
      <w:rPr>
        <w:noProof/>
      </w:rPr>
      <w:drawing>
        <wp:anchor distT="0" distB="0" distL="0" distR="0" simplePos="0" relativeHeight="251657216" behindDoc="1" locked="0" layoutInCell="1" allowOverlap="1">
          <wp:simplePos x="0" y="0"/>
          <wp:positionH relativeFrom="page">
            <wp:posOffset>847725</wp:posOffset>
          </wp:positionH>
          <wp:positionV relativeFrom="page">
            <wp:posOffset>476250</wp:posOffset>
          </wp:positionV>
          <wp:extent cx="1346308" cy="384175"/>
          <wp:effectExtent l="0" t="0" r="6350" b="0"/>
          <wp:wrapNone/>
          <wp:docPr id="5" name="image3.jpeg"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347172" cy="384422"/>
                  </a:xfrm>
                  <a:prstGeom prst="rect">
                    <a:avLst/>
                  </a:prstGeom>
                </pic:spPr>
              </pic:pic>
            </a:graphicData>
          </a:graphic>
          <wp14:sizeRelV relativeFrom="margin">
            <wp14:pctHeight>0</wp14:pctHeight>
          </wp14:sizeRelV>
        </wp:anchor>
      </w:drawing>
    </w:r>
    <w:r>
      <w:rPr>
        <w:noProof/>
      </w:rPr>
      <w:drawing>
        <wp:anchor distT="0" distB="0" distL="0" distR="0" simplePos="0" relativeHeight="251656192" behindDoc="1" locked="0" layoutInCell="1" allowOverlap="1">
          <wp:simplePos x="0" y="0"/>
          <wp:positionH relativeFrom="page">
            <wp:posOffset>6221209</wp:posOffset>
          </wp:positionH>
          <wp:positionV relativeFrom="page">
            <wp:posOffset>469633</wp:posOffset>
          </wp:positionV>
          <wp:extent cx="664462" cy="167638"/>
          <wp:effectExtent l="0" t="0" r="0" b="0"/>
          <wp:wrapNone/>
          <wp:docPr id="3" name="image2.png" title="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64462" cy="167638"/>
                  </a:xfrm>
                  <a:prstGeom prst="rect">
                    <a:avLst/>
                  </a:prstGeom>
                </pic:spPr>
              </pic:pic>
            </a:graphicData>
          </a:graphic>
        </wp:anchor>
      </w:drawing>
    </w:r>
    <w:r w:rsidR="008F0660">
      <w:rPr>
        <w:noProof/>
      </w:rPr>
      <mc:AlternateContent>
        <mc:Choice Requires="wps">
          <w:drawing>
            <wp:anchor distT="0" distB="0" distL="114300" distR="114300" simplePos="0" relativeHeight="251658240" behindDoc="1" locked="0" layoutInCell="1" allowOverlap="1">
              <wp:simplePos x="0" y="0"/>
              <wp:positionH relativeFrom="page">
                <wp:posOffset>6220460</wp:posOffset>
              </wp:positionH>
              <wp:positionV relativeFrom="page">
                <wp:posOffset>448310</wp:posOffset>
              </wp:positionV>
              <wp:extent cx="721995" cy="198755"/>
              <wp:effectExtent l="635" t="635" r="127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152" w:rsidRDefault="002B6EDE">
                          <w:pPr>
                            <w:pStyle w:val="BodyText"/>
                            <w:spacing w:before="34"/>
                            <w:ind w:left="20"/>
                            <w:rPr>
                              <w:rFonts w:ascii="Calibri"/>
                              <w:b/>
                            </w:rPr>
                          </w:pPr>
                          <w:r>
                            <w:rPr>
                              <w:rFonts w:ascii="Calibri"/>
                              <w:color w:val="7E7E7E"/>
                              <w:w w:val="105"/>
                            </w:rPr>
                            <w:t xml:space="preserve">P a g </w:t>
                          </w:r>
                          <w:proofErr w:type="gramStart"/>
                          <w:r>
                            <w:rPr>
                              <w:rFonts w:ascii="Calibri"/>
                              <w:color w:val="7E7E7E"/>
                              <w:w w:val="105"/>
                            </w:rPr>
                            <w:t xml:space="preserve">e  </w:t>
                          </w:r>
                          <w:r>
                            <w:rPr>
                              <w:rFonts w:ascii="Calibri"/>
                              <w:w w:val="105"/>
                            </w:rPr>
                            <w:t>|</w:t>
                          </w:r>
                          <w:proofErr w:type="gramEnd"/>
                          <w:r>
                            <w:rPr>
                              <w:rFonts w:ascii="Calibri"/>
                              <w:w w:val="105"/>
                            </w:rPr>
                            <w:t xml:space="preserve"> </w:t>
                          </w:r>
                          <w:r>
                            <w:fldChar w:fldCharType="begin"/>
                          </w:r>
                          <w:r>
                            <w:rPr>
                              <w:rFonts w:ascii="Calibri"/>
                              <w:b/>
                              <w:color w:val="7C7C7C"/>
                              <w:w w:val="105"/>
                            </w:rPr>
                            <w:instrText xml:space="preserve"> PAGE </w:instrText>
                          </w:r>
                          <w:r>
                            <w:fldChar w:fldCharType="separate"/>
                          </w:r>
                          <w:r w:rsidR="00F33F38">
                            <w:rPr>
                              <w:rFonts w:ascii="Calibri"/>
                              <w:b/>
                              <w:noProof/>
                              <w:color w:val="7C7C7C"/>
                              <w:w w:val="105"/>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9.8pt;margin-top:35.3pt;width:56.85pt;height:1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onqwIAAKg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" filled="f" stroked="f">
              <v:textbox inset="0,0,0,0">
                <w:txbxContent>
                  <w:p w:rsidR="00E62152" w:rsidRDefault="002B6EDE">
                    <w:pPr>
                      <w:pStyle w:val="BodyText"/>
                      <w:spacing w:before="34"/>
                      <w:ind w:left="20"/>
                      <w:rPr>
                        <w:rFonts w:ascii="Calibri"/>
                        <w:b/>
                      </w:rPr>
                    </w:pPr>
                    <w:r>
                      <w:rPr>
                        <w:rFonts w:ascii="Calibri"/>
                        <w:color w:val="7E7E7E"/>
                        <w:w w:val="105"/>
                      </w:rPr>
                      <w:t xml:space="preserve">P a g </w:t>
                    </w:r>
                    <w:proofErr w:type="gramStart"/>
                    <w:r>
                      <w:rPr>
                        <w:rFonts w:ascii="Calibri"/>
                        <w:color w:val="7E7E7E"/>
                        <w:w w:val="105"/>
                      </w:rPr>
                      <w:t xml:space="preserve">e  </w:t>
                    </w:r>
                    <w:r>
                      <w:rPr>
                        <w:rFonts w:ascii="Calibri"/>
                        <w:w w:val="105"/>
                      </w:rPr>
                      <w:t>|</w:t>
                    </w:r>
                    <w:proofErr w:type="gramEnd"/>
                    <w:r>
                      <w:rPr>
                        <w:rFonts w:ascii="Calibri"/>
                        <w:w w:val="105"/>
                      </w:rPr>
                      <w:t xml:space="preserve"> </w:t>
                    </w:r>
                    <w:r>
                      <w:fldChar w:fldCharType="begin"/>
                    </w:r>
                    <w:r>
                      <w:rPr>
                        <w:rFonts w:ascii="Calibri"/>
                        <w:b/>
                        <w:color w:val="7C7C7C"/>
                        <w:w w:val="105"/>
                      </w:rPr>
                      <w:instrText xml:space="preserve"> PAGE </w:instrText>
                    </w:r>
                    <w:r>
                      <w:fldChar w:fldCharType="separate"/>
                    </w:r>
                    <w:r w:rsidR="00F33F38">
                      <w:rPr>
                        <w:rFonts w:ascii="Calibri"/>
                        <w:b/>
                        <w:noProof/>
                        <w:color w:val="7C7C7C"/>
                        <w:w w:val="105"/>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1DC2"/>
    <w:multiLevelType w:val="hybridMultilevel"/>
    <w:tmpl w:val="54EC4B7A"/>
    <w:lvl w:ilvl="0" w:tplc="CE4E0B28">
      <w:numFmt w:val="bullet"/>
      <w:lvlText w:val="◉"/>
      <w:lvlJc w:val="left"/>
      <w:pPr>
        <w:ind w:left="2070" w:hanging="360"/>
      </w:pPr>
      <w:rPr>
        <w:rFonts w:ascii="Lucida Sans Unicode" w:eastAsia="Lucida Sans Unicode" w:hAnsi="Lucida Sans Unicode" w:cs="Lucida Sans Unicode" w:hint="default"/>
        <w:w w:val="129"/>
        <w:sz w:val="21"/>
        <w:szCs w:val="21"/>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138C112C"/>
    <w:multiLevelType w:val="hybridMultilevel"/>
    <w:tmpl w:val="499A2DC4"/>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15:restartNumberingAfterBreak="0">
    <w:nsid w:val="1C801FAC"/>
    <w:multiLevelType w:val="hybridMultilevel"/>
    <w:tmpl w:val="8BEC48A6"/>
    <w:lvl w:ilvl="0" w:tplc="72FC8BDE">
      <w:numFmt w:val="bullet"/>
      <w:lvlText w:val=""/>
      <w:lvlJc w:val="left"/>
      <w:pPr>
        <w:ind w:left="2149" w:hanging="361"/>
      </w:pPr>
      <w:rPr>
        <w:rFonts w:ascii="Symbol" w:eastAsia="Symbol" w:hAnsi="Symbol" w:cs="Symbol" w:hint="default"/>
        <w:w w:val="102"/>
        <w:sz w:val="21"/>
        <w:szCs w:val="21"/>
      </w:rPr>
    </w:lvl>
    <w:lvl w:ilvl="1" w:tplc="50CAC38E">
      <w:numFmt w:val="bullet"/>
      <w:lvlText w:val="•"/>
      <w:lvlJc w:val="left"/>
      <w:pPr>
        <w:ind w:left="3026" w:hanging="361"/>
      </w:pPr>
      <w:rPr>
        <w:rFonts w:hint="default"/>
      </w:rPr>
    </w:lvl>
    <w:lvl w:ilvl="2" w:tplc="ADE00AF8">
      <w:numFmt w:val="bullet"/>
      <w:lvlText w:val="•"/>
      <w:lvlJc w:val="left"/>
      <w:pPr>
        <w:ind w:left="3912" w:hanging="361"/>
      </w:pPr>
      <w:rPr>
        <w:rFonts w:hint="default"/>
      </w:rPr>
    </w:lvl>
    <w:lvl w:ilvl="3" w:tplc="0C265E82">
      <w:numFmt w:val="bullet"/>
      <w:lvlText w:val="•"/>
      <w:lvlJc w:val="left"/>
      <w:pPr>
        <w:ind w:left="4798" w:hanging="361"/>
      </w:pPr>
      <w:rPr>
        <w:rFonts w:hint="default"/>
      </w:rPr>
    </w:lvl>
    <w:lvl w:ilvl="4" w:tplc="0EAC1A8C">
      <w:numFmt w:val="bullet"/>
      <w:lvlText w:val="•"/>
      <w:lvlJc w:val="left"/>
      <w:pPr>
        <w:ind w:left="5684" w:hanging="361"/>
      </w:pPr>
      <w:rPr>
        <w:rFonts w:hint="default"/>
      </w:rPr>
    </w:lvl>
    <w:lvl w:ilvl="5" w:tplc="E4C4F6B4">
      <w:numFmt w:val="bullet"/>
      <w:lvlText w:val="•"/>
      <w:lvlJc w:val="left"/>
      <w:pPr>
        <w:ind w:left="6570" w:hanging="361"/>
      </w:pPr>
      <w:rPr>
        <w:rFonts w:hint="default"/>
      </w:rPr>
    </w:lvl>
    <w:lvl w:ilvl="6" w:tplc="007270F2">
      <w:numFmt w:val="bullet"/>
      <w:lvlText w:val="•"/>
      <w:lvlJc w:val="left"/>
      <w:pPr>
        <w:ind w:left="7456" w:hanging="361"/>
      </w:pPr>
      <w:rPr>
        <w:rFonts w:hint="default"/>
      </w:rPr>
    </w:lvl>
    <w:lvl w:ilvl="7" w:tplc="88107742">
      <w:numFmt w:val="bullet"/>
      <w:lvlText w:val="•"/>
      <w:lvlJc w:val="left"/>
      <w:pPr>
        <w:ind w:left="8342" w:hanging="361"/>
      </w:pPr>
      <w:rPr>
        <w:rFonts w:hint="default"/>
      </w:rPr>
    </w:lvl>
    <w:lvl w:ilvl="8" w:tplc="C1D490AE">
      <w:numFmt w:val="bullet"/>
      <w:lvlText w:val="•"/>
      <w:lvlJc w:val="left"/>
      <w:pPr>
        <w:ind w:left="9228" w:hanging="361"/>
      </w:pPr>
      <w:rPr>
        <w:rFonts w:hint="default"/>
      </w:rPr>
    </w:lvl>
  </w:abstractNum>
  <w:abstractNum w:abstractNumId="3" w15:restartNumberingAfterBreak="0">
    <w:nsid w:val="4A2819C6"/>
    <w:multiLevelType w:val="hybridMultilevel"/>
    <w:tmpl w:val="D1902FCA"/>
    <w:lvl w:ilvl="0" w:tplc="9D506D86">
      <w:numFmt w:val="bullet"/>
      <w:lvlText w:val=""/>
      <w:lvlJc w:val="left"/>
      <w:pPr>
        <w:ind w:left="2116" w:hanging="360"/>
      </w:pPr>
      <w:rPr>
        <w:rFonts w:ascii="Symbol" w:eastAsia="Symbol" w:hAnsi="Symbol" w:cs="Symbol" w:hint="default"/>
        <w:w w:val="102"/>
        <w:sz w:val="21"/>
        <w:szCs w:val="21"/>
      </w:rPr>
    </w:lvl>
    <w:lvl w:ilvl="1" w:tplc="1896A8C4">
      <w:numFmt w:val="bullet"/>
      <w:lvlText w:val="•"/>
      <w:lvlJc w:val="left"/>
      <w:pPr>
        <w:ind w:left="3010" w:hanging="360"/>
      </w:pPr>
      <w:rPr>
        <w:rFonts w:hint="default"/>
      </w:rPr>
    </w:lvl>
    <w:lvl w:ilvl="2" w:tplc="ED3A726E">
      <w:numFmt w:val="bullet"/>
      <w:lvlText w:val="•"/>
      <w:lvlJc w:val="left"/>
      <w:pPr>
        <w:ind w:left="3900" w:hanging="360"/>
      </w:pPr>
      <w:rPr>
        <w:rFonts w:hint="default"/>
      </w:rPr>
    </w:lvl>
    <w:lvl w:ilvl="3" w:tplc="547C6EC8">
      <w:numFmt w:val="bullet"/>
      <w:lvlText w:val="•"/>
      <w:lvlJc w:val="left"/>
      <w:pPr>
        <w:ind w:left="4790" w:hanging="360"/>
      </w:pPr>
      <w:rPr>
        <w:rFonts w:hint="default"/>
      </w:rPr>
    </w:lvl>
    <w:lvl w:ilvl="4" w:tplc="7278F692">
      <w:numFmt w:val="bullet"/>
      <w:lvlText w:val="•"/>
      <w:lvlJc w:val="left"/>
      <w:pPr>
        <w:ind w:left="5680" w:hanging="360"/>
      </w:pPr>
      <w:rPr>
        <w:rFonts w:hint="default"/>
      </w:rPr>
    </w:lvl>
    <w:lvl w:ilvl="5" w:tplc="C8FE6720">
      <w:numFmt w:val="bullet"/>
      <w:lvlText w:val="•"/>
      <w:lvlJc w:val="left"/>
      <w:pPr>
        <w:ind w:left="6570" w:hanging="360"/>
      </w:pPr>
      <w:rPr>
        <w:rFonts w:hint="default"/>
      </w:rPr>
    </w:lvl>
    <w:lvl w:ilvl="6" w:tplc="9614FC2A">
      <w:numFmt w:val="bullet"/>
      <w:lvlText w:val="•"/>
      <w:lvlJc w:val="left"/>
      <w:pPr>
        <w:ind w:left="7460" w:hanging="360"/>
      </w:pPr>
      <w:rPr>
        <w:rFonts w:hint="default"/>
      </w:rPr>
    </w:lvl>
    <w:lvl w:ilvl="7" w:tplc="661EFFBC">
      <w:numFmt w:val="bullet"/>
      <w:lvlText w:val="•"/>
      <w:lvlJc w:val="left"/>
      <w:pPr>
        <w:ind w:left="8350" w:hanging="360"/>
      </w:pPr>
      <w:rPr>
        <w:rFonts w:hint="default"/>
      </w:rPr>
    </w:lvl>
    <w:lvl w:ilvl="8" w:tplc="9280BF3A">
      <w:numFmt w:val="bullet"/>
      <w:lvlText w:val="•"/>
      <w:lvlJc w:val="left"/>
      <w:pPr>
        <w:ind w:left="9240" w:hanging="360"/>
      </w:pPr>
      <w:rPr>
        <w:rFonts w:hint="default"/>
      </w:rPr>
    </w:lvl>
  </w:abstractNum>
  <w:abstractNum w:abstractNumId="4" w15:restartNumberingAfterBreak="0">
    <w:nsid w:val="5BE34E8D"/>
    <w:multiLevelType w:val="hybridMultilevel"/>
    <w:tmpl w:val="7B90DAAA"/>
    <w:lvl w:ilvl="0" w:tplc="4E5A675A">
      <w:start w:val="1"/>
      <w:numFmt w:val="upperLetter"/>
      <w:lvlText w:val="%1."/>
      <w:lvlJc w:val="left"/>
      <w:pPr>
        <w:ind w:left="1620" w:hanging="282"/>
        <w:jc w:val="right"/>
      </w:pPr>
      <w:rPr>
        <w:rFonts w:ascii="Arial" w:eastAsia="Arial" w:hAnsi="Arial" w:cs="Arial" w:hint="default"/>
        <w:b/>
        <w:bCs/>
        <w:i/>
        <w:spacing w:val="0"/>
        <w:w w:val="102"/>
        <w:sz w:val="21"/>
        <w:szCs w:val="21"/>
      </w:rPr>
    </w:lvl>
    <w:lvl w:ilvl="1" w:tplc="416089AE">
      <w:numFmt w:val="bullet"/>
      <w:lvlText w:val=""/>
      <w:lvlJc w:val="left"/>
      <w:pPr>
        <w:ind w:left="2640" w:hanging="360"/>
      </w:pPr>
      <w:rPr>
        <w:rFonts w:hint="default"/>
        <w:w w:val="78"/>
      </w:rPr>
    </w:lvl>
    <w:lvl w:ilvl="2" w:tplc="683C4A9E">
      <w:numFmt w:val="bullet"/>
      <w:lvlText w:val="•"/>
      <w:lvlJc w:val="left"/>
      <w:pPr>
        <w:ind w:left="3568" w:hanging="360"/>
      </w:pPr>
      <w:rPr>
        <w:rFonts w:hint="default"/>
      </w:rPr>
    </w:lvl>
    <w:lvl w:ilvl="3" w:tplc="130E488E">
      <w:numFmt w:val="bullet"/>
      <w:lvlText w:val="•"/>
      <w:lvlJc w:val="left"/>
      <w:pPr>
        <w:ind w:left="4497" w:hanging="360"/>
      </w:pPr>
      <w:rPr>
        <w:rFonts w:hint="default"/>
      </w:rPr>
    </w:lvl>
    <w:lvl w:ilvl="4" w:tplc="C2001C56">
      <w:numFmt w:val="bullet"/>
      <w:lvlText w:val="•"/>
      <w:lvlJc w:val="left"/>
      <w:pPr>
        <w:ind w:left="5426" w:hanging="360"/>
      </w:pPr>
      <w:rPr>
        <w:rFonts w:hint="default"/>
      </w:rPr>
    </w:lvl>
    <w:lvl w:ilvl="5" w:tplc="9596143A">
      <w:numFmt w:val="bullet"/>
      <w:lvlText w:val="•"/>
      <w:lvlJc w:val="left"/>
      <w:pPr>
        <w:ind w:left="6355" w:hanging="360"/>
      </w:pPr>
      <w:rPr>
        <w:rFonts w:hint="default"/>
      </w:rPr>
    </w:lvl>
    <w:lvl w:ilvl="6" w:tplc="7B084260">
      <w:numFmt w:val="bullet"/>
      <w:lvlText w:val="•"/>
      <w:lvlJc w:val="left"/>
      <w:pPr>
        <w:ind w:left="7284" w:hanging="360"/>
      </w:pPr>
      <w:rPr>
        <w:rFonts w:hint="default"/>
      </w:rPr>
    </w:lvl>
    <w:lvl w:ilvl="7" w:tplc="D8D4E3CC">
      <w:numFmt w:val="bullet"/>
      <w:lvlText w:val="•"/>
      <w:lvlJc w:val="left"/>
      <w:pPr>
        <w:ind w:left="8213" w:hanging="360"/>
      </w:pPr>
      <w:rPr>
        <w:rFonts w:hint="default"/>
      </w:rPr>
    </w:lvl>
    <w:lvl w:ilvl="8" w:tplc="91FAA464">
      <w:numFmt w:val="bullet"/>
      <w:lvlText w:val="•"/>
      <w:lvlJc w:val="left"/>
      <w:pPr>
        <w:ind w:left="9142" w:hanging="360"/>
      </w:pPr>
      <w:rPr>
        <w:rFonts w:hint="default"/>
      </w:rPr>
    </w:lvl>
  </w:abstractNum>
  <w:abstractNum w:abstractNumId="5" w15:restartNumberingAfterBreak="0">
    <w:nsid w:val="5C933518"/>
    <w:multiLevelType w:val="hybridMultilevel"/>
    <w:tmpl w:val="34842F32"/>
    <w:lvl w:ilvl="0" w:tplc="DA7A031E">
      <w:start w:val="1"/>
      <w:numFmt w:val="decimal"/>
      <w:lvlText w:val="%1"/>
      <w:lvlJc w:val="left"/>
      <w:pPr>
        <w:ind w:left="1219" w:hanging="103"/>
        <w:jc w:val="right"/>
      </w:pPr>
      <w:rPr>
        <w:rFonts w:hint="default"/>
        <w:w w:val="99"/>
        <w:position w:val="10"/>
      </w:rPr>
    </w:lvl>
    <w:lvl w:ilvl="1" w:tplc="CE4E0B28">
      <w:numFmt w:val="bullet"/>
      <w:lvlText w:val="◉"/>
      <w:lvlJc w:val="left"/>
      <w:pPr>
        <w:ind w:left="1309" w:hanging="281"/>
      </w:pPr>
      <w:rPr>
        <w:rFonts w:ascii="Lucida Sans Unicode" w:eastAsia="Lucida Sans Unicode" w:hAnsi="Lucida Sans Unicode" w:cs="Lucida Sans Unicode" w:hint="default"/>
        <w:w w:val="129"/>
        <w:sz w:val="21"/>
        <w:szCs w:val="21"/>
      </w:rPr>
    </w:lvl>
    <w:lvl w:ilvl="2" w:tplc="674A0412">
      <w:numFmt w:val="bullet"/>
      <w:lvlText w:val="•"/>
      <w:lvlJc w:val="left"/>
      <w:pPr>
        <w:ind w:left="2380" w:hanging="281"/>
      </w:pPr>
      <w:rPr>
        <w:rFonts w:hint="default"/>
      </w:rPr>
    </w:lvl>
    <w:lvl w:ilvl="3" w:tplc="6F740F64">
      <w:numFmt w:val="bullet"/>
      <w:lvlText w:val="•"/>
      <w:lvlJc w:val="left"/>
      <w:pPr>
        <w:ind w:left="3460" w:hanging="281"/>
      </w:pPr>
      <w:rPr>
        <w:rFonts w:hint="default"/>
      </w:rPr>
    </w:lvl>
    <w:lvl w:ilvl="4" w:tplc="F072E1EA">
      <w:numFmt w:val="bullet"/>
      <w:lvlText w:val="•"/>
      <w:lvlJc w:val="left"/>
      <w:pPr>
        <w:ind w:left="4540" w:hanging="281"/>
      </w:pPr>
      <w:rPr>
        <w:rFonts w:hint="default"/>
      </w:rPr>
    </w:lvl>
    <w:lvl w:ilvl="5" w:tplc="54D6F620">
      <w:numFmt w:val="bullet"/>
      <w:lvlText w:val="•"/>
      <w:lvlJc w:val="left"/>
      <w:pPr>
        <w:ind w:left="5620" w:hanging="281"/>
      </w:pPr>
      <w:rPr>
        <w:rFonts w:hint="default"/>
      </w:rPr>
    </w:lvl>
    <w:lvl w:ilvl="6" w:tplc="CF241C6A">
      <w:numFmt w:val="bullet"/>
      <w:lvlText w:val="•"/>
      <w:lvlJc w:val="left"/>
      <w:pPr>
        <w:ind w:left="6700" w:hanging="281"/>
      </w:pPr>
      <w:rPr>
        <w:rFonts w:hint="default"/>
      </w:rPr>
    </w:lvl>
    <w:lvl w:ilvl="7" w:tplc="95DEF554">
      <w:numFmt w:val="bullet"/>
      <w:lvlText w:val="•"/>
      <w:lvlJc w:val="left"/>
      <w:pPr>
        <w:ind w:left="7780" w:hanging="281"/>
      </w:pPr>
      <w:rPr>
        <w:rFonts w:hint="default"/>
      </w:rPr>
    </w:lvl>
    <w:lvl w:ilvl="8" w:tplc="4BD80DF4">
      <w:numFmt w:val="bullet"/>
      <w:lvlText w:val="•"/>
      <w:lvlJc w:val="left"/>
      <w:pPr>
        <w:ind w:left="8860" w:hanging="281"/>
      </w:pPr>
      <w:rPr>
        <w:rFonts w:hint="default"/>
      </w:rPr>
    </w:lvl>
  </w:abstractNum>
  <w:abstractNum w:abstractNumId="6" w15:restartNumberingAfterBreak="0">
    <w:nsid w:val="64747538"/>
    <w:multiLevelType w:val="hybridMultilevel"/>
    <w:tmpl w:val="E6FAAD76"/>
    <w:lvl w:ilvl="0" w:tplc="1CAA0EEC">
      <w:start w:val="1"/>
      <w:numFmt w:val="upperLetter"/>
      <w:lvlText w:val="%1."/>
      <w:lvlJc w:val="left"/>
      <w:pPr>
        <w:ind w:left="1800" w:hanging="361"/>
        <w:jc w:val="right"/>
      </w:pPr>
      <w:rPr>
        <w:rFonts w:hint="default"/>
        <w:b/>
        <w:bCs/>
        <w:i w:val="0"/>
        <w:spacing w:val="0"/>
        <w:w w:val="98"/>
      </w:rPr>
    </w:lvl>
    <w:lvl w:ilvl="1" w:tplc="DE1A3D5C">
      <w:numFmt w:val="bullet"/>
      <w:lvlText w:val=""/>
      <w:lvlJc w:val="left"/>
      <w:pPr>
        <w:ind w:left="2519" w:hanging="360"/>
      </w:pPr>
      <w:rPr>
        <w:rFonts w:ascii="Symbol" w:eastAsia="Symbol" w:hAnsi="Symbol" w:cs="Symbol" w:hint="default"/>
        <w:w w:val="78"/>
        <w:sz w:val="19"/>
        <w:szCs w:val="19"/>
      </w:rPr>
    </w:lvl>
    <w:lvl w:ilvl="2" w:tplc="5E9AAF2A">
      <w:numFmt w:val="bullet"/>
      <w:lvlText w:val="•"/>
      <w:lvlJc w:val="left"/>
      <w:pPr>
        <w:ind w:left="3477" w:hanging="360"/>
      </w:pPr>
      <w:rPr>
        <w:rFonts w:hint="default"/>
      </w:rPr>
    </w:lvl>
    <w:lvl w:ilvl="3" w:tplc="7C2E7A22">
      <w:numFmt w:val="bullet"/>
      <w:lvlText w:val="•"/>
      <w:lvlJc w:val="left"/>
      <w:pPr>
        <w:ind w:left="4435" w:hanging="360"/>
      </w:pPr>
      <w:rPr>
        <w:rFonts w:hint="default"/>
      </w:rPr>
    </w:lvl>
    <w:lvl w:ilvl="4" w:tplc="FF529EAE">
      <w:numFmt w:val="bullet"/>
      <w:lvlText w:val="•"/>
      <w:lvlJc w:val="left"/>
      <w:pPr>
        <w:ind w:left="5393" w:hanging="360"/>
      </w:pPr>
      <w:rPr>
        <w:rFonts w:hint="default"/>
      </w:rPr>
    </w:lvl>
    <w:lvl w:ilvl="5" w:tplc="012A2B2C">
      <w:numFmt w:val="bullet"/>
      <w:lvlText w:val="•"/>
      <w:lvlJc w:val="left"/>
      <w:pPr>
        <w:ind w:left="6351" w:hanging="360"/>
      </w:pPr>
      <w:rPr>
        <w:rFonts w:hint="default"/>
      </w:rPr>
    </w:lvl>
    <w:lvl w:ilvl="6" w:tplc="C3ECA816">
      <w:numFmt w:val="bullet"/>
      <w:lvlText w:val="•"/>
      <w:lvlJc w:val="left"/>
      <w:pPr>
        <w:ind w:left="7308" w:hanging="360"/>
      </w:pPr>
      <w:rPr>
        <w:rFonts w:hint="default"/>
      </w:rPr>
    </w:lvl>
    <w:lvl w:ilvl="7" w:tplc="DDDCCC5E">
      <w:numFmt w:val="bullet"/>
      <w:lvlText w:val="•"/>
      <w:lvlJc w:val="left"/>
      <w:pPr>
        <w:ind w:left="8266" w:hanging="360"/>
      </w:pPr>
      <w:rPr>
        <w:rFonts w:hint="default"/>
      </w:rPr>
    </w:lvl>
    <w:lvl w:ilvl="8" w:tplc="C4022BE8">
      <w:numFmt w:val="bullet"/>
      <w:lvlText w:val="•"/>
      <w:lvlJc w:val="left"/>
      <w:pPr>
        <w:ind w:left="9224" w:hanging="360"/>
      </w:pPr>
      <w:rPr>
        <w:rFonts w:hint="default"/>
      </w:rPr>
    </w:lvl>
  </w:abstractNum>
  <w:abstractNum w:abstractNumId="7" w15:restartNumberingAfterBreak="0">
    <w:nsid w:val="66633E21"/>
    <w:multiLevelType w:val="hybridMultilevel"/>
    <w:tmpl w:val="741AAEE2"/>
    <w:lvl w:ilvl="0" w:tplc="81484D9C">
      <w:numFmt w:val="bullet"/>
      <w:lvlText w:val=""/>
      <w:lvlJc w:val="left"/>
      <w:pPr>
        <w:ind w:left="2699" w:hanging="360"/>
      </w:pPr>
      <w:rPr>
        <w:rFonts w:ascii="Wingdings" w:eastAsia="Wingdings" w:hAnsi="Wingdings" w:cs="Wingdings" w:hint="default"/>
        <w:w w:val="100"/>
        <w:sz w:val="19"/>
        <w:szCs w:val="19"/>
      </w:rPr>
    </w:lvl>
    <w:lvl w:ilvl="1" w:tplc="C4F8D782">
      <w:numFmt w:val="bullet"/>
      <w:lvlText w:val="•"/>
      <w:lvlJc w:val="left"/>
      <w:pPr>
        <w:ind w:left="3544" w:hanging="360"/>
      </w:pPr>
      <w:rPr>
        <w:rFonts w:hint="default"/>
      </w:rPr>
    </w:lvl>
    <w:lvl w:ilvl="2" w:tplc="3960864A">
      <w:numFmt w:val="bullet"/>
      <w:lvlText w:val="•"/>
      <w:lvlJc w:val="left"/>
      <w:pPr>
        <w:ind w:left="4388" w:hanging="360"/>
      </w:pPr>
      <w:rPr>
        <w:rFonts w:hint="default"/>
      </w:rPr>
    </w:lvl>
    <w:lvl w:ilvl="3" w:tplc="5D0E5FB8">
      <w:numFmt w:val="bullet"/>
      <w:lvlText w:val="•"/>
      <w:lvlJc w:val="left"/>
      <w:pPr>
        <w:ind w:left="5232" w:hanging="360"/>
      </w:pPr>
      <w:rPr>
        <w:rFonts w:hint="default"/>
      </w:rPr>
    </w:lvl>
    <w:lvl w:ilvl="4" w:tplc="825EF398">
      <w:numFmt w:val="bullet"/>
      <w:lvlText w:val="•"/>
      <w:lvlJc w:val="left"/>
      <w:pPr>
        <w:ind w:left="6076" w:hanging="360"/>
      </w:pPr>
      <w:rPr>
        <w:rFonts w:hint="default"/>
      </w:rPr>
    </w:lvl>
    <w:lvl w:ilvl="5" w:tplc="CA280F34">
      <w:numFmt w:val="bullet"/>
      <w:lvlText w:val="•"/>
      <w:lvlJc w:val="left"/>
      <w:pPr>
        <w:ind w:left="6920" w:hanging="360"/>
      </w:pPr>
      <w:rPr>
        <w:rFonts w:hint="default"/>
      </w:rPr>
    </w:lvl>
    <w:lvl w:ilvl="6" w:tplc="9A60D4E6">
      <w:numFmt w:val="bullet"/>
      <w:lvlText w:val="•"/>
      <w:lvlJc w:val="left"/>
      <w:pPr>
        <w:ind w:left="7764" w:hanging="360"/>
      </w:pPr>
      <w:rPr>
        <w:rFonts w:hint="default"/>
      </w:rPr>
    </w:lvl>
    <w:lvl w:ilvl="7" w:tplc="1250D5C6">
      <w:numFmt w:val="bullet"/>
      <w:lvlText w:val="•"/>
      <w:lvlJc w:val="left"/>
      <w:pPr>
        <w:ind w:left="8608" w:hanging="360"/>
      </w:pPr>
      <w:rPr>
        <w:rFonts w:hint="default"/>
      </w:rPr>
    </w:lvl>
    <w:lvl w:ilvl="8" w:tplc="899EFFEC">
      <w:numFmt w:val="bullet"/>
      <w:lvlText w:val="•"/>
      <w:lvlJc w:val="left"/>
      <w:pPr>
        <w:ind w:left="9452" w:hanging="360"/>
      </w:pPr>
      <w:rPr>
        <w:rFonts w:hint="default"/>
      </w:rPr>
    </w:lvl>
  </w:abstractNum>
  <w:abstractNum w:abstractNumId="8" w15:restartNumberingAfterBreak="0">
    <w:nsid w:val="672F4592"/>
    <w:multiLevelType w:val="hybridMultilevel"/>
    <w:tmpl w:val="7ECA857C"/>
    <w:lvl w:ilvl="0" w:tplc="6FCC74CE">
      <w:numFmt w:val="bullet"/>
      <w:lvlText w:val=""/>
      <w:lvlJc w:val="left"/>
      <w:pPr>
        <w:ind w:left="2059" w:hanging="361"/>
      </w:pPr>
      <w:rPr>
        <w:rFonts w:ascii="Wingdings" w:eastAsia="Wingdings" w:hAnsi="Wingdings" w:cs="Wingdings" w:hint="default"/>
        <w:w w:val="102"/>
        <w:sz w:val="21"/>
        <w:szCs w:val="21"/>
      </w:rPr>
    </w:lvl>
    <w:lvl w:ilvl="1" w:tplc="5E90544E">
      <w:numFmt w:val="bullet"/>
      <w:lvlText w:val="•"/>
      <w:lvlJc w:val="left"/>
      <w:pPr>
        <w:ind w:left="2956" w:hanging="361"/>
      </w:pPr>
      <w:rPr>
        <w:rFonts w:hint="default"/>
      </w:rPr>
    </w:lvl>
    <w:lvl w:ilvl="2" w:tplc="AB6E49DC">
      <w:numFmt w:val="bullet"/>
      <w:lvlText w:val="•"/>
      <w:lvlJc w:val="left"/>
      <w:pPr>
        <w:ind w:left="3852" w:hanging="361"/>
      </w:pPr>
      <w:rPr>
        <w:rFonts w:hint="default"/>
      </w:rPr>
    </w:lvl>
    <w:lvl w:ilvl="3" w:tplc="FD14867E">
      <w:numFmt w:val="bullet"/>
      <w:lvlText w:val="•"/>
      <w:lvlJc w:val="left"/>
      <w:pPr>
        <w:ind w:left="4748" w:hanging="361"/>
      </w:pPr>
      <w:rPr>
        <w:rFonts w:hint="default"/>
      </w:rPr>
    </w:lvl>
    <w:lvl w:ilvl="4" w:tplc="0DACD6C2">
      <w:numFmt w:val="bullet"/>
      <w:lvlText w:val="•"/>
      <w:lvlJc w:val="left"/>
      <w:pPr>
        <w:ind w:left="5644" w:hanging="361"/>
      </w:pPr>
      <w:rPr>
        <w:rFonts w:hint="default"/>
      </w:rPr>
    </w:lvl>
    <w:lvl w:ilvl="5" w:tplc="50F66F4C">
      <w:numFmt w:val="bullet"/>
      <w:lvlText w:val="•"/>
      <w:lvlJc w:val="left"/>
      <w:pPr>
        <w:ind w:left="6540" w:hanging="361"/>
      </w:pPr>
      <w:rPr>
        <w:rFonts w:hint="default"/>
      </w:rPr>
    </w:lvl>
    <w:lvl w:ilvl="6" w:tplc="0FB0346C">
      <w:numFmt w:val="bullet"/>
      <w:lvlText w:val="•"/>
      <w:lvlJc w:val="left"/>
      <w:pPr>
        <w:ind w:left="7436" w:hanging="361"/>
      </w:pPr>
      <w:rPr>
        <w:rFonts w:hint="default"/>
      </w:rPr>
    </w:lvl>
    <w:lvl w:ilvl="7" w:tplc="5B0C4BF2">
      <w:numFmt w:val="bullet"/>
      <w:lvlText w:val="•"/>
      <w:lvlJc w:val="left"/>
      <w:pPr>
        <w:ind w:left="8332" w:hanging="361"/>
      </w:pPr>
      <w:rPr>
        <w:rFonts w:hint="default"/>
      </w:rPr>
    </w:lvl>
    <w:lvl w:ilvl="8" w:tplc="0CB272E4">
      <w:numFmt w:val="bullet"/>
      <w:lvlText w:val="•"/>
      <w:lvlJc w:val="left"/>
      <w:pPr>
        <w:ind w:left="9228" w:hanging="361"/>
      </w:pPr>
      <w:rPr>
        <w:rFonts w:hint="default"/>
      </w:rPr>
    </w:lvl>
  </w:abstractNum>
  <w:abstractNum w:abstractNumId="9" w15:restartNumberingAfterBreak="0">
    <w:nsid w:val="7ED74ACE"/>
    <w:multiLevelType w:val="hybridMultilevel"/>
    <w:tmpl w:val="25E87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67CE8"/>
    <w:multiLevelType w:val="hybridMultilevel"/>
    <w:tmpl w:val="5B08DCCE"/>
    <w:lvl w:ilvl="0" w:tplc="78609B2E">
      <w:numFmt w:val="bullet"/>
      <w:lvlText w:val=""/>
      <w:lvlJc w:val="left"/>
      <w:pPr>
        <w:ind w:left="2160" w:hanging="361"/>
      </w:pPr>
      <w:rPr>
        <w:rFonts w:ascii="Wingdings" w:eastAsia="Wingdings" w:hAnsi="Wingdings" w:cs="Wingdings" w:hint="default"/>
        <w:w w:val="102"/>
        <w:sz w:val="21"/>
        <w:szCs w:val="21"/>
      </w:rPr>
    </w:lvl>
    <w:lvl w:ilvl="1" w:tplc="BCD60BE4">
      <w:numFmt w:val="bullet"/>
      <w:lvlText w:val="•"/>
      <w:lvlJc w:val="left"/>
      <w:pPr>
        <w:ind w:left="3040" w:hanging="361"/>
      </w:pPr>
      <w:rPr>
        <w:rFonts w:hint="default"/>
      </w:rPr>
    </w:lvl>
    <w:lvl w:ilvl="2" w:tplc="7D78EB92">
      <w:numFmt w:val="bullet"/>
      <w:lvlText w:val="•"/>
      <w:lvlJc w:val="left"/>
      <w:pPr>
        <w:ind w:left="3920" w:hanging="361"/>
      </w:pPr>
      <w:rPr>
        <w:rFonts w:hint="default"/>
      </w:rPr>
    </w:lvl>
    <w:lvl w:ilvl="3" w:tplc="D0AC053E">
      <w:numFmt w:val="bullet"/>
      <w:lvlText w:val="•"/>
      <w:lvlJc w:val="left"/>
      <w:pPr>
        <w:ind w:left="4800" w:hanging="361"/>
      </w:pPr>
      <w:rPr>
        <w:rFonts w:hint="default"/>
      </w:rPr>
    </w:lvl>
    <w:lvl w:ilvl="4" w:tplc="603C6192">
      <w:numFmt w:val="bullet"/>
      <w:lvlText w:val="•"/>
      <w:lvlJc w:val="left"/>
      <w:pPr>
        <w:ind w:left="5680" w:hanging="361"/>
      </w:pPr>
      <w:rPr>
        <w:rFonts w:hint="default"/>
      </w:rPr>
    </w:lvl>
    <w:lvl w:ilvl="5" w:tplc="97982BEE">
      <w:numFmt w:val="bullet"/>
      <w:lvlText w:val="•"/>
      <w:lvlJc w:val="left"/>
      <w:pPr>
        <w:ind w:left="6560" w:hanging="361"/>
      </w:pPr>
      <w:rPr>
        <w:rFonts w:hint="default"/>
      </w:rPr>
    </w:lvl>
    <w:lvl w:ilvl="6" w:tplc="A50896D8">
      <w:numFmt w:val="bullet"/>
      <w:lvlText w:val="•"/>
      <w:lvlJc w:val="left"/>
      <w:pPr>
        <w:ind w:left="7440" w:hanging="361"/>
      </w:pPr>
      <w:rPr>
        <w:rFonts w:hint="default"/>
      </w:rPr>
    </w:lvl>
    <w:lvl w:ilvl="7" w:tplc="688C30D4">
      <w:numFmt w:val="bullet"/>
      <w:lvlText w:val="•"/>
      <w:lvlJc w:val="left"/>
      <w:pPr>
        <w:ind w:left="8320" w:hanging="361"/>
      </w:pPr>
      <w:rPr>
        <w:rFonts w:hint="default"/>
      </w:rPr>
    </w:lvl>
    <w:lvl w:ilvl="8" w:tplc="806ACBB6">
      <w:numFmt w:val="bullet"/>
      <w:lvlText w:val="•"/>
      <w:lvlJc w:val="left"/>
      <w:pPr>
        <w:ind w:left="9200" w:hanging="361"/>
      </w:pPr>
      <w:rPr>
        <w:rFonts w:hint="default"/>
      </w:rPr>
    </w:lvl>
  </w:abstractNum>
  <w:num w:numId="1">
    <w:abstractNumId w:val="4"/>
  </w:num>
  <w:num w:numId="2">
    <w:abstractNumId w:val="2"/>
  </w:num>
  <w:num w:numId="3">
    <w:abstractNumId w:val="7"/>
  </w:num>
  <w:num w:numId="4">
    <w:abstractNumId w:val="6"/>
  </w:num>
  <w:num w:numId="5">
    <w:abstractNumId w:val="5"/>
  </w:num>
  <w:num w:numId="6">
    <w:abstractNumId w:val="3"/>
  </w:num>
  <w:num w:numId="7">
    <w:abstractNumId w:val="8"/>
  </w:num>
  <w:num w:numId="8">
    <w:abstractNumId w:val="10"/>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2"/>
    <w:rsid w:val="002B6EDE"/>
    <w:rsid w:val="00344617"/>
    <w:rsid w:val="00451584"/>
    <w:rsid w:val="008F0660"/>
    <w:rsid w:val="00BF37FA"/>
    <w:rsid w:val="00E62152"/>
    <w:rsid w:val="00F33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0EC953C-4B23-489A-A739-C210630D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6"/>
      <w:ind w:left="1339"/>
      <w:outlineLvl w:val="0"/>
    </w:pPr>
    <w:rPr>
      <w:b/>
      <w:bCs/>
      <w:sz w:val="31"/>
      <w:szCs w:val="31"/>
    </w:rPr>
  </w:style>
  <w:style w:type="paragraph" w:styleId="Heading2">
    <w:name w:val="heading 2"/>
    <w:basedOn w:val="Normal"/>
    <w:uiPriority w:val="1"/>
    <w:qFormat/>
    <w:pPr>
      <w:ind w:left="1439"/>
      <w:outlineLvl w:val="1"/>
    </w:pPr>
    <w:rPr>
      <w:b/>
      <w:bCs/>
      <w:sz w:val="28"/>
      <w:szCs w:val="28"/>
    </w:rPr>
  </w:style>
  <w:style w:type="paragraph" w:styleId="Heading3">
    <w:name w:val="heading 3"/>
    <w:basedOn w:val="Normal"/>
    <w:uiPriority w:val="1"/>
    <w:qFormat/>
    <w:pPr>
      <w:ind w:left="1620" w:hanging="281"/>
      <w:outlineLvl w:val="2"/>
    </w:pPr>
    <w:rPr>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8"/>
      <w:ind w:left="1339"/>
    </w:pPr>
    <w:rPr>
      <w:rFonts w:ascii="Franklin Gothic Book" w:eastAsia="Franklin Gothic Book" w:hAnsi="Franklin Gothic Book" w:cs="Franklin Gothic Book"/>
      <w:sz w:val="21"/>
      <w:szCs w:val="21"/>
    </w:rPr>
  </w:style>
  <w:style w:type="paragraph" w:styleId="TOC2">
    <w:name w:val="toc 2"/>
    <w:basedOn w:val="Normal"/>
    <w:uiPriority w:val="1"/>
    <w:qFormat/>
    <w:pPr>
      <w:spacing w:before="151"/>
      <w:ind w:left="1439"/>
    </w:pPr>
    <w:rPr>
      <w:rFonts w:ascii="Franklin Gothic Book" w:eastAsia="Franklin Gothic Book" w:hAnsi="Franklin Gothic Book" w:cs="Franklin Gothic Book"/>
      <w:sz w:val="21"/>
      <w:szCs w:val="21"/>
    </w:rPr>
  </w:style>
  <w:style w:type="paragraph" w:styleId="TOC3">
    <w:name w:val="toc 3"/>
    <w:basedOn w:val="Normal"/>
    <w:uiPriority w:val="1"/>
    <w:qFormat/>
    <w:pPr>
      <w:spacing w:before="147"/>
      <w:ind w:left="1660"/>
    </w:pPr>
    <w:rPr>
      <w:rFonts w:ascii="Franklin Gothic Book" w:eastAsia="Franklin Gothic Book" w:hAnsi="Franklin Gothic Book" w:cs="Franklin Gothic Book"/>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639" w:hanging="360"/>
    </w:pPr>
  </w:style>
  <w:style w:type="paragraph" w:customStyle="1" w:styleId="TableParagraph">
    <w:name w:val="Table Paragraph"/>
    <w:basedOn w:val="Normal"/>
    <w:uiPriority w:val="1"/>
    <w:qFormat/>
    <w:pPr>
      <w:spacing w:before="8"/>
    </w:pPr>
    <w:rPr>
      <w:rFonts w:ascii="Franklin Gothic Book" w:eastAsia="Franklin Gothic Book" w:hAnsi="Franklin Gothic Book" w:cs="Franklin Gothic Book"/>
    </w:rPr>
  </w:style>
  <w:style w:type="paragraph" w:styleId="NormalWeb">
    <w:name w:val="Normal (Web)"/>
    <w:basedOn w:val="Normal"/>
    <w:uiPriority w:val="99"/>
    <w:semiHidden/>
    <w:unhideWhenUsed/>
    <w:rsid w:val="008F0660"/>
    <w:pPr>
      <w:widowControl/>
      <w:autoSpaceDE/>
      <w:autoSpaceDN/>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451584"/>
    <w:pPr>
      <w:tabs>
        <w:tab w:val="center" w:pos="4680"/>
        <w:tab w:val="right" w:pos="9360"/>
      </w:tabs>
    </w:pPr>
  </w:style>
  <w:style w:type="character" w:customStyle="1" w:styleId="HeaderChar">
    <w:name w:val="Header Char"/>
    <w:basedOn w:val="DefaultParagraphFont"/>
    <w:link w:val="Header"/>
    <w:uiPriority w:val="99"/>
    <w:rsid w:val="00451584"/>
    <w:rPr>
      <w:rFonts w:ascii="Arial" w:eastAsia="Arial" w:hAnsi="Arial" w:cs="Arial"/>
    </w:rPr>
  </w:style>
  <w:style w:type="paragraph" w:styleId="Footer">
    <w:name w:val="footer"/>
    <w:basedOn w:val="Normal"/>
    <w:link w:val="FooterChar"/>
    <w:uiPriority w:val="99"/>
    <w:unhideWhenUsed/>
    <w:rsid w:val="00451584"/>
    <w:pPr>
      <w:tabs>
        <w:tab w:val="center" w:pos="4680"/>
        <w:tab w:val="right" w:pos="9360"/>
      </w:tabs>
    </w:pPr>
  </w:style>
  <w:style w:type="character" w:customStyle="1" w:styleId="FooterChar">
    <w:name w:val="Footer Char"/>
    <w:basedOn w:val="DefaultParagraphFont"/>
    <w:link w:val="Footer"/>
    <w:uiPriority w:val="99"/>
    <w:rsid w:val="0045158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istrictadministration.com/article/benefits-teacher-collaboration"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sw.org/who.htm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cd.org/publications/books/102006/chapters/The-Benefits-of-Collaborat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ide.ri.gov/EdEval-OnlineModule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dk12.org/data/examining/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28844de8-4efb-41b0-b7a9-63837aa05f4d">2018-07-16T07:00:00+00:00</Remediation_x0020_Date>
    <Priority xmlns="28844de8-4efb-41b0-b7a9-63837aa05f4d">New</Priority>
    <Estimated_x0020_Creation_x0020_Date xmlns="28844de8-4efb-41b0-b7a9-63837aa05f4d" xsi:nil="true"/>
  </documentManagement>
</p:properties>
</file>

<file path=customXml/itemProps1.xml><?xml version="1.0" encoding="utf-8"?>
<ds:datastoreItem xmlns:ds="http://schemas.openxmlformats.org/officeDocument/2006/customXml" ds:itemID="{61C73717-41E3-4C37-B2ED-7905FBA52228}"/>
</file>

<file path=customXml/itemProps2.xml><?xml version="1.0" encoding="utf-8"?>
<ds:datastoreItem xmlns:ds="http://schemas.openxmlformats.org/officeDocument/2006/customXml" ds:itemID="{41B3C39E-2BAC-4807-B1C5-FC1BCA57E63C}"/>
</file>

<file path=customXml/itemProps3.xml><?xml version="1.0" encoding="utf-8"?>
<ds:datastoreItem xmlns:ds="http://schemas.openxmlformats.org/officeDocument/2006/customXml" ds:itemID="{5B6C30A6-D226-4B4D-B094-05C8B7BA1A0A}"/>
</file>

<file path=customXml/itemProps4.xml><?xml version="1.0" encoding="utf-8"?>
<ds:datastoreItem xmlns:ds="http://schemas.openxmlformats.org/officeDocument/2006/customXml" ds:itemID="{E908E9C8-E001-4E11-BE4E-A36A717D44C6}"/>
</file>

<file path=docProps/app.xml><?xml version="1.0" encoding="utf-8"?>
<Properties xmlns="http://schemas.openxmlformats.org/officeDocument/2006/extended-properties" xmlns:vt="http://schemas.openxmlformats.org/officeDocument/2006/docPropsVTypes">
  <Template>Normal</Template>
  <TotalTime>15</TotalTime>
  <Pages>10</Pages>
  <Words>2197</Words>
  <Characters>11868</Characters>
  <Application>Microsoft Office Word</Application>
  <DocSecurity>0</DocSecurity>
  <Lines>258</Lines>
  <Paragraphs>152</Paragraphs>
  <ScaleCrop>false</ScaleCrop>
  <HeadingPairs>
    <vt:vector size="2" baseType="variant">
      <vt:variant>
        <vt:lpstr>Title</vt:lpstr>
      </vt:variant>
      <vt:variant>
        <vt:i4>1</vt:i4>
      </vt:variant>
    </vt:vector>
  </HeadingPairs>
  <TitlesOfParts>
    <vt:vector size="1" baseType="lpstr">
      <vt:lpstr>ORStudent_Work_Analysis_Protocol</vt:lpstr>
    </vt:vector>
  </TitlesOfParts>
  <Company>Oregon Department of Education</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ORStudent_Work_Analysis_Protocol</dc:title>
  <dc:creator>Ruth McDonald</dc:creator>
  <cp:lastModifiedBy>DUMAS Sheli - ODE</cp:lastModifiedBy>
  <cp:revision>5</cp:revision>
  <dcterms:created xsi:type="dcterms:W3CDTF">2018-03-29T20:30:00Z</dcterms:created>
  <dcterms:modified xsi:type="dcterms:W3CDTF">2018-07-16T18:13:00Z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2018-03-29T00:00:00Z</vt:filetime>
  </property>
  <property fmtid="{D5CDD505-2E9C-101B-9397-08002B2CF9AE}" pid="5" name="ContentTypeId">
    <vt:lpwstr>0x010100D463E673E4BBC74AA8623159A1A87A40</vt:lpwstr>
  </property>
</Properties>
</file>