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B916" w14:textId="77777777" w:rsidR="00441DE1" w:rsidRDefault="00695E24" w:rsidP="00EF2596">
      <w:pPr>
        <w:jc w:val="center"/>
      </w:pPr>
      <w:r>
        <w:t>Mentor End of Year Self-Reflection</w:t>
      </w:r>
    </w:p>
    <w:p w14:paraId="2B074C4C" w14:textId="77777777" w:rsidR="00695E24" w:rsidRDefault="00695E24"/>
    <w:p w14:paraId="5206C824" w14:textId="77777777" w:rsidR="00695E24" w:rsidRDefault="00695E24">
      <w:r>
        <w:t>Rate your knowledge and skills of mentoring from 1 to 5, with 5 the highest.</w:t>
      </w:r>
      <w:r w:rsidR="00EF2596">
        <w:t xml:space="preserve"> </w:t>
      </w:r>
    </w:p>
    <w:p w14:paraId="6938E052" w14:textId="77777777" w:rsidR="00695E24" w:rsidRDefault="00695E24"/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  <w:tblCaption w:val="Rating Table"/>
      </w:tblPr>
      <w:tblGrid>
        <w:gridCol w:w="6210"/>
        <w:gridCol w:w="900"/>
        <w:gridCol w:w="900"/>
        <w:gridCol w:w="900"/>
        <w:gridCol w:w="900"/>
        <w:gridCol w:w="900"/>
      </w:tblGrid>
      <w:tr w:rsidR="00562B85" w:rsidRPr="00562B85" w14:paraId="0E26C45A" w14:textId="73093075" w:rsidTr="00562B85">
        <w:trPr>
          <w:tblHeader/>
        </w:trPr>
        <w:tc>
          <w:tcPr>
            <w:tcW w:w="6210" w:type="dxa"/>
          </w:tcPr>
          <w:p w14:paraId="4602A26C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Knowledge of Mentoring Best Practices</w:t>
            </w:r>
          </w:p>
        </w:tc>
        <w:tc>
          <w:tcPr>
            <w:tcW w:w="900" w:type="dxa"/>
          </w:tcPr>
          <w:p w14:paraId="6E1DF401" w14:textId="3670C756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B15BC8B" w14:textId="1F9BEEAF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5FA9C43" w14:textId="3C206B2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06CF1898" w14:textId="42BB2D6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4294FFC0" w14:textId="21CA9746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1AF5779B" w14:textId="69243D58" w:rsidTr="00562B85">
        <w:trPr>
          <w:trHeight w:val="368"/>
        </w:trPr>
        <w:tc>
          <w:tcPr>
            <w:tcW w:w="6210" w:type="dxa"/>
          </w:tcPr>
          <w:p w14:paraId="00475916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Mentor Roles and Stan</w:t>
            </w:r>
            <w:bookmarkStart w:id="0" w:name="_GoBack"/>
            <w:bookmarkEnd w:id="0"/>
            <w:r w:rsidRPr="00562B85">
              <w:rPr>
                <w:rFonts w:cstheme="minorHAnsi"/>
                <w:sz w:val="26"/>
                <w:szCs w:val="26"/>
              </w:rPr>
              <w:t>ces (3 C’s)</w:t>
            </w:r>
          </w:p>
        </w:tc>
        <w:tc>
          <w:tcPr>
            <w:tcW w:w="900" w:type="dxa"/>
          </w:tcPr>
          <w:p w14:paraId="4C3150CC" w14:textId="61AE491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4E7C1E2" w14:textId="7637C3A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0F980FA4" w14:textId="545A1A56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61EE5786" w14:textId="1FB13D7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2E523595" w14:textId="6D8FF17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289CBE98" w14:textId="22DE5C17" w:rsidTr="00562B85">
        <w:tc>
          <w:tcPr>
            <w:tcW w:w="6210" w:type="dxa"/>
          </w:tcPr>
          <w:p w14:paraId="55FA40D6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Mentor Responsibilities in my district</w:t>
            </w:r>
          </w:p>
        </w:tc>
        <w:tc>
          <w:tcPr>
            <w:tcW w:w="900" w:type="dxa"/>
          </w:tcPr>
          <w:p w14:paraId="7C962F2D" w14:textId="462F705F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525E72E4" w14:textId="24F6B60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4130BD1" w14:textId="27B19890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1CEB0370" w14:textId="63368F5F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477F925B" w14:textId="3F271F2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124C0BD7" w14:textId="041E8926" w:rsidTr="00562B85">
        <w:tc>
          <w:tcPr>
            <w:tcW w:w="6210" w:type="dxa"/>
          </w:tcPr>
          <w:p w14:paraId="2048A0C4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Use of resources to support BT’s</w:t>
            </w:r>
          </w:p>
        </w:tc>
        <w:tc>
          <w:tcPr>
            <w:tcW w:w="900" w:type="dxa"/>
          </w:tcPr>
          <w:p w14:paraId="1D4C46FD" w14:textId="5AE30DB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E06FB0B" w14:textId="5392B4B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F2ED870" w14:textId="3E2BE55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4BF295A1" w14:textId="350AF78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22803359" w14:textId="00C7C31A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34F1ADC0" w14:textId="2B3EAE2E" w:rsidTr="00562B85">
        <w:tc>
          <w:tcPr>
            <w:tcW w:w="6210" w:type="dxa"/>
          </w:tcPr>
          <w:p w14:paraId="0A6EE5DD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Resources to support own growth as a mentor</w:t>
            </w:r>
          </w:p>
        </w:tc>
        <w:tc>
          <w:tcPr>
            <w:tcW w:w="900" w:type="dxa"/>
          </w:tcPr>
          <w:p w14:paraId="5B750FF2" w14:textId="0A947EF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ACC632B" w14:textId="7DD8486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1EEB8B6" w14:textId="6D5ED8B1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5C2A1402" w14:textId="6AAC0026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1EACF42D" w14:textId="638EA9C3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6F6C15D6" w14:textId="6C20378A" w:rsidTr="00562B85">
        <w:tc>
          <w:tcPr>
            <w:tcW w:w="6210" w:type="dxa"/>
          </w:tcPr>
          <w:p w14:paraId="36A37BBD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Needs (Phases) of beginning teachers and how they change over time</w:t>
            </w:r>
          </w:p>
        </w:tc>
        <w:tc>
          <w:tcPr>
            <w:tcW w:w="900" w:type="dxa"/>
          </w:tcPr>
          <w:p w14:paraId="38CEC519" w14:textId="7313969F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0E0D4FB" w14:textId="51864A7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53B3F7C" w14:textId="27E3CF6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40C79B65" w14:textId="6998C59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2AFF9721" w14:textId="24E1E30A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2DB0369C" w14:textId="2A559958" w:rsidTr="00562B85">
        <w:tc>
          <w:tcPr>
            <w:tcW w:w="6210" w:type="dxa"/>
          </w:tcPr>
          <w:p w14:paraId="208EB711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Supports and interactions mentors provide given needs</w:t>
            </w:r>
          </w:p>
        </w:tc>
        <w:tc>
          <w:tcPr>
            <w:tcW w:w="900" w:type="dxa"/>
          </w:tcPr>
          <w:p w14:paraId="1E11D8A0" w14:textId="08CFC9A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5AF6921" w14:textId="2677EF66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04B11FCB" w14:textId="6227ECD3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78ED0852" w14:textId="30B55383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30E87BF8" w14:textId="3751A1E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7A9765A2" w14:textId="61E89901" w:rsidTr="00562B85">
        <w:tc>
          <w:tcPr>
            <w:tcW w:w="6210" w:type="dxa"/>
          </w:tcPr>
          <w:p w14:paraId="5C2BD942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Conducting regular meetings with your BT</w:t>
            </w:r>
          </w:p>
        </w:tc>
        <w:tc>
          <w:tcPr>
            <w:tcW w:w="900" w:type="dxa"/>
          </w:tcPr>
          <w:p w14:paraId="193AA9F9" w14:textId="51BD088A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05D6536" w14:textId="5BFD6601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766D3DEF" w14:textId="233F265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1A281275" w14:textId="48AE48E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3342B93E" w14:textId="6130487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2501F717" w14:textId="21C95F5C" w:rsidTr="00562B85">
        <w:tc>
          <w:tcPr>
            <w:tcW w:w="6210" w:type="dxa"/>
          </w:tcPr>
          <w:p w14:paraId="1D22F030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 xml:space="preserve">Observation of BT classroom practice </w:t>
            </w:r>
          </w:p>
        </w:tc>
        <w:tc>
          <w:tcPr>
            <w:tcW w:w="900" w:type="dxa"/>
          </w:tcPr>
          <w:p w14:paraId="6065307C" w14:textId="145A03E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19F5FA1" w14:textId="5C54B7F7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5DCEE52F" w14:textId="3922730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022837E6" w14:textId="79A35D0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455C0C1C" w14:textId="0B35E4EA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07BA1F88" w14:textId="77497725" w:rsidTr="00562B85">
        <w:tc>
          <w:tcPr>
            <w:tcW w:w="6210" w:type="dxa"/>
          </w:tcPr>
          <w:p w14:paraId="5770F25D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Data/evidence collection</w:t>
            </w:r>
          </w:p>
        </w:tc>
        <w:tc>
          <w:tcPr>
            <w:tcW w:w="900" w:type="dxa"/>
          </w:tcPr>
          <w:p w14:paraId="230EBECA" w14:textId="2D9B9E2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5618BC2" w14:textId="461014E4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A7BF8E0" w14:textId="71FE41E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65930028" w14:textId="4233E56F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586CB2A3" w14:textId="5BF59FF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4937AE4E" w14:textId="5D0DFC24" w:rsidTr="00562B85">
        <w:tc>
          <w:tcPr>
            <w:tcW w:w="6210" w:type="dxa"/>
          </w:tcPr>
          <w:p w14:paraId="0A585736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Analysis of teaching and student learning observed</w:t>
            </w:r>
          </w:p>
        </w:tc>
        <w:tc>
          <w:tcPr>
            <w:tcW w:w="900" w:type="dxa"/>
          </w:tcPr>
          <w:p w14:paraId="7A166BEF" w14:textId="79070CB0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18E76C2" w14:textId="1E7EB81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44FD2C49" w14:textId="7E6949C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096ACCC4" w14:textId="284162E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7C8EE49D" w14:textId="6F7C873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63B2EF39" w14:textId="10E55EB0" w:rsidTr="00562B85">
        <w:tc>
          <w:tcPr>
            <w:tcW w:w="6210" w:type="dxa"/>
          </w:tcPr>
          <w:p w14:paraId="7826B130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Giving constructive feedback</w:t>
            </w:r>
          </w:p>
        </w:tc>
        <w:tc>
          <w:tcPr>
            <w:tcW w:w="900" w:type="dxa"/>
          </w:tcPr>
          <w:p w14:paraId="7F6869E2" w14:textId="175D465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10CA5D7" w14:textId="70614CE7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646E788A" w14:textId="5FD02211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2B40C77C" w14:textId="4EB7D29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4A6E3EF5" w14:textId="7D170B0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7EEDAFAB" w14:textId="02721F9D" w:rsidTr="00562B85">
        <w:tc>
          <w:tcPr>
            <w:tcW w:w="6210" w:type="dxa"/>
          </w:tcPr>
          <w:p w14:paraId="62903BBE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Looking at and analyzing student work collaboratively with BT</w:t>
            </w:r>
          </w:p>
        </w:tc>
        <w:tc>
          <w:tcPr>
            <w:tcW w:w="900" w:type="dxa"/>
          </w:tcPr>
          <w:p w14:paraId="5250C04A" w14:textId="780FD8E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02DC011" w14:textId="1300CE0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631D1559" w14:textId="20ED316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60FD1369" w14:textId="468DC344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6F337F02" w14:textId="4788E90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2930D474" w14:textId="259C59AE" w:rsidTr="00562B85">
        <w:tc>
          <w:tcPr>
            <w:tcW w:w="6210" w:type="dxa"/>
          </w:tcPr>
          <w:p w14:paraId="7F793CB0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Supporting BT in using data to make instructional decisions</w:t>
            </w:r>
          </w:p>
        </w:tc>
        <w:tc>
          <w:tcPr>
            <w:tcW w:w="900" w:type="dxa"/>
          </w:tcPr>
          <w:p w14:paraId="691A18A8" w14:textId="6A60D63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404F2A9" w14:textId="20079F14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51209C33" w14:textId="5F6E8F97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6269E7CC" w14:textId="2F877F14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7A292C9E" w14:textId="7C22F954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34E6685A" w14:textId="18A1A362" w:rsidTr="00562B85">
        <w:tc>
          <w:tcPr>
            <w:tcW w:w="6210" w:type="dxa"/>
          </w:tcPr>
          <w:p w14:paraId="51531D70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Supporting BT’s in standards-based lesson planning</w:t>
            </w:r>
          </w:p>
        </w:tc>
        <w:tc>
          <w:tcPr>
            <w:tcW w:w="900" w:type="dxa"/>
          </w:tcPr>
          <w:p w14:paraId="7C9D2D79" w14:textId="64C40E43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CFAC3D2" w14:textId="50641F31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88B0CDA" w14:textId="2C0D887F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3B39A68D" w14:textId="1E3A46F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0C05B55B" w14:textId="3CC1D2AA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21DE0882" w14:textId="520B13DD" w:rsidTr="00562B85">
        <w:tc>
          <w:tcPr>
            <w:tcW w:w="6210" w:type="dxa"/>
          </w:tcPr>
          <w:p w14:paraId="063E2608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Supporting BT in Differentiation, UDL- meeting needs of all learners</w:t>
            </w:r>
          </w:p>
        </w:tc>
        <w:tc>
          <w:tcPr>
            <w:tcW w:w="900" w:type="dxa"/>
          </w:tcPr>
          <w:p w14:paraId="1945B283" w14:textId="72BBA88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58B12807" w14:textId="243D7560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CF66C99" w14:textId="64CCA30A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6AC2C4C2" w14:textId="19979532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0E05DAC8" w14:textId="67435B7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155AF87C" w14:textId="11A6E7CD" w:rsidTr="00562B85">
        <w:tc>
          <w:tcPr>
            <w:tcW w:w="6210" w:type="dxa"/>
          </w:tcPr>
          <w:p w14:paraId="5DF9308D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Use of Mentoring language and Learning Focused conversations</w:t>
            </w:r>
          </w:p>
        </w:tc>
        <w:tc>
          <w:tcPr>
            <w:tcW w:w="900" w:type="dxa"/>
          </w:tcPr>
          <w:p w14:paraId="3BC87C72" w14:textId="1E195FF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8844DE4" w14:textId="4E8452B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50E2138" w14:textId="4566F0B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10F21BF0" w14:textId="192E0822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4B175F57" w14:textId="15FABDC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7DCA545D" w14:textId="5AB16B77" w:rsidTr="00562B85">
        <w:tc>
          <w:tcPr>
            <w:tcW w:w="6210" w:type="dxa"/>
          </w:tcPr>
          <w:p w14:paraId="5DFB6312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Maintaining confidentiality</w:t>
            </w:r>
          </w:p>
        </w:tc>
        <w:tc>
          <w:tcPr>
            <w:tcW w:w="900" w:type="dxa"/>
          </w:tcPr>
          <w:p w14:paraId="101481F5" w14:textId="4F4FEC7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3533467" w14:textId="483045C9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CDC1E1D" w14:textId="7EF209B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69019ECE" w14:textId="266B4ED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63748C6B" w14:textId="7DBCE2D3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38A55B9F" w14:textId="093BDD0F" w:rsidTr="00562B85">
        <w:tc>
          <w:tcPr>
            <w:tcW w:w="6210" w:type="dxa"/>
          </w:tcPr>
          <w:p w14:paraId="5613751C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Communicating with administrators</w:t>
            </w:r>
          </w:p>
        </w:tc>
        <w:tc>
          <w:tcPr>
            <w:tcW w:w="900" w:type="dxa"/>
          </w:tcPr>
          <w:p w14:paraId="4380A0CB" w14:textId="5256AC7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8A6BFCB" w14:textId="622430B8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6649EBA" w14:textId="216DDF9B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7D99E0A3" w14:textId="0F28123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589C4969" w14:textId="0F4F2704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34C1BC90" w14:textId="7EB92D7D" w:rsidTr="00562B85">
        <w:tc>
          <w:tcPr>
            <w:tcW w:w="6210" w:type="dxa"/>
          </w:tcPr>
          <w:p w14:paraId="3AB8AE5D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Focus on Equity</w:t>
            </w:r>
          </w:p>
        </w:tc>
        <w:tc>
          <w:tcPr>
            <w:tcW w:w="900" w:type="dxa"/>
          </w:tcPr>
          <w:p w14:paraId="5A060A30" w14:textId="6A987AE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F611923" w14:textId="76B0B1F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421B26CD" w14:textId="73A7F85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5CBB6323" w14:textId="0DF00B70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21130747" w14:textId="4CF380B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73A9FF59" w14:textId="720AF3CD" w:rsidTr="00562B85">
        <w:tc>
          <w:tcPr>
            <w:tcW w:w="6210" w:type="dxa"/>
          </w:tcPr>
          <w:p w14:paraId="076BB416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Problem solving challenging situations or people</w:t>
            </w:r>
          </w:p>
        </w:tc>
        <w:tc>
          <w:tcPr>
            <w:tcW w:w="900" w:type="dxa"/>
          </w:tcPr>
          <w:p w14:paraId="49E86651" w14:textId="37532A0A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74D30E9" w14:textId="0C809AA7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F679E2E" w14:textId="3CB9A40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24D5A840" w14:textId="38D76715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2937E47A" w14:textId="3A9A5AB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  <w:tr w:rsidR="00562B85" w:rsidRPr="00562B85" w14:paraId="5DF5A38F" w14:textId="6044F077" w:rsidTr="00562B85">
        <w:tc>
          <w:tcPr>
            <w:tcW w:w="6210" w:type="dxa"/>
          </w:tcPr>
          <w:p w14:paraId="5BB5F5F0" w14:textId="77777777" w:rsidR="00562B85" w:rsidRPr="00562B85" w:rsidRDefault="00562B85" w:rsidP="00562B85">
            <w:pPr>
              <w:spacing w:before="60" w:after="60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Analyzing and reflecting on my own practice and growth as a mentor</w:t>
            </w:r>
          </w:p>
        </w:tc>
        <w:tc>
          <w:tcPr>
            <w:tcW w:w="900" w:type="dxa"/>
          </w:tcPr>
          <w:p w14:paraId="6EA8D4B9" w14:textId="4E97AA6C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76ECF51" w14:textId="2B71E00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0AE1B71F" w14:textId="4AAD455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45CF2FA9" w14:textId="744AD72D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4FC9DE65" w14:textId="762DC3BE" w:rsidR="00562B85" w:rsidRPr="00562B85" w:rsidRDefault="00562B85" w:rsidP="00562B85">
            <w:pPr>
              <w:spacing w:before="60" w:after="60"/>
              <w:jc w:val="center"/>
              <w:rPr>
                <w:rFonts w:cstheme="minorHAnsi"/>
                <w:sz w:val="26"/>
                <w:szCs w:val="26"/>
              </w:rPr>
            </w:pPr>
            <w:r w:rsidRPr="00562B85">
              <w:rPr>
                <w:rFonts w:cstheme="minorHAnsi"/>
                <w:sz w:val="26"/>
                <w:szCs w:val="26"/>
              </w:rPr>
              <w:t>5</w:t>
            </w:r>
          </w:p>
        </w:tc>
      </w:tr>
    </w:tbl>
    <w:p w14:paraId="4A14D4C7" w14:textId="77777777" w:rsidR="00695E24" w:rsidRDefault="00695E24"/>
    <w:sectPr w:rsidR="00695E24" w:rsidSect="00562B85">
      <w:headerReference w:type="default" r:id="rId6"/>
      <w:pgSz w:w="12240" w:h="15840"/>
      <w:pgMar w:top="12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6B000" w14:textId="77777777" w:rsidR="00BF3C4F" w:rsidRDefault="00BF3C4F" w:rsidP="00EF2596">
      <w:r>
        <w:separator/>
      </w:r>
    </w:p>
  </w:endnote>
  <w:endnote w:type="continuationSeparator" w:id="0">
    <w:p w14:paraId="217DA91B" w14:textId="77777777" w:rsidR="00BF3C4F" w:rsidRDefault="00BF3C4F" w:rsidP="00E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E438E" w14:textId="77777777" w:rsidR="00BF3C4F" w:rsidRDefault="00BF3C4F" w:rsidP="00EF2596">
      <w:r>
        <w:separator/>
      </w:r>
    </w:p>
  </w:footnote>
  <w:footnote w:type="continuationSeparator" w:id="0">
    <w:p w14:paraId="3188896A" w14:textId="77777777" w:rsidR="00BF3C4F" w:rsidRDefault="00BF3C4F" w:rsidP="00EF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12754" w14:textId="77777777" w:rsidR="00EF2596" w:rsidRDefault="00EF25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DE5D5F" wp14:editId="3EB0BF48">
          <wp:simplePos x="0" y="0"/>
          <wp:positionH relativeFrom="column">
            <wp:posOffset>-520065</wp:posOffset>
          </wp:positionH>
          <wp:positionV relativeFrom="paragraph">
            <wp:posOffset>-344978</wp:posOffset>
          </wp:positionV>
          <wp:extent cx="1607172" cy="627192"/>
          <wp:effectExtent l="0" t="0" r="0" b="0"/>
          <wp:wrapNone/>
          <wp:docPr id="16" name="Picture 16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72" cy="6271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24"/>
    <w:rsid w:val="00256E26"/>
    <w:rsid w:val="002914DB"/>
    <w:rsid w:val="004A6FB7"/>
    <w:rsid w:val="00562B85"/>
    <w:rsid w:val="00596F7F"/>
    <w:rsid w:val="00695E24"/>
    <w:rsid w:val="00A64DB5"/>
    <w:rsid w:val="00B37922"/>
    <w:rsid w:val="00BF3C4F"/>
    <w:rsid w:val="00DD14A8"/>
    <w:rsid w:val="00E53CBD"/>
    <w:rsid w:val="00ED2588"/>
    <w:rsid w:val="00EF2596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53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96"/>
  </w:style>
  <w:style w:type="paragraph" w:styleId="Footer">
    <w:name w:val="footer"/>
    <w:basedOn w:val="Normal"/>
    <w:link w:val="FooterChar"/>
    <w:uiPriority w:val="99"/>
    <w:unhideWhenUsed/>
    <w:rsid w:val="00EF2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2018-06-28T07:00:00+00:00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F2F3DCB0-D137-4972-A5A2-4B4544A1DC70}"/>
</file>

<file path=customXml/itemProps2.xml><?xml version="1.0" encoding="utf-8"?>
<ds:datastoreItem xmlns:ds="http://schemas.openxmlformats.org/officeDocument/2006/customXml" ds:itemID="{BE178C68-AD2F-4EEA-9CDA-40138929B4AF}"/>
</file>

<file path=customXml/itemProps3.xml><?xml version="1.0" encoding="utf-8"?>
<ds:datastoreItem xmlns:ds="http://schemas.openxmlformats.org/officeDocument/2006/customXml" ds:itemID="{699946F1-907D-41BD-95B6-872D497E7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DUMAS Sheli - ODE</cp:lastModifiedBy>
  <cp:revision>3</cp:revision>
  <dcterms:created xsi:type="dcterms:W3CDTF">2018-06-19T20:05:00Z</dcterms:created>
  <dcterms:modified xsi:type="dcterms:W3CDTF">2018-06-19T20:09:00Z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