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Quadrant notes"/>
      </w:tblPr>
      <w:tblGrid>
        <w:gridCol w:w="4788"/>
        <w:gridCol w:w="4788"/>
      </w:tblGrid>
      <w:tr w:rsidR="008A2ABF" w:rsidTr="00041FB9">
        <w:trPr>
          <w:trHeight w:val="6192"/>
          <w:tblHeader/>
        </w:trPr>
        <w:tc>
          <w:tcPr>
            <w:tcW w:w="4788" w:type="dxa"/>
          </w:tcPr>
          <w:p w:rsidR="008A2ABF" w:rsidRDefault="008A2ABF">
            <w:r>
              <w:t>Quadrant 1:  Urgent and Important</w:t>
            </w:r>
          </w:p>
          <w:p w:rsidR="008A2ABF" w:rsidRDefault="008A2ABF"/>
          <w:p w:rsidR="008A2ABF" w:rsidRDefault="008A2ABF"/>
        </w:tc>
        <w:tc>
          <w:tcPr>
            <w:tcW w:w="4788" w:type="dxa"/>
          </w:tcPr>
          <w:p w:rsidR="008A2ABF" w:rsidRDefault="008A2ABF">
            <w:r>
              <w:t>Quadrant 2:   Not Urgent &amp; Important</w:t>
            </w:r>
          </w:p>
          <w:p w:rsidR="008A2ABF" w:rsidRDefault="008A2ABF"/>
          <w:p w:rsidR="008A2ABF" w:rsidRDefault="008A2ABF">
            <w:bookmarkStart w:id="0" w:name="_GoBack"/>
            <w:bookmarkEnd w:id="0"/>
          </w:p>
        </w:tc>
      </w:tr>
      <w:tr w:rsidR="008A2ABF" w:rsidTr="00155757">
        <w:trPr>
          <w:trHeight w:val="6192"/>
        </w:trPr>
        <w:tc>
          <w:tcPr>
            <w:tcW w:w="4788" w:type="dxa"/>
          </w:tcPr>
          <w:p w:rsidR="008A2ABF" w:rsidRDefault="008A2ABF">
            <w:r>
              <w:t>Quadrant 3:  Urgent &amp; Not Important</w:t>
            </w:r>
          </w:p>
          <w:p w:rsidR="008A2ABF" w:rsidRDefault="008A2ABF" w:rsidP="00155757"/>
        </w:tc>
        <w:tc>
          <w:tcPr>
            <w:tcW w:w="4788" w:type="dxa"/>
          </w:tcPr>
          <w:p w:rsidR="008A2ABF" w:rsidRDefault="008A2ABF">
            <w:r>
              <w:t>Quadrant 4:  Not Urgent &amp; Not Important</w:t>
            </w:r>
          </w:p>
          <w:p w:rsidR="008A2ABF" w:rsidRDefault="008A2ABF" w:rsidP="00155757"/>
        </w:tc>
      </w:tr>
    </w:tbl>
    <w:p w:rsidR="00273275" w:rsidRDefault="00273275"/>
    <w:sectPr w:rsidR="0027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F"/>
    <w:rsid w:val="00041FB9"/>
    <w:rsid w:val="00155757"/>
    <w:rsid w:val="00273275"/>
    <w:rsid w:val="0084749F"/>
    <w:rsid w:val="008A2ABF"/>
    <w:rsid w:val="008D2ACD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F0FE8-F3FB-497A-B75E-3844D3C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8DED311D-3CB2-4ED5-A835-63EFFF346FD9}"/>
</file>

<file path=customXml/itemProps2.xml><?xml version="1.0" encoding="utf-8"?>
<ds:datastoreItem xmlns:ds="http://schemas.openxmlformats.org/officeDocument/2006/customXml" ds:itemID="{0A07D8CF-3CC7-4A74-932B-892837155579}"/>
</file>

<file path=customXml/itemProps3.xml><?xml version="1.0" encoding="utf-8"?>
<ds:datastoreItem xmlns:ds="http://schemas.openxmlformats.org/officeDocument/2006/customXml" ds:itemID="{A855C9F9-105F-4766-B8B2-4D84C9014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FRISENDAHL Tanya - ODE</dc:creator>
  <cp:keywords/>
  <dc:description/>
  <cp:lastModifiedBy>DUMAS Sheli - ODE</cp:lastModifiedBy>
  <cp:revision>3</cp:revision>
  <dcterms:created xsi:type="dcterms:W3CDTF">2017-11-30T22:10:00Z</dcterms:created>
  <dcterms:modified xsi:type="dcterms:W3CDTF">2018-05-23T22:41:00Z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