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iagrams/data2.xml" ContentType="application/vnd.openxmlformats-officedocument.drawingml.diagramData+xml"/>
  <Override PartName="/word/diagrams/data7.xml" ContentType="application/vnd.openxmlformats-officedocument.drawingml.diagramData+xml"/>
  <Override PartName="/word/diagrams/data6.xml" ContentType="application/vnd.openxmlformats-officedocument.drawingml.diagramData+xml"/>
  <Override PartName="/word/diagrams/data8.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10.xml" ContentType="application/vnd.openxmlformats-officedocument.drawingml.diagramData+xml"/>
  <Override PartName="/word/diagrams/data3.xml" ContentType="application/vnd.openxmlformats-officedocument.drawingml.diagramData+xml"/>
  <Override PartName="/word/diagrams/data11.xml" ContentType="application/vnd.openxmlformats-officedocument.drawingml.diagramData+xml"/>
  <Override PartName="/word/diagrams/data12.xml" ContentType="application/vnd.openxmlformats-officedocument.drawingml.diagramData+xml"/>
  <Override PartName="/word/diagrams/data9.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colors8.xml" ContentType="application/vnd.openxmlformats-officedocument.drawingml.diagramColors+xml"/>
  <Override PartName="/word/diagrams/drawing9.xml" ContentType="application/vnd.ms-office.drawingml.diagramDrawing+xml"/>
  <Override PartName="/word/diagrams/colors9.xml" ContentType="application/vnd.openxmlformats-officedocument.drawingml.diagramColors+xml"/>
  <Override PartName="/word/diagrams/drawing1.xml" ContentType="application/vnd.ms-office.drawingml.diagramDrawing+xml"/>
  <Override PartName="/word/diagrams/layout8.xml" ContentType="application/vnd.openxmlformats-officedocument.drawingml.diagramLayout+xml"/>
  <Override PartName="/word/diagrams/layout9.xml" ContentType="application/vnd.openxmlformats-officedocument.drawingml.diagramLayout+xml"/>
  <Override PartName="/word/diagrams/drawing8.xml" ContentType="application/vnd.ms-office.drawingml.diagramDrawing+xml"/>
  <Override PartName="/word/diagrams/quickStyle9.xml" ContentType="application/vnd.openxmlformats-officedocument.drawingml.diagramStyle+xml"/>
  <Override PartName="/word/diagrams/quickStyle10.xml" ContentType="application/vnd.openxmlformats-officedocument.drawingml.diagramStyle+xml"/>
  <Override PartName="/word/diagrams/drawing7.xml" ContentType="application/vnd.ms-office.drawingml.diagramDrawing+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theme/theme1.xml" ContentType="application/vnd.openxmlformats-officedocument.theme+xml"/>
  <Override PartName="/word/diagrams/layout12.xml" ContentType="application/vnd.openxmlformats-officedocument.drawingml.diagramLayout+xml"/>
  <Override PartName="/word/diagrams/drawing11.xml" ContentType="application/vnd.ms-office.drawingml.diagramDrawing+xml"/>
  <Override PartName="/word/diagrams/colors11.xml" ContentType="application/vnd.openxmlformats-officedocument.drawingml.diagramColors+xml"/>
  <Override PartName="/word/diagrams/colors10.xml" ContentType="application/vnd.openxmlformats-officedocument.drawingml.diagramColors+xml"/>
  <Override PartName="/word/diagrams/drawing10.xml" ContentType="application/vnd.ms-office.drawingml.diagramDrawing+xml"/>
  <Override PartName="/word/diagrams/layout11.xml" ContentType="application/vnd.openxmlformats-officedocument.drawingml.diagramLayout+xml"/>
  <Override PartName="/word/diagrams/quickStyle11.xml" ContentType="application/vnd.openxmlformats-officedocument.drawingml.diagramStyle+xml"/>
  <Override PartName="/word/diagrams/layout10.xml" ContentType="application/vnd.openxmlformats-officedocument.drawingml.diagramLayout+xml"/>
  <Override PartName="/word/diagrams/quickStyle8.xml" ContentType="application/vnd.openxmlformats-officedocument.drawingml.diagramStyle+xml"/>
  <Override PartName="/word/diagrams/quickStyle7.xml" ContentType="application/vnd.openxmlformats-officedocument.drawingml.diagramStyle+xml"/>
  <Override PartName="/word/diagrams/colors3.xml" ContentType="application/vnd.openxmlformats-officedocument.drawingml.diagramColors+xml"/>
  <Override PartName="/word/diagrams/colors7.xml" ContentType="application/vnd.openxmlformats-officedocument.drawingml.diagramColors+xml"/>
  <Override PartName="/word/diagrams/quickStyle1.xml" ContentType="application/vnd.openxmlformats-officedocument.drawingml.diagramStyle+xml"/>
  <Override PartName="/word/diagrams/layout4.xml" ContentType="application/vnd.openxmlformats-officedocument.drawingml.diagramLayout+xml"/>
  <Override PartName="/word/diagrams/quickStyle3.xml" ContentType="application/vnd.openxmlformats-officedocument.drawingml.diagramStyle+xml"/>
  <Override PartName="/word/diagrams/layout3.xml" ContentType="application/vnd.openxmlformats-officedocument.drawingml.diagramLayout+xml"/>
  <Override PartName="/word/diagrams/colors1.xml" ContentType="application/vnd.openxmlformats-officedocument.drawingml.diagramColors+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quickStyle4.xml" ContentType="application/vnd.openxmlformats-officedocument.drawingml.diagramStyle+xml"/>
  <Override PartName="/word/diagrams/drawing3.xml" ContentType="application/vnd.ms-office.drawingml.diagramDrawing+xml"/>
  <Override PartName="/word/diagrams/drawing4.xml" ContentType="application/vnd.ms-office.drawingml.diagramDrawing+xml"/>
  <Override PartName="/word/diagrams/quickStyle6.xml" ContentType="application/vnd.openxmlformats-officedocument.drawingml.diagramStyle+xml"/>
  <Override PartName="/word/diagrams/colors6.xml" ContentType="application/vnd.openxmlformats-officedocument.drawingml.diagramColors+xml"/>
  <Override PartName="/word/diagrams/colors4.xml" ContentType="application/vnd.openxmlformats-officedocument.drawingml.diagramColors+xml"/>
  <Override PartName="/word/diagrams/layout7.xml" ContentType="application/vnd.openxmlformats-officedocument.drawingml.diagramLayout+xml"/>
  <Override PartName="/word/diagrams/layout6.xml" ContentType="application/vnd.openxmlformats-officedocument.drawingml.diagramLayout+xml"/>
  <Override PartName="/word/diagrams/drawing6.xml" ContentType="application/vnd.ms-office.drawingml.diagramDrawing+xml"/>
  <Override PartName="/word/diagrams/drawing5.xml" ContentType="application/vnd.ms-office.drawingml.diagramDrawing+xml"/>
  <Override PartName="/word/diagrams/layout1.xml" ContentType="application/vnd.openxmlformats-officedocument.drawingml.diagramLayout+xml"/>
  <Override PartName="/word/diagrams/layout5.xml" ContentType="application/vnd.openxmlformats-officedocument.drawingml.diagramLayout+xml"/>
  <Override PartName="/word/diagrams/colors5.xml" ContentType="application/vnd.openxmlformats-officedocument.drawingml.diagramColors+xml"/>
  <Override PartName="/word/diagrams/quickStyle5.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9BE8" w14:textId="5B2E8CFC" w:rsidR="00E85407" w:rsidRDefault="00E85407" w:rsidP="00D31C38">
      <w:pPr>
        <w:pStyle w:val="Heading1"/>
        <w:spacing w:before="240"/>
        <w:rPr>
          <w:sz w:val="28"/>
          <w:szCs w:val="28"/>
        </w:rPr>
      </w:pPr>
      <w:r>
        <w:rPr>
          <w:sz w:val="28"/>
          <w:szCs w:val="28"/>
        </w:rPr>
        <w:t>Attendance</w:t>
      </w:r>
      <w:r w:rsidR="747A7623" w:rsidRPr="00AB0445">
        <w:rPr>
          <w:sz w:val="28"/>
          <w:szCs w:val="28"/>
        </w:rPr>
        <w:t xml:space="preserve"> Diagnostic</w:t>
      </w:r>
      <w:r w:rsidR="006928F9" w:rsidRPr="00AB0445">
        <w:rPr>
          <w:sz w:val="28"/>
          <w:szCs w:val="28"/>
        </w:rPr>
        <w:t xml:space="preserve"> and Planning Tool</w:t>
      </w:r>
      <w:r w:rsidR="747A7623" w:rsidRPr="00AB0445">
        <w:rPr>
          <w:sz w:val="28"/>
          <w:szCs w:val="28"/>
        </w:rPr>
        <w:t xml:space="preserve"> </w:t>
      </w:r>
      <w:r w:rsidR="0049511C">
        <w:rPr>
          <w:sz w:val="28"/>
          <w:szCs w:val="28"/>
        </w:rPr>
        <w:t>(for districts)</w:t>
      </w:r>
    </w:p>
    <w:p w14:paraId="13FC3822" w14:textId="13548607" w:rsidR="00E663DD" w:rsidRPr="001A4B52" w:rsidRDefault="001A4B52" w:rsidP="001A4B52">
      <w:pPr>
        <w:widowControl w:val="0"/>
        <w:pBdr>
          <w:top w:val="nil"/>
          <w:left w:val="nil"/>
          <w:bottom w:val="nil"/>
          <w:right w:val="nil"/>
          <w:between w:val="nil"/>
        </w:pBdr>
        <w:spacing w:before="163"/>
        <w:ind w:right="480"/>
        <w:rPr>
          <w:color w:val="000000"/>
          <w:sz w:val="20"/>
          <w:szCs w:val="20"/>
        </w:rPr>
      </w:pPr>
      <w:r w:rsidRPr="001A4B52">
        <w:rPr>
          <w:color w:val="000000"/>
          <w:sz w:val="20"/>
          <w:szCs w:val="20"/>
        </w:rPr>
        <w:t xml:space="preserve">The </w:t>
      </w:r>
      <w:r w:rsidR="0049511C">
        <w:rPr>
          <w:color w:val="000000"/>
          <w:sz w:val="20"/>
          <w:szCs w:val="20"/>
        </w:rPr>
        <w:t>Attendance</w:t>
      </w:r>
      <w:r w:rsidRPr="001A4B52">
        <w:rPr>
          <w:color w:val="000000"/>
          <w:sz w:val="20"/>
          <w:szCs w:val="20"/>
        </w:rPr>
        <w:t xml:space="preserve"> Diagnostic </w:t>
      </w:r>
      <w:r w:rsidR="0049511C">
        <w:rPr>
          <w:color w:val="000000"/>
          <w:sz w:val="20"/>
          <w:szCs w:val="20"/>
        </w:rPr>
        <w:t xml:space="preserve">and Planning </w:t>
      </w:r>
      <w:r w:rsidRPr="001A4B52">
        <w:rPr>
          <w:color w:val="000000"/>
          <w:sz w:val="20"/>
          <w:szCs w:val="20"/>
        </w:rPr>
        <w:t xml:space="preserve">Tool </w:t>
      </w:r>
      <w:r w:rsidR="0049511C">
        <w:rPr>
          <w:color w:val="000000"/>
          <w:sz w:val="20"/>
          <w:szCs w:val="20"/>
        </w:rPr>
        <w:t xml:space="preserve">(ADPT) </w:t>
      </w:r>
      <w:r w:rsidRPr="001A4B52">
        <w:rPr>
          <w:color w:val="000000"/>
          <w:sz w:val="20"/>
          <w:szCs w:val="20"/>
        </w:rPr>
        <w:t>assist</w:t>
      </w:r>
      <w:r w:rsidR="0049511C">
        <w:rPr>
          <w:color w:val="000000"/>
          <w:sz w:val="20"/>
          <w:szCs w:val="20"/>
        </w:rPr>
        <w:t>s</w:t>
      </w:r>
      <w:r w:rsidRPr="001A4B52">
        <w:rPr>
          <w:color w:val="000000"/>
          <w:sz w:val="20"/>
          <w:szCs w:val="20"/>
        </w:rPr>
        <w:t xml:space="preserve"> school districts in their efforts to reduce chronic absenteeism and increase regular attendance. The tool uses both quantitative and qualitative data to: </w:t>
      </w:r>
    </w:p>
    <w:p w14:paraId="4E0222A1" w14:textId="660D82A6" w:rsidR="00E663DD" w:rsidRPr="001A4B52" w:rsidRDefault="001A4B52" w:rsidP="001A4B52">
      <w:pPr>
        <w:widowControl w:val="0"/>
        <w:numPr>
          <w:ilvl w:val="0"/>
          <w:numId w:val="2"/>
        </w:numPr>
        <w:pBdr>
          <w:top w:val="nil"/>
          <w:left w:val="nil"/>
          <w:bottom w:val="nil"/>
          <w:right w:val="nil"/>
          <w:between w:val="nil"/>
        </w:pBdr>
        <w:spacing w:before="163"/>
        <w:ind w:right="480" w:hanging="180"/>
        <w:rPr>
          <w:color w:val="000000"/>
          <w:sz w:val="20"/>
          <w:szCs w:val="20"/>
        </w:rPr>
      </w:pPr>
      <w:r w:rsidRPr="001A4B52">
        <w:rPr>
          <w:color w:val="000000"/>
          <w:sz w:val="20"/>
          <w:szCs w:val="20"/>
        </w:rPr>
        <w:t>Understand local drivers of chronic absenteeism</w:t>
      </w:r>
      <w:r w:rsidR="0049511C">
        <w:rPr>
          <w:color w:val="000000"/>
          <w:sz w:val="20"/>
          <w:szCs w:val="20"/>
        </w:rPr>
        <w:t xml:space="preserve"> (CA)</w:t>
      </w:r>
      <w:r w:rsidRPr="001A4B52">
        <w:rPr>
          <w:color w:val="000000"/>
          <w:sz w:val="20"/>
          <w:szCs w:val="20"/>
        </w:rPr>
        <w:t xml:space="preserve"> within the school district and </w:t>
      </w:r>
      <w:r w:rsidRPr="001A4B52">
        <w:rPr>
          <w:sz w:val="20"/>
          <w:szCs w:val="20"/>
        </w:rPr>
        <w:t>local community</w:t>
      </w:r>
    </w:p>
    <w:p w14:paraId="42F74FC2" w14:textId="05311D95" w:rsidR="00E663DD" w:rsidRPr="001A4B52" w:rsidRDefault="001A4B52" w:rsidP="001A4B52">
      <w:pPr>
        <w:widowControl w:val="0"/>
        <w:numPr>
          <w:ilvl w:val="0"/>
          <w:numId w:val="2"/>
        </w:numPr>
        <w:pBdr>
          <w:top w:val="nil"/>
          <w:left w:val="nil"/>
          <w:bottom w:val="nil"/>
          <w:right w:val="nil"/>
          <w:between w:val="nil"/>
        </w:pBdr>
        <w:ind w:right="480" w:hanging="180"/>
        <w:rPr>
          <w:color w:val="000000"/>
          <w:sz w:val="20"/>
          <w:szCs w:val="20"/>
        </w:rPr>
      </w:pPr>
      <w:r w:rsidRPr="001A4B52">
        <w:rPr>
          <w:color w:val="000000"/>
          <w:sz w:val="20"/>
          <w:szCs w:val="20"/>
        </w:rPr>
        <w:t>Survey school district policies and practices that are in place to support regular attendance</w:t>
      </w:r>
      <w:r w:rsidR="0049511C">
        <w:rPr>
          <w:color w:val="000000"/>
          <w:sz w:val="20"/>
          <w:szCs w:val="20"/>
        </w:rPr>
        <w:t xml:space="preserve"> (RA)</w:t>
      </w:r>
    </w:p>
    <w:p w14:paraId="4B2C8B7F" w14:textId="3D291ADD" w:rsidR="00E663DD" w:rsidRPr="001A4B52" w:rsidRDefault="00734B2B" w:rsidP="001A4B52">
      <w:pPr>
        <w:widowControl w:val="0"/>
        <w:numPr>
          <w:ilvl w:val="0"/>
          <w:numId w:val="2"/>
        </w:numPr>
        <w:pBdr>
          <w:top w:val="nil"/>
          <w:left w:val="nil"/>
          <w:bottom w:val="nil"/>
          <w:right w:val="nil"/>
          <w:between w:val="nil"/>
        </w:pBdr>
        <w:ind w:right="480" w:hanging="180"/>
        <w:rPr>
          <w:color w:val="000000"/>
          <w:sz w:val="20"/>
          <w:szCs w:val="20"/>
        </w:rPr>
      </w:pPr>
      <w:r w:rsidRPr="5F5861DF">
        <w:rPr>
          <w:color w:val="000000" w:themeColor="text1"/>
          <w:sz w:val="20"/>
          <w:szCs w:val="20"/>
        </w:rPr>
        <w:t>G</w:t>
      </w:r>
      <w:r w:rsidR="000E09A6">
        <w:rPr>
          <w:color w:val="000000" w:themeColor="text1"/>
          <w:sz w:val="20"/>
          <w:szCs w:val="20"/>
        </w:rPr>
        <w:t>uide</w:t>
      </w:r>
      <w:r w:rsidR="00263ABF" w:rsidRPr="5F5861DF">
        <w:rPr>
          <w:color w:val="000000" w:themeColor="text1"/>
          <w:sz w:val="20"/>
          <w:szCs w:val="20"/>
        </w:rPr>
        <w:t xml:space="preserve"> </w:t>
      </w:r>
      <w:r w:rsidRPr="5F5861DF">
        <w:rPr>
          <w:color w:val="000000" w:themeColor="text1"/>
          <w:sz w:val="20"/>
          <w:szCs w:val="20"/>
        </w:rPr>
        <w:t>selection of</w:t>
      </w:r>
      <w:r w:rsidR="001A4B52" w:rsidRPr="5F5861DF">
        <w:rPr>
          <w:color w:val="000000" w:themeColor="text1"/>
          <w:sz w:val="20"/>
          <w:szCs w:val="20"/>
        </w:rPr>
        <w:t xml:space="preserve"> strategies</w:t>
      </w:r>
      <w:r w:rsidRPr="5F5861DF">
        <w:rPr>
          <w:color w:val="000000" w:themeColor="text1"/>
          <w:sz w:val="20"/>
          <w:szCs w:val="20"/>
        </w:rPr>
        <w:t xml:space="preserve"> to impact indicators</w:t>
      </w:r>
      <w:r w:rsidR="001A4B52" w:rsidRPr="5F5861DF">
        <w:rPr>
          <w:color w:val="000000" w:themeColor="text1"/>
          <w:sz w:val="20"/>
          <w:szCs w:val="20"/>
        </w:rPr>
        <w:t xml:space="preserve"> that are culturally responsive,</w:t>
      </w:r>
      <w:r w:rsidR="004E7077">
        <w:rPr>
          <w:color w:val="000000" w:themeColor="text1"/>
          <w:sz w:val="20"/>
          <w:szCs w:val="20"/>
        </w:rPr>
        <w:t xml:space="preserve"> sustainable,</w:t>
      </w:r>
      <w:r w:rsidR="001A4B52" w:rsidRPr="5F5861DF">
        <w:rPr>
          <w:color w:val="000000" w:themeColor="text1"/>
          <w:sz w:val="20"/>
          <w:szCs w:val="20"/>
        </w:rPr>
        <w:t xml:space="preserve"> inclusive and equitable</w:t>
      </w:r>
    </w:p>
    <w:p w14:paraId="06F064E0" w14:textId="369FB2BF" w:rsidR="00E663DD" w:rsidRPr="001A4B52" w:rsidRDefault="001A4B52" w:rsidP="001A4B52">
      <w:pPr>
        <w:widowControl w:val="0"/>
        <w:numPr>
          <w:ilvl w:val="0"/>
          <w:numId w:val="2"/>
        </w:numPr>
        <w:pBdr>
          <w:top w:val="nil"/>
          <w:left w:val="nil"/>
          <w:bottom w:val="nil"/>
          <w:right w:val="nil"/>
          <w:between w:val="nil"/>
        </w:pBdr>
        <w:ind w:right="480" w:hanging="180"/>
        <w:rPr>
          <w:color w:val="000000"/>
          <w:sz w:val="20"/>
          <w:szCs w:val="20"/>
        </w:rPr>
      </w:pPr>
      <w:r w:rsidRPr="001A4B52">
        <w:rPr>
          <w:color w:val="000000"/>
          <w:sz w:val="20"/>
          <w:szCs w:val="20"/>
        </w:rPr>
        <w:t>Identify the resources needed to support effective implementation of identified strategie</w:t>
      </w:r>
      <w:r w:rsidR="000E09A6">
        <w:rPr>
          <w:color w:val="000000"/>
          <w:sz w:val="20"/>
          <w:szCs w:val="20"/>
        </w:rPr>
        <w:t>s to increase Regular Attendance</w:t>
      </w:r>
    </w:p>
    <w:p w14:paraId="0958D28C" w14:textId="77777777" w:rsidR="001A4B52" w:rsidRDefault="001A4B52" w:rsidP="001A4B52">
      <w:pPr>
        <w:widowControl w:val="0"/>
        <w:pBdr>
          <w:top w:val="nil"/>
          <w:left w:val="nil"/>
          <w:bottom w:val="nil"/>
          <w:right w:val="nil"/>
          <w:between w:val="nil"/>
        </w:pBdr>
        <w:spacing w:line="273" w:lineRule="auto"/>
        <w:ind w:right="7675"/>
        <w:rPr>
          <w:color w:val="000000"/>
          <w:sz w:val="20"/>
          <w:szCs w:val="20"/>
        </w:rPr>
      </w:pPr>
    </w:p>
    <w:p w14:paraId="67A80F5D" w14:textId="7C0B6734" w:rsidR="00371A8B" w:rsidRDefault="00371A8B" w:rsidP="0089709E">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sz w:val="20"/>
          <w:szCs w:val="20"/>
        </w:rPr>
        <w:t xml:space="preserve">The ADPT </w:t>
      </w:r>
      <w:r w:rsidRPr="00371A8B">
        <w:rPr>
          <w:rStyle w:val="normaltextrun"/>
          <w:rFonts w:ascii="Arial" w:hAnsi="Arial" w:cs="Arial"/>
          <w:sz w:val="20"/>
          <w:szCs w:val="20"/>
        </w:rPr>
        <w:t>highlights</w:t>
      </w:r>
      <w:r>
        <w:rPr>
          <w:rStyle w:val="normaltextrun"/>
          <w:rFonts w:ascii="Arial" w:hAnsi="Arial" w:cs="Arial"/>
          <w:color w:val="000000"/>
          <w:sz w:val="20"/>
          <w:szCs w:val="20"/>
        </w:rPr>
        <w:t xml:space="preserve"> several different systemic areas within a school district that may impact student attendance. A district</w:t>
      </w:r>
      <w:r w:rsidRPr="00371A8B">
        <w:rPr>
          <w:rStyle w:val="normaltextrun"/>
          <w:rFonts w:ascii="Arial" w:hAnsi="Arial" w:cs="Arial"/>
          <w:strike/>
          <w:sz w:val="20"/>
          <w:szCs w:val="20"/>
        </w:rPr>
        <w:t>-</w:t>
      </w:r>
      <w:r>
        <w:rPr>
          <w:rStyle w:val="normaltextrun"/>
          <w:rFonts w:ascii="Arial" w:hAnsi="Arial" w:cs="Arial"/>
          <w:color w:val="000000"/>
          <w:sz w:val="20"/>
          <w:szCs w:val="20"/>
        </w:rPr>
        <w:t>level team may use this tool during one or multiple settings, depending on the structure of the district team and access to data relevant to each area. The amount of time needed to complete this diagnostic will vary from one district to the other and will be impacted by:</w:t>
      </w:r>
      <w:r>
        <w:rPr>
          <w:rStyle w:val="eop"/>
          <w:rFonts w:ascii="Arial" w:hAnsi="Arial" w:cs="Arial"/>
          <w:sz w:val="20"/>
          <w:szCs w:val="20"/>
        </w:rPr>
        <w:t> </w:t>
      </w:r>
    </w:p>
    <w:p w14:paraId="35625AAC" w14:textId="77777777" w:rsidR="00371A8B" w:rsidRDefault="00371A8B" w:rsidP="00371A8B">
      <w:pPr>
        <w:pStyle w:val="paragraph"/>
        <w:numPr>
          <w:ilvl w:val="0"/>
          <w:numId w:val="19"/>
        </w:numPr>
        <w:spacing w:before="0" w:beforeAutospacing="0" w:after="0" w:afterAutospacing="0"/>
        <w:ind w:left="540" w:firstLine="0"/>
        <w:textAlignment w:val="baseline"/>
        <w:rPr>
          <w:rFonts w:ascii="Arial" w:hAnsi="Arial" w:cs="Arial"/>
          <w:sz w:val="20"/>
          <w:szCs w:val="20"/>
        </w:rPr>
      </w:pPr>
      <w:r>
        <w:rPr>
          <w:rStyle w:val="normaltextrun"/>
          <w:rFonts w:ascii="Arial" w:hAnsi="Arial" w:cs="Arial"/>
          <w:color w:val="000000"/>
          <w:sz w:val="20"/>
          <w:szCs w:val="20"/>
        </w:rPr>
        <w:t>Background/expertise of district team members</w:t>
      </w:r>
      <w:r>
        <w:rPr>
          <w:rStyle w:val="eop"/>
          <w:rFonts w:ascii="Arial" w:hAnsi="Arial" w:cs="Arial"/>
          <w:sz w:val="20"/>
          <w:szCs w:val="20"/>
        </w:rPr>
        <w:t> </w:t>
      </w:r>
    </w:p>
    <w:p w14:paraId="193D43F1" w14:textId="77777777" w:rsidR="00371A8B" w:rsidRDefault="00371A8B" w:rsidP="00371A8B">
      <w:pPr>
        <w:pStyle w:val="paragraph"/>
        <w:numPr>
          <w:ilvl w:val="0"/>
          <w:numId w:val="19"/>
        </w:numPr>
        <w:spacing w:before="0" w:beforeAutospacing="0" w:after="0" w:afterAutospacing="0"/>
        <w:ind w:left="540" w:firstLine="0"/>
        <w:textAlignment w:val="baseline"/>
        <w:rPr>
          <w:rFonts w:ascii="Arial" w:hAnsi="Arial" w:cs="Arial"/>
          <w:sz w:val="20"/>
          <w:szCs w:val="20"/>
        </w:rPr>
      </w:pPr>
      <w:r>
        <w:rPr>
          <w:rStyle w:val="normaltextrun"/>
          <w:rFonts w:ascii="Arial" w:hAnsi="Arial" w:cs="Arial"/>
          <w:color w:val="000000"/>
          <w:sz w:val="20"/>
          <w:szCs w:val="20"/>
        </w:rPr>
        <w:t>Availability of data, including data from students/parents/community members</w:t>
      </w:r>
      <w:r>
        <w:rPr>
          <w:rStyle w:val="eop"/>
          <w:rFonts w:ascii="Arial" w:hAnsi="Arial" w:cs="Arial"/>
          <w:sz w:val="20"/>
          <w:szCs w:val="20"/>
        </w:rPr>
        <w:t> </w:t>
      </w:r>
    </w:p>
    <w:p w14:paraId="2AC2629D" w14:textId="77777777" w:rsidR="00371A8B" w:rsidRDefault="00371A8B" w:rsidP="008B1D0A">
      <w:pPr>
        <w:rPr>
          <w:rStyle w:val="normaltextrun"/>
          <w:shd w:val="clear" w:color="auto" w:fill="FFFFFF"/>
        </w:rPr>
      </w:pPr>
    </w:p>
    <w:p w14:paraId="78ED7B67" w14:textId="50606114" w:rsidR="000A1D11" w:rsidRPr="00371A8B" w:rsidRDefault="000E09A6" w:rsidP="008B1D0A">
      <w:pPr>
        <w:rPr>
          <w:sz w:val="20"/>
          <w:szCs w:val="20"/>
        </w:rPr>
      </w:pPr>
      <w:r w:rsidRPr="00371A8B">
        <w:rPr>
          <w:rStyle w:val="normaltextrun"/>
          <w:sz w:val="20"/>
          <w:szCs w:val="20"/>
          <w:shd w:val="clear" w:color="auto" w:fill="FFFFFF"/>
        </w:rPr>
        <w:t>To effici</w:t>
      </w:r>
      <w:r w:rsidR="00D31C38">
        <w:rPr>
          <w:rStyle w:val="normaltextrun"/>
          <w:sz w:val="20"/>
          <w:szCs w:val="20"/>
          <w:shd w:val="clear" w:color="auto" w:fill="FFFFFF"/>
        </w:rPr>
        <w:t>ently move through this tool,</w:t>
      </w:r>
      <w:r w:rsidRPr="00371A8B">
        <w:rPr>
          <w:rStyle w:val="normaltextrun"/>
          <w:sz w:val="20"/>
          <w:szCs w:val="20"/>
          <w:shd w:val="clear" w:color="auto" w:fill="FFFFFF"/>
        </w:rPr>
        <w:t xml:space="preserve"> have Regular Attender data available by student populations and gra</w:t>
      </w:r>
      <w:r w:rsidR="00D31C38">
        <w:rPr>
          <w:rStyle w:val="normaltextrun"/>
          <w:sz w:val="20"/>
          <w:szCs w:val="20"/>
          <w:shd w:val="clear" w:color="auto" w:fill="FFFFFF"/>
        </w:rPr>
        <w:t>de levels in your district. If unavailable</w:t>
      </w:r>
      <w:r w:rsidRPr="00371A8B">
        <w:rPr>
          <w:rStyle w:val="normaltextrun"/>
          <w:sz w:val="20"/>
          <w:szCs w:val="20"/>
          <w:shd w:val="clear" w:color="auto" w:fill="FFFFFF"/>
        </w:rPr>
        <w:t xml:space="preserve"> from </w:t>
      </w:r>
      <w:r w:rsidR="00D31C38">
        <w:rPr>
          <w:rStyle w:val="normaltextrun"/>
          <w:sz w:val="20"/>
          <w:szCs w:val="20"/>
          <w:shd w:val="clear" w:color="auto" w:fill="FFFFFF"/>
        </w:rPr>
        <w:t xml:space="preserve">district </w:t>
      </w:r>
      <w:r w:rsidRPr="00371A8B">
        <w:rPr>
          <w:rStyle w:val="normaltextrun"/>
          <w:sz w:val="20"/>
          <w:szCs w:val="20"/>
          <w:shd w:val="clear" w:color="auto" w:fill="FFFFFF"/>
        </w:rPr>
        <w:t>student data systems, you can download the latest report from the Oregon Department of Education’s</w:t>
      </w:r>
      <w:r w:rsidR="00371A8B">
        <w:rPr>
          <w:rStyle w:val="normaltextrun"/>
          <w:sz w:val="20"/>
          <w:szCs w:val="20"/>
          <w:shd w:val="clear" w:color="auto" w:fill="FFFFFF"/>
        </w:rPr>
        <w:t xml:space="preserve"> Regular Attender Data</w:t>
      </w:r>
      <w:r w:rsidRPr="00371A8B">
        <w:rPr>
          <w:rStyle w:val="normaltextrun"/>
          <w:sz w:val="20"/>
          <w:szCs w:val="20"/>
          <w:shd w:val="clear" w:color="auto" w:fill="FFFFFF"/>
        </w:rPr>
        <w:t> (published annually in October). </w:t>
      </w:r>
      <w:r w:rsidRPr="00371A8B">
        <w:rPr>
          <w:rStyle w:val="eop"/>
          <w:sz w:val="20"/>
          <w:szCs w:val="20"/>
          <w:shd w:val="clear" w:color="auto" w:fill="FFFFFF"/>
        </w:rPr>
        <w:t> </w:t>
      </w:r>
    </w:p>
    <w:p w14:paraId="55F0059D" w14:textId="01982B41" w:rsidR="00E663DD" w:rsidRPr="00AB0445" w:rsidRDefault="001A4B52" w:rsidP="00AB0445">
      <w:pPr>
        <w:pStyle w:val="Heading2"/>
        <w:rPr>
          <w:sz w:val="24"/>
          <w:szCs w:val="24"/>
        </w:rPr>
      </w:pPr>
      <w:r w:rsidRPr="00AB0445">
        <w:rPr>
          <w:sz w:val="24"/>
          <w:szCs w:val="24"/>
        </w:rPr>
        <w:t xml:space="preserve">Data Review </w:t>
      </w:r>
    </w:p>
    <w:p w14:paraId="3EB0262F" w14:textId="6C717A0E" w:rsidR="002555A1" w:rsidRPr="00D31C38" w:rsidRDefault="00371A8B" w:rsidP="00D31C38">
      <w:pPr>
        <w:widowControl w:val="0"/>
        <w:pBdr>
          <w:top w:val="nil"/>
          <w:left w:val="nil"/>
          <w:bottom w:val="nil"/>
          <w:right w:val="nil"/>
          <w:between w:val="nil"/>
        </w:pBdr>
        <w:spacing w:line="273" w:lineRule="auto"/>
        <w:ind w:left="-33" w:right="364"/>
        <w:rPr>
          <w:color w:val="666666"/>
          <w:sz w:val="20"/>
          <w:szCs w:val="20"/>
        </w:rPr>
      </w:pPr>
      <w:r>
        <w:rPr>
          <w:color w:val="000000" w:themeColor="text1"/>
          <w:sz w:val="20"/>
          <w:szCs w:val="20"/>
        </w:rPr>
        <w:t xml:space="preserve">Fill in this table using your district’s Regular Attender Data: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50"/>
        <w:gridCol w:w="1440"/>
        <w:gridCol w:w="1710"/>
        <w:gridCol w:w="1530"/>
      </w:tblGrid>
      <w:tr w:rsidR="0048600F" w14:paraId="626FE0A0" w14:textId="4A918C6A" w:rsidTr="0048600F">
        <w:trPr>
          <w:trHeight w:val="368"/>
        </w:trPr>
        <w:tc>
          <w:tcPr>
            <w:tcW w:w="3600" w:type="dxa"/>
          </w:tcPr>
          <w:p w14:paraId="458C7D3A" w14:textId="77777777" w:rsidR="0048600F" w:rsidRPr="0048600F" w:rsidRDefault="0048600F" w:rsidP="0038621B">
            <w:pPr>
              <w:widowControl w:val="0"/>
              <w:spacing w:before="220"/>
              <w:ind w:left="253" w:right="351" w:hanging="90"/>
              <w:jc w:val="center"/>
              <w:rPr>
                <w:b/>
                <w:color w:val="000000"/>
                <w:sz w:val="18"/>
                <w:szCs w:val="18"/>
              </w:rPr>
            </w:pPr>
            <w:r w:rsidRPr="0048600F">
              <w:rPr>
                <w:b/>
                <w:color w:val="000000"/>
                <w:sz w:val="18"/>
                <w:szCs w:val="18"/>
              </w:rPr>
              <w:t>Specific population</w:t>
            </w:r>
          </w:p>
        </w:tc>
        <w:tc>
          <w:tcPr>
            <w:tcW w:w="1350" w:type="dxa"/>
          </w:tcPr>
          <w:p w14:paraId="39ACF09D" w14:textId="77777777" w:rsidR="0048600F" w:rsidRPr="0048600F" w:rsidRDefault="0048600F" w:rsidP="0048600F">
            <w:pPr>
              <w:widowControl w:val="0"/>
              <w:spacing w:before="220"/>
              <w:ind w:left="70" w:right="-22"/>
              <w:jc w:val="center"/>
              <w:rPr>
                <w:b/>
                <w:color w:val="000000"/>
                <w:sz w:val="18"/>
                <w:szCs w:val="18"/>
              </w:rPr>
            </w:pPr>
            <w:r w:rsidRPr="0048600F">
              <w:rPr>
                <w:b/>
                <w:color w:val="000000"/>
                <w:sz w:val="18"/>
                <w:szCs w:val="18"/>
              </w:rPr>
              <w:t>% of Total Population</w:t>
            </w:r>
          </w:p>
        </w:tc>
        <w:tc>
          <w:tcPr>
            <w:tcW w:w="1440" w:type="dxa"/>
          </w:tcPr>
          <w:p w14:paraId="3A978902" w14:textId="0FAC7BBA" w:rsidR="0048600F" w:rsidRPr="0048600F" w:rsidRDefault="0048600F" w:rsidP="0048600F">
            <w:pPr>
              <w:widowControl w:val="0"/>
              <w:spacing w:before="220"/>
              <w:ind w:right="-22"/>
              <w:jc w:val="center"/>
              <w:rPr>
                <w:b/>
                <w:color w:val="000000"/>
                <w:sz w:val="18"/>
                <w:szCs w:val="18"/>
              </w:rPr>
            </w:pPr>
            <w:r w:rsidRPr="0048600F">
              <w:rPr>
                <w:b/>
                <w:color w:val="000000"/>
                <w:sz w:val="18"/>
                <w:szCs w:val="18"/>
              </w:rPr>
              <w:t xml:space="preserve">% Regular Attender </w:t>
            </w:r>
          </w:p>
        </w:tc>
        <w:tc>
          <w:tcPr>
            <w:tcW w:w="1710" w:type="dxa"/>
          </w:tcPr>
          <w:p w14:paraId="6F6E8E22" w14:textId="51272F89" w:rsidR="0048600F" w:rsidRPr="0048600F" w:rsidRDefault="0048600F" w:rsidP="0038621B">
            <w:pPr>
              <w:widowControl w:val="0"/>
              <w:spacing w:before="220"/>
              <w:ind w:left="250" w:right="252" w:hanging="11"/>
              <w:jc w:val="center"/>
              <w:rPr>
                <w:b/>
                <w:color w:val="000000"/>
                <w:sz w:val="18"/>
                <w:szCs w:val="18"/>
              </w:rPr>
            </w:pPr>
            <w:r w:rsidRPr="0048600F">
              <w:rPr>
                <w:b/>
                <w:color w:val="000000"/>
                <w:sz w:val="18"/>
                <w:szCs w:val="18"/>
              </w:rPr>
              <w:t>Is this population &lt;90%?</w:t>
            </w:r>
          </w:p>
        </w:tc>
        <w:tc>
          <w:tcPr>
            <w:tcW w:w="1530" w:type="dxa"/>
          </w:tcPr>
          <w:p w14:paraId="4CC495F3" w14:textId="43098839" w:rsidR="0048600F" w:rsidRPr="0048600F" w:rsidRDefault="0048600F" w:rsidP="0048600F">
            <w:pPr>
              <w:widowControl w:val="0"/>
              <w:spacing w:before="220"/>
              <w:ind w:right="252"/>
              <w:jc w:val="center"/>
              <w:rPr>
                <w:b/>
                <w:color w:val="000000"/>
                <w:sz w:val="18"/>
                <w:szCs w:val="18"/>
              </w:rPr>
            </w:pPr>
            <w:r w:rsidRPr="0048600F">
              <w:rPr>
                <w:b/>
                <w:color w:val="000000"/>
                <w:sz w:val="18"/>
                <w:szCs w:val="18"/>
              </w:rPr>
              <w:t>Is this population &lt;80%?</w:t>
            </w:r>
          </w:p>
        </w:tc>
      </w:tr>
      <w:tr w:rsidR="0048600F" w14:paraId="10630327" w14:textId="40DAB6DA" w:rsidTr="00157453">
        <w:trPr>
          <w:trHeight w:val="368"/>
        </w:trPr>
        <w:tc>
          <w:tcPr>
            <w:tcW w:w="3600" w:type="dxa"/>
            <w:vAlign w:val="center"/>
          </w:tcPr>
          <w:p w14:paraId="79093E3A" w14:textId="3A17EDB7"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Asian</w:t>
            </w:r>
          </w:p>
        </w:tc>
        <w:tc>
          <w:tcPr>
            <w:tcW w:w="1350" w:type="dxa"/>
          </w:tcPr>
          <w:p w14:paraId="72A52AAF" w14:textId="77777777" w:rsidR="0048600F" w:rsidRDefault="0048600F" w:rsidP="0048600F">
            <w:pPr>
              <w:widowControl w:val="0"/>
              <w:spacing w:before="220"/>
              <w:ind w:left="70" w:right="30"/>
              <w:rPr>
                <w:color w:val="000000"/>
                <w:sz w:val="19"/>
                <w:szCs w:val="19"/>
              </w:rPr>
            </w:pPr>
          </w:p>
        </w:tc>
        <w:tc>
          <w:tcPr>
            <w:tcW w:w="1440" w:type="dxa"/>
          </w:tcPr>
          <w:p w14:paraId="45635FE7" w14:textId="77777777" w:rsidR="0048600F" w:rsidRDefault="0048600F" w:rsidP="0048600F">
            <w:pPr>
              <w:widowControl w:val="0"/>
              <w:spacing w:before="220"/>
              <w:ind w:left="250" w:right="252" w:hanging="11"/>
              <w:rPr>
                <w:color w:val="000000"/>
                <w:sz w:val="19"/>
                <w:szCs w:val="19"/>
              </w:rPr>
            </w:pPr>
          </w:p>
        </w:tc>
        <w:tc>
          <w:tcPr>
            <w:tcW w:w="1710" w:type="dxa"/>
          </w:tcPr>
          <w:p w14:paraId="428F7CB0" w14:textId="77777777" w:rsidR="0048600F" w:rsidRDefault="0048600F" w:rsidP="0048600F">
            <w:pPr>
              <w:widowControl w:val="0"/>
              <w:spacing w:before="220"/>
              <w:ind w:left="250" w:right="252" w:hanging="11"/>
              <w:rPr>
                <w:color w:val="000000"/>
                <w:sz w:val="19"/>
                <w:szCs w:val="19"/>
              </w:rPr>
            </w:pPr>
          </w:p>
        </w:tc>
        <w:tc>
          <w:tcPr>
            <w:tcW w:w="1530" w:type="dxa"/>
          </w:tcPr>
          <w:p w14:paraId="21A5928D" w14:textId="76BDD363" w:rsidR="0048600F" w:rsidRDefault="0048600F" w:rsidP="0048600F">
            <w:pPr>
              <w:widowControl w:val="0"/>
              <w:spacing w:before="220"/>
              <w:ind w:left="250" w:right="252" w:hanging="11"/>
              <w:rPr>
                <w:color w:val="000000"/>
                <w:sz w:val="19"/>
                <w:szCs w:val="19"/>
              </w:rPr>
            </w:pPr>
          </w:p>
        </w:tc>
      </w:tr>
      <w:tr w:rsidR="0048600F" w14:paraId="23A54E69" w14:textId="5C9E862A" w:rsidTr="00157453">
        <w:trPr>
          <w:trHeight w:val="523"/>
        </w:trPr>
        <w:tc>
          <w:tcPr>
            <w:tcW w:w="3600" w:type="dxa"/>
            <w:vAlign w:val="center"/>
          </w:tcPr>
          <w:p w14:paraId="417CA7AA" w14:textId="6A4C1907"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American Indian/Alaskan Native</w:t>
            </w:r>
          </w:p>
        </w:tc>
        <w:tc>
          <w:tcPr>
            <w:tcW w:w="1350" w:type="dxa"/>
          </w:tcPr>
          <w:p w14:paraId="6638FCF2" w14:textId="77777777" w:rsidR="0048600F" w:rsidRDefault="0048600F" w:rsidP="0048600F">
            <w:pPr>
              <w:widowControl w:val="0"/>
              <w:spacing w:before="220"/>
              <w:ind w:left="70" w:right="30"/>
              <w:rPr>
                <w:color w:val="000000"/>
                <w:sz w:val="19"/>
                <w:szCs w:val="19"/>
              </w:rPr>
            </w:pPr>
          </w:p>
        </w:tc>
        <w:tc>
          <w:tcPr>
            <w:tcW w:w="1440" w:type="dxa"/>
          </w:tcPr>
          <w:p w14:paraId="334CC81A" w14:textId="77777777" w:rsidR="0048600F" w:rsidRDefault="0048600F" w:rsidP="0048600F">
            <w:pPr>
              <w:widowControl w:val="0"/>
              <w:spacing w:before="220"/>
              <w:ind w:left="250" w:right="252" w:hanging="11"/>
              <w:rPr>
                <w:color w:val="000000"/>
                <w:sz w:val="19"/>
                <w:szCs w:val="19"/>
              </w:rPr>
            </w:pPr>
          </w:p>
        </w:tc>
        <w:tc>
          <w:tcPr>
            <w:tcW w:w="1710" w:type="dxa"/>
          </w:tcPr>
          <w:p w14:paraId="644F9D80" w14:textId="77777777" w:rsidR="0048600F" w:rsidRDefault="0048600F" w:rsidP="0048600F">
            <w:pPr>
              <w:widowControl w:val="0"/>
              <w:spacing w:before="220"/>
              <w:ind w:left="250" w:right="252" w:hanging="11"/>
              <w:rPr>
                <w:color w:val="000000"/>
                <w:sz w:val="19"/>
                <w:szCs w:val="19"/>
              </w:rPr>
            </w:pPr>
          </w:p>
        </w:tc>
        <w:tc>
          <w:tcPr>
            <w:tcW w:w="1530" w:type="dxa"/>
          </w:tcPr>
          <w:p w14:paraId="488DF2DE" w14:textId="1C8FF881" w:rsidR="0048600F" w:rsidRDefault="0048600F" w:rsidP="0048600F">
            <w:pPr>
              <w:widowControl w:val="0"/>
              <w:spacing w:before="220"/>
              <w:ind w:left="250" w:right="252" w:hanging="11"/>
              <w:rPr>
                <w:color w:val="000000"/>
                <w:sz w:val="19"/>
                <w:szCs w:val="19"/>
              </w:rPr>
            </w:pPr>
          </w:p>
        </w:tc>
      </w:tr>
      <w:tr w:rsidR="0048600F" w14:paraId="13F4B1CB" w14:textId="2DDDB910" w:rsidTr="00157453">
        <w:trPr>
          <w:trHeight w:val="317"/>
        </w:trPr>
        <w:tc>
          <w:tcPr>
            <w:tcW w:w="3600" w:type="dxa"/>
            <w:vAlign w:val="center"/>
          </w:tcPr>
          <w:p w14:paraId="17BDD821" w14:textId="7758267C"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Black/African American</w:t>
            </w:r>
          </w:p>
        </w:tc>
        <w:tc>
          <w:tcPr>
            <w:tcW w:w="1350" w:type="dxa"/>
          </w:tcPr>
          <w:p w14:paraId="6919367D" w14:textId="77777777" w:rsidR="0048600F" w:rsidRDefault="0048600F" w:rsidP="0048600F">
            <w:pPr>
              <w:widowControl w:val="0"/>
              <w:spacing w:before="220"/>
              <w:ind w:left="70" w:right="30"/>
              <w:rPr>
                <w:color w:val="000000"/>
                <w:sz w:val="19"/>
                <w:szCs w:val="19"/>
              </w:rPr>
            </w:pPr>
          </w:p>
        </w:tc>
        <w:tc>
          <w:tcPr>
            <w:tcW w:w="1440" w:type="dxa"/>
          </w:tcPr>
          <w:p w14:paraId="074C44B6" w14:textId="77777777" w:rsidR="0048600F" w:rsidRDefault="0048600F" w:rsidP="0048600F">
            <w:pPr>
              <w:widowControl w:val="0"/>
              <w:spacing w:before="220"/>
              <w:ind w:left="250" w:right="252" w:hanging="11"/>
              <w:rPr>
                <w:color w:val="000000"/>
                <w:sz w:val="19"/>
                <w:szCs w:val="19"/>
              </w:rPr>
            </w:pPr>
          </w:p>
        </w:tc>
        <w:tc>
          <w:tcPr>
            <w:tcW w:w="1710" w:type="dxa"/>
          </w:tcPr>
          <w:p w14:paraId="067572EA" w14:textId="77777777" w:rsidR="0048600F" w:rsidRDefault="0048600F" w:rsidP="0048600F">
            <w:pPr>
              <w:widowControl w:val="0"/>
              <w:spacing w:before="220"/>
              <w:ind w:left="250" w:right="252" w:hanging="11"/>
              <w:rPr>
                <w:color w:val="000000"/>
                <w:sz w:val="19"/>
                <w:szCs w:val="19"/>
              </w:rPr>
            </w:pPr>
          </w:p>
        </w:tc>
        <w:tc>
          <w:tcPr>
            <w:tcW w:w="1530" w:type="dxa"/>
          </w:tcPr>
          <w:p w14:paraId="2E116990" w14:textId="180CBA64" w:rsidR="0048600F" w:rsidRDefault="0048600F" w:rsidP="0048600F">
            <w:pPr>
              <w:widowControl w:val="0"/>
              <w:spacing w:before="220"/>
              <w:ind w:left="250" w:right="252" w:hanging="11"/>
              <w:rPr>
                <w:color w:val="000000"/>
                <w:sz w:val="19"/>
                <w:szCs w:val="19"/>
              </w:rPr>
            </w:pPr>
          </w:p>
        </w:tc>
      </w:tr>
      <w:tr w:rsidR="0048600F" w14:paraId="0F1D4C75" w14:textId="712D9CED" w:rsidTr="00157453">
        <w:trPr>
          <w:trHeight w:val="523"/>
        </w:trPr>
        <w:tc>
          <w:tcPr>
            <w:tcW w:w="3600" w:type="dxa"/>
            <w:vAlign w:val="center"/>
          </w:tcPr>
          <w:p w14:paraId="2D556AA6" w14:textId="4310A962"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Hispanic/Latino/Latina/</w:t>
            </w:r>
            <w:proofErr w:type="spellStart"/>
            <w:r>
              <w:rPr>
                <w:rStyle w:val="normaltextrun"/>
                <w:color w:val="000000"/>
                <w:sz w:val="19"/>
                <w:szCs w:val="19"/>
              </w:rPr>
              <w:t>Latinx</w:t>
            </w:r>
            <w:proofErr w:type="spellEnd"/>
          </w:p>
        </w:tc>
        <w:tc>
          <w:tcPr>
            <w:tcW w:w="1350" w:type="dxa"/>
          </w:tcPr>
          <w:p w14:paraId="40E93B18" w14:textId="77777777" w:rsidR="0048600F" w:rsidRDefault="0048600F" w:rsidP="0048600F">
            <w:pPr>
              <w:widowControl w:val="0"/>
              <w:spacing w:before="220"/>
              <w:ind w:left="70" w:right="30"/>
              <w:rPr>
                <w:color w:val="000000"/>
                <w:sz w:val="19"/>
                <w:szCs w:val="19"/>
              </w:rPr>
            </w:pPr>
          </w:p>
        </w:tc>
        <w:tc>
          <w:tcPr>
            <w:tcW w:w="1440" w:type="dxa"/>
          </w:tcPr>
          <w:p w14:paraId="4E8CEAEC" w14:textId="77777777" w:rsidR="0048600F" w:rsidRDefault="0048600F" w:rsidP="0048600F">
            <w:pPr>
              <w:widowControl w:val="0"/>
              <w:spacing w:before="220"/>
              <w:ind w:left="250" w:right="252" w:hanging="11"/>
              <w:rPr>
                <w:color w:val="000000"/>
                <w:sz w:val="19"/>
                <w:szCs w:val="19"/>
              </w:rPr>
            </w:pPr>
          </w:p>
        </w:tc>
        <w:tc>
          <w:tcPr>
            <w:tcW w:w="1710" w:type="dxa"/>
          </w:tcPr>
          <w:p w14:paraId="22449F80" w14:textId="77777777" w:rsidR="0048600F" w:rsidRDefault="0048600F" w:rsidP="0048600F">
            <w:pPr>
              <w:widowControl w:val="0"/>
              <w:spacing w:before="220"/>
              <w:ind w:left="250" w:right="252" w:hanging="11"/>
              <w:rPr>
                <w:color w:val="000000"/>
                <w:sz w:val="19"/>
                <w:szCs w:val="19"/>
              </w:rPr>
            </w:pPr>
          </w:p>
        </w:tc>
        <w:tc>
          <w:tcPr>
            <w:tcW w:w="1530" w:type="dxa"/>
          </w:tcPr>
          <w:p w14:paraId="7DEA195E" w14:textId="441B8B20" w:rsidR="0048600F" w:rsidRDefault="0048600F" w:rsidP="0048600F">
            <w:pPr>
              <w:widowControl w:val="0"/>
              <w:spacing w:before="220"/>
              <w:ind w:left="250" w:right="252" w:hanging="11"/>
              <w:rPr>
                <w:color w:val="000000"/>
                <w:sz w:val="19"/>
                <w:szCs w:val="19"/>
              </w:rPr>
            </w:pPr>
          </w:p>
        </w:tc>
      </w:tr>
      <w:tr w:rsidR="0048600F" w14:paraId="03915592" w14:textId="2A04C0D2" w:rsidTr="00157453">
        <w:trPr>
          <w:trHeight w:val="334"/>
        </w:trPr>
        <w:tc>
          <w:tcPr>
            <w:tcW w:w="3600" w:type="dxa"/>
            <w:vAlign w:val="center"/>
          </w:tcPr>
          <w:p w14:paraId="720AED7B" w14:textId="7777873C"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Multi-Racia</w:t>
            </w:r>
            <w:r>
              <w:rPr>
                <w:color w:val="000000"/>
                <w:sz w:val="19"/>
                <w:szCs w:val="19"/>
              </w:rPr>
              <w:t>l</w:t>
            </w:r>
          </w:p>
        </w:tc>
        <w:tc>
          <w:tcPr>
            <w:tcW w:w="1350" w:type="dxa"/>
          </w:tcPr>
          <w:p w14:paraId="284584BE" w14:textId="77777777" w:rsidR="0048600F" w:rsidRDefault="0048600F" w:rsidP="0048600F">
            <w:pPr>
              <w:widowControl w:val="0"/>
              <w:spacing w:before="220"/>
              <w:ind w:left="70" w:right="30"/>
              <w:rPr>
                <w:color w:val="000000"/>
                <w:sz w:val="19"/>
                <w:szCs w:val="19"/>
              </w:rPr>
            </w:pPr>
          </w:p>
        </w:tc>
        <w:tc>
          <w:tcPr>
            <w:tcW w:w="1440" w:type="dxa"/>
          </w:tcPr>
          <w:p w14:paraId="0E0226A6" w14:textId="77777777" w:rsidR="0048600F" w:rsidRDefault="0048600F" w:rsidP="0048600F">
            <w:pPr>
              <w:widowControl w:val="0"/>
              <w:spacing w:before="220"/>
              <w:ind w:left="250" w:right="252" w:hanging="11"/>
              <w:rPr>
                <w:color w:val="000000"/>
                <w:sz w:val="19"/>
                <w:szCs w:val="19"/>
              </w:rPr>
            </w:pPr>
          </w:p>
        </w:tc>
        <w:tc>
          <w:tcPr>
            <w:tcW w:w="1710" w:type="dxa"/>
          </w:tcPr>
          <w:p w14:paraId="164A4A2F" w14:textId="77777777" w:rsidR="0048600F" w:rsidRDefault="0048600F" w:rsidP="0048600F">
            <w:pPr>
              <w:widowControl w:val="0"/>
              <w:spacing w:before="220"/>
              <w:ind w:left="250" w:right="252" w:hanging="11"/>
              <w:rPr>
                <w:color w:val="000000"/>
                <w:sz w:val="19"/>
                <w:szCs w:val="19"/>
              </w:rPr>
            </w:pPr>
          </w:p>
        </w:tc>
        <w:tc>
          <w:tcPr>
            <w:tcW w:w="1530" w:type="dxa"/>
          </w:tcPr>
          <w:p w14:paraId="136603BF" w14:textId="300DD589" w:rsidR="0048600F" w:rsidRDefault="0048600F" w:rsidP="0048600F">
            <w:pPr>
              <w:widowControl w:val="0"/>
              <w:spacing w:before="220"/>
              <w:ind w:left="250" w:right="252" w:hanging="11"/>
              <w:rPr>
                <w:color w:val="000000"/>
                <w:sz w:val="19"/>
                <w:szCs w:val="19"/>
              </w:rPr>
            </w:pPr>
          </w:p>
        </w:tc>
      </w:tr>
      <w:tr w:rsidR="0048600F" w14:paraId="2CF93993" w14:textId="794C374F" w:rsidTr="00157453">
        <w:trPr>
          <w:trHeight w:val="411"/>
        </w:trPr>
        <w:tc>
          <w:tcPr>
            <w:tcW w:w="3600" w:type="dxa"/>
            <w:vAlign w:val="center"/>
          </w:tcPr>
          <w:p w14:paraId="798C7C68" w14:textId="3232875E"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Native Hawaiian/Pacific Island</w:t>
            </w:r>
            <w:r>
              <w:rPr>
                <w:color w:val="000000"/>
                <w:sz w:val="19"/>
                <w:szCs w:val="19"/>
              </w:rPr>
              <w:t>er</w:t>
            </w:r>
          </w:p>
        </w:tc>
        <w:tc>
          <w:tcPr>
            <w:tcW w:w="1350" w:type="dxa"/>
          </w:tcPr>
          <w:p w14:paraId="1D8D8EBB" w14:textId="77777777" w:rsidR="0048600F" w:rsidRDefault="0048600F" w:rsidP="0048600F">
            <w:pPr>
              <w:widowControl w:val="0"/>
              <w:spacing w:before="220"/>
              <w:ind w:left="70" w:right="30"/>
              <w:rPr>
                <w:color w:val="000000"/>
                <w:sz w:val="19"/>
                <w:szCs w:val="19"/>
              </w:rPr>
            </w:pPr>
          </w:p>
        </w:tc>
        <w:tc>
          <w:tcPr>
            <w:tcW w:w="1440" w:type="dxa"/>
          </w:tcPr>
          <w:p w14:paraId="5AA9539B" w14:textId="77777777" w:rsidR="0048600F" w:rsidRDefault="0048600F" w:rsidP="0048600F">
            <w:pPr>
              <w:widowControl w:val="0"/>
              <w:spacing w:before="220"/>
              <w:ind w:left="250" w:right="252" w:hanging="11"/>
              <w:rPr>
                <w:color w:val="000000"/>
                <w:sz w:val="19"/>
                <w:szCs w:val="19"/>
              </w:rPr>
            </w:pPr>
          </w:p>
        </w:tc>
        <w:tc>
          <w:tcPr>
            <w:tcW w:w="1710" w:type="dxa"/>
          </w:tcPr>
          <w:p w14:paraId="0B2722B0" w14:textId="77777777" w:rsidR="0048600F" w:rsidRDefault="0048600F" w:rsidP="0048600F">
            <w:pPr>
              <w:widowControl w:val="0"/>
              <w:spacing w:before="220"/>
              <w:ind w:left="250" w:right="252" w:hanging="11"/>
              <w:rPr>
                <w:color w:val="000000"/>
                <w:sz w:val="19"/>
                <w:szCs w:val="19"/>
              </w:rPr>
            </w:pPr>
          </w:p>
        </w:tc>
        <w:tc>
          <w:tcPr>
            <w:tcW w:w="1530" w:type="dxa"/>
          </w:tcPr>
          <w:p w14:paraId="7BF2DBCA" w14:textId="4BF2468B" w:rsidR="0048600F" w:rsidRDefault="0048600F" w:rsidP="0048600F">
            <w:pPr>
              <w:widowControl w:val="0"/>
              <w:spacing w:before="220"/>
              <w:ind w:left="250" w:right="252" w:hanging="11"/>
              <w:rPr>
                <w:color w:val="000000"/>
                <w:sz w:val="19"/>
                <w:szCs w:val="19"/>
              </w:rPr>
            </w:pPr>
          </w:p>
        </w:tc>
      </w:tr>
      <w:tr w:rsidR="0048600F" w14:paraId="1B28380D" w14:textId="6CEF71A3" w:rsidTr="00157453">
        <w:trPr>
          <w:trHeight w:val="260"/>
        </w:trPr>
        <w:tc>
          <w:tcPr>
            <w:tcW w:w="3600" w:type="dxa"/>
            <w:vAlign w:val="center"/>
          </w:tcPr>
          <w:p w14:paraId="70229531" w14:textId="739E4230"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Wh</w:t>
            </w:r>
            <w:r>
              <w:rPr>
                <w:color w:val="000000"/>
                <w:sz w:val="19"/>
                <w:szCs w:val="19"/>
              </w:rPr>
              <w:t>ite</w:t>
            </w:r>
          </w:p>
        </w:tc>
        <w:tc>
          <w:tcPr>
            <w:tcW w:w="1350" w:type="dxa"/>
          </w:tcPr>
          <w:p w14:paraId="79C25C01" w14:textId="77777777" w:rsidR="0048600F" w:rsidRDefault="0048600F" w:rsidP="0048600F">
            <w:pPr>
              <w:widowControl w:val="0"/>
              <w:spacing w:before="220"/>
              <w:ind w:left="70" w:right="30"/>
              <w:rPr>
                <w:color w:val="000000"/>
                <w:sz w:val="19"/>
                <w:szCs w:val="19"/>
              </w:rPr>
            </w:pPr>
          </w:p>
        </w:tc>
        <w:tc>
          <w:tcPr>
            <w:tcW w:w="1440" w:type="dxa"/>
          </w:tcPr>
          <w:p w14:paraId="30507F16" w14:textId="77777777" w:rsidR="0048600F" w:rsidRDefault="0048600F" w:rsidP="0048600F">
            <w:pPr>
              <w:widowControl w:val="0"/>
              <w:spacing w:before="220"/>
              <w:ind w:left="250" w:right="252" w:hanging="11"/>
              <w:rPr>
                <w:color w:val="000000"/>
                <w:sz w:val="19"/>
                <w:szCs w:val="19"/>
              </w:rPr>
            </w:pPr>
          </w:p>
        </w:tc>
        <w:tc>
          <w:tcPr>
            <w:tcW w:w="1710" w:type="dxa"/>
          </w:tcPr>
          <w:p w14:paraId="0217364E" w14:textId="77777777" w:rsidR="0048600F" w:rsidRDefault="0048600F" w:rsidP="0048600F">
            <w:pPr>
              <w:widowControl w:val="0"/>
              <w:spacing w:before="220"/>
              <w:ind w:left="250" w:right="252" w:hanging="11"/>
              <w:rPr>
                <w:color w:val="000000"/>
                <w:sz w:val="19"/>
                <w:szCs w:val="19"/>
              </w:rPr>
            </w:pPr>
          </w:p>
        </w:tc>
        <w:tc>
          <w:tcPr>
            <w:tcW w:w="1530" w:type="dxa"/>
          </w:tcPr>
          <w:p w14:paraId="38E76417" w14:textId="2A13AD0F" w:rsidR="0048600F" w:rsidRDefault="0048600F" w:rsidP="0048600F">
            <w:pPr>
              <w:widowControl w:val="0"/>
              <w:spacing w:before="220"/>
              <w:ind w:left="250" w:right="252" w:hanging="11"/>
              <w:rPr>
                <w:color w:val="000000"/>
                <w:sz w:val="19"/>
                <w:szCs w:val="19"/>
              </w:rPr>
            </w:pPr>
          </w:p>
        </w:tc>
      </w:tr>
      <w:tr w:rsidR="0048600F" w14:paraId="31EBE4CF" w14:textId="4BF84528" w:rsidTr="00157453">
        <w:trPr>
          <w:trHeight w:val="574"/>
        </w:trPr>
        <w:tc>
          <w:tcPr>
            <w:tcW w:w="3600" w:type="dxa"/>
            <w:vAlign w:val="center"/>
          </w:tcPr>
          <w:p w14:paraId="70FB0204" w14:textId="12414BC2"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Students Navigating Poverty</w:t>
            </w:r>
          </w:p>
        </w:tc>
        <w:tc>
          <w:tcPr>
            <w:tcW w:w="1350" w:type="dxa"/>
          </w:tcPr>
          <w:p w14:paraId="6889559A" w14:textId="77777777" w:rsidR="0048600F" w:rsidRDefault="0048600F" w:rsidP="0048600F">
            <w:pPr>
              <w:widowControl w:val="0"/>
              <w:spacing w:before="220"/>
              <w:ind w:left="70" w:right="30"/>
              <w:rPr>
                <w:color w:val="000000"/>
                <w:sz w:val="19"/>
                <w:szCs w:val="19"/>
              </w:rPr>
            </w:pPr>
          </w:p>
        </w:tc>
        <w:tc>
          <w:tcPr>
            <w:tcW w:w="1440" w:type="dxa"/>
          </w:tcPr>
          <w:p w14:paraId="77A5E26A" w14:textId="77777777" w:rsidR="0048600F" w:rsidRDefault="0048600F" w:rsidP="0048600F">
            <w:pPr>
              <w:widowControl w:val="0"/>
              <w:spacing w:before="220"/>
              <w:ind w:left="250" w:right="252" w:hanging="11"/>
              <w:rPr>
                <w:color w:val="000000"/>
                <w:sz w:val="19"/>
                <w:szCs w:val="19"/>
              </w:rPr>
            </w:pPr>
          </w:p>
        </w:tc>
        <w:tc>
          <w:tcPr>
            <w:tcW w:w="1710" w:type="dxa"/>
          </w:tcPr>
          <w:p w14:paraId="1A1E5A29" w14:textId="77777777" w:rsidR="0048600F" w:rsidRDefault="0048600F" w:rsidP="0048600F">
            <w:pPr>
              <w:widowControl w:val="0"/>
              <w:spacing w:before="220"/>
              <w:ind w:left="250" w:right="252" w:hanging="11"/>
              <w:rPr>
                <w:color w:val="000000"/>
                <w:sz w:val="19"/>
                <w:szCs w:val="19"/>
              </w:rPr>
            </w:pPr>
          </w:p>
        </w:tc>
        <w:tc>
          <w:tcPr>
            <w:tcW w:w="1530" w:type="dxa"/>
          </w:tcPr>
          <w:p w14:paraId="0E81E960" w14:textId="7AEE0E86" w:rsidR="0048600F" w:rsidRDefault="0048600F" w:rsidP="0048600F">
            <w:pPr>
              <w:widowControl w:val="0"/>
              <w:spacing w:before="220"/>
              <w:ind w:left="250" w:right="252" w:hanging="11"/>
              <w:rPr>
                <w:color w:val="000000"/>
                <w:sz w:val="19"/>
                <w:szCs w:val="19"/>
              </w:rPr>
            </w:pPr>
          </w:p>
        </w:tc>
      </w:tr>
      <w:tr w:rsidR="0048600F" w14:paraId="13FE7AA7" w14:textId="6A560274" w:rsidTr="00157453">
        <w:trPr>
          <w:trHeight w:val="308"/>
        </w:trPr>
        <w:tc>
          <w:tcPr>
            <w:tcW w:w="3600" w:type="dxa"/>
            <w:vAlign w:val="center"/>
          </w:tcPr>
          <w:p w14:paraId="41B5AD0B" w14:textId="08770F39"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lastRenderedPageBreak/>
              <w:t>English Learner</w:t>
            </w:r>
          </w:p>
        </w:tc>
        <w:tc>
          <w:tcPr>
            <w:tcW w:w="1350" w:type="dxa"/>
          </w:tcPr>
          <w:p w14:paraId="71BC62A6" w14:textId="77777777" w:rsidR="0048600F" w:rsidRDefault="0048600F" w:rsidP="0048600F">
            <w:pPr>
              <w:widowControl w:val="0"/>
              <w:spacing w:before="220"/>
              <w:ind w:left="70" w:right="30"/>
              <w:rPr>
                <w:color w:val="000000"/>
                <w:sz w:val="19"/>
                <w:szCs w:val="19"/>
              </w:rPr>
            </w:pPr>
          </w:p>
        </w:tc>
        <w:tc>
          <w:tcPr>
            <w:tcW w:w="1440" w:type="dxa"/>
          </w:tcPr>
          <w:p w14:paraId="63216A78" w14:textId="77777777" w:rsidR="0048600F" w:rsidRDefault="0048600F" w:rsidP="0048600F">
            <w:pPr>
              <w:widowControl w:val="0"/>
              <w:spacing w:before="220"/>
              <w:ind w:left="250" w:right="252" w:hanging="11"/>
              <w:rPr>
                <w:color w:val="000000"/>
                <w:sz w:val="19"/>
                <w:szCs w:val="19"/>
              </w:rPr>
            </w:pPr>
          </w:p>
        </w:tc>
        <w:tc>
          <w:tcPr>
            <w:tcW w:w="1710" w:type="dxa"/>
          </w:tcPr>
          <w:p w14:paraId="095A04AD" w14:textId="77777777" w:rsidR="0048600F" w:rsidRDefault="0048600F" w:rsidP="0048600F">
            <w:pPr>
              <w:widowControl w:val="0"/>
              <w:spacing w:before="220"/>
              <w:ind w:left="250" w:right="252" w:hanging="11"/>
              <w:rPr>
                <w:color w:val="000000"/>
                <w:sz w:val="19"/>
                <w:szCs w:val="19"/>
              </w:rPr>
            </w:pPr>
          </w:p>
        </w:tc>
        <w:tc>
          <w:tcPr>
            <w:tcW w:w="1530" w:type="dxa"/>
          </w:tcPr>
          <w:p w14:paraId="00A90E43" w14:textId="40B46924" w:rsidR="0048600F" w:rsidRDefault="0048600F" w:rsidP="0048600F">
            <w:pPr>
              <w:widowControl w:val="0"/>
              <w:spacing w:before="220"/>
              <w:ind w:left="250" w:right="252" w:hanging="11"/>
              <w:rPr>
                <w:color w:val="000000"/>
                <w:sz w:val="19"/>
                <w:szCs w:val="19"/>
              </w:rPr>
            </w:pPr>
          </w:p>
        </w:tc>
      </w:tr>
      <w:tr w:rsidR="0048600F" w14:paraId="00D2C0C0" w14:textId="081CAED1" w:rsidTr="00157453">
        <w:trPr>
          <w:trHeight w:val="248"/>
        </w:trPr>
        <w:tc>
          <w:tcPr>
            <w:tcW w:w="3600" w:type="dxa"/>
            <w:vAlign w:val="center"/>
          </w:tcPr>
          <w:p w14:paraId="24B41237" w14:textId="1E0CAD78"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Ever English Learne</w:t>
            </w:r>
            <w:r>
              <w:rPr>
                <w:color w:val="000000"/>
                <w:sz w:val="19"/>
                <w:szCs w:val="19"/>
              </w:rPr>
              <w:t>r</w:t>
            </w:r>
          </w:p>
        </w:tc>
        <w:tc>
          <w:tcPr>
            <w:tcW w:w="1350" w:type="dxa"/>
          </w:tcPr>
          <w:p w14:paraId="2B2B8EA4" w14:textId="77777777" w:rsidR="0048600F" w:rsidRDefault="0048600F" w:rsidP="0048600F">
            <w:pPr>
              <w:widowControl w:val="0"/>
              <w:spacing w:before="220"/>
              <w:ind w:left="70" w:right="30"/>
              <w:rPr>
                <w:color w:val="000000"/>
                <w:sz w:val="19"/>
                <w:szCs w:val="19"/>
              </w:rPr>
            </w:pPr>
          </w:p>
        </w:tc>
        <w:tc>
          <w:tcPr>
            <w:tcW w:w="1440" w:type="dxa"/>
          </w:tcPr>
          <w:p w14:paraId="410BE812" w14:textId="77777777" w:rsidR="0048600F" w:rsidRDefault="0048600F" w:rsidP="0048600F">
            <w:pPr>
              <w:widowControl w:val="0"/>
              <w:spacing w:before="220"/>
              <w:ind w:left="250" w:right="252" w:hanging="11"/>
              <w:rPr>
                <w:color w:val="000000"/>
                <w:sz w:val="19"/>
                <w:szCs w:val="19"/>
              </w:rPr>
            </w:pPr>
          </w:p>
        </w:tc>
        <w:tc>
          <w:tcPr>
            <w:tcW w:w="1710" w:type="dxa"/>
          </w:tcPr>
          <w:p w14:paraId="7F6F7A0C" w14:textId="77777777" w:rsidR="0048600F" w:rsidRDefault="0048600F" w:rsidP="0048600F">
            <w:pPr>
              <w:widowControl w:val="0"/>
              <w:spacing w:before="220"/>
              <w:ind w:left="250" w:right="252" w:hanging="11"/>
              <w:rPr>
                <w:color w:val="000000"/>
                <w:sz w:val="19"/>
                <w:szCs w:val="19"/>
              </w:rPr>
            </w:pPr>
          </w:p>
        </w:tc>
        <w:tc>
          <w:tcPr>
            <w:tcW w:w="1530" w:type="dxa"/>
          </w:tcPr>
          <w:p w14:paraId="4F6B3D20" w14:textId="48138777" w:rsidR="0048600F" w:rsidRDefault="0048600F" w:rsidP="0048600F">
            <w:pPr>
              <w:widowControl w:val="0"/>
              <w:spacing w:before="220"/>
              <w:ind w:left="250" w:right="252" w:hanging="11"/>
              <w:rPr>
                <w:color w:val="000000"/>
                <w:sz w:val="19"/>
                <w:szCs w:val="19"/>
              </w:rPr>
            </w:pPr>
          </w:p>
        </w:tc>
      </w:tr>
      <w:tr w:rsidR="0048600F" w14:paraId="2DA38A5D" w14:textId="3F6E1147" w:rsidTr="00157453">
        <w:trPr>
          <w:trHeight w:val="591"/>
        </w:trPr>
        <w:tc>
          <w:tcPr>
            <w:tcW w:w="3600" w:type="dxa"/>
            <w:vAlign w:val="center"/>
          </w:tcPr>
          <w:p w14:paraId="0D9DB87F" w14:textId="77777777" w:rsidR="0048600F" w:rsidRDefault="0048600F" w:rsidP="00157453">
            <w:pPr>
              <w:widowControl w:val="0"/>
              <w:spacing w:line="240" w:lineRule="auto"/>
              <w:ind w:left="244" w:right="346" w:hanging="86"/>
              <w:rPr>
                <w:rStyle w:val="normaltextrun"/>
                <w:color w:val="000000"/>
                <w:sz w:val="19"/>
                <w:szCs w:val="19"/>
              </w:rPr>
            </w:pPr>
            <w:r>
              <w:rPr>
                <w:rStyle w:val="normaltextrun"/>
                <w:color w:val="000000"/>
                <w:sz w:val="19"/>
                <w:szCs w:val="19"/>
              </w:rPr>
              <w:t>Students Experiencing</w:t>
            </w:r>
          </w:p>
          <w:p w14:paraId="303940CB" w14:textId="3B3416B1" w:rsidR="0048600F" w:rsidRDefault="0048600F" w:rsidP="00157453">
            <w:pPr>
              <w:widowControl w:val="0"/>
              <w:spacing w:line="240" w:lineRule="auto"/>
              <w:ind w:left="244" w:right="346" w:hanging="86"/>
              <w:rPr>
                <w:color w:val="000000"/>
                <w:sz w:val="19"/>
                <w:szCs w:val="19"/>
              </w:rPr>
            </w:pPr>
            <w:proofErr w:type="spellStart"/>
            <w:r>
              <w:rPr>
                <w:rStyle w:val="normaltextrun"/>
                <w:color w:val="000000"/>
                <w:sz w:val="19"/>
                <w:szCs w:val="19"/>
              </w:rPr>
              <w:t>Houselessne</w:t>
            </w:r>
            <w:r>
              <w:rPr>
                <w:color w:val="000000"/>
                <w:sz w:val="19"/>
                <w:szCs w:val="19"/>
              </w:rPr>
              <w:t>ss</w:t>
            </w:r>
            <w:proofErr w:type="spellEnd"/>
          </w:p>
        </w:tc>
        <w:tc>
          <w:tcPr>
            <w:tcW w:w="1350" w:type="dxa"/>
          </w:tcPr>
          <w:p w14:paraId="1F778AAF" w14:textId="77777777" w:rsidR="0048600F" w:rsidRDefault="0048600F" w:rsidP="0048600F">
            <w:pPr>
              <w:widowControl w:val="0"/>
              <w:spacing w:before="220"/>
              <w:ind w:left="70" w:right="30"/>
              <w:rPr>
                <w:color w:val="000000"/>
                <w:sz w:val="19"/>
                <w:szCs w:val="19"/>
              </w:rPr>
            </w:pPr>
          </w:p>
        </w:tc>
        <w:tc>
          <w:tcPr>
            <w:tcW w:w="1440" w:type="dxa"/>
          </w:tcPr>
          <w:p w14:paraId="48101FDF" w14:textId="77777777" w:rsidR="0048600F" w:rsidRDefault="0048600F" w:rsidP="0048600F">
            <w:pPr>
              <w:widowControl w:val="0"/>
              <w:spacing w:before="220"/>
              <w:ind w:left="250" w:right="252" w:hanging="11"/>
              <w:rPr>
                <w:color w:val="000000"/>
                <w:sz w:val="19"/>
                <w:szCs w:val="19"/>
              </w:rPr>
            </w:pPr>
          </w:p>
        </w:tc>
        <w:tc>
          <w:tcPr>
            <w:tcW w:w="1710" w:type="dxa"/>
          </w:tcPr>
          <w:p w14:paraId="74BC1FCB" w14:textId="77777777" w:rsidR="0048600F" w:rsidRDefault="0048600F" w:rsidP="0048600F">
            <w:pPr>
              <w:widowControl w:val="0"/>
              <w:spacing w:before="220"/>
              <w:ind w:left="250" w:right="252" w:hanging="11"/>
              <w:rPr>
                <w:color w:val="000000"/>
                <w:sz w:val="19"/>
                <w:szCs w:val="19"/>
              </w:rPr>
            </w:pPr>
          </w:p>
        </w:tc>
        <w:tc>
          <w:tcPr>
            <w:tcW w:w="1530" w:type="dxa"/>
          </w:tcPr>
          <w:p w14:paraId="7C999845" w14:textId="350BE2DB" w:rsidR="0048600F" w:rsidRDefault="0048600F" w:rsidP="0048600F">
            <w:pPr>
              <w:widowControl w:val="0"/>
              <w:spacing w:before="220"/>
              <w:ind w:left="250" w:right="252" w:hanging="11"/>
              <w:rPr>
                <w:color w:val="000000"/>
                <w:sz w:val="19"/>
                <w:szCs w:val="19"/>
              </w:rPr>
            </w:pPr>
          </w:p>
        </w:tc>
      </w:tr>
      <w:tr w:rsidR="0048600F" w14:paraId="26742496" w14:textId="65FC3EF5" w:rsidTr="00157453">
        <w:trPr>
          <w:trHeight w:val="300"/>
        </w:trPr>
        <w:tc>
          <w:tcPr>
            <w:tcW w:w="3600" w:type="dxa"/>
            <w:vAlign w:val="center"/>
          </w:tcPr>
          <w:p w14:paraId="75FFD392" w14:textId="771E3E66"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Students Experiencing Disabilities</w:t>
            </w:r>
          </w:p>
        </w:tc>
        <w:tc>
          <w:tcPr>
            <w:tcW w:w="1350" w:type="dxa"/>
          </w:tcPr>
          <w:p w14:paraId="7264744F" w14:textId="77777777" w:rsidR="0048600F" w:rsidRDefault="0048600F" w:rsidP="0048600F">
            <w:pPr>
              <w:widowControl w:val="0"/>
              <w:spacing w:before="220"/>
              <w:ind w:left="70" w:right="30"/>
              <w:rPr>
                <w:color w:val="000000"/>
                <w:sz w:val="19"/>
                <w:szCs w:val="19"/>
              </w:rPr>
            </w:pPr>
          </w:p>
        </w:tc>
        <w:tc>
          <w:tcPr>
            <w:tcW w:w="1440" w:type="dxa"/>
          </w:tcPr>
          <w:p w14:paraId="12CEE6AD" w14:textId="77777777" w:rsidR="0048600F" w:rsidRDefault="0048600F" w:rsidP="0048600F">
            <w:pPr>
              <w:widowControl w:val="0"/>
              <w:spacing w:before="220"/>
              <w:ind w:left="250" w:right="252" w:hanging="11"/>
              <w:rPr>
                <w:color w:val="000000"/>
                <w:sz w:val="19"/>
                <w:szCs w:val="19"/>
              </w:rPr>
            </w:pPr>
          </w:p>
        </w:tc>
        <w:tc>
          <w:tcPr>
            <w:tcW w:w="1710" w:type="dxa"/>
          </w:tcPr>
          <w:p w14:paraId="2394D36D" w14:textId="77777777" w:rsidR="0048600F" w:rsidRDefault="0048600F" w:rsidP="0048600F">
            <w:pPr>
              <w:widowControl w:val="0"/>
              <w:spacing w:before="220"/>
              <w:ind w:left="250" w:right="252" w:hanging="11"/>
              <w:rPr>
                <w:color w:val="000000"/>
                <w:sz w:val="19"/>
                <w:szCs w:val="19"/>
              </w:rPr>
            </w:pPr>
          </w:p>
        </w:tc>
        <w:tc>
          <w:tcPr>
            <w:tcW w:w="1530" w:type="dxa"/>
          </w:tcPr>
          <w:p w14:paraId="19081772" w14:textId="71E0985C" w:rsidR="0048600F" w:rsidRDefault="0048600F" w:rsidP="0048600F">
            <w:pPr>
              <w:widowControl w:val="0"/>
              <w:spacing w:before="220"/>
              <w:ind w:left="250" w:right="252" w:hanging="11"/>
              <w:rPr>
                <w:color w:val="000000"/>
                <w:sz w:val="19"/>
                <w:szCs w:val="19"/>
              </w:rPr>
            </w:pPr>
          </w:p>
        </w:tc>
      </w:tr>
      <w:tr w:rsidR="0048600F" w14:paraId="220427A4" w14:textId="3398EF71" w:rsidTr="00157453">
        <w:trPr>
          <w:trHeight w:val="360"/>
        </w:trPr>
        <w:tc>
          <w:tcPr>
            <w:tcW w:w="3600" w:type="dxa"/>
            <w:vAlign w:val="center"/>
          </w:tcPr>
          <w:p w14:paraId="50AC48A3" w14:textId="227FBA2B" w:rsidR="0048600F" w:rsidRDefault="0048600F" w:rsidP="00157453">
            <w:pPr>
              <w:widowControl w:val="0"/>
              <w:spacing w:line="240" w:lineRule="auto"/>
              <w:ind w:left="253" w:right="351" w:hanging="90"/>
              <w:rPr>
                <w:color w:val="000000"/>
                <w:sz w:val="19"/>
                <w:szCs w:val="19"/>
              </w:rPr>
            </w:pPr>
            <w:r>
              <w:rPr>
                <w:rStyle w:val="normaltextrun"/>
                <w:color w:val="000000"/>
                <w:sz w:val="19"/>
                <w:szCs w:val="19"/>
              </w:rPr>
              <w:t>Talented and Gifted</w:t>
            </w:r>
          </w:p>
        </w:tc>
        <w:tc>
          <w:tcPr>
            <w:tcW w:w="1350" w:type="dxa"/>
          </w:tcPr>
          <w:p w14:paraId="7C6B6D41" w14:textId="77777777" w:rsidR="0048600F" w:rsidRDefault="0048600F" w:rsidP="0048600F">
            <w:pPr>
              <w:widowControl w:val="0"/>
              <w:spacing w:before="220"/>
              <w:ind w:left="70" w:right="30"/>
              <w:rPr>
                <w:color w:val="000000"/>
                <w:sz w:val="19"/>
                <w:szCs w:val="19"/>
              </w:rPr>
            </w:pPr>
          </w:p>
        </w:tc>
        <w:tc>
          <w:tcPr>
            <w:tcW w:w="1440" w:type="dxa"/>
          </w:tcPr>
          <w:p w14:paraId="404B40DD" w14:textId="77777777" w:rsidR="0048600F" w:rsidRDefault="0048600F" w:rsidP="0048600F">
            <w:pPr>
              <w:widowControl w:val="0"/>
              <w:spacing w:before="220"/>
              <w:ind w:left="250" w:right="252" w:hanging="11"/>
              <w:rPr>
                <w:color w:val="000000"/>
                <w:sz w:val="19"/>
                <w:szCs w:val="19"/>
              </w:rPr>
            </w:pPr>
          </w:p>
        </w:tc>
        <w:tc>
          <w:tcPr>
            <w:tcW w:w="1710" w:type="dxa"/>
          </w:tcPr>
          <w:p w14:paraId="2603A13F" w14:textId="77777777" w:rsidR="0048600F" w:rsidRDefault="0048600F" w:rsidP="0048600F">
            <w:pPr>
              <w:widowControl w:val="0"/>
              <w:spacing w:before="220"/>
              <w:ind w:left="250" w:right="252" w:hanging="11"/>
              <w:rPr>
                <w:color w:val="000000"/>
                <w:sz w:val="19"/>
                <w:szCs w:val="19"/>
              </w:rPr>
            </w:pPr>
          </w:p>
        </w:tc>
        <w:tc>
          <w:tcPr>
            <w:tcW w:w="1530" w:type="dxa"/>
          </w:tcPr>
          <w:p w14:paraId="0D2697FF" w14:textId="5E32F89B" w:rsidR="0048600F" w:rsidRDefault="0048600F" w:rsidP="0048600F">
            <w:pPr>
              <w:widowControl w:val="0"/>
              <w:spacing w:before="220"/>
              <w:ind w:left="250" w:right="252" w:hanging="11"/>
              <w:rPr>
                <w:color w:val="000000"/>
                <w:sz w:val="19"/>
                <w:szCs w:val="19"/>
              </w:rPr>
            </w:pPr>
          </w:p>
        </w:tc>
      </w:tr>
    </w:tbl>
    <w:p w14:paraId="26081C6A" w14:textId="77777777" w:rsidR="0038621B" w:rsidRDefault="0038621B">
      <w:pPr>
        <w:widowControl w:val="0"/>
        <w:pBdr>
          <w:top w:val="nil"/>
          <w:left w:val="nil"/>
          <w:bottom w:val="nil"/>
          <w:right w:val="nil"/>
          <w:between w:val="nil"/>
        </w:pBdr>
        <w:spacing w:line="273" w:lineRule="auto"/>
        <w:ind w:left="144"/>
        <w:rPr>
          <w:color w:val="000000"/>
          <w:sz w:val="19"/>
          <w:szCs w:val="19"/>
        </w:rPr>
      </w:pPr>
    </w:p>
    <w:p w14:paraId="73E7223C" w14:textId="06B5B743" w:rsidR="0038621B" w:rsidRPr="001A4B52" w:rsidRDefault="0038621B">
      <w:pPr>
        <w:widowControl w:val="0"/>
        <w:pBdr>
          <w:top w:val="nil"/>
          <w:left w:val="nil"/>
          <w:bottom w:val="nil"/>
          <w:right w:val="nil"/>
          <w:between w:val="nil"/>
        </w:pBdr>
        <w:spacing w:line="273" w:lineRule="auto"/>
        <w:ind w:left="144"/>
        <w:rPr>
          <w:color w:val="000000"/>
          <w:sz w:val="20"/>
          <w:szCs w:val="20"/>
        </w:rPr>
      </w:pPr>
      <w:r w:rsidRPr="001A4B52">
        <w:rPr>
          <w:color w:val="000000"/>
          <w:sz w:val="20"/>
          <w:szCs w:val="20"/>
        </w:rPr>
        <w:t xml:space="preserve">Questions for consideration:  </w:t>
      </w:r>
    </w:p>
    <w:p w14:paraId="05195D2C" w14:textId="4B3FC55A" w:rsidR="0038621B" w:rsidRPr="001A4B52" w:rsidRDefault="0038621B">
      <w:pPr>
        <w:widowControl w:val="0"/>
        <w:pBdr>
          <w:top w:val="nil"/>
          <w:left w:val="nil"/>
          <w:bottom w:val="nil"/>
          <w:right w:val="nil"/>
          <w:between w:val="nil"/>
        </w:pBdr>
        <w:spacing w:line="273" w:lineRule="auto"/>
        <w:ind w:left="144"/>
        <w:rPr>
          <w:b/>
          <w:i/>
          <w:sz w:val="20"/>
          <w:szCs w:val="20"/>
        </w:rPr>
      </w:pPr>
      <w:r w:rsidRPr="001A4B52">
        <w:rPr>
          <w:b/>
          <w:i/>
          <w:sz w:val="20"/>
          <w:szCs w:val="20"/>
        </w:rPr>
        <w:t>What are y</w:t>
      </w:r>
      <w:r w:rsidR="001A4B52" w:rsidRPr="001A4B52">
        <w:rPr>
          <w:b/>
          <w:i/>
          <w:sz w:val="20"/>
          <w:szCs w:val="20"/>
        </w:rPr>
        <w:t xml:space="preserve">our </w:t>
      </w:r>
      <w:r w:rsidR="00157453">
        <w:rPr>
          <w:b/>
          <w:i/>
          <w:sz w:val="20"/>
          <w:szCs w:val="20"/>
        </w:rPr>
        <w:t>bottom</w:t>
      </w:r>
      <w:r w:rsidR="001A4B52" w:rsidRPr="001A4B52">
        <w:rPr>
          <w:b/>
          <w:i/>
          <w:sz w:val="20"/>
          <w:szCs w:val="20"/>
        </w:rPr>
        <w:t xml:space="preserve"> </w:t>
      </w:r>
      <w:r w:rsidR="001A4B52">
        <w:rPr>
          <w:b/>
          <w:i/>
          <w:sz w:val="20"/>
          <w:szCs w:val="20"/>
        </w:rPr>
        <w:t>three</w:t>
      </w:r>
      <w:r w:rsidR="00157453">
        <w:rPr>
          <w:b/>
          <w:i/>
          <w:sz w:val="20"/>
          <w:szCs w:val="20"/>
        </w:rPr>
        <w:t xml:space="preserve"> R</w:t>
      </w:r>
      <w:r w:rsidR="001A4B52" w:rsidRPr="001A4B52">
        <w:rPr>
          <w:b/>
          <w:i/>
          <w:sz w:val="20"/>
          <w:szCs w:val="20"/>
        </w:rPr>
        <w:t>A student groups</w:t>
      </w:r>
      <w:r w:rsidRPr="001A4B52">
        <w:rPr>
          <w:b/>
          <w:i/>
          <w:sz w:val="20"/>
          <w:szCs w:val="20"/>
        </w:rPr>
        <w:t>?</w:t>
      </w:r>
    </w:p>
    <w:p w14:paraId="391820C0" w14:textId="77777777" w:rsidR="0038621B" w:rsidRPr="001A4B52" w:rsidRDefault="001A4B52">
      <w:pPr>
        <w:widowControl w:val="0"/>
        <w:pBdr>
          <w:top w:val="nil"/>
          <w:left w:val="nil"/>
          <w:bottom w:val="nil"/>
          <w:right w:val="nil"/>
          <w:between w:val="nil"/>
        </w:pBdr>
        <w:spacing w:line="273" w:lineRule="auto"/>
        <w:ind w:left="144"/>
        <w:rPr>
          <w:b/>
          <w:i/>
          <w:sz w:val="20"/>
          <w:szCs w:val="20"/>
        </w:rPr>
      </w:pPr>
      <w:r w:rsidRPr="001A4B52">
        <w:rPr>
          <w:b/>
          <w:i/>
          <w:sz w:val="20"/>
          <w:szCs w:val="20"/>
        </w:rPr>
        <w:t xml:space="preserve">What pattern does your data show? </w:t>
      </w:r>
      <w:r w:rsidR="0038621B" w:rsidRPr="001A4B52">
        <w:rPr>
          <w:color w:val="000000"/>
          <w:sz w:val="20"/>
          <w:szCs w:val="20"/>
        </w:rPr>
        <w:t>What do you know about this pattern?</w:t>
      </w:r>
      <w:r w:rsidR="003902FC" w:rsidRPr="001A4B52">
        <w:rPr>
          <w:color w:val="000000"/>
          <w:sz w:val="20"/>
          <w:szCs w:val="20"/>
        </w:rPr>
        <w:t xml:space="preserve"> What does this pattern make you wonder? What additional data do you need to understand this pattern better (if any)?</w:t>
      </w:r>
    </w:p>
    <w:p w14:paraId="6DAD2F54" w14:textId="77777777" w:rsidR="00E663DD" w:rsidRPr="001A4B52" w:rsidRDefault="001A4B52">
      <w:pPr>
        <w:widowControl w:val="0"/>
        <w:pBdr>
          <w:top w:val="nil"/>
          <w:left w:val="nil"/>
          <w:bottom w:val="nil"/>
          <w:right w:val="nil"/>
          <w:between w:val="nil"/>
        </w:pBdr>
        <w:spacing w:line="273" w:lineRule="auto"/>
        <w:ind w:left="144"/>
        <w:rPr>
          <w:color w:val="000000"/>
          <w:sz w:val="20"/>
          <w:szCs w:val="20"/>
        </w:rPr>
      </w:pPr>
      <w:r w:rsidRPr="001A4B52">
        <w:rPr>
          <w:b/>
          <w:i/>
          <w:sz w:val="20"/>
          <w:szCs w:val="20"/>
        </w:rPr>
        <w:t xml:space="preserve">How </w:t>
      </w:r>
      <w:r w:rsidR="0038621B" w:rsidRPr="001A4B52">
        <w:rPr>
          <w:b/>
          <w:i/>
          <w:sz w:val="20"/>
          <w:szCs w:val="20"/>
        </w:rPr>
        <w:t xml:space="preserve">might these patterns </w:t>
      </w:r>
      <w:r w:rsidRPr="001A4B52">
        <w:rPr>
          <w:b/>
          <w:i/>
          <w:sz w:val="20"/>
          <w:szCs w:val="20"/>
        </w:rPr>
        <w:t>impac</w:t>
      </w:r>
      <w:r w:rsidR="0038621B" w:rsidRPr="001A4B52">
        <w:rPr>
          <w:b/>
          <w:i/>
          <w:sz w:val="20"/>
          <w:szCs w:val="20"/>
        </w:rPr>
        <w:t>t your intervention development or systemic</w:t>
      </w:r>
      <w:r w:rsidRPr="001A4B52">
        <w:rPr>
          <w:b/>
          <w:i/>
          <w:sz w:val="20"/>
          <w:szCs w:val="20"/>
        </w:rPr>
        <w:t xml:space="preserve"> change</w:t>
      </w:r>
      <w:r w:rsidR="0038621B" w:rsidRPr="001A4B52">
        <w:rPr>
          <w:b/>
          <w:i/>
          <w:sz w:val="20"/>
          <w:szCs w:val="20"/>
        </w:rPr>
        <w:t>s</w:t>
      </w:r>
      <w:r w:rsidRPr="001A4B52">
        <w:rPr>
          <w:b/>
          <w:i/>
          <w:sz w:val="20"/>
          <w:szCs w:val="20"/>
        </w:rPr>
        <w:t xml:space="preserve">?  </w:t>
      </w:r>
    </w:p>
    <w:p w14:paraId="45628CB1" w14:textId="3C66AE30" w:rsidR="001A4B52" w:rsidRDefault="001A4B52" w:rsidP="00E85407">
      <w:pPr>
        <w:widowControl w:val="0"/>
        <w:pBdr>
          <w:top w:val="nil"/>
          <w:left w:val="nil"/>
          <w:bottom w:val="nil"/>
          <w:right w:val="nil"/>
          <w:between w:val="nil"/>
        </w:pBdr>
        <w:spacing w:after="240" w:line="274" w:lineRule="auto"/>
        <w:ind w:left="144"/>
        <w:rPr>
          <w:color w:val="000000"/>
          <w:sz w:val="20"/>
          <w:szCs w:val="20"/>
        </w:rPr>
      </w:pPr>
      <w:r w:rsidRPr="001A4B52">
        <w:rPr>
          <w:color w:val="000000"/>
          <w:sz w:val="20"/>
          <w:szCs w:val="20"/>
        </w:rPr>
        <w:t xml:space="preserve">For example, </w:t>
      </w:r>
      <w:r w:rsidR="003902FC" w:rsidRPr="001A4B52">
        <w:rPr>
          <w:color w:val="000000"/>
          <w:sz w:val="20"/>
          <w:szCs w:val="20"/>
        </w:rPr>
        <w:t>is there a</w:t>
      </w:r>
      <w:r w:rsidRPr="001A4B52">
        <w:rPr>
          <w:color w:val="000000"/>
          <w:sz w:val="20"/>
          <w:szCs w:val="20"/>
        </w:rPr>
        <w:t xml:space="preserve"> population of students who celebrate specific religious holidays or participate in cultural events that account for approximately X days of missed school a year</w:t>
      </w:r>
      <w:r w:rsidR="00E85407">
        <w:rPr>
          <w:color w:val="000000"/>
          <w:sz w:val="20"/>
          <w:szCs w:val="20"/>
        </w:rPr>
        <w:t>?</w:t>
      </w:r>
    </w:p>
    <w:p w14:paraId="4A353EFE" w14:textId="77777777" w:rsidR="00E85407" w:rsidRPr="00E85407" w:rsidRDefault="00E85407" w:rsidP="00E85407">
      <w:pPr>
        <w:widowControl w:val="0"/>
        <w:pBdr>
          <w:top w:val="nil"/>
          <w:left w:val="nil"/>
          <w:bottom w:val="nil"/>
          <w:right w:val="nil"/>
          <w:between w:val="nil"/>
        </w:pBdr>
        <w:spacing w:line="273" w:lineRule="auto"/>
        <w:ind w:left="144"/>
        <w:rPr>
          <w:color w:val="000000"/>
          <w:sz w:val="20"/>
          <w:szCs w:val="20"/>
        </w:rPr>
      </w:pPr>
    </w:p>
    <w:p w14:paraId="55B2514D" w14:textId="5CD154E2" w:rsidR="00E663DD" w:rsidRPr="0056393E" w:rsidRDefault="001A4B52" w:rsidP="001A1EA1">
      <w:pPr>
        <w:widowControl w:val="0"/>
        <w:pBdr>
          <w:top w:val="nil"/>
          <w:left w:val="nil"/>
          <w:bottom w:val="nil"/>
          <w:right w:val="nil"/>
          <w:between w:val="nil"/>
        </w:pBdr>
        <w:spacing w:line="240" w:lineRule="auto"/>
        <w:rPr>
          <w:i/>
          <w:color w:val="454545"/>
          <w:sz w:val="20"/>
          <w:szCs w:val="20"/>
        </w:rPr>
      </w:pPr>
      <w:r w:rsidRPr="0056393E">
        <w:rPr>
          <w:color w:val="000000"/>
          <w:sz w:val="20"/>
          <w:szCs w:val="20"/>
        </w:rPr>
        <w:t xml:space="preserve">Which grade levels have </w:t>
      </w:r>
      <w:r w:rsidR="00157453">
        <w:rPr>
          <w:color w:val="000000"/>
          <w:sz w:val="20"/>
          <w:szCs w:val="20"/>
        </w:rPr>
        <w:t>low levels</w:t>
      </w:r>
      <w:r w:rsidRPr="0056393E">
        <w:rPr>
          <w:color w:val="000000"/>
          <w:sz w:val="20"/>
          <w:szCs w:val="20"/>
        </w:rPr>
        <w:t xml:space="preserve"> of </w:t>
      </w:r>
      <w:r w:rsidR="00157453">
        <w:rPr>
          <w:color w:val="000000"/>
          <w:sz w:val="20"/>
          <w:szCs w:val="20"/>
        </w:rPr>
        <w:t>regular attendance</w:t>
      </w:r>
      <w:r w:rsidRPr="0056393E">
        <w:rPr>
          <w:color w:val="000000"/>
          <w:sz w:val="20"/>
          <w:szCs w:val="20"/>
        </w:rPr>
        <w:t xml:space="preserve"> in your district? </w:t>
      </w:r>
      <w:r w:rsidR="00157453">
        <w:rPr>
          <w:color w:val="000000"/>
          <w:sz w:val="20"/>
          <w:szCs w:val="20"/>
        </w:rPr>
        <w:t>(Mark where each grade level falls)</w:t>
      </w:r>
    </w:p>
    <w:p w14:paraId="7262AC62" w14:textId="77777777" w:rsidR="00B24A42" w:rsidRDefault="00B24A42" w:rsidP="00863B3F">
      <w:pPr>
        <w:widowControl w:val="0"/>
        <w:pBdr>
          <w:top w:val="nil"/>
          <w:left w:val="nil"/>
          <w:bottom w:val="nil"/>
          <w:right w:val="nil"/>
          <w:between w:val="nil"/>
        </w:pBdr>
        <w:spacing w:line="273" w:lineRule="auto"/>
        <w:ind w:right="7963"/>
        <w:rPr>
          <w:color w:val="666666"/>
          <w:sz w:val="20"/>
          <w:szCs w:val="20"/>
        </w:rPr>
      </w:pPr>
    </w:p>
    <w:p w14:paraId="4E7C206A" w14:textId="77777777" w:rsidR="009226F2" w:rsidRPr="0056393E" w:rsidRDefault="009226F2" w:rsidP="001A1EA1">
      <w:pPr>
        <w:widowControl w:val="0"/>
        <w:pBdr>
          <w:top w:val="nil"/>
          <w:left w:val="nil"/>
          <w:bottom w:val="nil"/>
          <w:right w:val="nil"/>
          <w:between w:val="nil"/>
        </w:pBdr>
        <w:spacing w:line="273" w:lineRule="auto"/>
        <w:ind w:right="7963"/>
        <w:rPr>
          <w:color w:val="666666"/>
          <w:sz w:val="20"/>
          <w:szCs w:val="20"/>
        </w:rPr>
        <w:sectPr w:rsidR="009226F2" w:rsidRPr="0056393E" w:rsidSect="000A1D11">
          <w:headerReference w:type="default" r:id="rId7"/>
          <w:footerReference w:type="default" r:id="rId8"/>
          <w:pgSz w:w="12240" w:h="15840"/>
          <w:pgMar w:top="1440" w:right="1170" w:bottom="1170" w:left="1440" w:header="450" w:footer="720" w:gutter="0"/>
          <w:pgNumType w:start="1"/>
          <w:cols w:space="720"/>
        </w:sectPr>
      </w:pPr>
    </w:p>
    <w:tbl>
      <w:tblPr>
        <w:tblStyle w:val="TableGrid"/>
        <w:tblW w:w="0" w:type="auto"/>
        <w:tblInd w:w="985" w:type="dxa"/>
        <w:tblLook w:val="04A0" w:firstRow="1" w:lastRow="0" w:firstColumn="1" w:lastColumn="0" w:noHBand="0" w:noVBand="1"/>
        <w:tblCaption w:val="Grade level disaggregation"/>
        <w:tblDescription w:val="This table provides a layout to identify grades K-12 and if each grade level has a low (&lt;10%), moderate (10-19%), or high (&gt;20%) level of absenteeism."/>
      </w:tblPr>
      <w:tblGrid>
        <w:gridCol w:w="1495"/>
        <w:gridCol w:w="2105"/>
        <w:gridCol w:w="2250"/>
        <w:gridCol w:w="2070"/>
      </w:tblGrid>
      <w:tr w:rsidR="00863B3F" w14:paraId="6BD7D002" w14:textId="43321EAC" w:rsidTr="00157453">
        <w:trPr>
          <w:tblHeader/>
        </w:trPr>
        <w:tc>
          <w:tcPr>
            <w:tcW w:w="1495" w:type="dxa"/>
          </w:tcPr>
          <w:p w14:paraId="69A5646F" w14:textId="65429D8C" w:rsidR="00863B3F" w:rsidRDefault="00863B3F" w:rsidP="00157453">
            <w:pPr>
              <w:widowControl w:val="0"/>
              <w:spacing w:line="273" w:lineRule="auto"/>
              <w:ind w:right="124"/>
              <w:jc w:val="center"/>
              <w:rPr>
                <w:b/>
                <w:i/>
                <w:color w:val="000000"/>
                <w:sz w:val="20"/>
                <w:szCs w:val="20"/>
              </w:rPr>
            </w:pPr>
            <w:r>
              <w:rPr>
                <w:b/>
                <w:i/>
                <w:color w:val="000000"/>
                <w:sz w:val="20"/>
                <w:szCs w:val="20"/>
              </w:rPr>
              <w:t>Grade</w:t>
            </w:r>
          </w:p>
        </w:tc>
        <w:tc>
          <w:tcPr>
            <w:tcW w:w="2105" w:type="dxa"/>
          </w:tcPr>
          <w:p w14:paraId="090AF7CE" w14:textId="2828AA8E" w:rsidR="00863B3F" w:rsidRPr="00157453" w:rsidRDefault="00157453" w:rsidP="00157453">
            <w:pPr>
              <w:widowControl w:val="0"/>
              <w:spacing w:line="273" w:lineRule="auto"/>
              <w:ind w:right="69"/>
              <w:jc w:val="center"/>
              <w:rPr>
                <w:b/>
                <w:i/>
                <w:color w:val="000000"/>
                <w:sz w:val="20"/>
                <w:szCs w:val="20"/>
              </w:rPr>
            </w:pPr>
            <w:r w:rsidRPr="00157453">
              <w:rPr>
                <w:rStyle w:val="normaltextrun"/>
                <w:b/>
                <w:bCs/>
                <w:color w:val="000000"/>
                <w:sz w:val="20"/>
                <w:szCs w:val="20"/>
                <w:shd w:val="clear" w:color="auto" w:fill="FFFFFF"/>
              </w:rPr>
              <w:t>High (91%+)</w:t>
            </w:r>
            <w:r w:rsidRPr="00157453">
              <w:rPr>
                <w:rStyle w:val="eop"/>
                <w:color w:val="000000"/>
                <w:sz w:val="20"/>
                <w:szCs w:val="20"/>
                <w:shd w:val="clear" w:color="auto" w:fill="FFFFFF"/>
              </w:rPr>
              <w:t> </w:t>
            </w:r>
          </w:p>
        </w:tc>
        <w:tc>
          <w:tcPr>
            <w:tcW w:w="2250" w:type="dxa"/>
          </w:tcPr>
          <w:p w14:paraId="04D14885" w14:textId="19F576C6" w:rsidR="00863B3F" w:rsidRPr="00157453" w:rsidRDefault="00157453" w:rsidP="00863B3F">
            <w:pPr>
              <w:widowControl w:val="0"/>
              <w:spacing w:line="273" w:lineRule="auto"/>
              <w:ind w:right="-103"/>
              <w:jc w:val="center"/>
              <w:rPr>
                <w:b/>
                <w:i/>
                <w:color w:val="000000"/>
                <w:sz w:val="20"/>
                <w:szCs w:val="20"/>
              </w:rPr>
            </w:pPr>
            <w:r w:rsidRPr="00157453">
              <w:rPr>
                <w:rStyle w:val="normaltextrun"/>
                <w:b/>
                <w:bCs/>
                <w:color w:val="000000"/>
                <w:sz w:val="20"/>
                <w:szCs w:val="20"/>
                <w:shd w:val="clear" w:color="auto" w:fill="FFFFFF"/>
              </w:rPr>
              <w:t>Moderate (90-81%)</w:t>
            </w:r>
            <w:r w:rsidRPr="00157453">
              <w:rPr>
                <w:rStyle w:val="eop"/>
                <w:color w:val="000000"/>
                <w:sz w:val="20"/>
                <w:szCs w:val="20"/>
                <w:shd w:val="clear" w:color="auto" w:fill="FFFFFF"/>
              </w:rPr>
              <w:t> </w:t>
            </w:r>
          </w:p>
        </w:tc>
        <w:tc>
          <w:tcPr>
            <w:tcW w:w="2070" w:type="dxa"/>
          </w:tcPr>
          <w:p w14:paraId="74CF8B7E" w14:textId="7AE38BA8" w:rsidR="00863B3F" w:rsidRPr="00157453" w:rsidRDefault="00157453" w:rsidP="00157453">
            <w:pPr>
              <w:widowControl w:val="0"/>
              <w:spacing w:line="273" w:lineRule="auto"/>
              <w:ind w:right="13"/>
              <w:jc w:val="center"/>
              <w:rPr>
                <w:b/>
                <w:i/>
                <w:color w:val="000000"/>
                <w:sz w:val="20"/>
                <w:szCs w:val="20"/>
              </w:rPr>
            </w:pPr>
            <w:r w:rsidRPr="00157453">
              <w:rPr>
                <w:rStyle w:val="normaltextrun"/>
                <w:b/>
                <w:bCs/>
                <w:color w:val="000000"/>
                <w:sz w:val="20"/>
                <w:szCs w:val="20"/>
                <w:shd w:val="clear" w:color="auto" w:fill="FFFFFF"/>
              </w:rPr>
              <w:t>Low (&lt;=80%)</w:t>
            </w:r>
            <w:r w:rsidRPr="00157453">
              <w:rPr>
                <w:rStyle w:val="eop"/>
                <w:color w:val="000000"/>
                <w:sz w:val="20"/>
                <w:szCs w:val="20"/>
                <w:shd w:val="clear" w:color="auto" w:fill="FFFFFF"/>
              </w:rPr>
              <w:t> </w:t>
            </w:r>
          </w:p>
        </w:tc>
      </w:tr>
      <w:tr w:rsidR="00863B3F" w14:paraId="38FCF7F2" w14:textId="3D293115" w:rsidTr="00157453">
        <w:tc>
          <w:tcPr>
            <w:tcW w:w="1495" w:type="dxa"/>
          </w:tcPr>
          <w:p w14:paraId="5153D7AF" w14:textId="1AFE485A" w:rsidR="00863B3F" w:rsidRDefault="00863B3F" w:rsidP="00157453">
            <w:pPr>
              <w:widowControl w:val="0"/>
              <w:spacing w:line="273" w:lineRule="auto"/>
              <w:ind w:right="124"/>
              <w:jc w:val="center"/>
              <w:rPr>
                <w:b/>
                <w:i/>
                <w:color w:val="000000"/>
                <w:sz w:val="20"/>
                <w:szCs w:val="20"/>
              </w:rPr>
            </w:pPr>
            <w:r>
              <w:rPr>
                <w:b/>
                <w:i/>
                <w:color w:val="000000"/>
                <w:sz w:val="20"/>
                <w:szCs w:val="20"/>
              </w:rPr>
              <w:t>K</w:t>
            </w:r>
          </w:p>
        </w:tc>
        <w:tc>
          <w:tcPr>
            <w:tcW w:w="2105" w:type="dxa"/>
          </w:tcPr>
          <w:p w14:paraId="18863143" w14:textId="77777777" w:rsidR="00863B3F" w:rsidRDefault="00863B3F" w:rsidP="00863B3F">
            <w:pPr>
              <w:widowControl w:val="0"/>
              <w:spacing w:line="273" w:lineRule="auto"/>
              <w:ind w:right="700"/>
              <w:rPr>
                <w:b/>
                <w:i/>
                <w:color w:val="000000"/>
                <w:sz w:val="20"/>
                <w:szCs w:val="20"/>
              </w:rPr>
            </w:pPr>
          </w:p>
        </w:tc>
        <w:tc>
          <w:tcPr>
            <w:tcW w:w="2250" w:type="dxa"/>
          </w:tcPr>
          <w:p w14:paraId="6F1CA543" w14:textId="77777777" w:rsidR="00863B3F" w:rsidRDefault="00863B3F" w:rsidP="00863B3F">
            <w:pPr>
              <w:widowControl w:val="0"/>
              <w:spacing w:line="273" w:lineRule="auto"/>
              <w:ind w:right="700"/>
              <w:rPr>
                <w:b/>
                <w:i/>
                <w:color w:val="000000"/>
                <w:sz w:val="20"/>
                <w:szCs w:val="20"/>
              </w:rPr>
            </w:pPr>
          </w:p>
        </w:tc>
        <w:tc>
          <w:tcPr>
            <w:tcW w:w="2070" w:type="dxa"/>
          </w:tcPr>
          <w:p w14:paraId="704CD3CF" w14:textId="77777777" w:rsidR="00863B3F" w:rsidRDefault="00863B3F" w:rsidP="00863B3F">
            <w:pPr>
              <w:widowControl w:val="0"/>
              <w:spacing w:line="273" w:lineRule="auto"/>
              <w:ind w:right="700"/>
              <w:rPr>
                <w:b/>
                <w:i/>
                <w:color w:val="000000"/>
                <w:sz w:val="20"/>
                <w:szCs w:val="20"/>
              </w:rPr>
            </w:pPr>
          </w:p>
        </w:tc>
      </w:tr>
      <w:tr w:rsidR="00863B3F" w14:paraId="741686AB" w14:textId="7189ADD0" w:rsidTr="00157453">
        <w:tc>
          <w:tcPr>
            <w:tcW w:w="1495" w:type="dxa"/>
          </w:tcPr>
          <w:p w14:paraId="5BC0DB73" w14:textId="282A60E7" w:rsidR="00863B3F" w:rsidRDefault="00863B3F" w:rsidP="00157453">
            <w:pPr>
              <w:widowControl w:val="0"/>
              <w:spacing w:line="273" w:lineRule="auto"/>
              <w:ind w:right="124"/>
              <w:jc w:val="center"/>
              <w:rPr>
                <w:b/>
                <w:i/>
                <w:color w:val="000000"/>
                <w:sz w:val="20"/>
                <w:szCs w:val="20"/>
              </w:rPr>
            </w:pPr>
            <w:r>
              <w:rPr>
                <w:b/>
                <w:i/>
                <w:color w:val="000000"/>
                <w:sz w:val="20"/>
                <w:szCs w:val="20"/>
              </w:rPr>
              <w:t>1</w:t>
            </w:r>
          </w:p>
        </w:tc>
        <w:tc>
          <w:tcPr>
            <w:tcW w:w="2105" w:type="dxa"/>
          </w:tcPr>
          <w:p w14:paraId="10AFB122" w14:textId="77777777" w:rsidR="00863B3F" w:rsidRDefault="00863B3F" w:rsidP="00863B3F">
            <w:pPr>
              <w:widowControl w:val="0"/>
              <w:spacing w:line="273" w:lineRule="auto"/>
              <w:ind w:right="700"/>
              <w:rPr>
                <w:b/>
                <w:i/>
                <w:color w:val="000000"/>
                <w:sz w:val="20"/>
                <w:szCs w:val="20"/>
              </w:rPr>
            </w:pPr>
          </w:p>
        </w:tc>
        <w:tc>
          <w:tcPr>
            <w:tcW w:w="2250" w:type="dxa"/>
          </w:tcPr>
          <w:p w14:paraId="3F2B1D79" w14:textId="77777777" w:rsidR="00863B3F" w:rsidRDefault="00863B3F" w:rsidP="00863B3F">
            <w:pPr>
              <w:widowControl w:val="0"/>
              <w:spacing w:line="273" w:lineRule="auto"/>
              <w:ind w:right="700"/>
              <w:rPr>
                <w:b/>
                <w:i/>
                <w:color w:val="000000"/>
                <w:sz w:val="20"/>
                <w:szCs w:val="20"/>
              </w:rPr>
            </w:pPr>
          </w:p>
        </w:tc>
        <w:tc>
          <w:tcPr>
            <w:tcW w:w="2070" w:type="dxa"/>
          </w:tcPr>
          <w:p w14:paraId="49DDF6D4" w14:textId="77777777" w:rsidR="00863B3F" w:rsidRDefault="00863B3F" w:rsidP="00863B3F">
            <w:pPr>
              <w:widowControl w:val="0"/>
              <w:spacing w:line="273" w:lineRule="auto"/>
              <w:ind w:right="700"/>
              <w:rPr>
                <w:b/>
                <w:i/>
                <w:color w:val="000000"/>
                <w:sz w:val="20"/>
                <w:szCs w:val="20"/>
              </w:rPr>
            </w:pPr>
          </w:p>
        </w:tc>
      </w:tr>
      <w:tr w:rsidR="00863B3F" w14:paraId="29A03F83" w14:textId="619C979A" w:rsidTr="00157453">
        <w:tc>
          <w:tcPr>
            <w:tcW w:w="1495" w:type="dxa"/>
          </w:tcPr>
          <w:p w14:paraId="1F39348D" w14:textId="7CD44296" w:rsidR="00863B3F" w:rsidRDefault="00863B3F" w:rsidP="00157453">
            <w:pPr>
              <w:widowControl w:val="0"/>
              <w:spacing w:line="273" w:lineRule="auto"/>
              <w:ind w:right="124"/>
              <w:jc w:val="center"/>
              <w:rPr>
                <w:b/>
                <w:i/>
                <w:color w:val="000000"/>
                <w:sz w:val="20"/>
                <w:szCs w:val="20"/>
              </w:rPr>
            </w:pPr>
            <w:r>
              <w:rPr>
                <w:b/>
                <w:i/>
                <w:color w:val="000000"/>
                <w:sz w:val="20"/>
                <w:szCs w:val="20"/>
              </w:rPr>
              <w:t>2</w:t>
            </w:r>
          </w:p>
        </w:tc>
        <w:tc>
          <w:tcPr>
            <w:tcW w:w="2105" w:type="dxa"/>
          </w:tcPr>
          <w:p w14:paraId="70A1C462" w14:textId="77777777" w:rsidR="00863B3F" w:rsidRDefault="00863B3F" w:rsidP="00863B3F">
            <w:pPr>
              <w:widowControl w:val="0"/>
              <w:spacing w:line="273" w:lineRule="auto"/>
              <w:ind w:right="700"/>
              <w:rPr>
                <w:b/>
                <w:i/>
                <w:color w:val="000000"/>
                <w:sz w:val="20"/>
                <w:szCs w:val="20"/>
              </w:rPr>
            </w:pPr>
          </w:p>
        </w:tc>
        <w:tc>
          <w:tcPr>
            <w:tcW w:w="2250" w:type="dxa"/>
          </w:tcPr>
          <w:p w14:paraId="08F7E887" w14:textId="77777777" w:rsidR="00863B3F" w:rsidRDefault="00863B3F" w:rsidP="00863B3F">
            <w:pPr>
              <w:widowControl w:val="0"/>
              <w:spacing w:line="273" w:lineRule="auto"/>
              <w:ind w:right="700"/>
              <w:rPr>
                <w:b/>
                <w:i/>
                <w:color w:val="000000"/>
                <w:sz w:val="20"/>
                <w:szCs w:val="20"/>
              </w:rPr>
            </w:pPr>
          </w:p>
        </w:tc>
        <w:tc>
          <w:tcPr>
            <w:tcW w:w="2070" w:type="dxa"/>
          </w:tcPr>
          <w:p w14:paraId="4F70E449" w14:textId="77777777" w:rsidR="00863B3F" w:rsidRDefault="00863B3F" w:rsidP="00863B3F">
            <w:pPr>
              <w:widowControl w:val="0"/>
              <w:spacing w:line="273" w:lineRule="auto"/>
              <w:ind w:right="700"/>
              <w:rPr>
                <w:b/>
                <w:i/>
                <w:color w:val="000000"/>
                <w:sz w:val="20"/>
                <w:szCs w:val="20"/>
              </w:rPr>
            </w:pPr>
          </w:p>
        </w:tc>
      </w:tr>
      <w:tr w:rsidR="00863B3F" w14:paraId="3895488F" w14:textId="62C1265F" w:rsidTr="00157453">
        <w:tc>
          <w:tcPr>
            <w:tcW w:w="1495" w:type="dxa"/>
          </w:tcPr>
          <w:p w14:paraId="03B14E79" w14:textId="760B73AE" w:rsidR="00863B3F" w:rsidRDefault="00863B3F" w:rsidP="00157453">
            <w:pPr>
              <w:widowControl w:val="0"/>
              <w:spacing w:line="273" w:lineRule="auto"/>
              <w:ind w:right="124"/>
              <w:jc w:val="center"/>
              <w:rPr>
                <w:b/>
                <w:i/>
                <w:color w:val="000000"/>
                <w:sz w:val="20"/>
                <w:szCs w:val="20"/>
              </w:rPr>
            </w:pPr>
            <w:r>
              <w:rPr>
                <w:b/>
                <w:i/>
                <w:color w:val="000000"/>
                <w:sz w:val="20"/>
                <w:szCs w:val="20"/>
              </w:rPr>
              <w:t>3</w:t>
            </w:r>
          </w:p>
        </w:tc>
        <w:tc>
          <w:tcPr>
            <w:tcW w:w="2105" w:type="dxa"/>
          </w:tcPr>
          <w:p w14:paraId="441C2F2E" w14:textId="77777777" w:rsidR="00863B3F" w:rsidRDefault="00863B3F" w:rsidP="00863B3F">
            <w:pPr>
              <w:widowControl w:val="0"/>
              <w:spacing w:line="273" w:lineRule="auto"/>
              <w:ind w:right="700"/>
              <w:rPr>
                <w:b/>
                <w:i/>
                <w:color w:val="000000"/>
                <w:sz w:val="20"/>
                <w:szCs w:val="20"/>
              </w:rPr>
            </w:pPr>
          </w:p>
        </w:tc>
        <w:tc>
          <w:tcPr>
            <w:tcW w:w="2250" w:type="dxa"/>
          </w:tcPr>
          <w:p w14:paraId="084ACC89" w14:textId="77777777" w:rsidR="00863B3F" w:rsidRDefault="00863B3F" w:rsidP="00863B3F">
            <w:pPr>
              <w:widowControl w:val="0"/>
              <w:spacing w:line="273" w:lineRule="auto"/>
              <w:ind w:right="700"/>
              <w:rPr>
                <w:b/>
                <w:i/>
                <w:color w:val="000000"/>
                <w:sz w:val="20"/>
                <w:szCs w:val="20"/>
              </w:rPr>
            </w:pPr>
          </w:p>
        </w:tc>
        <w:tc>
          <w:tcPr>
            <w:tcW w:w="2070" w:type="dxa"/>
          </w:tcPr>
          <w:p w14:paraId="26EA0878" w14:textId="77777777" w:rsidR="00863B3F" w:rsidRDefault="00863B3F" w:rsidP="00863B3F">
            <w:pPr>
              <w:widowControl w:val="0"/>
              <w:spacing w:line="273" w:lineRule="auto"/>
              <w:ind w:right="700"/>
              <w:rPr>
                <w:b/>
                <w:i/>
                <w:color w:val="000000"/>
                <w:sz w:val="20"/>
                <w:szCs w:val="20"/>
              </w:rPr>
            </w:pPr>
          </w:p>
        </w:tc>
      </w:tr>
      <w:tr w:rsidR="00863B3F" w14:paraId="4495FDCF" w14:textId="7702032A" w:rsidTr="00157453">
        <w:tc>
          <w:tcPr>
            <w:tcW w:w="1495" w:type="dxa"/>
          </w:tcPr>
          <w:p w14:paraId="520D76E8" w14:textId="3061D41F" w:rsidR="00863B3F" w:rsidRDefault="00863B3F" w:rsidP="00157453">
            <w:pPr>
              <w:widowControl w:val="0"/>
              <w:spacing w:line="273" w:lineRule="auto"/>
              <w:ind w:right="124"/>
              <w:jc w:val="center"/>
              <w:rPr>
                <w:b/>
                <w:i/>
                <w:color w:val="000000"/>
                <w:sz w:val="20"/>
                <w:szCs w:val="20"/>
              </w:rPr>
            </w:pPr>
            <w:r>
              <w:rPr>
                <w:b/>
                <w:i/>
                <w:color w:val="000000"/>
                <w:sz w:val="20"/>
                <w:szCs w:val="20"/>
              </w:rPr>
              <w:t>4</w:t>
            </w:r>
          </w:p>
        </w:tc>
        <w:tc>
          <w:tcPr>
            <w:tcW w:w="2105" w:type="dxa"/>
          </w:tcPr>
          <w:p w14:paraId="69977DC4" w14:textId="77777777" w:rsidR="00863B3F" w:rsidRDefault="00863B3F" w:rsidP="00863B3F">
            <w:pPr>
              <w:widowControl w:val="0"/>
              <w:spacing w:line="273" w:lineRule="auto"/>
              <w:ind w:right="700"/>
              <w:rPr>
                <w:b/>
                <w:i/>
                <w:color w:val="000000"/>
                <w:sz w:val="20"/>
                <w:szCs w:val="20"/>
              </w:rPr>
            </w:pPr>
          </w:p>
        </w:tc>
        <w:tc>
          <w:tcPr>
            <w:tcW w:w="2250" w:type="dxa"/>
          </w:tcPr>
          <w:p w14:paraId="73C0C016" w14:textId="77777777" w:rsidR="00863B3F" w:rsidRDefault="00863B3F" w:rsidP="00863B3F">
            <w:pPr>
              <w:widowControl w:val="0"/>
              <w:spacing w:line="273" w:lineRule="auto"/>
              <w:ind w:right="700"/>
              <w:rPr>
                <w:b/>
                <w:i/>
                <w:color w:val="000000"/>
                <w:sz w:val="20"/>
                <w:szCs w:val="20"/>
              </w:rPr>
            </w:pPr>
          </w:p>
        </w:tc>
        <w:tc>
          <w:tcPr>
            <w:tcW w:w="2070" w:type="dxa"/>
          </w:tcPr>
          <w:p w14:paraId="234051E7" w14:textId="77777777" w:rsidR="00863B3F" w:rsidRDefault="00863B3F" w:rsidP="00863B3F">
            <w:pPr>
              <w:widowControl w:val="0"/>
              <w:spacing w:line="273" w:lineRule="auto"/>
              <w:ind w:right="700"/>
              <w:rPr>
                <w:b/>
                <w:i/>
                <w:color w:val="000000"/>
                <w:sz w:val="20"/>
                <w:szCs w:val="20"/>
              </w:rPr>
            </w:pPr>
          </w:p>
        </w:tc>
      </w:tr>
      <w:tr w:rsidR="00863B3F" w14:paraId="57A72ADF" w14:textId="0648EF07" w:rsidTr="00157453">
        <w:tc>
          <w:tcPr>
            <w:tcW w:w="1495" w:type="dxa"/>
          </w:tcPr>
          <w:p w14:paraId="4936C4BE" w14:textId="3413711E" w:rsidR="00863B3F" w:rsidRDefault="00863B3F" w:rsidP="00157453">
            <w:pPr>
              <w:widowControl w:val="0"/>
              <w:spacing w:line="273" w:lineRule="auto"/>
              <w:ind w:right="124"/>
              <w:jc w:val="center"/>
              <w:rPr>
                <w:b/>
                <w:i/>
                <w:color w:val="000000"/>
                <w:sz w:val="20"/>
                <w:szCs w:val="20"/>
              </w:rPr>
            </w:pPr>
            <w:r>
              <w:rPr>
                <w:b/>
                <w:i/>
                <w:color w:val="000000"/>
                <w:sz w:val="20"/>
                <w:szCs w:val="20"/>
              </w:rPr>
              <w:t>5</w:t>
            </w:r>
          </w:p>
        </w:tc>
        <w:tc>
          <w:tcPr>
            <w:tcW w:w="2105" w:type="dxa"/>
          </w:tcPr>
          <w:p w14:paraId="55267EFE" w14:textId="77777777" w:rsidR="00863B3F" w:rsidRDefault="00863B3F" w:rsidP="00863B3F">
            <w:pPr>
              <w:widowControl w:val="0"/>
              <w:spacing w:line="273" w:lineRule="auto"/>
              <w:ind w:right="700"/>
              <w:rPr>
                <w:b/>
                <w:i/>
                <w:color w:val="000000"/>
                <w:sz w:val="20"/>
                <w:szCs w:val="20"/>
              </w:rPr>
            </w:pPr>
          </w:p>
        </w:tc>
        <w:tc>
          <w:tcPr>
            <w:tcW w:w="2250" w:type="dxa"/>
          </w:tcPr>
          <w:p w14:paraId="40E2CB89" w14:textId="77777777" w:rsidR="00863B3F" w:rsidRDefault="00863B3F" w:rsidP="00863B3F">
            <w:pPr>
              <w:widowControl w:val="0"/>
              <w:spacing w:line="273" w:lineRule="auto"/>
              <w:ind w:right="700"/>
              <w:rPr>
                <w:b/>
                <w:i/>
                <w:color w:val="000000"/>
                <w:sz w:val="20"/>
                <w:szCs w:val="20"/>
              </w:rPr>
            </w:pPr>
          </w:p>
        </w:tc>
        <w:tc>
          <w:tcPr>
            <w:tcW w:w="2070" w:type="dxa"/>
          </w:tcPr>
          <w:p w14:paraId="37069EA2" w14:textId="77777777" w:rsidR="00863B3F" w:rsidRDefault="00863B3F" w:rsidP="00863B3F">
            <w:pPr>
              <w:widowControl w:val="0"/>
              <w:spacing w:line="273" w:lineRule="auto"/>
              <w:ind w:right="700"/>
              <w:rPr>
                <w:b/>
                <w:i/>
                <w:color w:val="000000"/>
                <w:sz w:val="20"/>
                <w:szCs w:val="20"/>
              </w:rPr>
            </w:pPr>
          </w:p>
        </w:tc>
      </w:tr>
      <w:tr w:rsidR="00863B3F" w14:paraId="7B77F3AE" w14:textId="747D9220" w:rsidTr="00157453">
        <w:tc>
          <w:tcPr>
            <w:tcW w:w="1495" w:type="dxa"/>
          </w:tcPr>
          <w:p w14:paraId="4324A0A0" w14:textId="68E76D27" w:rsidR="00863B3F" w:rsidRDefault="00863B3F" w:rsidP="00157453">
            <w:pPr>
              <w:widowControl w:val="0"/>
              <w:spacing w:line="273" w:lineRule="auto"/>
              <w:ind w:right="124"/>
              <w:jc w:val="center"/>
              <w:rPr>
                <w:b/>
                <w:i/>
                <w:color w:val="000000"/>
                <w:sz w:val="20"/>
                <w:szCs w:val="20"/>
              </w:rPr>
            </w:pPr>
            <w:r>
              <w:rPr>
                <w:b/>
                <w:i/>
                <w:color w:val="000000"/>
                <w:sz w:val="20"/>
                <w:szCs w:val="20"/>
              </w:rPr>
              <w:t>6</w:t>
            </w:r>
          </w:p>
        </w:tc>
        <w:tc>
          <w:tcPr>
            <w:tcW w:w="2105" w:type="dxa"/>
          </w:tcPr>
          <w:p w14:paraId="6F32FE60" w14:textId="77777777" w:rsidR="00863B3F" w:rsidRDefault="00863B3F" w:rsidP="00863B3F">
            <w:pPr>
              <w:widowControl w:val="0"/>
              <w:spacing w:line="273" w:lineRule="auto"/>
              <w:ind w:right="700"/>
              <w:rPr>
                <w:b/>
                <w:i/>
                <w:color w:val="000000"/>
                <w:sz w:val="20"/>
                <w:szCs w:val="20"/>
              </w:rPr>
            </w:pPr>
          </w:p>
        </w:tc>
        <w:tc>
          <w:tcPr>
            <w:tcW w:w="2250" w:type="dxa"/>
          </w:tcPr>
          <w:p w14:paraId="1255AA6E" w14:textId="186934FE" w:rsidR="00863B3F" w:rsidRDefault="00863B3F" w:rsidP="00863B3F">
            <w:pPr>
              <w:widowControl w:val="0"/>
              <w:spacing w:line="273" w:lineRule="auto"/>
              <w:ind w:right="700"/>
              <w:rPr>
                <w:b/>
                <w:i/>
                <w:color w:val="000000"/>
                <w:sz w:val="20"/>
                <w:szCs w:val="20"/>
              </w:rPr>
            </w:pPr>
          </w:p>
        </w:tc>
        <w:tc>
          <w:tcPr>
            <w:tcW w:w="2070" w:type="dxa"/>
          </w:tcPr>
          <w:p w14:paraId="105BBF0D" w14:textId="26FD7A1E" w:rsidR="00863B3F" w:rsidRDefault="00863B3F" w:rsidP="00863B3F">
            <w:pPr>
              <w:widowControl w:val="0"/>
              <w:spacing w:line="273" w:lineRule="auto"/>
              <w:ind w:right="700"/>
              <w:rPr>
                <w:b/>
                <w:i/>
                <w:color w:val="000000"/>
                <w:sz w:val="20"/>
                <w:szCs w:val="20"/>
              </w:rPr>
            </w:pPr>
          </w:p>
        </w:tc>
      </w:tr>
      <w:tr w:rsidR="00863B3F" w14:paraId="6B652CE5" w14:textId="77777777" w:rsidTr="00157453">
        <w:tc>
          <w:tcPr>
            <w:tcW w:w="1495" w:type="dxa"/>
          </w:tcPr>
          <w:p w14:paraId="0D4DD0B8" w14:textId="0526A949" w:rsidR="00863B3F" w:rsidRDefault="00863B3F" w:rsidP="00157453">
            <w:pPr>
              <w:widowControl w:val="0"/>
              <w:spacing w:line="273" w:lineRule="auto"/>
              <w:ind w:right="124"/>
              <w:jc w:val="center"/>
              <w:rPr>
                <w:b/>
                <w:i/>
                <w:color w:val="000000"/>
                <w:sz w:val="20"/>
                <w:szCs w:val="20"/>
              </w:rPr>
            </w:pPr>
            <w:r>
              <w:rPr>
                <w:b/>
                <w:i/>
                <w:color w:val="000000"/>
                <w:sz w:val="20"/>
                <w:szCs w:val="20"/>
              </w:rPr>
              <w:t>7</w:t>
            </w:r>
          </w:p>
        </w:tc>
        <w:tc>
          <w:tcPr>
            <w:tcW w:w="2105" w:type="dxa"/>
          </w:tcPr>
          <w:p w14:paraId="7D4CD6FE" w14:textId="77777777" w:rsidR="00863B3F" w:rsidRDefault="00863B3F" w:rsidP="00863B3F">
            <w:pPr>
              <w:widowControl w:val="0"/>
              <w:spacing w:line="273" w:lineRule="auto"/>
              <w:ind w:right="700"/>
              <w:rPr>
                <w:b/>
                <w:i/>
                <w:color w:val="000000"/>
                <w:sz w:val="20"/>
                <w:szCs w:val="20"/>
              </w:rPr>
            </w:pPr>
          </w:p>
        </w:tc>
        <w:tc>
          <w:tcPr>
            <w:tcW w:w="2250" w:type="dxa"/>
          </w:tcPr>
          <w:p w14:paraId="07E0B84D" w14:textId="77777777" w:rsidR="00863B3F" w:rsidRDefault="00863B3F" w:rsidP="00863B3F">
            <w:pPr>
              <w:widowControl w:val="0"/>
              <w:spacing w:line="273" w:lineRule="auto"/>
              <w:ind w:right="700"/>
              <w:rPr>
                <w:b/>
                <w:i/>
                <w:color w:val="000000"/>
                <w:sz w:val="20"/>
                <w:szCs w:val="20"/>
              </w:rPr>
            </w:pPr>
          </w:p>
        </w:tc>
        <w:tc>
          <w:tcPr>
            <w:tcW w:w="2070" w:type="dxa"/>
          </w:tcPr>
          <w:p w14:paraId="530B1659" w14:textId="77777777" w:rsidR="00863B3F" w:rsidRDefault="00863B3F" w:rsidP="00863B3F">
            <w:pPr>
              <w:widowControl w:val="0"/>
              <w:spacing w:line="273" w:lineRule="auto"/>
              <w:ind w:right="700"/>
              <w:rPr>
                <w:b/>
                <w:i/>
                <w:color w:val="000000"/>
                <w:sz w:val="20"/>
                <w:szCs w:val="20"/>
              </w:rPr>
            </w:pPr>
          </w:p>
        </w:tc>
      </w:tr>
      <w:tr w:rsidR="00863B3F" w14:paraId="5A59E288" w14:textId="77777777" w:rsidTr="00157453">
        <w:tc>
          <w:tcPr>
            <w:tcW w:w="1495" w:type="dxa"/>
          </w:tcPr>
          <w:p w14:paraId="237841DB" w14:textId="3739185B" w:rsidR="00863B3F" w:rsidRDefault="00863B3F" w:rsidP="00157453">
            <w:pPr>
              <w:widowControl w:val="0"/>
              <w:spacing w:line="273" w:lineRule="auto"/>
              <w:ind w:right="124"/>
              <w:jc w:val="center"/>
              <w:rPr>
                <w:b/>
                <w:i/>
                <w:color w:val="000000"/>
                <w:sz w:val="20"/>
                <w:szCs w:val="20"/>
              </w:rPr>
            </w:pPr>
            <w:r>
              <w:rPr>
                <w:b/>
                <w:i/>
                <w:color w:val="000000"/>
                <w:sz w:val="20"/>
                <w:szCs w:val="20"/>
              </w:rPr>
              <w:t>8</w:t>
            </w:r>
          </w:p>
        </w:tc>
        <w:tc>
          <w:tcPr>
            <w:tcW w:w="2105" w:type="dxa"/>
          </w:tcPr>
          <w:p w14:paraId="5783415A" w14:textId="77777777" w:rsidR="00863B3F" w:rsidRDefault="00863B3F" w:rsidP="00863B3F">
            <w:pPr>
              <w:widowControl w:val="0"/>
              <w:spacing w:line="273" w:lineRule="auto"/>
              <w:ind w:right="700"/>
              <w:rPr>
                <w:b/>
                <w:i/>
                <w:color w:val="000000"/>
                <w:sz w:val="20"/>
                <w:szCs w:val="20"/>
              </w:rPr>
            </w:pPr>
          </w:p>
        </w:tc>
        <w:tc>
          <w:tcPr>
            <w:tcW w:w="2250" w:type="dxa"/>
          </w:tcPr>
          <w:p w14:paraId="616F0EE2" w14:textId="77777777" w:rsidR="00863B3F" w:rsidRDefault="00863B3F" w:rsidP="00863B3F">
            <w:pPr>
              <w:widowControl w:val="0"/>
              <w:spacing w:line="273" w:lineRule="auto"/>
              <w:ind w:right="700"/>
              <w:rPr>
                <w:b/>
                <w:i/>
                <w:color w:val="000000"/>
                <w:sz w:val="20"/>
                <w:szCs w:val="20"/>
              </w:rPr>
            </w:pPr>
          </w:p>
        </w:tc>
        <w:tc>
          <w:tcPr>
            <w:tcW w:w="2070" w:type="dxa"/>
          </w:tcPr>
          <w:p w14:paraId="7C9AD13C" w14:textId="77777777" w:rsidR="00863B3F" w:rsidRDefault="00863B3F" w:rsidP="00863B3F">
            <w:pPr>
              <w:widowControl w:val="0"/>
              <w:spacing w:line="273" w:lineRule="auto"/>
              <w:ind w:right="700"/>
              <w:rPr>
                <w:b/>
                <w:i/>
                <w:color w:val="000000"/>
                <w:sz w:val="20"/>
                <w:szCs w:val="20"/>
              </w:rPr>
            </w:pPr>
          </w:p>
        </w:tc>
      </w:tr>
      <w:tr w:rsidR="00863B3F" w14:paraId="5D4CAA50" w14:textId="77777777" w:rsidTr="00157453">
        <w:tc>
          <w:tcPr>
            <w:tcW w:w="1495" w:type="dxa"/>
          </w:tcPr>
          <w:p w14:paraId="45545F6F" w14:textId="246835CC" w:rsidR="00863B3F" w:rsidRDefault="00863B3F" w:rsidP="00157453">
            <w:pPr>
              <w:widowControl w:val="0"/>
              <w:spacing w:line="273" w:lineRule="auto"/>
              <w:ind w:right="124"/>
              <w:jc w:val="center"/>
              <w:rPr>
                <w:b/>
                <w:i/>
                <w:color w:val="000000"/>
                <w:sz w:val="20"/>
                <w:szCs w:val="20"/>
              </w:rPr>
            </w:pPr>
            <w:r>
              <w:rPr>
                <w:b/>
                <w:i/>
                <w:color w:val="000000"/>
                <w:sz w:val="20"/>
                <w:szCs w:val="20"/>
              </w:rPr>
              <w:t>9</w:t>
            </w:r>
          </w:p>
        </w:tc>
        <w:tc>
          <w:tcPr>
            <w:tcW w:w="2105" w:type="dxa"/>
          </w:tcPr>
          <w:p w14:paraId="50DE11F8" w14:textId="77777777" w:rsidR="00863B3F" w:rsidRDefault="00863B3F" w:rsidP="00863B3F">
            <w:pPr>
              <w:widowControl w:val="0"/>
              <w:spacing w:line="273" w:lineRule="auto"/>
              <w:ind w:right="700"/>
              <w:rPr>
                <w:b/>
                <w:i/>
                <w:color w:val="000000"/>
                <w:sz w:val="20"/>
                <w:szCs w:val="20"/>
              </w:rPr>
            </w:pPr>
          </w:p>
        </w:tc>
        <w:tc>
          <w:tcPr>
            <w:tcW w:w="2250" w:type="dxa"/>
          </w:tcPr>
          <w:p w14:paraId="72643F77" w14:textId="77777777" w:rsidR="00863B3F" w:rsidRDefault="00863B3F" w:rsidP="00863B3F">
            <w:pPr>
              <w:widowControl w:val="0"/>
              <w:spacing w:line="273" w:lineRule="auto"/>
              <w:ind w:right="700"/>
              <w:rPr>
                <w:b/>
                <w:i/>
                <w:color w:val="000000"/>
                <w:sz w:val="20"/>
                <w:szCs w:val="20"/>
              </w:rPr>
            </w:pPr>
          </w:p>
        </w:tc>
        <w:tc>
          <w:tcPr>
            <w:tcW w:w="2070" w:type="dxa"/>
          </w:tcPr>
          <w:p w14:paraId="0AE3B969" w14:textId="77777777" w:rsidR="00863B3F" w:rsidRDefault="00863B3F" w:rsidP="00863B3F">
            <w:pPr>
              <w:widowControl w:val="0"/>
              <w:spacing w:line="273" w:lineRule="auto"/>
              <w:ind w:right="700"/>
              <w:rPr>
                <w:b/>
                <w:i/>
                <w:color w:val="000000"/>
                <w:sz w:val="20"/>
                <w:szCs w:val="20"/>
              </w:rPr>
            </w:pPr>
          </w:p>
        </w:tc>
      </w:tr>
      <w:tr w:rsidR="00863B3F" w14:paraId="51EA2EE7" w14:textId="77777777" w:rsidTr="00157453">
        <w:tc>
          <w:tcPr>
            <w:tcW w:w="1495" w:type="dxa"/>
          </w:tcPr>
          <w:p w14:paraId="2BF3B65C" w14:textId="7B9ADA25" w:rsidR="00863B3F" w:rsidRDefault="00863B3F" w:rsidP="00157453">
            <w:pPr>
              <w:widowControl w:val="0"/>
              <w:spacing w:line="273" w:lineRule="auto"/>
              <w:ind w:right="124"/>
              <w:jc w:val="center"/>
              <w:rPr>
                <w:b/>
                <w:i/>
                <w:color w:val="000000"/>
                <w:sz w:val="20"/>
                <w:szCs w:val="20"/>
              </w:rPr>
            </w:pPr>
            <w:r>
              <w:rPr>
                <w:b/>
                <w:i/>
                <w:color w:val="000000"/>
                <w:sz w:val="20"/>
                <w:szCs w:val="20"/>
              </w:rPr>
              <w:t>10</w:t>
            </w:r>
          </w:p>
        </w:tc>
        <w:tc>
          <w:tcPr>
            <w:tcW w:w="2105" w:type="dxa"/>
          </w:tcPr>
          <w:p w14:paraId="3FA7AB75" w14:textId="77777777" w:rsidR="00863B3F" w:rsidRDefault="00863B3F" w:rsidP="00863B3F">
            <w:pPr>
              <w:widowControl w:val="0"/>
              <w:spacing w:line="273" w:lineRule="auto"/>
              <w:ind w:right="700"/>
              <w:rPr>
                <w:b/>
                <w:i/>
                <w:color w:val="000000"/>
                <w:sz w:val="20"/>
                <w:szCs w:val="20"/>
              </w:rPr>
            </w:pPr>
          </w:p>
        </w:tc>
        <w:tc>
          <w:tcPr>
            <w:tcW w:w="2250" w:type="dxa"/>
          </w:tcPr>
          <w:p w14:paraId="1E697EA6" w14:textId="77777777" w:rsidR="00863B3F" w:rsidRDefault="00863B3F" w:rsidP="00863B3F">
            <w:pPr>
              <w:widowControl w:val="0"/>
              <w:spacing w:line="273" w:lineRule="auto"/>
              <w:ind w:right="700"/>
              <w:rPr>
                <w:b/>
                <w:i/>
                <w:color w:val="000000"/>
                <w:sz w:val="20"/>
                <w:szCs w:val="20"/>
              </w:rPr>
            </w:pPr>
          </w:p>
        </w:tc>
        <w:tc>
          <w:tcPr>
            <w:tcW w:w="2070" w:type="dxa"/>
          </w:tcPr>
          <w:p w14:paraId="502C634C" w14:textId="77777777" w:rsidR="00863B3F" w:rsidRDefault="00863B3F" w:rsidP="00863B3F">
            <w:pPr>
              <w:widowControl w:val="0"/>
              <w:spacing w:line="273" w:lineRule="auto"/>
              <w:ind w:right="700"/>
              <w:rPr>
                <w:b/>
                <w:i/>
                <w:color w:val="000000"/>
                <w:sz w:val="20"/>
                <w:szCs w:val="20"/>
              </w:rPr>
            </w:pPr>
          </w:p>
        </w:tc>
      </w:tr>
      <w:tr w:rsidR="00863B3F" w14:paraId="1D4DA065" w14:textId="77777777" w:rsidTr="00157453">
        <w:tc>
          <w:tcPr>
            <w:tcW w:w="1495" w:type="dxa"/>
          </w:tcPr>
          <w:p w14:paraId="20163B06" w14:textId="35FA20E6" w:rsidR="00863B3F" w:rsidRDefault="00863B3F" w:rsidP="00157453">
            <w:pPr>
              <w:widowControl w:val="0"/>
              <w:spacing w:line="273" w:lineRule="auto"/>
              <w:ind w:right="124"/>
              <w:jc w:val="center"/>
              <w:rPr>
                <w:b/>
                <w:i/>
                <w:color w:val="000000"/>
                <w:sz w:val="20"/>
                <w:szCs w:val="20"/>
              </w:rPr>
            </w:pPr>
            <w:r>
              <w:rPr>
                <w:b/>
                <w:i/>
                <w:color w:val="000000"/>
                <w:sz w:val="20"/>
                <w:szCs w:val="20"/>
              </w:rPr>
              <w:t>11</w:t>
            </w:r>
          </w:p>
        </w:tc>
        <w:tc>
          <w:tcPr>
            <w:tcW w:w="2105" w:type="dxa"/>
          </w:tcPr>
          <w:p w14:paraId="0FE30643" w14:textId="77777777" w:rsidR="00863B3F" w:rsidRDefault="00863B3F" w:rsidP="00863B3F">
            <w:pPr>
              <w:widowControl w:val="0"/>
              <w:spacing w:line="273" w:lineRule="auto"/>
              <w:ind w:right="700"/>
              <w:rPr>
                <w:b/>
                <w:i/>
                <w:color w:val="000000"/>
                <w:sz w:val="20"/>
                <w:szCs w:val="20"/>
              </w:rPr>
            </w:pPr>
          </w:p>
        </w:tc>
        <w:tc>
          <w:tcPr>
            <w:tcW w:w="2250" w:type="dxa"/>
          </w:tcPr>
          <w:p w14:paraId="1373EAD8" w14:textId="77777777" w:rsidR="00863B3F" w:rsidRDefault="00863B3F" w:rsidP="00863B3F">
            <w:pPr>
              <w:widowControl w:val="0"/>
              <w:spacing w:line="273" w:lineRule="auto"/>
              <w:ind w:right="700"/>
              <w:rPr>
                <w:b/>
                <w:i/>
                <w:color w:val="000000"/>
                <w:sz w:val="20"/>
                <w:szCs w:val="20"/>
              </w:rPr>
            </w:pPr>
          </w:p>
        </w:tc>
        <w:tc>
          <w:tcPr>
            <w:tcW w:w="2070" w:type="dxa"/>
          </w:tcPr>
          <w:p w14:paraId="61052447" w14:textId="77777777" w:rsidR="00863B3F" w:rsidRDefault="00863B3F" w:rsidP="00863B3F">
            <w:pPr>
              <w:widowControl w:val="0"/>
              <w:spacing w:line="273" w:lineRule="auto"/>
              <w:ind w:right="700"/>
              <w:rPr>
                <w:b/>
                <w:i/>
                <w:color w:val="000000"/>
                <w:sz w:val="20"/>
                <w:szCs w:val="20"/>
              </w:rPr>
            </w:pPr>
          </w:p>
        </w:tc>
      </w:tr>
      <w:tr w:rsidR="00863B3F" w14:paraId="49EC3C8D" w14:textId="77777777" w:rsidTr="00157453">
        <w:tc>
          <w:tcPr>
            <w:tcW w:w="1495" w:type="dxa"/>
          </w:tcPr>
          <w:p w14:paraId="460F0C0C" w14:textId="6D74F46E" w:rsidR="00863B3F" w:rsidRDefault="00863B3F" w:rsidP="00157453">
            <w:pPr>
              <w:widowControl w:val="0"/>
              <w:spacing w:line="273" w:lineRule="auto"/>
              <w:ind w:right="124"/>
              <w:jc w:val="center"/>
              <w:rPr>
                <w:b/>
                <w:i/>
                <w:color w:val="000000"/>
                <w:sz w:val="20"/>
                <w:szCs w:val="20"/>
              </w:rPr>
            </w:pPr>
            <w:r>
              <w:rPr>
                <w:b/>
                <w:i/>
                <w:color w:val="000000"/>
                <w:sz w:val="20"/>
                <w:szCs w:val="20"/>
              </w:rPr>
              <w:t>12</w:t>
            </w:r>
          </w:p>
        </w:tc>
        <w:tc>
          <w:tcPr>
            <w:tcW w:w="2105" w:type="dxa"/>
          </w:tcPr>
          <w:p w14:paraId="4A4DFB88" w14:textId="77777777" w:rsidR="00863B3F" w:rsidRDefault="00863B3F" w:rsidP="00863B3F">
            <w:pPr>
              <w:widowControl w:val="0"/>
              <w:spacing w:line="273" w:lineRule="auto"/>
              <w:ind w:right="700"/>
              <w:rPr>
                <w:b/>
                <w:i/>
                <w:color w:val="000000"/>
                <w:sz w:val="20"/>
                <w:szCs w:val="20"/>
              </w:rPr>
            </w:pPr>
          </w:p>
        </w:tc>
        <w:tc>
          <w:tcPr>
            <w:tcW w:w="2250" w:type="dxa"/>
          </w:tcPr>
          <w:p w14:paraId="2CB75BB6" w14:textId="77777777" w:rsidR="00863B3F" w:rsidRDefault="00863B3F" w:rsidP="00863B3F">
            <w:pPr>
              <w:widowControl w:val="0"/>
              <w:spacing w:line="273" w:lineRule="auto"/>
              <w:ind w:right="700"/>
              <w:rPr>
                <w:b/>
                <w:i/>
                <w:color w:val="000000"/>
                <w:sz w:val="20"/>
                <w:szCs w:val="20"/>
              </w:rPr>
            </w:pPr>
          </w:p>
        </w:tc>
        <w:tc>
          <w:tcPr>
            <w:tcW w:w="2070" w:type="dxa"/>
          </w:tcPr>
          <w:p w14:paraId="11461DA7" w14:textId="77777777" w:rsidR="00863B3F" w:rsidRDefault="00863B3F" w:rsidP="00863B3F">
            <w:pPr>
              <w:widowControl w:val="0"/>
              <w:spacing w:line="273" w:lineRule="auto"/>
              <w:ind w:right="700"/>
              <w:rPr>
                <w:b/>
                <w:i/>
                <w:color w:val="000000"/>
                <w:sz w:val="20"/>
                <w:szCs w:val="20"/>
              </w:rPr>
            </w:pPr>
          </w:p>
        </w:tc>
      </w:tr>
    </w:tbl>
    <w:p w14:paraId="2CC60B46" w14:textId="77777777" w:rsidR="00B24A42" w:rsidRPr="0056393E" w:rsidRDefault="00B24A42" w:rsidP="001A1EA1">
      <w:pPr>
        <w:widowControl w:val="0"/>
        <w:pBdr>
          <w:top w:val="nil"/>
          <w:left w:val="nil"/>
          <w:bottom w:val="nil"/>
          <w:right w:val="nil"/>
          <w:between w:val="nil"/>
        </w:pBdr>
        <w:spacing w:line="273" w:lineRule="auto"/>
        <w:ind w:right="700"/>
        <w:rPr>
          <w:b/>
          <w:i/>
          <w:color w:val="000000"/>
          <w:sz w:val="20"/>
          <w:szCs w:val="20"/>
        </w:rPr>
        <w:sectPr w:rsidR="00B24A42" w:rsidRPr="0056393E" w:rsidSect="00863B3F">
          <w:type w:val="continuous"/>
          <w:pgSz w:w="12240" w:h="15840"/>
          <w:pgMar w:top="1440" w:right="1170" w:bottom="1440" w:left="1440" w:header="450" w:footer="720" w:gutter="0"/>
          <w:pgNumType w:start="1"/>
          <w:cols w:space="810"/>
        </w:sectPr>
      </w:pPr>
    </w:p>
    <w:p w14:paraId="44AB53CC" w14:textId="77777777" w:rsidR="00B24A42" w:rsidRPr="0056393E" w:rsidRDefault="00B24A42" w:rsidP="001A1EA1">
      <w:pPr>
        <w:widowControl w:val="0"/>
        <w:pBdr>
          <w:top w:val="nil"/>
          <w:left w:val="nil"/>
          <w:bottom w:val="nil"/>
          <w:right w:val="nil"/>
          <w:between w:val="nil"/>
        </w:pBdr>
        <w:spacing w:line="273" w:lineRule="auto"/>
        <w:ind w:right="700"/>
        <w:rPr>
          <w:b/>
          <w:i/>
          <w:color w:val="000000"/>
          <w:sz w:val="20"/>
          <w:szCs w:val="20"/>
        </w:rPr>
      </w:pPr>
    </w:p>
    <w:p w14:paraId="7BBA8B01" w14:textId="77777777" w:rsidR="00E663DD" w:rsidRPr="0056393E" w:rsidRDefault="00B24A42" w:rsidP="001A1EA1">
      <w:pPr>
        <w:widowControl w:val="0"/>
        <w:pBdr>
          <w:top w:val="nil"/>
          <w:left w:val="nil"/>
          <w:bottom w:val="nil"/>
          <w:right w:val="nil"/>
          <w:between w:val="nil"/>
        </w:pBdr>
        <w:spacing w:line="273" w:lineRule="auto"/>
        <w:ind w:right="700"/>
        <w:rPr>
          <w:sz w:val="20"/>
          <w:szCs w:val="20"/>
        </w:rPr>
      </w:pPr>
      <w:r w:rsidRPr="0056393E">
        <w:rPr>
          <w:color w:val="000000"/>
          <w:sz w:val="20"/>
          <w:szCs w:val="20"/>
        </w:rPr>
        <w:t>Questions for consideration:</w:t>
      </w:r>
    </w:p>
    <w:p w14:paraId="3E7393A8" w14:textId="22016938" w:rsidR="00E663DD" w:rsidRPr="0056393E" w:rsidRDefault="001A4B52" w:rsidP="001A1EA1">
      <w:pPr>
        <w:widowControl w:val="0"/>
        <w:pBdr>
          <w:top w:val="nil"/>
          <w:left w:val="nil"/>
          <w:bottom w:val="nil"/>
          <w:right w:val="nil"/>
          <w:between w:val="nil"/>
        </w:pBdr>
        <w:spacing w:line="273" w:lineRule="auto"/>
        <w:ind w:right="700"/>
        <w:rPr>
          <w:color w:val="000000"/>
          <w:sz w:val="20"/>
          <w:szCs w:val="20"/>
        </w:rPr>
      </w:pPr>
      <w:r w:rsidRPr="0056393E">
        <w:rPr>
          <w:b/>
          <w:i/>
          <w:color w:val="000000"/>
          <w:sz w:val="20"/>
          <w:szCs w:val="20"/>
        </w:rPr>
        <w:t xml:space="preserve">What </w:t>
      </w:r>
      <w:r w:rsidR="00B24A42" w:rsidRPr="0056393E">
        <w:rPr>
          <w:b/>
          <w:i/>
          <w:color w:val="000000"/>
          <w:sz w:val="20"/>
          <w:szCs w:val="20"/>
        </w:rPr>
        <w:t>might you know about these grade levels</w:t>
      </w:r>
      <w:r w:rsidRPr="0056393E">
        <w:rPr>
          <w:b/>
          <w:i/>
          <w:color w:val="000000"/>
          <w:sz w:val="20"/>
          <w:szCs w:val="20"/>
        </w:rPr>
        <w:t xml:space="preserve"> in your district?</w:t>
      </w:r>
      <w:r w:rsidRPr="0056393E">
        <w:rPr>
          <w:color w:val="000000"/>
          <w:sz w:val="20"/>
          <w:szCs w:val="20"/>
        </w:rPr>
        <w:t xml:space="preserve"> </w:t>
      </w:r>
      <w:r w:rsidR="00B24A42" w:rsidRPr="0056393E">
        <w:rPr>
          <w:color w:val="000000"/>
          <w:sz w:val="20"/>
          <w:szCs w:val="20"/>
        </w:rPr>
        <w:t xml:space="preserve"> What might explain these levels of</w:t>
      </w:r>
      <w:r w:rsidR="00157453">
        <w:rPr>
          <w:color w:val="000000"/>
          <w:sz w:val="20"/>
          <w:szCs w:val="20"/>
        </w:rPr>
        <w:t xml:space="preserve"> RA</w:t>
      </w:r>
      <w:r w:rsidR="00B24A42" w:rsidRPr="0056393E">
        <w:rPr>
          <w:color w:val="000000"/>
          <w:sz w:val="20"/>
          <w:szCs w:val="20"/>
        </w:rPr>
        <w:t xml:space="preserve"> for these grade levels? </w:t>
      </w:r>
      <w:r w:rsidR="0056393E" w:rsidRPr="0056393E">
        <w:rPr>
          <w:color w:val="000000"/>
          <w:sz w:val="20"/>
          <w:szCs w:val="20"/>
        </w:rPr>
        <w:t>(</w:t>
      </w:r>
      <w:r w:rsidRPr="0056393E">
        <w:rPr>
          <w:color w:val="000000"/>
          <w:sz w:val="20"/>
          <w:szCs w:val="20"/>
        </w:rPr>
        <w:t>Example: Parents of kindergartners have expressed that they believe kindergarten isn’t as</w:t>
      </w:r>
      <w:r w:rsidR="0056393E" w:rsidRPr="0056393E">
        <w:rPr>
          <w:color w:val="000000"/>
          <w:sz w:val="20"/>
          <w:szCs w:val="20"/>
        </w:rPr>
        <w:t xml:space="preserve"> important as the later grades.)</w:t>
      </w:r>
    </w:p>
    <w:p w14:paraId="5B968933" w14:textId="77777777" w:rsidR="00E85407" w:rsidRDefault="0056393E" w:rsidP="00E85407">
      <w:pPr>
        <w:widowControl w:val="0"/>
        <w:pBdr>
          <w:top w:val="nil"/>
          <w:left w:val="nil"/>
          <w:bottom w:val="nil"/>
          <w:right w:val="nil"/>
          <w:between w:val="nil"/>
        </w:pBdr>
        <w:spacing w:line="273" w:lineRule="auto"/>
        <w:ind w:right="580"/>
        <w:rPr>
          <w:color w:val="000000"/>
          <w:sz w:val="20"/>
          <w:szCs w:val="20"/>
        </w:rPr>
      </w:pPr>
      <w:r w:rsidRPr="0056393E">
        <w:rPr>
          <w:color w:val="000000"/>
          <w:sz w:val="20"/>
          <w:szCs w:val="20"/>
        </w:rPr>
        <w:t>Dis</w:t>
      </w:r>
      <w:r w:rsidR="001A4B52" w:rsidRPr="0056393E">
        <w:rPr>
          <w:color w:val="000000"/>
          <w:sz w:val="20"/>
          <w:szCs w:val="20"/>
        </w:rPr>
        <w:t xml:space="preserve">aggregate data by population and grade level for each school in the district. What patterns do you observe? </w:t>
      </w:r>
    </w:p>
    <w:p w14:paraId="0B7E7FEE" w14:textId="77777777" w:rsidR="008C555C" w:rsidRDefault="008C555C" w:rsidP="008C555C">
      <w:pPr>
        <w:rPr>
          <w:color w:val="000000"/>
          <w:sz w:val="20"/>
          <w:szCs w:val="20"/>
        </w:rPr>
      </w:pPr>
    </w:p>
    <w:p w14:paraId="550CC434" w14:textId="77777777" w:rsidR="008C555C" w:rsidRDefault="008C555C">
      <w:pPr>
        <w:rPr>
          <w:color w:val="000000"/>
          <w:sz w:val="20"/>
          <w:szCs w:val="20"/>
        </w:rPr>
      </w:pPr>
      <w:r>
        <w:rPr>
          <w:color w:val="000000"/>
          <w:sz w:val="20"/>
          <w:szCs w:val="20"/>
        </w:rPr>
        <w:br w:type="page"/>
      </w:r>
    </w:p>
    <w:p w14:paraId="06D87FA2" w14:textId="19A8B5EF" w:rsidR="0056393E" w:rsidRPr="00AB0445" w:rsidRDefault="001A4B52" w:rsidP="00AB0445">
      <w:pPr>
        <w:pStyle w:val="Heading2"/>
        <w:rPr>
          <w:sz w:val="24"/>
          <w:szCs w:val="24"/>
        </w:rPr>
      </w:pPr>
      <w:r w:rsidRPr="00AB0445">
        <w:rPr>
          <w:sz w:val="24"/>
          <w:szCs w:val="24"/>
        </w:rPr>
        <w:lastRenderedPageBreak/>
        <w:t xml:space="preserve">Attendance Data Procedures </w:t>
      </w:r>
    </w:p>
    <w:p w14:paraId="24A3BF6B" w14:textId="5573B987" w:rsidR="00E663DD" w:rsidRPr="0056393E" w:rsidRDefault="001A4B52" w:rsidP="001A1EA1">
      <w:pPr>
        <w:widowControl w:val="0"/>
        <w:pBdr>
          <w:top w:val="nil"/>
          <w:left w:val="nil"/>
          <w:bottom w:val="nil"/>
          <w:right w:val="nil"/>
          <w:between w:val="nil"/>
        </w:pBdr>
        <w:spacing w:line="273" w:lineRule="auto"/>
        <w:ind w:left="144" w:right="-90" w:hanging="144"/>
        <w:rPr>
          <w:color w:val="000000"/>
          <w:sz w:val="20"/>
          <w:szCs w:val="20"/>
        </w:rPr>
      </w:pPr>
      <w:r w:rsidRPr="0056393E">
        <w:rPr>
          <w:color w:val="000000"/>
          <w:sz w:val="20"/>
          <w:szCs w:val="20"/>
        </w:rPr>
        <w:t xml:space="preserve">How often is attendance taken in elementary school(s)? </w:t>
      </w:r>
      <w:r w:rsidR="0056393E" w:rsidRPr="0056393E">
        <w:rPr>
          <w:color w:val="000000"/>
          <w:sz w:val="20"/>
          <w:szCs w:val="20"/>
        </w:rPr>
        <w:t>(</w:t>
      </w:r>
      <w:proofErr w:type="gramStart"/>
      <w:r w:rsidR="0056393E" w:rsidRPr="0056393E">
        <w:rPr>
          <w:color w:val="000000"/>
          <w:sz w:val="20"/>
          <w:szCs w:val="20"/>
        </w:rPr>
        <w:t>select</w:t>
      </w:r>
      <w:proofErr w:type="gramEnd"/>
      <w:r w:rsidR="0056393E" w:rsidRPr="0056393E">
        <w:rPr>
          <w:color w:val="000000"/>
          <w:sz w:val="20"/>
          <w:szCs w:val="20"/>
        </w:rPr>
        <w:t xml:space="preserve"> all that apply)</w:t>
      </w:r>
    </w:p>
    <w:p w14:paraId="38F338C0" w14:textId="77777777" w:rsidR="0056393E" w:rsidRPr="0056393E" w:rsidRDefault="0056393E" w:rsidP="0056393E">
      <w:pPr>
        <w:widowControl w:val="0"/>
        <w:pBdr>
          <w:top w:val="nil"/>
          <w:left w:val="nil"/>
          <w:bottom w:val="nil"/>
          <w:right w:val="nil"/>
          <w:between w:val="nil"/>
        </w:pBdr>
        <w:spacing w:line="273" w:lineRule="auto"/>
        <w:ind w:left="720" w:right="-90"/>
        <w:rPr>
          <w:sz w:val="20"/>
          <w:szCs w:val="20"/>
        </w:rPr>
        <w:sectPr w:rsidR="0056393E" w:rsidRPr="0056393E" w:rsidSect="00863B3F">
          <w:type w:val="continuous"/>
          <w:pgSz w:w="12240" w:h="15840"/>
          <w:pgMar w:top="1440" w:right="1170" w:bottom="1440" w:left="1440" w:header="450" w:footer="720" w:gutter="0"/>
          <w:pgNumType w:start="1"/>
          <w:cols w:space="810"/>
        </w:sectPr>
      </w:pPr>
    </w:p>
    <w:p w14:paraId="65D4DF29" w14:textId="77777777" w:rsidR="00E663DD"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 xml:space="preserve">Daily </w:t>
      </w:r>
    </w:p>
    <w:p w14:paraId="328217B0" w14:textId="77777777" w:rsidR="0056393E"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Morning</w:t>
      </w:r>
    </w:p>
    <w:p w14:paraId="43D39514" w14:textId="77777777" w:rsidR="0056393E"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Afternoon</w:t>
      </w:r>
    </w:p>
    <w:p w14:paraId="270AE773" w14:textId="77777777" w:rsidR="0056393E" w:rsidRPr="0056393E" w:rsidRDefault="731450D5" w:rsidP="731450D5">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731450D5">
        <w:rPr>
          <w:sz w:val="20"/>
          <w:szCs w:val="20"/>
        </w:rPr>
        <w:t>Each period of the day</w:t>
      </w:r>
    </w:p>
    <w:p w14:paraId="685DEFAE" w14:textId="77777777" w:rsidR="0056393E" w:rsidRPr="0056393E" w:rsidRDefault="0056393E">
      <w:pPr>
        <w:widowControl w:val="0"/>
        <w:pBdr>
          <w:top w:val="nil"/>
          <w:left w:val="nil"/>
          <w:bottom w:val="nil"/>
          <w:right w:val="nil"/>
          <w:between w:val="nil"/>
        </w:pBdr>
        <w:spacing w:line="273" w:lineRule="auto"/>
        <w:ind w:left="-912" w:right="-90"/>
        <w:rPr>
          <w:sz w:val="20"/>
          <w:szCs w:val="20"/>
        </w:rPr>
        <w:sectPr w:rsidR="0056393E" w:rsidRPr="0056393E" w:rsidSect="000A1D11">
          <w:type w:val="continuous"/>
          <w:pgSz w:w="12240" w:h="15840"/>
          <w:pgMar w:top="1440" w:right="1170" w:bottom="1440" w:left="1440" w:header="450" w:footer="720" w:gutter="0"/>
          <w:pgNumType w:start="1"/>
          <w:cols w:num="2" w:space="810"/>
        </w:sectPr>
      </w:pPr>
    </w:p>
    <w:p w14:paraId="76C0DC4B" w14:textId="77777777" w:rsidR="0056393E" w:rsidRPr="0056393E" w:rsidRDefault="0056393E">
      <w:pPr>
        <w:widowControl w:val="0"/>
        <w:pBdr>
          <w:top w:val="nil"/>
          <w:left w:val="nil"/>
          <w:bottom w:val="nil"/>
          <w:right w:val="nil"/>
          <w:between w:val="nil"/>
        </w:pBdr>
        <w:spacing w:line="273" w:lineRule="auto"/>
        <w:ind w:left="-912" w:right="-90"/>
        <w:rPr>
          <w:sz w:val="20"/>
          <w:szCs w:val="20"/>
        </w:rPr>
      </w:pPr>
    </w:p>
    <w:p w14:paraId="5FD033A3" w14:textId="77777777" w:rsidR="00E663DD" w:rsidRDefault="0056393E" w:rsidP="0056393E">
      <w:pPr>
        <w:widowControl w:val="0"/>
        <w:pBdr>
          <w:top w:val="nil"/>
          <w:left w:val="nil"/>
          <w:bottom w:val="nil"/>
          <w:right w:val="nil"/>
          <w:between w:val="nil"/>
        </w:pBdr>
        <w:spacing w:line="273" w:lineRule="auto"/>
        <w:ind w:right="-90"/>
        <w:rPr>
          <w:sz w:val="20"/>
          <w:szCs w:val="20"/>
        </w:rPr>
      </w:pPr>
      <w:r>
        <w:rPr>
          <w:sz w:val="20"/>
          <w:szCs w:val="20"/>
        </w:rPr>
        <w:t>Comments/observations:</w:t>
      </w:r>
    </w:p>
    <w:p w14:paraId="5159E0EF" w14:textId="77777777" w:rsidR="0056393E" w:rsidRDefault="0056393E" w:rsidP="0056393E">
      <w:pPr>
        <w:widowControl w:val="0"/>
        <w:pBdr>
          <w:top w:val="nil"/>
          <w:left w:val="nil"/>
          <w:bottom w:val="nil"/>
          <w:right w:val="nil"/>
          <w:between w:val="nil"/>
        </w:pBdr>
        <w:spacing w:line="273" w:lineRule="auto"/>
        <w:ind w:right="-90"/>
        <w:rPr>
          <w:sz w:val="20"/>
          <w:szCs w:val="20"/>
        </w:rPr>
      </w:pPr>
    </w:p>
    <w:p w14:paraId="1239E851" w14:textId="3A8C10B0" w:rsidR="0056393E" w:rsidRPr="0056393E" w:rsidRDefault="0056393E" w:rsidP="0056393E">
      <w:pPr>
        <w:widowControl w:val="0"/>
        <w:pBdr>
          <w:top w:val="nil"/>
          <w:left w:val="nil"/>
          <w:bottom w:val="nil"/>
          <w:right w:val="nil"/>
          <w:between w:val="nil"/>
        </w:pBdr>
        <w:spacing w:line="273" w:lineRule="auto"/>
        <w:ind w:right="-90"/>
        <w:rPr>
          <w:sz w:val="20"/>
          <w:szCs w:val="20"/>
        </w:rPr>
      </w:pPr>
    </w:p>
    <w:p w14:paraId="666BC8ED" w14:textId="72503373" w:rsidR="007139BE" w:rsidRPr="007139BE" w:rsidRDefault="001A4B52" w:rsidP="007139BE">
      <w:pPr>
        <w:widowControl w:val="0"/>
        <w:pBdr>
          <w:top w:val="nil"/>
          <w:left w:val="nil"/>
          <w:bottom w:val="nil"/>
          <w:right w:val="nil"/>
          <w:between w:val="nil"/>
        </w:pBdr>
        <w:spacing w:line="273" w:lineRule="auto"/>
        <w:ind w:right="-90"/>
        <w:rPr>
          <w:color w:val="000000"/>
          <w:sz w:val="20"/>
          <w:szCs w:val="20"/>
        </w:rPr>
      </w:pPr>
      <w:r w:rsidRPr="0056393E">
        <w:rPr>
          <w:color w:val="000000"/>
          <w:sz w:val="20"/>
          <w:szCs w:val="20"/>
        </w:rPr>
        <w:t xml:space="preserve">How often is attendance taken in middle school(s)? </w:t>
      </w:r>
      <w:r w:rsidR="007139BE" w:rsidRPr="007139BE">
        <w:rPr>
          <w:color w:val="000000"/>
          <w:sz w:val="20"/>
          <w:szCs w:val="20"/>
        </w:rPr>
        <w:t>(</w:t>
      </w:r>
      <w:proofErr w:type="gramStart"/>
      <w:r w:rsidR="007139BE" w:rsidRPr="007139BE">
        <w:rPr>
          <w:color w:val="000000"/>
          <w:sz w:val="20"/>
          <w:szCs w:val="20"/>
        </w:rPr>
        <w:t>select</w:t>
      </w:r>
      <w:proofErr w:type="gramEnd"/>
      <w:r w:rsidR="007139BE" w:rsidRPr="007139BE">
        <w:rPr>
          <w:color w:val="000000"/>
          <w:sz w:val="20"/>
          <w:szCs w:val="20"/>
        </w:rPr>
        <w:t xml:space="preserve"> all that apply)</w:t>
      </w:r>
    </w:p>
    <w:p w14:paraId="4BA138C5" w14:textId="77777777" w:rsid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sectPr w:rsidR="0056393E" w:rsidSect="00863B3F">
          <w:type w:val="continuous"/>
          <w:pgSz w:w="12240" w:h="15840"/>
          <w:pgMar w:top="1440" w:right="1170" w:bottom="1440" w:left="1440" w:header="450" w:footer="720" w:gutter="0"/>
          <w:pgNumType w:start="1"/>
          <w:cols w:space="810"/>
        </w:sectPr>
      </w:pPr>
    </w:p>
    <w:p w14:paraId="030BBCCE" w14:textId="77777777" w:rsidR="0056393E"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 xml:space="preserve">Daily </w:t>
      </w:r>
    </w:p>
    <w:p w14:paraId="7456D924" w14:textId="77777777" w:rsidR="0056393E"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Morning</w:t>
      </w:r>
    </w:p>
    <w:p w14:paraId="42D51DA9" w14:textId="77777777" w:rsidR="0056393E"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Afternoon</w:t>
      </w:r>
    </w:p>
    <w:p w14:paraId="04DFB63D" w14:textId="77777777" w:rsidR="0056393E"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Each period of the day</w:t>
      </w:r>
    </w:p>
    <w:p w14:paraId="155EED79" w14:textId="77777777" w:rsidR="0056393E" w:rsidRDefault="0056393E" w:rsidP="0056393E">
      <w:pPr>
        <w:widowControl w:val="0"/>
        <w:pBdr>
          <w:top w:val="nil"/>
          <w:left w:val="nil"/>
          <w:bottom w:val="nil"/>
          <w:right w:val="nil"/>
          <w:between w:val="nil"/>
        </w:pBdr>
        <w:spacing w:line="273" w:lineRule="auto"/>
        <w:ind w:right="-90"/>
        <w:rPr>
          <w:color w:val="000000"/>
          <w:sz w:val="20"/>
          <w:szCs w:val="20"/>
        </w:rPr>
        <w:sectPr w:rsidR="0056393E" w:rsidSect="000A1D11">
          <w:type w:val="continuous"/>
          <w:pgSz w:w="12240" w:h="15840"/>
          <w:pgMar w:top="1440" w:right="1170" w:bottom="1440" w:left="1440" w:header="450" w:footer="720" w:gutter="0"/>
          <w:pgNumType w:start="1"/>
          <w:cols w:num="2" w:space="810"/>
        </w:sectPr>
      </w:pPr>
    </w:p>
    <w:p w14:paraId="75C8EDFB" w14:textId="77777777" w:rsidR="0056393E" w:rsidRDefault="0056393E" w:rsidP="0056393E">
      <w:pPr>
        <w:widowControl w:val="0"/>
        <w:pBdr>
          <w:top w:val="nil"/>
          <w:left w:val="nil"/>
          <w:bottom w:val="nil"/>
          <w:right w:val="nil"/>
          <w:between w:val="nil"/>
        </w:pBdr>
        <w:spacing w:line="273" w:lineRule="auto"/>
        <w:ind w:right="-90"/>
        <w:rPr>
          <w:color w:val="000000"/>
          <w:sz w:val="20"/>
          <w:szCs w:val="20"/>
        </w:rPr>
      </w:pPr>
    </w:p>
    <w:p w14:paraId="385EAAC6" w14:textId="77777777" w:rsidR="0056393E" w:rsidRDefault="0056393E" w:rsidP="0056393E">
      <w:pPr>
        <w:widowControl w:val="0"/>
        <w:pBdr>
          <w:top w:val="nil"/>
          <w:left w:val="nil"/>
          <w:bottom w:val="nil"/>
          <w:right w:val="nil"/>
          <w:between w:val="nil"/>
        </w:pBdr>
        <w:spacing w:line="273" w:lineRule="auto"/>
        <w:ind w:right="-90"/>
        <w:rPr>
          <w:sz w:val="20"/>
          <w:szCs w:val="20"/>
        </w:rPr>
      </w:pPr>
      <w:r>
        <w:rPr>
          <w:sz w:val="20"/>
          <w:szCs w:val="20"/>
        </w:rPr>
        <w:t>Comments/observations:</w:t>
      </w:r>
    </w:p>
    <w:p w14:paraId="22CA39AF" w14:textId="77777777" w:rsidR="0056393E" w:rsidRDefault="0056393E" w:rsidP="0056393E">
      <w:pPr>
        <w:widowControl w:val="0"/>
        <w:pBdr>
          <w:top w:val="nil"/>
          <w:left w:val="nil"/>
          <w:bottom w:val="nil"/>
          <w:right w:val="nil"/>
          <w:between w:val="nil"/>
        </w:pBdr>
        <w:spacing w:line="273" w:lineRule="auto"/>
        <w:ind w:right="-90"/>
        <w:rPr>
          <w:color w:val="000000"/>
          <w:sz w:val="20"/>
          <w:szCs w:val="20"/>
        </w:rPr>
      </w:pPr>
    </w:p>
    <w:p w14:paraId="4313BA8D" w14:textId="77777777" w:rsidR="0056393E" w:rsidRPr="0056393E" w:rsidRDefault="0056393E" w:rsidP="0056393E">
      <w:pPr>
        <w:widowControl w:val="0"/>
        <w:pBdr>
          <w:top w:val="nil"/>
          <w:left w:val="nil"/>
          <w:bottom w:val="nil"/>
          <w:right w:val="nil"/>
          <w:between w:val="nil"/>
        </w:pBdr>
        <w:spacing w:line="273" w:lineRule="auto"/>
        <w:ind w:right="-90"/>
        <w:rPr>
          <w:color w:val="000000"/>
          <w:sz w:val="20"/>
          <w:szCs w:val="20"/>
        </w:rPr>
      </w:pPr>
    </w:p>
    <w:p w14:paraId="66E8941A" w14:textId="6CD9E8E1" w:rsidR="00E663DD" w:rsidRDefault="001A4B52" w:rsidP="007139BE">
      <w:pPr>
        <w:widowControl w:val="0"/>
        <w:pBdr>
          <w:top w:val="nil"/>
          <w:left w:val="nil"/>
          <w:bottom w:val="nil"/>
          <w:right w:val="nil"/>
          <w:between w:val="nil"/>
        </w:pBdr>
        <w:spacing w:line="273" w:lineRule="auto"/>
        <w:ind w:left="144" w:right="-90" w:hanging="144"/>
        <w:rPr>
          <w:color w:val="000000"/>
          <w:sz w:val="20"/>
          <w:szCs w:val="20"/>
        </w:rPr>
      </w:pPr>
      <w:r w:rsidRPr="0056393E">
        <w:rPr>
          <w:color w:val="000000"/>
          <w:sz w:val="20"/>
          <w:szCs w:val="20"/>
        </w:rPr>
        <w:t>How often is attendance taken in high school(s)?</w:t>
      </w:r>
      <w:r w:rsidR="007139BE" w:rsidRPr="007139BE">
        <w:rPr>
          <w:color w:val="000000"/>
          <w:sz w:val="20"/>
          <w:szCs w:val="20"/>
        </w:rPr>
        <w:t xml:space="preserve"> </w:t>
      </w:r>
      <w:r w:rsidR="007139BE" w:rsidRPr="0056393E">
        <w:rPr>
          <w:color w:val="000000"/>
          <w:sz w:val="20"/>
          <w:szCs w:val="20"/>
        </w:rPr>
        <w:t>(</w:t>
      </w:r>
      <w:bookmarkStart w:id="0" w:name="_GoBack"/>
      <w:bookmarkEnd w:id="0"/>
      <w:r w:rsidR="00C2070B" w:rsidRPr="0056393E">
        <w:rPr>
          <w:color w:val="000000"/>
          <w:sz w:val="20"/>
          <w:szCs w:val="20"/>
        </w:rPr>
        <w:t>Select</w:t>
      </w:r>
      <w:r w:rsidR="007139BE" w:rsidRPr="0056393E">
        <w:rPr>
          <w:color w:val="000000"/>
          <w:sz w:val="20"/>
          <w:szCs w:val="20"/>
        </w:rPr>
        <w:t xml:space="preserve"> all that apply)</w:t>
      </w:r>
      <w:r w:rsidRPr="0056393E">
        <w:rPr>
          <w:color w:val="000000"/>
          <w:sz w:val="20"/>
          <w:szCs w:val="20"/>
        </w:rPr>
        <w:t xml:space="preserve"> </w:t>
      </w:r>
    </w:p>
    <w:p w14:paraId="0386A455" w14:textId="77777777" w:rsid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sectPr w:rsidR="0056393E" w:rsidSect="00863B3F">
          <w:type w:val="continuous"/>
          <w:pgSz w:w="12240" w:h="15840"/>
          <w:pgMar w:top="1440" w:right="1170" w:bottom="1440" w:left="1440" w:header="450" w:footer="720" w:gutter="0"/>
          <w:pgNumType w:start="1"/>
          <w:cols w:space="810"/>
        </w:sectPr>
      </w:pPr>
    </w:p>
    <w:p w14:paraId="5F5B0028" w14:textId="77777777" w:rsidR="0056393E"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 xml:space="preserve">Daily </w:t>
      </w:r>
    </w:p>
    <w:p w14:paraId="4121EFF9" w14:textId="77777777" w:rsidR="0056393E"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Morning</w:t>
      </w:r>
    </w:p>
    <w:p w14:paraId="4DFFFD72" w14:textId="77777777" w:rsidR="0056393E"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Afternoon</w:t>
      </w:r>
    </w:p>
    <w:p w14:paraId="70AADE05" w14:textId="77777777" w:rsidR="0056393E" w:rsidRPr="0056393E" w:rsidRDefault="0056393E" w:rsidP="0056393E">
      <w:pPr>
        <w:pStyle w:val="ListParagraph"/>
        <w:widowControl w:val="0"/>
        <w:numPr>
          <w:ilvl w:val="0"/>
          <w:numId w:val="4"/>
        </w:numPr>
        <w:pBdr>
          <w:top w:val="nil"/>
          <w:left w:val="nil"/>
          <w:bottom w:val="nil"/>
          <w:right w:val="nil"/>
          <w:between w:val="nil"/>
        </w:pBdr>
        <w:spacing w:line="273" w:lineRule="auto"/>
        <w:ind w:left="90" w:right="-90" w:firstLine="0"/>
        <w:rPr>
          <w:sz w:val="20"/>
          <w:szCs w:val="20"/>
        </w:rPr>
      </w:pPr>
      <w:r w:rsidRPr="0056393E">
        <w:rPr>
          <w:sz w:val="20"/>
          <w:szCs w:val="20"/>
        </w:rPr>
        <w:t>Each period of the day</w:t>
      </w:r>
    </w:p>
    <w:p w14:paraId="66145D53" w14:textId="77777777" w:rsidR="0056393E" w:rsidRDefault="0056393E">
      <w:pPr>
        <w:widowControl w:val="0"/>
        <w:pBdr>
          <w:top w:val="nil"/>
          <w:left w:val="nil"/>
          <w:bottom w:val="nil"/>
          <w:right w:val="nil"/>
          <w:between w:val="nil"/>
        </w:pBdr>
        <w:spacing w:line="273" w:lineRule="auto"/>
        <w:ind w:left="38" w:right="-90"/>
        <w:rPr>
          <w:color w:val="000000"/>
          <w:sz w:val="20"/>
          <w:szCs w:val="20"/>
        </w:rPr>
        <w:sectPr w:rsidR="0056393E" w:rsidSect="000A1D11">
          <w:type w:val="continuous"/>
          <w:pgSz w:w="12240" w:h="15840"/>
          <w:pgMar w:top="1440" w:right="1170" w:bottom="1440" w:left="1440" w:header="450" w:footer="720" w:gutter="0"/>
          <w:pgNumType w:start="1"/>
          <w:cols w:num="2" w:space="810"/>
        </w:sectPr>
      </w:pPr>
    </w:p>
    <w:p w14:paraId="364D2E91" w14:textId="77777777" w:rsidR="0056393E" w:rsidRDefault="0056393E">
      <w:pPr>
        <w:widowControl w:val="0"/>
        <w:pBdr>
          <w:top w:val="nil"/>
          <w:left w:val="nil"/>
          <w:bottom w:val="nil"/>
          <w:right w:val="nil"/>
          <w:between w:val="nil"/>
        </w:pBdr>
        <w:spacing w:line="273" w:lineRule="auto"/>
        <w:ind w:left="38" w:right="-90"/>
        <w:rPr>
          <w:color w:val="000000"/>
          <w:sz w:val="20"/>
          <w:szCs w:val="20"/>
        </w:rPr>
      </w:pPr>
    </w:p>
    <w:p w14:paraId="4A003C5A" w14:textId="77777777" w:rsidR="0056393E" w:rsidRDefault="0056393E">
      <w:pPr>
        <w:widowControl w:val="0"/>
        <w:pBdr>
          <w:top w:val="nil"/>
          <w:left w:val="nil"/>
          <w:bottom w:val="nil"/>
          <w:right w:val="nil"/>
          <w:between w:val="nil"/>
        </w:pBdr>
        <w:spacing w:line="273" w:lineRule="auto"/>
        <w:ind w:left="38" w:right="-90"/>
        <w:rPr>
          <w:sz w:val="20"/>
          <w:szCs w:val="20"/>
        </w:rPr>
      </w:pPr>
      <w:r>
        <w:rPr>
          <w:sz w:val="20"/>
          <w:szCs w:val="20"/>
        </w:rPr>
        <w:t>Comments/observations:</w:t>
      </w:r>
    </w:p>
    <w:p w14:paraId="06183412" w14:textId="77777777" w:rsidR="0056393E" w:rsidRDefault="0056393E">
      <w:pPr>
        <w:widowControl w:val="0"/>
        <w:pBdr>
          <w:top w:val="nil"/>
          <w:left w:val="nil"/>
          <w:bottom w:val="nil"/>
          <w:right w:val="nil"/>
          <w:between w:val="nil"/>
        </w:pBdr>
        <w:spacing w:line="273" w:lineRule="auto"/>
        <w:ind w:left="38" w:right="-90"/>
        <w:rPr>
          <w:color w:val="000000"/>
          <w:sz w:val="20"/>
          <w:szCs w:val="20"/>
        </w:rPr>
      </w:pPr>
    </w:p>
    <w:p w14:paraId="77CA25A2" w14:textId="77777777" w:rsidR="0064383D" w:rsidRDefault="0064383D">
      <w:pPr>
        <w:widowControl w:val="0"/>
        <w:pBdr>
          <w:top w:val="nil"/>
          <w:left w:val="nil"/>
          <w:bottom w:val="nil"/>
          <w:right w:val="nil"/>
          <w:between w:val="nil"/>
        </w:pBdr>
        <w:spacing w:line="273" w:lineRule="auto"/>
        <w:ind w:left="38" w:right="-90"/>
        <w:rPr>
          <w:color w:val="000000"/>
          <w:sz w:val="20"/>
          <w:szCs w:val="20"/>
        </w:rPr>
      </w:pPr>
    </w:p>
    <w:p w14:paraId="6992552D" w14:textId="10DFE112" w:rsidR="0056393E" w:rsidRDefault="0056393E">
      <w:pPr>
        <w:widowControl w:val="0"/>
        <w:pBdr>
          <w:top w:val="nil"/>
          <w:left w:val="nil"/>
          <w:bottom w:val="nil"/>
          <w:right w:val="nil"/>
          <w:between w:val="nil"/>
        </w:pBdr>
        <w:spacing w:line="273" w:lineRule="auto"/>
        <w:ind w:left="38" w:right="-90"/>
        <w:rPr>
          <w:color w:val="000000"/>
          <w:sz w:val="20"/>
          <w:szCs w:val="20"/>
        </w:rPr>
      </w:pPr>
      <w:r>
        <w:rPr>
          <w:color w:val="000000"/>
          <w:sz w:val="20"/>
          <w:szCs w:val="20"/>
        </w:rPr>
        <w:t xml:space="preserve">Questions for consideration: </w:t>
      </w:r>
    </w:p>
    <w:p w14:paraId="2DDA99DB" w14:textId="0887AF98" w:rsidR="00E663DD" w:rsidRDefault="0056393E" w:rsidP="0056393E">
      <w:pPr>
        <w:widowControl w:val="0"/>
        <w:pBdr>
          <w:top w:val="nil"/>
          <w:left w:val="nil"/>
          <w:bottom w:val="nil"/>
          <w:right w:val="nil"/>
          <w:between w:val="nil"/>
        </w:pBdr>
        <w:spacing w:line="273" w:lineRule="auto"/>
        <w:ind w:left="38" w:right="-90"/>
        <w:rPr>
          <w:color w:val="000000"/>
          <w:sz w:val="20"/>
          <w:szCs w:val="20"/>
        </w:rPr>
      </w:pPr>
      <w:r w:rsidRPr="0056393E">
        <w:rPr>
          <w:b/>
          <w:i/>
          <w:sz w:val="20"/>
          <w:szCs w:val="20"/>
        </w:rPr>
        <w:t>How do you ensure attendance quality</w:t>
      </w:r>
      <w:r>
        <w:rPr>
          <w:b/>
          <w:i/>
          <w:sz w:val="20"/>
          <w:szCs w:val="20"/>
        </w:rPr>
        <w:t xml:space="preserve">? </w:t>
      </w:r>
      <w:r w:rsidRPr="0056393E">
        <w:rPr>
          <w:sz w:val="20"/>
          <w:szCs w:val="20"/>
        </w:rPr>
        <w:t>I</w:t>
      </w:r>
      <w:r w:rsidR="001A4B52" w:rsidRPr="0056393E">
        <w:rPr>
          <w:color w:val="000000"/>
          <w:sz w:val="20"/>
          <w:szCs w:val="20"/>
        </w:rPr>
        <w:t>s</w:t>
      </w:r>
      <w:r>
        <w:rPr>
          <w:color w:val="000000"/>
          <w:sz w:val="20"/>
          <w:szCs w:val="20"/>
        </w:rPr>
        <w:t xml:space="preserve"> attendance entered from</w:t>
      </w:r>
      <w:r w:rsidR="001A4B52" w:rsidRPr="0056393E">
        <w:rPr>
          <w:color w:val="000000"/>
          <w:sz w:val="20"/>
          <w:szCs w:val="20"/>
        </w:rPr>
        <w:t xml:space="preserve"> school classrooms </w:t>
      </w:r>
      <w:r>
        <w:rPr>
          <w:color w:val="000000"/>
          <w:sz w:val="20"/>
          <w:szCs w:val="20"/>
        </w:rPr>
        <w:t xml:space="preserve">directly into the district data system? </w:t>
      </w:r>
      <w:r w:rsidR="00F7104E">
        <w:rPr>
          <w:color w:val="000000"/>
          <w:sz w:val="20"/>
          <w:szCs w:val="20"/>
        </w:rPr>
        <w:t>How does the district ensure attendance is taken with substitute teachers? Is there a process for clearing up attendance data/mistaken entries?</w:t>
      </w:r>
      <w:r w:rsidR="001A4B52" w:rsidRPr="0056393E">
        <w:rPr>
          <w:color w:val="000000"/>
          <w:sz w:val="20"/>
          <w:szCs w:val="20"/>
        </w:rPr>
        <w:t xml:space="preserve"> </w:t>
      </w:r>
    </w:p>
    <w:p w14:paraId="6C47E425" w14:textId="2E23169D" w:rsidR="000A1D11" w:rsidRPr="000A1D11" w:rsidRDefault="000A1D11" w:rsidP="00F7104E">
      <w:pPr>
        <w:widowControl w:val="0"/>
        <w:pBdr>
          <w:top w:val="nil"/>
          <w:left w:val="nil"/>
          <w:bottom w:val="nil"/>
          <w:right w:val="nil"/>
          <w:between w:val="nil"/>
        </w:pBdr>
        <w:spacing w:after="120" w:line="720" w:lineRule="auto"/>
        <w:ind w:left="43" w:right="-86"/>
        <w:rPr>
          <w:color w:val="000000"/>
          <w:sz w:val="20"/>
          <w:szCs w:val="20"/>
        </w:rPr>
      </w:pPr>
      <w:r w:rsidRPr="000A1D11">
        <w:rPr>
          <w:b/>
          <w:color w:val="000000"/>
          <w:sz w:val="20"/>
          <w:szCs w:val="20"/>
        </w:rPr>
        <w:t>What attendance patterns are noted</w:t>
      </w:r>
      <w:r>
        <w:rPr>
          <w:color w:val="000000"/>
          <w:sz w:val="20"/>
          <w:szCs w:val="20"/>
        </w:rPr>
        <w:t xml:space="preserve">? </w:t>
      </w:r>
      <w:r w:rsidRPr="000A1D11">
        <w:rPr>
          <w:sz w:val="20"/>
          <w:szCs w:val="20"/>
        </w:rPr>
        <w:t>What time of day or period of day do you see more absences?</w:t>
      </w:r>
    </w:p>
    <w:p w14:paraId="4C927BE4" w14:textId="7671A832" w:rsidR="00CE6087" w:rsidRPr="00CE6087" w:rsidRDefault="00CE6087" w:rsidP="00CE6087">
      <w:pPr>
        <w:pStyle w:val="NormalWeb"/>
        <w:shd w:val="clear" w:color="auto" w:fill="FFFFFF"/>
        <w:spacing w:before="0" w:beforeAutospacing="0" w:after="150" w:afterAutospacing="0"/>
        <w:rPr>
          <w:rFonts w:ascii="Arial" w:hAnsi="Arial" w:cs="Arial"/>
          <w:i/>
          <w:color w:val="333333"/>
          <w:sz w:val="20"/>
          <w:szCs w:val="20"/>
        </w:rPr>
      </w:pPr>
      <w:r w:rsidRPr="002555A1">
        <w:rPr>
          <w:rFonts w:ascii="Arial" w:hAnsi="Arial" w:cs="Arial"/>
          <w:b/>
          <w:i/>
          <w:color w:val="333333"/>
          <w:sz w:val="20"/>
          <w:szCs w:val="20"/>
        </w:rPr>
        <w:t>Early Indicator &amp; Intervention Systems provides</w:t>
      </w:r>
      <w:r w:rsidRPr="00CE6087">
        <w:rPr>
          <w:rFonts w:ascii="Arial" w:hAnsi="Arial" w:cs="Arial"/>
          <w:i/>
          <w:color w:val="333333"/>
          <w:sz w:val="20"/>
          <w:szCs w:val="20"/>
        </w:rPr>
        <w:t xml:space="preserve"> educators a quality and customizable tool to monitor data points and analyze key indicators of student progress, attendance and behavior. The tool also aims to allow educators to monitor the effectiveness of interventions.</w:t>
      </w:r>
    </w:p>
    <w:p w14:paraId="2AA7B1F2" w14:textId="77777777" w:rsidR="00CE6087" w:rsidRPr="00CE6087" w:rsidRDefault="00CE6087" w:rsidP="00CE6087">
      <w:pPr>
        <w:pStyle w:val="NormalWeb"/>
        <w:shd w:val="clear" w:color="auto" w:fill="FFFFFF"/>
        <w:spacing w:before="0" w:beforeAutospacing="0" w:after="150" w:afterAutospacing="0"/>
        <w:rPr>
          <w:rFonts w:ascii="Arial" w:hAnsi="Arial" w:cs="Arial"/>
          <w:i/>
          <w:color w:val="333333"/>
          <w:sz w:val="20"/>
          <w:szCs w:val="20"/>
        </w:rPr>
      </w:pPr>
      <w:r w:rsidRPr="00CE6087">
        <w:rPr>
          <w:rFonts w:ascii="Arial" w:hAnsi="Arial" w:cs="Arial"/>
          <w:i/>
          <w:color w:val="333333"/>
          <w:sz w:val="20"/>
          <w:szCs w:val="20"/>
        </w:rPr>
        <w:lastRenderedPageBreak/>
        <w:t>With this system, student data from each school district's student information system is uploaded nightly and accessed through a Dashboard. The Dashboard offers a platform for staff to review the information in a way that’s easy to understand, so teams of teachers can come together to put interventions in place.</w:t>
      </w:r>
    </w:p>
    <w:p w14:paraId="7E625BC4" w14:textId="77777777" w:rsidR="00E663DD" w:rsidRPr="0056393E" w:rsidRDefault="001A4B52">
      <w:pPr>
        <w:widowControl w:val="0"/>
        <w:pBdr>
          <w:top w:val="nil"/>
          <w:left w:val="nil"/>
          <w:bottom w:val="nil"/>
          <w:right w:val="nil"/>
          <w:between w:val="nil"/>
        </w:pBdr>
        <w:spacing w:line="273" w:lineRule="auto"/>
        <w:ind w:left="38" w:right="-90"/>
        <w:rPr>
          <w:color w:val="000000"/>
          <w:sz w:val="20"/>
          <w:szCs w:val="20"/>
        </w:rPr>
      </w:pPr>
      <w:r w:rsidRPr="0056393E">
        <w:rPr>
          <w:color w:val="000000"/>
          <w:sz w:val="20"/>
          <w:szCs w:val="20"/>
        </w:rPr>
        <w:t xml:space="preserve">Does your district have an Early Indicator and Intervention System (EIIS)? </w:t>
      </w:r>
    </w:p>
    <w:p w14:paraId="1E6759A7" w14:textId="77777777" w:rsidR="00E663DD" w:rsidRPr="0056393E" w:rsidRDefault="00E663DD">
      <w:pPr>
        <w:widowControl w:val="0"/>
        <w:pBdr>
          <w:top w:val="nil"/>
          <w:left w:val="nil"/>
          <w:bottom w:val="nil"/>
          <w:right w:val="nil"/>
          <w:between w:val="nil"/>
        </w:pBdr>
        <w:spacing w:line="273" w:lineRule="auto"/>
        <w:ind w:left="-912" w:right="-90"/>
        <w:rPr>
          <w:color w:val="000000"/>
          <w:sz w:val="20"/>
          <w:szCs w:val="20"/>
        </w:rPr>
      </w:pPr>
    </w:p>
    <w:p w14:paraId="26FA308F" w14:textId="3784F7BB" w:rsidR="00E663DD" w:rsidRPr="0056393E" w:rsidRDefault="001A4B52" w:rsidP="001A1EA1">
      <w:pPr>
        <w:widowControl w:val="0"/>
        <w:pBdr>
          <w:top w:val="nil"/>
          <w:left w:val="nil"/>
          <w:bottom w:val="nil"/>
          <w:right w:val="nil"/>
          <w:between w:val="nil"/>
        </w:pBdr>
        <w:spacing w:line="273" w:lineRule="auto"/>
        <w:ind w:left="38" w:right="-90"/>
        <w:rPr>
          <w:i/>
          <w:color w:val="454545"/>
          <w:sz w:val="20"/>
          <w:szCs w:val="20"/>
        </w:rPr>
      </w:pPr>
      <w:r w:rsidRPr="0056393E">
        <w:rPr>
          <w:color w:val="000000"/>
          <w:sz w:val="20"/>
          <w:szCs w:val="20"/>
        </w:rPr>
        <w:t xml:space="preserve">If yes (we have an EIIS), what data is collected? </w:t>
      </w:r>
      <w:r w:rsidRPr="0056393E">
        <w:rPr>
          <w:i/>
          <w:color w:val="454545"/>
          <w:sz w:val="20"/>
          <w:szCs w:val="20"/>
        </w:rPr>
        <w:t xml:space="preserve">Check all that apply. </w:t>
      </w:r>
    </w:p>
    <w:p w14:paraId="6725AF65" w14:textId="77777777" w:rsidR="00CE6087" w:rsidRDefault="00CE6087">
      <w:pPr>
        <w:widowControl w:val="0"/>
        <w:pBdr>
          <w:top w:val="nil"/>
          <w:left w:val="nil"/>
          <w:bottom w:val="nil"/>
          <w:right w:val="nil"/>
          <w:between w:val="nil"/>
        </w:pBdr>
        <w:spacing w:line="273" w:lineRule="auto"/>
        <w:ind w:left="835" w:right="-90"/>
        <w:rPr>
          <w:color w:val="000000"/>
          <w:sz w:val="20"/>
          <w:szCs w:val="20"/>
        </w:rPr>
        <w:sectPr w:rsidR="00CE6087" w:rsidSect="00863B3F">
          <w:type w:val="continuous"/>
          <w:pgSz w:w="12240" w:h="15840"/>
          <w:pgMar w:top="1440" w:right="1170" w:bottom="1440" w:left="1440" w:header="450" w:footer="720" w:gutter="0"/>
          <w:pgNumType w:start="1"/>
          <w:cols w:space="810"/>
        </w:sectPr>
      </w:pPr>
    </w:p>
    <w:p w14:paraId="2BC6A08A" w14:textId="77777777" w:rsidR="00E663DD" w:rsidRPr="00CE6087" w:rsidRDefault="001A4B52" w:rsidP="00CE6087">
      <w:pPr>
        <w:pStyle w:val="ListParagraph"/>
        <w:widowControl w:val="0"/>
        <w:numPr>
          <w:ilvl w:val="0"/>
          <w:numId w:val="5"/>
        </w:numPr>
        <w:pBdr>
          <w:top w:val="nil"/>
          <w:left w:val="nil"/>
          <w:bottom w:val="nil"/>
          <w:right w:val="nil"/>
          <w:between w:val="nil"/>
        </w:pBdr>
        <w:spacing w:line="273" w:lineRule="auto"/>
        <w:ind w:right="-90"/>
        <w:rPr>
          <w:color w:val="000000"/>
          <w:sz w:val="20"/>
          <w:szCs w:val="20"/>
        </w:rPr>
      </w:pPr>
      <w:r w:rsidRPr="00CE6087">
        <w:rPr>
          <w:color w:val="000000"/>
          <w:sz w:val="20"/>
          <w:szCs w:val="20"/>
        </w:rPr>
        <w:t xml:space="preserve">Attendance </w:t>
      </w:r>
    </w:p>
    <w:p w14:paraId="7E09A8B8" w14:textId="77777777" w:rsidR="00E663DD" w:rsidRPr="00CE6087" w:rsidRDefault="001A4B52" w:rsidP="00CE6087">
      <w:pPr>
        <w:pStyle w:val="ListParagraph"/>
        <w:widowControl w:val="0"/>
        <w:numPr>
          <w:ilvl w:val="0"/>
          <w:numId w:val="5"/>
        </w:numPr>
        <w:pBdr>
          <w:top w:val="nil"/>
          <w:left w:val="nil"/>
          <w:bottom w:val="nil"/>
          <w:right w:val="nil"/>
          <w:between w:val="nil"/>
        </w:pBdr>
        <w:spacing w:line="273" w:lineRule="auto"/>
        <w:ind w:right="-90"/>
        <w:rPr>
          <w:color w:val="000000"/>
          <w:sz w:val="20"/>
          <w:szCs w:val="20"/>
        </w:rPr>
      </w:pPr>
      <w:r w:rsidRPr="00CE6087">
        <w:rPr>
          <w:color w:val="000000"/>
          <w:sz w:val="20"/>
          <w:szCs w:val="20"/>
        </w:rPr>
        <w:t xml:space="preserve">Behavior </w:t>
      </w:r>
    </w:p>
    <w:p w14:paraId="539A8BD6" w14:textId="77777777" w:rsidR="00E663DD" w:rsidRPr="00CE6087" w:rsidRDefault="001A4B52" w:rsidP="00CE6087">
      <w:pPr>
        <w:pStyle w:val="ListParagraph"/>
        <w:widowControl w:val="0"/>
        <w:numPr>
          <w:ilvl w:val="0"/>
          <w:numId w:val="5"/>
        </w:numPr>
        <w:pBdr>
          <w:top w:val="nil"/>
          <w:left w:val="nil"/>
          <w:bottom w:val="nil"/>
          <w:right w:val="nil"/>
          <w:between w:val="nil"/>
        </w:pBdr>
        <w:spacing w:line="273" w:lineRule="auto"/>
        <w:ind w:right="-90"/>
        <w:rPr>
          <w:color w:val="000000"/>
          <w:sz w:val="20"/>
          <w:szCs w:val="20"/>
        </w:rPr>
      </w:pPr>
      <w:r w:rsidRPr="00CE6087">
        <w:rPr>
          <w:color w:val="000000"/>
          <w:sz w:val="20"/>
          <w:szCs w:val="20"/>
        </w:rPr>
        <w:t xml:space="preserve">Course Credits </w:t>
      </w:r>
    </w:p>
    <w:p w14:paraId="6AF36748" w14:textId="77777777" w:rsidR="00E663DD" w:rsidRPr="00CE6087" w:rsidRDefault="001A4B52" w:rsidP="00CE6087">
      <w:pPr>
        <w:pStyle w:val="ListParagraph"/>
        <w:widowControl w:val="0"/>
        <w:numPr>
          <w:ilvl w:val="0"/>
          <w:numId w:val="5"/>
        </w:numPr>
        <w:pBdr>
          <w:top w:val="nil"/>
          <w:left w:val="nil"/>
          <w:bottom w:val="nil"/>
          <w:right w:val="nil"/>
          <w:between w:val="nil"/>
        </w:pBdr>
        <w:spacing w:line="273" w:lineRule="auto"/>
        <w:ind w:right="-90"/>
        <w:rPr>
          <w:color w:val="000000"/>
          <w:sz w:val="20"/>
          <w:szCs w:val="20"/>
        </w:rPr>
      </w:pPr>
      <w:r w:rsidRPr="00CE6087">
        <w:rPr>
          <w:color w:val="000000"/>
          <w:sz w:val="20"/>
          <w:szCs w:val="20"/>
        </w:rPr>
        <w:t xml:space="preserve">Grades </w:t>
      </w:r>
    </w:p>
    <w:p w14:paraId="16CE2D7E" w14:textId="77777777" w:rsidR="00E663DD" w:rsidRPr="00CE6087" w:rsidRDefault="001A4B52" w:rsidP="00CE6087">
      <w:pPr>
        <w:pStyle w:val="ListParagraph"/>
        <w:widowControl w:val="0"/>
        <w:numPr>
          <w:ilvl w:val="0"/>
          <w:numId w:val="5"/>
        </w:numPr>
        <w:pBdr>
          <w:top w:val="nil"/>
          <w:left w:val="nil"/>
          <w:bottom w:val="nil"/>
          <w:right w:val="nil"/>
          <w:between w:val="nil"/>
        </w:pBdr>
        <w:spacing w:line="273" w:lineRule="auto"/>
        <w:ind w:right="-90"/>
        <w:rPr>
          <w:color w:val="000000"/>
          <w:sz w:val="20"/>
          <w:szCs w:val="20"/>
        </w:rPr>
      </w:pPr>
      <w:r w:rsidRPr="00CE6087">
        <w:rPr>
          <w:color w:val="000000"/>
          <w:sz w:val="20"/>
          <w:szCs w:val="20"/>
        </w:rPr>
        <w:t xml:space="preserve">Other: </w:t>
      </w:r>
    </w:p>
    <w:p w14:paraId="7EB409D2" w14:textId="77777777" w:rsidR="00CE6087" w:rsidRDefault="00CE6087">
      <w:pPr>
        <w:widowControl w:val="0"/>
        <w:pBdr>
          <w:top w:val="nil"/>
          <w:left w:val="nil"/>
          <w:bottom w:val="nil"/>
          <w:right w:val="nil"/>
          <w:between w:val="nil"/>
        </w:pBdr>
        <w:spacing w:line="273" w:lineRule="auto"/>
        <w:ind w:left="38"/>
        <w:rPr>
          <w:color w:val="000000"/>
          <w:sz w:val="20"/>
          <w:szCs w:val="20"/>
        </w:rPr>
        <w:sectPr w:rsidR="00CE6087" w:rsidSect="00CB304B">
          <w:type w:val="continuous"/>
          <w:pgSz w:w="12240" w:h="15840"/>
          <w:pgMar w:top="1440" w:right="1170" w:bottom="1440" w:left="1440" w:header="450" w:footer="720" w:gutter="0"/>
          <w:pgNumType w:start="1"/>
          <w:cols w:num="2" w:space="810"/>
        </w:sectPr>
      </w:pPr>
    </w:p>
    <w:p w14:paraId="5BE9AF54" w14:textId="77777777" w:rsidR="00CE6087" w:rsidRDefault="00CE6087">
      <w:pPr>
        <w:widowControl w:val="0"/>
        <w:pBdr>
          <w:top w:val="nil"/>
          <w:left w:val="nil"/>
          <w:bottom w:val="nil"/>
          <w:right w:val="nil"/>
          <w:between w:val="nil"/>
        </w:pBdr>
        <w:spacing w:line="273" w:lineRule="auto"/>
        <w:ind w:left="38"/>
        <w:rPr>
          <w:color w:val="000000"/>
          <w:sz w:val="20"/>
          <w:szCs w:val="20"/>
        </w:rPr>
      </w:pPr>
    </w:p>
    <w:p w14:paraId="0479A4AD" w14:textId="77777777" w:rsidR="00E85407" w:rsidRDefault="001A4B52" w:rsidP="00E85407">
      <w:pPr>
        <w:widowControl w:val="0"/>
        <w:pBdr>
          <w:top w:val="nil"/>
          <w:left w:val="nil"/>
          <w:bottom w:val="nil"/>
          <w:right w:val="nil"/>
          <w:between w:val="nil"/>
        </w:pBdr>
        <w:spacing w:line="273" w:lineRule="auto"/>
        <w:ind w:left="38"/>
        <w:rPr>
          <w:color w:val="000000"/>
          <w:sz w:val="20"/>
          <w:szCs w:val="20"/>
        </w:rPr>
      </w:pPr>
      <w:r w:rsidRPr="0056393E">
        <w:rPr>
          <w:color w:val="000000"/>
          <w:sz w:val="20"/>
          <w:szCs w:val="20"/>
        </w:rPr>
        <w:t xml:space="preserve">Who reviews attendance or EIIS data? </w:t>
      </w:r>
    </w:p>
    <w:p w14:paraId="7E4BED35" w14:textId="49AF29E8" w:rsidR="00CE6087" w:rsidRDefault="00CE6087" w:rsidP="00E85407">
      <w:pPr>
        <w:widowControl w:val="0"/>
        <w:pBdr>
          <w:top w:val="nil"/>
          <w:left w:val="nil"/>
          <w:bottom w:val="nil"/>
          <w:right w:val="nil"/>
          <w:between w:val="nil"/>
        </w:pBdr>
        <w:spacing w:line="273" w:lineRule="auto"/>
        <w:ind w:left="38"/>
        <w:rPr>
          <w:color w:val="000000"/>
          <w:sz w:val="20"/>
          <w:szCs w:val="20"/>
        </w:rPr>
      </w:pPr>
    </w:p>
    <w:p w14:paraId="41D7FC85" w14:textId="77777777" w:rsidR="00E663DD" w:rsidRPr="00863B3F" w:rsidRDefault="001A4B52">
      <w:pPr>
        <w:widowControl w:val="0"/>
        <w:pBdr>
          <w:top w:val="nil"/>
          <w:left w:val="nil"/>
          <w:bottom w:val="nil"/>
          <w:right w:val="nil"/>
          <w:between w:val="nil"/>
        </w:pBdr>
        <w:spacing w:line="273" w:lineRule="auto"/>
        <w:ind w:left="38"/>
        <w:rPr>
          <w:i/>
          <w:color w:val="808080" w:themeColor="background1" w:themeShade="80"/>
          <w:sz w:val="20"/>
          <w:szCs w:val="20"/>
        </w:rPr>
      </w:pPr>
      <w:r w:rsidRPr="0056393E">
        <w:rPr>
          <w:color w:val="000000"/>
          <w:sz w:val="20"/>
          <w:szCs w:val="20"/>
        </w:rPr>
        <w:t xml:space="preserve">How often is attendance data or EIIS data reviewed? </w:t>
      </w:r>
      <w:r w:rsidR="00CE6087" w:rsidRPr="00863B3F">
        <w:rPr>
          <w:i/>
          <w:color w:val="808080" w:themeColor="background1" w:themeShade="80"/>
          <w:sz w:val="20"/>
          <w:szCs w:val="20"/>
        </w:rPr>
        <w:t>Select all that apply</w:t>
      </w:r>
    </w:p>
    <w:p w14:paraId="15FF544F" w14:textId="77777777" w:rsidR="00CE6087" w:rsidRDefault="00CE6087">
      <w:pPr>
        <w:widowControl w:val="0"/>
        <w:pBdr>
          <w:top w:val="nil"/>
          <w:left w:val="nil"/>
          <w:bottom w:val="nil"/>
          <w:right w:val="nil"/>
          <w:between w:val="nil"/>
        </w:pBdr>
        <w:spacing w:line="273" w:lineRule="auto"/>
        <w:ind w:left="38"/>
        <w:rPr>
          <w:color w:val="000000"/>
          <w:sz w:val="20"/>
          <w:szCs w:val="20"/>
        </w:rPr>
        <w:sectPr w:rsidR="00CE6087" w:rsidSect="00863B3F">
          <w:type w:val="continuous"/>
          <w:pgSz w:w="12240" w:h="15840"/>
          <w:pgMar w:top="1440" w:right="1170" w:bottom="1440" w:left="1440" w:header="450" w:footer="720" w:gutter="0"/>
          <w:pgNumType w:start="1"/>
          <w:cols w:space="810"/>
        </w:sectPr>
      </w:pPr>
    </w:p>
    <w:p w14:paraId="7F5213F1" w14:textId="77777777" w:rsidR="00CE6087" w:rsidRPr="00CE6087" w:rsidRDefault="00CE6087" w:rsidP="00CE6087">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Daily</w:t>
      </w:r>
    </w:p>
    <w:p w14:paraId="0AD3FC11" w14:textId="77777777" w:rsidR="00CE6087" w:rsidRPr="00CE6087" w:rsidRDefault="00CE6087" w:rsidP="00CE6087">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Weekly</w:t>
      </w:r>
    </w:p>
    <w:p w14:paraId="0179C0DE" w14:textId="77777777" w:rsidR="00CE6087" w:rsidRPr="00CE6087" w:rsidRDefault="00CE6087" w:rsidP="00CE6087">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Monthly</w:t>
      </w:r>
    </w:p>
    <w:p w14:paraId="36E8A9F7" w14:textId="77777777" w:rsidR="00CE6087" w:rsidRPr="00CE6087" w:rsidRDefault="00CE6087" w:rsidP="00CE6087">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Quarterly</w:t>
      </w:r>
    </w:p>
    <w:p w14:paraId="16CD2DBE" w14:textId="77777777" w:rsidR="00CE6087" w:rsidRPr="00CE6087" w:rsidRDefault="00CE6087" w:rsidP="00CE6087">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Semi-Annually</w:t>
      </w:r>
    </w:p>
    <w:p w14:paraId="58609C20" w14:textId="77777777" w:rsidR="00CE6087" w:rsidRPr="00CE6087" w:rsidRDefault="00CE6087" w:rsidP="00CE6087">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Annually</w:t>
      </w:r>
    </w:p>
    <w:p w14:paraId="0D526A1E" w14:textId="77777777" w:rsidR="00CE6087" w:rsidRDefault="00CE6087">
      <w:pPr>
        <w:widowControl w:val="0"/>
        <w:pBdr>
          <w:top w:val="nil"/>
          <w:left w:val="nil"/>
          <w:bottom w:val="nil"/>
          <w:right w:val="nil"/>
          <w:between w:val="nil"/>
        </w:pBdr>
        <w:spacing w:line="273" w:lineRule="auto"/>
        <w:ind w:left="38"/>
        <w:rPr>
          <w:color w:val="000000"/>
          <w:sz w:val="20"/>
          <w:szCs w:val="20"/>
        </w:rPr>
        <w:sectPr w:rsidR="00CE6087" w:rsidSect="00863B3F">
          <w:type w:val="continuous"/>
          <w:pgSz w:w="12240" w:h="15840"/>
          <w:pgMar w:top="1440" w:right="1170" w:bottom="1440" w:left="1440" w:header="450" w:footer="720" w:gutter="0"/>
          <w:pgNumType w:start="1"/>
          <w:cols w:num="2" w:space="810"/>
        </w:sectPr>
      </w:pPr>
    </w:p>
    <w:p w14:paraId="2DBDC95B" w14:textId="77777777" w:rsidR="00CE6087" w:rsidRPr="0056393E" w:rsidRDefault="00CE6087">
      <w:pPr>
        <w:widowControl w:val="0"/>
        <w:pBdr>
          <w:top w:val="nil"/>
          <w:left w:val="nil"/>
          <w:bottom w:val="nil"/>
          <w:right w:val="nil"/>
          <w:between w:val="nil"/>
        </w:pBdr>
        <w:spacing w:line="273" w:lineRule="auto"/>
        <w:ind w:left="38"/>
        <w:rPr>
          <w:color w:val="000000"/>
          <w:sz w:val="20"/>
          <w:szCs w:val="20"/>
        </w:rPr>
      </w:pPr>
    </w:p>
    <w:p w14:paraId="36647A40" w14:textId="2076903B" w:rsidR="00CE6087" w:rsidRPr="0056393E" w:rsidRDefault="001A4B52" w:rsidP="00E85407">
      <w:pPr>
        <w:widowControl w:val="0"/>
        <w:pBdr>
          <w:top w:val="nil"/>
          <w:left w:val="nil"/>
          <w:bottom w:val="nil"/>
          <w:right w:val="nil"/>
          <w:between w:val="nil"/>
        </w:pBdr>
        <w:spacing w:after="360" w:line="274" w:lineRule="auto"/>
        <w:ind w:left="43"/>
        <w:rPr>
          <w:color w:val="000000"/>
          <w:sz w:val="20"/>
          <w:szCs w:val="20"/>
        </w:rPr>
      </w:pPr>
      <w:r w:rsidRPr="0056393E">
        <w:rPr>
          <w:color w:val="000000"/>
          <w:sz w:val="20"/>
          <w:szCs w:val="20"/>
        </w:rPr>
        <w:t>If your district uses an EIIS, please describe the training that has been completed</w:t>
      </w:r>
      <w:r w:rsidR="00CE6087">
        <w:rPr>
          <w:color w:val="000000"/>
          <w:sz w:val="20"/>
          <w:szCs w:val="20"/>
        </w:rPr>
        <w:t xml:space="preserve"> by staff using this system: </w:t>
      </w:r>
      <w:r w:rsidRPr="0056393E">
        <w:rPr>
          <w:color w:val="000000"/>
          <w:sz w:val="20"/>
          <w:szCs w:val="20"/>
        </w:rPr>
        <w:t xml:space="preserve"> (who was trained, on what aspects of the system, by whom, etc.)</w:t>
      </w:r>
    </w:p>
    <w:p w14:paraId="2F8B9FAF" w14:textId="2504C362" w:rsidR="00CE6087" w:rsidRDefault="00863B3F" w:rsidP="00E85407">
      <w:pPr>
        <w:widowControl w:val="0"/>
        <w:pBdr>
          <w:top w:val="nil"/>
          <w:left w:val="nil"/>
          <w:bottom w:val="nil"/>
          <w:right w:val="nil"/>
          <w:between w:val="nil"/>
        </w:pBdr>
        <w:spacing w:after="360" w:line="274" w:lineRule="auto"/>
        <w:ind w:left="43"/>
        <w:rPr>
          <w:color w:val="000000"/>
          <w:sz w:val="20"/>
          <w:szCs w:val="20"/>
        </w:rPr>
      </w:pPr>
      <w:r>
        <w:rPr>
          <w:color w:val="000000"/>
          <w:sz w:val="20"/>
          <w:szCs w:val="20"/>
        </w:rPr>
        <w:t>Is there an established</w:t>
      </w:r>
      <w:r w:rsidR="00CE6087">
        <w:rPr>
          <w:color w:val="000000"/>
          <w:sz w:val="20"/>
          <w:szCs w:val="20"/>
        </w:rPr>
        <w:t xml:space="preserve"> district </w:t>
      </w:r>
      <w:r w:rsidR="001A4B52" w:rsidRPr="0056393E">
        <w:rPr>
          <w:color w:val="000000"/>
          <w:sz w:val="20"/>
          <w:szCs w:val="20"/>
        </w:rPr>
        <w:t>Attendance Team</w:t>
      </w:r>
      <w:r w:rsidR="00CE6087">
        <w:rPr>
          <w:color w:val="000000"/>
          <w:sz w:val="20"/>
          <w:szCs w:val="20"/>
        </w:rPr>
        <w:t xml:space="preserve">? </w:t>
      </w:r>
      <w:r>
        <w:rPr>
          <w:color w:val="000000"/>
          <w:sz w:val="20"/>
          <w:szCs w:val="20"/>
        </w:rPr>
        <w:t>If so, who comprises that team?</w:t>
      </w:r>
    </w:p>
    <w:p w14:paraId="16B07FFB" w14:textId="35938D65" w:rsidR="00157453" w:rsidRDefault="00157453" w:rsidP="00E85407">
      <w:pPr>
        <w:widowControl w:val="0"/>
        <w:pBdr>
          <w:top w:val="nil"/>
          <w:left w:val="nil"/>
          <w:bottom w:val="nil"/>
          <w:right w:val="nil"/>
          <w:between w:val="nil"/>
        </w:pBdr>
        <w:spacing w:after="360" w:line="274" w:lineRule="auto"/>
        <w:ind w:left="43"/>
        <w:rPr>
          <w:color w:val="000000"/>
          <w:sz w:val="20"/>
          <w:szCs w:val="20"/>
        </w:rPr>
      </w:pPr>
      <w:r>
        <w:rPr>
          <w:rStyle w:val="normaltextrun"/>
          <w:color w:val="000000"/>
          <w:sz w:val="20"/>
          <w:szCs w:val="20"/>
          <w:shd w:val="clear" w:color="auto" w:fill="FFFFFF"/>
        </w:rPr>
        <w:t>What percentage of schools in the district that have an attendance team that meets regularly?</w:t>
      </w:r>
    </w:p>
    <w:p w14:paraId="7DC3C2FB" w14:textId="77777777" w:rsidR="00E85407" w:rsidRDefault="00E85407" w:rsidP="00E85407">
      <w:pPr>
        <w:widowControl w:val="0"/>
        <w:pBdr>
          <w:top w:val="nil"/>
          <w:left w:val="nil"/>
          <w:bottom w:val="nil"/>
          <w:right w:val="nil"/>
          <w:between w:val="nil"/>
        </w:pBdr>
        <w:spacing w:line="273" w:lineRule="auto"/>
        <w:ind w:left="38"/>
        <w:rPr>
          <w:color w:val="000000"/>
          <w:sz w:val="20"/>
          <w:szCs w:val="20"/>
        </w:rPr>
      </w:pPr>
    </w:p>
    <w:p w14:paraId="26F669FF" w14:textId="38FB5473" w:rsidR="000A1D11" w:rsidRDefault="00CE6087" w:rsidP="00E85407">
      <w:pPr>
        <w:widowControl w:val="0"/>
        <w:pBdr>
          <w:top w:val="nil"/>
          <w:left w:val="nil"/>
          <w:bottom w:val="nil"/>
          <w:right w:val="nil"/>
          <w:between w:val="nil"/>
        </w:pBdr>
        <w:spacing w:after="360" w:line="274" w:lineRule="auto"/>
        <w:ind w:left="43"/>
        <w:rPr>
          <w:color w:val="000000"/>
          <w:sz w:val="20"/>
          <w:szCs w:val="20"/>
        </w:rPr>
      </w:pPr>
      <w:r>
        <w:rPr>
          <w:color w:val="000000"/>
          <w:sz w:val="20"/>
          <w:szCs w:val="20"/>
        </w:rPr>
        <w:t xml:space="preserve">What processes or protocols are used for </w:t>
      </w:r>
      <w:r w:rsidR="00F7104E">
        <w:rPr>
          <w:color w:val="000000"/>
          <w:sz w:val="20"/>
          <w:szCs w:val="20"/>
        </w:rPr>
        <w:t xml:space="preserve">district/school </w:t>
      </w:r>
      <w:r>
        <w:rPr>
          <w:color w:val="000000"/>
          <w:sz w:val="20"/>
          <w:szCs w:val="20"/>
        </w:rPr>
        <w:t>team meetings? (</w:t>
      </w:r>
      <w:proofErr w:type="spellStart"/>
      <w:proofErr w:type="gramStart"/>
      <w:r>
        <w:rPr>
          <w:color w:val="000000"/>
          <w:sz w:val="20"/>
          <w:szCs w:val="20"/>
        </w:rPr>
        <w:t>ie</w:t>
      </w:r>
      <w:proofErr w:type="spellEnd"/>
      <w:proofErr w:type="gramEnd"/>
      <w:r>
        <w:rPr>
          <w:color w:val="000000"/>
          <w:sz w:val="20"/>
          <w:szCs w:val="20"/>
        </w:rPr>
        <w:t xml:space="preserve">, is there a specific agenda that is followed or processes for reviewing data and determining intervention strategies?) </w:t>
      </w:r>
    </w:p>
    <w:p w14:paraId="67C6F422" w14:textId="77777777" w:rsidR="00E85407" w:rsidRDefault="00E85407" w:rsidP="00E85407">
      <w:pPr>
        <w:widowControl w:val="0"/>
        <w:pBdr>
          <w:top w:val="nil"/>
          <w:left w:val="nil"/>
          <w:bottom w:val="nil"/>
          <w:right w:val="nil"/>
          <w:between w:val="nil"/>
        </w:pBdr>
        <w:spacing w:line="273" w:lineRule="auto"/>
        <w:ind w:left="38"/>
        <w:rPr>
          <w:color w:val="000000"/>
          <w:sz w:val="20"/>
          <w:szCs w:val="20"/>
        </w:rPr>
      </w:pPr>
    </w:p>
    <w:p w14:paraId="3D858C31" w14:textId="11528CF6" w:rsidR="00CE6087" w:rsidRDefault="001A4B52" w:rsidP="00CE6087">
      <w:pPr>
        <w:widowControl w:val="0"/>
        <w:pBdr>
          <w:top w:val="nil"/>
          <w:left w:val="nil"/>
          <w:bottom w:val="nil"/>
          <w:right w:val="nil"/>
          <w:between w:val="nil"/>
        </w:pBdr>
        <w:spacing w:line="273" w:lineRule="auto"/>
        <w:ind w:left="38"/>
        <w:rPr>
          <w:color w:val="000000"/>
          <w:sz w:val="20"/>
          <w:szCs w:val="20"/>
        </w:rPr>
      </w:pPr>
      <w:r w:rsidRPr="0056393E">
        <w:rPr>
          <w:color w:val="000000"/>
          <w:sz w:val="20"/>
          <w:szCs w:val="20"/>
        </w:rPr>
        <w:t>Data is routinely disaggregated and analyzed for patterns and disparities routinely for the populations</w:t>
      </w:r>
      <w:r w:rsidR="00CE6087">
        <w:rPr>
          <w:color w:val="000000"/>
          <w:sz w:val="20"/>
          <w:szCs w:val="20"/>
        </w:rPr>
        <w:t xml:space="preserve"> outlined in Section 1, Data Review?</w:t>
      </w:r>
    </w:p>
    <w:p w14:paraId="47600CAA" w14:textId="77777777" w:rsidR="00CE6087" w:rsidRDefault="00CE6087" w:rsidP="00CE6087">
      <w:pPr>
        <w:widowControl w:val="0"/>
        <w:pBdr>
          <w:top w:val="nil"/>
          <w:left w:val="nil"/>
          <w:bottom w:val="nil"/>
          <w:right w:val="nil"/>
          <w:between w:val="nil"/>
        </w:pBdr>
        <w:spacing w:line="273" w:lineRule="auto"/>
        <w:ind w:left="38"/>
        <w:rPr>
          <w:color w:val="000000"/>
          <w:sz w:val="20"/>
          <w:szCs w:val="20"/>
        </w:rPr>
        <w:sectPr w:rsidR="00CE6087" w:rsidSect="00863B3F">
          <w:type w:val="continuous"/>
          <w:pgSz w:w="12240" w:h="15840"/>
          <w:pgMar w:top="1440" w:right="1170" w:bottom="1440" w:left="1440" w:header="450" w:footer="720" w:gutter="0"/>
          <w:pgNumType w:start="1"/>
          <w:cols w:space="810"/>
        </w:sectPr>
      </w:pPr>
    </w:p>
    <w:p w14:paraId="4AD2BFEE" w14:textId="77777777" w:rsidR="00CE6087" w:rsidRPr="00CE6087" w:rsidRDefault="00CE6087" w:rsidP="00CE6087">
      <w:pPr>
        <w:pStyle w:val="ListParagraph"/>
        <w:widowControl w:val="0"/>
        <w:numPr>
          <w:ilvl w:val="0"/>
          <w:numId w:val="7"/>
        </w:numPr>
        <w:pBdr>
          <w:top w:val="nil"/>
          <w:left w:val="nil"/>
          <w:bottom w:val="nil"/>
          <w:right w:val="nil"/>
          <w:between w:val="nil"/>
        </w:pBdr>
        <w:spacing w:line="273" w:lineRule="auto"/>
        <w:rPr>
          <w:color w:val="000000"/>
          <w:sz w:val="20"/>
          <w:szCs w:val="20"/>
        </w:rPr>
      </w:pPr>
      <w:r w:rsidRPr="00CE6087">
        <w:rPr>
          <w:color w:val="000000"/>
          <w:sz w:val="20"/>
          <w:szCs w:val="20"/>
        </w:rPr>
        <w:t>Yes</w:t>
      </w:r>
    </w:p>
    <w:p w14:paraId="1219F610" w14:textId="77777777" w:rsidR="00CE6087" w:rsidRPr="00CE6087" w:rsidRDefault="00CE6087" w:rsidP="00CE6087">
      <w:pPr>
        <w:pStyle w:val="ListParagraph"/>
        <w:widowControl w:val="0"/>
        <w:numPr>
          <w:ilvl w:val="0"/>
          <w:numId w:val="7"/>
        </w:numPr>
        <w:pBdr>
          <w:top w:val="nil"/>
          <w:left w:val="nil"/>
          <w:bottom w:val="nil"/>
          <w:right w:val="nil"/>
          <w:between w:val="nil"/>
        </w:pBdr>
        <w:spacing w:line="273" w:lineRule="auto"/>
        <w:rPr>
          <w:color w:val="000000"/>
          <w:sz w:val="20"/>
          <w:szCs w:val="20"/>
        </w:rPr>
      </w:pPr>
      <w:r w:rsidRPr="00CE6087">
        <w:rPr>
          <w:color w:val="000000"/>
          <w:sz w:val="20"/>
          <w:szCs w:val="20"/>
        </w:rPr>
        <w:lastRenderedPageBreak/>
        <w:t>No</w:t>
      </w:r>
    </w:p>
    <w:p w14:paraId="09018D2C" w14:textId="77777777" w:rsidR="00CE6087" w:rsidRDefault="00CE6087" w:rsidP="00CE6087">
      <w:pPr>
        <w:widowControl w:val="0"/>
        <w:pBdr>
          <w:top w:val="nil"/>
          <w:left w:val="nil"/>
          <w:bottom w:val="nil"/>
          <w:right w:val="nil"/>
          <w:between w:val="nil"/>
        </w:pBdr>
        <w:spacing w:line="273" w:lineRule="auto"/>
        <w:ind w:left="38"/>
        <w:rPr>
          <w:color w:val="000000"/>
          <w:sz w:val="20"/>
          <w:szCs w:val="20"/>
        </w:rPr>
        <w:sectPr w:rsidR="00CE6087" w:rsidSect="00863B3F">
          <w:type w:val="continuous"/>
          <w:pgSz w:w="12240" w:h="15840"/>
          <w:pgMar w:top="1440" w:right="1170" w:bottom="1440" w:left="1440" w:header="450" w:footer="720" w:gutter="0"/>
          <w:pgNumType w:start="1"/>
          <w:cols w:num="2" w:space="810"/>
        </w:sectPr>
      </w:pPr>
    </w:p>
    <w:p w14:paraId="3793A00D" w14:textId="7C685382" w:rsidR="00E663DD" w:rsidRPr="0056393E" w:rsidRDefault="001A4B52" w:rsidP="000A1D11">
      <w:pPr>
        <w:widowControl w:val="0"/>
        <w:pBdr>
          <w:top w:val="nil"/>
          <w:left w:val="nil"/>
          <w:bottom w:val="nil"/>
          <w:right w:val="nil"/>
          <w:between w:val="nil"/>
        </w:pBdr>
        <w:spacing w:line="273" w:lineRule="auto"/>
        <w:rPr>
          <w:color w:val="000000"/>
          <w:sz w:val="20"/>
          <w:szCs w:val="20"/>
        </w:rPr>
      </w:pPr>
      <w:r w:rsidRPr="0056393E">
        <w:rPr>
          <w:color w:val="000000"/>
          <w:sz w:val="20"/>
          <w:szCs w:val="20"/>
        </w:rPr>
        <w:t xml:space="preserve"> </w:t>
      </w:r>
    </w:p>
    <w:p w14:paraId="20D84E5D" w14:textId="7BD6D4B0" w:rsidR="000A1D11" w:rsidRDefault="0064383D">
      <w:pPr>
        <w:widowControl w:val="0"/>
        <w:pBdr>
          <w:top w:val="nil"/>
          <w:left w:val="nil"/>
          <w:bottom w:val="nil"/>
          <w:right w:val="nil"/>
          <w:between w:val="nil"/>
        </w:pBdr>
        <w:spacing w:line="273" w:lineRule="auto"/>
        <w:ind w:left="38" w:right="1569"/>
        <w:rPr>
          <w:color w:val="000000"/>
          <w:sz w:val="20"/>
          <w:szCs w:val="20"/>
        </w:rPr>
      </w:pPr>
      <w:r>
        <w:rPr>
          <w:color w:val="000000"/>
          <w:sz w:val="20"/>
          <w:szCs w:val="20"/>
        </w:rPr>
        <w:t>If yes, h</w:t>
      </w:r>
      <w:r w:rsidR="000A1D11">
        <w:rPr>
          <w:color w:val="000000"/>
          <w:sz w:val="20"/>
          <w:szCs w:val="20"/>
        </w:rPr>
        <w:t>ow often?</w:t>
      </w:r>
    </w:p>
    <w:p w14:paraId="184F8F43" w14:textId="77777777" w:rsidR="000A1D11" w:rsidRDefault="000A1D11">
      <w:pPr>
        <w:widowControl w:val="0"/>
        <w:pBdr>
          <w:top w:val="nil"/>
          <w:left w:val="nil"/>
          <w:bottom w:val="nil"/>
          <w:right w:val="nil"/>
          <w:between w:val="nil"/>
        </w:pBdr>
        <w:spacing w:line="273" w:lineRule="auto"/>
        <w:ind w:left="38" w:right="1569"/>
        <w:rPr>
          <w:color w:val="000000"/>
          <w:sz w:val="20"/>
          <w:szCs w:val="20"/>
        </w:rPr>
      </w:pPr>
    </w:p>
    <w:p w14:paraId="356FDB41" w14:textId="77BC2A9A" w:rsidR="00E663DD" w:rsidRPr="0056393E" w:rsidRDefault="001A4B52" w:rsidP="00F7104E">
      <w:pPr>
        <w:widowControl w:val="0"/>
        <w:pBdr>
          <w:top w:val="nil"/>
          <w:left w:val="nil"/>
          <w:bottom w:val="nil"/>
          <w:right w:val="nil"/>
          <w:between w:val="nil"/>
        </w:pBdr>
        <w:spacing w:after="360" w:line="274" w:lineRule="auto"/>
        <w:ind w:left="43" w:right="90"/>
        <w:rPr>
          <w:color w:val="000000"/>
          <w:sz w:val="20"/>
          <w:szCs w:val="20"/>
        </w:rPr>
      </w:pPr>
      <w:r w:rsidRPr="0056393E">
        <w:rPr>
          <w:color w:val="000000"/>
          <w:sz w:val="20"/>
          <w:szCs w:val="20"/>
        </w:rPr>
        <w:t>How do</w:t>
      </w:r>
      <w:r w:rsidR="00DA607C">
        <w:rPr>
          <w:color w:val="000000"/>
          <w:sz w:val="20"/>
          <w:szCs w:val="20"/>
        </w:rPr>
        <w:t>es your district</w:t>
      </w:r>
      <w:r w:rsidR="0064383D">
        <w:rPr>
          <w:color w:val="000000"/>
          <w:sz w:val="20"/>
          <w:szCs w:val="20"/>
        </w:rPr>
        <w:t xml:space="preserve"> monitor the effectiveness of</w:t>
      </w:r>
      <w:r w:rsidRPr="0056393E">
        <w:rPr>
          <w:color w:val="000000"/>
          <w:sz w:val="20"/>
          <w:szCs w:val="20"/>
        </w:rPr>
        <w:t xml:space="preserve"> intervention</w:t>
      </w:r>
      <w:r w:rsidR="0064383D">
        <w:rPr>
          <w:color w:val="000000"/>
          <w:sz w:val="20"/>
          <w:szCs w:val="20"/>
        </w:rPr>
        <w:t>(s)</w:t>
      </w:r>
      <w:r w:rsidRPr="0056393E">
        <w:rPr>
          <w:color w:val="000000"/>
          <w:sz w:val="20"/>
          <w:szCs w:val="20"/>
        </w:rPr>
        <w:t xml:space="preserve"> selected to reduce CA</w:t>
      </w:r>
      <w:r w:rsidR="00F7104E">
        <w:rPr>
          <w:color w:val="000000"/>
          <w:sz w:val="20"/>
          <w:szCs w:val="20"/>
        </w:rPr>
        <w:t xml:space="preserve"> and improve RA</w:t>
      </w:r>
      <w:r w:rsidRPr="0056393E">
        <w:rPr>
          <w:color w:val="000000"/>
          <w:sz w:val="20"/>
          <w:szCs w:val="20"/>
        </w:rPr>
        <w:t xml:space="preserve">? </w:t>
      </w:r>
    </w:p>
    <w:p w14:paraId="3DF87CF1" w14:textId="4B67A887" w:rsidR="0064383D" w:rsidRDefault="0064383D" w:rsidP="00E85407">
      <w:pPr>
        <w:widowControl w:val="0"/>
        <w:pBdr>
          <w:top w:val="nil"/>
          <w:left w:val="nil"/>
          <w:bottom w:val="nil"/>
          <w:right w:val="nil"/>
          <w:between w:val="nil"/>
        </w:pBdr>
        <w:spacing w:line="273" w:lineRule="auto"/>
        <w:rPr>
          <w:color w:val="000000"/>
          <w:sz w:val="20"/>
          <w:szCs w:val="20"/>
        </w:rPr>
      </w:pPr>
    </w:p>
    <w:p w14:paraId="27C00A06" w14:textId="03AEA9BD" w:rsidR="00DA607C" w:rsidRPr="002555A1" w:rsidRDefault="001A4B52" w:rsidP="002555A1">
      <w:pPr>
        <w:widowControl w:val="0"/>
        <w:pBdr>
          <w:top w:val="nil"/>
          <w:left w:val="nil"/>
          <w:bottom w:val="nil"/>
          <w:right w:val="nil"/>
          <w:between w:val="nil"/>
        </w:pBdr>
        <w:spacing w:line="273" w:lineRule="auto"/>
        <w:ind w:left="38"/>
        <w:rPr>
          <w:i/>
          <w:color w:val="454545"/>
          <w:sz w:val="20"/>
          <w:szCs w:val="20"/>
        </w:rPr>
      </w:pPr>
      <w:r w:rsidRPr="0056393E">
        <w:rPr>
          <w:color w:val="000000"/>
          <w:sz w:val="20"/>
          <w:szCs w:val="20"/>
        </w:rPr>
        <w:t xml:space="preserve">How would you rate your attendance system? </w:t>
      </w:r>
      <w:r w:rsidR="00DA607C">
        <w:rPr>
          <w:color w:val="000000"/>
          <w:sz w:val="20"/>
          <w:szCs w:val="20"/>
        </w:rPr>
        <w:t>(</w:t>
      </w:r>
      <w:r w:rsidRPr="0056393E">
        <w:rPr>
          <w:color w:val="666666"/>
          <w:sz w:val="20"/>
          <w:szCs w:val="20"/>
        </w:rPr>
        <w:t>The attendance system being the system that your district uses to collect, monitor, and review student attendance--whether it's through a SIS or other method.</w:t>
      </w:r>
      <w:r w:rsidR="00DA607C">
        <w:rPr>
          <w:color w:val="666666"/>
          <w:sz w:val="20"/>
          <w:szCs w:val="20"/>
        </w:rPr>
        <w:t>)</w:t>
      </w:r>
    </w:p>
    <w:p w14:paraId="0D4D56EF" w14:textId="77777777" w:rsidR="00DA607C" w:rsidRDefault="00DA607C" w:rsidP="00CD07EE">
      <w:pPr>
        <w:widowControl w:val="0"/>
        <w:pBdr>
          <w:top w:val="nil"/>
          <w:left w:val="nil"/>
          <w:bottom w:val="nil"/>
          <w:right w:val="nil"/>
          <w:between w:val="nil"/>
        </w:pBdr>
        <w:spacing w:line="273" w:lineRule="auto"/>
        <w:ind w:left="369" w:right="2217" w:hanging="369"/>
        <w:rPr>
          <w:color w:val="666666"/>
          <w:sz w:val="20"/>
          <w:szCs w:val="20"/>
        </w:rPr>
      </w:pPr>
      <w:r>
        <w:rPr>
          <w:noProof/>
          <w:color w:val="666666"/>
          <w:sz w:val="20"/>
          <w:szCs w:val="20"/>
        </w:rPr>
        <w:drawing>
          <wp:inline distT="0" distB="0" distL="0" distR="0" wp14:anchorId="7AC992B8" wp14:editId="61611064">
            <wp:extent cx="6047014" cy="946785"/>
            <wp:effectExtent l="0" t="0" r="0" b="0"/>
            <wp:docPr id="3" name="Diagram 3" descr="Continuum of five dots from Doesn't meet needs to Provides real-time, useful data that drives decisions" title="Continuum of five dots from Doesn't meet needs to Provides real-time, useful data that drives decis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B44AFC4" w14:textId="77777777" w:rsidR="00DA607C" w:rsidRPr="00822D50" w:rsidRDefault="001A4B52">
      <w:pPr>
        <w:widowControl w:val="0"/>
        <w:pBdr>
          <w:top w:val="nil"/>
          <w:left w:val="nil"/>
          <w:bottom w:val="nil"/>
          <w:right w:val="nil"/>
          <w:between w:val="nil"/>
        </w:pBdr>
        <w:spacing w:line="273" w:lineRule="auto"/>
        <w:ind w:left="38"/>
        <w:rPr>
          <w:sz w:val="20"/>
          <w:szCs w:val="20"/>
        </w:rPr>
      </w:pPr>
      <w:r w:rsidRPr="00822D50">
        <w:rPr>
          <w:sz w:val="20"/>
          <w:szCs w:val="20"/>
        </w:rPr>
        <w:t>How often is attendance data updated</w:t>
      </w:r>
      <w:r w:rsidR="00DA607C" w:rsidRPr="00822D50">
        <w:rPr>
          <w:sz w:val="20"/>
          <w:szCs w:val="20"/>
        </w:rPr>
        <w:t xml:space="preserve">? </w:t>
      </w:r>
    </w:p>
    <w:p w14:paraId="0517B50B" w14:textId="77777777" w:rsidR="00DA607C"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sectPr w:rsidR="00DA607C" w:rsidSect="002555A1">
          <w:type w:val="continuous"/>
          <w:pgSz w:w="12240" w:h="15840"/>
          <w:pgMar w:top="1440" w:right="1170" w:bottom="1080" w:left="1440" w:header="450" w:footer="720" w:gutter="0"/>
          <w:pgNumType w:start="1"/>
          <w:cols w:space="810"/>
        </w:sectPr>
      </w:pPr>
    </w:p>
    <w:p w14:paraId="79891B5E"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Daily</w:t>
      </w:r>
    </w:p>
    <w:p w14:paraId="1BEBE414"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Weekly</w:t>
      </w:r>
    </w:p>
    <w:p w14:paraId="4399A1B7"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Monthly</w:t>
      </w:r>
    </w:p>
    <w:p w14:paraId="77DDCA23"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Quarterly</w:t>
      </w:r>
    </w:p>
    <w:p w14:paraId="12A086B2"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Semi-Annually</w:t>
      </w:r>
    </w:p>
    <w:p w14:paraId="335C1662"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Annually</w:t>
      </w:r>
    </w:p>
    <w:p w14:paraId="6ED37E86" w14:textId="77777777" w:rsidR="00DA607C" w:rsidRDefault="00DA607C">
      <w:pPr>
        <w:widowControl w:val="0"/>
        <w:pBdr>
          <w:top w:val="nil"/>
          <w:left w:val="nil"/>
          <w:bottom w:val="nil"/>
          <w:right w:val="nil"/>
          <w:between w:val="nil"/>
        </w:pBdr>
        <w:spacing w:line="273" w:lineRule="auto"/>
        <w:ind w:left="38"/>
        <w:rPr>
          <w:b/>
          <w:i/>
          <w:sz w:val="20"/>
          <w:szCs w:val="20"/>
        </w:rPr>
        <w:sectPr w:rsidR="00DA607C" w:rsidSect="000A1D11">
          <w:type w:val="continuous"/>
          <w:pgSz w:w="12240" w:h="15840"/>
          <w:pgMar w:top="1440" w:right="1170" w:bottom="1440" w:left="1440" w:header="450" w:footer="720" w:gutter="0"/>
          <w:pgNumType w:start="1"/>
          <w:cols w:num="2" w:space="810"/>
        </w:sectPr>
      </w:pPr>
    </w:p>
    <w:p w14:paraId="5046D0C6" w14:textId="77777777" w:rsidR="00863B3F" w:rsidRDefault="00863B3F">
      <w:pPr>
        <w:widowControl w:val="0"/>
        <w:pBdr>
          <w:top w:val="nil"/>
          <w:left w:val="nil"/>
          <w:bottom w:val="nil"/>
          <w:right w:val="nil"/>
          <w:between w:val="nil"/>
        </w:pBdr>
        <w:spacing w:line="273" w:lineRule="auto"/>
        <w:ind w:left="38"/>
        <w:rPr>
          <w:sz w:val="20"/>
          <w:szCs w:val="20"/>
        </w:rPr>
      </w:pPr>
    </w:p>
    <w:p w14:paraId="42A9BB1D" w14:textId="7C89DF42" w:rsidR="00DA607C" w:rsidRPr="00822D50" w:rsidRDefault="00DA607C">
      <w:pPr>
        <w:widowControl w:val="0"/>
        <w:pBdr>
          <w:top w:val="nil"/>
          <w:left w:val="nil"/>
          <w:bottom w:val="nil"/>
          <w:right w:val="nil"/>
          <w:between w:val="nil"/>
        </w:pBdr>
        <w:spacing w:line="273" w:lineRule="auto"/>
        <w:ind w:left="38"/>
        <w:rPr>
          <w:sz w:val="20"/>
          <w:szCs w:val="20"/>
        </w:rPr>
      </w:pPr>
      <w:r w:rsidRPr="00822D50">
        <w:rPr>
          <w:sz w:val="20"/>
          <w:szCs w:val="20"/>
        </w:rPr>
        <w:t>How often is the data reported or available to schools?</w:t>
      </w:r>
    </w:p>
    <w:p w14:paraId="047C18B0" w14:textId="77777777" w:rsidR="00DA607C"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sectPr w:rsidR="00DA607C" w:rsidSect="00863B3F">
          <w:type w:val="continuous"/>
          <w:pgSz w:w="12240" w:h="15840"/>
          <w:pgMar w:top="1440" w:right="1170" w:bottom="1440" w:left="1440" w:header="450" w:footer="720" w:gutter="0"/>
          <w:pgNumType w:start="1"/>
          <w:cols w:space="810"/>
        </w:sectPr>
      </w:pPr>
    </w:p>
    <w:p w14:paraId="27CBC08D"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Daily</w:t>
      </w:r>
    </w:p>
    <w:p w14:paraId="4EA6A5EE"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Weekly</w:t>
      </w:r>
    </w:p>
    <w:p w14:paraId="6A388AF4"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Monthly</w:t>
      </w:r>
    </w:p>
    <w:p w14:paraId="16379746"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Quarterly</w:t>
      </w:r>
    </w:p>
    <w:p w14:paraId="6DB309BB"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Semi-Annually</w:t>
      </w:r>
    </w:p>
    <w:p w14:paraId="088938B5" w14:textId="77777777" w:rsidR="00DA607C" w:rsidRPr="00CE6087" w:rsidRDefault="00DA607C" w:rsidP="00DA607C">
      <w:pPr>
        <w:pStyle w:val="ListParagraph"/>
        <w:widowControl w:val="0"/>
        <w:numPr>
          <w:ilvl w:val="0"/>
          <w:numId w:val="6"/>
        </w:numPr>
        <w:pBdr>
          <w:top w:val="nil"/>
          <w:left w:val="nil"/>
          <w:bottom w:val="nil"/>
          <w:right w:val="nil"/>
          <w:between w:val="nil"/>
        </w:pBdr>
        <w:spacing w:line="273" w:lineRule="auto"/>
        <w:rPr>
          <w:color w:val="000000"/>
          <w:sz w:val="20"/>
          <w:szCs w:val="20"/>
        </w:rPr>
      </w:pPr>
      <w:r w:rsidRPr="00CE6087">
        <w:rPr>
          <w:color w:val="000000"/>
          <w:sz w:val="20"/>
          <w:szCs w:val="20"/>
        </w:rPr>
        <w:t>Annually</w:t>
      </w:r>
    </w:p>
    <w:p w14:paraId="13512F47" w14:textId="77777777" w:rsidR="00DA607C" w:rsidRDefault="00DA607C">
      <w:pPr>
        <w:widowControl w:val="0"/>
        <w:pBdr>
          <w:top w:val="nil"/>
          <w:left w:val="nil"/>
          <w:bottom w:val="nil"/>
          <w:right w:val="nil"/>
          <w:between w:val="nil"/>
        </w:pBdr>
        <w:spacing w:line="273" w:lineRule="auto"/>
        <w:ind w:left="38"/>
        <w:rPr>
          <w:b/>
          <w:i/>
          <w:sz w:val="20"/>
          <w:szCs w:val="20"/>
        </w:rPr>
        <w:sectPr w:rsidR="00DA607C" w:rsidSect="000A1D11">
          <w:type w:val="continuous"/>
          <w:pgSz w:w="12240" w:h="15840"/>
          <w:pgMar w:top="1440" w:right="1170" w:bottom="1440" w:left="1440" w:header="450" w:footer="720" w:gutter="0"/>
          <w:pgNumType w:start="1"/>
          <w:cols w:num="2" w:space="810"/>
        </w:sectPr>
      </w:pPr>
    </w:p>
    <w:p w14:paraId="2C8F8120" w14:textId="77777777" w:rsidR="00DA607C" w:rsidRDefault="00DA607C">
      <w:pPr>
        <w:widowControl w:val="0"/>
        <w:pBdr>
          <w:top w:val="nil"/>
          <w:left w:val="nil"/>
          <w:bottom w:val="nil"/>
          <w:right w:val="nil"/>
          <w:between w:val="nil"/>
        </w:pBdr>
        <w:spacing w:line="273" w:lineRule="auto"/>
        <w:ind w:left="38"/>
        <w:rPr>
          <w:b/>
          <w:i/>
          <w:sz w:val="20"/>
          <w:szCs w:val="20"/>
        </w:rPr>
      </w:pPr>
    </w:p>
    <w:p w14:paraId="1859634C" w14:textId="256F8CCB" w:rsidR="00DA607C" w:rsidRPr="00822D50" w:rsidRDefault="001A4B52">
      <w:pPr>
        <w:widowControl w:val="0"/>
        <w:pBdr>
          <w:top w:val="nil"/>
          <w:left w:val="nil"/>
          <w:bottom w:val="nil"/>
          <w:right w:val="nil"/>
          <w:between w:val="nil"/>
        </w:pBdr>
        <w:spacing w:line="273" w:lineRule="auto"/>
        <w:ind w:left="38"/>
        <w:rPr>
          <w:sz w:val="20"/>
          <w:szCs w:val="20"/>
        </w:rPr>
      </w:pPr>
      <w:r w:rsidRPr="00822D50">
        <w:rPr>
          <w:sz w:val="20"/>
          <w:szCs w:val="20"/>
        </w:rPr>
        <w:t>Is attendance data readily available to assess inter</w:t>
      </w:r>
      <w:r w:rsidR="00CB304B">
        <w:rPr>
          <w:sz w:val="20"/>
          <w:szCs w:val="20"/>
        </w:rPr>
        <w:t>ventions and identify vulnerable</w:t>
      </w:r>
      <w:r w:rsidRPr="00822D50">
        <w:rPr>
          <w:sz w:val="20"/>
          <w:szCs w:val="20"/>
        </w:rPr>
        <w:t xml:space="preserve"> students</w:t>
      </w:r>
      <w:r w:rsidR="00DA607C" w:rsidRPr="00822D50">
        <w:rPr>
          <w:sz w:val="20"/>
          <w:szCs w:val="20"/>
        </w:rPr>
        <w:t>?</w:t>
      </w:r>
    </w:p>
    <w:p w14:paraId="384316B4" w14:textId="77777777" w:rsidR="00DA607C" w:rsidRDefault="00DA607C" w:rsidP="00DA607C">
      <w:pPr>
        <w:widowControl w:val="0"/>
        <w:pBdr>
          <w:top w:val="nil"/>
          <w:left w:val="nil"/>
          <w:bottom w:val="nil"/>
          <w:right w:val="nil"/>
          <w:between w:val="nil"/>
        </w:pBdr>
        <w:spacing w:line="273" w:lineRule="auto"/>
        <w:rPr>
          <w:b/>
          <w:i/>
          <w:sz w:val="20"/>
          <w:szCs w:val="20"/>
        </w:rPr>
      </w:pPr>
    </w:p>
    <w:p w14:paraId="7DEC6B92" w14:textId="77777777" w:rsidR="00DA607C" w:rsidRDefault="001A4B52" w:rsidP="00DA607C">
      <w:pPr>
        <w:widowControl w:val="0"/>
        <w:pBdr>
          <w:top w:val="nil"/>
          <w:left w:val="nil"/>
          <w:bottom w:val="nil"/>
          <w:right w:val="nil"/>
          <w:between w:val="nil"/>
        </w:pBdr>
        <w:spacing w:line="273" w:lineRule="auto"/>
        <w:rPr>
          <w:color w:val="000000"/>
          <w:sz w:val="20"/>
          <w:szCs w:val="20"/>
        </w:rPr>
      </w:pPr>
      <w:r w:rsidRPr="0056393E">
        <w:rPr>
          <w:color w:val="000000"/>
          <w:sz w:val="20"/>
          <w:szCs w:val="20"/>
        </w:rPr>
        <w:t>Comments</w:t>
      </w:r>
      <w:r w:rsidR="00DA607C">
        <w:rPr>
          <w:color w:val="000000"/>
          <w:sz w:val="20"/>
          <w:szCs w:val="20"/>
        </w:rPr>
        <w:t>/observations/identified needs regarding district attendance system:</w:t>
      </w:r>
    </w:p>
    <w:p w14:paraId="3C4CB991" w14:textId="77777777" w:rsidR="0089709E" w:rsidRDefault="0089709E">
      <w:pPr>
        <w:rPr>
          <w:b/>
          <w:color w:val="000000"/>
          <w:sz w:val="24"/>
          <w:szCs w:val="24"/>
        </w:rPr>
      </w:pPr>
      <w:r>
        <w:rPr>
          <w:color w:val="000000"/>
          <w:sz w:val="24"/>
          <w:szCs w:val="24"/>
        </w:rPr>
        <w:br w:type="page"/>
      </w:r>
    </w:p>
    <w:p w14:paraId="0E369715" w14:textId="23758E7F" w:rsidR="00DA607C" w:rsidRPr="002555A1" w:rsidRDefault="001A4B52" w:rsidP="002555A1">
      <w:pPr>
        <w:pStyle w:val="Heading2"/>
        <w:rPr>
          <w:color w:val="000000"/>
          <w:sz w:val="24"/>
          <w:szCs w:val="24"/>
        </w:rPr>
      </w:pPr>
      <w:r w:rsidRPr="002555A1">
        <w:rPr>
          <w:sz w:val="24"/>
          <w:szCs w:val="24"/>
        </w:rPr>
        <w:lastRenderedPageBreak/>
        <w:t xml:space="preserve">Absence Reporting to Students, Families/Caregivers &amp; Community </w:t>
      </w:r>
    </w:p>
    <w:p w14:paraId="5F4EC6AF" w14:textId="77777777" w:rsidR="00E663DD" w:rsidRPr="0056393E" w:rsidRDefault="001A4B52">
      <w:pPr>
        <w:widowControl w:val="0"/>
        <w:pBdr>
          <w:top w:val="nil"/>
          <w:left w:val="nil"/>
          <w:bottom w:val="nil"/>
          <w:right w:val="nil"/>
          <w:between w:val="nil"/>
        </w:pBdr>
        <w:spacing w:line="273" w:lineRule="auto"/>
        <w:ind w:left="-33" w:right="705"/>
        <w:rPr>
          <w:color w:val="000000"/>
          <w:sz w:val="20"/>
          <w:szCs w:val="20"/>
        </w:rPr>
      </w:pPr>
      <w:r w:rsidRPr="0056393E">
        <w:rPr>
          <w:color w:val="000000"/>
          <w:sz w:val="20"/>
          <w:szCs w:val="20"/>
        </w:rPr>
        <w:t xml:space="preserve">This section is </w:t>
      </w:r>
      <w:r w:rsidR="00822D50">
        <w:rPr>
          <w:color w:val="000000"/>
          <w:sz w:val="20"/>
          <w:szCs w:val="20"/>
        </w:rPr>
        <w:t xml:space="preserve">included </w:t>
      </w:r>
      <w:r w:rsidRPr="0056393E">
        <w:rPr>
          <w:color w:val="000000"/>
          <w:sz w:val="20"/>
          <w:szCs w:val="20"/>
        </w:rPr>
        <w:t xml:space="preserve">to </w:t>
      </w:r>
      <w:r w:rsidR="00822D50">
        <w:rPr>
          <w:color w:val="000000"/>
          <w:sz w:val="20"/>
          <w:szCs w:val="20"/>
        </w:rPr>
        <w:t xml:space="preserve">provide opportunity for review of </w:t>
      </w:r>
      <w:r w:rsidRPr="0056393E">
        <w:rPr>
          <w:color w:val="000000"/>
          <w:sz w:val="20"/>
          <w:szCs w:val="20"/>
        </w:rPr>
        <w:t>district policies for student absences and communication with parents regarding</w:t>
      </w:r>
      <w:r w:rsidR="00822D50">
        <w:rPr>
          <w:color w:val="000000"/>
          <w:sz w:val="20"/>
          <w:szCs w:val="20"/>
        </w:rPr>
        <w:t xml:space="preserve"> those</w:t>
      </w:r>
      <w:r w:rsidRPr="0056393E">
        <w:rPr>
          <w:color w:val="000000"/>
          <w:sz w:val="20"/>
          <w:szCs w:val="20"/>
        </w:rPr>
        <w:t xml:space="preserve"> absences. </w:t>
      </w:r>
    </w:p>
    <w:p w14:paraId="6C292168" w14:textId="77777777" w:rsidR="00E663DD" w:rsidRPr="0056393E" w:rsidRDefault="00E663DD">
      <w:pPr>
        <w:widowControl w:val="0"/>
        <w:pBdr>
          <w:top w:val="nil"/>
          <w:left w:val="nil"/>
          <w:bottom w:val="nil"/>
          <w:right w:val="nil"/>
          <w:between w:val="nil"/>
        </w:pBdr>
        <w:spacing w:line="273" w:lineRule="auto"/>
        <w:ind w:left="-912"/>
        <w:rPr>
          <w:color w:val="000000"/>
          <w:sz w:val="20"/>
          <w:szCs w:val="20"/>
        </w:rPr>
      </w:pPr>
    </w:p>
    <w:p w14:paraId="179A8A7E" w14:textId="2BBF9682" w:rsidR="00E663DD" w:rsidRPr="0089709E" w:rsidRDefault="001A4B52" w:rsidP="0089709E">
      <w:pPr>
        <w:widowControl w:val="0"/>
        <w:pBdr>
          <w:top w:val="nil"/>
          <w:left w:val="nil"/>
          <w:bottom w:val="nil"/>
          <w:right w:val="nil"/>
          <w:between w:val="nil"/>
        </w:pBdr>
        <w:spacing w:line="273" w:lineRule="auto"/>
        <w:ind w:left="38"/>
        <w:rPr>
          <w:color w:val="000000"/>
          <w:sz w:val="20"/>
          <w:szCs w:val="20"/>
        </w:rPr>
      </w:pPr>
      <w:r w:rsidRPr="0056393E">
        <w:rPr>
          <w:color w:val="000000"/>
          <w:sz w:val="20"/>
          <w:szCs w:val="20"/>
        </w:rPr>
        <w:t xml:space="preserve">How are </w:t>
      </w:r>
      <w:r w:rsidR="00822D50">
        <w:rPr>
          <w:color w:val="000000"/>
          <w:sz w:val="20"/>
          <w:szCs w:val="20"/>
        </w:rPr>
        <w:t>district</w:t>
      </w:r>
      <w:r w:rsidRPr="0056393E">
        <w:rPr>
          <w:color w:val="000000"/>
          <w:sz w:val="20"/>
          <w:szCs w:val="20"/>
        </w:rPr>
        <w:t xml:space="preserve"> attendance policies communicated to students, th</w:t>
      </w:r>
      <w:r w:rsidR="0089709E">
        <w:rPr>
          <w:color w:val="000000"/>
          <w:sz w:val="20"/>
          <w:szCs w:val="20"/>
        </w:rPr>
        <w:t>eir families/caregivers and the c</w:t>
      </w:r>
      <w:r w:rsidRPr="0056393E">
        <w:rPr>
          <w:color w:val="000000"/>
          <w:sz w:val="20"/>
          <w:szCs w:val="20"/>
        </w:rPr>
        <w:t xml:space="preserve">ommunity? </w:t>
      </w:r>
      <w:r w:rsidRPr="0056393E">
        <w:rPr>
          <w:i/>
          <w:color w:val="454545"/>
          <w:sz w:val="20"/>
          <w:szCs w:val="20"/>
        </w:rPr>
        <w:t xml:space="preserve">Check all that apply. </w:t>
      </w:r>
    </w:p>
    <w:p w14:paraId="1EBFB920" w14:textId="77777777" w:rsidR="00822D50" w:rsidRDefault="00822D50">
      <w:pPr>
        <w:widowControl w:val="0"/>
        <w:pBdr>
          <w:top w:val="nil"/>
          <w:left w:val="nil"/>
          <w:bottom w:val="nil"/>
          <w:right w:val="nil"/>
          <w:between w:val="nil"/>
        </w:pBdr>
        <w:spacing w:line="273" w:lineRule="auto"/>
        <w:ind w:left="835"/>
        <w:rPr>
          <w:color w:val="000000"/>
          <w:sz w:val="20"/>
          <w:szCs w:val="20"/>
        </w:rPr>
        <w:sectPr w:rsidR="00822D50" w:rsidSect="00863B3F">
          <w:type w:val="continuous"/>
          <w:pgSz w:w="12240" w:h="15840"/>
          <w:pgMar w:top="1440" w:right="1170" w:bottom="1440" w:left="1440" w:header="450" w:footer="720" w:gutter="0"/>
          <w:pgNumType w:start="1"/>
          <w:cols w:space="810"/>
        </w:sectPr>
      </w:pPr>
    </w:p>
    <w:p w14:paraId="3C2DCC31" w14:textId="77777777" w:rsidR="00E663DD" w:rsidRPr="00822D50" w:rsidRDefault="001A4B52" w:rsidP="00822D50">
      <w:pPr>
        <w:pStyle w:val="ListParagraph"/>
        <w:widowControl w:val="0"/>
        <w:numPr>
          <w:ilvl w:val="0"/>
          <w:numId w:val="8"/>
        </w:numPr>
        <w:pBdr>
          <w:top w:val="nil"/>
          <w:left w:val="nil"/>
          <w:bottom w:val="nil"/>
          <w:right w:val="nil"/>
          <w:between w:val="nil"/>
        </w:pBdr>
        <w:spacing w:line="240" w:lineRule="auto"/>
        <w:ind w:left="720" w:hanging="270"/>
        <w:rPr>
          <w:color w:val="000000"/>
          <w:sz w:val="20"/>
          <w:szCs w:val="20"/>
        </w:rPr>
      </w:pPr>
      <w:r w:rsidRPr="00822D50">
        <w:rPr>
          <w:color w:val="000000"/>
          <w:sz w:val="20"/>
          <w:szCs w:val="20"/>
        </w:rPr>
        <w:t xml:space="preserve">Student Handbook </w:t>
      </w:r>
    </w:p>
    <w:p w14:paraId="43FF418A" w14:textId="77777777" w:rsidR="00E663DD" w:rsidRPr="00822D50" w:rsidRDefault="001A4B52" w:rsidP="00822D50">
      <w:pPr>
        <w:pStyle w:val="ListParagraph"/>
        <w:widowControl w:val="0"/>
        <w:numPr>
          <w:ilvl w:val="0"/>
          <w:numId w:val="8"/>
        </w:numPr>
        <w:pBdr>
          <w:top w:val="nil"/>
          <w:left w:val="nil"/>
          <w:bottom w:val="nil"/>
          <w:right w:val="nil"/>
          <w:between w:val="nil"/>
        </w:pBdr>
        <w:spacing w:line="240" w:lineRule="auto"/>
        <w:ind w:left="720" w:hanging="270"/>
        <w:rPr>
          <w:color w:val="000000"/>
          <w:sz w:val="20"/>
          <w:szCs w:val="20"/>
        </w:rPr>
      </w:pPr>
      <w:r w:rsidRPr="00822D50">
        <w:rPr>
          <w:color w:val="000000"/>
          <w:sz w:val="20"/>
          <w:szCs w:val="20"/>
        </w:rPr>
        <w:t xml:space="preserve">District/School Website </w:t>
      </w:r>
    </w:p>
    <w:p w14:paraId="3282231A" w14:textId="77777777" w:rsidR="00E663DD" w:rsidRPr="00822D50" w:rsidRDefault="001A4B52" w:rsidP="00822D50">
      <w:pPr>
        <w:pStyle w:val="ListParagraph"/>
        <w:widowControl w:val="0"/>
        <w:numPr>
          <w:ilvl w:val="0"/>
          <w:numId w:val="8"/>
        </w:numPr>
        <w:pBdr>
          <w:top w:val="nil"/>
          <w:left w:val="nil"/>
          <w:bottom w:val="nil"/>
          <w:right w:val="nil"/>
          <w:between w:val="nil"/>
        </w:pBdr>
        <w:spacing w:line="240" w:lineRule="auto"/>
        <w:ind w:left="720" w:hanging="270"/>
        <w:rPr>
          <w:color w:val="000000"/>
          <w:sz w:val="20"/>
          <w:szCs w:val="20"/>
        </w:rPr>
      </w:pPr>
      <w:r w:rsidRPr="00822D50">
        <w:rPr>
          <w:color w:val="000000"/>
          <w:sz w:val="20"/>
          <w:szCs w:val="20"/>
        </w:rPr>
        <w:t xml:space="preserve">Handout (paper/sent home to students/families/caregivers) </w:t>
      </w:r>
    </w:p>
    <w:p w14:paraId="59E176AE" w14:textId="77777777" w:rsidR="00F7104E" w:rsidRPr="00F7104E" w:rsidRDefault="00F7104E" w:rsidP="00F7104E">
      <w:pPr>
        <w:widowControl w:val="0"/>
        <w:pBdr>
          <w:top w:val="nil"/>
          <w:left w:val="nil"/>
          <w:bottom w:val="nil"/>
          <w:right w:val="nil"/>
          <w:between w:val="nil"/>
        </w:pBdr>
        <w:spacing w:line="240" w:lineRule="auto"/>
        <w:rPr>
          <w:color w:val="000000"/>
          <w:sz w:val="20"/>
          <w:szCs w:val="20"/>
        </w:rPr>
      </w:pPr>
    </w:p>
    <w:p w14:paraId="4589595D" w14:textId="0F15FEED" w:rsidR="00E663DD" w:rsidRPr="00822D50" w:rsidRDefault="001A4B52" w:rsidP="00822D50">
      <w:pPr>
        <w:pStyle w:val="ListParagraph"/>
        <w:widowControl w:val="0"/>
        <w:numPr>
          <w:ilvl w:val="0"/>
          <w:numId w:val="8"/>
        </w:numPr>
        <w:pBdr>
          <w:top w:val="nil"/>
          <w:left w:val="nil"/>
          <w:bottom w:val="nil"/>
          <w:right w:val="nil"/>
          <w:between w:val="nil"/>
        </w:pBdr>
        <w:spacing w:line="240" w:lineRule="auto"/>
        <w:ind w:left="720" w:hanging="270"/>
        <w:rPr>
          <w:color w:val="000000"/>
          <w:sz w:val="20"/>
          <w:szCs w:val="20"/>
        </w:rPr>
      </w:pPr>
      <w:r w:rsidRPr="00822D50">
        <w:rPr>
          <w:color w:val="000000"/>
          <w:sz w:val="20"/>
          <w:szCs w:val="20"/>
        </w:rPr>
        <w:t xml:space="preserve">Email (paper/sent home to students/families/caregivers) </w:t>
      </w:r>
    </w:p>
    <w:p w14:paraId="4136121D" w14:textId="4378FB72" w:rsidR="00E663DD" w:rsidRDefault="001A4B52" w:rsidP="00822D50">
      <w:pPr>
        <w:pStyle w:val="ListParagraph"/>
        <w:widowControl w:val="0"/>
        <w:numPr>
          <w:ilvl w:val="0"/>
          <w:numId w:val="8"/>
        </w:numPr>
        <w:pBdr>
          <w:top w:val="nil"/>
          <w:left w:val="nil"/>
          <w:bottom w:val="nil"/>
          <w:right w:val="nil"/>
          <w:between w:val="nil"/>
        </w:pBdr>
        <w:spacing w:line="240" w:lineRule="auto"/>
        <w:ind w:left="720" w:hanging="270"/>
        <w:rPr>
          <w:color w:val="000000"/>
          <w:sz w:val="20"/>
          <w:szCs w:val="20"/>
        </w:rPr>
      </w:pPr>
      <w:r w:rsidRPr="00822D50">
        <w:rPr>
          <w:color w:val="000000"/>
          <w:sz w:val="20"/>
          <w:szCs w:val="20"/>
        </w:rPr>
        <w:t xml:space="preserve">Social Media (Facebook, Twitter, Other) </w:t>
      </w:r>
    </w:p>
    <w:p w14:paraId="13532AFE" w14:textId="09F53EE6" w:rsidR="00CB304B" w:rsidRPr="00822D50" w:rsidRDefault="00CB304B" w:rsidP="00822D50">
      <w:pPr>
        <w:pStyle w:val="ListParagraph"/>
        <w:widowControl w:val="0"/>
        <w:numPr>
          <w:ilvl w:val="0"/>
          <w:numId w:val="8"/>
        </w:numPr>
        <w:pBdr>
          <w:top w:val="nil"/>
          <w:left w:val="nil"/>
          <w:bottom w:val="nil"/>
          <w:right w:val="nil"/>
          <w:between w:val="nil"/>
        </w:pBdr>
        <w:spacing w:line="240" w:lineRule="auto"/>
        <w:ind w:left="720" w:hanging="270"/>
        <w:rPr>
          <w:color w:val="000000"/>
          <w:sz w:val="20"/>
          <w:szCs w:val="20"/>
        </w:rPr>
      </w:pPr>
      <w:r>
        <w:rPr>
          <w:color w:val="000000"/>
          <w:sz w:val="20"/>
          <w:szCs w:val="20"/>
        </w:rPr>
        <w:t>Digital Communication Tool (2-way)</w:t>
      </w:r>
    </w:p>
    <w:p w14:paraId="5261A765" w14:textId="77777777" w:rsidR="00E663DD" w:rsidRPr="00822D50" w:rsidRDefault="001A4B52" w:rsidP="00822D50">
      <w:pPr>
        <w:pStyle w:val="ListParagraph"/>
        <w:widowControl w:val="0"/>
        <w:numPr>
          <w:ilvl w:val="0"/>
          <w:numId w:val="8"/>
        </w:numPr>
        <w:pBdr>
          <w:top w:val="nil"/>
          <w:left w:val="nil"/>
          <w:bottom w:val="nil"/>
          <w:right w:val="nil"/>
          <w:between w:val="nil"/>
        </w:pBdr>
        <w:spacing w:line="240" w:lineRule="auto"/>
        <w:ind w:left="720" w:hanging="270"/>
        <w:rPr>
          <w:color w:val="000000"/>
          <w:sz w:val="20"/>
          <w:szCs w:val="20"/>
        </w:rPr>
      </w:pPr>
      <w:r w:rsidRPr="00822D50">
        <w:rPr>
          <w:color w:val="000000"/>
          <w:sz w:val="20"/>
          <w:szCs w:val="20"/>
        </w:rPr>
        <w:t xml:space="preserve">Other: </w:t>
      </w:r>
    </w:p>
    <w:p w14:paraId="075FA4C3" w14:textId="77777777" w:rsidR="00822D50" w:rsidRDefault="00822D50">
      <w:pPr>
        <w:widowControl w:val="0"/>
        <w:pBdr>
          <w:top w:val="nil"/>
          <w:left w:val="nil"/>
          <w:bottom w:val="nil"/>
          <w:right w:val="nil"/>
          <w:between w:val="nil"/>
        </w:pBdr>
        <w:spacing w:line="273" w:lineRule="auto"/>
        <w:ind w:left="38"/>
        <w:rPr>
          <w:color w:val="000000"/>
          <w:sz w:val="20"/>
          <w:szCs w:val="20"/>
        </w:rPr>
        <w:sectPr w:rsidR="00822D50" w:rsidSect="00863B3F">
          <w:type w:val="continuous"/>
          <w:pgSz w:w="12240" w:h="15840"/>
          <w:pgMar w:top="1440" w:right="1170" w:bottom="1440" w:left="1440" w:header="450" w:footer="720" w:gutter="0"/>
          <w:pgNumType w:start="1"/>
          <w:cols w:num="2" w:space="810"/>
        </w:sectPr>
      </w:pPr>
    </w:p>
    <w:p w14:paraId="7B4082DC" w14:textId="77777777" w:rsidR="00822D50" w:rsidRDefault="00822D50">
      <w:pPr>
        <w:widowControl w:val="0"/>
        <w:pBdr>
          <w:top w:val="nil"/>
          <w:left w:val="nil"/>
          <w:bottom w:val="nil"/>
          <w:right w:val="nil"/>
          <w:between w:val="nil"/>
        </w:pBdr>
        <w:spacing w:line="273" w:lineRule="auto"/>
        <w:ind w:left="38"/>
        <w:rPr>
          <w:color w:val="000000"/>
          <w:sz w:val="20"/>
          <w:szCs w:val="20"/>
        </w:rPr>
      </w:pPr>
    </w:p>
    <w:p w14:paraId="2F84359D" w14:textId="23D8CC5B" w:rsidR="00E663DD" w:rsidRPr="0056393E" w:rsidRDefault="00CB304B">
      <w:pPr>
        <w:widowControl w:val="0"/>
        <w:pBdr>
          <w:top w:val="nil"/>
          <w:left w:val="nil"/>
          <w:bottom w:val="nil"/>
          <w:right w:val="nil"/>
          <w:between w:val="nil"/>
        </w:pBdr>
        <w:spacing w:line="273" w:lineRule="auto"/>
        <w:ind w:left="38"/>
        <w:rPr>
          <w:color w:val="000000"/>
          <w:sz w:val="20"/>
          <w:szCs w:val="20"/>
        </w:rPr>
      </w:pPr>
      <w:r>
        <w:rPr>
          <w:color w:val="000000"/>
          <w:sz w:val="20"/>
          <w:szCs w:val="20"/>
        </w:rPr>
        <w:t>Does your district have clear tardy</w:t>
      </w:r>
      <w:r w:rsidR="00677C73">
        <w:rPr>
          <w:color w:val="000000"/>
          <w:sz w:val="20"/>
          <w:szCs w:val="20"/>
        </w:rPr>
        <w:t xml:space="preserve"> polic</w:t>
      </w:r>
      <w:r>
        <w:rPr>
          <w:color w:val="000000"/>
          <w:sz w:val="20"/>
          <w:szCs w:val="20"/>
        </w:rPr>
        <w:t>ies</w:t>
      </w:r>
      <w:r w:rsidR="00677C73">
        <w:rPr>
          <w:color w:val="000000"/>
          <w:sz w:val="20"/>
          <w:szCs w:val="20"/>
        </w:rPr>
        <w:t>?</w:t>
      </w:r>
      <w:r>
        <w:rPr>
          <w:color w:val="000000"/>
          <w:sz w:val="20"/>
          <w:szCs w:val="20"/>
        </w:rPr>
        <w:t xml:space="preserve"> If so, what systems are in place to ensure consistency throughout the district and across student populations?</w:t>
      </w:r>
    </w:p>
    <w:p w14:paraId="7E0981CD" w14:textId="77777777" w:rsidR="00677C73" w:rsidRDefault="00677C73">
      <w:pPr>
        <w:widowControl w:val="0"/>
        <w:pBdr>
          <w:top w:val="nil"/>
          <w:left w:val="nil"/>
          <w:bottom w:val="nil"/>
          <w:right w:val="nil"/>
          <w:between w:val="nil"/>
        </w:pBdr>
        <w:spacing w:line="273" w:lineRule="auto"/>
        <w:ind w:left="38"/>
        <w:rPr>
          <w:color w:val="000000"/>
          <w:sz w:val="20"/>
          <w:szCs w:val="20"/>
        </w:rPr>
      </w:pPr>
    </w:p>
    <w:p w14:paraId="4DC59766" w14:textId="77777777" w:rsidR="00677C73" w:rsidRDefault="00677C73">
      <w:pPr>
        <w:widowControl w:val="0"/>
        <w:pBdr>
          <w:top w:val="nil"/>
          <w:left w:val="nil"/>
          <w:bottom w:val="nil"/>
          <w:right w:val="nil"/>
          <w:between w:val="nil"/>
        </w:pBdr>
        <w:spacing w:line="273" w:lineRule="auto"/>
        <w:ind w:left="38"/>
        <w:rPr>
          <w:color w:val="000000"/>
          <w:sz w:val="20"/>
          <w:szCs w:val="20"/>
        </w:rPr>
      </w:pPr>
    </w:p>
    <w:p w14:paraId="0236646B" w14:textId="4AE92030" w:rsidR="001A4B52" w:rsidRDefault="00677C73" w:rsidP="00E85407">
      <w:pPr>
        <w:widowControl w:val="0"/>
        <w:pBdr>
          <w:top w:val="nil"/>
          <w:left w:val="nil"/>
          <w:bottom w:val="nil"/>
          <w:right w:val="nil"/>
          <w:between w:val="nil"/>
        </w:pBdr>
        <w:spacing w:after="240" w:line="274" w:lineRule="auto"/>
        <w:ind w:left="43"/>
        <w:rPr>
          <w:color w:val="000000"/>
          <w:sz w:val="20"/>
          <w:szCs w:val="20"/>
        </w:rPr>
      </w:pPr>
      <w:r>
        <w:rPr>
          <w:color w:val="000000"/>
          <w:sz w:val="20"/>
          <w:szCs w:val="20"/>
        </w:rPr>
        <w:t>How often are district</w:t>
      </w:r>
      <w:r w:rsidR="001A4B52" w:rsidRPr="0056393E">
        <w:rPr>
          <w:color w:val="000000"/>
          <w:sz w:val="20"/>
          <w:szCs w:val="20"/>
        </w:rPr>
        <w:t xml:space="preserve"> attendance policies reviewe</w:t>
      </w:r>
      <w:r w:rsidR="00E85407">
        <w:rPr>
          <w:color w:val="000000"/>
          <w:sz w:val="20"/>
          <w:szCs w:val="20"/>
        </w:rPr>
        <w:t>d?</w:t>
      </w:r>
    </w:p>
    <w:p w14:paraId="6C84BEE8" w14:textId="77777777" w:rsidR="00E85407" w:rsidRDefault="00E85407" w:rsidP="00E85407">
      <w:pPr>
        <w:widowControl w:val="0"/>
        <w:pBdr>
          <w:top w:val="nil"/>
          <w:left w:val="nil"/>
          <w:bottom w:val="nil"/>
          <w:right w:val="nil"/>
          <w:between w:val="nil"/>
        </w:pBdr>
        <w:spacing w:line="273" w:lineRule="auto"/>
        <w:ind w:left="38"/>
        <w:rPr>
          <w:color w:val="000000"/>
          <w:sz w:val="20"/>
          <w:szCs w:val="20"/>
        </w:rPr>
      </w:pPr>
    </w:p>
    <w:p w14:paraId="010815D5" w14:textId="094B0E72" w:rsidR="00677C73" w:rsidRDefault="00677C73" w:rsidP="00E85407">
      <w:pPr>
        <w:widowControl w:val="0"/>
        <w:pBdr>
          <w:top w:val="nil"/>
          <w:left w:val="nil"/>
          <w:bottom w:val="nil"/>
          <w:right w:val="nil"/>
          <w:between w:val="nil"/>
        </w:pBdr>
        <w:spacing w:after="360" w:line="274" w:lineRule="auto"/>
        <w:ind w:left="43"/>
        <w:rPr>
          <w:color w:val="000000"/>
          <w:sz w:val="20"/>
          <w:szCs w:val="20"/>
        </w:rPr>
      </w:pPr>
      <w:r>
        <w:rPr>
          <w:color w:val="000000"/>
          <w:sz w:val="20"/>
          <w:szCs w:val="20"/>
        </w:rPr>
        <w:t>What is the process for t</w:t>
      </w:r>
      <w:r w:rsidR="00E85407">
        <w:rPr>
          <w:color w:val="000000"/>
          <w:sz w:val="20"/>
          <w:szCs w:val="20"/>
        </w:rPr>
        <w:t>his review and who is involved?</w:t>
      </w:r>
    </w:p>
    <w:p w14:paraId="1F75D54D" w14:textId="77777777" w:rsidR="00E85407" w:rsidRDefault="00E85407">
      <w:pPr>
        <w:widowControl w:val="0"/>
        <w:pBdr>
          <w:top w:val="nil"/>
          <w:left w:val="nil"/>
          <w:bottom w:val="nil"/>
          <w:right w:val="nil"/>
          <w:between w:val="nil"/>
        </w:pBdr>
        <w:spacing w:line="273" w:lineRule="auto"/>
        <w:ind w:left="38"/>
        <w:rPr>
          <w:color w:val="000000"/>
          <w:sz w:val="20"/>
          <w:szCs w:val="20"/>
        </w:rPr>
      </w:pPr>
    </w:p>
    <w:p w14:paraId="2E3A43C1" w14:textId="77777777" w:rsidR="00E663DD" w:rsidRPr="0056393E" w:rsidRDefault="001A4B52" w:rsidP="00677C73">
      <w:pPr>
        <w:widowControl w:val="0"/>
        <w:pBdr>
          <w:top w:val="nil"/>
          <w:left w:val="nil"/>
          <w:bottom w:val="nil"/>
          <w:right w:val="nil"/>
          <w:between w:val="nil"/>
        </w:pBdr>
        <w:spacing w:line="273" w:lineRule="auto"/>
        <w:ind w:left="38"/>
        <w:rPr>
          <w:i/>
          <w:color w:val="454545"/>
          <w:sz w:val="20"/>
          <w:szCs w:val="20"/>
        </w:rPr>
      </w:pPr>
      <w:r w:rsidRPr="0056393E">
        <w:rPr>
          <w:color w:val="000000"/>
          <w:sz w:val="20"/>
          <w:szCs w:val="20"/>
        </w:rPr>
        <w:t xml:space="preserve">How </w:t>
      </w:r>
      <w:r w:rsidR="00677C73">
        <w:rPr>
          <w:color w:val="000000"/>
          <w:sz w:val="20"/>
          <w:szCs w:val="20"/>
        </w:rPr>
        <w:t>are</w:t>
      </w:r>
      <w:r w:rsidRPr="0056393E">
        <w:rPr>
          <w:color w:val="000000"/>
          <w:sz w:val="20"/>
          <w:szCs w:val="20"/>
        </w:rPr>
        <w:t xml:space="preserve"> parents </w:t>
      </w:r>
      <w:r w:rsidR="00677C73">
        <w:rPr>
          <w:color w:val="000000"/>
          <w:sz w:val="20"/>
          <w:szCs w:val="20"/>
        </w:rPr>
        <w:t xml:space="preserve">notified </w:t>
      </w:r>
      <w:r w:rsidRPr="0056393E">
        <w:rPr>
          <w:color w:val="000000"/>
          <w:sz w:val="20"/>
          <w:szCs w:val="20"/>
        </w:rPr>
        <w:t xml:space="preserve">when a student is absent? </w:t>
      </w:r>
      <w:r w:rsidRPr="0056393E">
        <w:rPr>
          <w:i/>
          <w:color w:val="454545"/>
          <w:sz w:val="20"/>
          <w:szCs w:val="20"/>
        </w:rPr>
        <w:t xml:space="preserve">Check all that apply. </w:t>
      </w:r>
    </w:p>
    <w:p w14:paraId="0C45FF83" w14:textId="77777777" w:rsidR="00677C73" w:rsidRDefault="00677C73">
      <w:pPr>
        <w:widowControl w:val="0"/>
        <w:pBdr>
          <w:top w:val="nil"/>
          <w:left w:val="nil"/>
          <w:bottom w:val="nil"/>
          <w:right w:val="nil"/>
          <w:between w:val="nil"/>
        </w:pBdr>
        <w:spacing w:line="273" w:lineRule="auto"/>
        <w:ind w:left="835" w:right="7660"/>
        <w:rPr>
          <w:color w:val="000000"/>
          <w:sz w:val="20"/>
          <w:szCs w:val="20"/>
        </w:rPr>
        <w:sectPr w:rsidR="00677C73" w:rsidSect="00863B3F">
          <w:type w:val="continuous"/>
          <w:pgSz w:w="12240" w:h="15840"/>
          <w:pgMar w:top="1440" w:right="1170" w:bottom="1170" w:left="1440" w:header="450" w:footer="720" w:gutter="0"/>
          <w:pgNumType w:start="1"/>
          <w:cols w:space="810"/>
        </w:sectPr>
      </w:pPr>
    </w:p>
    <w:p w14:paraId="7467ECA3" w14:textId="77777777" w:rsidR="00E663DD" w:rsidRPr="00677C73" w:rsidRDefault="001A4B52" w:rsidP="00677C73">
      <w:pPr>
        <w:pStyle w:val="ListParagraph"/>
        <w:widowControl w:val="0"/>
        <w:numPr>
          <w:ilvl w:val="0"/>
          <w:numId w:val="9"/>
        </w:numPr>
        <w:pBdr>
          <w:top w:val="nil"/>
          <w:left w:val="nil"/>
          <w:bottom w:val="nil"/>
          <w:right w:val="nil"/>
          <w:between w:val="nil"/>
        </w:pBdr>
        <w:spacing w:line="240" w:lineRule="auto"/>
        <w:rPr>
          <w:color w:val="000000"/>
          <w:sz w:val="20"/>
          <w:szCs w:val="20"/>
        </w:rPr>
      </w:pPr>
      <w:proofErr w:type="spellStart"/>
      <w:r w:rsidRPr="00677C73">
        <w:rPr>
          <w:color w:val="000000"/>
          <w:sz w:val="20"/>
          <w:szCs w:val="20"/>
        </w:rPr>
        <w:t>Robo</w:t>
      </w:r>
      <w:proofErr w:type="spellEnd"/>
      <w:r w:rsidRPr="00677C73">
        <w:rPr>
          <w:color w:val="000000"/>
          <w:sz w:val="20"/>
          <w:szCs w:val="20"/>
        </w:rPr>
        <w:t xml:space="preserve">-Call </w:t>
      </w:r>
    </w:p>
    <w:p w14:paraId="51EE1992" w14:textId="77777777" w:rsidR="00E663DD" w:rsidRPr="00677C73" w:rsidRDefault="001A4B52" w:rsidP="00677C73">
      <w:pPr>
        <w:pStyle w:val="ListParagraph"/>
        <w:widowControl w:val="0"/>
        <w:numPr>
          <w:ilvl w:val="0"/>
          <w:numId w:val="9"/>
        </w:numPr>
        <w:pBdr>
          <w:top w:val="nil"/>
          <w:left w:val="nil"/>
          <w:bottom w:val="nil"/>
          <w:right w:val="nil"/>
          <w:between w:val="nil"/>
        </w:pBdr>
        <w:spacing w:line="240" w:lineRule="auto"/>
        <w:rPr>
          <w:color w:val="000000"/>
          <w:sz w:val="20"/>
          <w:szCs w:val="20"/>
        </w:rPr>
      </w:pPr>
      <w:r w:rsidRPr="00677C73">
        <w:rPr>
          <w:color w:val="000000"/>
          <w:sz w:val="20"/>
          <w:szCs w:val="20"/>
        </w:rPr>
        <w:t xml:space="preserve">Phone Call </w:t>
      </w:r>
    </w:p>
    <w:p w14:paraId="3657CAEF" w14:textId="77777777" w:rsidR="00E663DD" w:rsidRPr="00677C73" w:rsidRDefault="001A4B52" w:rsidP="00677C73">
      <w:pPr>
        <w:pStyle w:val="ListParagraph"/>
        <w:widowControl w:val="0"/>
        <w:numPr>
          <w:ilvl w:val="0"/>
          <w:numId w:val="9"/>
        </w:numPr>
        <w:pBdr>
          <w:top w:val="nil"/>
          <w:left w:val="nil"/>
          <w:bottom w:val="nil"/>
          <w:right w:val="nil"/>
          <w:between w:val="nil"/>
        </w:pBdr>
        <w:spacing w:line="240" w:lineRule="auto"/>
        <w:rPr>
          <w:color w:val="000000"/>
          <w:sz w:val="20"/>
          <w:szCs w:val="20"/>
        </w:rPr>
      </w:pPr>
      <w:r w:rsidRPr="00677C73">
        <w:rPr>
          <w:color w:val="000000"/>
          <w:sz w:val="20"/>
          <w:szCs w:val="20"/>
        </w:rPr>
        <w:t xml:space="preserve">Text Message </w:t>
      </w:r>
    </w:p>
    <w:p w14:paraId="611104F2" w14:textId="4F249573" w:rsidR="00E663DD" w:rsidRDefault="001A4B52" w:rsidP="00677C73">
      <w:pPr>
        <w:pStyle w:val="ListParagraph"/>
        <w:widowControl w:val="0"/>
        <w:numPr>
          <w:ilvl w:val="0"/>
          <w:numId w:val="9"/>
        </w:numPr>
        <w:pBdr>
          <w:top w:val="nil"/>
          <w:left w:val="nil"/>
          <w:bottom w:val="nil"/>
          <w:right w:val="nil"/>
          <w:between w:val="nil"/>
        </w:pBdr>
        <w:spacing w:line="240" w:lineRule="auto"/>
        <w:rPr>
          <w:color w:val="000000"/>
          <w:sz w:val="20"/>
          <w:szCs w:val="20"/>
        </w:rPr>
      </w:pPr>
      <w:r w:rsidRPr="00677C73">
        <w:rPr>
          <w:color w:val="000000"/>
          <w:sz w:val="20"/>
          <w:szCs w:val="20"/>
        </w:rPr>
        <w:t xml:space="preserve">Email </w:t>
      </w:r>
    </w:p>
    <w:p w14:paraId="4986472D" w14:textId="41A7C1CB" w:rsidR="00CB304B" w:rsidRPr="00677C73" w:rsidRDefault="00CB304B" w:rsidP="00677C73">
      <w:pPr>
        <w:pStyle w:val="ListParagraph"/>
        <w:widowControl w:val="0"/>
        <w:numPr>
          <w:ilvl w:val="0"/>
          <w:numId w:val="9"/>
        </w:numPr>
        <w:pBdr>
          <w:top w:val="nil"/>
          <w:left w:val="nil"/>
          <w:bottom w:val="nil"/>
          <w:right w:val="nil"/>
          <w:between w:val="nil"/>
        </w:pBdr>
        <w:spacing w:line="240" w:lineRule="auto"/>
        <w:rPr>
          <w:color w:val="000000"/>
          <w:sz w:val="20"/>
          <w:szCs w:val="20"/>
        </w:rPr>
      </w:pPr>
      <w:r>
        <w:rPr>
          <w:color w:val="000000"/>
          <w:sz w:val="20"/>
          <w:szCs w:val="20"/>
        </w:rPr>
        <w:t>Digital Communication Tools</w:t>
      </w:r>
    </w:p>
    <w:p w14:paraId="64F794C0" w14:textId="77777777" w:rsidR="00E663DD" w:rsidRPr="00677C73" w:rsidRDefault="001A4B52" w:rsidP="00677C73">
      <w:pPr>
        <w:pStyle w:val="ListParagraph"/>
        <w:widowControl w:val="0"/>
        <w:numPr>
          <w:ilvl w:val="0"/>
          <w:numId w:val="9"/>
        </w:numPr>
        <w:pBdr>
          <w:top w:val="nil"/>
          <w:left w:val="nil"/>
          <w:bottom w:val="nil"/>
          <w:right w:val="nil"/>
          <w:between w:val="nil"/>
        </w:pBdr>
        <w:spacing w:line="240" w:lineRule="auto"/>
        <w:rPr>
          <w:color w:val="000000"/>
          <w:sz w:val="20"/>
          <w:szCs w:val="20"/>
        </w:rPr>
      </w:pPr>
      <w:r w:rsidRPr="00677C73">
        <w:rPr>
          <w:color w:val="000000"/>
          <w:sz w:val="20"/>
          <w:szCs w:val="20"/>
        </w:rPr>
        <w:t xml:space="preserve">Other: </w:t>
      </w:r>
    </w:p>
    <w:p w14:paraId="0912659E" w14:textId="77777777" w:rsidR="00677C73" w:rsidRDefault="00677C73">
      <w:pPr>
        <w:widowControl w:val="0"/>
        <w:pBdr>
          <w:top w:val="nil"/>
          <w:left w:val="nil"/>
          <w:bottom w:val="nil"/>
          <w:right w:val="nil"/>
          <w:between w:val="nil"/>
        </w:pBdr>
        <w:ind w:left="-912" w:right="2155"/>
        <w:rPr>
          <w:color w:val="000000"/>
          <w:sz w:val="15"/>
          <w:szCs w:val="15"/>
        </w:rPr>
        <w:sectPr w:rsidR="00677C73" w:rsidSect="00863B3F">
          <w:type w:val="continuous"/>
          <w:pgSz w:w="12240" w:h="15840"/>
          <w:pgMar w:top="1440" w:right="1170" w:bottom="1440" w:left="1440" w:header="450" w:footer="720" w:gutter="0"/>
          <w:pgNumType w:start="1"/>
          <w:cols w:num="2" w:space="810"/>
        </w:sectPr>
      </w:pPr>
    </w:p>
    <w:p w14:paraId="21D1060A" w14:textId="77777777" w:rsidR="00E663DD" w:rsidRDefault="00E663DD">
      <w:pPr>
        <w:widowControl w:val="0"/>
        <w:pBdr>
          <w:top w:val="nil"/>
          <w:left w:val="nil"/>
          <w:bottom w:val="nil"/>
          <w:right w:val="nil"/>
          <w:between w:val="nil"/>
        </w:pBdr>
        <w:ind w:left="-912" w:right="2155"/>
        <w:rPr>
          <w:color w:val="000000"/>
          <w:sz w:val="15"/>
          <w:szCs w:val="15"/>
        </w:rPr>
      </w:pPr>
    </w:p>
    <w:p w14:paraId="6AE1647A" w14:textId="77777777" w:rsidR="00E663DD" w:rsidRPr="003F21FA" w:rsidRDefault="00E663DD">
      <w:pPr>
        <w:widowControl w:val="0"/>
        <w:pBdr>
          <w:top w:val="nil"/>
          <w:left w:val="nil"/>
          <w:bottom w:val="nil"/>
          <w:right w:val="nil"/>
          <w:between w:val="nil"/>
        </w:pBdr>
        <w:spacing w:line="273" w:lineRule="auto"/>
        <w:ind w:left="38"/>
        <w:rPr>
          <w:color w:val="000000"/>
          <w:sz w:val="20"/>
          <w:szCs w:val="20"/>
        </w:rPr>
      </w:pPr>
    </w:p>
    <w:p w14:paraId="63D89B06" w14:textId="3928F5F0" w:rsidR="00CD07EE" w:rsidRPr="003F21FA" w:rsidRDefault="001A4B52">
      <w:pPr>
        <w:widowControl w:val="0"/>
        <w:pBdr>
          <w:top w:val="nil"/>
          <w:left w:val="nil"/>
          <w:bottom w:val="nil"/>
          <w:right w:val="nil"/>
          <w:between w:val="nil"/>
        </w:pBdr>
        <w:spacing w:line="273" w:lineRule="auto"/>
        <w:ind w:left="38"/>
        <w:rPr>
          <w:sz w:val="20"/>
          <w:szCs w:val="20"/>
        </w:rPr>
      </w:pPr>
      <w:r w:rsidRPr="003F21FA">
        <w:rPr>
          <w:color w:val="000000"/>
          <w:sz w:val="20"/>
          <w:szCs w:val="20"/>
        </w:rPr>
        <w:t xml:space="preserve">How </w:t>
      </w:r>
      <w:r w:rsidRPr="003F21FA">
        <w:rPr>
          <w:sz w:val="20"/>
          <w:szCs w:val="20"/>
        </w:rPr>
        <w:t xml:space="preserve">would </w:t>
      </w:r>
      <w:r w:rsidR="00CD07EE" w:rsidRPr="003F21FA">
        <w:rPr>
          <w:sz w:val="20"/>
          <w:szCs w:val="20"/>
        </w:rPr>
        <w:t xml:space="preserve">parents/caregivers rate district communication about attendance? </w:t>
      </w:r>
    </w:p>
    <w:p w14:paraId="07C01504" w14:textId="77777777" w:rsidR="00CD07EE" w:rsidRDefault="00CD07EE">
      <w:pPr>
        <w:widowControl w:val="0"/>
        <w:pBdr>
          <w:top w:val="nil"/>
          <w:left w:val="nil"/>
          <w:bottom w:val="nil"/>
          <w:right w:val="nil"/>
          <w:between w:val="nil"/>
        </w:pBdr>
        <w:spacing w:line="273" w:lineRule="auto"/>
        <w:ind w:left="38"/>
        <w:rPr>
          <w:b/>
          <w:i/>
          <w:sz w:val="19"/>
          <w:szCs w:val="19"/>
        </w:rPr>
      </w:pPr>
      <w:r>
        <w:rPr>
          <w:noProof/>
          <w:color w:val="666666"/>
          <w:sz w:val="20"/>
          <w:szCs w:val="20"/>
        </w:rPr>
        <w:drawing>
          <wp:inline distT="0" distB="0" distL="0" distR="0" wp14:anchorId="531379CE" wp14:editId="47634B90">
            <wp:extent cx="6259286" cy="805180"/>
            <wp:effectExtent l="0" t="95250" r="8255" b="0"/>
            <wp:docPr id="4" name="Diagram 4" title="Continuum of five dots from No communication to Regular, two-way, meaningful communication is the nor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EF2FA24" w14:textId="77777777" w:rsidR="00CD07EE" w:rsidRDefault="00CD07EE">
      <w:pPr>
        <w:widowControl w:val="0"/>
        <w:pBdr>
          <w:top w:val="nil"/>
          <w:left w:val="nil"/>
          <w:bottom w:val="nil"/>
          <w:right w:val="nil"/>
          <w:between w:val="nil"/>
        </w:pBdr>
        <w:spacing w:line="273" w:lineRule="auto"/>
        <w:ind w:left="38"/>
        <w:rPr>
          <w:b/>
          <w:i/>
          <w:sz w:val="19"/>
          <w:szCs w:val="19"/>
        </w:rPr>
      </w:pPr>
    </w:p>
    <w:p w14:paraId="14DE6F9B" w14:textId="59403225" w:rsidR="001A1EA1" w:rsidRDefault="001A1EA1">
      <w:pPr>
        <w:rPr>
          <w:color w:val="000000"/>
          <w:sz w:val="20"/>
          <w:szCs w:val="20"/>
        </w:rPr>
      </w:pPr>
    </w:p>
    <w:p w14:paraId="7A73200D" w14:textId="7BB7118B" w:rsidR="003F21FA" w:rsidRPr="003F21FA" w:rsidRDefault="003F21FA" w:rsidP="003F21FA">
      <w:pPr>
        <w:widowControl w:val="0"/>
        <w:pBdr>
          <w:top w:val="nil"/>
          <w:left w:val="nil"/>
          <w:bottom w:val="nil"/>
          <w:right w:val="nil"/>
          <w:between w:val="nil"/>
        </w:pBdr>
        <w:spacing w:line="273" w:lineRule="auto"/>
        <w:ind w:left="38"/>
        <w:rPr>
          <w:sz w:val="20"/>
          <w:szCs w:val="20"/>
        </w:rPr>
      </w:pPr>
      <w:r w:rsidRPr="003F21FA">
        <w:rPr>
          <w:color w:val="000000"/>
          <w:sz w:val="20"/>
          <w:szCs w:val="20"/>
        </w:rPr>
        <w:t xml:space="preserve">How </w:t>
      </w:r>
      <w:r w:rsidRPr="003F21FA">
        <w:rPr>
          <w:sz w:val="20"/>
          <w:szCs w:val="20"/>
        </w:rPr>
        <w:t xml:space="preserve">would students rate district communication about attendance? </w:t>
      </w:r>
    </w:p>
    <w:p w14:paraId="2DA17EFF" w14:textId="77777777" w:rsidR="003F21FA" w:rsidRDefault="003F21FA" w:rsidP="003F21FA">
      <w:pPr>
        <w:widowControl w:val="0"/>
        <w:pBdr>
          <w:top w:val="nil"/>
          <w:left w:val="nil"/>
          <w:bottom w:val="nil"/>
          <w:right w:val="nil"/>
          <w:between w:val="nil"/>
        </w:pBdr>
        <w:spacing w:line="273" w:lineRule="auto"/>
        <w:ind w:left="38"/>
        <w:rPr>
          <w:sz w:val="19"/>
          <w:szCs w:val="19"/>
        </w:rPr>
      </w:pPr>
    </w:p>
    <w:p w14:paraId="2791C23F" w14:textId="77777777" w:rsidR="003F21FA" w:rsidRDefault="003F21FA" w:rsidP="003F21FA">
      <w:pPr>
        <w:widowControl w:val="0"/>
        <w:pBdr>
          <w:top w:val="nil"/>
          <w:left w:val="nil"/>
          <w:bottom w:val="nil"/>
          <w:right w:val="nil"/>
          <w:between w:val="nil"/>
        </w:pBdr>
        <w:spacing w:line="273" w:lineRule="auto"/>
        <w:ind w:left="38"/>
        <w:rPr>
          <w:sz w:val="19"/>
          <w:szCs w:val="19"/>
        </w:rPr>
      </w:pPr>
      <w:r>
        <w:rPr>
          <w:noProof/>
          <w:color w:val="666666"/>
          <w:sz w:val="20"/>
          <w:szCs w:val="20"/>
        </w:rPr>
        <w:lastRenderedPageBreak/>
        <w:drawing>
          <wp:inline distT="0" distB="0" distL="0" distR="0" wp14:anchorId="5B927984" wp14:editId="4756A668">
            <wp:extent cx="6115050" cy="786637"/>
            <wp:effectExtent l="0" t="95250" r="0" b="90170"/>
            <wp:docPr id="5" name="Diagram 5" title="Continuum of five dots from No communication to Regular, two-way, meaningful communication is the nor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DD5BAEA" w14:textId="77777777" w:rsidR="003F21FA" w:rsidRPr="00CD07EE" w:rsidRDefault="003F21FA" w:rsidP="003F21FA">
      <w:pPr>
        <w:widowControl w:val="0"/>
        <w:pBdr>
          <w:top w:val="nil"/>
          <w:left w:val="nil"/>
          <w:bottom w:val="nil"/>
          <w:right w:val="nil"/>
          <w:between w:val="nil"/>
        </w:pBdr>
        <w:spacing w:line="273" w:lineRule="auto"/>
        <w:ind w:left="38"/>
        <w:rPr>
          <w:sz w:val="19"/>
          <w:szCs w:val="19"/>
        </w:rPr>
      </w:pPr>
    </w:p>
    <w:p w14:paraId="6BEEAD55" w14:textId="77777777" w:rsidR="00863B3F" w:rsidRDefault="00863B3F">
      <w:pPr>
        <w:rPr>
          <w:color w:val="000000"/>
          <w:sz w:val="20"/>
          <w:szCs w:val="20"/>
        </w:rPr>
      </w:pPr>
      <w:r>
        <w:rPr>
          <w:color w:val="000000"/>
          <w:sz w:val="20"/>
          <w:szCs w:val="20"/>
        </w:rPr>
        <w:br w:type="page"/>
      </w:r>
    </w:p>
    <w:p w14:paraId="2B70562F" w14:textId="0A6BFDA7" w:rsidR="003F21FA" w:rsidRPr="001A4B52" w:rsidRDefault="003F21FA" w:rsidP="003F21FA">
      <w:pPr>
        <w:widowControl w:val="0"/>
        <w:pBdr>
          <w:top w:val="nil"/>
          <w:left w:val="nil"/>
          <w:bottom w:val="nil"/>
          <w:right w:val="nil"/>
          <w:between w:val="nil"/>
        </w:pBdr>
        <w:spacing w:line="273" w:lineRule="auto"/>
        <w:ind w:left="38"/>
        <w:rPr>
          <w:sz w:val="20"/>
          <w:szCs w:val="20"/>
        </w:rPr>
      </w:pPr>
      <w:r w:rsidRPr="001A4B52">
        <w:rPr>
          <w:color w:val="000000"/>
          <w:sz w:val="20"/>
          <w:szCs w:val="20"/>
        </w:rPr>
        <w:lastRenderedPageBreak/>
        <w:t xml:space="preserve">How </w:t>
      </w:r>
      <w:r w:rsidRPr="001A4B52">
        <w:rPr>
          <w:sz w:val="20"/>
          <w:szCs w:val="20"/>
        </w:rPr>
        <w:t xml:space="preserve">would community members rate district communication about attendance? </w:t>
      </w:r>
    </w:p>
    <w:p w14:paraId="0FA7253D" w14:textId="77777777" w:rsidR="003F21FA" w:rsidRDefault="003F21FA">
      <w:pPr>
        <w:widowControl w:val="0"/>
        <w:pBdr>
          <w:top w:val="nil"/>
          <w:left w:val="nil"/>
          <w:bottom w:val="nil"/>
          <w:right w:val="nil"/>
          <w:between w:val="nil"/>
        </w:pBdr>
        <w:spacing w:line="273" w:lineRule="auto"/>
        <w:ind w:left="38"/>
        <w:rPr>
          <w:b/>
          <w:i/>
          <w:sz w:val="19"/>
          <w:szCs w:val="19"/>
        </w:rPr>
      </w:pPr>
    </w:p>
    <w:p w14:paraId="1A4C58AC" w14:textId="035062B2" w:rsidR="003F21FA" w:rsidRPr="003F21FA" w:rsidRDefault="003F21FA">
      <w:pPr>
        <w:widowControl w:val="0"/>
        <w:pBdr>
          <w:top w:val="nil"/>
          <w:left w:val="nil"/>
          <w:bottom w:val="nil"/>
          <w:right w:val="nil"/>
          <w:between w:val="nil"/>
        </w:pBdr>
        <w:spacing w:line="273" w:lineRule="auto"/>
        <w:ind w:left="38"/>
        <w:rPr>
          <w:i/>
          <w:sz w:val="19"/>
          <w:szCs w:val="19"/>
        </w:rPr>
      </w:pPr>
      <w:r>
        <w:rPr>
          <w:noProof/>
          <w:color w:val="666666"/>
          <w:sz w:val="20"/>
          <w:szCs w:val="20"/>
        </w:rPr>
        <w:drawing>
          <wp:inline distT="0" distB="0" distL="0" distR="0" wp14:anchorId="1EA37706" wp14:editId="0A7D3083">
            <wp:extent cx="6242539" cy="786130"/>
            <wp:effectExtent l="0" t="95250" r="6350" b="0"/>
            <wp:docPr id="8" name="Diagram 8" title="Continuum of five dots from No communication to Regular, two-way, meaningful communication is the nor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DF28B35" w14:textId="77777777" w:rsidR="003F21FA" w:rsidRDefault="003F21FA">
      <w:pPr>
        <w:widowControl w:val="0"/>
        <w:pBdr>
          <w:top w:val="nil"/>
          <w:left w:val="nil"/>
          <w:bottom w:val="nil"/>
          <w:right w:val="nil"/>
          <w:between w:val="nil"/>
        </w:pBdr>
        <w:spacing w:line="273" w:lineRule="auto"/>
        <w:ind w:left="38"/>
        <w:rPr>
          <w:b/>
          <w:i/>
          <w:sz w:val="19"/>
          <w:szCs w:val="19"/>
        </w:rPr>
      </w:pPr>
    </w:p>
    <w:p w14:paraId="5CD37074" w14:textId="77777777" w:rsidR="003F21FA" w:rsidRDefault="003F21FA">
      <w:pPr>
        <w:widowControl w:val="0"/>
        <w:pBdr>
          <w:top w:val="nil"/>
          <w:left w:val="nil"/>
          <w:bottom w:val="nil"/>
          <w:right w:val="nil"/>
          <w:between w:val="nil"/>
        </w:pBdr>
        <w:spacing w:line="273" w:lineRule="auto"/>
        <w:ind w:left="38"/>
        <w:rPr>
          <w:b/>
          <w:i/>
          <w:sz w:val="19"/>
          <w:szCs w:val="19"/>
        </w:rPr>
      </w:pPr>
    </w:p>
    <w:p w14:paraId="368E0A40" w14:textId="4A1C68A0" w:rsidR="003F21FA" w:rsidRPr="001A4B52" w:rsidRDefault="001D312F" w:rsidP="003F21FA">
      <w:pPr>
        <w:widowControl w:val="0"/>
        <w:pBdr>
          <w:top w:val="nil"/>
          <w:left w:val="nil"/>
          <w:bottom w:val="nil"/>
          <w:right w:val="nil"/>
          <w:between w:val="nil"/>
        </w:pBdr>
        <w:spacing w:line="273" w:lineRule="auto"/>
        <w:ind w:left="38"/>
        <w:rPr>
          <w:sz w:val="20"/>
          <w:szCs w:val="20"/>
        </w:rPr>
      </w:pPr>
      <w:r>
        <w:rPr>
          <w:color w:val="000000"/>
          <w:sz w:val="20"/>
          <w:szCs w:val="20"/>
        </w:rPr>
        <w:t>How would educators rate district communication about</w:t>
      </w:r>
      <w:r w:rsidR="003F21FA" w:rsidRPr="001A4B52">
        <w:rPr>
          <w:sz w:val="20"/>
          <w:szCs w:val="20"/>
        </w:rPr>
        <w:t xml:space="preserve"> attendance</w:t>
      </w:r>
      <w:r>
        <w:rPr>
          <w:sz w:val="20"/>
          <w:szCs w:val="20"/>
        </w:rPr>
        <w:t xml:space="preserve"> policies/practices to schools</w:t>
      </w:r>
      <w:r w:rsidR="003F21FA" w:rsidRPr="001A4B52">
        <w:rPr>
          <w:sz w:val="20"/>
          <w:szCs w:val="20"/>
        </w:rPr>
        <w:t xml:space="preserve">? </w:t>
      </w:r>
    </w:p>
    <w:p w14:paraId="3F236566" w14:textId="1F141B71" w:rsidR="001D312F" w:rsidRDefault="001D312F" w:rsidP="003F21FA">
      <w:pPr>
        <w:widowControl w:val="0"/>
        <w:pBdr>
          <w:top w:val="nil"/>
          <w:left w:val="nil"/>
          <w:bottom w:val="nil"/>
          <w:right w:val="nil"/>
          <w:between w:val="nil"/>
        </w:pBdr>
        <w:spacing w:line="273" w:lineRule="auto"/>
        <w:ind w:left="38"/>
        <w:rPr>
          <w:sz w:val="19"/>
          <w:szCs w:val="19"/>
        </w:rPr>
      </w:pPr>
    </w:p>
    <w:p w14:paraId="616D71E6" w14:textId="70DF83C1" w:rsidR="008C555C" w:rsidRDefault="008C555C" w:rsidP="003F21FA">
      <w:pPr>
        <w:widowControl w:val="0"/>
        <w:pBdr>
          <w:top w:val="nil"/>
          <w:left w:val="nil"/>
          <w:bottom w:val="nil"/>
          <w:right w:val="nil"/>
          <w:between w:val="nil"/>
        </w:pBdr>
        <w:spacing w:line="273" w:lineRule="auto"/>
        <w:ind w:left="38"/>
        <w:rPr>
          <w:sz w:val="19"/>
          <w:szCs w:val="19"/>
        </w:rPr>
      </w:pPr>
      <w:r>
        <w:rPr>
          <w:noProof/>
          <w:color w:val="666666"/>
          <w:sz w:val="20"/>
          <w:szCs w:val="20"/>
        </w:rPr>
        <w:drawing>
          <wp:inline distT="0" distB="0" distL="0" distR="0" wp14:anchorId="49CE8184" wp14:editId="65871E19">
            <wp:extent cx="6307016" cy="786130"/>
            <wp:effectExtent l="0" t="0" r="0" b="0"/>
            <wp:docPr id="1" name="Diagram 1" title="Continuum of five dots from No communication to Regular, two-way, meaningful communication is the nor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0DF3FC6" w14:textId="77777777" w:rsidR="003F21FA" w:rsidRDefault="003F21FA">
      <w:pPr>
        <w:widowControl w:val="0"/>
        <w:pBdr>
          <w:top w:val="nil"/>
          <w:left w:val="nil"/>
          <w:bottom w:val="nil"/>
          <w:right w:val="nil"/>
          <w:between w:val="nil"/>
        </w:pBdr>
        <w:spacing w:line="273" w:lineRule="auto"/>
        <w:ind w:left="38"/>
        <w:rPr>
          <w:b/>
          <w:i/>
          <w:sz w:val="19"/>
          <w:szCs w:val="19"/>
        </w:rPr>
      </w:pPr>
    </w:p>
    <w:p w14:paraId="035132E9" w14:textId="77777777" w:rsidR="001A4B52" w:rsidRDefault="001A4B52" w:rsidP="003F21FA">
      <w:pPr>
        <w:widowControl w:val="0"/>
        <w:pBdr>
          <w:top w:val="nil"/>
          <w:left w:val="nil"/>
          <w:bottom w:val="nil"/>
          <w:right w:val="nil"/>
          <w:between w:val="nil"/>
        </w:pBdr>
        <w:spacing w:line="273" w:lineRule="auto"/>
        <w:ind w:left="38" w:right="-90"/>
        <w:rPr>
          <w:color w:val="000000"/>
          <w:sz w:val="20"/>
          <w:szCs w:val="20"/>
        </w:rPr>
      </w:pPr>
    </w:p>
    <w:p w14:paraId="3A910276" w14:textId="77777777" w:rsidR="00011E8C" w:rsidRDefault="00011E8C" w:rsidP="00E85407">
      <w:pPr>
        <w:widowControl w:val="0"/>
        <w:pBdr>
          <w:top w:val="nil"/>
          <w:left w:val="nil"/>
          <w:bottom w:val="nil"/>
          <w:right w:val="nil"/>
          <w:between w:val="nil"/>
        </w:pBdr>
        <w:spacing w:after="1680" w:line="274" w:lineRule="auto"/>
        <w:ind w:left="43"/>
        <w:rPr>
          <w:color w:val="000000"/>
          <w:sz w:val="20"/>
          <w:szCs w:val="20"/>
        </w:rPr>
      </w:pPr>
      <w:r>
        <w:rPr>
          <w:color w:val="000000"/>
          <w:sz w:val="20"/>
          <w:szCs w:val="20"/>
        </w:rPr>
        <w:t>How does the district evaluate how parents, students and community members would rate communication from the district about attendance?</w:t>
      </w:r>
    </w:p>
    <w:p w14:paraId="1F22A57F" w14:textId="45E7529A" w:rsidR="00BC2869" w:rsidRDefault="00BC2869" w:rsidP="00E85407">
      <w:pPr>
        <w:widowControl w:val="0"/>
        <w:pBdr>
          <w:top w:val="nil"/>
          <w:left w:val="nil"/>
          <w:bottom w:val="nil"/>
          <w:right w:val="nil"/>
          <w:between w:val="nil"/>
        </w:pBdr>
        <w:spacing w:after="1680" w:line="274" w:lineRule="auto"/>
        <w:ind w:left="43"/>
        <w:rPr>
          <w:color w:val="000000"/>
          <w:sz w:val="20"/>
          <w:szCs w:val="20"/>
        </w:rPr>
      </w:pPr>
      <w:r w:rsidRPr="003F21FA">
        <w:rPr>
          <w:color w:val="000000"/>
          <w:sz w:val="20"/>
          <w:szCs w:val="20"/>
        </w:rPr>
        <w:t>Comments/observations/identified needs regarding district a</w:t>
      </w:r>
      <w:r w:rsidR="00E85407">
        <w:rPr>
          <w:color w:val="000000"/>
          <w:sz w:val="20"/>
          <w:szCs w:val="20"/>
        </w:rPr>
        <w:t>ttendance communication system:</w:t>
      </w:r>
    </w:p>
    <w:p w14:paraId="5EC794F3" w14:textId="77777777" w:rsidR="00E85407" w:rsidRPr="003F21FA" w:rsidRDefault="00E85407" w:rsidP="00E85407">
      <w:pPr>
        <w:widowControl w:val="0"/>
        <w:pBdr>
          <w:top w:val="nil"/>
          <w:left w:val="nil"/>
          <w:bottom w:val="nil"/>
          <w:right w:val="nil"/>
          <w:between w:val="nil"/>
        </w:pBdr>
        <w:spacing w:line="273" w:lineRule="auto"/>
        <w:ind w:left="38"/>
        <w:rPr>
          <w:color w:val="000000"/>
          <w:sz w:val="20"/>
          <w:szCs w:val="20"/>
        </w:rPr>
      </w:pPr>
    </w:p>
    <w:p w14:paraId="3F9E816C" w14:textId="22FA9C76" w:rsidR="003F21FA" w:rsidRPr="003F21FA" w:rsidRDefault="003F21FA" w:rsidP="003F21FA">
      <w:pPr>
        <w:widowControl w:val="0"/>
        <w:pBdr>
          <w:top w:val="nil"/>
          <w:left w:val="nil"/>
          <w:bottom w:val="nil"/>
          <w:right w:val="nil"/>
          <w:between w:val="nil"/>
        </w:pBdr>
        <w:spacing w:line="273" w:lineRule="auto"/>
        <w:ind w:left="38" w:right="-90"/>
        <w:rPr>
          <w:color w:val="000000"/>
          <w:sz w:val="20"/>
          <w:szCs w:val="20"/>
        </w:rPr>
      </w:pPr>
      <w:r w:rsidRPr="003F21FA">
        <w:rPr>
          <w:color w:val="000000"/>
          <w:sz w:val="20"/>
          <w:szCs w:val="20"/>
        </w:rPr>
        <w:t xml:space="preserve">Questions for consideration: </w:t>
      </w:r>
    </w:p>
    <w:p w14:paraId="69F1A29C" w14:textId="2EB1396A" w:rsidR="001A4B52" w:rsidRPr="00E85407" w:rsidRDefault="003F21FA" w:rsidP="00E85407">
      <w:pPr>
        <w:widowControl w:val="0"/>
        <w:pBdr>
          <w:top w:val="nil"/>
          <w:left w:val="nil"/>
          <w:bottom w:val="nil"/>
          <w:right w:val="nil"/>
          <w:between w:val="nil"/>
        </w:pBdr>
        <w:spacing w:line="273" w:lineRule="auto"/>
        <w:ind w:left="38"/>
        <w:rPr>
          <w:color w:val="000000"/>
          <w:sz w:val="20"/>
          <w:szCs w:val="20"/>
        </w:rPr>
      </w:pPr>
      <w:r w:rsidRPr="001A1EA1">
        <w:rPr>
          <w:b/>
          <w:i/>
          <w:color w:val="000000"/>
          <w:sz w:val="20"/>
          <w:szCs w:val="20"/>
        </w:rPr>
        <w:t>How do parents/caregivers receive important information about attendance in their native language?</w:t>
      </w:r>
      <w:r w:rsidRPr="003F21FA">
        <w:rPr>
          <w:b/>
          <w:color w:val="000000"/>
          <w:sz w:val="20"/>
          <w:szCs w:val="20"/>
        </w:rPr>
        <w:t xml:space="preserve"> </w:t>
      </w:r>
      <w:r w:rsidRPr="003F21FA">
        <w:rPr>
          <w:color w:val="000000"/>
          <w:sz w:val="20"/>
          <w:szCs w:val="20"/>
        </w:rPr>
        <w:t>Has your population changed, and are there other supports needed for communication in other languages?</w:t>
      </w:r>
    </w:p>
    <w:p w14:paraId="7F7E1654" w14:textId="77777777" w:rsidR="001A4B52" w:rsidRDefault="001A4B52">
      <w:pPr>
        <w:rPr>
          <w:b/>
          <w:color w:val="000000"/>
          <w:sz w:val="28"/>
          <w:szCs w:val="28"/>
        </w:rPr>
      </w:pPr>
      <w:r>
        <w:rPr>
          <w:b/>
          <w:color w:val="000000"/>
          <w:sz w:val="28"/>
          <w:szCs w:val="28"/>
        </w:rPr>
        <w:br w:type="page"/>
      </w:r>
    </w:p>
    <w:p w14:paraId="57CB991F" w14:textId="71B9C9C2" w:rsidR="00E663DD" w:rsidRPr="00AB0445" w:rsidRDefault="001A4B52" w:rsidP="008C555C">
      <w:pPr>
        <w:pStyle w:val="Heading2"/>
        <w:ind w:left="90"/>
        <w:rPr>
          <w:sz w:val="24"/>
          <w:szCs w:val="24"/>
        </w:rPr>
      </w:pPr>
      <w:r w:rsidRPr="00AB0445">
        <w:rPr>
          <w:sz w:val="24"/>
          <w:szCs w:val="24"/>
        </w:rPr>
        <w:lastRenderedPageBreak/>
        <w:t xml:space="preserve">Transportation </w:t>
      </w:r>
    </w:p>
    <w:p w14:paraId="38BE2F60" w14:textId="77777777" w:rsidR="003F21FA" w:rsidRPr="001A1EA1" w:rsidRDefault="001A4B52" w:rsidP="008C555C">
      <w:pPr>
        <w:widowControl w:val="0"/>
        <w:pBdr>
          <w:top w:val="nil"/>
          <w:left w:val="nil"/>
          <w:bottom w:val="nil"/>
          <w:right w:val="nil"/>
          <w:between w:val="nil"/>
        </w:pBdr>
        <w:spacing w:line="273" w:lineRule="auto"/>
        <w:ind w:left="90" w:right="302"/>
        <w:rPr>
          <w:b/>
          <w:i/>
          <w:sz w:val="20"/>
          <w:szCs w:val="20"/>
        </w:rPr>
      </w:pPr>
      <w:r w:rsidRPr="001A1EA1">
        <w:rPr>
          <w:color w:val="000000"/>
          <w:sz w:val="20"/>
          <w:szCs w:val="20"/>
        </w:rPr>
        <w:t xml:space="preserve">This section </w:t>
      </w:r>
      <w:r w:rsidR="003F21FA" w:rsidRPr="001A1EA1">
        <w:rPr>
          <w:color w:val="000000"/>
          <w:sz w:val="20"/>
          <w:szCs w:val="20"/>
        </w:rPr>
        <w:t>is to gather information on district</w:t>
      </w:r>
      <w:r w:rsidRPr="001A1EA1">
        <w:rPr>
          <w:color w:val="000000"/>
          <w:sz w:val="20"/>
          <w:szCs w:val="20"/>
        </w:rPr>
        <w:t xml:space="preserve"> policies and procedures for student transportation to and from school. </w:t>
      </w:r>
    </w:p>
    <w:p w14:paraId="732C4C0A" w14:textId="77777777" w:rsidR="003F21FA" w:rsidRPr="001A1EA1" w:rsidRDefault="003F21FA" w:rsidP="008C555C">
      <w:pPr>
        <w:widowControl w:val="0"/>
        <w:pBdr>
          <w:top w:val="nil"/>
          <w:left w:val="nil"/>
          <w:bottom w:val="nil"/>
          <w:right w:val="nil"/>
          <w:between w:val="nil"/>
        </w:pBdr>
        <w:spacing w:line="273" w:lineRule="auto"/>
        <w:ind w:left="90" w:right="302"/>
        <w:rPr>
          <w:b/>
          <w:i/>
          <w:sz w:val="20"/>
          <w:szCs w:val="20"/>
        </w:rPr>
      </w:pPr>
    </w:p>
    <w:p w14:paraId="02352836" w14:textId="16311AA3" w:rsidR="001A4B52" w:rsidRDefault="001A4B52" w:rsidP="008C555C">
      <w:pPr>
        <w:widowControl w:val="0"/>
        <w:pBdr>
          <w:top w:val="nil"/>
          <w:left w:val="nil"/>
          <w:bottom w:val="nil"/>
          <w:right w:val="nil"/>
          <w:between w:val="nil"/>
        </w:pBdr>
        <w:spacing w:after="480" w:line="274" w:lineRule="auto"/>
        <w:ind w:left="90" w:right="302"/>
        <w:rPr>
          <w:color w:val="000000"/>
          <w:sz w:val="20"/>
          <w:szCs w:val="20"/>
        </w:rPr>
      </w:pPr>
      <w:r w:rsidRPr="001A1EA1">
        <w:rPr>
          <w:sz w:val="20"/>
          <w:szCs w:val="20"/>
        </w:rPr>
        <w:t xml:space="preserve">How does your district assess </w:t>
      </w:r>
      <w:r w:rsidR="0064383D">
        <w:rPr>
          <w:sz w:val="20"/>
          <w:szCs w:val="20"/>
        </w:rPr>
        <w:t xml:space="preserve">the </w:t>
      </w:r>
      <w:r w:rsidRPr="001A1EA1">
        <w:rPr>
          <w:sz w:val="20"/>
          <w:szCs w:val="20"/>
        </w:rPr>
        <w:t>transportation needs</w:t>
      </w:r>
      <w:r w:rsidR="0064383D">
        <w:rPr>
          <w:sz w:val="20"/>
          <w:szCs w:val="20"/>
        </w:rPr>
        <w:t xml:space="preserve"> of students</w:t>
      </w:r>
      <w:r w:rsidRPr="001A1EA1">
        <w:rPr>
          <w:sz w:val="20"/>
          <w:szCs w:val="20"/>
        </w:rPr>
        <w:t xml:space="preserve">? </w:t>
      </w:r>
    </w:p>
    <w:p w14:paraId="74D789C5" w14:textId="77777777" w:rsidR="00E85407" w:rsidRDefault="00E85407" w:rsidP="008C555C">
      <w:pPr>
        <w:widowControl w:val="0"/>
        <w:pBdr>
          <w:top w:val="nil"/>
          <w:left w:val="nil"/>
          <w:bottom w:val="nil"/>
          <w:right w:val="nil"/>
          <w:between w:val="nil"/>
        </w:pBdr>
        <w:spacing w:line="273" w:lineRule="auto"/>
        <w:ind w:left="90" w:right="302"/>
        <w:rPr>
          <w:color w:val="000000"/>
          <w:sz w:val="20"/>
          <w:szCs w:val="20"/>
        </w:rPr>
      </w:pPr>
    </w:p>
    <w:p w14:paraId="5707F3CB" w14:textId="1E5BDCD0" w:rsidR="001A4B52" w:rsidRDefault="001A4B52" w:rsidP="008C555C">
      <w:pPr>
        <w:widowControl w:val="0"/>
        <w:pBdr>
          <w:top w:val="nil"/>
          <w:left w:val="nil"/>
          <w:bottom w:val="nil"/>
          <w:right w:val="nil"/>
          <w:between w:val="nil"/>
        </w:pBdr>
        <w:spacing w:after="480" w:line="274" w:lineRule="auto"/>
        <w:ind w:left="90"/>
        <w:rPr>
          <w:color w:val="000000"/>
          <w:sz w:val="20"/>
          <w:szCs w:val="20"/>
        </w:rPr>
      </w:pPr>
      <w:r w:rsidRPr="001A1EA1">
        <w:rPr>
          <w:color w:val="000000"/>
          <w:sz w:val="20"/>
          <w:szCs w:val="20"/>
        </w:rPr>
        <w:t xml:space="preserve">Does your district provide transportation for students who live less than one mile from school and are in need of transportation to attend school? </w:t>
      </w:r>
      <w:r w:rsidR="003F21FA" w:rsidRPr="001A1EA1">
        <w:rPr>
          <w:color w:val="000000"/>
          <w:sz w:val="20"/>
          <w:szCs w:val="20"/>
        </w:rPr>
        <w:t>What processes are in place to evaluate this need?</w:t>
      </w:r>
    </w:p>
    <w:p w14:paraId="41052B5C" w14:textId="77777777" w:rsidR="001A4B52" w:rsidRDefault="001A4B52" w:rsidP="008C555C">
      <w:pPr>
        <w:widowControl w:val="0"/>
        <w:pBdr>
          <w:top w:val="nil"/>
          <w:left w:val="nil"/>
          <w:bottom w:val="nil"/>
          <w:right w:val="nil"/>
          <w:between w:val="nil"/>
        </w:pBdr>
        <w:spacing w:line="273" w:lineRule="auto"/>
        <w:ind w:left="90" w:right="-90"/>
        <w:rPr>
          <w:color w:val="000000"/>
          <w:sz w:val="20"/>
          <w:szCs w:val="20"/>
        </w:rPr>
      </w:pPr>
    </w:p>
    <w:p w14:paraId="059E7516" w14:textId="2746048A" w:rsidR="000A1D11" w:rsidRDefault="001A4B52" w:rsidP="008C555C">
      <w:pPr>
        <w:widowControl w:val="0"/>
        <w:pBdr>
          <w:top w:val="nil"/>
          <w:left w:val="nil"/>
          <w:bottom w:val="nil"/>
          <w:right w:val="nil"/>
          <w:between w:val="nil"/>
        </w:pBdr>
        <w:spacing w:after="480" w:line="274" w:lineRule="auto"/>
        <w:ind w:left="90" w:right="-86"/>
        <w:rPr>
          <w:color w:val="000000"/>
          <w:sz w:val="20"/>
          <w:szCs w:val="20"/>
        </w:rPr>
      </w:pPr>
      <w:r w:rsidRPr="001A1EA1">
        <w:rPr>
          <w:color w:val="000000"/>
          <w:sz w:val="20"/>
          <w:szCs w:val="20"/>
        </w:rPr>
        <w:t>How does your district handle situations in which the parent is not able to bring a student to school or does not pick up a student from school</w:t>
      </w:r>
      <w:r w:rsidR="003F21FA" w:rsidRPr="001A1EA1">
        <w:rPr>
          <w:color w:val="000000"/>
          <w:sz w:val="20"/>
          <w:szCs w:val="20"/>
        </w:rPr>
        <w:t xml:space="preserve">, especially regarding your </w:t>
      </w:r>
      <w:r w:rsidR="00157453">
        <w:rPr>
          <w:rStyle w:val="normaltextrun"/>
          <w:color w:val="000000"/>
          <w:sz w:val="20"/>
          <w:szCs w:val="20"/>
          <w:bdr w:val="none" w:sz="0" w:space="0" w:color="auto" w:frame="1"/>
        </w:rPr>
        <w:t xml:space="preserve">least RA </w:t>
      </w:r>
      <w:r w:rsidR="003F21FA" w:rsidRPr="001A1EA1">
        <w:rPr>
          <w:color w:val="000000"/>
          <w:sz w:val="20"/>
          <w:szCs w:val="20"/>
        </w:rPr>
        <w:t>student populations</w:t>
      </w:r>
      <w:r w:rsidR="00E85407">
        <w:rPr>
          <w:color w:val="000000"/>
          <w:sz w:val="20"/>
          <w:szCs w:val="20"/>
        </w:rPr>
        <w:t>?</w:t>
      </w:r>
    </w:p>
    <w:p w14:paraId="31E890FC" w14:textId="77777777" w:rsidR="00E85407" w:rsidRDefault="00E85407" w:rsidP="008C555C">
      <w:pPr>
        <w:widowControl w:val="0"/>
        <w:pBdr>
          <w:top w:val="nil"/>
          <w:left w:val="nil"/>
          <w:bottom w:val="nil"/>
          <w:right w:val="nil"/>
          <w:between w:val="nil"/>
        </w:pBdr>
        <w:spacing w:line="273" w:lineRule="auto"/>
        <w:ind w:left="90" w:right="-90"/>
        <w:rPr>
          <w:color w:val="000000"/>
          <w:sz w:val="20"/>
          <w:szCs w:val="20"/>
        </w:rPr>
      </w:pPr>
    </w:p>
    <w:p w14:paraId="1EACA9DF" w14:textId="5FC3C686" w:rsidR="001A4B52" w:rsidRDefault="00E57165" w:rsidP="008C555C">
      <w:pPr>
        <w:widowControl w:val="0"/>
        <w:pBdr>
          <w:top w:val="nil"/>
          <w:left w:val="nil"/>
          <w:bottom w:val="nil"/>
          <w:right w:val="nil"/>
          <w:between w:val="nil"/>
        </w:pBdr>
        <w:spacing w:after="480" w:line="274" w:lineRule="auto"/>
        <w:ind w:left="90" w:right="-86"/>
        <w:rPr>
          <w:color w:val="000000"/>
          <w:sz w:val="20"/>
          <w:szCs w:val="20"/>
        </w:rPr>
      </w:pPr>
      <w:r w:rsidRPr="001A1EA1">
        <w:rPr>
          <w:color w:val="000000"/>
          <w:sz w:val="20"/>
          <w:szCs w:val="20"/>
        </w:rPr>
        <w:t xml:space="preserve">Does the </w:t>
      </w:r>
      <w:r w:rsidR="001A4B52" w:rsidRPr="001A1EA1">
        <w:rPr>
          <w:color w:val="000000"/>
          <w:sz w:val="20"/>
          <w:szCs w:val="20"/>
        </w:rPr>
        <w:t>d</w:t>
      </w:r>
      <w:r w:rsidRPr="001A1EA1">
        <w:rPr>
          <w:color w:val="000000"/>
          <w:sz w:val="20"/>
          <w:szCs w:val="20"/>
        </w:rPr>
        <w:t>istrict/school have</w:t>
      </w:r>
      <w:r w:rsidR="001A4B52" w:rsidRPr="001A1EA1">
        <w:rPr>
          <w:color w:val="000000"/>
          <w:sz w:val="20"/>
          <w:szCs w:val="20"/>
        </w:rPr>
        <w:t xml:space="preserve"> process</w:t>
      </w:r>
      <w:r w:rsidRPr="001A1EA1">
        <w:rPr>
          <w:color w:val="000000"/>
          <w:sz w:val="20"/>
          <w:szCs w:val="20"/>
        </w:rPr>
        <w:t>es for evaluating transportation needs and providing support to</w:t>
      </w:r>
      <w:r w:rsidR="001A4B52" w:rsidRPr="001A1EA1">
        <w:rPr>
          <w:color w:val="000000"/>
          <w:sz w:val="20"/>
          <w:szCs w:val="20"/>
        </w:rPr>
        <w:t xml:space="preserve"> Parents/</w:t>
      </w:r>
      <w:r w:rsidRPr="001A1EA1">
        <w:rPr>
          <w:color w:val="000000"/>
          <w:sz w:val="20"/>
          <w:szCs w:val="20"/>
        </w:rPr>
        <w:t xml:space="preserve"> </w:t>
      </w:r>
      <w:r w:rsidR="001A4B52" w:rsidRPr="001A1EA1">
        <w:rPr>
          <w:color w:val="000000"/>
          <w:sz w:val="20"/>
          <w:szCs w:val="20"/>
        </w:rPr>
        <w:t xml:space="preserve">Caregivers/Students </w:t>
      </w:r>
      <w:r w:rsidRPr="001A1EA1">
        <w:rPr>
          <w:color w:val="000000"/>
          <w:sz w:val="20"/>
          <w:szCs w:val="20"/>
        </w:rPr>
        <w:t>to address transportation barriers?</w:t>
      </w:r>
      <w:r w:rsidR="001A4B52" w:rsidRPr="001A1EA1">
        <w:rPr>
          <w:color w:val="000000"/>
          <w:sz w:val="20"/>
          <w:szCs w:val="20"/>
        </w:rPr>
        <w:t xml:space="preserve"> </w:t>
      </w:r>
    </w:p>
    <w:p w14:paraId="74A3E582" w14:textId="77777777" w:rsidR="00E85407" w:rsidRDefault="00E85407" w:rsidP="008C555C">
      <w:pPr>
        <w:widowControl w:val="0"/>
        <w:pBdr>
          <w:top w:val="nil"/>
          <w:left w:val="nil"/>
          <w:bottom w:val="nil"/>
          <w:right w:val="nil"/>
          <w:between w:val="nil"/>
        </w:pBdr>
        <w:spacing w:line="273" w:lineRule="auto"/>
        <w:ind w:left="90" w:right="-90"/>
        <w:rPr>
          <w:color w:val="000000"/>
          <w:sz w:val="20"/>
          <w:szCs w:val="20"/>
        </w:rPr>
      </w:pPr>
    </w:p>
    <w:p w14:paraId="5E883978" w14:textId="0215F034" w:rsidR="00E57165" w:rsidRDefault="001A4B52" w:rsidP="008C555C">
      <w:pPr>
        <w:widowControl w:val="0"/>
        <w:pBdr>
          <w:top w:val="nil"/>
          <w:left w:val="nil"/>
          <w:bottom w:val="nil"/>
          <w:right w:val="nil"/>
          <w:between w:val="nil"/>
        </w:pBdr>
        <w:spacing w:line="273" w:lineRule="auto"/>
        <w:ind w:left="90"/>
        <w:rPr>
          <w:color w:val="666666"/>
          <w:sz w:val="19"/>
          <w:szCs w:val="19"/>
        </w:rPr>
      </w:pPr>
      <w:r w:rsidRPr="001A1EA1">
        <w:rPr>
          <w:color w:val="000000"/>
          <w:sz w:val="20"/>
          <w:szCs w:val="20"/>
        </w:rPr>
        <w:t>How would you</w:t>
      </w:r>
      <w:r w:rsidR="00E57165" w:rsidRPr="001A1EA1">
        <w:rPr>
          <w:color w:val="000000"/>
          <w:sz w:val="20"/>
          <w:szCs w:val="20"/>
        </w:rPr>
        <w:t xml:space="preserve"> rate your transportation system</w:t>
      </w:r>
      <w:r w:rsidRPr="001A1EA1">
        <w:rPr>
          <w:color w:val="000000"/>
          <w:sz w:val="20"/>
          <w:szCs w:val="20"/>
        </w:rPr>
        <w:t xml:space="preserve"> in making sure all students have a safe and dependable means of getting to school on time?</w:t>
      </w:r>
      <w:r>
        <w:rPr>
          <w:color w:val="000000"/>
          <w:sz w:val="19"/>
          <w:szCs w:val="19"/>
        </w:rPr>
        <w:t xml:space="preserve"> </w:t>
      </w:r>
      <w:r w:rsidR="00E57165">
        <w:rPr>
          <w:noProof/>
          <w:color w:val="666666"/>
          <w:sz w:val="20"/>
          <w:szCs w:val="20"/>
        </w:rPr>
        <w:drawing>
          <wp:inline distT="0" distB="0" distL="0" distR="0" wp14:anchorId="628F9378" wp14:editId="10039A2F">
            <wp:extent cx="6047014" cy="946785"/>
            <wp:effectExtent l="0" t="38100" r="0" b="0"/>
            <wp:docPr id="10" name="Diagram 10" title="Five point continuum from Many students aren't able to get to schools through Every student has reliable transporation to schoo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2B119BAB" w14:textId="77777777" w:rsidR="00E57165" w:rsidRPr="001A1EA1" w:rsidRDefault="00E57165" w:rsidP="008C555C">
      <w:pPr>
        <w:widowControl w:val="0"/>
        <w:pBdr>
          <w:top w:val="nil"/>
          <w:left w:val="nil"/>
          <w:bottom w:val="nil"/>
          <w:right w:val="nil"/>
          <w:between w:val="nil"/>
        </w:pBdr>
        <w:spacing w:line="273" w:lineRule="auto"/>
        <w:ind w:left="90" w:right="830"/>
        <w:rPr>
          <w:color w:val="000000"/>
          <w:sz w:val="20"/>
          <w:szCs w:val="20"/>
        </w:rPr>
      </w:pPr>
      <w:r w:rsidRPr="001A1EA1">
        <w:rPr>
          <w:color w:val="000000"/>
          <w:sz w:val="20"/>
          <w:szCs w:val="20"/>
        </w:rPr>
        <w:t xml:space="preserve">How would families and students rate the district transportation system in making sure all students have a safe and dependable means of getting to school on time? </w:t>
      </w:r>
    </w:p>
    <w:p w14:paraId="5D8DB840" w14:textId="77777777" w:rsidR="00E57165" w:rsidRDefault="00E57165" w:rsidP="008C555C">
      <w:pPr>
        <w:widowControl w:val="0"/>
        <w:pBdr>
          <w:top w:val="nil"/>
          <w:left w:val="nil"/>
          <w:bottom w:val="nil"/>
          <w:right w:val="nil"/>
          <w:between w:val="nil"/>
        </w:pBdr>
        <w:spacing w:line="273" w:lineRule="auto"/>
        <w:ind w:left="90" w:right="830"/>
        <w:rPr>
          <w:color w:val="000000"/>
          <w:sz w:val="19"/>
          <w:szCs w:val="19"/>
        </w:rPr>
      </w:pPr>
      <w:r>
        <w:rPr>
          <w:noProof/>
          <w:color w:val="666666"/>
          <w:sz w:val="20"/>
          <w:szCs w:val="20"/>
        </w:rPr>
        <w:drawing>
          <wp:inline distT="0" distB="0" distL="0" distR="0" wp14:anchorId="72C60EE6" wp14:editId="06259CED">
            <wp:extent cx="6047014" cy="946785"/>
            <wp:effectExtent l="0" t="38100" r="0" b="0"/>
            <wp:docPr id="11" name="Diagram 11" title="Five point continuum from Many students aren't able to get to schools through Every student has reliable transporation to schoo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018FC26F" w14:textId="2DCD3371" w:rsidR="00BC2869" w:rsidRDefault="00BC2869" w:rsidP="008C555C">
      <w:pPr>
        <w:widowControl w:val="0"/>
        <w:pBdr>
          <w:top w:val="nil"/>
          <w:left w:val="nil"/>
          <w:bottom w:val="nil"/>
          <w:right w:val="nil"/>
          <w:between w:val="nil"/>
        </w:pBdr>
        <w:spacing w:after="480" w:line="274" w:lineRule="auto"/>
        <w:ind w:left="90"/>
        <w:rPr>
          <w:color w:val="000000"/>
          <w:sz w:val="20"/>
          <w:szCs w:val="20"/>
        </w:rPr>
      </w:pPr>
      <w:r w:rsidRPr="008475D0">
        <w:rPr>
          <w:color w:val="000000"/>
          <w:sz w:val="20"/>
          <w:szCs w:val="20"/>
        </w:rPr>
        <w:t>Comments/observations/identified</w:t>
      </w:r>
      <w:r>
        <w:rPr>
          <w:color w:val="000000"/>
          <w:sz w:val="20"/>
          <w:szCs w:val="20"/>
        </w:rPr>
        <w:t xml:space="preserve"> needs</w:t>
      </w:r>
      <w:r w:rsidRPr="008475D0">
        <w:rPr>
          <w:color w:val="000000"/>
          <w:sz w:val="20"/>
          <w:szCs w:val="20"/>
        </w:rPr>
        <w:t xml:space="preserve"> on transpo</w:t>
      </w:r>
      <w:r w:rsidR="00E85407">
        <w:rPr>
          <w:color w:val="000000"/>
          <w:sz w:val="20"/>
          <w:szCs w:val="20"/>
        </w:rPr>
        <w:t>rtation policies and resources:</w:t>
      </w:r>
    </w:p>
    <w:p w14:paraId="343B2F4C" w14:textId="77777777" w:rsidR="00E85407" w:rsidRPr="008475D0" w:rsidRDefault="00E85407" w:rsidP="008C555C">
      <w:pPr>
        <w:widowControl w:val="0"/>
        <w:pBdr>
          <w:top w:val="nil"/>
          <w:left w:val="nil"/>
          <w:bottom w:val="nil"/>
          <w:right w:val="nil"/>
          <w:between w:val="nil"/>
        </w:pBdr>
        <w:spacing w:line="273" w:lineRule="auto"/>
        <w:ind w:left="90"/>
        <w:rPr>
          <w:color w:val="000000"/>
          <w:sz w:val="20"/>
          <w:szCs w:val="20"/>
        </w:rPr>
      </w:pPr>
    </w:p>
    <w:p w14:paraId="20E253E2" w14:textId="77777777" w:rsidR="00E57165" w:rsidRPr="008475D0" w:rsidRDefault="00E57165" w:rsidP="008C555C">
      <w:pPr>
        <w:widowControl w:val="0"/>
        <w:pBdr>
          <w:top w:val="nil"/>
          <w:left w:val="nil"/>
          <w:bottom w:val="nil"/>
          <w:right w:val="nil"/>
          <w:between w:val="nil"/>
        </w:pBdr>
        <w:spacing w:line="273" w:lineRule="auto"/>
        <w:ind w:left="90" w:right="-90"/>
        <w:rPr>
          <w:color w:val="000000"/>
          <w:sz w:val="20"/>
          <w:szCs w:val="20"/>
        </w:rPr>
      </w:pPr>
      <w:r w:rsidRPr="008475D0">
        <w:rPr>
          <w:color w:val="000000"/>
          <w:sz w:val="20"/>
          <w:szCs w:val="20"/>
        </w:rPr>
        <w:t xml:space="preserve">Questions for consideration: </w:t>
      </w:r>
    </w:p>
    <w:p w14:paraId="25B8B668" w14:textId="77777777" w:rsidR="00E57165" w:rsidRPr="008475D0" w:rsidRDefault="00E57165" w:rsidP="008C555C">
      <w:pPr>
        <w:widowControl w:val="0"/>
        <w:pBdr>
          <w:top w:val="nil"/>
          <w:left w:val="nil"/>
          <w:bottom w:val="nil"/>
          <w:right w:val="nil"/>
          <w:between w:val="nil"/>
        </w:pBdr>
        <w:spacing w:line="273" w:lineRule="auto"/>
        <w:ind w:left="90"/>
        <w:rPr>
          <w:color w:val="000000"/>
          <w:sz w:val="20"/>
          <w:szCs w:val="20"/>
        </w:rPr>
      </w:pPr>
      <w:r w:rsidRPr="001A1EA1">
        <w:rPr>
          <w:b/>
          <w:i/>
          <w:color w:val="000000"/>
          <w:sz w:val="20"/>
          <w:szCs w:val="20"/>
        </w:rPr>
        <w:lastRenderedPageBreak/>
        <w:t>Does every student have a safe and reliable path to school?</w:t>
      </w:r>
      <w:r w:rsidRPr="008475D0">
        <w:rPr>
          <w:color w:val="000000"/>
          <w:sz w:val="20"/>
          <w:szCs w:val="20"/>
        </w:rPr>
        <w:t xml:space="preserve"> How do you know?</w:t>
      </w:r>
    </w:p>
    <w:p w14:paraId="3A3A7B30" w14:textId="77777777" w:rsidR="00E57165" w:rsidRPr="008475D0" w:rsidRDefault="00E57165" w:rsidP="008C555C">
      <w:pPr>
        <w:widowControl w:val="0"/>
        <w:pBdr>
          <w:top w:val="nil"/>
          <w:left w:val="nil"/>
          <w:bottom w:val="nil"/>
          <w:right w:val="nil"/>
          <w:between w:val="nil"/>
        </w:pBdr>
        <w:spacing w:line="273" w:lineRule="auto"/>
        <w:ind w:left="90"/>
        <w:rPr>
          <w:color w:val="000000"/>
          <w:sz w:val="20"/>
          <w:szCs w:val="20"/>
        </w:rPr>
      </w:pPr>
      <w:r w:rsidRPr="001A1EA1">
        <w:rPr>
          <w:b/>
          <w:i/>
          <w:color w:val="000000"/>
          <w:sz w:val="20"/>
          <w:szCs w:val="20"/>
        </w:rPr>
        <w:t>How often is bus discipline data reviewed to inform training opportunities?</w:t>
      </w:r>
      <w:r w:rsidRPr="008475D0">
        <w:rPr>
          <w:color w:val="000000"/>
          <w:sz w:val="20"/>
          <w:szCs w:val="20"/>
        </w:rPr>
        <w:t xml:space="preserve">  Have all bus drivers received training related to culturally responsive and inclusive practices?</w:t>
      </w:r>
    </w:p>
    <w:p w14:paraId="7094BE3F" w14:textId="77777777" w:rsidR="00E57165" w:rsidRPr="008475D0" w:rsidRDefault="00E57165" w:rsidP="008C555C">
      <w:pPr>
        <w:widowControl w:val="0"/>
        <w:pBdr>
          <w:top w:val="nil"/>
          <w:left w:val="nil"/>
          <w:bottom w:val="nil"/>
          <w:right w:val="nil"/>
          <w:between w:val="nil"/>
        </w:pBdr>
        <w:spacing w:line="273" w:lineRule="auto"/>
        <w:ind w:left="90" w:right="2697"/>
        <w:rPr>
          <w:color w:val="000000"/>
          <w:sz w:val="20"/>
          <w:szCs w:val="20"/>
        </w:rPr>
      </w:pPr>
    </w:p>
    <w:p w14:paraId="42A5F41C" w14:textId="34CFBF91" w:rsidR="00E663DD" w:rsidRPr="00AB0445" w:rsidRDefault="001A4B52" w:rsidP="00AB0445">
      <w:pPr>
        <w:pStyle w:val="Heading2"/>
        <w:rPr>
          <w:sz w:val="24"/>
          <w:szCs w:val="24"/>
        </w:rPr>
      </w:pPr>
      <w:r w:rsidRPr="00AB0445">
        <w:rPr>
          <w:sz w:val="24"/>
          <w:szCs w:val="24"/>
        </w:rPr>
        <w:t xml:space="preserve">Health </w:t>
      </w:r>
    </w:p>
    <w:p w14:paraId="7392B6FA" w14:textId="2B503405" w:rsidR="00E663DD" w:rsidRPr="00490042" w:rsidRDefault="001A4B52">
      <w:pPr>
        <w:widowControl w:val="0"/>
        <w:pBdr>
          <w:top w:val="nil"/>
          <w:left w:val="nil"/>
          <w:bottom w:val="nil"/>
          <w:right w:val="nil"/>
          <w:between w:val="nil"/>
        </w:pBdr>
        <w:spacing w:line="273" w:lineRule="auto"/>
        <w:ind w:left="-33" w:right="244"/>
        <w:rPr>
          <w:color w:val="000000"/>
          <w:sz w:val="20"/>
          <w:szCs w:val="20"/>
        </w:rPr>
      </w:pPr>
      <w:r w:rsidRPr="00490042">
        <w:rPr>
          <w:color w:val="000000"/>
          <w:sz w:val="20"/>
          <w:szCs w:val="20"/>
        </w:rPr>
        <w:t>There is a strong, well-established link between health</w:t>
      </w:r>
      <w:r w:rsidR="00490042" w:rsidRPr="00490042">
        <w:rPr>
          <w:color w:val="000000"/>
          <w:sz w:val="20"/>
          <w:szCs w:val="20"/>
        </w:rPr>
        <w:t xml:space="preserve"> and learning. Students’ emotional, social and physical health problems can become barriers to learning, impacting</w:t>
      </w:r>
      <w:r w:rsidRPr="00490042">
        <w:rPr>
          <w:color w:val="000000"/>
          <w:sz w:val="20"/>
          <w:szCs w:val="20"/>
        </w:rPr>
        <w:t xml:space="preserve"> attendance, test scores, and the ability to pay attention in class. Addressing the health and well-being of the whole child can go a long way to support achievement in school. </w:t>
      </w:r>
    </w:p>
    <w:p w14:paraId="5E8288BC" w14:textId="77777777" w:rsidR="00E663DD" w:rsidRPr="00490042" w:rsidRDefault="00E663DD">
      <w:pPr>
        <w:widowControl w:val="0"/>
        <w:pBdr>
          <w:top w:val="nil"/>
          <w:left w:val="nil"/>
          <w:bottom w:val="nil"/>
          <w:right w:val="nil"/>
          <w:between w:val="nil"/>
        </w:pBdr>
        <w:spacing w:line="273" w:lineRule="auto"/>
        <w:ind w:left="-912" w:right="2155"/>
        <w:rPr>
          <w:color w:val="000000"/>
          <w:sz w:val="20"/>
          <w:szCs w:val="20"/>
        </w:rPr>
      </w:pPr>
    </w:p>
    <w:p w14:paraId="1AC20664" w14:textId="2281FC32" w:rsidR="00E663DD" w:rsidRPr="00490042" w:rsidRDefault="001A4B52">
      <w:pPr>
        <w:widowControl w:val="0"/>
        <w:pBdr>
          <w:top w:val="nil"/>
          <w:left w:val="nil"/>
          <w:bottom w:val="nil"/>
          <w:right w:val="nil"/>
          <w:between w:val="nil"/>
        </w:pBdr>
        <w:spacing w:line="273" w:lineRule="auto"/>
        <w:ind w:left="-33" w:right="244"/>
        <w:rPr>
          <w:color w:val="0000EE"/>
          <w:sz w:val="20"/>
          <w:szCs w:val="20"/>
        </w:rPr>
      </w:pPr>
      <w:r w:rsidRPr="00490042">
        <w:rPr>
          <w:color w:val="000000"/>
          <w:sz w:val="20"/>
          <w:szCs w:val="20"/>
        </w:rPr>
        <w:t xml:space="preserve">The </w:t>
      </w:r>
      <w:hyperlink r:id="rId44" w:history="1">
        <w:r w:rsidRPr="00BF27D2">
          <w:rPr>
            <w:rStyle w:val="Hyperlink"/>
            <w:sz w:val="20"/>
            <w:szCs w:val="20"/>
          </w:rPr>
          <w:t>Oregon Healthy Teens (OHT) Survey</w:t>
        </w:r>
      </w:hyperlink>
      <w:r w:rsidRPr="00490042">
        <w:rPr>
          <w:color w:val="000000"/>
          <w:sz w:val="20"/>
          <w:szCs w:val="20"/>
        </w:rPr>
        <w:t xml:space="preserve"> is a survey of </w:t>
      </w:r>
      <w:r w:rsidR="00B44461" w:rsidRPr="00490042">
        <w:rPr>
          <w:color w:val="000000"/>
          <w:sz w:val="20"/>
          <w:szCs w:val="20"/>
        </w:rPr>
        <w:t>youth conducted in the spring every two years</w:t>
      </w:r>
      <w:r w:rsidRPr="00490042">
        <w:rPr>
          <w:color w:val="000000"/>
          <w:sz w:val="20"/>
          <w:szCs w:val="20"/>
        </w:rPr>
        <w:t>. This report provides a glimpse into the health and well-being of 8</w:t>
      </w:r>
      <w:r w:rsidR="00490042" w:rsidRPr="00490042">
        <w:rPr>
          <w:color w:val="000000"/>
          <w:sz w:val="20"/>
          <w:szCs w:val="20"/>
        </w:rPr>
        <w:t xml:space="preserve">th and 11th graders in Oregon. </w:t>
      </w:r>
      <w:r w:rsidR="00BF27D2">
        <w:rPr>
          <w:color w:val="000000"/>
          <w:sz w:val="20"/>
          <w:szCs w:val="20"/>
        </w:rPr>
        <w:t>To see d</w:t>
      </w:r>
      <w:r w:rsidR="00490042" w:rsidRPr="00490042">
        <w:rPr>
          <w:color w:val="000000"/>
          <w:sz w:val="20"/>
          <w:szCs w:val="20"/>
        </w:rPr>
        <w:t xml:space="preserve">istricts that participated, </w:t>
      </w:r>
      <w:hyperlink r:id="rId45" w:history="1">
        <w:r w:rsidR="00490042" w:rsidRPr="00490042">
          <w:rPr>
            <w:rStyle w:val="Hyperlink"/>
            <w:sz w:val="20"/>
            <w:szCs w:val="20"/>
          </w:rPr>
          <w:t>click here.</w:t>
        </w:r>
      </w:hyperlink>
      <w:r w:rsidR="00490042" w:rsidRPr="00490042">
        <w:rPr>
          <w:color w:val="000000"/>
          <w:sz w:val="20"/>
          <w:szCs w:val="20"/>
        </w:rPr>
        <w:t xml:space="preserve"> </w:t>
      </w:r>
    </w:p>
    <w:p w14:paraId="124D5047" w14:textId="34CC4246" w:rsidR="00490042" w:rsidRPr="00490042" w:rsidRDefault="00C2070B" w:rsidP="008475D0">
      <w:pPr>
        <w:widowControl w:val="0"/>
        <w:pBdr>
          <w:top w:val="nil"/>
          <w:left w:val="nil"/>
          <w:bottom w:val="nil"/>
          <w:right w:val="nil"/>
          <w:between w:val="nil"/>
        </w:pBdr>
        <w:spacing w:line="273" w:lineRule="auto"/>
        <w:ind w:left="-33" w:right="244"/>
        <w:rPr>
          <w:rStyle w:val="Hyperlink"/>
          <w:sz w:val="20"/>
          <w:szCs w:val="20"/>
        </w:rPr>
      </w:pPr>
      <w:hyperlink r:id="rId46" w:history="1">
        <w:r w:rsidR="001A4B52" w:rsidRPr="00490042">
          <w:rPr>
            <w:rStyle w:val="Hyperlink"/>
            <w:sz w:val="20"/>
            <w:szCs w:val="20"/>
          </w:rPr>
          <w:t>Oregon Health Authority’s (OHA) Student Wellness Survey (SWS)</w:t>
        </w:r>
      </w:hyperlink>
      <w:r w:rsidR="001A4B52" w:rsidRPr="00490042">
        <w:rPr>
          <w:color w:val="000000"/>
          <w:sz w:val="20"/>
          <w:szCs w:val="20"/>
        </w:rPr>
        <w:t xml:space="preserve"> </w:t>
      </w:r>
      <w:r w:rsidR="00BF27D2">
        <w:rPr>
          <w:color w:val="000000"/>
          <w:sz w:val="20"/>
          <w:szCs w:val="20"/>
        </w:rPr>
        <w:t>may provide useful information, as well.</w:t>
      </w:r>
    </w:p>
    <w:p w14:paraId="4AE7BA49" w14:textId="6256E184" w:rsidR="00E663DD" w:rsidRPr="00490042" w:rsidRDefault="00490042" w:rsidP="008475D0">
      <w:pPr>
        <w:widowControl w:val="0"/>
        <w:pBdr>
          <w:top w:val="nil"/>
          <w:left w:val="nil"/>
          <w:bottom w:val="nil"/>
          <w:right w:val="nil"/>
          <w:between w:val="nil"/>
        </w:pBdr>
        <w:spacing w:line="273" w:lineRule="auto"/>
        <w:ind w:left="-33" w:right="244"/>
        <w:rPr>
          <w:sz w:val="20"/>
          <w:szCs w:val="20"/>
        </w:rPr>
      </w:pPr>
      <w:r w:rsidRPr="00490042">
        <w:rPr>
          <w:rStyle w:val="Hyperlink"/>
          <w:color w:val="auto"/>
          <w:sz w:val="20"/>
          <w:szCs w:val="20"/>
          <w:u w:val="none"/>
        </w:rPr>
        <w:t>***for complete links, please see Resource links, bottom of p. 13</w:t>
      </w:r>
    </w:p>
    <w:p w14:paraId="36E24E46" w14:textId="77777777" w:rsidR="008475D0" w:rsidRPr="001A1EA1" w:rsidRDefault="008475D0" w:rsidP="008475D0">
      <w:pPr>
        <w:widowControl w:val="0"/>
        <w:pBdr>
          <w:top w:val="nil"/>
          <w:left w:val="nil"/>
          <w:bottom w:val="nil"/>
          <w:right w:val="nil"/>
          <w:between w:val="nil"/>
        </w:pBdr>
        <w:spacing w:line="273" w:lineRule="auto"/>
        <w:ind w:left="-33" w:right="244"/>
        <w:rPr>
          <w:sz w:val="20"/>
          <w:szCs w:val="20"/>
        </w:rPr>
      </w:pPr>
    </w:p>
    <w:p w14:paraId="448A0347" w14:textId="6ECACD3F" w:rsidR="00B44461" w:rsidRDefault="001A4B52" w:rsidP="00E85407">
      <w:pPr>
        <w:widowControl w:val="0"/>
        <w:pBdr>
          <w:top w:val="nil"/>
          <w:left w:val="nil"/>
          <w:bottom w:val="nil"/>
          <w:right w:val="nil"/>
          <w:between w:val="nil"/>
        </w:pBdr>
        <w:spacing w:after="480" w:line="274" w:lineRule="auto"/>
        <w:ind w:left="-29" w:right="245"/>
        <w:rPr>
          <w:color w:val="000000"/>
          <w:sz w:val="20"/>
          <w:szCs w:val="20"/>
        </w:rPr>
      </w:pPr>
      <w:r w:rsidRPr="001A1EA1">
        <w:rPr>
          <w:color w:val="000000"/>
          <w:sz w:val="20"/>
          <w:szCs w:val="20"/>
        </w:rPr>
        <w:t>What data do the</w:t>
      </w:r>
      <w:r w:rsidR="008475D0" w:rsidRPr="001A1EA1">
        <w:rPr>
          <w:color w:val="000000"/>
          <w:sz w:val="20"/>
          <w:szCs w:val="20"/>
        </w:rPr>
        <w:t xml:space="preserve"> Oregon Healthy Teens Survey and/or</w:t>
      </w:r>
      <w:r w:rsidRPr="001A1EA1">
        <w:rPr>
          <w:color w:val="000000"/>
          <w:sz w:val="20"/>
          <w:szCs w:val="20"/>
        </w:rPr>
        <w:t xml:space="preserve"> the OHA Student Wellness Survey suggest may be d</w:t>
      </w:r>
      <w:r w:rsidR="00B44461" w:rsidRPr="001A1EA1">
        <w:rPr>
          <w:color w:val="000000"/>
          <w:sz w:val="20"/>
          <w:szCs w:val="20"/>
        </w:rPr>
        <w:t>r</w:t>
      </w:r>
      <w:r w:rsidRPr="001A1EA1">
        <w:rPr>
          <w:color w:val="000000"/>
          <w:sz w:val="20"/>
          <w:szCs w:val="20"/>
        </w:rPr>
        <w:t>ivers of chroni</w:t>
      </w:r>
      <w:r w:rsidR="00E85407">
        <w:rPr>
          <w:color w:val="000000"/>
          <w:sz w:val="20"/>
          <w:szCs w:val="20"/>
        </w:rPr>
        <w:t>c absenteeism in your district?</w:t>
      </w:r>
    </w:p>
    <w:p w14:paraId="7530DC73" w14:textId="77777777" w:rsidR="00E85407" w:rsidRPr="001A1EA1" w:rsidRDefault="00E85407" w:rsidP="00E85407">
      <w:pPr>
        <w:widowControl w:val="0"/>
        <w:pBdr>
          <w:top w:val="nil"/>
          <w:left w:val="nil"/>
          <w:bottom w:val="nil"/>
          <w:right w:val="nil"/>
          <w:between w:val="nil"/>
        </w:pBdr>
        <w:spacing w:line="273" w:lineRule="auto"/>
        <w:ind w:left="-33" w:right="249"/>
        <w:rPr>
          <w:color w:val="000000"/>
          <w:sz w:val="20"/>
          <w:szCs w:val="20"/>
        </w:rPr>
      </w:pPr>
    </w:p>
    <w:p w14:paraId="7DAC906F" w14:textId="77777777" w:rsidR="00870855" w:rsidRPr="001A1EA1" w:rsidRDefault="001A4B52" w:rsidP="00870855">
      <w:pPr>
        <w:widowControl w:val="0"/>
        <w:pBdr>
          <w:top w:val="nil"/>
          <w:left w:val="nil"/>
          <w:bottom w:val="nil"/>
          <w:right w:val="nil"/>
          <w:between w:val="nil"/>
        </w:pBdr>
        <w:spacing w:line="273" w:lineRule="auto"/>
        <w:ind w:left="-33" w:right="729"/>
        <w:rPr>
          <w:color w:val="000000"/>
          <w:sz w:val="20"/>
          <w:szCs w:val="20"/>
        </w:rPr>
      </w:pPr>
      <w:r w:rsidRPr="001A1EA1">
        <w:rPr>
          <w:color w:val="000000"/>
          <w:sz w:val="20"/>
          <w:szCs w:val="20"/>
        </w:rPr>
        <w:t xml:space="preserve">What does this data suggest are your districts strengths related to health? Areas of weakness? </w:t>
      </w:r>
    </w:p>
    <w:p w14:paraId="602DE3C4" w14:textId="3579481C" w:rsidR="00870855" w:rsidRDefault="00870855">
      <w:pPr>
        <w:rPr>
          <w:color w:val="000000"/>
          <w:sz w:val="19"/>
          <w:szCs w:val="19"/>
        </w:rPr>
      </w:pPr>
    </w:p>
    <w:p w14:paraId="28A48C13" w14:textId="592F85D1" w:rsidR="00E663DD" w:rsidRPr="001A1EA1" w:rsidRDefault="008475D0" w:rsidP="001A4B52">
      <w:pPr>
        <w:widowControl w:val="0"/>
        <w:pBdr>
          <w:top w:val="nil"/>
          <w:left w:val="nil"/>
          <w:bottom w:val="nil"/>
          <w:right w:val="nil"/>
          <w:between w:val="nil"/>
        </w:pBdr>
        <w:spacing w:line="273" w:lineRule="auto"/>
        <w:ind w:left="38" w:hanging="38"/>
        <w:rPr>
          <w:color w:val="000000"/>
          <w:sz w:val="20"/>
          <w:szCs w:val="20"/>
        </w:rPr>
      </w:pPr>
      <w:r w:rsidRPr="001A1EA1">
        <w:rPr>
          <w:color w:val="000000"/>
          <w:sz w:val="20"/>
          <w:szCs w:val="20"/>
        </w:rPr>
        <w:t xml:space="preserve">Does your district </w:t>
      </w:r>
      <w:r w:rsidRPr="001A1EA1">
        <w:rPr>
          <w:sz w:val="20"/>
          <w:szCs w:val="20"/>
        </w:rPr>
        <w:t>currently review data for any of the following</w:t>
      </w:r>
      <w:r w:rsidRPr="001A1EA1">
        <w:rPr>
          <w:b/>
          <w:i/>
          <w:sz w:val="20"/>
          <w:szCs w:val="20"/>
        </w:rPr>
        <w:t xml:space="preserve"> </w:t>
      </w:r>
      <w:r w:rsidR="001D312F">
        <w:rPr>
          <w:color w:val="000000"/>
          <w:sz w:val="20"/>
          <w:szCs w:val="20"/>
        </w:rPr>
        <w:t>resources of</w:t>
      </w:r>
      <w:r w:rsidRPr="001A1EA1">
        <w:rPr>
          <w:color w:val="000000"/>
          <w:sz w:val="20"/>
          <w:szCs w:val="20"/>
        </w:rPr>
        <w:t xml:space="preserve"> student </w:t>
      </w:r>
      <w:proofErr w:type="gramStart"/>
      <w:r w:rsidR="001A4B52" w:rsidRPr="001A1EA1">
        <w:rPr>
          <w:color w:val="000000"/>
          <w:sz w:val="20"/>
          <w:szCs w:val="20"/>
        </w:rPr>
        <w:t>need:</w:t>
      </w:r>
      <w:proofErr w:type="gramEnd"/>
      <w:r w:rsidR="001A4B52" w:rsidRPr="001A1EA1">
        <w:rPr>
          <w:color w:val="000000"/>
          <w:sz w:val="20"/>
          <w:szCs w:val="20"/>
        </w:rPr>
        <w:t xml:space="preserve"> </w:t>
      </w:r>
    </w:p>
    <w:p w14:paraId="4B9E84B3" w14:textId="77777777" w:rsidR="008475D0" w:rsidRPr="001A1EA1" w:rsidRDefault="008475D0" w:rsidP="001A4B52">
      <w:pPr>
        <w:widowControl w:val="0"/>
        <w:pBdr>
          <w:top w:val="nil"/>
          <w:left w:val="nil"/>
          <w:bottom w:val="nil"/>
          <w:right w:val="nil"/>
          <w:between w:val="nil"/>
        </w:pBdr>
        <w:spacing w:line="273" w:lineRule="auto"/>
        <w:ind w:left="835" w:right="270" w:hanging="38"/>
        <w:rPr>
          <w:color w:val="000000"/>
          <w:sz w:val="20"/>
          <w:szCs w:val="20"/>
        </w:rPr>
        <w:sectPr w:rsidR="008475D0" w:rsidRPr="001A1EA1" w:rsidSect="00863B3F">
          <w:type w:val="continuous"/>
          <w:pgSz w:w="12240" w:h="15840"/>
          <w:pgMar w:top="1440" w:right="1170" w:bottom="1170" w:left="1440" w:header="450" w:footer="720" w:gutter="0"/>
          <w:pgNumType w:start="1"/>
          <w:cols w:space="810"/>
        </w:sectPr>
      </w:pPr>
    </w:p>
    <w:p w14:paraId="1B55B207" w14:textId="77777777" w:rsidR="00E663DD" w:rsidRPr="001A1EA1" w:rsidRDefault="001A4B52" w:rsidP="001A4B52">
      <w:pPr>
        <w:pStyle w:val="ListParagraph"/>
        <w:widowControl w:val="0"/>
        <w:numPr>
          <w:ilvl w:val="0"/>
          <w:numId w:val="10"/>
        </w:numPr>
        <w:pBdr>
          <w:top w:val="nil"/>
          <w:left w:val="nil"/>
          <w:bottom w:val="nil"/>
          <w:right w:val="nil"/>
          <w:between w:val="nil"/>
        </w:pBdr>
        <w:spacing w:line="273" w:lineRule="auto"/>
        <w:ind w:left="450" w:right="270" w:hanging="38"/>
        <w:rPr>
          <w:color w:val="000000"/>
          <w:sz w:val="20"/>
          <w:szCs w:val="20"/>
        </w:rPr>
      </w:pPr>
      <w:r w:rsidRPr="001A1EA1">
        <w:rPr>
          <w:color w:val="000000"/>
          <w:sz w:val="20"/>
          <w:szCs w:val="20"/>
        </w:rPr>
        <w:t xml:space="preserve">food/snacks </w:t>
      </w:r>
    </w:p>
    <w:p w14:paraId="419B78B4" w14:textId="77777777" w:rsidR="00E663DD" w:rsidRPr="001A1EA1" w:rsidRDefault="001A4B52" w:rsidP="001A4B52">
      <w:pPr>
        <w:pStyle w:val="ListParagraph"/>
        <w:widowControl w:val="0"/>
        <w:numPr>
          <w:ilvl w:val="0"/>
          <w:numId w:val="10"/>
        </w:numPr>
        <w:pBdr>
          <w:top w:val="nil"/>
          <w:left w:val="nil"/>
          <w:bottom w:val="nil"/>
          <w:right w:val="nil"/>
          <w:between w:val="nil"/>
        </w:pBdr>
        <w:spacing w:line="273" w:lineRule="auto"/>
        <w:ind w:left="450" w:right="270" w:hanging="38"/>
        <w:rPr>
          <w:color w:val="000000"/>
          <w:sz w:val="20"/>
          <w:szCs w:val="20"/>
        </w:rPr>
      </w:pPr>
      <w:r w:rsidRPr="001A1EA1">
        <w:rPr>
          <w:color w:val="000000"/>
          <w:sz w:val="20"/>
          <w:szCs w:val="20"/>
        </w:rPr>
        <w:t xml:space="preserve">clothing </w:t>
      </w:r>
    </w:p>
    <w:p w14:paraId="04727A25" w14:textId="77777777" w:rsidR="00E663DD" w:rsidRPr="001A1EA1" w:rsidRDefault="001A4B52" w:rsidP="001A4B52">
      <w:pPr>
        <w:pStyle w:val="ListParagraph"/>
        <w:widowControl w:val="0"/>
        <w:numPr>
          <w:ilvl w:val="0"/>
          <w:numId w:val="10"/>
        </w:numPr>
        <w:pBdr>
          <w:top w:val="nil"/>
          <w:left w:val="nil"/>
          <w:bottom w:val="nil"/>
          <w:right w:val="nil"/>
          <w:between w:val="nil"/>
        </w:pBdr>
        <w:spacing w:line="273" w:lineRule="auto"/>
        <w:ind w:left="450" w:right="270" w:hanging="38"/>
        <w:rPr>
          <w:color w:val="000000"/>
          <w:sz w:val="20"/>
          <w:szCs w:val="20"/>
        </w:rPr>
      </w:pPr>
      <w:r w:rsidRPr="001A1EA1">
        <w:rPr>
          <w:color w:val="000000"/>
          <w:sz w:val="20"/>
          <w:szCs w:val="20"/>
        </w:rPr>
        <w:t xml:space="preserve">dental care </w:t>
      </w:r>
    </w:p>
    <w:p w14:paraId="36C48E5F" w14:textId="77777777" w:rsidR="00E663DD" w:rsidRPr="001A1EA1" w:rsidRDefault="001A4B52" w:rsidP="001A4B52">
      <w:pPr>
        <w:pStyle w:val="ListParagraph"/>
        <w:widowControl w:val="0"/>
        <w:numPr>
          <w:ilvl w:val="0"/>
          <w:numId w:val="10"/>
        </w:numPr>
        <w:pBdr>
          <w:top w:val="nil"/>
          <w:left w:val="nil"/>
          <w:bottom w:val="nil"/>
          <w:right w:val="nil"/>
          <w:between w:val="nil"/>
        </w:pBdr>
        <w:spacing w:line="273" w:lineRule="auto"/>
        <w:ind w:left="450" w:right="270" w:hanging="38"/>
        <w:rPr>
          <w:color w:val="000000"/>
          <w:sz w:val="20"/>
          <w:szCs w:val="20"/>
        </w:rPr>
      </w:pPr>
      <w:r w:rsidRPr="001A1EA1">
        <w:rPr>
          <w:color w:val="000000"/>
          <w:sz w:val="20"/>
          <w:szCs w:val="20"/>
        </w:rPr>
        <w:t xml:space="preserve">health care </w:t>
      </w:r>
    </w:p>
    <w:p w14:paraId="2D969D71" w14:textId="77777777" w:rsidR="00E663DD" w:rsidRPr="001A1EA1" w:rsidRDefault="001A4B52" w:rsidP="001A4B52">
      <w:pPr>
        <w:pStyle w:val="ListParagraph"/>
        <w:widowControl w:val="0"/>
        <w:numPr>
          <w:ilvl w:val="0"/>
          <w:numId w:val="10"/>
        </w:numPr>
        <w:pBdr>
          <w:top w:val="nil"/>
          <w:left w:val="nil"/>
          <w:bottom w:val="nil"/>
          <w:right w:val="nil"/>
          <w:between w:val="nil"/>
        </w:pBdr>
        <w:spacing w:line="273" w:lineRule="auto"/>
        <w:ind w:left="450" w:right="270" w:hanging="38"/>
        <w:rPr>
          <w:color w:val="000000"/>
          <w:sz w:val="20"/>
          <w:szCs w:val="20"/>
        </w:rPr>
      </w:pPr>
      <w:r w:rsidRPr="001A1EA1">
        <w:rPr>
          <w:color w:val="000000"/>
          <w:sz w:val="20"/>
          <w:szCs w:val="20"/>
        </w:rPr>
        <w:t xml:space="preserve">mental health resources </w:t>
      </w:r>
    </w:p>
    <w:p w14:paraId="0622C41B" w14:textId="77777777" w:rsidR="00E663DD" w:rsidRPr="001A1EA1" w:rsidRDefault="001A4B52" w:rsidP="001A4B52">
      <w:pPr>
        <w:pStyle w:val="ListParagraph"/>
        <w:widowControl w:val="0"/>
        <w:numPr>
          <w:ilvl w:val="0"/>
          <w:numId w:val="10"/>
        </w:numPr>
        <w:pBdr>
          <w:top w:val="nil"/>
          <w:left w:val="nil"/>
          <w:bottom w:val="nil"/>
          <w:right w:val="nil"/>
          <w:between w:val="nil"/>
        </w:pBdr>
        <w:spacing w:line="273" w:lineRule="auto"/>
        <w:ind w:left="450" w:right="270" w:hanging="38"/>
        <w:rPr>
          <w:color w:val="000000"/>
          <w:sz w:val="20"/>
          <w:szCs w:val="20"/>
        </w:rPr>
      </w:pPr>
      <w:r w:rsidRPr="001A1EA1">
        <w:rPr>
          <w:color w:val="000000"/>
          <w:sz w:val="20"/>
          <w:szCs w:val="20"/>
        </w:rPr>
        <w:t xml:space="preserve">shelter </w:t>
      </w:r>
    </w:p>
    <w:p w14:paraId="7ECA014B" w14:textId="12EAA0DF" w:rsidR="00E663DD" w:rsidRPr="001A1EA1" w:rsidRDefault="00863B3F" w:rsidP="001A4B52">
      <w:pPr>
        <w:pStyle w:val="ListParagraph"/>
        <w:widowControl w:val="0"/>
        <w:numPr>
          <w:ilvl w:val="0"/>
          <w:numId w:val="10"/>
        </w:numPr>
        <w:pBdr>
          <w:top w:val="nil"/>
          <w:left w:val="nil"/>
          <w:bottom w:val="nil"/>
          <w:right w:val="nil"/>
          <w:between w:val="nil"/>
        </w:pBdr>
        <w:spacing w:line="273" w:lineRule="auto"/>
        <w:ind w:left="450" w:right="270" w:hanging="38"/>
        <w:rPr>
          <w:color w:val="000000"/>
          <w:sz w:val="20"/>
          <w:szCs w:val="20"/>
        </w:rPr>
      </w:pPr>
      <w:r>
        <w:rPr>
          <w:color w:val="000000"/>
          <w:sz w:val="20"/>
          <w:szCs w:val="20"/>
        </w:rPr>
        <w:t>before school care</w:t>
      </w:r>
      <w:r w:rsidR="001A4B52" w:rsidRPr="001A1EA1">
        <w:rPr>
          <w:color w:val="000000"/>
          <w:sz w:val="20"/>
          <w:szCs w:val="20"/>
        </w:rPr>
        <w:t xml:space="preserve"> </w:t>
      </w:r>
    </w:p>
    <w:p w14:paraId="26A09102" w14:textId="77777777" w:rsidR="00E663DD" w:rsidRPr="001A1EA1" w:rsidRDefault="001A4B52" w:rsidP="001A4B52">
      <w:pPr>
        <w:pStyle w:val="ListParagraph"/>
        <w:widowControl w:val="0"/>
        <w:numPr>
          <w:ilvl w:val="0"/>
          <w:numId w:val="10"/>
        </w:numPr>
        <w:pBdr>
          <w:top w:val="nil"/>
          <w:left w:val="nil"/>
          <w:bottom w:val="nil"/>
          <w:right w:val="nil"/>
          <w:between w:val="nil"/>
        </w:pBdr>
        <w:spacing w:line="273" w:lineRule="auto"/>
        <w:ind w:left="450" w:right="270" w:hanging="38"/>
        <w:rPr>
          <w:color w:val="000000"/>
          <w:sz w:val="20"/>
          <w:szCs w:val="20"/>
        </w:rPr>
      </w:pPr>
      <w:r w:rsidRPr="001A1EA1">
        <w:rPr>
          <w:color w:val="000000"/>
          <w:sz w:val="20"/>
          <w:szCs w:val="20"/>
        </w:rPr>
        <w:t xml:space="preserve">after school care </w:t>
      </w:r>
    </w:p>
    <w:p w14:paraId="78E7CFD1" w14:textId="77777777" w:rsidR="00E663DD" w:rsidRPr="001A1EA1" w:rsidRDefault="001A4B52" w:rsidP="001A4B52">
      <w:pPr>
        <w:pStyle w:val="ListParagraph"/>
        <w:widowControl w:val="0"/>
        <w:numPr>
          <w:ilvl w:val="0"/>
          <w:numId w:val="10"/>
        </w:numPr>
        <w:pBdr>
          <w:top w:val="nil"/>
          <w:left w:val="nil"/>
          <w:bottom w:val="nil"/>
          <w:right w:val="nil"/>
          <w:between w:val="nil"/>
        </w:pBdr>
        <w:spacing w:line="273" w:lineRule="auto"/>
        <w:ind w:left="450" w:right="270" w:hanging="38"/>
        <w:rPr>
          <w:color w:val="000000"/>
          <w:sz w:val="20"/>
          <w:szCs w:val="20"/>
        </w:rPr>
      </w:pPr>
      <w:r w:rsidRPr="001A1EA1">
        <w:rPr>
          <w:color w:val="000000"/>
          <w:sz w:val="20"/>
          <w:szCs w:val="20"/>
        </w:rPr>
        <w:t xml:space="preserve">Other: </w:t>
      </w:r>
    </w:p>
    <w:p w14:paraId="701C79D0" w14:textId="77777777" w:rsidR="008475D0" w:rsidRPr="001A1EA1" w:rsidRDefault="008475D0" w:rsidP="001A4B52">
      <w:pPr>
        <w:widowControl w:val="0"/>
        <w:pBdr>
          <w:top w:val="nil"/>
          <w:left w:val="nil"/>
          <w:bottom w:val="nil"/>
          <w:right w:val="nil"/>
          <w:between w:val="nil"/>
        </w:pBdr>
        <w:spacing w:line="273" w:lineRule="auto"/>
        <w:ind w:left="38" w:right="1401" w:hanging="38"/>
        <w:rPr>
          <w:color w:val="000000"/>
          <w:sz w:val="20"/>
          <w:szCs w:val="20"/>
        </w:rPr>
        <w:sectPr w:rsidR="008475D0" w:rsidRPr="001A1EA1" w:rsidSect="00863B3F">
          <w:type w:val="continuous"/>
          <w:pgSz w:w="12240" w:h="15840"/>
          <w:pgMar w:top="1440" w:right="1170" w:bottom="1170" w:left="1440" w:header="450" w:footer="720" w:gutter="0"/>
          <w:pgNumType w:start="1"/>
          <w:cols w:num="2" w:space="810"/>
        </w:sectPr>
      </w:pPr>
    </w:p>
    <w:p w14:paraId="5798FB5E" w14:textId="77777777" w:rsidR="00E663DD" w:rsidRPr="001A1EA1" w:rsidRDefault="00E663DD" w:rsidP="001A4B52">
      <w:pPr>
        <w:widowControl w:val="0"/>
        <w:pBdr>
          <w:top w:val="nil"/>
          <w:left w:val="nil"/>
          <w:bottom w:val="nil"/>
          <w:right w:val="nil"/>
          <w:between w:val="nil"/>
        </w:pBdr>
        <w:spacing w:line="273" w:lineRule="auto"/>
        <w:ind w:left="-912" w:right="2155" w:hanging="38"/>
        <w:rPr>
          <w:color w:val="000000"/>
          <w:sz w:val="20"/>
          <w:szCs w:val="20"/>
        </w:rPr>
      </w:pPr>
    </w:p>
    <w:p w14:paraId="45F049E3" w14:textId="69F75594" w:rsidR="008475D0" w:rsidRDefault="001A4B52" w:rsidP="00E85407">
      <w:pPr>
        <w:widowControl w:val="0"/>
        <w:pBdr>
          <w:top w:val="nil"/>
          <w:left w:val="nil"/>
          <w:bottom w:val="nil"/>
          <w:right w:val="nil"/>
          <w:between w:val="nil"/>
        </w:pBdr>
        <w:spacing w:after="480" w:line="274" w:lineRule="auto"/>
        <w:rPr>
          <w:color w:val="000000"/>
          <w:sz w:val="20"/>
          <w:szCs w:val="20"/>
        </w:rPr>
      </w:pPr>
      <w:r w:rsidRPr="001A1EA1">
        <w:rPr>
          <w:color w:val="000000"/>
          <w:sz w:val="20"/>
          <w:szCs w:val="20"/>
        </w:rPr>
        <w:t>Has your district provided professional development to staf</w:t>
      </w:r>
      <w:r w:rsidR="008475D0" w:rsidRPr="001A1EA1">
        <w:rPr>
          <w:color w:val="000000"/>
          <w:sz w:val="20"/>
          <w:szCs w:val="20"/>
        </w:rPr>
        <w:t>f on Trauma-Inf</w:t>
      </w:r>
      <w:r w:rsidR="00E85407">
        <w:rPr>
          <w:color w:val="000000"/>
          <w:sz w:val="20"/>
          <w:szCs w:val="20"/>
        </w:rPr>
        <w:t xml:space="preserve">ormed Practices?  If so, please </w:t>
      </w:r>
      <w:r w:rsidR="008475D0" w:rsidRPr="001A1EA1">
        <w:rPr>
          <w:color w:val="000000"/>
          <w:sz w:val="20"/>
          <w:szCs w:val="20"/>
        </w:rPr>
        <w:t xml:space="preserve">describe: </w:t>
      </w:r>
    </w:p>
    <w:p w14:paraId="489382AA" w14:textId="77777777" w:rsidR="00E85407" w:rsidRPr="001A1EA1" w:rsidRDefault="00E85407" w:rsidP="00E85407">
      <w:pPr>
        <w:widowControl w:val="0"/>
        <w:pBdr>
          <w:top w:val="nil"/>
          <w:left w:val="nil"/>
          <w:bottom w:val="nil"/>
          <w:right w:val="nil"/>
          <w:between w:val="nil"/>
        </w:pBdr>
        <w:spacing w:line="273" w:lineRule="auto"/>
        <w:rPr>
          <w:color w:val="000000"/>
          <w:sz w:val="20"/>
          <w:szCs w:val="20"/>
        </w:rPr>
      </w:pPr>
    </w:p>
    <w:p w14:paraId="2E4F5884" w14:textId="77777777" w:rsidR="008475D0" w:rsidRPr="001A1EA1" w:rsidRDefault="008475D0" w:rsidP="00E85407">
      <w:pPr>
        <w:widowControl w:val="0"/>
        <w:pBdr>
          <w:top w:val="nil"/>
          <w:left w:val="nil"/>
          <w:bottom w:val="nil"/>
          <w:right w:val="nil"/>
          <w:between w:val="nil"/>
        </w:pBdr>
        <w:spacing w:line="273" w:lineRule="auto"/>
        <w:rPr>
          <w:color w:val="000000"/>
          <w:sz w:val="20"/>
          <w:szCs w:val="20"/>
        </w:rPr>
      </w:pPr>
      <w:r w:rsidRPr="001A1EA1">
        <w:rPr>
          <w:color w:val="000000"/>
          <w:sz w:val="20"/>
          <w:szCs w:val="20"/>
        </w:rPr>
        <w:lastRenderedPageBreak/>
        <w:t>How does the district collaborate with local health care providers (</w:t>
      </w:r>
      <w:proofErr w:type="spellStart"/>
      <w:r w:rsidRPr="001A1EA1">
        <w:rPr>
          <w:color w:val="000000"/>
          <w:sz w:val="20"/>
          <w:szCs w:val="20"/>
        </w:rPr>
        <w:t>ie</w:t>
      </w:r>
      <w:proofErr w:type="spellEnd"/>
      <w:r w:rsidRPr="001A1EA1">
        <w:rPr>
          <w:color w:val="000000"/>
          <w:sz w:val="20"/>
          <w:szCs w:val="20"/>
        </w:rPr>
        <w:t>, co-messaging on “too sick for school”, providing school calendars to health providers for out-of-school scheduling?)</w:t>
      </w:r>
    </w:p>
    <w:p w14:paraId="35038BA2" w14:textId="77777777" w:rsidR="008475D0" w:rsidRPr="001A1EA1" w:rsidRDefault="008475D0" w:rsidP="00E85407">
      <w:pPr>
        <w:widowControl w:val="0"/>
        <w:pBdr>
          <w:top w:val="nil"/>
          <w:left w:val="nil"/>
          <w:bottom w:val="nil"/>
          <w:right w:val="nil"/>
          <w:between w:val="nil"/>
        </w:pBdr>
        <w:spacing w:line="273" w:lineRule="auto"/>
        <w:rPr>
          <w:color w:val="000000"/>
          <w:sz w:val="20"/>
          <w:szCs w:val="20"/>
        </w:rPr>
      </w:pPr>
    </w:p>
    <w:p w14:paraId="64108ADC" w14:textId="77777777" w:rsidR="008475D0" w:rsidRPr="001A1EA1" w:rsidRDefault="008475D0" w:rsidP="001A4B52">
      <w:pPr>
        <w:widowControl w:val="0"/>
        <w:pBdr>
          <w:top w:val="nil"/>
          <w:left w:val="nil"/>
          <w:bottom w:val="nil"/>
          <w:right w:val="nil"/>
          <w:between w:val="nil"/>
        </w:pBdr>
        <w:spacing w:line="273" w:lineRule="auto"/>
        <w:ind w:left="38" w:hanging="38"/>
        <w:rPr>
          <w:color w:val="000000"/>
          <w:sz w:val="20"/>
          <w:szCs w:val="20"/>
        </w:rPr>
      </w:pPr>
    </w:p>
    <w:p w14:paraId="69ABFEEC" w14:textId="77777777" w:rsidR="00E663DD" w:rsidRPr="001A1EA1" w:rsidRDefault="001A4B52" w:rsidP="001A4B52">
      <w:pPr>
        <w:widowControl w:val="0"/>
        <w:pBdr>
          <w:top w:val="nil"/>
          <w:left w:val="nil"/>
          <w:bottom w:val="nil"/>
          <w:right w:val="nil"/>
          <w:between w:val="nil"/>
        </w:pBdr>
        <w:spacing w:line="273" w:lineRule="auto"/>
        <w:ind w:left="38" w:hanging="38"/>
        <w:rPr>
          <w:color w:val="000000"/>
          <w:sz w:val="20"/>
          <w:szCs w:val="20"/>
        </w:rPr>
      </w:pPr>
      <w:r w:rsidRPr="001A1EA1">
        <w:rPr>
          <w:color w:val="000000"/>
          <w:sz w:val="20"/>
          <w:szCs w:val="20"/>
        </w:rPr>
        <w:t xml:space="preserve">How would you rate your district’s efforts in helping students who have health issues that affect their school attendance? </w:t>
      </w:r>
    </w:p>
    <w:p w14:paraId="406778F8" w14:textId="6B259288" w:rsidR="0064383D" w:rsidRPr="00BF27D2" w:rsidRDefault="008475D0" w:rsidP="00BF27D2">
      <w:pPr>
        <w:widowControl w:val="0"/>
        <w:pBdr>
          <w:top w:val="nil"/>
          <w:left w:val="nil"/>
          <w:bottom w:val="nil"/>
          <w:right w:val="nil"/>
          <w:between w:val="nil"/>
        </w:pBdr>
        <w:spacing w:line="273" w:lineRule="auto"/>
        <w:ind w:left="38"/>
        <w:rPr>
          <w:color w:val="000000"/>
          <w:sz w:val="19"/>
          <w:szCs w:val="19"/>
        </w:rPr>
      </w:pPr>
      <w:r>
        <w:rPr>
          <w:noProof/>
          <w:color w:val="666666"/>
          <w:sz w:val="20"/>
          <w:szCs w:val="20"/>
        </w:rPr>
        <w:drawing>
          <wp:inline distT="0" distB="0" distL="0" distR="0" wp14:anchorId="3C309A7D" wp14:editId="1C5EA27F">
            <wp:extent cx="6047014" cy="946785"/>
            <wp:effectExtent l="0" t="0" r="0" b="0"/>
            <wp:docPr id="12" name="Diagram 12" title="Five point continuum from Doesn't meet student neets to All student health care needs are address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r w:rsidR="0064383D" w:rsidRPr="001A1EA1">
        <w:rPr>
          <w:color w:val="000000"/>
          <w:sz w:val="20"/>
          <w:szCs w:val="20"/>
        </w:rPr>
        <w:t>Comments/observations/identified on district health policies and resources:</w:t>
      </w:r>
    </w:p>
    <w:p w14:paraId="7D1AEC36" w14:textId="77777777" w:rsidR="00F97A1D" w:rsidRPr="001A1EA1" w:rsidRDefault="00F97A1D" w:rsidP="0064383D">
      <w:pPr>
        <w:widowControl w:val="0"/>
        <w:pBdr>
          <w:top w:val="nil"/>
          <w:left w:val="nil"/>
          <w:bottom w:val="nil"/>
          <w:right w:val="nil"/>
          <w:between w:val="nil"/>
        </w:pBdr>
        <w:spacing w:line="273" w:lineRule="auto"/>
        <w:rPr>
          <w:color w:val="000000"/>
          <w:sz w:val="20"/>
          <w:szCs w:val="20"/>
        </w:rPr>
      </w:pPr>
    </w:p>
    <w:p w14:paraId="1D4689B1" w14:textId="1D2D7D12" w:rsidR="00246534" w:rsidRPr="001A1EA1" w:rsidRDefault="00246534" w:rsidP="008475D0">
      <w:pPr>
        <w:widowControl w:val="0"/>
        <w:pBdr>
          <w:top w:val="nil"/>
          <w:left w:val="nil"/>
          <w:bottom w:val="nil"/>
          <w:right w:val="nil"/>
          <w:between w:val="nil"/>
        </w:pBdr>
        <w:spacing w:line="273" w:lineRule="auto"/>
        <w:rPr>
          <w:color w:val="000000"/>
          <w:sz w:val="20"/>
          <w:szCs w:val="20"/>
        </w:rPr>
      </w:pPr>
      <w:r w:rsidRPr="001A1EA1">
        <w:rPr>
          <w:color w:val="000000"/>
          <w:sz w:val="20"/>
          <w:szCs w:val="20"/>
        </w:rPr>
        <w:t>Questions for consideration:</w:t>
      </w:r>
    </w:p>
    <w:p w14:paraId="361D049F" w14:textId="3A4402AD" w:rsidR="00246534" w:rsidRDefault="00246534" w:rsidP="00246534">
      <w:pPr>
        <w:widowControl w:val="0"/>
        <w:pBdr>
          <w:top w:val="nil"/>
          <w:left w:val="nil"/>
          <w:bottom w:val="nil"/>
          <w:right w:val="nil"/>
          <w:between w:val="nil"/>
        </w:pBdr>
        <w:spacing w:line="273" w:lineRule="auto"/>
        <w:ind w:left="38"/>
        <w:rPr>
          <w:color w:val="000000"/>
          <w:sz w:val="20"/>
          <w:szCs w:val="20"/>
        </w:rPr>
      </w:pPr>
      <w:r w:rsidRPr="001A4B52">
        <w:rPr>
          <w:b/>
          <w:i/>
          <w:color w:val="000000"/>
          <w:sz w:val="20"/>
          <w:szCs w:val="20"/>
        </w:rPr>
        <w:t>How does the district provide clear guidance to families on when a child is too sick for school?</w:t>
      </w:r>
      <w:r w:rsidRPr="001A1EA1">
        <w:rPr>
          <w:b/>
          <w:color w:val="000000"/>
          <w:sz w:val="20"/>
          <w:szCs w:val="20"/>
        </w:rPr>
        <w:t xml:space="preserve"> </w:t>
      </w:r>
      <w:r w:rsidRPr="001A1EA1">
        <w:rPr>
          <w:color w:val="000000"/>
          <w:sz w:val="20"/>
          <w:szCs w:val="20"/>
        </w:rPr>
        <w:t xml:space="preserve">How do students access school nurses? How does the district support students with chronic illnesses (asthma, diabetes, etc.)? </w:t>
      </w:r>
    </w:p>
    <w:p w14:paraId="0E5F3711" w14:textId="4B8258F0" w:rsidR="00BF27D2" w:rsidRDefault="001A1EA1" w:rsidP="00F97A1D">
      <w:pPr>
        <w:widowControl w:val="0"/>
        <w:pBdr>
          <w:top w:val="nil"/>
          <w:left w:val="nil"/>
          <w:bottom w:val="nil"/>
          <w:right w:val="nil"/>
          <w:between w:val="nil"/>
        </w:pBdr>
        <w:spacing w:after="960" w:line="274" w:lineRule="auto"/>
        <w:ind w:left="43"/>
        <w:rPr>
          <w:b/>
          <w:i/>
          <w:color w:val="000000"/>
          <w:sz w:val="20"/>
          <w:szCs w:val="20"/>
        </w:rPr>
      </w:pPr>
      <w:r w:rsidRPr="001A4B52">
        <w:rPr>
          <w:b/>
          <w:i/>
          <w:color w:val="000000"/>
          <w:sz w:val="20"/>
          <w:szCs w:val="20"/>
        </w:rPr>
        <w:t>What types of program are in place to promote student health?</w:t>
      </w:r>
    </w:p>
    <w:p w14:paraId="755F25B9" w14:textId="0B93A5EB" w:rsidR="00E663DD" w:rsidRPr="00F97A1D" w:rsidRDefault="00BF27D2" w:rsidP="00F97A1D">
      <w:pPr>
        <w:pStyle w:val="Heading2"/>
        <w:rPr>
          <w:i/>
          <w:color w:val="000000"/>
          <w:sz w:val="24"/>
          <w:szCs w:val="24"/>
        </w:rPr>
      </w:pPr>
      <w:r>
        <w:rPr>
          <w:sz w:val="24"/>
          <w:szCs w:val="24"/>
        </w:rPr>
        <w:t>C</w:t>
      </w:r>
      <w:r w:rsidR="001A4B52" w:rsidRPr="00F97A1D">
        <w:rPr>
          <w:sz w:val="24"/>
          <w:szCs w:val="24"/>
        </w:rPr>
        <w:t xml:space="preserve">limate &amp; Culture </w:t>
      </w:r>
    </w:p>
    <w:p w14:paraId="5E372CBC" w14:textId="6C4B9FDB" w:rsidR="00E663DD" w:rsidRPr="001A1EA1" w:rsidRDefault="001A4B52" w:rsidP="00F97A1D">
      <w:pPr>
        <w:widowControl w:val="0"/>
        <w:pBdr>
          <w:top w:val="nil"/>
          <w:left w:val="nil"/>
          <w:bottom w:val="nil"/>
          <w:right w:val="nil"/>
          <w:between w:val="nil"/>
        </w:pBdr>
        <w:spacing w:line="273" w:lineRule="auto"/>
        <w:ind w:left="-33"/>
        <w:rPr>
          <w:color w:val="000000"/>
          <w:sz w:val="20"/>
          <w:szCs w:val="20"/>
        </w:rPr>
      </w:pPr>
      <w:r w:rsidRPr="001A1EA1">
        <w:rPr>
          <w:color w:val="000000"/>
          <w:sz w:val="20"/>
          <w:szCs w:val="20"/>
        </w:rPr>
        <w:t xml:space="preserve">This section </w:t>
      </w:r>
      <w:r w:rsidR="00246534" w:rsidRPr="001A1EA1">
        <w:rPr>
          <w:color w:val="000000"/>
          <w:sz w:val="20"/>
          <w:szCs w:val="20"/>
        </w:rPr>
        <w:t>intended</w:t>
      </w:r>
      <w:r w:rsidRPr="001A1EA1">
        <w:rPr>
          <w:color w:val="000000"/>
          <w:sz w:val="20"/>
          <w:szCs w:val="20"/>
        </w:rPr>
        <w:t xml:space="preserve"> </w:t>
      </w:r>
      <w:r w:rsidR="00F7104E">
        <w:rPr>
          <w:color w:val="000000"/>
          <w:sz w:val="20"/>
          <w:szCs w:val="20"/>
        </w:rPr>
        <w:t xml:space="preserve">to </w:t>
      </w:r>
      <w:r w:rsidRPr="001A1EA1">
        <w:rPr>
          <w:color w:val="000000"/>
          <w:sz w:val="20"/>
          <w:szCs w:val="20"/>
        </w:rPr>
        <w:t xml:space="preserve">gather information around policies for student engagement with the school and curriculum. </w:t>
      </w:r>
    </w:p>
    <w:p w14:paraId="05BC02E4" w14:textId="77777777" w:rsidR="00246534" w:rsidRPr="001A1EA1" w:rsidRDefault="00246534" w:rsidP="00F97A1D">
      <w:pPr>
        <w:widowControl w:val="0"/>
        <w:pBdr>
          <w:top w:val="nil"/>
          <w:left w:val="nil"/>
          <w:bottom w:val="nil"/>
          <w:right w:val="nil"/>
          <w:between w:val="nil"/>
        </w:pBdr>
        <w:spacing w:line="273" w:lineRule="auto"/>
        <w:ind w:left="38" w:right="700"/>
        <w:rPr>
          <w:color w:val="000000"/>
          <w:sz w:val="20"/>
          <w:szCs w:val="20"/>
        </w:rPr>
      </w:pPr>
    </w:p>
    <w:p w14:paraId="18C78919" w14:textId="50BCF03E" w:rsidR="00246534" w:rsidRPr="001A1EA1" w:rsidRDefault="00246534" w:rsidP="00F97A1D">
      <w:pPr>
        <w:widowControl w:val="0"/>
        <w:pBdr>
          <w:top w:val="nil"/>
          <w:left w:val="nil"/>
          <w:bottom w:val="nil"/>
          <w:right w:val="nil"/>
          <w:between w:val="nil"/>
        </w:pBdr>
        <w:spacing w:line="273" w:lineRule="auto"/>
        <w:ind w:left="38" w:right="700"/>
        <w:rPr>
          <w:color w:val="000000"/>
          <w:sz w:val="20"/>
          <w:szCs w:val="20"/>
        </w:rPr>
      </w:pPr>
      <w:r w:rsidRPr="001A1EA1">
        <w:rPr>
          <w:color w:val="000000"/>
          <w:sz w:val="20"/>
          <w:szCs w:val="20"/>
        </w:rPr>
        <w:t>What evidence does the district have for the following</w:t>
      </w:r>
      <w:r w:rsidR="005C75BD" w:rsidRPr="001A1EA1">
        <w:rPr>
          <w:color w:val="000000"/>
          <w:sz w:val="20"/>
          <w:szCs w:val="20"/>
        </w:rPr>
        <w:t xml:space="preserve"> </w:t>
      </w:r>
      <w:r w:rsidR="00863B3F" w:rsidRPr="001A1EA1">
        <w:rPr>
          <w:color w:val="000000"/>
          <w:sz w:val="20"/>
          <w:szCs w:val="20"/>
        </w:rPr>
        <w:t>assertions?</w:t>
      </w:r>
    </w:p>
    <w:p w14:paraId="39E33443" w14:textId="77777777" w:rsidR="00246534" w:rsidRPr="001A1EA1" w:rsidRDefault="00246534" w:rsidP="00F97A1D">
      <w:pPr>
        <w:widowControl w:val="0"/>
        <w:pBdr>
          <w:top w:val="nil"/>
          <w:left w:val="nil"/>
          <w:bottom w:val="nil"/>
          <w:right w:val="nil"/>
          <w:between w:val="nil"/>
        </w:pBdr>
        <w:spacing w:line="273" w:lineRule="auto"/>
        <w:ind w:left="38" w:right="700"/>
        <w:rPr>
          <w:color w:val="000000"/>
          <w:sz w:val="20"/>
          <w:szCs w:val="20"/>
        </w:rPr>
      </w:pPr>
    </w:p>
    <w:p w14:paraId="5C58C04F" w14:textId="77777777" w:rsidR="00870855" w:rsidRPr="001A1EA1" w:rsidRDefault="001A4B52" w:rsidP="00F97A1D">
      <w:pPr>
        <w:pStyle w:val="ListParagraph"/>
        <w:widowControl w:val="0"/>
        <w:numPr>
          <w:ilvl w:val="0"/>
          <w:numId w:val="11"/>
        </w:numPr>
        <w:pBdr>
          <w:top w:val="nil"/>
          <w:left w:val="nil"/>
          <w:bottom w:val="nil"/>
          <w:right w:val="nil"/>
          <w:between w:val="nil"/>
        </w:pBdr>
        <w:spacing w:line="273" w:lineRule="auto"/>
        <w:ind w:left="810" w:right="988" w:hanging="270"/>
        <w:rPr>
          <w:color w:val="000000"/>
          <w:sz w:val="20"/>
          <w:szCs w:val="20"/>
        </w:rPr>
      </w:pPr>
      <w:r w:rsidRPr="001A1EA1">
        <w:rPr>
          <w:color w:val="000000"/>
          <w:sz w:val="20"/>
          <w:szCs w:val="20"/>
        </w:rPr>
        <w:t xml:space="preserve">The district/school ensures every Parent/Caregiver/Student experiences a warm, </w:t>
      </w:r>
      <w:r w:rsidR="00870855" w:rsidRPr="001A1EA1">
        <w:rPr>
          <w:color w:val="000000"/>
          <w:sz w:val="20"/>
          <w:szCs w:val="20"/>
        </w:rPr>
        <w:t xml:space="preserve">safe and welcoming environment: </w:t>
      </w:r>
    </w:p>
    <w:p w14:paraId="53D68BF6" w14:textId="77777777" w:rsidR="00870855" w:rsidRPr="001A1EA1" w:rsidRDefault="00870855" w:rsidP="00F97A1D">
      <w:pPr>
        <w:pStyle w:val="ListParagraph"/>
        <w:widowControl w:val="0"/>
        <w:pBdr>
          <w:top w:val="nil"/>
          <w:left w:val="nil"/>
          <w:bottom w:val="nil"/>
          <w:right w:val="nil"/>
          <w:between w:val="nil"/>
        </w:pBdr>
        <w:spacing w:line="273" w:lineRule="auto"/>
        <w:ind w:left="810" w:right="988" w:hanging="270"/>
        <w:rPr>
          <w:color w:val="000000"/>
          <w:sz w:val="20"/>
          <w:szCs w:val="20"/>
        </w:rPr>
      </w:pPr>
    </w:p>
    <w:p w14:paraId="68C44078" w14:textId="77777777" w:rsidR="00870855" w:rsidRPr="001A1EA1" w:rsidRDefault="001A4B52" w:rsidP="00F97A1D">
      <w:pPr>
        <w:pStyle w:val="ListParagraph"/>
        <w:widowControl w:val="0"/>
        <w:numPr>
          <w:ilvl w:val="0"/>
          <w:numId w:val="11"/>
        </w:numPr>
        <w:pBdr>
          <w:top w:val="nil"/>
          <w:left w:val="nil"/>
          <w:bottom w:val="nil"/>
          <w:right w:val="nil"/>
          <w:between w:val="nil"/>
        </w:pBdr>
        <w:spacing w:line="273" w:lineRule="auto"/>
        <w:ind w:left="810" w:right="988" w:hanging="270"/>
        <w:rPr>
          <w:color w:val="000000"/>
          <w:sz w:val="20"/>
          <w:szCs w:val="20"/>
        </w:rPr>
      </w:pPr>
      <w:r w:rsidRPr="001A1EA1">
        <w:rPr>
          <w:color w:val="000000"/>
          <w:sz w:val="20"/>
          <w:szCs w:val="20"/>
        </w:rPr>
        <w:t>Inclusive practices are an observable and integral</w:t>
      </w:r>
      <w:r w:rsidR="00870855" w:rsidRPr="001A1EA1">
        <w:rPr>
          <w:color w:val="000000"/>
          <w:sz w:val="20"/>
          <w:szCs w:val="20"/>
        </w:rPr>
        <w:t xml:space="preserve"> to the district/school culture</w:t>
      </w:r>
      <w:r w:rsidRPr="001A1EA1">
        <w:rPr>
          <w:color w:val="000000"/>
          <w:sz w:val="20"/>
          <w:szCs w:val="20"/>
        </w:rPr>
        <w:t xml:space="preserve">: </w:t>
      </w:r>
    </w:p>
    <w:p w14:paraId="4BEA2F35" w14:textId="77777777" w:rsidR="00870855" w:rsidRPr="001A1EA1" w:rsidRDefault="00870855" w:rsidP="00F97A1D">
      <w:pPr>
        <w:pStyle w:val="ListParagraph"/>
        <w:widowControl w:val="0"/>
        <w:pBdr>
          <w:top w:val="nil"/>
          <w:left w:val="nil"/>
          <w:bottom w:val="nil"/>
          <w:right w:val="nil"/>
          <w:between w:val="nil"/>
        </w:pBdr>
        <w:spacing w:line="273" w:lineRule="auto"/>
        <w:ind w:left="810" w:right="988" w:hanging="270"/>
        <w:rPr>
          <w:color w:val="000000"/>
          <w:sz w:val="20"/>
          <w:szCs w:val="20"/>
        </w:rPr>
      </w:pPr>
    </w:p>
    <w:p w14:paraId="4D7819D0" w14:textId="77777777" w:rsidR="00F97A1D" w:rsidRDefault="001A4B52" w:rsidP="00F97A1D">
      <w:pPr>
        <w:pStyle w:val="ListParagraph"/>
        <w:widowControl w:val="0"/>
        <w:numPr>
          <w:ilvl w:val="0"/>
          <w:numId w:val="11"/>
        </w:numPr>
        <w:pBdr>
          <w:top w:val="nil"/>
          <w:left w:val="nil"/>
          <w:bottom w:val="nil"/>
          <w:right w:val="nil"/>
          <w:between w:val="nil"/>
        </w:pBdr>
        <w:spacing w:line="273" w:lineRule="auto"/>
        <w:ind w:left="810" w:right="508" w:hanging="270"/>
        <w:rPr>
          <w:color w:val="000000"/>
          <w:sz w:val="20"/>
          <w:szCs w:val="20"/>
        </w:rPr>
      </w:pPr>
      <w:r w:rsidRPr="001A1EA1">
        <w:rPr>
          <w:color w:val="000000"/>
          <w:sz w:val="20"/>
          <w:szCs w:val="20"/>
        </w:rPr>
        <w:t xml:space="preserve">Culturally responsive practices are an observable and integral </w:t>
      </w:r>
      <w:r w:rsidR="00870855" w:rsidRPr="001A1EA1">
        <w:rPr>
          <w:color w:val="000000"/>
          <w:sz w:val="20"/>
          <w:szCs w:val="20"/>
        </w:rPr>
        <w:t>to the district/school culture:</w:t>
      </w:r>
    </w:p>
    <w:p w14:paraId="13831682" w14:textId="77777777" w:rsidR="00F97A1D" w:rsidRPr="00F97A1D" w:rsidRDefault="00F97A1D" w:rsidP="00F97A1D">
      <w:pPr>
        <w:pStyle w:val="ListParagraph"/>
        <w:rPr>
          <w:color w:val="000000"/>
          <w:sz w:val="20"/>
          <w:szCs w:val="20"/>
        </w:rPr>
      </w:pPr>
    </w:p>
    <w:p w14:paraId="1B8F83A8" w14:textId="7CE3E293" w:rsidR="00F97A1D" w:rsidRPr="00F97A1D" w:rsidRDefault="001A4B52" w:rsidP="00F97A1D">
      <w:pPr>
        <w:pStyle w:val="ListParagraph"/>
        <w:widowControl w:val="0"/>
        <w:numPr>
          <w:ilvl w:val="0"/>
          <w:numId w:val="11"/>
        </w:numPr>
        <w:pBdr>
          <w:top w:val="nil"/>
          <w:left w:val="nil"/>
          <w:bottom w:val="nil"/>
          <w:right w:val="nil"/>
          <w:between w:val="nil"/>
        </w:pBdr>
        <w:spacing w:line="273" w:lineRule="auto"/>
        <w:ind w:left="810" w:right="508" w:hanging="270"/>
        <w:rPr>
          <w:color w:val="000000"/>
          <w:sz w:val="20"/>
          <w:szCs w:val="20"/>
        </w:rPr>
      </w:pPr>
      <w:r w:rsidRPr="00F97A1D">
        <w:rPr>
          <w:color w:val="000000"/>
          <w:sz w:val="20"/>
          <w:szCs w:val="20"/>
        </w:rPr>
        <w:t>Every student can identify at least one adult in</w:t>
      </w:r>
      <w:r w:rsidR="00870855" w:rsidRPr="00F97A1D">
        <w:rPr>
          <w:color w:val="000000"/>
          <w:sz w:val="20"/>
          <w:szCs w:val="20"/>
        </w:rPr>
        <w:t xml:space="preserve"> the school building they trust</w:t>
      </w:r>
      <w:r w:rsidRPr="00F97A1D">
        <w:rPr>
          <w:color w:val="000000"/>
          <w:sz w:val="20"/>
          <w:szCs w:val="20"/>
        </w:rPr>
        <w:t>:</w:t>
      </w:r>
    </w:p>
    <w:p w14:paraId="44F2D57F" w14:textId="77777777" w:rsidR="00E663DD" w:rsidRDefault="00E663DD" w:rsidP="00F97A1D">
      <w:pPr>
        <w:widowControl w:val="0"/>
        <w:pBdr>
          <w:top w:val="nil"/>
          <w:left w:val="nil"/>
          <w:bottom w:val="nil"/>
          <w:right w:val="nil"/>
          <w:between w:val="nil"/>
        </w:pBdr>
        <w:spacing w:line="273" w:lineRule="auto"/>
        <w:ind w:right="2155"/>
        <w:rPr>
          <w:color w:val="000000"/>
          <w:sz w:val="15"/>
          <w:szCs w:val="15"/>
        </w:rPr>
      </w:pPr>
    </w:p>
    <w:p w14:paraId="169D19D8" w14:textId="557D6100" w:rsidR="005C75BD" w:rsidRPr="00F7104E" w:rsidRDefault="001D312F" w:rsidP="00F97A1D">
      <w:pPr>
        <w:widowControl w:val="0"/>
        <w:pBdr>
          <w:top w:val="nil"/>
          <w:left w:val="nil"/>
          <w:bottom w:val="nil"/>
          <w:right w:val="nil"/>
          <w:between w:val="nil"/>
        </w:pBdr>
        <w:spacing w:after="360" w:line="274" w:lineRule="auto"/>
        <w:ind w:right="691"/>
        <w:rPr>
          <w:color w:val="000000"/>
          <w:sz w:val="20"/>
          <w:szCs w:val="20"/>
        </w:rPr>
      </w:pPr>
      <w:r w:rsidRPr="00F7104E">
        <w:rPr>
          <w:color w:val="000000"/>
          <w:sz w:val="20"/>
          <w:szCs w:val="20"/>
        </w:rPr>
        <w:t xml:space="preserve">What processes does your district have for </w:t>
      </w:r>
      <w:r w:rsidR="001A4B52" w:rsidRPr="00F7104E">
        <w:rPr>
          <w:color w:val="000000"/>
          <w:sz w:val="20"/>
          <w:szCs w:val="20"/>
        </w:rPr>
        <w:t>tracking</w:t>
      </w:r>
      <w:r w:rsidRPr="00F7104E">
        <w:rPr>
          <w:color w:val="000000"/>
          <w:sz w:val="20"/>
          <w:szCs w:val="20"/>
        </w:rPr>
        <w:t xml:space="preserve"> or assessing</w:t>
      </w:r>
      <w:r w:rsidR="001A4B52" w:rsidRPr="00F7104E">
        <w:rPr>
          <w:color w:val="000000"/>
          <w:sz w:val="20"/>
          <w:szCs w:val="20"/>
        </w:rPr>
        <w:t xml:space="preserve"> student </w:t>
      </w:r>
      <w:r w:rsidR="00F97A1D" w:rsidRPr="00F7104E">
        <w:rPr>
          <w:color w:val="000000"/>
          <w:sz w:val="20"/>
          <w:szCs w:val="20"/>
        </w:rPr>
        <w:t>engagement within your schools?</w:t>
      </w:r>
    </w:p>
    <w:p w14:paraId="45FF3316" w14:textId="77777777" w:rsidR="00F97A1D" w:rsidRPr="00F97A1D" w:rsidRDefault="00F97A1D" w:rsidP="00F97A1D">
      <w:pPr>
        <w:widowControl w:val="0"/>
        <w:pBdr>
          <w:top w:val="nil"/>
          <w:left w:val="nil"/>
          <w:bottom w:val="nil"/>
          <w:right w:val="nil"/>
          <w:between w:val="nil"/>
        </w:pBdr>
        <w:spacing w:line="273" w:lineRule="auto"/>
        <w:ind w:right="686"/>
        <w:rPr>
          <w:color w:val="000000"/>
          <w:sz w:val="19"/>
          <w:szCs w:val="19"/>
        </w:rPr>
      </w:pPr>
    </w:p>
    <w:p w14:paraId="0F9C09FE" w14:textId="77777777" w:rsidR="005C75BD" w:rsidRPr="001D312F" w:rsidRDefault="005C75BD" w:rsidP="00F97A1D">
      <w:pPr>
        <w:widowControl w:val="0"/>
        <w:pBdr>
          <w:top w:val="nil"/>
          <w:left w:val="nil"/>
          <w:bottom w:val="nil"/>
          <w:right w:val="nil"/>
          <w:between w:val="nil"/>
        </w:pBdr>
        <w:spacing w:line="273" w:lineRule="auto"/>
        <w:ind w:left="38" w:right="460"/>
        <w:rPr>
          <w:b/>
          <w:color w:val="000000"/>
          <w:sz w:val="20"/>
          <w:szCs w:val="20"/>
        </w:rPr>
      </w:pPr>
      <w:r w:rsidRPr="001D312F">
        <w:rPr>
          <w:b/>
          <w:color w:val="000000"/>
          <w:sz w:val="20"/>
          <w:szCs w:val="20"/>
        </w:rPr>
        <w:t xml:space="preserve">A Multi-tiered System of Support (MTSS) provides tiered support to students in the areas: of social-emotional, academic, behavior and attendance. </w:t>
      </w:r>
    </w:p>
    <w:p w14:paraId="32862A79" w14:textId="77777777" w:rsidR="005C75BD" w:rsidRPr="001A1EA1" w:rsidRDefault="005C75BD" w:rsidP="00F97A1D">
      <w:pPr>
        <w:widowControl w:val="0"/>
        <w:pBdr>
          <w:top w:val="nil"/>
          <w:left w:val="nil"/>
          <w:bottom w:val="nil"/>
          <w:right w:val="nil"/>
          <w:between w:val="nil"/>
        </w:pBdr>
        <w:spacing w:line="273" w:lineRule="auto"/>
        <w:ind w:left="38" w:right="460"/>
        <w:rPr>
          <w:color w:val="000000"/>
          <w:sz w:val="20"/>
          <w:szCs w:val="20"/>
        </w:rPr>
      </w:pPr>
    </w:p>
    <w:p w14:paraId="6275FCAC" w14:textId="59D078FB" w:rsidR="005C75BD" w:rsidRPr="001A1EA1" w:rsidRDefault="005C75BD" w:rsidP="00F97A1D">
      <w:pPr>
        <w:widowControl w:val="0"/>
        <w:pBdr>
          <w:top w:val="nil"/>
          <w:left w:val="nil"/>
          <w:bottom w:val="nil"/>
          <w:right w:val="nil"/>
          <w:between w:val="nil"/>
        </w:pBdr>
        <w:spacing w:line="273" w:lineRule="auto"/>
        <w:ind w:left="38" w:right="460"/>
        <w:rPr>
          <w:color w:val="000000"/>
          <w:sz w:val="20"/>
          <w:szCs w:val="20"/>
        </w:rPr>
      </w:pPr>
      <w:r w:rsidRPr="001A1EA1">
        <w:rPr>
          <w:color w:val="000000"/>
          <w:sz w:val="20"/>
          <w:szCs w:val="20"/>
        </w:rPr>
        <w:t>How has your district developed an MTSS that addresses attendance?</w:t>
      </w:r>
    </w:p>
    <w:p w14:paraId="26D4612C" w14:textId="77777777" w:rsidR="005C75BD" w:rsidRPr="001A1EA1" w:rsidRDefault="005C75BD" w:rsidP="00F97A1D">
      <w:pPr>
        <w:widowControl w:val="0"/>
        <w:pBdr>
          <w:top w:val="nil"/>
          <w:left w:val="nil"/>
          <w:bottom w:val="nil"/>
          <w:right w:val="nil"/>
          <w:between w:val="nil"/>
        </w:pBdr>
        <w:spacing w:line="273" w:lineRule="auto"/>
        <w:ind w:left="38" w:right="460"/>
        <w:rPr>
          <w:color w:val="000000"/>
          <w:sz w:val="20"/>
          <w:szCs w:val="20"/>
        </w:rPr>
      </w:pPr>
    </w:p>
    <w:p w14:paraId="3259EBC4" w14:textId="77777777" w:rsidR="00125F14" w:rsidRPr="001A1EA1" w:rsidRDefault="00125F14" w:rsidP="00F97A1D">
      <w:pPr>
        <w:widowControl w:val="0"/>
        <w:pBdr>
          <w:top w:val="nil"/>
          <w:left w:val="nil"/>
          <w:bottom w:val="nil"/>
          <w:right w:val="nil"/>
          <w:between w:val="nil"/>
        </w:pBdr>
        <w:spacing w:line="273" w:lineRule="auto"/>
        <w:ind w:left="38" w:right="460"/>
        <w:rPr>
          <w:color w:val="000000"/>
          <w:sz w:val="20"/>
          <w:szCs w:val="20"/>
        </w:rPr>
      </w:pPr>
    </w:p>
    <w:p w14:paraId="0D0B02B1" w14:textId="1EB57518" w:rsidR="005C75BD" w:rsidRPr="001A1EA1" w:rsidRDefault="005C75BD" w:rsidP="00F97A1D">
      <w:pPr>
        <w:widowControl w:val="0"/>
        <w:pBdr>
          <w:top w:val="nil"/>
          <w:left w:val="nil"/>
          <w:bottom w:val="nil"/>
          <w:right w:val="nil"/>
          <w:between w:val="nil"/>
        </w:pBdr>
        <w:spacing w:line="273" w:lineRule="auto"/>
        <w:ind w:left="38" w:right="460"/>
        <w:rPr>
          <w:color w:val="000000"/>
          <w:sz w:val="20"/>
          <w:szCs w:val="20"/>
        </w:rPr>
      </w:pPr>
      <w:r w:rsidRPr="001A1EA1">
        <w:rPr>
          <w:color w:val="000000"/>
          <w:sz w:val="20"/>
          <w:szCs w:val="20"/>
        </w:rPr>
        <w:t>How is the MTSS serving students who are chronically absent?</w:t>
      </w:r>
    </w:p>
    <w:p w14:paraId="1AA62833" w14:textId="7360FD39" w:rsidR="005C75BD" w:rsidRPr="001A1EA1" w:rsidRDefault="005C75BD" w:rsidP="00F97A1D">
      <w:pPr>
        <w:widowControl w:val="0"/>
        <w:pBdr>
          <w:top w:val="nil"/>
          <w:left w:val="nil"/>
          <w:bottom w:val="nil"/>
          <w:right w:val="nil"/>
          <w:between w:val="nil"/>
        </w:pBdr>
        <w:spacing w:line="273" w:lineRule="auto"/>
        <w:ind w:left="38" w:right="460"/>
        <w:rPr>
          <w:color w:val="000000"/>
          <w:sz w:val="20"/>
          <w:szCs w:val="20"/>
        </w:rPr>
      </w:pPr>
    </w:p>
    <w:p w14:paraId="7D5B5685" w14:textId="77777777" w:rsidR="00125F14" w:rsidRPr="001A1EA1" w:rsidRDefault="00125F14" w:rsidP="00F97A1D">
      <w:pPr>
        <w:widowControl w:val="0"/>
        <w:pBdr>
          <w:top w:val="nil"/>
          <w:left w:val="nil"/>
          <w:bottom w:val="nil"/>
          <w:right w:val="nil"/>
          <w:between w:val="nil"/>
        </w:pBdr>
        <w:spacing w:line="273" w:lineRule="auto"/>
        <w:ind w:left="38" w:right="460"/>
        <w:rPr>
          <w:color w:val="000000"/>
          <w:sz w:val="20"/>
          <w:szCs w:val="20"/>
        </w:rPr>
      </w:pPr>
    </w:p>
    <w:p w14:paraId="5B33F8B6" w14:textId="14AD597C" w:rsidR="00F97A1D" w:rsidRDefault="005C75BD" w:rsidP="0089709E">
      <w:pPr>
        <w:widowControl w:val="0"/>
        <w:pBdr>
          <w:top w:val="nil"/>
          <w:left w:val="nil"/>
          <w:bottom w:val="nil"/>
          <w:right w:val="nil"/>
          <w:between w:val="nil"/>
        </w:pBdr>
        <w:spacing w:after="480" w:line="274" w:lineRule="auto"/>
        <w:ind w:left="43" w:right="461"/>
        <w:rPr>
          <w:color w:val="000000"/>
          <w:sz w:val="20"/>
          <w:szCs w:val="20"/>
        </w:rPr>
      </w:pPr>
      <w:r w:rsidRPr="001A1EA1">
        <w:rPr>
          <w:color w:val="000000"/>
          <w:sz w:val="20"/>
          <w:szCs w:val="20"/>
        </w:rPr>
        <w:t xml:space="preserve">What systems are </w:t>
      </w:r>
      <w:r w:rsidR="00C81448">
        <w:rPr>
          <w:color w:val="000000"/>
          <w:sz w:val="20"/>
          <w:szCs w:val="20"/>
        </w:rPr>
        <w:t xml:space="preserve">in </w:t>
      </w:r>
      <w:r w:rsidRPr="001A1EA1">
        <w:rPr>
          <w:color w:val="000000"/>
          <w:sz w:val="20"/>
          <w:szCs w:val="20"/>
        </w:rPr>
        <w:t>place to review supports/interventions and to update the district’s MTSS model?</w:t>
      </w:r>
    </w:p>
    <w:p w14:paraId="7CD10856" w14:textId="77777777" w:rsidR="0089709E" w:rsidRDefault="0089709E">
      <w:pPr>
        <w:rPr>
          <w:color w:val="000000"/>
          <w:sz w:val="20"/>
          <w:szCs w:val="20"/>
        </w:rPr>
      </w:pPr>
    </w:p>
    <w:p w14:paraId="355EB233" w14:textId="546C9BE0" w:rsidR="005C75BD" w:rsidRPr="0089709E" w:rsidRDefault="00125F14" w:rsidP="0089709E">
      <w:pPr>
        <w:rPr>
          <w:color w:val="000000"/>
          <w:sz w:val="20"/>
          <w:szCs w:val="20"/>
        </w:rPr>
      </w:pPr>
      <w:r w:rsidRPr="006928F9">
        <w:rPr>
          <w:b/>
          <w:color w:val="000000"/>
          <w:sz w:val="20"/>
          <w:szCs w:val="20"/>
          <w:u w:val="single"/>
        </w:rPr>
        <w:t>Partnership input:</w:t>
      </w:r>
    </w:p>
    <w:p w14:paraId="5849779A" w14:textId="4A0CEFC6" w:rsidR="00125F14" w:rsidRPr="001A1EA1" w:rsidRDefault="00125F14" w:rsidP="00125F14">
      <w:pPr>
        <w:widowControl w:val="0"/>
        <w:pBdr>
          <w:top w:val="nil"/>
          <w:left w:val="nil"/>
          <w:bottom w:val="nil"/>
          <w:right w:val="nil"/>
          <w:between w:val="nil"/>
        </w:pBdr>
        <w:spacing w:line="273" w:lineRule="auto"/>
        <w:ind w:left="38"/>
        <w:rPr>
          <w:color w:val="000000"/>
          <w:sz w:val="20"/>
          <w:szCs w:val="20"/>
        </w:rPr>
      </w:pPr>
      <w:r w:rsidRPr="001A1EA1">
        <w:rPr>
          <w:color w:val="000000"/>
          <w:sz w:val="20"/>
          <w:szCs w:val="20"/>
        </w:rPr>
        <w:t>Parents/Caregiver</w:t>
      </w:r>
      <w:r w:rsidR="001A4B52" w:rsidRPr="001A1EA1">
        <w:rPr>
          <w:color w:val="000000"/>
          <w:sz w:val="20"/>
          <w:szCs w:val="20"/>
        </w:rPr>
        <w:t>s have an authentic voice in policies and practices at the district/school level</w:t>
      </w:r>
      <w:r w:rsidRPr="001A1EA1">
        <w:rPr>
          <w:color w:val="000000"/>
          <w:sz w:val="20"/>
          <w:szCs w:val="20"/>
        </w:rPr>
        <w:t>:</w:t>
      </w:r>
    </w:p>
    <w:p w14:paraId="02856313" w14:textId="5D5A145A" w:rsidR="00125F14" w:rsidRDefault="00125F14" w:rsidP="00A27754">
      <w:pPr>
        <w:widowControl w:val="0"/>
        <w:pBdr>
          <w:top w:val="nil"/>
          <w:left w:val="nil"/>
          <w:bottom w:val="nil"/>
          <w:right w:val="nil"/>
          <w:between w:val="nil"/>
        </w:pBdr>
        <w:spacing w:line="273" w:lineRule="auto"/>
        <w:ind w:right="5544"/>
        <w:rPr>
          <w:color w:val="000000"/>
          <w:sz w:val="19"/>
          <w:szCs w:val="19"/>
        </w:rPr>
      </w:pPr>
      <w:r>
        <w:rPr>
          <w:noProof/>
          <w:color w:val="666666"/>
          <w:sz w:val="20"/>
          <w:szCs w:val="20"/>
        </w:rPr>
        <w:drawing>
          <wp:inline distT="0" distB="0" distL="0" distR="0" wp14:anchorId="409F5969" wp14:editId="5C5F9431">
            <wp:extent cx="6047014" cy="946785"/>
            <wp:effectExtent l="0" t="0" r="0" b="0"/>
            <wp:docPr id="13" name="Diagram 13" title="5 point continuum from Little or no input through Regular input from a wide varie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DF6AD76" w14:textId="20FD164C" w:rsidR="00125F14" w:rsidRPr="001A1EA1" w:rsidRDefault="00125F14" w:rsidP="00125F14">
      <w:pPr>
        <w:widowControl w:val="0"/>
        <w:pBdr>
          <w:top w:val="nil"/>
          <w:left w:val="nil"/>
          <w:bottom w:val="nil"/>
          <w:right w:val="nil"/>
          <w:between w:val="nil"/>
        </w:pBdr>
        <w:spacing w:line="273" w:lineRule="auto"/>
        <w:ind w:right="5544" w:firstLine="360"/>
        <w:rPr>
          <w:color w:val="000000"/>
          <w:sz w:val="20"/>
          <w:szCs w:val="20"/>
        </w:rPr>
      </w:pPr>
      <w:r w:rsidRPr="001A1EA1">
        <w:rPr>
          <w:color w:val="000000"/>
          <w:sz w:val="20"/>
          <w:szCs w:val="20"/>
        </w:rPr>
        <w:t>Describe parent/caregiver engagement:</w:t>
      </w:r>
    </w:p>
    <w:p w14:paraId="3785B210" w14:textId="2CAB7F5B" w:rsidR="00125F14" w:rsidRPr="001A1EA1" w:rsidRDefault="00125F14" w:rsidP="00F97A1D">
      <w:pPr>
        <w:widowControl w:val="0"/>
        <w:pBdr>
          <w:top w:val="nil"/>
          <w:left w:val="nil"/>
          <w:bottom w:val="nil"/>
          <w:right w:val="nil"/>
          <w:between w:val="nil"/>
        </w:pBdr>
        <w:spacing w:line="273" w:lineRule="auto"/>
        <w:rPr>
          <w:color w:val="000000"/>
          <w:sz w:val="20"/>
          <w:szCs w:val="20"/>
        </w:rPr>
      </w:pPr>
    </w:p>
    <w:p w14:paraId="7A102998" w14:textId="77777777" w:rsidR="0089709E" w:rsidRDefault="0089709E" w:rsidP="00125F14">
      <w:pPr>
        <w:widowControl w:val="0"/>
        <w:pBdr>
          <w:top w:val="nil"/>
          <w:left w:val="nil"/>
          <w:bottom w:val="nil"/>
          <w:right w:val="nil"/>
          <w:between w:val="nil"/>
        </w:pBdr>
        <w:spacing w:line="273" w:lineRule="auto"/>
        <w:ind w:left="38"/>
        <w:rPr>
          <w:color w:val="000000"/>
          <w:sz w:val="20"/>
          <w:szCs w:val="20"/>
        </w:rPr>
      </w:pPr>
    </w:p>
    <w:p w14:paraId="4CD3315A" w14:textId="77777777" w:rsidR="0089709E" w:rsidRDefault="0089709E">
      <w:pPr>
        <w:rPr>
          <w:color w:val="000000"/>
          <w:sz w:val="20"/>
          <w:szCs w:val="20"/>
        </w:rPr>
      </w:pPr>
      <w:r>
        <w:rPr>
          <w:color w:val="000000"/>
          <w:sz w:val="20"/>
          <w:szCs w:val="20"/>
        </w:rPr>
        <w:br w:type="page"/>
      </w:r>
    </w:p>
    <w:p w14:paraId="4CD279C5" w14:textId="7D554F61" w:rsidR="00125F14" w:rsidRPr="001A1EA1" w:rsidRDefault="00125F14" w:rsidP="00125F14">
      <w:pPr>
        <w:widowControl w:val="0"/>
        <w:pBdr>
          <w:top w:val="nil"/>
          <w:left w:val="nil"/>
          <w:bottom w:val="nil"/>
          <w:right w:val="nil"/>
          <w:between w:val="nil"/>
        </w:pBdr>
        <w:spacing w:line="273" w:lineRule="auto"/>
        <w:ind w:left="38"/>
        <w:rPr>
          <w:color w:val="000000"/>
          <w:sz w:val="20"/>
          <w:szCs w:val="20"/>
        </w:rPr>
      </w:pPr>
      <w:r w:rsidRPr="001A1EA1">
        <w:rPr>
          <w:color w:val="000000"/>
          <w:sz w:val="20"/>
          <w:szCs w:val="20"/>
        </w:rPr>
        <w:lastRenderedPageBreak/>
        <w:t>Students have an authentic voice in policies and practices at the district/school level:</w:t>
      </w:r>
    </w:p>
    <w:p w14:paraId="64C4EABD" w14:textId="62826007" w:rsidR="00125F14" w:rsidRDefault="00125F14" w:rsidP="00125F14">
      <w:pPr>
        <w:widowControl w:val="0"/>
        <w:pBdr>
          <w:top w:val="nil"/>
          <w:left w:val="nil"/>
          <w:bottom w:val="nil"/>
          <w:right w:val="nil"/>
          <w:between w:val="nil"/>
        </w:pBdr>
        <w:spacing w:line="273" w:lineRule="auto"/>
        <w:ind w:right="5544"/>
        <w:rPr>
          <w:color w:val="000000"/>
          <w:sz w:val="19"/>
          <w:szCs w:val="19"/>
        </w:rPr>
      </w:pPr>
      <w:r>
        <w:rPr>
          <w:noProof/>
          <w:color w:val="666666"/>
          <w:sz w:val="20"/>
          <w:szCs w:val="20"/>
        </w:rPr>
        <w:drawing>
          <wp:inline distT="0" distB="0" distL="0" distR="0" wp14:anchorId="3EAAD4FE" wp14:editId="3F6B4904">
            <wp:extent cx="6047014" cy="946785"/>
            <wp:effectExtent l="0" t="0" r="0" b="0"/>
            <wp:docPr id="14" name="Diagram 14" title="5 point continuum from Little or no input through Regular input from a wide varie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1929DC4F" w14:textId="335322D4" w:rsidR="00125F14" w:rsidRPr="001A1EA1" w:rsidRDefault="00125F14" w:rsidP="00125F14">
      <w:pPr>
        <w:widowControl w:val="0"/>
        <w:pBdr>
          <w:top w:val="nil"/>
          <w:left w:val="nil"/>
          <w:bottom w:val="nil"/>
          <w:right w:val="nil"/>
          <w:between w:val="nil"/>
        </w:pBdr>
        <w:spacing w:line="273" w:lineRule="auto"/>
        <w:ind w:right="5544" w:firstLine="360"/>
        <w:rPr>
          <w:color w:val="000000"/>
          <w:sz w:val="20"/>
          <w:szCs w:val="20"/>
        </w:rPr>
      </w:pPr>
      <w:r w:rsidRPr="001A1EA1">
        <w:rPr>
          <w:color w:val="000000"/>
          <w:sz w:val="20"/>
          <w:szCs w:val="20"/>
        </w:rPr>
        <w:t>Describe student engagement:</w:t>
      </w:r>
    </w:p>
    <w:p w14:paraId="300B1BD9" w14:textId="75F57473" w:rsidR="00125F14" w:rsidRPr="001A1EA1" w:rsidRDefault="00125F14" w:rsidP="00125F14">
      <w:pPr>
        <w:widowControl w:val="0"/>
        <w:pBdr>
          <w:top w:val="nil"/>
          <w:left w:val="nil"/>
          <w:bottom w:val="nil"/>
          <w:right w:val="nil"/>
          <w:between w:val="nil"/>
        </w:pBdr>
        <w:spacing w:line="273" w:lineRule="auto"/>
        <w:ind w:right="5544"/>
        <w:rPr>
          <w:color w:val="000000"/>
          <w:sz w:val="20"/>
          <w:szCs w:val="20"/>
        </w:rPr>
      </w:pPr>
    </w:p>
    <w:p w14:paraId="648150FE" w14:textId="1A38F4D8" w:rsidR="00125F14" w:rsidRPr="001A1EA1" w:rsidRDefault="00125F14" w:rsidP="00125F14">
      <w:pPr>
        <w:widowControl w:val="0"/>
        <w:pBdr>
          <w:top w:val="nil"/>
          <w:left w:val="nil"/>
          <w:bottom w:val="nil"/>
          <w:right w:val="nil"/>
          <w:between w:val="nil"/>
        </w:pBdr>
        <w:spacing w:line="273" w:lineRule="auto"/>
        <w:ind w:right="5544"/>
        <w:rPr>
          <w:color w:val="000000"/>
          <w:sz w:val="20"/>
          <w:szCs w:val="20"/>
        </w:rPr>
      </w:pPr>
    </w:p>
    <w:p w14:paraId="1615B606" w14:textId="039A0CE3" w:rsidR="00125F14" w:rsidRPr="001A1EA1" w:rsidRDefault="00125F14" w:rsidP="00125F14">
      <w:pPr>
        <w:widowControl w:val="0"/>
        <w:pBdr>
          <w:top w:val="nil"/>
          <w:left w:val="nil"/>
          <w:bottom w:val="nil"/>
          <w:right w:val="nil"/>
          <w:between w:val="nil"/>
        </w:pBdr>
        <w:spacing w:line="273" w:lineRule="auto"/>
        <w:ind w:right="90"/>
        <w:rPr>
          <w:color w:val="000000"/>
          <w:sz w:val="20"/>
          <w:szCs w:val="20"/>
        </w:rPr>
      </w:pPr>
      <w:r w:rsidRPr="001A1EA1">
        <w:rPr>
          <w:color w:val="000000"/>
          <w:sz w:val="20"/>
          <w:szCs w:val="20"/>
        </w:rPr>
        <w:t>Community members (including tribal) have an authentic voice in policies and practices at the district/school level:</w:t>
      </w:r>
    </w:p>
    <w:p w14:paraId="1F8A5DB0" w14:textId="353DBB42" w:rsidR="00125F14" w:rsidRDefault="00125F14" w:rsidP="00125F14">
      <w:pPr>
        <w:widowControl w:val="0"/>
        <w:pBdr>
          <w:top w:val="nil"/>
          <w:left w:val="nil"/>
          <w:bottom w:val="nil"/>
          <w:right w:val="nil"/>
          <w:between w:val="nil"/>
        </w:pBdr>
        <w:spacing w:line="273" w:lineRule="auto"/>
        <w:ind w:right="5544"/>
        <w:rPr>
          <w:color w:val="000000"/>
          <w:sz w:val="19"/>
          <w:szCs w:val="19"/>
        </w:rPr>
      </w:pPr>
      <w:r>
        <w:rPr>
          <w:noProof/>
          <w:color w:val="666666"/>
          <w:sz w:val="20"/>
          <w:szCs w:val="20"/>
        </w:rPr>
        <w:drawing>
          <wp:inline distT="0" distB="0" distL="0" distR="0" wp14:anchorId="1C45A2DA" wp14:editId="52A1DF53">
            <wp:extent cx="6047014" cy="946785"/>
            <wp:effectExtent l="0" t="0" r="0" b="0"/>
            <wp:docPr id="15" name="Diagram 15" title="5 point continuum from Little or no input through Regular input from a wide varie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0C8C29E6" w14:textId="538BE32D" w:rsidR="00125F14" w:rsidRPr="001A1EA1" w:rsidRDefault="00125F14" w:rsidP="00125F14">
      <w:pPr>
        <w:widowControl w:val="0"/>
        <w:pBdr>
          <w:top w:val="nil"/>
          <w:left w:val="nil"/>
          <w:bottom w:val="nil"/>
          <w:right w:val="nil"/>
          <w:between w:val="nil"/>
        </w:pBdr>
        <w:spacing w:line="273" w:lineRule="auto"/>
        <w:ind w:right="5544" w:firstLine="360"/>
        <w:rPr>
          <w:color w:val="000000"/>
          <w:sz w:val="20"/>
          <w:szCs w:val="20"/>
        </w:rPr>
      </w:pPr>
      <w:r w:rsidRPr="001A1EA1">
        <w:rPr>
          <w:color w:val="000000"/>
          <w:sz w:val="20"/>
          <w:szCs w:val="20"/>
        </w:rPr>
        <w:t xml:space="preserve">Describe </w:t>
      </w:r>
      <w:r w:rsidR="001A1EA1" w:rsidRPr="001A1EA1">
        <w:rPr>
          <w:color w:val="000000"/>
          <w:sz w:val="20"/>
          <w:szCs w:val="20"/>
        </w:rPr>
        <w:t>community/tribal</w:t>
      </w:r>
      <w:r w:rsidRPr="001A1EA1">
        <w:rPr>
          <w:color w:val="000000"/>
          <w:sz w:val="20"/>
          <w:szCs w:val="20"/>
        </w:rPr>
        <w:t xml:space="preserve"> engagement:</w:t>
      </w:r>
    </w:p>
    <w:p w14:paraId="65966394" w14:textId="55770FFD" w:rsidR="00125F14" w:rsidRDefault="00125F14" w:rsidP="00125F14">
      <w:pPr>
        <w:widowControl w:val="0"/>
        <w:pBdr>
          <w:top w:val="nil"/>
          <w:left w:val="nil"/>
          <w:bottom w:val="nil"/>
          <w:right w:val="nil"/>
          <w:between w:val="nil"/>
        </w:pBdr>
        <w:spacing w:line="273" w:lineRule="auto"/>
        <w:ind w:right="5544"/>
        <w:rPr>
          <w:color w:val="000000"/>
          <w:sz w:val="19"/>
          <w:szCs w:val="19"/>
        </w:rPr>
      </w:pPr>
    </w:p>
    <w:p w14:paraId="53AD33FA" w14:textId="77777777" w:rsidR="00125F14" w:rsidRDefault="00125F14" w:rsidP="00125F14">
      <w:pPr>
        <w:widowControl w:val="0"/>
        <w:pBdr>
          <w:top w:val="nil"/>
          <w:left w:val="nil"/>
          <w:bottom w:val="nil"/>
          <w:right w:val="nil"/>
          <w:between w:val="nil"/>
        </w:pBdr>
        <w:spacing w:line="273" w:lineRule="auto"/>
        <w:ind w:right="5544"/>
        <w:rPr>
          <w:color w:val="000000"/>
          <w:sz w:val="19"/>
          <w:szCs w:val="19"/>
        </w:rPr>
      </w:pPr>
    </w:p>
    <w:p w14:paraId="456CED5E" w14:textId="5ABD66B9" w:rsidR="001A1EA1" w:rsidRDefault="001A1EA1" w:rsidP="00F97A1D">
      <w:pPr>
        <w:widowControl w:val="0"/>
        <w:pBdr>
          <w:top w:val="nil"/>
          <w:left w:val="nil"/>
          <w:bottom w:val="nil"/>
          <w:right w:val="nil"/>
          <w:between w:val="nil"/>
        </w:pBdr>
        <w:spacing w:after="600" w:line="274" w:lineRule="auto"/>
        <w:ind w:left="43"/>
        <w:rPr>
          <w:color w:val="000000"/>
          <w:sz w:val="20"/>
          <w:szCs w:val="20"/>
        </w:rPr>
      </w:pPr>
      <w:r w:rsidRPr="001A1EA1">
        <w:rPr>
          <w:color w:val="000000"/>
          <w:sz w:val="20"/>
          <w:szCs w:val="20"/>
        </w:rPr>
        <w:t>What systems are in place to evaluate</w:t>
      </w:r>
      <w:r w:rsidR="001A4B52" w:rsidRPr="001A1EA1">
        <w:rPr>
          <w:color w:val="000000"/>
          <w:sz w:val="20"/>
          <w:szCs w:val="20"/>
        </w:rPr>
        <w:t xml:space="preserve"> your district’</w:t>
      </w:r>
      <w:r w:rsidR="00F97A1D">
        <w:rPr>
          <w:color w:val="000000"/>
          <w:sz w:val="20"/>
          <w:szCs w:val="20"/>
        </w:rPr>
        <w:t>s positive climate and culture?</w:t>
      </w:r>
    </w:p>
    <w:p w14:paraId="2F1ABAAC" w14:textId="77777777" w:rsidR="00F97A1D" w:rsidRPr="00F97A1D" w:rsidRDefault="00F97A1D" w:rsidP="00F97A1D">
      <w:pPr>
        <w:widowControl w:val="0"/>
        <w:pBdr>
          <w:top w:val="nil"/>
          <w:left w:val="nil"/>
          <w:bottom w:val="nil"/>
          <w:right w:val="nil"/>
          <w:between w:val="nil"/>
        </w:pBdr>
        <w:spacing w:line="273" w:lineRule="auto"/>
        <w:ind w:left="38"/>
        <w:rPr>
          <w:color w:val="000000"/>
          <w:sz w:val="20"/>
          <w:szCs w:val="20"/>
        </w:rPr>
      </w:pPr>
    </w:p>
    <w:p w14:paraId="0C7FA5B0" w14:textId="0094D4A0" w:rsidR="00BC2869" w:rsidRDefault="00BC2869" w:rsidP="00F97A1D">
      <w:pPr>
        <w:widowControl w:val="0"/>
        <w:pBdr>
          <w:top w:val="nil"/>
          <w:left w:val="nil"/>
          <w:bottom w:val="nil"/>
          <w:right w:val="nil"/>
          <w:between w:val="nil"/>
        </w:pBdr>
        <w:spacing w:after="960" w:line="274" w:lineRule="auto"/>
        <w:ind w:left="43"/>
        <w:rPr>
          <w:color w:val="000000"/>
          <w:sz w:val="20"/>
          <w:szCs w:val="20"/>
        </w:rPr>
      </w:pPr>
      <w:r w:rsidRPr="00125F14">
        <w:rPr>
          <w:color w:val="000000"/>
          <w:sz w:val="20"/>
          <w:szCs w:val="20"/>
        </w:rPr>
        <w:t xml:space="preserve">Comments/observations/identified needs regarding on your district's </w:t>
      </w:r>
      <w:r>
        <w:rPr>
          <w:color w:val="000000"/>
          <w:sz w:val="20"/>
          <w:szCs w:val="20"/>
        </w:rPr>
        <w:t xml:space="preserve">culture/climate and </w:t>
      </w:r>
      <w:r w:rsidRPr="00125F14">
        <w:rPr>
          <w:color w:val="000000"/>
          <w:sz w:val="20"/>
          <w:szCs w:val="20"/>
        </w:rPr>
        <w:t xml:space="preserve">student engagement </w:t>
      </w:r>
      <w:r>
        <w:rPr>
          <w:color w:val="000000"/>
          <w:sz w:val="20"/>
          <w:szCs w:val="20"/>
        </w:rPr>
        <w:t>levels:</w:t>
      </w:r>
    </w:p>
    <w:p w14:paraId="68ADAF80" w14:textId="77777777" w:rsidR="00F97A1D" w:rsidRDefault="00F97A1D" w:rsidP="00F97A1D">
      <w:pPr>
        <w:widowControl w:val="0"/>
        <w:pBdr>
          <w:top w:val="nil"/>
          <w:left w:val="nil"/>
          <w:bottom w:val="nil"/>
          <w:right w:val="nil"/>
          <w:between w:val="nil"/>
        </w:pBdr>
        <w:spacing w:line="273" w:lineRule="auto"/>
        <w:ind w:left="38"/>
        <w:rPr>
          <w:color w:val="000000"/>
          <w:sz w:val="20"/>
          <w:szCs w:val="20"/>
        </w:rPr>
      </w:pPr>
    </w:p>
    <w:p w14:paraId="62D82411" w14:textId="2C0D1231" w:rsidR="00125F14" w:rsidRPr="00125F14" w:rsidRDefault="00125F14" w:rsidP="00BC2869">
      <w:pPr>
        <w:widowControl w:val="0"/>
        <w:pBdr>
          <w:top w:val="nil"/>
          <w:left w:val="nil"/>
          <w:bottom w:val="nil"/>
          <w:right w:val="nil"/>
          <w:between w:val="nil"/>
        </w:pBdr>
        <w:spacing w:line="273" w:lineRule="auto"/>
        <w:ind w:right="4286"/>
        <w:rPr>
          <w:color w:val="000000"/>
          <w:sz w:val="20"/>
          <w:szCs w:val="20"/>
        </w:rPr>
      </w:pPr>
      <w:r w:rsidRPr="00125F14">
        <w:rPr>
          <w:color w:val="000000"/>
          <w:sz w:val="20"/>
          <w:szCs w:val="20"/>
        </w:rPr>
        <w:t>Questions for consideration:</w:t>
      </w:r>
    </w:p>
    <w:p w14:paraId="7BB7EA46" w14:textId="42025950" w:rsidR="00125F14" w:rsidRPr="001A4B52" w:rsidRDefault="00863B3F" w:rsidP="00125F14">
      <w:pPr>
        <w:widowControl w:val="0"/>
        <w:pBdr>
          <w:top w:val="nil"/>
          <w:left w:val="nil"/>
          <w:bottom w:val="nil"/>
          <w:right w:val="nil"/>
          <w:between w:val="nil"/>
        </w:pBdr>
        <w:spacing w:line="273" w:lineRule="auto"/>
        <w:ind w:left="38" w:right="907"/>
        <w:rPr>
          <w:b/>
          <w:i/>
          <w:color w:val="000000"/>
          <w:sz w:val="20"/>
          <w:szCs w:val="20"/>
        </w:rPr>
      </w:pPr>
      <w:r>
        <w:rPr>
          <w:b/>
          <w:i/>
          <w:color w:val="000000"/>
          <w:sz w:val="20"/>
          <w:szCs w:val="20"/>
        </w:rPr>
        <w:t>How does the district ensure:</w:t>
      </w:r>
    </w:p>
    <w:p w14:paraId="143B4C30" w14:textId="58E079F0" w:rsidR="00125F14" w:rsidRPr="00125F14" w:rsidRDefault="00125F14" w:rsidP="00125F14">
      <w:pPr>
        <w:pStyle w:val="ListParagraph"/>
        <w:widowControl w:val="0"/>
        <w:numPr>
          <w:ilvl w:val="0"/>
          <w:numId w:val="13"/>
        </w:numPr>
        <w:pBdr>
          <w:top w:val="nil"/>
          <w:left w:val="nil"/>
          <w:bottom w:val="nil"/>
          <w:right w:val="nil"/>
          <w:between w:val="nil"/>
        </w:pBdr>
        <w:spacing w:line="273" w:lineRule="auto"/>
        <w:ind w:right="907"/>
        <w:rPr>
          <w:color w:val="000000"/>
          <w:sz w:val="20"/>
          <w:szCs w:val="20"/>
        </w:rPr>
      </w:pPr>
      <w:r w:rsidRPr="00125F14">
        <w:rPr>
          <w:color w:val="000000"/>
          <w:sz w:val="20"/>
          <w:szCs w:val="20"/>
        </w:rPr>
        <w:t>Discipline policies are consistently applied and effective for all student populations</w:t>
      </w:r>
    </w:p>
    <w:p w14:paraId="4AFC605D" w14:textId="77777777" w:rsidR="00BF27D2" w:rsidRDefault="00125F14" w:rsidP="00BF27D2">
      <w:pPr>
        <w:pStyle w:val="ListParagraph"/>
        <w:widowControl w:val="0"/>
        <w:numPr>
          <w:ilvl w:val="0"/>
          <w:numId w:val="13"/>
        </w:numPr>
        <w:pBdr>
          <w:top w:val="nil"/>
          <w:left w:val="nil"/>
          <w:bottom w:val="nil"/>
          <w:right w:val="nil"/>
          <w:between w:val="nil"/>
        </w:pBdr>
        <w:spacing w:line="273" w:lineRule="auto"/>
        <w:ind w:right="907"/>
        <w:rPr>
          <w:color w:val="000000"/>
          <w:sz w:val="20"/>
          <w:szCs w:val="20"/>
        </w:rPr>
      </w:pPr>
      <w:r w:rsidRPr="00125F14">
        <w:rPr>
          <w:color w:val="000000"/>
          <w:sz w:val="20"/>
          <w:szCs w:val="20"/>
        </w:rPr>
        <w:t>Bullying and harassment policies are effective for all student populations</w:t>
      </w:r>
    </w:p>
    <w:p w14:paraId="40EE0E99" w14:textId="77777777" w:rsidR="00BF27D2" w:rsidRDefault="00BF27D2">
      <w:pPr>
        <w:rPr>
          <w:color w:val="000000"/>
          <w:sz w:val="20"/>
          <w:szCs w:val="20"/>
        </w:rPr>
      </w:pPr>
      <w:r>
        <w:rPr>
          <w:color w:val="000000"/>
          <w:sz w:val="20"/>
          <w:szCs w:val="20"/>
        </w:rPr>
        <w:br w:type="page"/>
      </w:r>
    </w:p>
    <w:p w14:paraId="243BFB76" w14:textId="77777777" w:rsidR="00E663DD" w:rsidRPr="00AB0445" w:rsidRDefault="001A4B52" w:rsidP="00AB0445">
      <w:pPr>
        <w:pStyle w:val="Heading2"/>
        <w:rPr>
          <w:sz w:val="24"/>
          <w:szCs w:val="24"/>
        </w:rPr>
      </w:pPr>
      <w:r w:rsidRPr="00AB0445">
        <w:rPr>
          <w:sz w:val="24"/>
          <w:szCs w:val="24"/>
        </w:rPr>
        <w:lastRenderedPageBreak/>
        <w:t xml:space="preserve">Tier II &amp; III Interventions to Support Students Experiencing CA </w:t>
      </w:r>
    </w:p>
    <w:p w14:paraId="6FD41ABC" w14:textId="77777777" w:rsidR="001A1EA1" w:rsidRDefault="001A1EA1">
      <w:pPr>
        <w:widowControl w:val="0"/>
        <w:pBdr>
          <w:top w:val="nil"/>
          <w:left w:val="nil"/>
          <w:bottom w:val="nil"/>
          <w:right w:val="nil"/>
          <w:between w:val="nil"/>
        </w:pBdr>
        <w:spacing w:line="273" w:lineRule="auto"/>
        <w:ind w:left="38"/>
        <w:rPr>
          <w:color w:val="000000"/>
          <w:sz w:val="19"/>
          <w:szCs w:val="19"/>
        </w:rPr>
      </w:pPr>
    </w:p>
    <w:p w14:paraId="7160CC80" w14:textId="74E0CA07" w:rsidR="006928F9" w:rsidRDefault="006928F9">
      <w:pPr>
        <w:widowControl w:val="0"/>
        <w:pBdr>
          <w:top w:val="nil"/>
          <w:left w:val="nil"/>
          <w:bottom w:val="nil"/>
          <w:right w:val="nil"/>
          <w:between w:val="nil"/>
        </w:pBdr>
        <w:spacing w:line="273" w:lineRule="auto"/>
        <w:ind w:left="38"/>
        <w:rPr>
          <w:color w:val="000000"/>
          <w:sz w:val="20"/>
          <w:szCs w:val="20"/>
        </w:rPr>
      </w:pPr>
      <w:r>
        <w:rPr>
          <w:color w:val="000000"/>
          <w:sz w:val="20"/>
          <w:szCs w:val="20"/>
        </w:rPr>
        <w:t>What percentage of students are considered to be Tier II/Chronically absent?</w:t>
      </w:r>
    </w:p>
    <w:p w14:paraId="30B5FDBC" w14:textId="3B53B09C" w:rsidR="006928F9" w:rsidRDefault="006928F9">
      <w:pPr>
        <w:widowControl w:val="0"/>
        <w:pBdr>
          <w:top w:val="nil"/>
          <w:left w:val="nil"/>
          <w:bottom w:val="nil"/>
          <w:right w:val="nil"/>
          <w:between w:val="nil"/>
        </w:pBdr>
        <w:spacing w:line="273" w:lineRule="auto"/>
        <w:ind w:left="38"/>
        <w:rPr>
          <w:color w:val="000000"/>
          <w:sz w:val="20"/>
          <w:szCs w:val="20"/>
        </w:rPr>
      </w:pPr>
    </w:p>
    <w:p w14:paraId="14AB341B" w14:textId="4ADC821D" w:rsidR="006928F9" w:rsidRDefault="006928F9">
      <w:pPr>
        <w:widowControl w:val="0"/>
        <w:pBdr>
          <w:top w:val="nil"/>
          <w:left w:val="nil"/>
          <w:bottom w:val="nil"/>
          <w:right w:val="nil"/>
          <w:between w:val="nil"/>
        </w:pBdr>
        <w:spacing w:line="273" w:lineRule="auto"/>
        <w:ind w:left="38"/>
        <w:rPr>
          <w:color w:val="000000"/>
          <w:sz w:val="20"/>
          <w:szCs w:val="20"/>
        </w:rPr>
      </w:pPr>
    </w:p>
    <w:p w14:paraId="7ECCB0C7" w14:textId="0037A6F1" w:rsidR="006928F9" w:rsidRDefault="006928F9" w:rsidP="00F97A1D">
      <w:pPr>
        <w:widowControl w:val="0"/>
        <w:pBdr>
          <w:top w:val="nil"/>
          <w:left w:val="nil"/>
          <w:bottom w:val="nil"/>
          <w:right w:val="nil"/>
          <w:between w:val="nil"/>
        </w:pBdr>
        <w:spacing w:after="360" w:line="274" w:lineRule="auto"/>
        <w:ind w:left="43"/>
        <w:rPr>
          <w:color w:val="000000"/>
          <w:sz w:val="20"/>
          <w:szCs w:val="20"/>
        </w:rPr>
      </w:pPr>
      <w:r>
        <w:rPr>
          <w:color w:val="000000"/>
          <w:sz w:val="20"/>
          <w:szCs w:val="20"/>
        </w:rPr>
        <w:t>What percentage of students are considered to be Tier III/Severely Chronically Absent?</w:t>
      </w:r>
    </w:p>
    <w:p w14:paraId="720C2731" w14:textId="77777777" w:rsidR="00F97A1D" w:rsidRDefault="00F97A1D" w:rsidP="00F97A1D">
      <w:pPr>
        <w:widowControl w:val="0"/>
        <w:pBdr>
          <w:top w:val="nil"/>
          <w:left w:val="nil"/>
          <w:bottom w:val="nil"/>
          <w:right w:val="nil"/>
          <w:between w:val="nil"/>
        </w:pBdr>
        <w:spacing w:line="273" w:lineRule="auto"/>
        <w:ind w:left="38"/>
        <w:rPr>
          <w:color w:val="000000"/>
          <w:sz w:val="20"/>
          <w:szCs w:val="20"/>
        </w:rPr>
      </w:pPr>
    </w:p>
    <w:p w14:paraId="19FE6E9C" w14:textId="6392A6B0" w:rsidR="006928F9" w:rsidRDefault="006928F9" w:rsidP="00F97A1D">
      <w:pPr>
        <w:widowControl w:val="0"/>
        <w:pBdr>
          <w:top w:val="nil"/>
          <w:left w:val="nil"/>
          <w:bottom w:val="nil"/>
          <w:right w:val="nil"/>
          <w:between w:val="nil"/>
        </w:pBdr>
        <w:spacing w:after="480" w:line="274" w:lineRule="auto"/>
        <w:ind w:left="43"/>
        <w:rPr>
          <w:color w:val="000000"/>
          <w:sz w:val="20"/>
          <w:szCs w:val="20"/>
        </w:rPr>
      </w:pPr>
      <w:r>
        <w:rPr>
          <w:color w:val="000000"/>
          <w:sz w:val="20"/>
          <w:szCs w:val="20"/>
        </w:rPr>
        <w:t>*Note:  If you have more than 20% of students in Tiers II and III (together), consider revising Tier I strategies/univers</w:t>
      </w:r>
      <w:r w:rsidR="00F97A1D">
        <w:rPr>
          <w:color w:val="000000"/>
          <w:sz w:val="20"/>
          <w:szCs w:val="20"/>
        </w:rPr>
        <w:t>al strategies for all students.</w:t>
      </w:r>
    </w:p>
    <w:p w14:paraId="0C119365" w14:textId="77777777" w:rsidR="00F97A1D" w:rsidRDefault="00F97A1D" w:rsidP="00F97A1D">
      <w:pPr>
        <w:widowControl w:val="0"/>
        <w:pBdr>
          <w:top w:val="nil"/>
          <w:left w:val="nil"/>
          <w:bottom w:val="nil"/>
          <w:right w:val="nil"/>
          <w:between w:val="nil"/>
        </w:pBdr>
        <w:spacing w:line="273" w:lineRule="auto"/>
        <w:ind w:left="38"/>
        <w:rPr>
          <w:color w:val="000000"/>
          <w:sz w:val="20"/>
          <w:szCs w:val="20"/>
        </w:rPr>
      </w:pPr>
    </w:p>
    <w:p w14:paraId="643F586C" w14:textId="174054B5" w:rsidR="001A1EA1" w:rsidRPr="00896CE3" w:rsidRDefault="001A1EA1">
      <w:pPr>
        <w:widowControl w:val="0"/>
        <w:pBdr>
          <w:top w:val="nil"/>
          <w:left w:val="nil"/>
          <w:bottom w:val="nil"/>
          <w:right w:val="nil"/>
          <w:between w:val="nil"/>
        </w:pBdr>
        <w:spacing w:line="273" w:lineRule="auto"/>
        <w:ind w:left="38"/>
        <w:rPr>
          <w:color w:val="000000"/>
          <w:sz w:val="20"/>
          <w:szCs w:val="20"/>
        </w:rPr>
      </w:pPr>
      <w:r w:rsidRPr="00896CE3">
        <w:rPr>
          <w:color w:val="000000"/>
          <w:sz w:val="20"/>
          <w:szCs w:val="20"/>
        </w:rPr>
        <w:t xml:space="preserve">Describe the district's response to students who experience chronic absenteeism: </w:t>
      </w:r>
    </w:p>
    <w:p w14:paraId="58FD80B4" w14:textId="562E256A" w:rsidR="00896CE3" w:rsidRPr="00896CE3" w:rsidRDefault="00896CE3" w:rsidP="00896CE3">
      <w:pPr>
        <w:pStyle w:val="ListParagraph"/>
        <w:widowControl w:val="0"/>
        <w:numPr>
          <w:ilvl w:val="0"/>
          <w:numId w:val="14"/>
        </w:numPr>
        <w:pBdr>
          <w:top w:val="nil"/>
          <w:left w:val="nil"/>
          <w:bottom w:val="nil"/>
          <w:right w:val="nil"/>
          <w:between w:val="nil"/>
        </w:pBdr>
        <w:spacing w:line="600" w:lineRule="auto"/>
        <w:ind w:left="763"/>
        <w:rPr>
          <w:color w:val="000000"/>
          <w:sz w:val="20"/>
          <w:szCs w:val="20"/>
        </w:rPr>
      </w:pPr>
      <w:r w:rsidRPr="00896CE3">
        <w:rPr>
          <w:color w:val="000000"/>
          <w:sz w:val="20"/>
          <w:szCs w:val="20"/>
        </w:rPr>
        <w:t>Are interventions differentiated for student need?</w:t>
      </w:r>
    </w:p>
    <w:p w14:paraId="435E32AB" w14:textId="31B6F5CA" w:rsidR="00896CE3" w:rsidRPr="00896CE3" w:rsidRDefault="00896CE3" w:rsidP="00896CE3">
      <w:pPr>
        <w:pStyle w:val="ListParagraph"/>
        <w:widowControl w:val="0"/>
        <w:numPr>
          <w:ilvl w:val="0"/>
          <w:numId w:val="14"/>
        </w:numPr>
        <w:pBdr>
          <w:top w:val="nil"/>
          <w:left w:val="nil"/>
          <w:bottom w:val="nil"/>
          <w:right w:val="nil"/>
          <w:between w:val="nil"/>
        </w:pBdr>
        <w:spacing w:line="600" w:lineRule="auto"/>
        <w:ind w:left="763"/>
        <w:rPr>
          <w:color w:val="000000"/>
          <w:sz w:val="20"/>
          <w:szCs w:val="20"/>
        </w:rPr>
      </w:pPr>
      <w:r w:rsidRPr="00896CE3">
        <w:rPr>
          <w:color w:val="000000"/>
          <w:sz w:val="20"/>
          <w:szCs w:val="20"/>
        </w:rPr>
        <w:t xml:space="preserve">How is </w:t>
      </w:r>
      <w:r w:rsidR="003478E7">
        <w:rPr>
          <w:color w:val="000000"/>
          <w:sz w:val="20"/>
          <w:szCs w:val="20"/>
        </w:rPr>
        <w:t xml:space="preserve">the </w:t>
      </w:r>
      <w:r w:rsidRPr="00896CE3">
        <w:rPr>
          <w:color w:val="000000"/>
          <w:sz w:val="20"/>
          <w:szCs w:val="20"/>
        </w:rPr>
        <w:t>effectiveness of interventions evaluated?</w:t>
      </w:r>
    </w:p>
    <w:p w14:paraId="376C69C3" w14:textId="43E3E95C" w:rsidR="00896CE3" w:rsidRPr="00896CE3" w:rsidRDefault="00896CE3" w:rsidP="00896CE3">
      <w:pPr>
        <w:pStyle w:val="ListParagraph"/>
        <w:widowControl w:val="0"/>
        <w:numPr>
          <w:ilvl w:val="0"/>
          <w:numId w:val="14"/>
        </w:numPr>
        <w:pBdr>
          <w:top w:val="nil"/>
          <w:left w:val="nil"/>
          <w:bottom w:val="nil"/>
          <w:right w:val="nil"/>
          <w:between w:val="nil"/>
        </w:pBdr>
        <w:spacing w:line="600" w:lineRule="auto"/>
        <w:ind w:left="763"/>
        <w:rPr>
          <w:color w:val="000000"/>
          <w:sz w:val="20"/>
          <w:szCs w:val="20"/>
        </w:rPr>
      </w:pPr>
      <w:r w:rsidRPr="00896CE3">
        <w:rPr>
          <w:color w:val="000000"/>
          <w:sz w:val="20"/>
          <w:szCs w:val="20"/>
        </w:rPr>
        <w:t>What interventions have demonstrated to be the most effective?</w:t>
      </w:r>
    </w:p>
    <w:p w14:paraId="1D572124" w14:textId="5B12A2A6" w:rsidR="00896CE3" w:rsidRPr="00896CE3" w:rsidRDefault="00896CE3" w:rsidP="00896CE3">
      <w:pPr>
        <w:pStyle w:val="ListParagraph"/>
        <w:widowControl w:val="0"/>
        <w:numPr>
          <w:ilvl w:val="0"/>
          <w:numId w:val="14"/>
        </w:numPr>
        <w:pBdr>
          <w:top w:val="nil"/>
          <w:left w:val="nil"/>
          <w:bottom w:val="nil"/>
          <w:right w:val="nil"/>
          <w:between w:val="nil"/>
        </w:pBdr>
        <w:spacing w:line="600" w:lineRule="auto"/>
        <w:ind w:left="763"/>
        <w:rPr>
          <w:color w:val="000000"/>
          <w:sz w:val="20"/>
          <w:szCs w:val="20"/>
        </w:rPr>
      </w:pPr>
      <w:r w:rsidRPr="00896CE3">
        <w:rPr>
          <w:color w:val="000000"/>
          <w:sz w:val="20"/>
          <w:szCs w:val="20"/>
        </w:rPr>
        <w:t>What additional supports are needed that have yet to be developed?</w:t>
      </w:r>
    </w:p>
    <w:p w14:paraId="69EA566E" w14:textId="77777777" w:rsidR="001A1EA1" w:rsidRPr="00896CE3" w:rsidRDefault="001A1EA1">
      <w:pPr>
        <w:widowControl w:val="0"/>
        <w:pBdr>
          <w:top w:val="nil"/>
          <w:left w:val="nil"/>
          <w:bottom w:val="nil"/>
          <w:right w:val="nil"/>
          <w:between w:val="nil"/>
        </w:pBdr>
        <w:spacing w:line="273" w:lineRule="auto"/>
        <w:ind w:left="38"/>
        <w:rPr>
          <w:color w:val="000000"/>
          <w:sz w:val="20"/>
          <w:szCs w:val="20"/>
        </w:rPr>
      </w:pPr>
    </w:p>
    <w:p w14:paraId="24E9E5C4" w14:textId="77777777" w:rsidR="001A1EA1" w:rsidRDefault="001A1EA1">
      <w:pPr>
        <w:widowControl w:val="0"/>
        <w:pBdr>
          <w:top w:val="nil"/>
          <w:left w:val="nil"/>
          <w:bottom w:val="nil"/>
          <w:right w:val="nil"/>
          <w:between w:val="nil"/>
        </w:pBdr>
        <w:spacing w:line="273" w:lineRule="auto"/>
        <w:ind w:left="38"/>
        <w:rPr>
          <w:color w:val="000000"/>
          <w:sz w:val="19"/>
          <w:szCs w:val="19"/>
        </w:rPr>
      </w:pPr>
    </w:p>
    <w:p w14:paraId="79AEDC46" w14:textId="41F7A2B7" w:rsidR="00E663DD" w:rsidRDefault="001A4B52">
      <w:pPr>
        <w:widowControl w:val="0"/>
        <w:pBdr>
          <w:top w:val="nil"/>
          <w:left w:val="nil"/>
          <w:bottom w:val="nil"/>
          <w:right w:val="nil"/>
          <w:between w:val="nil"/>
        </w:pBdr>
        <w:spacing w:line="273" w:lineRule="auto"/>
        <w:ind w:left="38"/>
        <w:rPr>
          <w:color w:val="000000"/>
          <w:sz w:val="19"/>
          <w:szCs w:val="19"/>
        </w:rPr>
      </w:pPr>
      <w:r w:rsidRPr="00896CE3">
        <w:rPr>
          <w:color w:val="000000"/>
          <w:sz w:val="20"/>
          <w:szCs w:val="20"/>
        </w:rPr>
        <w:t>How would you rate your district’s support to students who experience CA</w:t>
      </w:r>
      <w:r>
        <w:rPr>
          <w:color w:val="000000"/>
          <w:sz w:val="19"/>
          <w:szCs w:val="19"/>
        </w:rPr>
        <w:t xml:space="preserve">? </w:t>
      </w:r>
    </w:p>
    <w:p w14:paraId="3C50AA14" w14:textId="3D7CB466" w:rsidR="00E663DD" w:rsidRDefault="00E663DD">
      <w:pPr>
        <w:widowControl w:val="0"/>
        <w:pBdr>
          <w:top w:val="nil"/>
          <w:left w:val="nil"/>
          <w:bottom w:val="nil"/>
          <w:right w:val="nil"/>
          <w:between w:val="nil"/>
        </w:pBdr>
        <w:spacing w:line="273" w:lineRule="auto"/>
        <w:ind w:left="-33" w:right="523"/>
        <w:rPr>
          <w:sz w:val="29"/>
          <w:szCs w:val="29"/>
        </w:rPr>
      </w:pPr>
    </w:p>
    <w:p w14:paraId="742172A9" w14:textId="4238B3C8" w:rsidR="00896CE3" w:rsidRDefault="00896CE3">
      <w:pPr>
        <w:widowControl w:val="0"/>
        <w:pBdr>
          <w:top w:val="nil"/>
          <w:left w:val="nil"/>
          <w:bottom w:val="nil"/>
          <w:right w:val="nil"/>
          <w:between w:val="nil"/>
        </w:pBdr>
        <w:spacing w:line="273" w:lineRule="auto"/>
        <w:ind w:left="-33" w:right="523"/>
        <w:rPr>
          <w:sz w:val="29"/>
          <w:szCs w:val="29"/>
        </w:rPr>
      </w:pPr>
      <w:r>
        <w:rPr>
          <w:noProof/>
          <w:color w:val="666666"/>
          <w:sz w:val="20"/>
          <w:szCs w:val="20"/>
        </w:rPr>
        <w:drawing>
          <wp:inline distT="0" distB="0" distL="0" distR="0" wp14:anchorId="1455D933" wp14:editId="2CC8D749">
            <wp:extent cx="6047014" cy="946785"/>
            <wp:effectExtent l="0" t="0" r="0" b="0"/>
            <wp:docPr id="18" name="Diagram 18" title="5 point continnum from Doesn't meet student needs through Every student is supported to attend regularl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6878D38F" w14:textId="77777777" w:rsidR="00BC2869" w:rsidRDefault="00BC2869">
      <w:pPr>
        <w:rPr>
          <w:b/>
          <w:color w:val="000000"/>
          <w:sz w:val="28"/>
          <w:szCs w:val="28"/>
        </w:rPr>
      </w:pPr>
      <w:r>
        <w:rPr>
          <w:b/>
          <w:color w:val="000000"/>
          <w:sz w:val="28"/>
          <w:szCs w:val="28"/>
        </w:rPr>
        <w:br w:type="page"/>
      </w:r>
    </w:p>
    <w:p w14:paraId="7D999FF9" w14:textId="759B78DE" w:rsidR="00E663DD" w:rsidRPr="00AB0445" w:rsidRDefault="001A4B52" w:rsidP="00AB0445">
      <w:pPr>
        <w:pStyle w:val="Heading2"/>
        <w:rPr>
          <w:sz w:val="24"/>
          <w:szCs w:val="24"/>
        </w:rPr>
      </w:pPr>
      <w:r w:rsidRPr="00AB0445">
        <w:rPr>
          <w:sz w:val="24"/>
          <w:szCs w:val="24"/>
        </w:rPr>
        <w:lastRenderedPageBreak/>
        <w:t xml:space="preserve">Evaluation </w:t>
      </w:r>
    </w:p>
    <w:p w14:paraId="3CFE982E" w14:textId="72EA4063" w:rsidR="00E663DD" w:rsidRPr="00896CE3" w:rsidRDefault="001A4B52" w:rsidP="00490042">
      <w:pPr>
        <w:widowControl w:val="0"/>
        <w:pBdr>
          <w:top w:val="nil"/>
          <w:left w:val="nil"/>
          <w:bottom w:val="nil"/>
          <w:right w:val="nil"/>
          <w:between w:val="nil"/>
        </w:pBdr>
        <w:spacing w:after="360" w:line="274" w:lineRule="auto"/>
        <w:ind w:left="43"/>
        <w:rPr>
          <w:color w:val="000000"/>
          <w:sz w:val="20"/>
          <w:szCs w:val="20"/>
        </w:rPr>
      </w:pPr>
      <w:r w:rsidRPr="00896CE3">
        <w:rPr>
          <w:color w:val="000000"/>
          <w:sz w:val="20"/>
          <w:szCs w:val="20"/>
        </w:rPr>
        <w:t>Use this sec</w:t>
      </w:r>
      <w:r w:rsidR="00896CE3">
        <w:rPr>
          <w:color w:val="000000"/>
          <w:sz w:val="20"/>
          <w:szCs w:val="20"/>
        </w:rPr>
        <w:t>tion to review the information and insights gathered during the use of this tool</w:t>
      </w:r>
      <w:r w:rsidRPr="00896CE3">
        <w:rPr>
          <w:color w:val="000000"/>
          <w:sz w:val="20"/>
          <w:szCs w:val="20"/>
        </w:rPr>
        <w:t xml:space="preserve"> to determine what areas to focus on for future work and</w:t>
      </w:r>
      <w:r w:rsidR="00896CE3">
        <w:rPr>
          <w:color w:val="000000"/>
          <w:sz w:val="20"/>
          <w:szCs w:val="20"/>
        </w:rPr>
        <w:t xml:space="preserve"> identify the</w:t>
      </w:r>
      <w:r w:rsidRPr="00896CE3">
        <w:rPr>
          <w:color w:val="000000"/>
          <w:sz w:val="20"/>
          <w:szCs w:val="20"/>
        </w:rPr>
        <w:t xml:space="preserve"> support </w:t>
      </w:r>
      <w:r w:rsidR="00896CE3">
        <w:rPr>
          <w:color w:val="000000"/>
          <w:sz w:val="20"/>
          <w:szCs w:val="20"/>
        </w:rPr>
        <w:t xml:space="preserve">your district needs </w:t>
      </w:r>
      <w:r w:rsidRPr="00896CE3">
        <w:rPr>
          <w:color w:val="000000"/>
          <w:sz w:val="20"/>
          <w:szCs w:val="20"/>
        </w:rPr>
        <w:t xml:space="preserve">from ODE. </w:t>
      </w:r>
      <w:r w:rsidR="00BC2869">
        <w:rPr>
          <w:color w:val="000000"/>
          <w:sz w:val="20"/>
          <w:szCs w:val="20"/>
        </w:rPr>
        <w:t>Ideally, these will also inform district goals and the Continuous Improvement Process.</w:t>
      </w:r>
      <w:r w:rsidR="00BC2869" w:rsidRPr="00BC2869">
        <w:rPr>
          <w:color w:val="000000"/>
          <w:sz w:val="20"/>
          <w:szCs w:val="20"/>
        </w:rPr>
        <w:t xml:space="preserve"> </w:t>
      </w:r>
      <w:r w:rsidR="00BC2869" w:rsidRPr="00896CE3">
        <w:rPr>
          <w:color w:val="000000"/>
          <w:sz w:val="20"/>
          <w:szCs w:val="20"/>
        </w:rPr>
        <w:t>Using</w:t>
      </w:r>
      <w:r w:rsidR="00BC2869">
        <w:rPr>
          <w:color w:val="000000"/>
          <w:sz w:val="20"/>
          <w:szCs w:val="20"/>
        </w:rPr>
        <w:t xml:space="preserve"> the Oregon equity lens, how will the district ensure that students are represented and supported in district priorities to support </w:t>
      </w:r>
      <w:r w:rsidR="00BC2869" w:rsidRPr="00896CE3">
        <w:rPr>
          <w:color w:val="000000"/>
          <w:sz w:val="20"/>
          <w:szCs w:val="20"/>
        </w:rPr>
        <w:t>equitable</w:t>
      </w:r>
      <w:r w:rsidR="00BC2869">
        <w:rPr>
          <w:color w:val="000000"/>
          <w:sz w:val="20"/>
          <w:szCs w:val="20"/>
        </w:rPr>
        <w:t xml:space="preserve"> outcomes</w:t>
      </w:r>
      <w:r w:rsidR="00BC2869" w:rsidRPr="00896CE3">
        <w:rPr>
          <w:color w:val="000000"/>
          <w:sz w:val="20"/>
          <w:szCs w:val="20"/>
        </w:rPr>
        <w:t xml:space="preserve">? </w:t>
      </w:r>
    </w:p>
    <w:p w14:paraId="1D5A1B7D" w14:textId="172921A6" w:rsidR="00F97A1D" w:rsidRDefault="001A4B52" w:rsidP="00490042">
      <w:pPr>
        <w:widowControl w:val="0"/>
        <w:pBdr>
          <w:top w:val="nil"/>
          <w:left w:val="nil"/>
          <w:bottom w:val="nil"/>
          <w:right w:val="nil"/>
          <w:between w:val="nil"/>
        </w:pBdr>
        <w:spacing w:line="274" w:lineRule="auto"/>
        <w:rPr>
          <w:i/>
          <w:color w:val="454545"/>
          <w:sz w:val="20"/>
          <w:szCs w:val="20"/>
        </w:rPr>
      </w:pPr>
      <w:r w:rsidRPr="00896CE3">
        <w:rPr>
          <w:color w:val="000000"/>
          <w:sz w:val="20"/>
          <w:szCs w:val="20"/>
        </w:rPr>
        <w:t>After reviewing the questions above, what is the district</w:t>
      </w:r>
      <w:r w:rsidR="00896CE3">
        <w:rPr>
          <w:color w:val="000000"/>
          <w:sz w:val="20"/>
          <w:szCs w:val="20"/>
        </w:rPr>
        <w:t xml:space="preserve">’s </w:t>
      </w:r>
      <w:r w:rsidRPr="00896CE3">
        <w:rPr>
          <w:color w:val="000000"/>
          <w:sz w:val="20"/>
          <w:szCs w:val="20"/>
        </w:rPr>
        <w:t xml:space="preserve">order of priority for </w:t>
      </w:r>
      <w:r w:rsidR="00157453">
        <w:rPr>
          <w:rStyle w:val="normaltextrun"/>
          <w:color w:val="000000"/>
          <w:sz w:val="20"/>
          <w:szCs w:val="20"/>
          <w:bdr w:val="none" w:sz="0" w:space="0" w:color="auto" w:frame="1"/>
        </w:rPr>
        <w:t>increasing Regular Attendance</w:t>
      </w:r>
      <w:r w:rsidRPr="00896CE3">
        <w:rPr>
          <w:color w:val="000000"/>
          <w:sz w:val="20"/>
          <w:szCs w:val="20"/>
        </w:rPr>
        <w:t xml:space="preserve">? </w:t>
      </w:r>
      <w:r w:rsidR="00896CE3">
        <w:rPr>
          <w:i/>
          <w:color w:val="454545"/>
          <w:sz w:val="20"/>
          <w:szCs w:val="20"/>
        </w:rPr>
        <w:t>Mark only one</w:t>
      </w:r>
      <w:r w:rsidR="00F97A1D">
        <w:rPr>
          <w:i/>
          <w:color w:val="454545"/>
          <w:sz w:val="20"/>
          <w:szCs w:val="20"/>
        </w:rPr>
        <w:t xml:space="preserve"> per row:</w:t>
      </w:r>
    </w:p>
    <w:p w14:paraId="3502F665" w14:textId="2FD1F8BE" w:rsidR="00896CE3" w:rsidRPr="00F97A1D" w:rsidRDefault="00317C18" w:rsidP="0027367F">
      <w:pPr>
        <w:widowControl w:val="0"/>
        <w:pBdr>
          <w:top w:val="nil"/>
          <w:left w:val="nil"/>
          <w:bottom w:val="nil"/>
          <w:right w:val="nil"/>
          <w:between w:val="nil"/>
        </w:pBdr>
        <w:tabs>
          <w:tab w:val="left" w:pos="2880"/>
          <w:tab w:val="left" w:pos="7920"/>
        </w:tabs>
        <w:spacing w:line="274" w:lineRule="auto"/>
        <w:ind w:left="2160" w:firstLine="720"/>
        <w:rPr>
          <w:i/>
          <w:color w:val="454545"/>
          <w:sz w:val="20"/>
          <w:szCs w:val="20"/>
        </w:rPr>
      </w:pPr>
      <w:r>
        <w:rPr>
          <w:i/>
          <w:color w:val="454545"/>
          <w:sz w:val="20"/>
          <w:szCs w:val="20"/>
        </w:rPr>
        <w:t xml:space="preserve"> </w:t>
      </w:r>
      <w:r w:rsidR="00157453">
        <w:rPr>
          <w:i/>
          <w:color w:val="454545"/>
          <w:sz w:val="16"/>
          <w:szCs w:val="16"/>
        </w:rPr>
        <w:t>HIGHER PRIORITY</w:t>
      </w:r>
      <w:r w:rsidR="0027367F">
        <w:rPr>
          <w:i/>
          <w:color w:val="454545"/>
          <w:sz w:val="16"/>
          <w:szCs w:val="16"/>
        </w:rPr>
        <w:tab/>
      </w:r>
      <w:r>
        <w:rPr>
          <w:i/>
          <w:color w:val="454545"/>
          <w:sz w:val="16"/>
          <w:szCs w:val="16"/>
        </w:rPr>
        <w:t xml:space="preserve"> LOWER PRIORITY</w:t>
      </w:r>
    </w:p>
    <w:tbl>
      <w:tblPr>
        <w:tblStyle w:val="TableGrid"/>
        <w:tblW w:w="0" w:type="auto"/>
        <w:tblLook w:val="04A0" w:firstRow="1" w:lastRow="0" w:firstColumn="1" w:lastColumn="0" w:noHBand="0" w:noVBand="1"/>
        <w:tblCaption w:val="Evaluation table to prioritize results of diagnostic tool"/>
        <w:tblDescription w:val="Prioritizing 1-7 for:  Attendance Data Review, Data procedures, Absence reporting, Transporation, Health, Climate and Culture, and Tier II and Tier III interventions."/>
      </w:tblPr>
      <w:tblGrid>
        <w:gridCol w:w="2605"/>
        <w:gridCol w:w="984"/>
        <w:gridCol w:w="984"/>
        <w:gridCol w:w="984"/>
        <w:gridCol w:w="984"/>
        <w:gridCol w:w="984"/>
        <w:gridCol w:w="984"/>
        <w:gridCol w:w="984"/>
      </w:tblGrid>
      <w:tr w:rsidR="00F97A1D" w14:paraId="3FC63947" w14:textId="77777777" w:rsidTr="00F97A1D">
        <w:trPr>
          <w:tblHeader/>
        </w:trPr>
        <w:tc>
          <w:tcPr>
            <w:tcW w:w="2605" w:type="dxa"/>
          </w:tcPr>
          <w:p w14:paraId="6F5446DE" w14:textId="4E86036F" w:rsidR="00F97A1D" w:rsidRPr="00317C18" w:rsidRDefault="00F97A1D" w:rsidP="00317C18">
            <w:pPr>
              <w:widowControl w:val="0"/>
              <w:spacing w:line="273" w:lineRule="auto"/>
              <w:ind w:right="656"/>
              <w:rPr>
                <w:b/>
                <w:i/>
                <w:sz w:val="20"/>
                <w:szCs w:val="20"/>
              </w:rPr>
            </w:pPr>
            <w:r w:rsidRPr="00317C18">
              <w:rPr>
                <w:b/>
                <w:i/>
                <w:sz w:val="20"/>
                <w:szCs w:val="20"/>
              </w:rPr>
              <w:t>Category</w:t>
            </w:r>
          </w:p>
        </w:tc>
        <w:tc>
          <w:tcPr>
            <w:tcW w:w="541" w:type="dxa"/>
          </w:tcPr>
          <w:p w14:paraId="0F2F93D5" w14:textId="5BBE21AB" w:rsidR="00F97A1D" w:rsidRPr="00317C18" w:rsidRDefault="00F97A1D" w:rsidP="00317C18">
            <w:pPr>
              <w:widowControl w:val="0"/>
              <w:spacing w:line="273" w:lineRule="auto"/>
              <w:ind w:right="656"/>
              <w:rPr>
                <w:i/>
                <w:sz w:val="20"/>
                <w:szCs w:val="20"/>
              </w:rPr>
            </w:pPr>
            <w:r w:rsidRPr="00317C18">
              <w:rPr>
                <w:i/>
                <w:sz w:val="20"/>
                <w:szCs w:val="20"/>
              </w:rPr>
              <w:t>1</w:t>
            </w:r>
          </w:p>
        </w:tc>
        <w:tc>
          <w:tcPr>
            <w:tcW w:w="984" w:type="dxa"/>
          </w:tcPr>
          <w:p w14:paraId="2F471C7C" w14:textId="2ABFF700" w:rsidR="00F97A1D" w:rsidRPr="00317C18" w:rsidRDefault="00F97A1D" w:rsidP="00317C18">
            <w:pPr>
              <w:widowControl w:val="0"/>
              <w:spacing w:line="273" w:lineRule="auto"/>
              <w:ind w:right="656"/>
              <w:rPr>
                <w:i/>
                <w:sz w:val="20"/>
                <w:szCs w:val="20"/>
              </w:rPr>
            </w:pPr>
            <w:r w:rsidRPr="00317C18">
              <w:rPr>
                <w:i/>
                <w:sz w:val="20"/>
                <w:szCs w:val="20"/>
              </w:rPr>
              <w:t>2</w:t>
            </w:r>
          </w:p>
        </w:tc>
        <w:tc>
          <w:tcPr>
            <w:tcW w:w="984" w:type="dxa"/>
          </w:tcPr>
          <w:p w14:paraId="561C8D2C" w14:textId="217377EB" w:rsidR="00F97A1D" w:rsidRPr="00317C18" w:rsidRDefault="00F97A1D" w:rsidP="00317C18">
            <w:pPr>
              <w:widowControl w:val="0"/>
              <w:spacing w:line="273" w:lineRule="auto"/>
              <w:ind w:right="656"/>
              <w:rPr>
                <w:i/>
                <w:sz w:val="20"/>
                <w:szCs w:val="20"/>
              </w:rPr>
            </w:pPr>
            <w:r w:rsidRPr="00317C18">
              <w:rPr>
                <w:i/>
                <w:sz w:val="20"/>
                <w:szCs w:val="20"/>
              </w:rPr>
              <w:t>3</w:t>
            </w:r>
          </w:p>
        </w:tc>
        <w:tc>
          <w:tcPr>
            <w:tcW w:w="984" w:type="dxa"/>
          </w:tcPr>
          <w:p w14:paraId="2060BFCE" w14:textId="65CC3FB2" w:rsidR="00F97A1D" w:rsidRPr="00317C18" w:rsidRDefault="00F97A1D" w:rsidP="00317C18">
            <w:pPr>
              <w:widowControl w:val="0"/>
              <w:spacing w:line="273" w:lineRule="auto"/>
              <w:ind w:right="656"/>
              <w:rPr>
                <w:i/>
                <w:sz w:val="20"/>
                <w:szCs w:val="20"/>
              </w:rPr>
            </w:pPr>
            <w:r w:rsidRPr="00317C18">
              <w:rPr>
                <w:i/>
                <w:sz w:val="20"/>
                <w:szCs w:val="20"/>
              </w:rPr>
              <w:t>4</w:t>
            </w:r>
          </w:p>
        </w:tc>
        <w:tc>
          <w:tcPr>
            <w:tcW w:w="984" w:type="dxa"/>
          </w:tcPr>
          <w:p w14:paraId="3AAB0E1D" w14:textId="67B47AE2" w:rsidR="00F97A1D" w:rsidRPr="00317C18" w:rsidRDefault="00F97A1D" w:rsidP="00317C18">
            <w:pPr>
              <w:widowControl w:val="0"/>
              <w:spacing w:line="273" w:lineRule="auto"/>
              <w:ind w:right="656"/>
              <w:rPr>
                <w:i/>
                <w:sz w:val="20"/>
                <w:szCs w:val="20"/>
              </w:rPr>
            </w:pPr>
            <w:r w:rsidRPr="00317C18">
              <w:rPr>
                <w:i/>
                <w:sz w:val="20"/>
                <w:szCs w:val="20"/>
              </w:rPr>
              <w:t>5</w:t>
            </w:r>
          </w:p>
        </w:tc>
        <w:tc>
          <w:tcPr>
            <w:tcW w:w="984" w:type="dxa"/>
          </w:tcPr>
          <w:p w14:paraId="4F4944ED" w14:textId="4D9BC229" w:rsidR="00F97A1D" w:rsidRPr="00317C18" w:rsidRDefault="00F97A1D" w:rsidP="00317C18">
            <w:pPr>
              <w:widowControl w:val="0"/>
              <w:spacing w:line="273" w:lineRule="auto"/>
              <w:ind w:right="656"/>
              <w:rPr>
                <w:i/>
                <w:sz w:val="20"/>
                <w:szCs w:val="20"/>
              </w:rPr>
            </w:pPr>
            <w:r w:rsidRPr="00317C18">
              <w:rPr>
                <w:i/>
                <w:sz w:val="20"/>
                <w:szCs w:val="20"/>
              </w:rPr>
              <w:t>6</w:t>
            </w:r>
          </w:p>
        </w:tc>
        <w:tc>
          <w:tcPr>
            <w:tcW w:w="984" w:type="dxa"/>
          </w:tcPr>
          <w:p w14:paraId="48E6227F" w14:textId="6B74859E" w:rsidR="00F97A1D" w:rsidRPr="00317C18" w:rsidRDefault="00F97A1D" w:rsidP="00317C18">
            <w:pPr>
              <w:widowControl w:val="0"/>
              <w:spacing w:line="273" w:lineRule="auto"/>
              <w:ind w:right="656"/>
              <w:rPr>
                <w:i/>
                <w:sz w:val="20"/>
                <w:szCs w:val="20"/>
              </w:rPr>
            </w:pPr>
            <w:r w:rsidRPr="00317C18">
              <w:rPr>
                <w:i/>
                <w:sz w:val="20"/>
                <w:szCs w:val="20"/>
              </w:rPr>
              <w:t>7</w:t>
            </w:r>
          </w:p>
        </w:tc>
      </w:tr>
      <w:tr w:rsidR="00F97A1D" w14:paraId="3A73ED0A" w14:textId="77777777" w:rsidTr="00F97A1D">
        <w:tc>
          <w:tcPr>
            <w:tcW w:w="2605" w:type="dxa"/>
          </w:tcPr>
          <w:p w14:paraId="32903C26" w14:textId="4D2A1B6E" w:rsidR="00F97A1D" w:rsidRPr="00317C18" w:rsidRDefault="00F97A1D" w:rsidP="00317C18">
            <w:pPr>
              <w:widowControl w:val="0"/>
              <w:spacing w:line="273" w:lineRule="auto"/>
              <w:ind w:right="656"/>
              <w:rPr>
                <w:i/>
                <w:sz w:val="20"/>
                <w:szCs w:val="20"/>
              </w:rPr>
            </w:pPr>
            <w:r w:rsidRPr="00317C18">
              <w:rPr>
                <w:i/>
                <w:sz w:val="20"/>
                <w:szCs w:val="20"/>
              </w:rPr>
              <w:t>Attendance Data Review</w:t>
            </w:r>
          </w:p>
        </w:tc>
        <w:tc>
          <w:tcPr>
            <w:tcW w:w="541" w:type="dxa"/>
          </w:tcPr>
          <w:p w14:paraId="62605219" w14:textId="601CD449" w:rsidR="00F97A1D" w:rsidRPr="00317C18" w:rsidRDefault="00F97A1D" w:rsidP="00317C18">
            <w:pPr>
              <w:widowControl w:val="0"/>
              <w:spacing w:line="273" w:lineRule="auto"/>
              <w:ind w:right="656"/>
              <w:rPr>
                <w:i/>
                <w:sz w:val="20"/>
                <w:szCs w:val="20"/>
              </w:rPr>
            </w:pPr>
          </w:p>
        </w:tc>
        <w:tc>
          <w:tcPr>
            <w:tcW w:w="984" w:type="dxa"/>
          </w:tcPr>
          <w:p w14:paraId="243A702F" w14:textId="77777777" w:rsidR="00F97A1D" w:rsidRPr="00317C18" w:rsidRDefault="00F97A1D" w:rsidP="00317C18">
            <w:pPr>
              <w:widowControl w:val="0"/>
              <w:spacing w:line="273" w:lineRule="auto"/>
              <w:ind w:right="656"/>
              <w:rPr>
                <w:i/>
                <w:sz w:val="20"/>
                <w:szCs w:val="20"/>
              </w:rPr>
            </w:pPr>
          </w:p>
        </w:tc>
        <w:tc>
          <w:tcPr>
            <w:tcW w:w="984" w:type="dxa"/>
          </w:tcPr>
          <w:p w14:paraId="70EE9283" w14:textId="77777777" w:rsidR="00F97A1D" w:rsidRPr="00317C18" w:rsidRDefault="00F97A1D" w:rsidP="00317C18">
            <w:pPr>
              <w:widowControl w:val="0"/>
              <w:spacing w:line="273" w:lineRule="auto"/>
              <w:ind w:right="656"/>
              <w:rPr>
                <w:i/>
                <w:sz w:val="20"/>
                <w:szCs w:val="20"/>
              </w:rPr>
            </w:pPr>
          </w:p>
        </w:tc>
        <w:tc>
          <w:tcPr>
            <w:tcW w:w="984" w:type="dxa"/>
          </w:tcPr>
          <w:p w14:paraId="0B77AAD2" w14:textId="77777777" w:rsidR="00F97A1D" w:rsidRPr="00317C18" w:rsidRDefault="00F97A1D" w:rsidP="00317C18">
            <w:pPr>
              <w:widowControl w:val="0"/>
              <w:spacing w:line="273" w:lineRule="auto"/>
              <w:ind w:right="656"/>
              <w:rPr>
                <w:i/>
                <w:sz w:val="20"/>
                <w:szCs w:val="20"/>
              </w:rPr>
            </w:pPr>
          </w:p>
        </w:tc>
        <w:tc>
          <w:tcPr>
            <w:tcW w:w="984" w:type="dxa"/>
          </w:tcPr>
          <w:p w14:paraId="08E0FE41" w14:textId="77777777" w:rsidR="00F97A1D" w:rsidRPr="00317C18" w:rsidRDefault="00F97A1D" w:rsidP="00317C18">
            <w:pPr>
              <w:widowControl w:val="0"/>
              <w:spacing w:line="273" w:lineRule="auto"/>
              <w:ind w:right="656"/>
              <w:rPr>
                <w:i/>
                <w:sz w:val="20"/>
                <w:szCs w:val="20"/>
              </w:rPr>
            </w:pPr>
          </w:p>
        </w:tc>
        <w:tc>
          <w:tcPr>
            <w:tcW w:w="984" w:type="dxa"/>
          </w:tcPr>
          <w:p w14:paraId="3A86AD6D" w14:textId="77777777" w:rsidR="00F97A1D" w:rsidRPr="00317C18" w:rsidRDefault="00F97A1D" w:rsidP="00317C18">
            <w:pPr>
              <w:widowControl w:val="0"/>
              <w:spacing w:line="273" w:lineRule="auto"/>
              <w:ind w:right="656"/>
              <w:rPr>
                <w:i/>
                <w:sz w:val="20"/>
                <w:szCs w:val="20"/>
              </w:rPr>
            </w:pPr>
          </w:p>
        </w:tc>
        <w:tc>
          <w:tcPr>
            <w:tcW w:w="984" w:type="dxa"/>
          </w:tcPr>
          <w:p w14:paraId="5BB7EFB5" w14:textId="77777777" w:rsidR="00F97A1D" w:rsidRPr="00317C18" w:rsidRDefault="00F97A1D" w:rsidP="00317C18">
            <w:pPr>
              <w:widowControl w:val="0"/>
              <w:spacing w:line="273" w:lineRule="auto"/>
              <w:ind w:right="656"/>
              <w:rPr>
                <w:i/>
                <w:sz w:val="20"/>
                <w:szCs w:val="20"/>
              </w:rPr>
            </w:pPr>
          </w:p>
        </w:tc>
      </w:tr>
      <w:tr w:rsidR="00F97A1D" w14:paraId="357054C0" w14:textId="77777777" w:rsidTr="00F97A1D">
        <w:tc>
          <w:tcPr>
            <w:tcW w:w="2605" w:type="dxa"/>
          </w:tcPr>
          <w:p w14:paraId="0C595CE5" w14:textId="1B851BDA" w:rsidR="00F97A1D" w:rsidRPr="00317C18" w:rsidRDefault="00F97A1D" w:rsidP="00317C18">
            <w:pPr>
              <w:widowControl w:val="0"/>
              <w:spacing w:line="273" w:lineRule="auto"/>
              <w:ind w:right="656"/>
              <w:rPr>
                <w:i/>
                <w:sz w:val="20"/>
                <w:szCs w:val="20"/>
              </w:rPr>
            </w:pPr>
            <w:r w:rsidRPr="00317C18">
              <w:rPr>
                <w:i/>
                <w:sz w:val="20"/>
                <w:szCs w:val="20"/>
              </w:rPr>
              <w:t>Data procedures</w:t>
            </w:r>
          </w:p>
        </w:tc>
        <w:tc>
          <w:tcPr>
            <w:tcW w:w="541" w:type="dxa"/>
          </w:tcPr>
          <w:p w14:paraId="5B4D82E0" w14:textId="6CEC705A" w:rsidR="00F97A1D" w:rsidRPr="00317C18" w:rsidRDefault="00F97A1D" w:rsidP="00317C18">
            <w:pPr>
              <w:widowControl w:val="0"/>
              <w:spacing w:line="273" w:lineRule="auto"/>
              <w:ind w:right="656"/>
              <w:rPr>
                <w:i/>
                <w:sz w:val="20"/>
                <w:szCs w:val="20"/>
              </w:rPr>
            </w:pPr>
          </w:p>
        </w:tc>
        <w:tc>
          <w:tcPr>
            <w:tcW w:w="984" w:type="dxa"/>
          </w:tcPr>
          <w:p w14:paraId="47A2A25E" w14:textId="77777777" w:rsidR="00F97A1D" w:rsidRPr="00317C18" w:rsidRDefault="00F97A1D" w:rsidP="00317C18">
            <w:pPr>
              <w:widowControl w:val="0"/>
              <w:spacing w:line="273" w:lineRule="auto"/>
              <w:ind w:right="656"/>
              <w:rPr>
                <w:i/>
                <w:sz w:val="20"/>
                <w:szCs w:val="20"/>
              </w:rPr>
            </w:pPr>
          </w:p>
        </w:tc>
        <w:tc>
          <w:tcPr>
            <w:tcW w:w="984" w:type="dxa"/>
          </w:tcPr>
          <w:p w14:paraId="453BC591" w14:textId="77777777" w:rsidR="00F97A1D" w:rsidRPr="00317C18" w:rsidRDefault="00F97A1D" w:rsidP="00317C18">
            <w:pPr>
              <w:widowControl w:val="0"/>
              <w:spacing w:line="273" w:lineRule="auto"/>
              <w:ind w:right="656"/>
              <w:rPr>
                <w:i/>
                <w:sz w:val="20"/>
                <w:szCs w:val="20"/>
              </w:rPr>
            </w:pPr>
          </w:p>
        </w:tc>
        <w:tc>
          <w:tcPr>
            <w:tcW w:w="984" w:type="dxa"/>
          </w:tcPr>
          <w:p w14:paraId="21172837" w14:textId="77777777" w:rsidR="00F97A1D" w:rsidRPr="00317C18" w:rsidRDefault="00F97A1D" w:rsidP="00317C18">
            <w:pPr>
              <w:widowControl w:val="0"/>
              <w:spacing w:line="273" w:lineRule="auto"/>
              <w:ind w:right="656"/>
              <w:rPr>
                <w:i/>
                <w:sz w:val="20"/>
                <w:szCs w:val="20"/>
              </w:rPr>
            </w:pPr>
          </w:p>
        </w:tc>
        <w:tc>
          <w:tcPr>
            <w:tcW w:w="984" w:type="dxa"/>
          </w:tcPr>
          <w:p w14:paraId="106E85F9" w14:textId="77777777" w:rsidR="00F97A1D" w:rsidRPr="00317C18" w:rsidRDefault="00F97A1D" w:rsidP="00317C18">
            <w:pPr>
              <w:widowControl w:val="0"/>
              <w:spacing w:line="273" w:lineRule="auto"/>
              <w:ind w:right="656"/>
              <w:rPr>
                <w:i/>
                <w:sz w:val="20"/>
                <w:szCs w:val="20"/>
              </w:rPr>
            </w:pPr>
          </w:p>
        </w:tc>
        <w:tc>
          <w:tcPr>
            <w:tcW w:w="984" w:type="dxa"/>
          </w:tcPr>
          <w:p w14:paraId="7B165993" w14:textId="77777777" w:rsidR="00F97A1D" w:rsidRPr="00317C18" w:rsidRDefault="00F97A1D" w:rsidP="00317C18">
            <w:pPr>
              <w:widowControl w:val="0"/>
              <w:spacing w:line="273" w:lineRule="auto"/>
              <w:ind w:right="656"/>
              <w:rPr>
                <w:i/>
                <w:sz w:val="20"/>
                <w:szCs w:val="20"/>
              </w:rPr>
            </w:pPr>
          </w:p>
        </w:tc>
        <w:tc>
          <w:tcPr>
            <w:tcW w:w="984" w:type="dxa"/>
          </w:tcPr>
          <w:p w14:paraId="23775E7B" w14:textId="77777777" w:rsidR="00F97A1D" w:rsidRPr="00317C18" w:rsidRDefault="00F97A1D" w:rsidP="00317C18">
            <w:pPr>
              <w:widowControl w:val="0"/>
              <w:spacing w:line="273" w:lineRule="auto"/>
              <w:ind w:right="656"/>
              <w:rPr>
                <w:i/>
                <w:sz w:val="20"/>
                <w:szCs w:val="20"/>
              </w:rPr>
            </w:pPr>
          </w:p>
        </w:tc>
      </w:tr>
      <w:tr w:rsidR="00F97A1D" w14:paraId="528B1890" w14:textId="77777777" w:rsidTr="00F97A1D">
        <w:tc>
          <w:tcPr>
            <w:tcW w:w="2605" w:type="dxa"/>
          </w:tcPr>
          <w:p w14:paraId="317008D7" w14:textId="4231E1B8" w:rsidR="00F97A1D" w:rsidRPr="00317C18" w:rsidRDefault="00F97A1D" w:rsidP="00317C18">
            <w:pPr>
              <w:widowControl w:val="0"/>
              <w:spacing w:line="273" w:lineRule="auto"/>
              <w:ind w:right="656"/>
              <w:rPr>
                <w:i/>
                <w:sz w:val="20"/>
                <w:szCs w:val="20"/>
              </w:rPr>
            </w:pPr>
            <w:r w:rsidRPr="00317C18">
              <w:rPr>
                <w:i/>
                <w:sz w:val="20"/>
                <w:szCs w:val="20"/>
              </w:rPr>
              <w:t>Absence reporting</w:t>
            </w:r>
          </w:p>
        </w:tc>
        <w:tc>
          <w:tcPr>
            <w:tcW w:w="541" w:type="dxa"/>
          </w:tcPr>
          <w:p w14:paraId="320FF7B3" w14:textId="676C5D1B" w:rsidR="00F97A1D" w:rsidRPr="00317C18" w:rsidRDefault="00F97A1D" w:rsidP="00317C18">
            <w:pPr>
              <w:widowControl w:val="0"/>
              <w:spacing w:line="273" w:lineRule="auto"/>
              <w:ind w:right="656"/>
              <w:rPr>
                <w:i/>
                <w:sz w:val="20"/>
                <w:szCs w:val="20"/>
              </w:rPr>
            </w:pPr>
          </w:p>
        </w:tc>
        <w:tc>
          <w:tcPr>
            <w:tcW w:w="984" w:type="dxa"/>
          </w:tcPr>
          <w:p w14:paraId="299E4E78" w14:textId="77777777" w:rsidR="00F97A1D" w:rsidRPr="00317C18" w:rsidRDefault="00F97A1D" w:rsidP="00317C18">
            <w:pPr>
              <w:widowControl w:val="0"/>
              <w:spacing w:line="273" w:lineRule="auto"/>
              <w:ind w:right="656"/>
              <w:rPr>
                <w:i/>
                <w:sz w:val="20"/>
                <w:szCs w:val="20"/>
              </w:rPr>
            </w:pPr>
          </w:p>
        </w:tc>
        <w:tc>
          <w:tcPr>
            <w:tcW w:w="984" w:type="dxa"/>
          </w:tcPr>
          <w:p w14:paraId="39350D2A" w14:textId="77777777" w:rsidR="00F97A1D" w:rsidRPr="00317C18" w:rsidRDefault="00F97A1D" w:rsidP="00317C18">
            <w:pPr>
              <w:widowControl w:val="0"/>
              <w:spacing w:line="273" w:lineRule="auto"/>
              <w:ind w:right="656"/>
              <w:rPr>
                <w:i/>
                <w:sz w:val="20"/>
                <w:szCs w:val="20"/>
              </w:rPr>
            </w:pPr>
          </w:p>
        </w:tc>
        <w:tc>
          <w:tcPr>
            <w:tcW w:w="984" w:type="dxa"/>
          </w:tcPr>
          <w:p w14:paraId="4346C73E" w14:textId="77777777" w:rsidR="00F97A1D" w:rsidRPr="00317C18" w:rsidRDefault="00F97A1D" w:rsidP="00317C18">
            <w:pPr>
              <w:widowControl w:val="0"/>
              <w:spacing w:line="273" w:lineRule="auto"/>
              <w:ind w:right="656"/>
              <w:rPr>
                <w:i/>
                <w:sz w:val="20"/>
                <w:szCs w:val="20"/>
              </w:rPr>
            </w:pPr>
          </w:p>
        </w:tc>
        <w:tc>
          <w:tcPr>
            <w:tcW w:w="984" w:type="dxa"/>
          </w:tcPr>
          <w:p w14:paraId="0D567E34" w14:textId="77777777" w:rsidR="00F97A1D" w:rsidRPr="00317C18" w:rsidRDefault="00F97A1D" w:rsidP="00317C18">
            <w:pPr>
              <w:widowControl w:val="0"/>
              <w:spacing w:line="273" w:lineRule="auto"/>
              <w:ind w:right="656"/>
              <w:rPr>
                <w:i/>
                <w:sz w:val="20"/>
                <w:szCs w:val="20"/>
              </w:rPr>
            </w:pPr>
          </w:p>
        </w:tc>
        <w:tc>
          <w:tcPr>
            <w:tcW w:w="984" w:type="dxa"/>
          </w:tcPr>
          <w:p w14:paraId="4A343ADA" w14:textId="77777777" w:rsidR="00F97A1D" w:rsidRPr="00317C18" w:rsidRDefault="00F97A1D" w:rsidP="00317C18">
            <w:pPr>
              <w:widowControl w:val="0"/>
              <w:spacing w:line="273" w:lineRule="auto"/>
              <w:ind w:right="656"/>
              <w:rPr>
                <w:i/>
                <w:sz w:val="20"/>
                <w:szCs w:val="20"/>
              </w:rPr>
            </w:pPr>
          </w:p>
        </w:tc>
        <w:tc>
          <w:tcPr>
            <w:tcW w:w="984" w:type="dxa"/>
          </w:tcPr>
          <w:p w14:paraId="50C28C3E" w14:textId="77777777" w:rsidR="00F97A1D" w:rsidRPr="00317C18" w:rsidRDefault="00F97A1D" w:rsidP="00317C18">
            <w:pPr>
              <w:widowControl w:val="0"/>
              <w:spacing w:line="273" w:lineRule="auto"/>
              <w:ind w:right="656"/>
              <w:rPr>
                <w:i/>
                <w:sz w:val="20"/>
                <w:szCs w:val="20"/>
              </w:rPr>
            </w:pPr>
          </w:p>
        </w:tc>
      </w:tr>
      <w:tr w:rsidR="00F97A1D" w14:paraId="09ACFA8E" w14:textId="77777777" w:rsidTr="00F97A1D">
        <w:tc>
          <w:tcPr>
            <w:tcW w:w="2605" w:type="dxa"/>
          </w:tcPr>
          <w:p w14:paraId="3D3A37AF" w14:textId="17FD5A23" w:rsidR="00F97A1D" w:rsidRPr="00317C18" w:rsidRDefault="00F97A1D" w:rsidP="00317C18">
            <w:pPr>
              <w:widowControl w:val="0"/>
              <w:pBdr>
                <w:top w:val="nil"/>
                <w:left w:val="nil"/>
                <w:bottom w:val="nil"/>
                <w:right w:val="nil"/>
                <w:between w:val="nil"/>
              </w:pBdr>
              <w:spacing w:line="273" w:lineRule="auto"/>
              <w:ind w:right="656"/>
              <w:rPr>
                <w:i/>
                <w:sz w:val="20"/>
                <w:szCs w:val="20"/>
              </w:rPr>
            </w:pPr>
            <w:r w:rsidRPr="00317C18">
              <w:rPr>
                <w:i/>
                <w:sz w:val="20"/>
                <w:szCs w:val="20"/>
              </w:rPr>
              <w:t xml:space="preserve">Transportation </w:t>
            </w:r>
          </w:p>
        </w:tc>
        <w:tc>
          <w:tcPr>
            <w:tcW w:w="541" w:type="dxa"/>
          </w:tcPr>
          <w:p w14:paraId="7D771993" w14:textId="6F2836E3" w:rsidR="00F97A1D" w:rsidRPr="00317C18" w:rsidRDefault="00F97A1D" w:rsidP="00317C18">
            <w:pPr>
              <w:widowControl w:val="0"/>
              <w:spacing w:line="273" w:lineRule="auto"/>
              <w:ind w:right="656"/>
              <w:rPr>
                <w:i/>
                <w:sz w:val="20"/>
                <w:szCs w:val="20"/>
              </w:rPr>
            </w:pPr>
          </w:p>
        </w:tc>
        <w:tc>
          <w:tcPr>
            <w:tcW w:w="984" w:type="dxa"/>
          </w:tcPr>
          <w:p w14:paraId="5D1D16E9" w14:textId="77777777" w:rsidR="00F97A1D" w:rsidRPr="00317C18" w:rsidRDefault="00F97A1D" w:rsidP="00317C18">
            <w:pPr>
              <w:widowControl w:val="0"/>
              <w:spacing w:line="273" w:lineRule="auto"/>
              <w:ind w:right="656"/>
              <w:rPr>
                <w:i/>
                <w:sz w:val="20"/>
                <w:szCs w:val="20"/>
              </w:rPr>
            </w:pPr>
          </w:p>
        </w:tc>
        <w:tc>
          <w:tcPr>
            <w:tcW w:w="984" w:type="dxa"/>
          </w:tcPr>
          <w:p w14:paraId="4004C1E2" w14:textId="77777777" w:rsidR="00F97A1D" w:rsidRPr="00317C18" w:rsidRDefault="00F97A1D" w:rsidP="00317C18">
            <w:pPr>
              <w:widowControl w:val="0"/>
              <w:spacing w:line="273" w:lineRule="auto"/>
              <w:ind w:right="656"/>
              <w:rPr>
                <w:i/>
                <w:sz w:val="20"/>
                <w:szCs w:val="20"/>
              </w:rPr>
            </w:pPr>
          </w:p>
        </w:tc>
        <w:tc>
          <w:tcPr>
            <w:tcW w:w="984" w:type="dxa"/>
          </w:tcPr>
          <w:p w14:paraId="118EE1C2" w14:textId="77777777" w:rsidR="00F97A1D" w:rsidRPr="00317C18" w:rsidRDefault="00F97A1D" w:rsidP="00317C18">
            <w:pPr>
              <w:widowControl w:val="0"/>
              <w:spacing w:line="273" w:lineRule="auto"/>
              <w:ind w:right="656"/>
              <w:rPr>
                <w:i/>
                <w:sz w:val="20"/>
                <w:szCs w:val="20"/>
              </w:rPr>
            </w:pPr>
          </w:p>
        </w:tc>
        <w:tc>
          <w:tcPr>
            <w:tcW w:w="984" w:type="dxa"/>
          </w:tcPr>
          <w:p w14:paraId="31777D1C" w14:textId="77777777" w:rsidR="00F97A1D" w:rsidRPr="00317C18" w:rsidRDefault="00F97A1D" w:rsidP="00317C18">
            <w:pPr>
              <w:widowControl w:val="0"/>
              <w:spacing w:line="273" w:lineRule="auto"/>
              <w:ind w:right="656"/>
              <w:rPr>
                <w:i/>
                <w:sz w:val="20"/>
                <w:szCs w:val="20"/>
              </w:rPr>
            </w:pPr>
          </w:p>
        </w:tc>
        <w:tc>
          <w:tcPr>
            <w:tcW w:w="984" w:type="dxa"/>
          </w:tcPr>
          <w:p w14:paraId="50076666" w14:textId="77777777" w:rsidR="00F97A1D" w:rsidRPr="00317C18" w:rsidRDefault="00F97A1D" w:rsidP="00317C18">
            <w:pPr>
              <w:widowControl w:val="0"/>
              <w:spacing w:line="273" w:lineRule="auto"/>
              <w:ind w:right="656"/>
              <w:rPr>
                <w:i/>
                <w:sz w:val="20"/>
                <w:szCs w:val="20"/>
              </w:rPr>
            </w:pPr>
          </w:p>
        </w:tc>
        <w:tc>
          <w:tcPr>
            <w:tcW w:w="984" w:type="dxa"/>
          </w:tcPr>
          <w:p w14:paraId="46F03EFB" w14:textId="77777777" w:rsidR="00F97A1D" w:rsidRPr="00317C18" w:rsidRDefault="00F97A1D" w:rsidP="00317C18">
            <w:pPr>
              <w:widowControl w:val="0"/>
              <w:spacing w:line="273" w:lineRule="auto"/>
              <w:ind w:right="656"/>
              <w:rPr>
                <w:i/>
                <w:sz w:val="20"/>
                <w:szCs w:val="20"/>
              </w:rPr>
            </w:pPr>
          </w:p>
        </w:tc>
      </w:tr>
      <w:tr w:rsidR="00F97A1D" w14:paraId="7B8A651E" w14:textId="77777777" w:rsidTr="00F97A1D">
        <w:tc>
          <w:tcPr>
            <w:tcW w:w="2605" w:type="dxa"/>
          </w:tcPr>
          <w:p w14:paraId="4C14C51E" w14:textId="61D113F1" w:rsidR="00F97A1D" w:rsidRPr="00317C18" w:rsidRDefault="00F97A1D" w:rsidP="00317C18">
            <w:pPr>
              <w:widowControl w:val="0"/>
              <w:pBdr>
                <w:top w:val="nil"/>
                <w:left w:val="nil"/>
                <w:bottom w:val="nil"/>
                <w:right w:val="nil"/>
                <w:between w:val="nil"/>
              </w:pBdr>
              <w:spacing w:line="273" w:lineRule="auto"/>
              <w:ind w:right="656"/>
              <w:rPr>
                <w:i/>
                <w:sz w:val="20"/>
                <w:szCs w:val="20"/>
              </w:rPr>
            </w:pPr>
            <w:r w:rsidRPr="00317C18">
              <w:rPr>
                <w:i/>
                <w:sz w:val="20"/>
                <w:szCs w:val="20"/>
              </w:rPr>
              <w:t xml:space="preserve">Health </w:t>
            </w:r>
          </w:p>
        </w:tc>
        <w:tc>
          <w:tcPr>
            <w:tcW w:w="541" w:type="dxa"/>
          </w:tcPr>
          <w:p w14:paraId="53DAFE31" w14:textId="1945B90D" w:rsidR="00F97A1D" w:rsidRPr="00317C18" w:rsidRDefault="00F97A1D" w:rsidP="00317C18">
            <w:pPr>
              <w:widowControl w:val="0"/>
              <w:spacing w:line="273" w:lineRule="auto"/>
              <w:ind w:right="656"/>
              <w:rPr>
                <w:i/>
                <w:sz w:val="20"/>
                <w:szCs w:val="20"/>
              </w:rPr>
            </w:pPr>
          </w:p>
        </w:tc>
        <w:tc>
          <w:tcPr>
            <w:tcW w:w="984" w:type="dxa"/>
          </w:tcPr>
          <w:p w14:paraId="13568607" w14:textId="77777777" w:rsidR="00F97A1D" w:rsidRPr="00317C18" w:rsidRDefault="00F97A1D" w:rsidP="00317C18">
            <w:pPr>
              <w:widowControl w:val="0"/>
              <w:spacing w:line="273" w:lineRule="auto"/>
              <w:ind w:right="656"/>
              <w:rPr>
                <w:i/>
                <w:sz w:val="20"/>
                <w:szCs w:val="20"/>
              </w:rPr>
            </w:pPr>
          </w:p>
        </w:tc>
        <w:tc>
          <w:tcPr>
            <w:tcW w:w="984" w:type="dxa"/>
          </w:tcPr>
          <w:p w14:paraId="7960876B" w14:textId="77777777" w:rsidR="00F97A1D" w:rsidRPr="00317C18" w:rsidRDefault="00F97A1D" w:rsidP="00317C18">
            <w:pPr>
              <w:widowControl w:val="0"/>
              <w:spacing w:line="273" w:lineRule="auto"/>
              <w:ind w:right="656"/>
              <w:rPr>
                <w:i/>
                <w:sz w:val="20"/>
                <w:szCs w:val="20"/>
              </w:rPr>
            </w:pPr>
          </w:p>
        </w:tc>
        <w:tc>
          <w:tcPr>
            <w:tcW w:w="984" w:type="dxa"/>
          </w:tcPr>
          <w:p w14:paraId="0737FBA7" w14:textId="77777777" w:rsidR="00F97A1D" w:rsidRPr="00317C18" w:rsidRDefault="00F97A1D" w:rsidP="00317C18">
            <w:pPr>
              <w:widowControl w:val="0"/>
              <w:spacing w:line="273" w:lineRule="auto"/>
              <w:ind w:right="656"/>
              <w:rPr>
                <w:i/>
                <w:sz w:val="20"/>
                <w:szCs w:val="20"/>
              </w:rPr>
            </w:pPr>
          </w:p>
        </w:tc>
        <w:tc>
          <w:tcPr>
            <w:tcW w:w="984" w:type="dxa"/>
          </w:tcPr>
          <w:p w14:paraId="09BDD8D0" w14:textId="77777777" w:rsidR="00F97A1D" w:rsidRPr="00317C18" w:rsidRDefault="00F97A1D" w:rsidP="00317C18">
            <w:pPr>
              <w:widowControl w:val="0"/>
              <w:spacing w:line="273" w:lineRule="auto"/>
              <w:ind w:right="656"/>
              <w:rPr>
                <w:i/>
                <w:sz w:val="20"/>
                <w:szCs w:val="20"/>
              </w:rPr>
            </w:pPr>
          </w:p>
        </w:tc>
        <w:tc>
          <w:tcPr>
            <w:tcW w:w="984" w:type="dxa"/>
          </w:tcPr>
          <w:p w14:paraId="53335E4E" w14:textId="77777777" w:rsidR="00F97A1D" w:rsidRPr="00317C18" w:rsidRDefault="00F97A1D" w:rsidP="00317C18">
            <w:pPr>
              <w:widowControl w:val="0"/>
              <w:spacing w:line="273" w:lineRule="auto"/>
              <w:ind w:right="656"/>
              <w:rPr>
                <w:i/>
                <w:sz w:val="20"/>
                <w:szCs w:val="20"/>
              </w:rPr>
            </w:pPr>
          </w:p>
        </w:tc>
        <w:tc>
          <w:tcPr>
            <w:tcW w:w="984" w:type="dxa"/>
          </w:tcPr>
          <w:p w14:paraId="74B5BFC2" w14:textId="77777777" w:rsidR="00F97A1D" w:rsidRPr="00317C18" w:rsidRDefault="00F97A1D" w:rsidP="00317C18">
            <w:pPr>
              <w:widowControl w:val="0"/>
              <w:spacing w:line="273" w:lineRule="auto"/>
              <w:ind w:right="656"/>
              <w:rPr>
                <w:i/>
                <w:sz w:val="20"/>
                <w:szCs w:val="20"/>
              </w:rPr>
            </w:pPr>
          </w:p>
        </w:tc>
      </w:tr>
      <w:tr w:rsidR="00F97A1D" w14:paraId="4C9D0E17" w14:textId="77777777" w:rsidTr="00F97A1D">
        <w:tc>
          <w:tcPr>
            <w:tcW w:w="2605" w:type="dxa"/>
          </w:tcPr>
          <w:p w14:paraId="0756229E" w14:textId="61B860F3" w:rsidR="00F97A1D" w:rsidRPr="00317C18" w:rsidRDefault="00F97A1D" w:rsidP="00317C18">
            <w:pPr>
              <w:widowControl w:val="0"/>
              <w:spacing w:line="273" w:lineRule="auto"/>
              <w:ind w:right="656"/>
              <w:rPr>
                <w:i/>
                <w:sz w:val="20"/>
                <w:szCs w:val="20"/>
              </w:rPr>
            </w:pPr>
            <w:r w:rsidRPr="00317C18">
              <w:rPr>
                <w:i/>
                <w:sz w:val="20"/>
                <w:szCs w:val="20"/>
              </w:rPr>
              <w:t>Climate and Culture</w:t>
            </w:r>
          </w:p>
        </w:tc>
        <w:tc>
          <w:tcPr>
            <w:tcW w:w="541" w:type="dxa"/>
          </w:tcPr>
          <w:p w14:paraId="0E7ABE79" w14:textId="1225CB90" w:rsidR="00F97A1D" w:rsidRPr="00317C18" w:rsidRDefault="00F97A1D" w:rsidP="00317C18">
            <w:pPr>
              <w:widowControl w:val="0"/>
              <w:spacing w:line="273" w:lineRule="auto"/>
              <w:ind w:right="656"/>
              <w:rPr>
                <w:i/>
                <w:sz w:val="20"/>
                <w:szCs w:val="20"/>
              </w:rPr>
            </w:pPr>
          </w:p>
        </w:tc>
        <w:tc>
          <w:tcPr>
            <w:tcW w:w="984" w:type="dxa"/>
          </w:tcPr>
          <w:p w14:paraId="15E9EED8" w14:textId="77777777" w:rsidR="00F97A1D" w:rsidRPr="00317C18" w:rsidRDefault="00F97A1D" w:rsidP="00317C18">
            <w:pPr>
              <w:widowControl w:val="0"/>
              <w:spacing w:line="273" w:lineRule="auto"/>
              <w:ind w:right="656"/>
              <w:rPr>
                <w:i/>
                <w:sz w:val="20"/>
                <w:szCs w:val="20"/>
              </w:rPr>
            </w:pPr>
          </w:p>
        </w:tc>
        <w:tc>
          <w:tcPr>
            <w:tcW w:w="984" w:type="dxa"/>
          </w:tcPr>
          <w:p w14:paraId="4A7C8180" w14:textId="77777777" w:rsidR="00F97A1D" w:rsidRPr="00317C18" w:rsidRDefault="00F97A1D" w:rsidP="00317C18">
            <w:pPr>
              <w:widowControl w:val="0"/>
              <w:spacing w:line="273" w:lineRule="auto"/>
              <w:ind w:right="656"/>
              <w:rPr>
                <w:i/>
                <w:sz w:val="20"/>
                <w:szCs w:val="20"/>
              </w:rPr>
            </w:pPr>
          </w:p>
        </w:tc>
        <w:tc>
          <w:tcPr>
            <w:tcW w:w="984" w:type="dxa"/>
          </w:tcPr>
          <w:p w14:paraId="2580EBB6" w14:textId="77777777" w:rsidR="00F97A1D" w:rsidRPr="00317C18" w:rsidRDefault="00F97A1D" w:rsidP="00317C18">
            <w:pPr>
              <w:widowControl w:val="0"/>
              <w:spacing w:line="273" w:lineRule="auto"/>
              <w:ind w:right="656"/>
              <w:rPr>
                <w:i/>
                <w:sz w:val="20"/>
                <w:szCs w:val="20"/>
              </w:rPr>
            </w:pPr>
          </w:p>
        </w:tc>
        <w:tc>
          <w:tcPr>
            <w:tcW w:w="984" w:type="dxa"/>
          </w:tcPr>
          <w:p w14:paraId="5DDF6148" w14:textId="77777777" w:rsidR="00F97A1D" w:rsidRPr="00317C18" w:rsidRDefault="00F97A1D" w:rsidP="00317C18">
            <w:pPr>
              <w:widowControl w:val="0"/>
              <w:spacing w:line="273" w:lineRule="auto"/>
              <w:ind w:right="656"/>
              <w:rPr>
                <w:i/>
                <w:sz w:val="20"/>
                <w:szCs w:val="20"/>
              </w:rPr>
            </w:pPr>
          </w:p>
        </w:tc>
        <w:tc>
          <w:tcPr>
            <w:tcW w:w="984" w:type="dxa"/>
          </w:tcPr>
          <w:p w14:paraId="5DA401E3" w14:textId="77777777" w:rsidR="00F97A1D" w:rsidRPr="00317C18" w:rsidRDefault="00F97A1D" w:rsidP="00317C18">
            <w:pPr>
              <w:widowControl w:val="0"/>
              <w:spacing w:line="273" w:lineRule="auto"/>
              <w:ind w:right="656"/>
              <w:rPr>
                <w:i/>
                <w:sz w:val="20"/>
                <w:szCs w:val="20"/>
              </w:rPr>
            </w:pPr>
          </w:p>
        </w:tc>
        <w:tc>
          <w:tcPr>
            <w:tcW w:w="984" w:type="dxa"/>
          </w:tcPr>
          <w:p w14:paraId="77E94F88" w14:textId="77777777" w:rsidR="00F97A1D" w:rsidRPr="00317C18" w:rsidRDefault="00F97A1D" w:rsidP="00317C18">
            <w:pPr>
              <w:widowControl w:val="0"/>
              <w:spacing w:line="273" w:lineRule="auto"/>
              <w:ind w:right="656"/>
              <w:rPr>
                <w:i/>
                <w:sz w:val="20"/>
                <w:szCs w:val="20"/>
              </w:rPr>
            </w:pPr>
          </w:p>
        </w:tc>
      </w:tr>
      <w:tr w:rsidR="00F97A1D" w14:paraId="3F12675C" w14:textId="77777777" w:rsidTr="00F97A1D">
        <w:tc>
          <w:tcPr>
            <w:tcW w:w="2605" w:type="dxa"/>
          </w:tcPr>
          <w:p w14:paraId="40326198" w14:textId="1548C5FA" w:rsidR="00F97A1D" w:rsidRPr="00317C18" w:rsidRDefault="00F97A1D" w:rsidP="00317C18">
            <w:pPr>
              <w:widowControl w:val="0"/>
              <w:spacing w:line="273" w:lineRule="auto"/>
              <w:ind w:right="656"/>
              <w:rPr>
                <w:i/>
                <w:sz w:val="20"/>
                <w:szCs w:val="20"/>
              </w:rPr>
            </w:pPr>
            <w:r w:rsidRPr="00317C18">
              <w:rPr>
                <w:i/>
                <w:sz w:val="20"/>
                <w:szCs w:val="20"/>
              </w:rPr>
              <w:t>Tier II and Tier III Interventions</w:t>
            </w:r>
          </w:p>
        </w:tc>
        <w:tc>
          <w:tcPr>
            <w:tcW w:w="541" w:type="dxa"/>
          </w:tcPr>
          <w:p w14:paraId="67D6EADE" w14:textId="729FE0A9" w:rsidR="00F97A1D" w:rsidRPr="00317C18" w:rsidRDefault="00F97A1D" w:rsidP="00317C18">
            <w:pPr>
              <w:widowControl w:val="0"/>
              <w:spacing w:line="273" w:lineRule="auto"/>
              <w:ind w:right="656"/>
              <w:rPr>
                <w:i/>
                <w:sz w:val="20"/>
                <w:szCs w:val="20"/>
              </w:rPr>
            </w:pPr>
          </w:p>
        </w:tc>
        <w:tc>
          <w:tcPr>
            <w:tcW w:w="984" w:type="dxa"/>
          </w:tcPr>
          <w:p w14:paraId="3AFD4102" w14:textId="77777777" w:rsidR="00F97A1D" w:rsidRPr="00317C18" w:rsidRDefault="00F97A1D" w:rsidP="00317C18">
            <w:pPr>
              <w:widowControl w:val="0"/>
              <w:spacing w:line="273" w:lineRule="auto"/>
              <w:ind w:right="656"/>
              <w:rPr>
                <w:i/>
                <w:sz w:val="20"/>
                <w:szCs w:val="20"/>
              </w:rPr>
            </w:pPr>
          </w:p>
        </w:tc>
        <w:tc>
          <w:tcPr>
            <w:tcW w:w="984" w:type="dxa"/>
          </w:tcPr>
          <w:p w14:paraId="20B3B4F5" w14:textId="77777777" w:rsidR="00F97A1D" w:rsidRPr="00317C18" w:rsidRDefault="00F97A1D" w:rsidP="00317C18">
            <w:pPr>
              <w:widowControl w:val="0"/>
              <w:spacing w:line="273" w:lineRule="auto"/>
              <w:ind w:right="656"/>
              <w:rPr>
                <w:i/>
                <w:sz w:val="20"/>
                <w:szCs w:val="20"/>
              </w:rPr>
            </w:pPr>
          </w:p>
        </w:tc>
        <w:tc>
          <w:tcPr>
            <w:tcW w:w="984" w:type="dxa"/>
          </w:tcPr>
          <w:p w14:paraId="2931DC91" w14:textId="77777777" w:rsidR="00F97A1D" w:rsidRPr="00317C18" w:rsidRDefault="00F97A1D" w:rsidP="00317C18">
            <w:pPr>
              <w:widowControl w:val="0"/>
              <w:spacing w:line="273" w:lineRule="auto"/>
              <w:ind w:right="656"/>
              <w:rPr>
                <w:i/>
                <w:sz w:val="20"/>
                <w:szCs w:val="20"/>
              </w:rPr>
            </w:pPr>
          </w:p>
        </w:tc>
        <w:tc>
          <w:tcPr>
            <w:tcW w:w="984" w:type="dxa"/>
          </w:tcPr>
          <w:p w14:paraId="78E77E0A" w14:textId="77777777" w:rsidR="00F97A1D" w:rsidRPr="00317C18" w:rsidRDefault="00F97A1D" w:rsidP="00317C18">
            <w:pPr>
              <w:widowControl w:val="0"/>
              <w:spacing w:line="273" w:lineRule="auto"/>
              <w:ind w:right="656"/>
              <w:rPr>
                <w:i/>
                <w:sz w:val="20"/>
                <w:szCs w:val="20"/>
              </w:rPr>
            </w:pPr>
          </w:p>
        </w:tc>
        <w:tc>
          <w:tcPr>
            <w:tcW w:w="984" w:type="dxa"/>
          </w:tcPr>
          <w:p w14:paraId="63DB3DE4" w14:textId="77777777" w:rsidR="00F97A1D" w:rsidRPr="00317C18" w:rsidRDefault="00F97A1D" w:rsidP="00317C18">
            <w:pPr>
              <w:widowControl w:val="0"/>
              <w:spacing w:line="273" w:lineRule="auto"/>
              <w:ind w:right="656"/>
              <w:rPr>
                <w:i/>
                <w:sz w:val="20"/>
                <w:szCs w:val="20"/>
              </w:rPr>
            </w:pPr>
          </w:p>
        </w:tc>
        <w:tc>
          <w:tcPr>
            <w:tcW w:w="984" w:type="dxa"/>
          </w:tcPr>
          <w:p w14:paraId="6CE24232" w14:textId="298DE063" w:rsidR="00F97A1D" w:rsidRPr="00317C18" w:rsidRDefault="00F97A1D" w:rsidP="00317C18">
            <w:pPr>
              <w:widowControl w:val="0"/>
              <w:spacing w:line="273" w:lineRule="auto"/>
              <w:ind w:right="656"/>
              <w:rPr>
                <w:i/>
                <w:sz w:val="20"/>
                <w:szCs w:val="20"/>
              </w:rPr>
            </w:pPr>
          </w:p>
        </w:tc>
      </w:tr>
    </w:tbl>
    <w:p w14:paraId="0835E013" w14:textId="77777777" w:rsidR="00317C18" w:rsidRDefault="00317C18">
      <w:pPr>
        <w:widowControl w:val="0"/>
        <w:pBdr>
          <w:top w:val="nil"/>
          <w:left w:val="nil"/>
          <w:bottom w:val="nil"/>
          <w:right w:val="nil"/>
          <w:between w:val="nil"/>
        </w:pBdr>
        <w:spacing w:line="273" w:lineRule="auto"/>
        <w:ind w:left="38" w:right="1099"/>
        <w:rPr>
          <w:color w:val="000000"/>
          <w:sz w:val="20"/>
          <w:szCs w:val="20"/>
        </w:rPr>
      </w:pPr>
    </w:p>
    <w:p w14:paraId="68862B1F" w14:textId="3B36F687" w:rsidR="00BC2869" w:rsidRDefault="001A4B52" w:rsidP="00F97A1D">
      <w:pPr>
        <w:widowControl w:val="0"/>
        <w:pBdr>
          <w:top w:val="nil"/>
          <w:left w:val="nil"/>
          <w:bottom w:val="nil"/>
          <w:right w:val="nil"/>
          <w:between w:val="nil"/>
        </w:pBdr>
        <w:tabs>
          <w:tab w:val="left" w:pos="9630"/>
        </w:tabs>
        <w:spacing w:after="840" w:line="274" w:lineRule="auto"/>
        <w:ind w:left="43"/>
        <w:rPr>
          <w:color w:val="000000"/>
          <w:sz w:val="20"/>
          <w:szCs w:val="20"/>
        </w:rPr>
      </w:pPr>
      <w:r w:rsidRPr="00896CE3">
        <w:rPr>
          <w:color w:val="000000"/>
          <w:sz w:val="20"/>
          <w:szCs w:val="20"/>
        </w:rPr>
        <w:t xml:space="preserve">How will addressing these priorities </w:t>
      </w:r>
      <w:r w:rsidR="00157453">
        <w:rPr>
          <w:rStyle w:val="normaltextrun"/>
          <w:color w:val="000000"/>
          <w:sz w:val="20"/>
          <w:szCs w:val="20"/>
          <w:shd w:val="clear" w:color="auto" w:fill="FFFFFF"/>
        </w:rPr>
        <w:t>increase Regular Attendance for students</w:t>
      </w:r>
      <w:r w:rsidR="0089709E">
        <w:rPr>
          <w:rStyle w:val="normaltextrun"/>
          <w:color w:val="000000"/>
          <w:sz w:val="20"/>
          <w:szCs w:val="20"/>
          <w:shd w:val="clear" w:color="auto" w:fill="FFFFFF"/>
        </w:rPr>
        <w:t>?</w:t>
      </w:r>
    </w:p>
    <w:p w14:paraId="2F2E723D" w14:textId="77777777" w:rsidR="00F97A1D" w:rsidRDefault="00F97A1D" w:rsidP="00F97A1D">
      <w:pPr>
        <w:widowControl w:val="0"/>
        <w:pBdr>
          <w:top w:val="nil"/>
          <w:left w:val="nil"/>
          <w:bottom w:val="nil"/>
          <w:right w:val="nil"/>
          <w:between w:val="nil"/>
        </w:pBdr>
        <w:tabs>
          <w:tab w:val="left" w:pos="9630"/>
        </w:tabs>
        <w:spacing w:line="273" w:lineRule="auto"/>
        <w:ind w:left="38"/>
        <w:rPr>
          <w:color w:val="000000"/>
          <w:sz w:val="20"/>
          <w:szCs w:val="20"/>
        </w:rPr>
      </w:pPr>
    </w:p>
    <w:p w14:paraId="0A4D2680" w14:textId="2BF9F04C" w:rsidR="00BC2869" w:rsidRDefault="001A4B52" w:rsidP="00F97A1D">
      <w:pPr>
        <w:widowControl w:val="0"/>
        <w:pBdr>
          <w:top w:val="nil"/>
          <w:left w:val="nil"/>
          <w:bottom w:val="nil"/>
          <w:right w:val="nil"/>
          <w:between w:val="nil"/>
        </w:pBdr>
        <w:tabs>
          <w:tab w:val="left" w:pos="9630"/>
        </w:tabs>
        <w:spacing w:after="720" w:line="274" w:lineRule="auto"/>
        <w:ind w:left="43" w:right="90"/>
        <w:rPr>
          <w:color w:val="000000"/>
          <w:sz w:val="20"/>
          <w:szCs w:val="20"/>
        </w:rPr>
      </w:pPr>
      <w:r w:rsidRPr="7CAE65D7">
        <w:rPr>
          <w:color w:val="000000" w:themeColor="text1"/>
          <w:sz w:val="20"/>
          <w:szCs w:val="20"/>
        </w:rPr>
        <w:t xml:space="preserve">How might the </w:t>
      </w:r>
      <w:r w:rsidR="521ABFC2" w:rsidRPr="7CAE65D7">
        <w:rPr>
          <w:color w:val="000000" w:themeColor="text1"/>
          <w:sz w:val="20"/>
          <w:szCs w:val="20"/>
        </w:rPr>
        <w:t>Every Day Matters team/</w:t>
      </w:r>
      <w:r w:rsidRPr="7CAE65D7">
        <w:rPr>
          <w:color w:val="000000" w:themeColor="text1"/>
          <w:sz w:val="20"/>
          <w:szCs w:val="20"/>
        </w:rPr>
        <w:t xml:space="preserve">ODE support the district/school with this priority? </w:t>
      </w:r>
      <w:r w:rsidR="006928F9">
        <w:rPr>
          <w:color w:val="000000" w:themeColor="text1"/>
          <w:sz w:val="20"/>
          <w:szCs w:val="20"/>
        </w:rPr>
        <w:t xml:space="preserve">Please send an email to </w:t>
      </w:r>
      <w:hyperlink r:id="rId72" w:history="1">
        <w:r w:rsidR="006928F9" w:rsidRPr="008D4B68">
          <w:rPr>
            <w:rStyle w:val="Hyperlink"/>
            <w:sz w:val="20"/>
            <w:szCs w:val="20"/>
          </w:rPr>
          <w:t>everydaymatters@state.or.us</w:t>
        </w:r>
      </w:hyperlink>
      <w:r w:rsidR="006928F9">
        <w:rPr>
          <w:color w:val="000000" w:themeColor="text1"/>
          <w:sz w:val="20"/>
          <w:szCs w:val="20"/>
        </w:rPr>
        <w:t xml:space="preserve"> to seek any additional support needed.</w:t>
      </w:r>
    </w:p>
    <w:p w14:paraId="2E84577F" w14:textId="77777777" w:rsidR="00F97A1D" w:rsidRDefault="00F97A1D" w:rsidP="00F97A1D">
      <w:pPr>
        <w:widowControl w:val="0"/>
        <w:pBdr>
          <w:top w:val="nil"/>
          <w:left w:val="nil"/>
          <w:bottom w:val="nil"/>
          <w:right w:val="nil"/>
          <w:between w:val="nil"/>
        </w:pBdr>
        <w:spacing w:line="273" w:lineRule="auto"/>
        <w:ind w:left="38" w:right="1440"/>
        <w:rPr>
          <w:color w:val="000000"/>
          <w:sz w:val="20"/>
          <w:szCs w:val="20"/>
        </w:rPr>
      </w:pPr>
    </w:p>
    <w:p w14:paraId="7E58F8FA" w14:textId="3832E669" w:rsidR="00BC2869" w:rsidRDefault="006928F9" w:rsidP="00490042">
      <w:pPr>
        <w:widowControl w:val="0"/>
        <w:pBdr>
          <w:top w:val="nil"/>
          <w:left w:val="nil"/>
          <w:bottom w:val="nil"/>
          <w:right w:val="nil"/>
          <w:between w:val="nil"/>
        </w:pBdr>
        <w:spacing w:after="1200" w:line="274" w:lineRule="auto"/>
        <w:ind w:left="43"/>
        <w:rPr>
          <w:color w:val="000000"/>
          <w:sz w:val="20"/>
          <w:szCs w:val="20"/>
        </w:rPr>
      </w:pPr>
      <w:r>
        <w:rPr>
          <w:color w:val="000000"/>
          <w:sz w:val="20"/>
          <w:szCs w:val="20"/>
        </w:rPr>
        <w:t xml:space="preserve">How can your </w:t>
      </w:r>
      <w:r w:rsidR="00317C18">
        <w:rPr>
          <w:color w:val="000000"/>
          <w:sz w:val="20"/>
          <w:szCs w:val="20"/>
        </w:rPr>
        <w:t>Regional Capacity Builder</w:t>
      </w:r>
      <w:r>
        <w:rPr>
          <w:color w:val="000000"/>
          <w:sz w:val="20"/>
          <w:szCs w:val="20"/>
        </w:rPr>
        <w:t xml:space="preserve"> (RCB)</w:t>
      </w:r>
      <w:r w:rsidR="00317C18">
        <w:rPr>
          <w:color w:val="000000"/>
          <w:sz w:val="20"/>
          <w:szCs w:val="20"/>
        </w:rPr>
        <w:t xml:space="preserve"> support the district with these priorities?</w:t>
      </w:r>
      <w:r>
        <w:rPr>
          <w:color w:val="000000"/>
          <w:sz w:val="20"/>
          <w:szCs w:val="20"/>
        </w:rPr>
        <w:t xml:space="preserve">  Please indicate you plan for connecting with your RCB.</w:t>
      </w:r>
    </w:p>
    <w:p w14:paraId="13BE14DA" w14:textId="4BF91F37" w:rsidR="00490042" w:rsidRDefault="00490042" w:rsidP="00490042">
      <w:pPr>
        <w:widowControl w:val="0"/>
        <w:pBdr>
          <w:top w:val="nil"/>
          <w:left w:val="nil"/>
          <w:bottom w:val="nil"/>
          <w:right w:val="nil"/>
          <w:between w:val="nil"/>
        </w:pBdr>
        <w:spacing w:after="120" w:line="274" w:lineRule="auto"/>
        <w:ind w:left="43"/>
        <w:rPr>
          <w:rStyle w:val="Hyperlink"/>
          <w:sz w:val="20"/>
          <w:szCs w:val="20"/>
        </w:rPr>
      </w:pPr>
      <w:r>
        <w:rPr>
          <w:color w:val="000000"/>
          <w:sz w:val="20"/>
          <w:szCs w:val="20"/>
        </w:rPr>
        <w:t xml:space="preserve">***Resource links:  Oregon Health Teen Survey State Report: </w:t>
      </w:r>
      <w:hyperlink r:id="rId73" w:history="1">
        <w:r w:rsidRPr="001A1EA1">
          <w:rPr>
            <w:rStyle w:val="Hyperlink"/>
            <w:sz w:val="20"/>
            <w:szCs w:val="20"/>
          </w:rPr>
          <w:t>https://www.oregon.gov/oha/PH/BIRTHDEATHCERTIFICATES/SURVEYS/OREGONHEALTHYTEENS/Documents/2019/2019%20State%20of%20Oregon%20Profile%20Report.pdf</w:t>
        </w:r>
      </w:hyperlink>
    </w:p>
    <w:p w14:paraId="1014D291" w14:textId="2F2F6370" w:rsidR="00490042" w:rsidRDefault="00490042" w:rsidP="00490042">
      <w:pPr>
        <w:widowControl w:val="0"/>
        <w:pBdr>
          <w:top w:val="nil"/>
          <w:left w:val="nil"/>
          <w:bottom w:val="nil"/>
          <w:right w:val="nil"/>
          <w:between w:val="nil"/>
        </w:pBdr>
        <w:spacing w:after="120" w:line="274" w:lineRule="auto"/>
        <w:ind w:left="43"/>
        <w:rPr>
          <w:rStyle w:val="Hyperlink"/>
          <w:sz w:val="20"/>
          <w:szCs w:val="20"/>
        </w:rPr>
      </w:pPr>
      <w:r>
        <w:rPr>
          <w:color w:val="000000"/>
          <w:sz w:val="20"/>
          <w:szCs w:val="20"/>
        </w:rPr>
        <w:lastRenderedPageBreak/>
        <w:t xml:space="preserve">Districts participating: </w:t>
      </w:r>
      <w:hyperlink r:id="rId74" w:history="1">
        <w:r w:rsidRPr="001A1EA1">
          <w:rPr>
            <w:rStyle w:val="Hyperlink"/>
            <w:sz w:val="20"/>
            <w:szCs w:val="20"/>
          </w:rPr>
          <w:t>https://www.oregon.gov/oha/PH/BIRTHDEATHCERTIFICATES/SURVEYS/OREGONHEALTHYTEENS/Documents/2019/2019%20OHT%20District%20Participation%20by%20County.pdf</w:t>
        </w:r>
      </w:hyperlink>
    </w:p>
    <w:p w14:paraId="48068D17" w14:textId="7A53B9D1" w:rsidR="00490042" w:rsidRPr="00896CE3" w:rsidRDefault="00490042" w:rsidP="00490042">
      <w:pPr>
        <w:widowControl w:val="0"/>
        <w:pBdr>
          <w:top w:val="nil"/>
          <w:left w:val="nil"/>
          <w:bottom w:val="nil"/>
          <w:right w:val="nil"/>
          <w:between w:val="nil"/>
        </w:pBdr>
        <w:spacing w:after="120" w:line="274" w:lineRule="auto"/>
        <w:ind w:left="43"/>
        <w:rPr>
          <w:color w:val="000000"/>
          <w:sz w:val="20"/>
          <w:szCs w:val="20"/>
        </w:rPr>
      </w:pPr>
      <w:r>
        <w:t xml:space="preserve">OHA Student Wellness Survey (SWS) </w:t>
      </w:r>
      <w:hyperlink r:id="rId75" w:history="1">
        <w:r w:rsidRPr="001A1EA1">
          <w:rPr>
            <w:rStyle w:val="Hyperlink"/>
            <w:sz w:val="20"/>
            <w:szCs w:val="20"/>
          </w:rPr>
          <w:t>https://oregon.pridesurveys.com/</w:t>
        </w:r>
      </w:hyperlink>
    </w:p>
    <w:sectPr w:rsidR="00490042" w:rsidRPr="00896CE3" w:rsidSect="00863B3F">
      <w:type w:val="continuous"/>
      <w:pgSz w:w="12240" w:h="15840"/>
      <w:pgMar w:top="1440" w:right="1170" w:bottom="1170" w:left="1440" w:header="450" w:footer="720" w:gutter="0"/>
      <w:pgNumType w:start="1"/>
      <w:cols w:space="81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113092" w16cex:dateUtc="2020-04-09T20:57:21Z"/>
  <w16cex:commentExtensible w16cex:durableId="3E9A1D00" w16cex:dateUtc="2020-04-09T20:57:51Z"/>
  <w16cex:commentExtensible w16cex:durableId="13095224" w16cex:dateUtc="2020-04-09T20:57:59Z"/>
  <w16cex:commentExtensible w16cex:durableId="341BDBE4" w16cex:dateUtc="2020-04-09T21:00:24.651Z"/>
</w16cex:commentsExtensible>
</file>

<file path=word/commentsIds.xml><?xml version="1.0" encoding="utf-8"?>
<w16cid:commentsIds xmlns:mc="http://schemas.openxmlformats.org/markup-compatibility/2006" xmlns:w16cid="http://schemas.microsoft.com/office/word/2016/wordml/cid" mc:Ignorable="w16cid">
  <w16cid:commentId w16cid:paraId="2DB9A8BF" w16cid:durableId="37E1F38C"/>
  <w16cid:commentId w16cid:paraId="468B65BA" w16cid:durableId="1F8156EE"/>
  <w16cid:commentId w16cid:paraId="3CB2532E" w16cid:durableId="350FA20B"/>
  <w16cid:commentId w16cid:paraId="66FCB021" w16cid:durableId="15113092"/>
  <w16cid:commentId w16cid:paraId="23FF2AA9" w16cid:durableId="3E9A1D00"/>
  <w16cid:commentId w16cid:paraId="4E421C7D" w16cid:durableId="13095224"/>
  <w16cid:commentId w16cid:paraId="0FBA897D" w16cid:durableId="341BDB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B51E" w14:textId="77777777" w:rsidR="00BF1B34" w:rsidRDefault="00BF1B34">
      <w:pPr>
        <w:spacing w:line="240" w:lineRule="auto"/>
      </w:pPr>
      <w:r>
        <w:separator/>
      </w:r>
    </w:p>
  </w:endnote>
  <w:endnote w:type="continuationSeparator" w:id="0">
    <w:p w14:paraId="6CB4258F" w14:textId="77777777" w:rsidR="00BF1B34" w:rsidRDefault="00BF1B34">
      <w:pPr>
        <w:spacing w:line="240" w:lineRule="auto"/>
      </w:pPr>
      <w:r>
        <w:continuationSeparator/>
      </w:r>
    </w:p>
  </w:endnote>
  <w:endnote w:type="continuationNotice" w:id="1">
    <w:p w14:paraId="05183F06" w14:textId="77777777" w:rsidR="00BF1B34" w:rsidRDefault="00BF1B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5CC8" w14:textId="62F1FDC7" w:rsidR="004E7077" w:rsidRPr="00D31C38" w:rsidRDefault="004E7077" w:rsidP="00D31C38">
    <w:pPr>
      <w:widowControl w:val="0"/>
      <w:ind w:left="-912" w:right="-360"/>
      <w:rPr>
        <w:sz w:val="18"/>
        <w:szCs w:val="18"/>
      </w:rPr>
    </w:pPr>
    <w:r w:rsidRPr="00D31C38">
      <w:rPr>
        <w:sz w:val="18"/>
        <w:szCs w:val="18"/>
      </w:rPr>
      <w:t>Attendance Diagnostic and Planning Tool</w:t>
    </w:r>
    <w:r w:rsidRPr="00D31C38">
      <w:rPr>
        <w:sz w:val="18"/>
        <w:szCs w:val="18"/>
      </w:rPr>
      <w:ptab w:relativeTo="margin" w:alignment="center" w:leader="none"/>
    </w:r>
    <w:r>
      <w:rPr>
        <w:sz w:val="18"/>
        <w:szCs w:val="18"/>
      </w:rPr>
      <w:t xml:space="preserve">Oregon </w:t>
    </w:r>
    <w:r w:rsidR="00C2070B">
      <w:rPr>
        <w:sz w:val="18"/>
        <w:szCs w:val="18"/>
      </w:rPr>
      <w:t>Dept.</w:t>
    </w:r>
    <w:r>
      <w:rPr>
        <w:sz w:val="18"/>
        <w:szCs w:val="18"/>
      </w:rPr>
      <w:t xml:space="preserve"> of Education, EDM</w:t>
    </w:r>
    <w:r w:rsidRPr="00D31C38">
      <w:rPr>
        <w:sz w:val="18"/>
        <w:szCs w:val="18"/>
      </w:rPr>
      <w:ptab w:relativeTo="margin" w:alignment="right" w:leader="none"/>
    </w:r>
    <w:r w:rsidR="00C2070B">
      <w:rPr>
        <w:sz w:val="18"/>
        <w:szCs w:val="18"/>
      </w:rPr>
      <w:t>April</w:t>
    </w:r>
    <w:r>
      <w:rPr>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5EA5" w14:textId="77777777" w:rsidR="00BF1B34" w:rsidRDefault="00BF1B34">
      <w:pPr>
        <w:spacing w:line="240" w:lineRule="auto"/>
      </w:pPr>
      <w:r>
        <w:separator/>
      </w:r>
    </w:p>
  </w:footnote>
  <w:footnote w:type="continuationSeparator" w:id="0">
    <w:p w14:paraId="013BD7F6" w14:textId="77777777" w:rsidR="00BF1B34" w:rsidRDefault="00BF1B34">
      <w:pPr>
        <w:spacing w:line="240" w:lineRule="auto"/>
      </w:pPr>
      <w:r>
        <w:continuationSeparator/>
      </w:r>
    </w:p>
  </w:footnote>
  <w:footnote w:type="continuationNotice" w:id="1">
    <w:p w14:paraId="6581D7EF" w14:textId="77777777" w:rsidR="00BF1B34" w:rsidRDefault="00BF1B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1A38" w14:textId="77777777" w:rsidR="004E7077" w:rsidRDefault="004E7077">
    <w:pPr>
      <w:widowControl w:val="0"/>
      <w:spacing w:line="273" w:lineRule="auto"/>
      <w:ind w:left="-33" w:right="90"/>
    </w:pPr>
    <w:r>
      <w:rPr>
        <w:noProof/>
        <w:sz w:val="34"/>
        <w:szCs w:val="34"/>
      </w:rPr>
      <w:drawing>
        <wp:inline distT="114300" distB="114300" distL="114300" distR="114300" wp14:anchorId="7A27A2AD" wp14:editId="3C88F17B">
          <wp:extent cx="6115050" cy="469900"/>
          <wp:effectExtent l="0" t="0" r="0" b="6350"/>
          <wp:docPr id="6" name="image1.jpg" title="Every Day Matters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15050" cy="469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054"/>
    <w:multiLevelType w:val="hybridMultilevel"/>
    <w:tmpl w:val="881AC7F8"/>
    <w:lvl w:ilvl="0" w:tplc="C6FEA44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946A25"/>
    <w:multiLevelType w:val="hybridMultilevel"/>
    <w:tmpl w:val="960CC740"/>
    <w:lvl w:ilvl="0" w:tplc="C6FEA448">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15:restartNumberingAfterBreak="0">
    <w:nsid w:val="0EC67DC8"/>
    <w:multiLevelType w:val="hybridMultilevel"/>
    <w:tmpl w:val="74EE66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D33975"/>
    <w:multiLevelType w:val="hybridMultilevel"/>
    <w:tmpl w:val="E18A01C6"/>
    <w:lvl w:ilvl="0" w:tplc="C6FEA448">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15:restartNumberingAfterBreak="0">
    <w:nsid w:val="1ACA6145"/>
    <w:multiLevelType w:val="hybridMultilevel"/>
    <w:tmpl w:val="BA8E88F4"/>
    <w:lvl w:ilvl="0" w:tplc="C6FEA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24EF"/>
    <w:multiLevelType w:val="hybridMultilevel"/>
    <w:tmpl w:val="40BCE6BA"/>
    <w:lvl w:ilvl="0" w:tplc="C6FEA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42107"/>
    <w:multiLevelType w:val="hybridMultilevel"/>
    <w:tmpl w:val="8B4EAFFC"/>
    <w:lvl w:ilvl="0" w:tplc="C6FEA448">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 w15:restartNumberingAfterBreak="0">
    <w:nsid w:val="28D81AD1"/>
    <w:multiLevelType w:val="multilevel"/>
    <w:tmpl w:val="F6C0ECB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E7744C4"/>
    <w:multiLevelType w:val="hybridMultilevel"/>
    <w:tmpl w:val="C17422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31F79CA"/>
    <w:multiLevelType w:val="hybridMultilevel"/>
    <w:tmpl w:val="357C66E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44DF6BD6"/>
    <w:multiLevelType w:val="multilevel"/>
    <w:tmpl w:val="82462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4D2A62"/>
    <w:multiLevelType w:val="hybridMultilevel"/>
    <w:tmpl w:val="7C0E99AA"/>
    <w:lvl w:ilvl="0" w:tplc="C6FEA448">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487C0E44"/>
    <w:multiLevelType w:val="hybridMultilevel"/>
    <w:tmpl w:val="D02EFD54"/>
    <w:lvl w:ilvl="0" w:tplc="C6FEA448">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3" w15:restartNumberingAfterBreak="0">
    <w:nsid w:val="4D1F50B1"/>
    <w:multiLevelType w:val="hybridMultilevel"/>
    <w:tmpl w:val="C898045A"/>
    <w:lvl w:ilvl="0" w:tplc="C6FEA448">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14" w15:restartNumberingAfterBreak="0">
    <w:nsid w:val="4DAB6348"/>
    <w:multiLevelType w:val="hybridMultilevel"/>
    <w:tmpl w:val="067047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E5C728F"/>
    <w:multiLevelType w:val="multilevel"/>
    <w:tmpl w:val="6C6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A025AA"/>
    <w:multiLevelType w:val="hybridMultilevel"/>
    <w:tmpl w:val="279CEA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9A26FE4"/>
    <w:multiLevelType w:val="hybridMultilevel"/>
    <w:tmpl w:val="B868F384"/>
    <w:lvl w:ilvl="0" w:tplc="C6FEA448">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15:restartNumberingAfterBreak="0">
    <w:nsid w:val="752E416A"/>
    <w:multiLevelType w:val="hybridMultilevel"/>
    <w:tmpl w:val="89109C76"/>
    <w:lvl w:ilvl="0" w:tplc="C6FEA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0"/>
  </w:num>
  <w:num w:numId="4">
    <w:abstractNumId w:val="5"/>
  </w:num>
  <w:num w:numId="5">
    <w:abstractNumId w:val="1"/>
  </w:num>
  <w:num w:numId="6">
    <w:abstractNumId w:val="3"/>
  </w:num>
  <w:num w:numId="7">
    <w:abstractNumId w:val="11"/>
  </w:num>
  <w:num w:numId="8">
    <w:abstractNumId w:val="6"/>
  </w:num>
  <w:num w:numId="9">
    <w:abstractNumId w:val="4"/>
  </w:num>
  <w:num w:numId="10">
    <w:abstractNumId w:val="12"/>
  </w:num>
  <w:num w:numId="11">
    <w:abstractNumId w:val="13"/>
  </w:num>
  <w:num w:numId="12">
    <w:abstractNumId w:val="18"/>
  </w:num>
  <w:num w:numId="13">
    <w:abstractNumId w:val="17"/>
  </w:num>
  <w:num w:numId="14">
    <w:abstractNumId w:val="9"/>
  </w:num>
  <w:num w:numId="15">
    <w:abstractNumId w:val="8"/>
  </w:num>
  <w:num w:numId="16">
    <w:abstractNumId w:val="2"/>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DD"/>
    <w:rsid w:val="00011E8C"/>
    <w:rsid w:val="00027E5C"/>
    <w:rsid w:val="000619FB"/>
    <w:rsid w:val="000A1D11"/>
    <w:rsid w:val="000C2F7A"/>
    <w:rsid w:val="000E09A6"/>
    <w:rsid w:val="00125F14"/>
    <w:rsid w:val="00157453"/>
    <w:rsid w:val="001A1EA1"/>
    <w:rsid w:val="001A4B52"/>
    <w:rsid w:val="001D312F"/>
    <w:rsid w:val="001E12C4"/>
    <w:rsid w:val="001F1762"/>
    <w:rsid w:val="00205381"/>
    <w:rsid w:val="00210C5C"/>
    <w:rsid w:val="002155B9"/>
    <w:rsid w:val="00246534"/>
    <w:rsid w:val="002555A1"/>
    <w:rsid w:val="00263ABF"/>
    <w:rsid w:val="0027367F"/>
    <w:rsid w:val="002757B3"/>
    <w:rsid w:val="003018B2"/>
    <w:rsid w:val="00306A48"/>
    <w:rsid w:val="00317C18"/>
    <w:rsid w:val="003326FC"/>
    <w:rsid w:val="003478E7"/>
    <w:rsid w:val="00364BD2"/>
    <w:rsid w:val="00371A8B"/>
    <w:rsid w:val="0038621B"/>
    <w:rsid w:val="003902FC"/>
    <w:rsid w:val="00390889"/>
    <w:rsid w:val="003F21FA"/>
    <w:rsid w:val="004163B5"/>
    <w:rsid w:val="00466FD1"/>
    <w:rsid w:val="00470547"/>
    <w:rsid w:val="00473502"/>
    <w:rsid w:val="0048600F"/>
    <w:rsid w:val="00490042"/>
    <w:rsid w:val="0049511C"/>
    <w:rsid w:val="004E7077"/>
    <w:rsid w:val="00545059"/>
    <w:rsid w:val="0056348F"/>
    <w:rsid w:val="0056393E"/>
    <w:rsid w:val="005702A6"/>
    <w:rsid w:val="005B1F74"/>
    <w:rsid w:val="005C75BD"/>
    <w:rsid w:val="00614554"/>
    <w:rsid w:val="00630115"/>
    <w:rsid w:val="0064383D"/>
    <w:rsid w:val="00665732"/>
    <w:rsid w:val="00677C73"/>
    <w:rsid w:val="00684686"/>
    <w:rsid w:val="006928F9"/>
    <w:rsid w:val="006A03D0"/>
    <w:rsid w:val="006B7159"/>
    <w:rsid w:val="006E1848"/>
    <w:rsid w:val="006E6127"/>
    <w:rsid w:val="00711A74"/>
    <w:rsid w:val="007139BE"/>
    <w:rsid w:val="00734B2B"/>
    <w:rsid w:val="007372EB"/>
    <w:rsid w:val="007447EA"/>
    <w:rsid w:val="00751327"/>
    <w:rsid w:val="00793E7C"/>
    <w:rsid w:val="00822D50"/>
    <w:rsid w:val="008475D0"/>
    <w:rsid w:val="008561AC"/>
    <w:rsid w:val="00863B3F"/>
    <w:rsid w:val="00870855"/>
    <w:rsid w:val="00886277"/>
    <w:rsid w:val="00896CE3"/>
    <w:rsid w:val="0089709E"/>
    <w:rsid w:val="008A2510"/>
    <w:rsid w:val="008B1D0A"/>
    <w:rsid w:val="008C555C"/>
    <w:rsid w:val="008E735B"/>
    <w:rsid w:val="00910008"/>
    <w:rsid w:val="009226F2"/>
    <w:rsid w:val="009542C7"/>
    <w:rsid w:val="00983099"/>
    <w:rsid w:val="009A5BF0"/>
    <w:rsid w:val="009C7167"/>
    <w:rsid w:val="009D1C80"/>
    <w:rsid w:val="009E3074"/>
    <w:rsid w:val="00A27754"/>
    <w:rsid w:val="00A37A0A"/>
    <w:rsid w:val="00A9116F"/>
    <w:rsid w:val="00AB0445"/>
    <w:rsid w:val="00AE1477"/>
    <w:rsid w:val="00AF5F74"/>
    <w:rsid w:val="00B10A7A"/>
    <w:rsid w:val="00B24A42"/>
    <w:rsid w:val="00B44461"/>
    <w:rsid w:val="00B77590"/>
    <w:rsid w:val="00B817F5"/>
    <w:rsid w:val="00BC2869"/>
    <w:rsid w:val="00BF1B34"/>
    <w:rsid w:val="00BF27D2"/>
    <w:rsid w:val="00C2070B"/>
    <w:rsid w:val="00C55CEB"/>
    <w:rsid w:val="00C629FD"/>
    <w:rsid w:val="00C81448"/>
    <w:rsid w:val="00C91430"/>
    <w:rsid w:val="00CA42D9"/>
    <w:rsid w:val="00CB304B"/>
    <w:rsid w:val="00CB6898"/>
    <w:rsid w:val="00CD07EE"/>
    <w:rsid w:val="00CE6087"/>
    <w:rsid w:val="00CF3811"/>
    <w:rsid w:val="00D30447"/>
    <w:rsid w:val="00D31C38"/>
    <w:rsid w:val="00D4690E"/>
    <w:rsid w:val="00DA607C"/>
    <w:rsid w:val="00DB32AD"/>
    <w:rsid w:val="00DB730D"/>
    <w:rsid w:val="00DC66BF"/>
    <w:rsid w:val="00DE41BB"/>
    <w:rsid w:val="00E16F85"/>
    <w:rsid w:val="00E4432C"/>
    <w:rsid w:val="00E57165"/>
    <w:rsid w:val="00E663DD"/>
    <w:rsid w:val="00E85407"/>
    <w:rsid w:val="00EB3447"/>
    <w:rsid w:val="00F23D6D"/>
    <w:rsid w:val="00F7104E"/>
    <w:rsid w:val="00F97A1D"/>
    <w:rsid w:val="00FA47E4"/>
    <w:rsid w:val="00FF4E5A"/>
    <w:rsid w:val="189CC274"/>
    <w:rsid w:val="2B1A227B"/>
    <w:rsid w:val="47A827D6"/>
    <w:rsid w:val="50B4F79E"/>
    <w:rsid w:val="521ABFC2"/>
    <w:rsid w:val="5D44D1A9"/>
    <w:rsid w:val="5D50066B"/>
    <w:rsid w:val="5ECEC46E"/>
    <w:rsid w:val="5F5861DF"/>
    <w:rsid w:val="603E2539"/>
    <w:rsid w:val="6AC5164E"/>
    <w:rsid w:val="731450D5"/>
    <w:rsid w:val="747A7623"/>
    <w:rsid w:val="7750FC76"/>
    <w:rsid w:val="782A69E8"/>
    <w:rsid w:val="7BE542FB"/>
    <w:rsid w:val="7CAE65D7"/>
    <w:rsid w:val="7D74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C0BF"/>
  <w15:docId w15:val="{628DDDF0-0C5E-415F-9768-FD587178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30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99"/>
    <w:rPr>
      <w:rFonts w:ascii="Segoe UI" w:hAnsi="Segoe UI" w:cs="Segoe UI"/>
      <w:sz w:val="18"/>
      <w:szCs w:val="18"/>
    </w:rPr>
  </w:style>
  <w:style w:type="paragraph" w:styleId="Header">
    <w:name w:val="header"/>
    <w:basedOn w:val="Normal"/>
    <w:link w:val="HeaderChar"/>
    <w:uiPriority w:val="99"/>
    <w:unhideWhenUsed/>
    <w:rsid w:val="00B24A42"/>
    <w:pPr>
      <w:tabs>
        <w:tab w:val="center" w:pos="4680"/>
        <w:tab w:val="right" w:pos="9360"/>
      </w:tabs>
      <w:spacing w:line="240" w:lineRule="auto"/>
    </w:pPr>
  </w:style>
  <w:style w:type="character" w:customStyle="1" w:styleId="HeaderChar">
    <w:name w:val="Header Char"/>
    <w:basedOn w:val="DefaultParagraphFont"/>
    <w:link w:val="Header"/>
    <w:uiPriority w:val="99"/>
    <w:rsid w:val="00B24A42"/>
  </w:style>
  <w:style w:type="paragraph" w:styleId="Footer">
    <w:name w:val="footer"/>
    <w:basedOn w:val="Normal"/>
    <w:link w:val="FooterChar"/>
    <w:uiPriority w:val="99"/>
    <w:unhideWhenUsed/>
    <w:rsid w:val="00B24A42"/>
    <w:pPr>
      <w:tabs>
        <w:tab w:val="center" w:pos="4680"/>
        <w:tab w:val="right" w:pos="9360"/>
      </w:tabs>
      <w:spacing w:line="240" w:lineRule="auto"/>
    </w:pPr>
  </w:style>
  <w:style w:type="character" w:customStyle="1" w:styleId="FooterChar">
    <w:name w:val="Footer Char"/>
    <w:basedOn w:val="DefaultParagraphFont"/>
    <w:link w:val="Footer"/>
    <w:uiPriority w:val="99"/>
    <w:rsid w:val="00B24A42"/>
  </w:style>
  <w:style w:type="paragraph" w:styleId="ListParagraph">
    <w:name w:val="List Paragraph"/>
    <w:basedOn w:val="Normal"/>
    <w:uiPriority w:val="34"/>
    <w:qFormat/>
    <w:rsid w:val="00B24A42"/>
    <w:pPr>
      <w:ind w:left="720"/>
      <w:contextualSpacing/>
    </w:pPr>
  </w:style>
  <w:style w:type="paragraph" w:styleId="NormalWeb">
    <w:name w:val="Normal (Web)"/>
    <w:basedOn w:val="Normal"/>
    <w:uiPriority w:val="99"/>
    <w:semiHidden/>
    <w:unhideWhenUsed/>
    <w:rsid w:val="00CE6087"/>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6087"/>
    <w:rPr>
      <w:b/>
      <w:bCs/>
    </w:rPr>
  </w:style>
  <w:style w:type="character" w:customStyle="1" w:styleId="CommentSubjectChar">
    <w:name w:val="Comment Subject Char"/>
    <w:basedOn w:val="CommentTextChar"/>
    <w:link w:val="CommentSubject"/>
    <w:uiPriority w:val="99"/>
    <w:semiHidden/>
    <w:rsid w:val="00CE6087"/>
    <w:rPr>
      <w:b/>
      <w:bCs/>
      <w:sz w:val="20"/>
      <w:szCs w:val="20"/>
    </w:rPr>
  </w:style>
  <w:style w:type="character" w:styleId="Hyperlink">
    <w:name w:val="Hyperlink"/>
    <w:basedOn w:val="DefaultParagraphFont"/>
    <w:uiPriority w:val="99"/>
    <w:unhideWhenUsed/>
    <w:rsid w:val="00B44461"/>
    <w:rPr>
      <w:color w:val="0000FF"/>
      <w:u w:val="single"/>
    </w:rPr>
  </w:style>
  <w:style w:type="table" w:styleId="TableGrid">
    <w:name w:val="Table Grid"/>
    <w:basedOn w:val="TableNormal"/>
    <w:uiPriority w:val="39"/>
    <w:rsid w:val="00896C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47EA"/>
    <w:pPr>
      <w:spacing w:line="240" w:lineRule="auto"/>
    </w:pPr>
  </w:style>
  <w:style w:type="character" w:customStyle="1" w:styleId="normaltextrun">
    <w:name w:val="normaltextrun"/>
    <w:basedOn w:val="DefaultParagraphFont"/>
    <w:rsid w:val="000E09A6"/>
  </w:style>
  <w:style w:type="character" w:customStyle="1" w:styleId="eop">
    <w:name w:val="eop"/>
    <w:basedOn w:val="DefaultParagraphFont"/>
    <w:rsid w:val="000E09A6"/>
  </w:style>
  <w:style w:type="paragraph" w:customStyle="1" w:styleId="paragraph">
    <w:name w:val="paragraph"/>
    <w:basedOn w:val="Normal"/>
    <w:rsid w:val="00371A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6098">
      <w:bodyDiv w:val="1"/>
      <w:marLeft w:val="0"/>
      <w:marRight w:val="0"/>
      <w:marTop w:val="0"/>
      <w:marBottom w:val="0"/>
      <w:divBdr>
        <w:top w:val="none" w:sz="0" w:space="0" w:color="auto"/>
        <w:left w:val="none" w:sz="0" w:space="0" w:color="auto"/>
        <w:bottom w:val="none" w:sz="0" w:space="0" w:color="auto"/>
        <w:right w:val="none" w:sz="0" w:space="0" w:color="auto"/>
      </w:divBdr>
      <w:divsChild>
        <w:div w:id="1674261974">
          <w:marLeft w:val="0"/>
          <w:marRight w:val="0"/>
          <w:marTop w:val="0"/>
          <w:marBottom w:val="0"/>
          <w:divBdr>
            <w:top w:val="none" w:sz="0" w:space="0" w:color="auto"/>
            <w:left w:val="none" w:sz="0" w:space="0" w:color="auto"/>
            <w:bottom w:val="none" w:sz="0" w:space="0" w:color="auto"/>
            <w:right w:val="none" w:sz="0" w:space="0" w:color="auto"/>
          </w:divBdr>
        </w:div>
        <w:div w:id="2111125460">
          <w:marLeft w:val="0"/>
          <w:marRight w:val="0"/>
          <w:marTop w:val="0"/>
          <w:marBottom w:val="0"/>
          <w:divBdr>
            <w:top w:val="none" w:sz="0" w:space="0" w:color="auto"/>
            <w:left w:val="none" w:sz="0" w:space="0" w:color="auto"/>
            <w:bottom w:val="none" w:sz="0" w:space="0" w:color="auto"/>
            <w:right w:val="none" w:sz="0" w:space="0" w:color="auto"/>
          </w:divBdr>
        </w:div>
        <w:div w:id="660933413">
          <w:marLeft w:val="0"/>
          <w:marRight w:val="0"/>
          <w:marTop w:val="0"/>
          <w:marBottom w:val="0"/>
          <w:divBdr>
            <w:top w:val="none" w:sz="0" w:space="0" w:color="auto"/>
            <w:left w:val="none" w:sz="0" w:space="0" w:color="auto"/>
            <w:bottom w:val="none" w:sz="0" w:space="0" w:color="auto"/>
            <w:right w:val="none" w:sz="0" w:space="0" w:color="auto"/>
          </w:divBdr>
          <w:divsChild>
            <w:div w:id="2339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Data" Target="diagrams/data8.xml"/><Relationship Id="rId63" Type="http://schemas.openxmlformats.org/officeDocument/2006/relationships/diagramLayout" Target="diagrams/layout11.xml"/><Relationship Id="rId68" Type="http://schemas.openxmlformats.org/officeDocument/2006/relationships/diagramLayout" Target="diagrams/layout12.xml"/><Relationship Id="rId16" Type="http://schemas.openxmlformats.org/officeDocument/2006/relationships/diagramQuickStyle" Target="diagrams/quickStyle2.xml"/><Relationship Id="rId11" Type="http://schemas.openxmlformats.org/officeDocument/2006/relationships/diagramQuickStyle" Target="diagrams/quickStyle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openxmlformats.org/officeDocument/2006/relationships/diagramLayout" Target="diagrams/layout9.xml"/><Relationship Id="rId58" Type="http://schemas.openxmlformats.org/officeDocument/2006/relationships/diagramLayout" Target="diagrams/layout10.xml"/><Relationship Id="rId74" Type="http://schemas.openxmlformats.org/officeDocument/2006/relationships/hyperlink" Target="https://www.oregon.gov/oha/PH/BIRTHDEATHCERTIFICATES/SURVEYS/OREGONHEALTHYTEENS/Documents/2019/2019%20OHT%20District%20Participation%20by%20County.pdf" TargetMode="External"/><Relationship Id="rId79" Type="http://schemas.openxmlformats.org/officeDocument/2006/relationships/customXml" Target="../customXml/item2.xml"/><Relationship Id="rId5" Type="http://schemas.openxmlformats.org/officeDocument/2006/relationships/footnotes" Target="footnotes.xml"/><Relationship Id="rId61" Type="http://schemas.microsoft.com/office/2007/relationships/diagramDrawing" Target="diagrams/drawing10.xm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theme" Target="theme/theme1.xml"/><Relationship Id="R84a90e79e3504cd3" Type="http://schemas.microsoft.com/office/2018/08/relationships/commentsExtensible" Target="commentsExtensible.xml"/><Relationship Id="rId8" Type="http://schemas.openxmlformats.org/officeDocument/2006/relationships/footer" Target="footer1.xml"/><Relationship Id="rId51" Type="http://schemas.microsoft.com/office/2007/relationships/diagramDrawing" Target="diagrams/drawing8.xml"/><Relationship Id="rId72" Type="http://schemas.openxmlformats.org/officeDocument/2006/relationships/hyperlink" Target="mailto:everydaymatters@state.or.us" TargetMode="External"/><Relationship Id="rId80"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hyperlink" Target="https://oregon.pridesurveys.com/" TargetMode="External"/><Relationship Id="rId59" Type="http://schemas.openxmlformats.org/officeDocument/2006/relationships/diagramQuickStyle" Target="diagrams/quickStyle10.xml"/><Relationship Id="rId67" Type="http://schemas.openxmlformats.org/officeDocument/2006/relationships/diagramData" Target="diagrams/data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hyperlink" Target="https://oregon.pridesurvey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QuickStyle" Target="diagrams/quickStyle8.xml"/><Relationship Id="rId57" Type="http://schemas.openxmlformats.org/officeDocument/2006/relationships/diagramData" Target="diagrams/data10.xml"/><Relationship Id="R46f0dce175de4c58" Type="http://schemas.microsoft.com/office/2016/09/relationships/commentsIds" Target="commentsIds.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hyperlink" Target="https://www.oregon.gov/oha/PH/BIRTHDEATHCERTIFICATES/SURVEYS/OREGONHEALTHYTEENS/Documents/2019/2019%20State%20of%20Oregon%20Profile%20Report.pdf" TargetMode="Externa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hyperlink" Target="https://www.oregon.gov/oha/PH/BIRTHDEATHCERTIFICATES/SURVEYS/OREGONHEALTHYTEENS/Documents/2019/2019%20State%20of%20Oregon%20Profile%20Report.pdf" TargetMode="External"/><Relationship Id="rId78"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34" Type="http://schemas.openxmlformats.org/officeDocument/2006/relationships/diagramData" Target="diagrams/data6.xml"/><Relationship Id="rId50" Type="http://schemas.openxmlformats.org/officeDocument/2006/relationships/diagramColors" Target="diagrams/colors8.xml"/><Relationship Id="rId55" Type="http://schemas.openxmlformats.org/officeDocument/2006/relationships/diagramColors" Target="diagrams/colors9.xml"/><Relationship Id="rId76" Type="http://schemas.openxmlformats.org/officeDocument/2006/relationships/fontTable" Target="fontTable.xml"/><Relationship Id="rId7" Type="http://schemas.openxmlformats.org/officeDocument/2006/relationships/header" Target="header1.xml"/><Relationship Id="rId71" Type="http://schemas.microsoft.com/office/2007/relationships/diagramDrawing" Target="diagrams/drawing12.xml"/><Relationship Id="rId2" Type="http://schemas.openxmlformats.org/officeDocument/2006/relationships/styles" Target="styles.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Layout" Target="diagrams/layout7.xml"/><Relationship Id="rId45" Type="http://schemas.openxmlformats.org/officeDocument/2006/relationships/hyperlink" Target="https://www.oregon.gov/oha/PH/BIRTHDEATHCERTIFICATES/SURVEYS/OREGONHEALTHYTEENS/Documents/2019/2019%20OHT%20District%20Participation%20by%20County.pdf" TargetMode="External"/><Relationship Id="rId66" Type="http://schemas.microsoft.com/office/2007/relationships/diagramDrawing" Target="diagrams/drawing1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dgm:spPr/>
      <dgm:t>
        <a:bodyPr/>
        <a:lstStyle/>
        <a:p>
          <a:r>
            <a:rPr lang="en-US"/>
            <a:t>Doesn't meet our needs</a:t>
          </a:r>
        </a:p>
      </dgm:t>
      <dgm:extLst>
        <a:ext uri="{E40237B7-FDA0-4F09-8148-C483321AD2D9}">
          <dgm14:cNvPr xmlns:dgm14="http://schemas.microsoft.com/office/drawing/2010/diagram" id="0" name="" title="Doesn't meet our needs"/>
        </a:ext>
      </dgm:extLs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dgm:spPr/>
      <dgm:t>
        <a:bodyPr/>
        <a:lstStyle/>
        <a:p>
          <a:r>
            <a:rPr lang="en-US"/>
            <a:t>Meets simple needs</a:t>
          </a:r>
        </a:p>
      </dgm:t>
      <dgm:extLst>
        <a:ext uri="{E40237B7-FDA0-4F09-8148-C483321AD2D9}">
          <dgm14:cNvPr xmlns:dgm14="http://schemas.microsoft.com/office/drawing/2010/diagram" id="0" name="" title="Meets simple needs"/>
        </a:ext>
      </dgm:extLs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Provides real-time, useful data that drives decisions</a:t>
          </a:r>
        </a:p>
      </dgm:t>
      <dgm:extLst>
        <a:ext uri="{E40237B7-FDA0-4F09-8148-C483321AD2D9}">
          <dgm14:cNvPr xmlns:dgm14="http://schemas.microsoft.com/office/drawing/2010/diagram" id="0" name="" title="Provides real-time, useful data that drives decisions"/>
        </a:ext>
      </dgm:extLs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dgm:spPr/>
      <dgm:t>
        <a:bodyPr/>
        <a:lstStyle/>
        <a:p>
          <a:r>
            <a:rPr lang="en-US">
              <a:solidFill>
                <a:schemeClr val="bg1"/>
              </a:solidFill>
            </a:rPr>
            <a:t>""</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dgm:spPr/>
      <dgm:t>
        <a:bodyPr/>
        <a:lstStyle/>
        <a:p>
          <a:r>
            <a:rPr lang="en-US">
              <a:solidFill>
                <a:schemeClr val="bg1"/>
              </a:solidFill>
            </a:rPr>
            <a:t>""</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extLst>
        <a:ext uri="{E40237B7-FDA0-4F09-8148-C483321AD2D9}">
          <dgm14:cNvPr xmlns:dgm14="http://schemas.microsoft.com/office/drawing/2010/diagram" id="0" name="" title="5 point continuum"/>
        </a:ext>
      </dgm:extLst>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extLst>
        <a:ext uri="{E40237B7-FDA0-4F09-8148-C483321AD2D9}">
          <dgm14:cNvPr xmlns:dgm14="http://schemas.microsoft.com/office/drawing/2010/diagram" id="0" name="" title="1"/>
        </a:ext>
      </dgm:extLst>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extLst>
        <a:ext uri="{E40237B7-FDA0-4F09-8148-C483321AD2D9}">
          <dgm14:cNvPr xmlns:dgm14="http://schemas.microsoft.com/office/drawing/2010/diagram" id="0" name="" title="2"/>
        </a:ext>
      </dgm:extLst>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extLst>
        <a:ext uri="{E40237B7-FDA0-4F09-8148-C483321AD2D9}">
          <dgm14:cNvPr xmlns:dgm14="http://schemas.microsoft.com/office/drawing/2010/diagram" id="0" name="" title="3"/>
        </a:ext>
      </dgm:extLst>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extLst>
        <a:ext uri="{E40237B7-FDA0-4F09-8148-C483321AD2D9}">
          <dgm14:cNvPr xmlns:dgm14="http://schemas.microsoft.com/office/drawing/2010/diagram" id="0" name="" title="4"/>
        </a:ext>
      </dgm:extLst>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140540" custScaleY="83977"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extLst>
        <a:ext uri="{E40237B7-FDA0-4F09-8148-C483321AD2D9}">
          <dgm14:cNvPr xmlns:dgm14="http://schemas.microsoft.com/office/drawing/2010/diagram" id="0" name="" title="5"/>
        </a:ext>
      </dgm:extLst>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dgm:spPr/>
      <dgm:t>
        <a:bodyPr/>
        <a:lstStyle/>
        <a:p>
          <a:r>
            <a:rPr lang="en-US"/>
            <a:t>Little or no input</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dgm:spPr/>
      <dgm:t>
        <a:bodyPr/>
        <a:lstStyle/>
        <a:p>
          <a:r>
            <a:rPr lang="en-US"/>
            <a:t>Some input by some </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Regular input by a wide variety</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dgm:spPr/>
      <dgm:t>
        <a:bodyPr/>
        <a:lstStyle/>
        <a:p>
          <a:r>
            <a:rPr lang="en-US">
              <a:solidFill>
                <a:schemeClr val="bg1"/>
              </a:solidFill>
            </a:rPr>
            <a:t>""</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dgm:spPr/>
      <dgm:t>
        <a:bodyPr/>
        <a:lstStyle/>
        <a:p>
          <a:r>
            <a:rPr lang="en-US">
              <a:solidFill>
                <a:schemeClr val="bg1"/>
              </a:solidFill>
            </a:rPr>
            <a:t>""</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140540" custScaleY="83977"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dgm:spPr/>
      <dgm:t>
        <a:bodyPr/>
        <a:lstStyle/>
        <a:p>
          <a:r>
            <a:rPr lang="en-US"/>
            <a:t>Little or no input</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dgm:spPr/>
      <dgm:t>
        <a:bodyPr/>
        <a:lstStyle/>
        <a:p>
          <a:r>
            <a:rPr lang="en-US"/>
            <a:t>Some input by some </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Regular input by a wide variety</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dgm:spPr/>
      <dgm:t>
        <a:bodyPr/>
        <a:lstStyle/>
        <a:p>
          <a:r>
            <a:rPr lang="en-US">
              <a:solidFill>
                <a:schemeClr val="bg1"/>
              </a:solidFill>
            </a:rPr>
            <a:t>""</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dgm:spPr/>
      <dgm:t>
        <a:bodyPr/>
        <a:lstStyle/>
        <a:p>
          <a:r>
            <a:rPr lang="en-US">
              <a:solidFill>
                <a:schemeClr val="bg1"/>
              </a:solidFill>
            </a:rPr>
            <a:t>""</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140540" custScaleY="83977"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dgm:spPr/>
      <dgm:t>
        <a:bodyPr/>
        <a:lstStyle/>
        <a:p>
          <a:r>
            <a:rPr lang="en-US"/>
            <a:t>Doesn't meet student needs</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dgm:spPr/>
      <dgm:t>
        <a:bodyPr/>
        <a:lstStyle/>
        <a:p>
          <a:r>
            <a:rPr lang="en-US"/>
            <a:t>Meets the needs of most students</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Every student is supported to attend regularly</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dgm:spPr/>
      <dgm:t>
        <a:bodyPr/>
        <a:lstStyle/>
        <a:p>
          <a:r>
            <a:rPr lang="en-US">
              <a:solidFill>
                <a:schemeClr val="bg1"/>
              </a:solidFill>
            </a:rPr>
            <a:t>""</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dgm:spPr/>
      <dgm:t>
        <a:bodyPr/>
        <a:lstStyle/>
        <a:p>
          <a:r>
            <a:rPr lang="en-US">
              <a:solidFill>
                <a:schemeClr val="bg1"/>
              </a:solidFill>
            </a:rPr>
            <a:t>""</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140540" custScaleY="83977"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custT="1"/>
      <dgm:spPr/>
      <dgm:t>
        <a:bodyPr/>
        <a:lstStyle/>
        <a:p>
          <a:r>
            <a:rPr lang="en-US" sz="800"/>
            <a:t>No communication</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custT="1"/>
      <dgm:spPr/>
      <dgm:t>
        <a:bodyPr/>
        <a:lstStyle/>
        <a:p>
          <a:r>
            <a:rPr lang="en-US" sz="800"/>
            <a:t>Communication is  basic and one way</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Regular, two-way, meaningful communication is the norm</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custT="1"/>
      <dgm:spPr/>
      <dgm:t>
        <a:bodyPr/>
        <a:lstStyle/>
        <a:p>
          <a:r>
            <a:rPr lang="en-US" sz="800"/>
            <a:t>Communication is regular and accessible</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custT="1"/>
      <dgm:spPr/>
      <dgm:t>
        <a:bodyPr/>
        <a:lstStyle/>
        <a:p>
          <a:r>
            <a:rPr lang="en-US" sz="800"/>
            <a:t>Irregular or occsional communication</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custScaleX="125006">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custScaleX="152260">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custScaleX="165351">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216559" custScaleY="83977"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custT="1"/>
      <dgm:spPr/>
      <dgm:t>
        <a:bodyPr/>
        <a:lstStyle/>
        <a:p>
          <a:r>
            <a:rPr lang="en-US" sz="800"/>
            <a:t>No communication</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custT="1"/>
      <dgm:spPr/>
      <dgm:t>
        <a:bodyPr/>
        <a:lstStyle/>
        <a:p>
          <a:r>
            <a:rPr lang="en-US" sz="800"/>
            <a:t>Communication is  basic and one way</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Regular, two-way, meaningful communication is the norm</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custT="1"/>
      <dgm:spPr/>
      <dgm:t>
        <a:bodyPr/>
        <a:lstStyle/>
        <a:p>
          <a:r>
            <a:rPr lang="en-US" sz="800"/>
            <a:t>Communication is regular and accessible</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custT="1"/>
      <dgm:spPr/>
      <dgm:t>
        <a:bodyPr/>
        <a:lstStyle/>
        <a:p>
          <a:r>
            <a:rPr lang="en-US" sz="800"/>
            <a:t>Irregular or occsional communication</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t>
        <a:bodyPr/>
        <a:lstStyle/>
        <a:p>
          <a:endParaRPr lang="en-US"/>
        </a:p>
      </dgm:t>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custScaleX="125006">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custScaleX="152260">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custScaleX="165351">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216559" custScaleY="83977"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custT="1"/>
      <dgm:spPr/>
      <dgm:t>
        <a:bodyPr/>
        <a:lstStyle/>
        <a:p>
          <a:r>
            <a:rPr lang="en-US" sz="800"/>
            <a:t>No communication</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custT="1"/>
      <dgm:spPr/>
      <dgm:t>
        <a:bodyPr/>
        <a:lstStyle/>
        <a:p>
          <a:r>
            <a:rPr lang="en-US" sz="800"/>
            <a:t>Communication is  basic and one way</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Regular, two-way, meaningful communication is the norm</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custT="1"/>
      <dgm:spPr/>
      <dgm:t>
        <a:bodyPr/>
        <a:lstStyle/>
        <a:p>
          <a:r>
            <a:rPr lang="en-US" sz="800"/>
            <a:t>Communication is regular and accessible</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custT="1"/>
      <dgm:spPr/>
      <dgm:t>
        <a:bodyPr/>
        <a:lstStyle/>
        <a:p>
          <a:r>
            <a:rPr lang="en-US" sz="800"/>
            <a:t>Irregular or occsional communication</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t>
        <a:bodyPr/>
        <a:lstStyle/>
        <a:p>
          <a:endParaRPr lang="en-US"/>
        </a:p>
      </dgm:t>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custScaleX="125006">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custScaleX="152260">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custScaleX="165351">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216559" custScaleY="83977"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custT="1"/>
      <dgm:spPr/>
      <dgm:t>
        <a:bodyPr/>
        <a:lstStyle/>
        <a:p>
          <a:r>
            <a:rPr lang="en-US" sz="800"/>
            <a:t>Vague, infrequent communication</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custT="1"/>
      <dgm:spPr/>
      <dgm:t>
        <a:bodyPr/>
        <a:lstStyle/>
        <a:p>
          <a:r>
            <a:rPr lang="en-US" sz="800"/>
            <a:t>Communication is  basic and one way</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Regular, two-way, meaningful communication is the norm</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custT="1"/>
      <dgm:spPr/>
      <dgm:t>
        <a:bodyPr/>
        <a:lstStyle/>
        <a:p>
          <a:r>
            <a:rPr lang="en-US" sz="800"/>
            <a:t>Communication is regular and clear</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custT="1"/>
      <dgm:spPr/>
      <dgm:t>
        <a:bodyPr/>
        <a:lstStyle/>
        <a:p>
          <a:r>
            <a:rPr lang="en-US" sz="800"/>
            <a:t>Irregular communication</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t>
        <a:bodyPr/>
        <a:lstStyle/>
        <a:p>
          <a:endParaRPr lang="en-US"/>
        </a:p>
      </dgm:t>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custScaleX="150152">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custScaleX="152260">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49502"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custScaleX="183410">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281483" custScaleY="87501"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custT="1"/>
      <dgm:spPr/>
      <dgm:t>
        <a:bodyPr/>
        <a:lstStyle/>
        <a:p>
          <a:r>
            <a:rPr lang="en-US" sz="800"/>
            <a:t>Many students aren't able to get to school</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custT="1"/>
      <dgm:spPr/>
      <dgm:t>
        <a:bodyPr/>
        <a:lstStyle/>
        <a:p>
          <a:r>
            <a:rPr lang="en-US" sz="800"/>
            <a:t>Most students can get to school</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Every student has reliable transportation to school</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dgm:spPr/>
      <dgm:t>
        <a:bodyPr/>
        <a:lstStyle/>
        <a:p>
          <a:r>
            <a:rPr lang="en-US">
              <a:solidFill>
                <a:schemeClr val="bg1"/>
              </a:solidFill>
            </a:rPr>
            <a:t>""</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dgm:spPr/>
      <dgm:t>
        <a:bodyPr/>
        <a:lstStyle/>
        <a:p>
          <a:r>
            <a:rPr lang="en-US">
              <a:solidFill>
                <a:schemeClr val="bg1"/>
              </a:solidFill>
            </a:rPr>
            <a:t>""</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140540" custScaleY="83977"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custT="1"/>
      <dgm:spPr/>
      <dgm:t>
        <a:bodyPr/>
        <a:lstStyle/>
        <a:p>
          <a:r>
            <a:rPr lang="en-US" sz="800"/>
            <a:t>Many students aren't able to get to school</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custT="1"/>
      <dgm:spPr/>
      <dgm:t>
        <a:bodyPr/>
        <a:lstStyle/>
        <a:p>
          <a:r>
            <a:rPr lang="en-US" sz="800"/>
            <a:t>Most students can get to school</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Every student has reliable transportation to school</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dgm:spPr/>
      <dgm:t>
        <a:bodyPr/>
        <a:lstStyle/>
        <a:p>
          <a:r>
            <a:rPr lang="en-US">
              <a:solidFill>
                <a:schemeClr val="bg1"/>
              </a:solidFill>
            </a:rPr>
            <a:t>""</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dgm:spPr/>
      <dgm:t>
        <a:bodyPr/>
        <a:lstStyle/>
        <a:p>
          <a:r>
            <a:rPr lang="en-US">
              <a:solidFill>
                <a:schemeClr val="bg1"/>
              </a:solidFill>
            </a:rPr>
            <a:t>""</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140540" custScaleY="83977"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pt>
    <dgm:pt modelId="{EE3A26DA-F5CB-40F2-A334-0EFF1F8D4404}">
      <dgm:prSet phldrT="[Text]"/>
      <dgm:spPr/>
      <dgm:t>
        <a:bodyPr/>
        <a:lstStyle/>
        <a:p>
          <a:r>
            <a:rPr lang="en-US"/>
            <a:t>Doesn't meet student needs</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dgm:spPr/>
      <dgm:t>
        <a:bodyPr/>
        <a:lstStyle/>
        <a:p>
          <a:r>
            <a:rPr lang="en-US"/>
            <a:t>Meets most student  needs</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All student health care needs are addressed</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dgm:spPr/>
      <dgm:t>
        <a:bodyPr/>
        <a:lstStyle/>
        <a:p>
          <a:r>
            <a:rPr lang="en-US">
              <a:solidFill>
                <a:schemeClr val="bg1"/>
              </a:solidFill>
            </a:rPr>
            <a:t>""</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dgm:spPr/>
      <dgm:t>
        <a:bodyPr/>
        <a:lstStyle/>
        <a:p>
          <a:r>
            <a:rPr lang="en-US">
              <a:solidFill>
                <a:schemeClr val="bg1"/>
              </a:solidFill>
            </a:rPr>
            <a:t>""</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pt>
    <dgm:pt modelId="{43FA1BCC-F5EB-4034-9269-CC0045CBA7D7}" type="pres">
      <dgm:prSet presAssocID="{A1A2255D-B47D-449D-BC56-B7A4EA8F2274}" presName="arrow" presStyleLbl="bgShp" presStyleIdx="0" presStyleCnt="1"/>
      <dgm:spPr/>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140540" custScaleY="83977" custLinFactNeighborX="23147" custLinFactNeighborY="7186">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1A2255D-B47D-449D-BC56-B7A4EA8F2274}"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US"/>
        </a:p>
      </dgm:t>
    </dgm:pt>
    <dgm:pt modelId="{EE3A26DA-F5CB-40F2-A334-0EFF1F8D4404}">
      <dgm:prSet phldrT="[Text]"/>
      <dgm:spPr/>
      <dgm:t>
        <a:bodyPr/>
        <a:lstStyle/>
        <a:p>
          <a:r>
            <a:rPr lang="en-US"/>
            <a:t>Little or no input</a:t>
          </a:r>
        </a:p>
      </dgm:t>
    </dgm:pt>
    <dgm:pt modelId="{A96C5FE2-32F6-46BC-AE5B-AEB64CBCF12E}" type="parTrans" cxnId="{3E023D8C-0218-41CE-A423-97E74CAF05A3}">
      <dgm:prSet/>
      <dgm:spPr/>
      <dgm:t>
        <a:bodyPr/>
        <a:lstStyle/>
        <a:p>
          <a:endParaRPr lang="en-US"/>
        </a:p>
      </dgm:t>
    </dgm:pt>
    <dgm:pt modelId="{96B4FBE3-592C-4EDA-A27E-65CBE6E20C08}" type="sibTrans" cxnId="{3E023D8C-0218-41CE-A423-97E74CAF05A3}">
      <dgm:prSet/>
      <dgm:spPr/>
      <dgm:t>
        <a:bodyPr/>
        <a:lstStyle/>
        <a:p>
          <a:endParaRPr lang="en-US"/>
        </a:p>
      </dgm:t>
    </dgm:pt>
    <dgm:pt modelId="{F6E89299-9766-4B04-AC13-3C65D92BD4A1}">
      <dgm:prSet phldrT="[Text]"/>
      <dgm:spPr/>
      <dgm:t>
        <a:bodyPr/>
        <a:lstStyle/>
        <a:p>
          <a:r>
            <a:rPr lang="en-US"/>
            <a:t>Some input by some </a:t>
          </a:r>
        </a:p>
      </dgm:t>
    </dgm:pt>
    <dgm:pt modelId="{D8EB78C7-FC23-4487-AFD3-D4C10B3CAF2C}" type="parTrans" cxnId="{E5F2FD68-1EEF-462C-8860-1E2456FCF398}">
      <dgm:prSet/>
      <dgm:spPr/>
      <dgm:t>
        <a:bodyPr/>
        <a:lstStyle/>
        <a:p>
          <a:endParaRPr lang="en-US"/>
        </a:p>
      </dgm:t>
    </dgm:pt>
    <dgm:pt modelId="{149E92C1-63C8-4134-B640-0CE1B40996C7}" type="sibTrans" cxnId="{E5F2FD68-1EEF-462C-8860-1E2456FCF398}">
      <dgm:prSet/>
      <dgm:spPr/>
      <dgm:t>
        <a:bodyPr/>
        <a:lstStyle/>
        <a:p>
          <a:endParaRPr lang="en-US"/>
        </a:p>
      </dgm:t>
    </dgm:pt>
    <dgm:pt modelId="{56CE48EB-0AC6-4944-99D5-80E349AE353E}">
      <dgm:prSet phldrT="[Text]" custT="1"/>
      <dgm:spPr/>
      <dgm:t>
        <a:bodyPr/>
        <a:lstStyle/>
        <a:p>
          <a:r>
            <a:rPr lang="en-US" sz="800"/>
            <a:t>Regular input by a wide variety</a:t>
          </a:r>
        </a:p>
      </dgm:t>
    </dgm:pt>
    <dgm:pt modelId="{1DBE79F8-CEDE-4887-B1D8-8E5588BA4049}" type="parTrans" cxnId="{AC0C715C-9028-4797-B69C-2EAD3EA56C67}">
      <dgm:prSet/>
      <dgm:spPr/>
      <dgm:t>
        <a:bodyPr/>
        <a:lstStyle/>
        <a:p>
          <a:endParaRPr lang="en-US"/>
        </a:p>
      </dgm:t>
    </dgm:pt>
    <dgm:pt modelId="{8683D3E0-090B-4B1A-A228-6B1A85B0986F}" type="sibTrans" cxnId="{AC0C715C-9028-4797-B69C-2EAD3EA56C67}">
      <dgm:prSet/>
      <dgm:spPr/>
      <dgm:t>
        <a:bodyPr/>
        <a:lstStyle/>
        <a:p>
          <a:endParaRPr lang="en-US"/>
        </a:p>
      </dgm:t>
    </dgm:pt>
    <dgm:pt modelId="{35596865-A25F-4BDD-904C-A243E5134A3E}">
      <dgm:prSet/>
      <dgm:spPr/>
      <dgm:t>
        <a:bodyPr/>
        <a:lstStyle/>
        <a:p>
          <a:r>
            <a:rPr lang="en-US">
              <a:solidFill>
                <a:schemeClr val="bg1"/>
              </a:solidFill>
            </a:rPr>
            <a:t>""</a:t>
          </a:r>
        </a:p>
      </dgm:t>
    </dgm:pt>
    <dgm:pt modelId="{7FAA29F1-DA6E-4F2F-A497-5318D41EEFB7}" type="parTrans" cxnId="{B6BA3635-19A0-4026-9C21-C70F0ADF225A}">
      <dgm:prSet/>
      <dgm:spPr/>
      <dgm:t>
        <a:bodyPr/>
        <a:lstStyle/>
        <a:p>
          <a:endParaRPr lang="en-US"/>
        </a:p>
      </dgm:t>
    </dgm:pt>
    <dgm:pt modelId="{37288F3F-0BC4-4DBC-961D-8F01AE519445}" type="sibTrans" cxnId="{B6BA3635-19A0-4026-9C21-C70F0ADF225A}">
      <dgm:prSet/>
      <dgm:spPr/>
      <dgm:t>
        <a:bodyPr/>
        <a:lstStyle/>
        <a:p>
          <a:endParaRPr lang="en-US"/>
        </a:p>
      </dgm:t>
    </dgm:pt>
    <dgm:pt modelId="{5B3FF9ED-7F3E-437D-8FA3-7FB44F88401B}">
      <dgm:prSet/>
      <dgm:spPr/>
      <dgm:t>
        <a:bodyPr/>
        <a:lstStyle/>
        <a:p>
          <a:r>
            <a:rPr lang="en-US">
              <a:solidFill>
                <a:schemeClr val="bg1"/>
              </a:solidFill>
            </a:rPr>
            <a:t>""</a:t>
          </a:r>
        </a:p>
      </dgm:t>
    </dgm:pt>
    <dgm:pt modelId="{FB495D0C-1D51-4DC3-8278-25799CFE05AC}" type="parTrans" cxnId="{1D07B5F3-1E79-49CB-8A9B-9776F56B1585}">
      <dgm:prSet/>
      <dgm:spPr/>
      <dgm:t>
        <a:bodyPr/>
        <a:lstStyle/>
        <a:p>
          <a:endParaRPr lang="en-US"/>
        </a:p>
      </dgm:t>
    </dgm:pt>
    <dgm:pt modelId="{CCF02E0C-AC5C-40DB-A7AE-AFED184C32ED}" type="sibTrans" cxnId="{1D07B5F3-1E79-49CB-8A9B-9776F56B1585}">
      <dgm:prSet/>
      <dgm:spPr/>
      <dgm:t>
        <a:bodyPr/>
        <a:lstStyle/>
        <a:p>
          <a:endParaRPr lang="en-US"/>
        </a:p>
      </dgm:t>
    </dgm:pt>
    <dgm:pt modelId="{DAC6E92B-7AB1-4F42-9859-447E65C5B931}" type="pres">
      <dgm:prSet presAssocID="{A1A2255D-B47D-449D-BC56-B7A4EA8F2274}" presName="Name0" presStyleCnt="0">
        <dgm:presLayoutVars>
          <dgm:dir/>
          <dgm:resizeHandles val="exact"/>
        </dgm:presLayoutVars>
      </dgm:prSet>
      <dgm:spPr/>
      <dgm:t>
        <a:bodyPr/>
        <a:lstStyle/>
        <a:p>
          <a:endParaRPr lang="en-US"/>
        </a:p>
      </dgm:t>
    </dgm:pt>
    <dgm:pt modelId="{43FA1BCC-F5EB-4034-9269-CC0045CBA7D7}" type="pres">
      <dgm:prSet presAssocID="{A1A2255D-B47D-449D-BC56-B7A4EA8F2274}" presName="arrow" presStyleLbl="bgShp" presStyleIdx="0" presStyleCnt="1"/>
      <dgm:spPr/>
    </dgm:pt>
    <dgm:pt modelId="{E94C7308-DECB-4503-8043-BA460B4B57D6}" type="pres">
      <dgm:prSet presAssocID="{A1A2255D-B47D-449D-BC56-B7A4EA8F2274}" presName="points" presStyleCnt="0"/>
      <dgm:spPr/>
    </dgm:pt>
    <dgm:pt modelId="{A8074715-EC89-4BB7-8B91-256B5F250C81}" type="pres">
      <dgm:prSet presAssocID="{EE3A26DA-F5CB-40F2-A334-0EFF1F8D4404}" presName="compositeA" presStyleCnt="0"/>
      <dgm:spPr/>
    </dgm:pt>
    <dgm:pt modelId="{9A43E56C-310A-46AD-A77A-BF50CCE6DD40}" type="pres">
      <dgm:prSet presAssocID="{EE3A26DA-F5CB-40F2-A334-0EFF1F8D4404}" presName="textA" presStyleLbl="revTx" presStyleIdx="0" presStyleCnt="5">
        <dgm:presLayoutVars>
          <dgm:bulletEnabled val="1"/>
        </dgm:presLayoutVars>
      </dgm:prSet>
      <dgm:spPr/>
      <dgm:t>
        <a:bodyPr/>
        <a:lstStyle/>
        <a:p>
          <a:endParaRPr lang="en-US"/>
        </a:p>
      </dgm:t>
    </dgm:pt>
    <dgm:pt modelId="{31B711DC-2D0F-4283-9D10-3F8490B1AC57}" type="pres">
      <dgm:prSet presAssocID="{EE3A26DA-F5CB-40F2-A334-0EFF1F8D4404}" presName="circleA" presStyleLbl="node1" presStyleIdx="0" presStyleCnt="5"/>
      <dgm:spPr/>
    </dgm:pt>
    <dgm:pt modelId="{D5692DCF-F673-47ED-B169-CC01CC1815BF}" type="pres">
      <dgm:prSet presAssocID="{EE3A26DA-F5CB-40F2-A334-0EFF1F8D4404}" presName="spaceA" presStyleCnt="0"/>
      <dgm:spPr/>
    </dgm:pt>
    <dgm:pt modelId="{ECC2F9AF-5088-4B94-97BB-733743DF1F1A}" type="pres">
      <dgm:prSet presAssocID="{96B4FBE3-592C-4EDA-A27E-65CBE6E20C08}" presName="space" presStyleCnt="0"/>
      <dgm:spPr/>
    </dgm:pt>
    <dgm:pt modelId="{9A671357-7F19-42BD-919C-FD17575BC064}" type="pres">
      <dgm:prSet presAssocID="{5B3FF9ED-7F3E-437D-8FA3-7FB44F88401B}" presName="compositeB" presStyleCnt="0"/>
      <dgm:spPr/>
    </dgm:pt>
    <dgm:pt modelId="{9F5DB4ED-580C-4693-91B3-2544BCEE9E42}" type="pres">
      <dgm:prSet presAssocID="{5B3FF9ED-7F3E-437D-8FA3-7FB44F88401B}" presName="textB" presStyleLbl="revTx" presStyleIdx="1" presStyleCnt="5">
        <dgm:presLayoutVars>
          <dgm:bulletEnabled val="1"/>
        </dgm:presLayoutVars>
      </dgm:prSet>
      <dgm:spPr/>
      <dgm:t>
        <a:bodyPr/>
        <a:lstStyle/>
        <a:p>
          <a:endParaRPr lang="en-US"/>
        </a:p>
      </dgm:t>
    </dgm:pt>
    <dgm:pt modelId="{7EF4129A-A998-4209-A43F-7656E13EDE19}" type="pres">
      <dgm:prSet presAssocID="{5B3FF9ED-7F3E-437D-8FA3-7FB44F88401B}" presName="circleB" presStyleLbl="node1" presStyleIdx="1" presStyleCnt="5"/>
      <dgm:spPr/>
    </dgm:pt>
    <dgm:pt modelId="{8CC0448A-223F-4A51-8A30-7DF4F36B8364}" type="pres">
      <dgm:prSet presAssocID="{5B3FF9ED-7F3E-437D-8FA3-7FB44F88401B}" presName="spaceB" presStyleCnt="0"/>
      <dgm:spPr/>
    </dgm:pt>
    <dgm:pt modelId="{39A1865E-4E69-4C29-9AEF-3F1B928F81ED}" type="pres">
      <dgm:prSet presAssocID="{CCF02E0C-AC5C-40DB-A7AE-AFED184C32ED}" presName="space" presStyleCnt="0"/>
      <dgm:spPr/>
    </dgm:pt>
    <dgm:pt modelId="{3A27C31C-2670-4CB7-8DCE-1B9BED9A912F}" type="pres">
      <dgm:prSet presAssocID="{F6E89299-9766-4B04-AC13-3C65D92BD4A1}" presName="compositeA" presStyleCnt="0"/>
      <dgm:spPr/>
    </dgm:pt>
    <dgm:pt modelId="{130813E7-0714-41F2-ADA5-FDAA62EDF405}" type="pres">
      <dgm:prSet presAssocID="{F6E89299-9766-4B04-AC13-3C65D92BD4A1}" presName="textA" presStyleLbl="revTx" presStyleIdx="2" presStyleCnt="5" custScaleX="121001" custLinFactNeighborX="7536">
        <dgm:presLayoutVars>
          <dgm:bulletEnabled val="1"/>
        </dgm:presLayoutVars>
      </dgm:prSet>
      <dgm:spPr/>
      <dgm:t>
        <a:bodyPr/>
        <a:lstStyle/>
        <a:p>
          <a:endParaRPr lang="en-US"/>
        </a:p>
      </dgm:t>
    </dgm:pt>
    <dgm:pt modelId="{522A6670-84F2-4697-ADA8-20EBE6AEA22D}" type="pres">
      <dgm:prSet presAssocID="{F6E89299-9766-4B04-AC13-3C65D92BD4A1}" presName="circleA" presStyleLbl="node1" presStyleIdx="2" presStyleCnt="5"/>
      <dgm:spPr/>
    </dgm:pt>
    <dgm:pt modelId="{29CAB9E8-C64E-4074-8EA3-FE396CA83612}" type="pres">
      <dgm:prSet presAssocID="{F6E89299-9766-4B04-AC13-3C65D92BD4A1}" presName="spaceA" presStyleCnt="0"/>
      <dgm:spPr/>
    </dgm:pt>
    <dgm:pt modelId="{814EAFBB-E391-4814-9E5E-88CE86BBC0FF}" type="pres">
      <dgm:prSet presAssocID="{149E92C1-63C8-4134-B640-0CE1B40996C7}" presName="space" presStyleCnt="0"/>
      <dgm:spPr/>
    </dgm:pt>
    <dgm:pt modelId="{E9457B26-A606-4618-AD55-58EC7617FE9F}" type="pres">
      <dgm:prSet presAssocID="{35596865-A25F-4BDD-904C-A243E5134A3E}" presName="compositeB" presStyleCnt="0"/>
      <dgm:spPr/>
    </dgm:pt>
    <dgm:pt modelId="{AEE5A503-758D-45D3-A420-CB0174EB389D}" type="pres">
      <dgm:prSet presAssocID="{35596865-A25F-4BDD-904C-A243E5134A3E}" presName="textB" presStyleLbl="revTx" presStyleIdx="3" presStyleCnt="5">
        <dgm:presLayoutVars>
          <dgm:bulletEnabled val="1"/>
        </dgm:presLayoutVars>
      </dgm:prSet>
      <dgm:spPr/>
      <dgm:t>
        <a:bodyPr/>
        <a:lstStyle/>
        <a:p>
          <a:endParaRPr lang="en-US"/>
        </a:p>
      </dgm:t>
    </dgm:pt>
    <dgm:pt modelId="{575A98E8-8D67-4445-A92F-93D4F695234E}" type="pres">
      <dgm:prSet presAssocID="{35596865-A25F-4BDD-904C-A243E5134A3E}" presName="circleB" presStyleLbl="node1" presStyleIdx="3" presStyleCnt="5"/>
      <dgm:spPr/>
    </dgm:pt>
    <dgm:pt modelId="{50735A20-7D47-432C-92D7-AC58A8BC835A}" type="pres">
      <dgm:prSet presAssocID="{35596865-A25F-4BDD-904C-A243E5134A3E}" presName="spaceB" presStyleCnt="0"/>
      <dgm:spPr/>
    </dgm:pt>
    <dgm:pt modelId="{52DC972F-10C1-4D59-A7A2-C0F2D229B3ED}" type="pres">
      <dgm:prSet presAssocID="{37288F3F-0BC4-4DBC-961D-8F01AE519445}" presName="space" presStyleCnt="0"/>
      <dgm:spPr/>
    </dgm:pt>
    <dgm:pt modelId="{80235F26-C77F-4EAB-BD4E-2EF2B33C3DD3}" type="pres">
      <dgm:prSet presAssocID="{56CE48EB-0AC6-4944-99D5-80E349AE353E}" presName="compositeA" presStyleCnt="0"/>
      <dgm:spPr/>
    </dgm:pt>
    <dgm:pt modelId="{7A234B22-ED3E-408F-B9EE-52F2F069C618}" type="pres">
      <dgm:prSet presAssocID="{56CE48EB-0AC6-4944-99D5-80E349AE353E}" presName="textA" presStyleLbl="revTx" presStyleIdx="4" presStyleCnt="5" custScaleX="140540" custScaleY="83977" custLinFactNeighborX="3094" custLinFactNeighborY="10281">
        <dgm:presLayoutVars>
          <dgm:bulletEnabled val="1"/>
        </dgm:presLayoutVars>
      </dgm:prSet>
      <dgm:spPr/>
      <dgm:t>
        <a:bodyPr/>
        <a:lstStyle/>
        <a:p>
          <a:endParaRPr lang="en-US"/>
        </a:p>
      </dgm:t>
    </dgm:pt>
    <dgm:pt modelId="{157D9FA8-07F8-4B0D-8203-D5738710AF48}" type="pres">
      <dgm:prSet presAssocID="{56CE48EB-0AC6-4944-99D5-80E349AE353E}" presName="circleA" presStyleLbl="node1" presStyleIdx="4" presStyleCnt="5"/>
      <dgm:spPr/>
    </dgm:pt>
    <dgm:pt modelId="{1317BC4F-99B5-4D23-B7A7-FE189DD34011}" type="pres">
      <dgm:prSet presAssocID="{56CE48EB-0AC6-4944-99D5-80E349AE353E}" presName="spaceA" presStyleCnt="0"/>
      <dgm:spPr/>
    </dgm:pt>
  </dgm:ptLst>
  <dgm:cxnLst>
    <dgm:cxn modelId="{AC0C715C-9028-4797-B69C-2EAD3EA56C67}" srcId="{A1A2255D-B47D-449D-BC56-B7A4EA8F2274}" destId="{56CE48EB-0AC6-4944-99D5-80E349AE353E}" srcOrd="4" destOrd="0" parTransId="{1DBE79F8-CEDE-4887-B1D8-8E5588BA4049}" sibTransId="{8683D3E0-090B-4B1A-A228-6B1A85B0986F}"/>
    <dgm:cxn modelId="{3E023D8C-0218-41CE-A423-97E74CAF05A3}" srcId="{A1A2255D-B47D-449D-BC56-B7A4EA8F2274}" destId="{EE3A26DA-F5CB-40F2-A334-0EFF1F8D4404}" srcOrd="0" destOrd="0" parTransId="{A96C5FE2-32F6-46BC-AE5B-AEB64CBCF12E}" sibTransId="{96B4FBE3-592C-4EDA-A27E-65CBE6E20C08}"/>
    <dgm:cxn modelId="{B9DD71B8-86BE-4027-BF03-7791BD55F066}" type="presOf" srcId="{35596865-A25F-4BDD-904C-A243E5134A3E}" destId="{AEE5A503-758D-45D3-A420-CB0174EB389D}" srcOrd="0" destOrd="0" presId="urn:microsoft.com/office/officeart/2005/8/layout/hProcess11"/>
    <dgm:cxn modelId="{B6BA3635-19A0-4026-9C21-C70F0ADF225A}" srcId="{A1A2255D-B47D-449D-BC56-B7A4EA8F2274}" destId="{35596865-A25F-4BDD-904C-A243E5134A3E}" srcOrd="3" destOrd="0" parTransId="{7FAA29F1-DA6E-4F2F-A497-5318D41EEFB7}" sibTransId="{37288F3F-0BC4-4DBC-961D-8F01AE519445}"/>
    <dgm:cxn modelId="{1D07B5F3-1E79-49CB-8A9B-9776F56B1585}" srcId="{A1A2255D-B47D-449D-BC56-B7A4EA8F2274}" destId="{5B3FF9ED-7F3E-437D-8FA3-7FB44F88401B}" srcOrd="1" destOrd="0" parTransId="{FB495D0C-1D51-4DC3-8278-25799CFE05AC}" sibTransId="{CCF02E0C-AC5C-40DB-A7AE-AFED184C32ED}"/>
    <dgm:cxn modelId="{16005975-77F6-4090-9442-0C55073A2D46}" type="presOf" srcId="{A1A2255D-B47D-449D-BC56-B7A4EA8F2274}" destId="{DAC6E92B-7AB1-4F42-9859-447E65C5B931}" srcOrd="0" destOrd="0" presId="urn:microsoft.com/office/officeart/2005/8/layout/hProcess11"/>
    <dgm:cxn modelId="{D212557B-F611-46E1-9A23-813030D5076A}" type="presOf" srcId="{56CE48EB-0AC6-4944-99D5-80E349AE353E}" destId="{7A234B22-ED3E-408F-B9EE-52F2F069C618}" srcOrd="0" destOrd="0" presId="urn:microsoft.com/office/officeart/2005/8/layout/hProcess11"/>
    <dgm:cxn modelId="{E5F2FD68-1EEF-462C-8860-1E2456FCF398}" srcId="{A1A2255D-B47D-449D-BC56-B7A4EA8F2274}" destId="{F6E89299-9766-4B04-AC13-3C65D92BD4A1}" srcOrd="2" destOrd="0" parTransId="{D8EB78C7-FC23-4487-AFD3-D4C10B3CAF2C}" sibTransId="{149E92C1-63C8-4134-B640-0CE1B40996C7}"/>
    <dgm:cxn modelId="{5182495D-9419-41E9-BDE8-D7879765EFA3}" type="presOf" srcId="{5B3FF9ED-7F3E-437D-8FA3-7FB44F88401B}" destId="{9F5DB4ED-580C-4693-91B3-2544BCEE9E42}" srcOrd="0" destOrd="0" presId="urn:microsoft.com/office/officeart/2005/8/layout/hProcess11"/>
    <dgm:cxn modelId="{3831B98F-AA51-4923-BCB7-673CD18F2CD1}" type="presOf" srcId="{F6E89299-9766-4B04-AC13-3C65D92BD4A1}" destId="{130813E7-0714-41F2-ADA5-FDAA62EDF405}" srcOrd="0" destOrd="0" presId="urn:microsoft.com/office/officeart/2005/8/layout/hProcess11"/>
    <dgm:cxn modelId="{AAAD88FB-3110-400E-B652-A7021B0B3D5D}" type="presOf" srcId="{EE3A26DA-F5CB-40F2-A334-0EFF1F8D4404}" destId="{9A43E56C-310A-46AD-A77A-BF50CCE6DD40}" srcOrd="0" destOrd="0" presId="urn:microsoft.com/office/officeart/2005/8/layout/hProcess11"/>
    <dgm:cxn modelId="{32FB7279-C677-42AF-82F7-44A8A464D093}" type="presParOf" srcId="{DAC6E92B-7AB1-4F42-9859-447E65C5B931}" destId="{43FA1BCC-F5EB-4034-9269-CC0045CBA7D7}" srcOrd="0" destOrd="0" presId="urn:microsoft.com/office/officeart/2005/8/layout/hProcess11"/>
    <dgm:cxn modelId="{C74CE2FA-821F-4BD1-B7E3-C375CC0F3EA5}" type="presParOf" srcId="{DAC6E92B-7AB1-4F42-9859-447E65C5B931}" destId="{E94C7308-DECB-4503-8043-BA460B4B57D6}" srcOrd="1" destOrd="0" presId="urn:microsoft.com/office/officeart/2005/8/layout/hProcess11"/>
    <dgm:cxn modelId="{54D721F4-FE77-4493-8000-AA2CBD676D3B}" type="presParOf" srcId="{E94C7308-DECB-4503-8043-BA460B4B57D6}" destId="{A8074715-EC89-4BB7-8B91-256B5F250C81}" srcOrd="0" destOrd="0" presId="urn:microsoft.com/office/officeart/2005/8/layout/hProcess11"/>
    <dgm:cxn modelId="{44729AD0-1E46-4A32-9739-829124D7A26A}" type="presParOf" srcId="{A8074715-EC89-4BB7-8B91-256B5F250C81}" destId="{9A43E56C-310A-46AD-A77A-BF50CCE6DD40}" srcOrd="0" destOrd="0" presId="urn:microsoft.com/office/officeart/2005/8/layout/hProcess11"/>
    <dgm:cxn modelId="{A1B5CD63-2E97-4EAE-ACBC-00C3CB02ACBA}" type="presParOf" srcId="{A8074715-EC89-4BB7-8B91-256B5F250C81}" destId="{31B711DC-2D0F-4283-9D10-3F8490B1AC57}" srcOrd="1" destOrd="0" presId="urn:microsoft.com/office/officeart/2005/8/layout/hProcess11"/>
    <dgm:cxn modelId="{CEF962D2-DAD9-4E4B-B588-7E86AA155A59}" type="presParOf" srcId="{A8074715-EC89-4BB7-8B91-256B5F250C81}" destId="{D5692DCF-F673-47ED-B169-CC01CC1815BF}" srcOrd="2" destOrd="0" presId="urn:microsoft.com/office/officeart/2005/8/layout/hProcess11"/>
    <dgm:cxn modelId="{9857D047-4AFA-4A01-BECA-5A253B44FD57}" type="presParOf" srcId="{E94C7308-DECB-4503-8043-BA460B4B57D6}" destId="{ECC2F9AF-5088-4B94-97BB-733743DF1F1A}" srcOrd="1" destOrd="0" presId="urn:microsoft.com/office/officeart/2005/8/layout/hProcess11"/>
    <dgm:cxn modelId="{5C2FF716-A72C-46B1-B6DD-21AD402A7907}" type="presParOf" srcId="{E94C7308-DECB-4503-8043-BA460B4B57D6}" destId="{9A671357-7F19-42BD-919C-FD17575BC064}" srcOrd="2" destOrd="0" presId="urn:microsoft.com/office/officeart/2005/8/layout/hProcess11"/>
    <dgm:cxn modelId="{C472058E-7539-417B-BCE6-755D1BFD8A06}" type="presParOf" srcId="{9A671357-7F19-42BD-919C-FD17575BC064}" destId="{9F5DB4ED-580C-4693-91B3-2544BCEE9E42}" srcOrd="0" destOrd="0" presId="urn:microsoft.com/office/officeart/2005/8/layout/hProcess11"/>
    <dgm:cxn modelId="{4BC63E4A-867E-4DBF-918E-44C3C0709E0F}" type="presParOf" srcId="{9A671357-7F19-42BD-919C-FD17575BC064}" destId="{7EF4129A-A998-4209-A43F-7656E13EDE19}" srcOrd="1" destOrd="0" presId="urn:microsoft.com/office/officeart/2005/8/layout/hProcess11"/>
    <dgm:cxn modelId="{E5DFD1C0-937D-4B19-A95A-DDF6A1899D6F}" type="presParOf" srcId="{9A671357-7F19-42BD-919C-FD17575BC064}" destId="{8CC0448A-223F-4A51-8A30-7DF4F36B8364}" srcOrd="2" destOrd="0" presId="urn:microsoft.com/office/officeart/2005/8/layout/hProcess11"/>
    <dgm:cxn modelId="{0A7B3674-EDA5-43E8-B91B-1F98D61F505A}" type="presParOf" srcId="{E94C7308-DECB-4503-8043-BA460B4B57D6}" destId="{39A1865E-4E69-4C29-9AEF-3F1B928F81ED}" srcOrd="3" destOrd="0" presId="urn:microsoft.com/office/officeart/2005/8/layout/hProcess11"/>
    <dgm:cxn modelId="{6A76EFF0-BDEA-40B8-97C9-C6EA5C371358}" type="presParOf" srcId="{E94C7308-DECB-4503-8043-BA460B4B57D6}" destId="{3A27C31C-2670-4CB7-8DCE-1B9BED9A912F}" srcOrd="4" destOrd="0" presId="urn:microsoft.com/office/officeart/2005/8/layout/hProcess11"/>
    <dgm:cxn modelId="{A3DF7587-88C8-4C9A-84D6-E43C7EB77C3B}" type="presParOf" srcId="{3A27C31C-2670-4CB7-8DCE-1B9BED9A912F}" destId="{130813E7-0714-41F2-ADA5-FDAA62EDF405}" srcOrd="0" destOrd="0" presId="urn:microsoft.com/office/officeart/2005/8/layout/hProcess11"/>
    <dgm:cxn modelId="{40BCCD9D-75C3-4B53-8181-1E98D389BA1B}" type="presParOf" srcId="{3A27C31C-2670-4CB7-8DCE-1B9BED9A912F}" destId="{522A6670-84F2-4697-ADA8-20EBE6AEA22D}" srcOrd="1" destOrd="0" presId="urn:microsoft.com/office/officeart/2005/8/layout/hProcess11"/>
    <dgm:cxn modelId="{E612D05E-DA72-40C5-A72B-ADC0DF7C9D18}" type="presParOf" srcId="{3A27C31C-2670-4CB7-8DCE-1B9BED9A912F}" destId="{29CAB9E8-C64E-4074-8EA3-FE396CA83612}" srcOrd="2" destOrd="0" presId="urn:microsoft.com/office/officeart/2005/8/layout/hProcess11"/>
    <dgm:cxn modelId="{10DF4786-1F2F-4C1B-8E7F-494099CD5925}" type="presParOf" srcId="{E94C7308-DECB-4503-8043-BA460B4B57D6}" destId="{814EAFBB-E391-4814-9E5E-88CE86BBC0FF}" srcOrd="5" destOrd="0" presId="urn:microsoft.com/office/officeart/2005/8/layout/hProcess11"/>
    <dgm:cxn modelId="{EBCBB5C0-6753-4131-BBAE-A3C31CBF30D0}" type="presParOf" srcId="{E94C7308-DECB-4503-8043-BA460B4B57D6}" destId="{E9457B26-A606-4618-AD55-58EC7617FE9F}" srcOrd="6" destOrd="0" presId="urn:microsoft.com/office/officeart/2005/8/layout/hProcess11"/>
    <dgm:cxn modelId="{92725096-E8EE-4A60-AB35-468C0D5EBED4}" type="presParOf" srcId="{E9457B26-A606-4618-AD55-58EC7617FE9F}" destId="{AEE5A503-758D-45D3-A420-CB0174EB389D}" srcOrd="0" destOrd="0" presId="urn:microsoft.com/office/officeart/2005/8/layout/hProcess11"/>
    <dgm:cxn modelId="{53F8A1BA-DC25-4BA5-ACA6-0D2C2E64ED6B}" type="presParOf" srcId="{E9457B26-A606-4618-AD55-58EC7617FE9F}" destId="{575A98E8-8D67-4445-A92F-93D4F695234E}" srcOrd="1" destOrd="0" presId="urn:microsoft.com/office/officeart/2005/8/layout/hProcess11"/>
    <dgm:cxn modelId="{DC6B8A2C-BA0B-4A69-8DED-0C79DC4229C3}" type="presParOf" srcId="{E9457B26-A606-4618-AD55-58EC7617FE9F}" destId="{50735A20-7D47-432C-92D7-AC58A8BC835A}" srcOrd="2" destOrd="0" presId="urn:microsoft.com/office/officeart/2005/8/layout/hProcess11"/>
    <dgm:cxn modelId="{1B351EC3-E68A-4C01-851E-C23628C22320}" type="presParOf" srcId="{E94C7308-DECB-4503-8043-BA460B4B57D6}" destId="{52DC972F-10C1-4D59-A7A2-C0F2D229B3ED}" srcOrd="7" destOrd="0" presId="urn:microsoft.com/office/officeart/2005/8/layout/hProcess11"/>
    <dgm:cxn modelId="{4FD9C000-B378-4AE0-B4D5-E02F306344C8}" type="presParOf" srcId="{E94C7308-DECB-4503-8043-BA460B4B57D6}" destId="{80235F26-C77F-4EAB-BD4E-2EF2B33C3DD3}" srcOrd="8" destOrd="0" presId="urn:microsoft.com/office/officeart/2005/8/layout/hProcess11"/>
    <dgm:cxn modelId="{0E45E9CE-CE80-499F-A437-2363E640FB49}" type="presParOf" srcId="{80235F26-C77F-4EAB-BD4E-2EF2B33C3DD3}" destId="{7A234B22-ED3E-408F-B9EE-52F2F069C618}" srcOrd="0" destOrd="0" presId="urn:microsoft.com/office/officeart/2005/8/layout/hProcess11"/>
    <dgm:cxn modelId="{FFD74723-7ECF-4651-8814-DF6FF1FD4C8B}" type="presParOf" srcId="{80235F26-C77F-4EAB-BD4E-2EF2B33C3DD3}" destId="{157D9FA8-07F8-4B0D-8203-D5738710AF48}" srcOrd="1" destOrd="0" presId="urn:microsoft.com/office/officeart/2005/8/layout/hProcess11"/>
    <dgm:cxn modelId="{BE9F547D-B7F5-4C39-A50B-88FD44F9C800}" type="presParOf" srcId="{80235F26-C77F-4EAB-BD4E-2EF2B33C3DD3}" destId="{1317BC4F-99B5-4D23-B7A7-FE189DD34011}" srcOrd="2" destOrd="0" presId="urn:microsoft.com/office/officeart/2005/8/layout/hProcess1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84035"/>
          <a:ext cx="6047014" cy="37871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1296" y="0"/>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Doesn't meet our needs</a:t>
          </a:r>
        </a:p>
      </dsp:txBody>
      <dsp:txXfrm>
        <a:off x="1296" y="0"/>
        <a:ext cx="935397" cy="378714"/>
      </dsp:txXfrm>
    </dsp:sp>
    <dsp:sp modelId="{31B711DC-2D0F-4283-9D10-3F8490B1AC57}">
      <dsp:nvSpPr>
        <dsp:cNvPr id="0" name=""/>
        <dsp:cNvSpPr/>
      </dsp:nvSpPr>
      <dsp:spPr>
        <a:xfrm>
          <a:off x="421655"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83463"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solidFill>
                <a:schemeClr val="bg1"/>
              </a:solidFill>
            </a:rPr>
            <a:t>""</a:t>
          </a:r>
        </a:p>
      </dsp:txBody>
      <dsp:txXfrm>
        <a:off x="983463" y="568071"/>
        <a:ext cx="935397" cy="378714"/>
      </dsp:txXfrm>
    </dsp:sp>
    <dsp:sp modelId="{7EF4129A-A998-4209-A43F-7656E13EDE19}">
      <dsp:nvSpPr>
        <dsp:cNvPr id="0" name=""/>
        <dsp:cNvSpPr/>
      </dsp:nvSpPr>
      <dsp:spPr>
        <a:xfrm>
          <a:off x="1403823"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36122" y="0"/>
          <a:ext cx="1131840"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Meets simple needs</a:t>
          </a:r>
        </a:p>
      </dsp:txBody>
      <dsp:txXfrm>
        <a:off x="2036122" y="0"/>
        <a:ext cx="1131840" cy="378714"/>
      </dsp:txXfrm>
    </dsp:sp>
    <dsp:sp modelId="{522A6670-84F2-4697-ADA8-20EBE6AEA22D}">
      <dsp:nvSpPr>
        <dsp:cNvPr id="0" name=""/>
        <dsp:cNvSpPr/>
      </dsp:nvSpPr>
      <dsp:spPr>
        <a:xfrm>
          <a:off x="2484211"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3144241"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solidFill>
                <a:schemeClr val="bg1"/>
              </a:solidFill>
            </a:rPr>
            <a:t>""</a:t>
          </a:r>
        </a:p>
      </dsp:txBody>
      <dsp:txXfrm>
        <a:off x="3144241" y="568071"/>
        <a:ext cx="935397" cy="378714"/>
      </dsp:txXfrm>
    </dsp:sp>
    <dsp:sp modelId="{575A98E8-8D67-4445-A92F-93D4F695234E}">
      <dsp:nvSpPr>
        <dsp:cNvPr id="0" name=""/>
        <dsp:cNvSpPr/>
      </dsp:nvSpPr>
      <dsp:spPr>
        <a:xfrm>
          <a:off x="3564600"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342925" y="42384"/>
          <a:ext cx="1314607" cy="318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Provides real-time, useful data that drives decisions</a:t>
          </a:r>
        </a:p>
      </dsp:txBody>
      <dsp:txXfrm>
        <a:off x="4342925" y="42384"/>
        <a:ext cx="1314607" cy="318032"/>
      </dsp:txXfrm>
    </dsp:sp>
    <dsp:sp modelId="{157D9FA8-07F8-4B0D-8203-D5738710AF48}">
      <dsp:nvSpPr>
        <dsp:cNvPr id="0" name=""/>
        <dsp:cNvSpPr/>
      </dsp:nvSpPr>
      <dsp:spPr>
        <a:xfrm>
          <a:off x="4736373" y="410882"/>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84035"/>
          <a:ext cx="6047014" cy="37871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1296" y="0"/>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Little or no input</a:t>
          </a:r>
        </a:p>
      </dsp:txBody>
      <dsp:txXfrm>
        <a:off x="1296" y="0"/>
        <a:ext cx="935397" cy="378714"/>
      </dsp:txXfrm>
    </dsp:sp>
    <dsp:sp modelId="{31B711DC-2D0F-4283-9D10-3F8490B1AC57}">
      <dsp:nvSpPr>
        <dsp:cNvPr id="0" name=""/>
        <dsp:cNvSpPr/>
      </dsp:nvSpPr>
      <dsp:spPr>
        <a:xfrm>
          <a:off x="421655"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83463"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solidFill>
                <a:schemeClr val="bg1"/>
              </a:solidFill>
            </a:rPr>
            <a:t>""</a:t>
          </a:r>
        </a:p>
      </dsp:txBody>
      <dsp:txXfrm>
        <a:off x="983463" y="568071"/>
        <a:ext cx="935397" cy="378714"/>
      </dsp:txXfrm>
    </dsp:sp>
    <dsp:sp modelId="{7EF4129A-A998-4209-A43F-7656E13EDE19}">
      <dsp:nvSpPr>
        <dsp:cNvPr id="0" name=""/>
        <dsp:cNvSpPr/>
      </dsp:nvSpPr>
      <dsp:spPr>
        <a:xfrm>
          <a:off x="1403823"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36122" y="0"/>
          <a:ext cx="1131840"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Some input by some </a:t>
          </a:r>
        </a:p>
      </dsp:txBody>
      <dsp:txXfrm>
        <a:off x="2036122" y="0"/>
        <a:ext cx="1131840" cy="378714"/>
      </dsp:txXfrm>
    </dsp:sp>
    <dsp:sp modelId="{522A6670-84F2-4697-ADA8-20EBE6AEA22D}">
      <dsp:nvSpPr>
        <dsp:cNvPr id="0" name=""/>
        <dsp:cNvSpPr/>
      </dsp:nvSpPr>
      <dsp:spPr>
        <a:xfrm>
          <a:off x="2484211"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3144241"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solidFill>
                <a:schemeClr val="bg1"/>
              </a:solidFill>
            </a:rPr>
            <a:t>""</a:t>
          </a:r>
        </a:p>
      </dsp:txBody>
      <dsp:txXfrm>
        <a:off x="3144241" y="568071"/>
        <a:ext cx="935397" cy="378714"/>
      </dsp:txXfrm>
    </dsp:sp>
    <dsp:sp modelId="{575A98E8-8D67-4445-A92F-93D4F695234E}">
      <dsp:nvSpPr>
        <dsp:cNvPr id="0" name=""/>
        <dsp:cNvSpPr/>
      </dsp:nvSpPr>
      <dsp:spPr>
        <a:xfrm>
          <a:off x="3564600"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342925" y="42384"/>
          <a:ext cx="1314607" cy="318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Regular input by a wide variety</a:t>
          </a:r>
        </a:p>
      </dsp:txBody>
      <dsp:txXfrm>
        <a:off x="4342925" y="42384"/>
        <a:ext cx="1314607" cy="318032"/>
      </dsp:txXfrm>
    </dsp:sp>
    <dsp:sp modelId="{157D9FA8-07F8-4B0D-8203-D5738710AF48}">
      <dsp:nvSpPr>
        <dsp:cNvPr id="0" name=""/>
        <dsp:cNvSpPr/>
      </dsp:nvSpPr>
      <dsp:spPr>
        <a:xfrm>
          <a:off x="4736373" y="410882"/>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84035"/>
          <a:ext cx="6047014" cy="37871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1296" y="0"/>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Little or no input</a:t>
          </a:r>
        </a:p>
      </dsp:txBody>
      <dsp:txXfrm>
        <a:off x="1296" y="0"/>
        <a:ext cx="935397" cy="378714"/>
      </dsp:txXfrm>
    </dsp:sp>
    <dsp:sp modelId="{31B711DC-2D0F-4283-9D10-3F8490B1AC57}">
      <dsp:nvSpPr>
        <dsp:cNvPr id="0" name=""/>
        <dsp:cNvSpPr/>
      </dsp:nvSpPr>
      <dsp:spPr>
        <a:xfrm>
          <a:off x="421655"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83463"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solidFill>
                <a:schemeClr val="bg1"/>
              </a:solidFill>
            </a:rPr>
            <a:t>""</a:t>
          </a:r>
        </a:p>
      </dsp:txBody>
      <dsp:txXfrm>
        <a:off x="983463" y="568071"/>
        <a:ext cx="935397" cy="378714"/>
      </dsp:txXfrm>
    </dsp:sp>
    <dsp:sp modelId="{7EF4129A-A998-4209-A43F-7656E13EDE19}">
      <dsp:nvSpPr>
        <dsp:cNvPr id="0" name=""/>
        <dsp:cNvSpPr/>
      </dsp:nvSpPr>
      <dsp:spPr>
        <a:xfrm>
          <a:off x="1403823"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36122" y="0"/>
          <a:ext cx="1131840"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Some input by some </a:t>
          </a:r>
        </a:p>
      </dsp:txBody>
      <dsp:txXfrm>
        <a:off x="2036122" y="0"/>
        <a:ext cx="1131840" cy="378714"/>
      </dsp:txXfrm>
    </dsp:sp>
    <dsp:sp modelId="{522A6670-84F2-4697-ADA8-20EBE6AEA22D}">
      <dsp:nvSpPr>
        <dsp:cNvPr id="0" name=""/>
        <dsp:cNvSpPr/>
      </dsp:nvSpPr>
      <dsp:spPr>
        <a:xfrm>
          <a:off x="2484211"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3144241"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solidFill>
                <a:schemeClr val="bg1"/>
              </a:solidFill>
            </a:rPr>
            <a:t>""</a:t>
          </a:r>
        </a:p>
      </dsp:txBody>
      <dsp:txXfrm>
        <a:off x="3144241" y="568071"/>
        <a:ext cx="935397" cy="378714"/>
      </dsp:txXfrm>
    </dsp:sp>
    <dsp:sp modelId="{575A98E8-8D67-4445-A92F-93D4F695234E}">
      <dsp:nvSpPr>
        <dsp:cNvPr id="0" name=""/>
        <dsp:cNvSpPr/>
      </dsp:nvSpPr>
      <dsp:spPr>
        <a:xfrm>
          <a:off x="3564600"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342925" y="42384"/>
          <a:ext cx="1314607" cy="318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Regular input by a wide variety</a:t>
          </a:r>
        </a:p>
      </dsp:txBody>
      <dsp:txXfrm>
        <a:off x="4342925" y="42384"/>
        <a:ext cx="1314607" cy="318032"/>
      </dsp:txXfrm>
    </dsp:sp>
    <dsp:sp modelId="{157D9FA8-07F8-4B0D-8203-D5738710AF48}">
      <dsp:nvSpPr>
        <dsp:cNvPr id="0" name=""/>
        <dsp:cNvSpPr/>
      </dsp:nvSpPr>
      <dsp:spPr>
        <a:xfrm>
          <a:off x="4736373" y="410882"/>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84035"/>
          <a:ext cx="6047014" cy="37871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1296" y="0"/>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Doesn't meet student needs</a:t>
          </a:r>
        </a:p>
      </dsp:txBody>
      <dsp:txXfrm>
        <a:off x="1296" y="0"/>
        <a:ext cx="935397" cy="378714"/>
      </dsp:txXfrm>
    </dsp:sp>
    <dsp:sp modelId="{31B711DC-2D0F-4283-9D10-3F8490B1AC57}">
      <dsp:nvSpPr>
        <dsp:cNvPr id="0" name=""/>
        <dsp:cNvSpPr/>
      </dsp:nvSpPr>
      <dsp:spPr>
        <a:xfrm>
          <a:off x="421655"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83463"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solidFill>
                <a:schemeClr val="bg1"/>
              </a:solidFill>
            </a:rPr>
            <a:t>""</a:t>
          </a:r>
        </a:p>
      </dsp:txBody>
      <dsp:txXfrm>
        <a:off x="983463" y="568071"/>
        <a:ext cx="935397" cy="378714"/>
      </dsp:txXfrm>
    </dsp:sp>
    <dsp:sp modelId="{7EF4129A-A998-4209-A43F-7656E13EDE19}">
      <dsp:nvSpPr>
        <dsp:cNvPr id="0" name=""/>
        <dsp:cNvSpPr/>
      </dsp:nvSpPr>
      <dsp:spPr>
        <a:xfrm>
          <a:off x="1403823"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36122" y="0"/>
          <a:ext cx="1131840"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Meets the needs of most students</a:t>
          </a:r>
        </a:p>
      </dsp:txBody>
      <dsp:txXfrm>
        <a:off x="2036122" y="0"/>
        <a:ext cx="1131840" cy="378714"/>
      </dsp:txXfrm>
    </dsp:sp>
    <dsp:sp modelId="{522A6670-84F2-4697-ADA8-20EBE6AEA22D}">
      <dsp:nvSpPr>
        <dsp:cNvPr id="0" name=""/>
        <dsp:cNvSpPr/>
      </dsp:nvSpPr>
      <dsp:spPr>
        <a:xfrm>
          <a:off x="2484211"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3144241"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solidFill>
                <a:schemeClr val="bg1"/>
              </a:solidFill>
            </a:rPr>
            <a:t>""</a:t>
          </a:r>
        </a:p>
      </dsp:txBody>
      <dsp:txXfrm>
        <a:off x="3144241" y="568071"/>
        <a:ext cx="935397" cy="378714"/>
      </dsp:txXfrm>
    </dsp:sp>
    <dsp:sp modelId="{575A98E8-8D67-4445-A92F-93D4F695234E}">
      <dsp:nvSpPr>
        <dsp:cNvPr id="0" name=""/>
        <dsp:cNvSpPr/>
      </dsp:nvSpPr>
      <dsp:spPr>
        <a:xfrm>
          <a:off x="3564600"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342925" y="42384"/>
          <a:ext cx="1314607" cy="318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Every student is supported to attend regularly</a:t>
          </a:r>
        </a:p>
      </dsp:txBody>
      <dsp:txXfrm>
        <a:off x="4342925" y="42384"/>
        <a:ext cx="1314607" cy="318032"/>
      </dsp:txXfrm>
    </dsp:sp>
    <dsp:sp modelId="{157D9FA8-07F8-4B0D-8203-D5738710AF48}">
      <dsp:nvSpPr>
        <dsp:cNvPr id="0" name=""/>
        <dsp:cNvSpPr/>
      </dsp:nvSpPr>
      <dsp:spPr>
        <a:xfrm>
          <a:off x="4736373" y="410882"/>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41554"/>
          <a:ext cx="6259286" cy="322071"/>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2128" y="0"/>
          <a:ext cx="879394" cy="322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No communication</a:t>
          </a:r>
        </a:p>
      </dsp:txBody>
      <dsp:txXfrm>
        <a:off x="2128" y="0"/>
        <a:ext cx="879394" cy="322071"/>
      </dsp:txXfrm>
    </dsp:sp>
    <dsp:sp modelId="{31B711DC-2D0F-4283-9D10-3F8490B1AC57}">
      <dsp:nvSpPr>
        <dsp:cNvPr id="0" name=""/>
        <dsp:cNvSpPr/>
      </dsp:nvSpPr>
      <dsp:spPr>
        <a:xfrm>
          <a:off x="401566" y="362331"/>
          <a:ext cx="80517" cy="805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16696" y="483108"/>
          <a:ext cx="1071121" cy="322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Irregular or occsional communication</a:t>
          </a:r>
        </a:p>
      </dsp:txBody>
      <dsp:txXfrm>
        <a:off x="916696" y="483108"/>
        <a:ext cx="1071121" cy="322071"/>
      </dsp:txXfrm>
    </dsp:sp>
    <dsp:sp modelId="{7EF4129A-A998-4209-A43F-7656E13EDE19}">
      <dsp:nvSpPr>
        <dsp:cNvPr id="0" name=""/>
        <dsp:cNvSpPr/>
      </dsp:nvSpPr>
      <dsp:spPr>
        <a:xfrm>
          <a:off x="1411998" y="362331"/>
          <a:ext cx="80517" cy="805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76007" y="0"/>
          <a:ext cx="851220" cy="322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Communication is  basic and one way</a:t>
          </a:r>
        </a:p>
      </dsp:txBody>
      <dsp:txXfrm>
        <a:off x="2076007" y="0"/>
        <a:ext cx="851220" cy="322071"/>
      </dsp:txXfrm>
    </dsp:sp>
    <dsp:sp modelId="{522A6670-84F2-4697-ADA8-20EBE6AEA22D}">
      <dsp:nvSpPr>
        <dsp:cNvPr id="0" name=""/>
        <dsp:cNvSpPr/>
      </dsp:nvSpPr>
      <dsp:spPr>
        <a:xfrm>
          <a:off x="2408343" y="362331"/>
          <a:ext cx="80517" cy="805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2909387" y="483108"/>
          <a:ext cx="1163214" cy="322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Communication is regular and accessible</a:t>
          </a:r>
        </a:p>
      </dsp:txBody>
      <dsp:txXfrm>
        <a:off x="2909387" y="483108"/>
        <a:ext cx="1163214" cy="322071"/>
      </dsp:txXfrm>
    </dsp:sp>
    <dsp:sp modelId="{575A98E8-8D67-4445-A92F-93D4F695234E}">
      <dsp:nvSpPr>
        <dsp:cNvPr id="0" name=""/>
        <dsp:cNvSpPr/>
      </dsp:nvSpPr>
      <dsp:spPr>
        <a:xfrm>
          <a:off x="3450735" y="362331"/>
          <a:ext cx="80517" cy="805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270610" y="36045"/>
          <a:ext cx="1523453" cy="2704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Regular, two-way, meaningful communication is the norm</a:t>
          </a:r>
        </a:p>
      </dsp:txBody>
      <dsp:txXfrm>
        <a:off x="4270610" y="36045"/>
        <a:ext cx="1523453" cy="270466"/>
      </dsp:txXfrm>
    </dsp:sp>
    <dsp:sp modelId="{157D9FA8-07F8-4B0D-8203-D5738710AF48}">
      <dsp:nvSpPr>
        <dsp:cNvPr id="0" name=""/>
        <dsp:cNvSpPr/>
      </dsp:nvSpPr>
      <dsp:spPr>
        <a:xfrm>
          <a:off x="4829243" y="349429"/>
          <a:ext cx="80517" cy="805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35991"/>
          <a:ext cx="6115050" cy="31465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2079" y="0"/>
          <a:ext cx="859130" cy="3146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No communication</a:t>
          </a:r>
        </a:p>
      </dsp:txBody>
      <dsp:txXfrm>
        <a:off x="2079" y="0"/>
        <a:ext cx="859130" cy="314654"/>
      </dsp:txXfrm>
    </dsp:sp>
    <dsp:sp modelId="{31B711DC-2D0F-4283-9D10-3F8490B1AC57}">
      <dsp:nvSpPr>
        <dsp:cNvPr id="0" name=""/>
        <dsp:cNvSpPr/>
      </dsp:nvSpPr>
      <dsp:spPr>
        <a:xfrm>
          <a:off x="392312" y="353986"/>
          <a:ext cx="78663" cy="78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895572" y="471982"/>
          <a:ext cx="1046439" cy="3146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Irregular or occsional communication</a:t>
          </a:r>
        </a:p>
      </dsp:txBody>
      <dsp:txXfrm>
        <a:off x="895572" y="471982"/>
        <a:ext cx="1046439" cy="314654"/>
      </dsp:txXfrm>
    </dsp:sp>
    <dsp:sp modelId="{7EF4129A-A998-4209-A43F-7656E13EDE19}">
      <dsp:nvSpPr>
        <dsp:cNvPr id="0" name=""/>
        <dsp:cNvSpPr/>
      </dsp:nvSpPr>
      <dsp:spPr>
        <a:xfrm>
          <a:off x="1379460" y="353986"/>
          <a:ext cx="78663" cy="78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28168" y="0"/>
          <a:ext cx="831605" cy="3146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Communication is  basic and one way</a:t>
          </a:r>
        </a:p>
      </dsp:txBody>
      <dsp:txXfrm>
        <a:off x="2028168" y="0"/>
        <a:ext cx="831605" cy="314654"/>
      </dsp:txXfrm>
    </dsp:sp>
    <dsp:sp modelId="{522A6670-84F2-4697-ADA8-20EBE6AEA22D}">
      <dsp:nvSpPr>
        <dsp:cNvPr id="0" name=""/>
        <dsp:cNvSpPr/>
      </dsp:nvSpPr>
      <dsp:spPr>
        <a:xfrm>
          <a:off x="2352846" y="353986"/>
          <a:ext cx="78663" cy="78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2842344" y="471982"/>
          <a:ext cx="1136409" cy="3146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Communication is regular and accessible</a:t>
          </a:r>
        </a:p>
      </dsp:txBody>
      <dsp:txXfrm>
        <a:off x="2842344" y="471982"/>
        <a:ext cx="1136409" cy="314654"/>
      </dsp:txXfrm>
    </dsp:sp>
    <dsp:sp modelId="{575A98E8-8D67-4445-A92F-93D4F695234E}">
      <dsp:nvSpPr>
        <dsp:cNvPr id="0" name=""/>
        <dsp:cNvSpPr/>
      </dsp:nvSpPr>
      <dsp:spPr>
        <a:xfrm>
          <a:off x="3371217" y="353986"/>
          <a:ext cx="78663" cy="78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172200" y="35215"/>
          <a:ext cx="1488347" cy="2642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Regular, two-way, meaningful communication is the norm</a:t>
          </a:r>
        </a:p>
      </dsp:txBody>
      <dsp:txXfrm>
        <a:off x="4172200" y="35215"/>
        <a:ext cx="1488347" cy="264237"/>
      </dsp:txXfrm>
    </dsp:sp>
    <dsp:sp modelId="{157D9FA8-07F8-4B0D-8203-D5738710AF48}">
      <dsp:nvSpPr>
        <dsp:cNvPr id="0" name=""/>
        <dsp:cNvSpPr/>
      </dsp:nvSpPr>
      <dsp:spPr>
        <a:xfrm>
          <a:off x="4717960" y="341382"/>
          <a:ext cx="78663" cy="786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35839"/>
          <a:ext cx="6242538" cy="314452"/>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2122" y="0"/>
          <a:ext cx="877041" cy="31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No communication</a:t>
          </a:r>
        </a:p>
      </dsp:txBody>
      <dsp:txXfrm>
        <a:off x="2122" y="0"/>
        <a:ext cx="877041" cy="314452"/>
      </dsp:txXfrm>
    </dsp:sp>
    <dsp:sp modelId="{31B711DC-2D0F-4283-9D10-3F8490B1AC57}">
      <dsp:nvSpPr>
        <dsp:cNvPr id="0" name=""/>
        <dsp:cNvSpPr/>
      </dsp:nvSpPr>
      <dsp:spPr>
        <a:xfrm>
          <a:off x="401336" y="353758"/>
          <a:ext cx="78613" cy="786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14244" y="471678"/>
          <a:ext cx="1068255" cy="31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Irregular or occsional communication</a:t>
          </a:r>
        </a:p>
      </dsp:txBody>
      <dsp:txXfrm>
        <a:off x="914244" y="471678"/>
        <a:ext cx="1068255" cy="314452"/>
      </dsp:txXfrm>
    </dsp:sp>
    <dsp:sp modelId="{7EF4129A-A998-4209-A43F-7656E13EDE19}">
      <dsp:nvSpPr>
        <dsp:cNvPr id="0" name=""/>
        <dsp:cNvSpPr/>
      </dsp:nvSpPr>
      <dsp:spPr>
        <a:xfrm>
          <a:off x="1409065" y="353758"/>
          <a:ext cx="78613" cy="786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70452" y="0"/>
          <a:ext cx="848942" cy="31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Communication is  basic and one way</a:t>
          </a:r>
        </a:p>
      </dsp:txBody>
      <dsp:txXfrm>
        <a:off x="2070452" y="0"/>
        <a:ext cx="848942" cy="314452"/>
      </dsp:txXfrm>
    </dsp:sp>
    <dsp:sp modelId="{522A6670-84F2-4697-ADA8-20EBE6AEA22D}">
      <dsp:nvSpPr>
        <dsp:cNvPr id="0" name=""/>
        <dsp:cNvSpPr/>
      </dsp:nvSpPr>
      <dsp:spPr>
        <a:xfrm>
          <a:off x="2402744" y="353758"/>
          <a:ext cx="78613" cy="786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2901602" y="471678"/>
          <a:ext cx="1160102" cy="31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Communication is regular and accessible</a:t>
          </a:r>
        </a:p>
      </dsp:txBody>
      <dsp:txXfrm>
        <a:off x="2901602" y="471678"/>
        <a:ext cx="1160102" cy="314452"/>
      </dsp:txXfrm>
    </dsp:sp>
    <dsp:sp modelId="{575A98E8-8D67-4445-A92F-93D4F695234E}">
      <dsp:nvSpPr>
        <dsp:cNvPr id="0" name=""/>
        <dsp:cNvSpPr/>
      </dsp:nvSpPr>
      <dsp:spPr>
        <a:xfrm>
          <a:off x="3442347" y="353758"/>
          <a:ext cx="78613" cy="786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259184" y="35192"/>
          <a:ext cx="1519377" cy="2640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Regular, two-way, meaningful communication is the norm</a:t>
          </a:r>
        </a:p>
      </dsp:txBody>
      <dsp:txXfrm>
        <a:off x="4259184" y="35192"/>
        <a:ext cx="1519377" cy="264067"/>
      </dsp:txXfrm>
    </dsp:sp>
    <dsp:sp modelId="{157D9FA8-07F8-4B0D-8203-D5738710AF48}">
      <dsp:nvSpPr>
        <dsp:cNvPr id="0" name=""/>
        <dsp:cNvSpPr/>
      </dsp:nvSpPr>
      <dsp:spPr>
        <a:xfrm>
          <a:off x="4817167" y="341162"/>
          <a:ext cx="78613" cy="786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35839"/>
          <a:ext cx="6307016" cy="314452"/>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1492" y="0"/>
          <a:ext cx="909324" cy="31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Vague, infrequent communication</a:t>
          </a:r>
        </a:p>
      </dsp:txBody>
      <dsp:txXfrm>
        <a:off x="1492" y="0"/>
        <a:ext cx="909324" cy="314452"/>
      </dsp:txXfrm>
    </dsp:sp>
    <dsp:sp modelId="{31B711DC-2D0F-4283-9D10-3F8490B1AC57}">
      <dsp:nvSpPr>
        <dsp:cNvPr id="0" name=""/>
        <dsp:cNvSpPr/>
      </dsp:nvSpPr>
      <dsp:spPr>
        <a:xfrm>
          <a:off x="416848" y="353758"/>
          <a:ext cx="78613" cy="786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41097" y="471678"/>
          <a:ext cx="922090" cy="31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Irregular communication</a:t>
          </a:r>
        </a:p>
      </dsp:txBody>
      <dsp:txXfrm>
        <a:off x="941097" y="471678"/>
        <a:ext cx="922090" cy="314452"/>
      </dsp:txXfrm>
    </dsp:sp>
    <dsp:sp modelId="{7EF4129A-A998-4209-A43F-7656E13EDE19}">
      <dsp:nvSpPr>
        <dsp:cNvPr id="0" name=""/>
        <dsp:cNvSpPr/>
      </dsp:nvSpPr>
      <dsp:spPr>
        <a:xfrm>
          <a:off x="1362836" y="353758"/>
          <a:ext cx="78613" cy="786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1939106" y="0"/>
          <a:ext cx="905388" cy="31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Communication is  basic and one way</a:t>
          </a:r>
        </a:p>
      </dsp:txBody>
      <dsp:txXfrm>
        <a:off x="1939106" y="0"/>
        <a:ext cx="905388" cy="314452"/>
      </dsp:txXfrm>
    </dsp:sp>
    <dsp:sp modelId="{522A6670-84F2-4697-ADA8-20EBE6AEA22D}">
      <dsp:nvSpPr>
        <dsp:cNvPr id="0" name=""/>
        <dsp:cNvSpPr/>
      </dsp:nvSpPr>
      <dsp:spPr>
        <a:xfrm>
          <a:off x="2306855" y="353758"/>
          <a:ext cx="78613" cy="786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2829136" y="471678"/>
          <a:ext cx="1110736" cy="31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Communication is regular and clear</a:t>
          </a:r>
        </a:p>
      </dsp:txBody>
      <dsp:txXfrm>
        <a:off x="2829136" y="471678"/>
        <a:ext cx="1110736" cy="314452"/>
      </dsp:txXfrm>
    </dsp:sp>
    <dsp:sp modelId="{575A98E8-8D67-4445-A92F-93D4F695234E}">
      <dsp:nvSpPr>
        <dsp:cNvPr id="0" name=""/>
        <dsp:cNvSpPr/>
      </dsp:nvSpPr>
      <dsp:spPr>
        <a:xfrm>
          <a:off x="3345198" y="353758"/>
          <a:ext cx="78613" cy="786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110332" y="32422"/>
          <a:ext cx="1704669" cy="27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Regular, two-way, meaningful communication is the norm</a:t>
          </a:r>
        </a:p>
      </dsp:txBody>
      <dsp:txXfrm>
        <a:off x="4110332" y="32422"/>
        <a:ext cx="1704669" cy="275148"/>
      </dsp:txXfrm>
    </dsp:sp>
    <dsp:sp modelId="{157D9FA8-07F8-4B0D-8203-D5738710AF48}">
      <dsp:nvSpPr>
        <dsp:cNvPr id="0" name=""/>
        <dsp:cNvSpPr/>
      </dsp:nvSpPr>
      <dsp:spPr>
        <a:xfrm>
          <a:off x="4783181" y="343932"/>
          <a:ext cx="78613" cy="786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84035"/>
          <a:ext cx="6047014" cy="37871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1296" y="0"/>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Many students aren't able to get to school</a:t>
          </a:r>
        </a:p>
      </dsp:txBody>
      <dsp:txXfrm>
        <a:off x="1296" y="0"/>
        <a:ext cx="935397" cy="378714"/>
      </dsp:txXfrm>
    </dsp:sp>
    <dsp:sp modelId="{31B711DC-2D0F-4283-9D10-3F8490B1AC57}">
      <dsp:nvSpPr>
        <dsp:cNvPr id="0" name=""/>
        <dsp:cNvSpPr/>
      </dsp:nvSpPr>
      <dsp:spPr>
        <a:xfrm>
          <a:off x="421655"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83463"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t" anchorCtr="0">
          <a:noAutofit/>
        </a:bodyPr>
        <a:lstStyle/>
        <a:p>
          <a:pPr lvl="0" algn="ctr" defTabSz="577850">
            <a:lnSpc>
              <a:spcPct val="90000"/>
            </a:lnSpc>
            <a:spcBef>
              <a:spcPct val="0"/>
            </a:spcBef>
            <a:spcAft>
              <a:spcPct val="35000"/>
            </a:spcAft>
          </a:pPr>
          <a:r>
            <a:rPr lang="en-US" sz="1300" kern="1200">
              <a:solidFill>
                <a:schemeClr val="bg1"/>
              </a:solidFill>
            </a:rPr>
            <a:t>""</a:t>
          </a:r>
        </a:p>
      </dsp:txBody>
      <dsp:txXfrm>
        <a:off x="983463" y="568071"/>
        <a:ext cx="935397" cy="378714"/>
      </dsp:txXfrm>
    </dsp:sp>
    <dsp:sp modelId="{7EF4129A-A998-4209-A43F-7656E13EDE19}">
      <dsp:nvSpPr>
        <dsp:cNvPr id="0" name=""/>
        <dsp:cNvSpPr/>
      </dsp:nvSpPr>
      <dsp:spPr>
        <a:xfrm>
          <a:off x="1403823"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36122" y="0"/>
          <a:ext cx="1131840"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Most students can get to school</a:t>
          </a:r>
        </a:p>
      </dsp:txBody>
      <dsp:txXfrm>
        <a:off x="2036122" y="0"/>
        <a:ext cx="1131840" cy="378714"/>
      </dsp:txXfrm>
    </dsp:sp>
    <dsp:sp modelId="{522A6670-84F2-4697-ADA8-20EBE6AEA22D}">
      <dsp:nvSpPr>
        <dsp:cNvPr id="0" name=""/>
        <dsp:cNvSpPr/>
      </dsp:nvSpPr>
      <dsp:spPr>
        <a:xfrm>
          <a:off x="2484211"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3144241"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t" anchorCtr="0">
          <a:noAutofit/>
        </a:bodyPr>
        <a:lstStyle/>
        <a:p>
          <a:pPr lvl="0" algn="ctr" defTabSz="577850">
            <a:lnSpc>
              <a:spcPct val="90000"/>
            </a:lnSpc>
            <a:spcBef>
              <a:spcPct val="0"/>
            </a:spcBef>
            <a:spcAft>
              <a:spcPct val="35000"/>
            </a:spcAft>
          </a:pPr>
          <a:r>
            <a:rPr lang="en-US" sz="1300" kern="1200">
              <a:solidFill>
                <a:schemeClr val="bg1"/>
              </a:solidFill>
            </a:rPr>
            <a:t>""</a:t>
          </a:r>
        </a:p>
      </dsp:txBody>
      <dsp:txXfrm>
        <a:off x="3144241" y="568071"/>
        <a:ext cx="935397" cy="378714"/>
      </dsp:txXfrm>
    </dsp:sp>
    <dsp:sp modelId="{575A98E8-8D67-4445-A92F-93D4F695234E}">
      <dsp:nvSpPr>
        <dsp:cNvPr id="0" name=""/>
        <dsp:cNvSpPr/>
      </dsp:nvSpPr>
      <dsp:spPr>
        <a:xfrm>
          <a:off x="3564600"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342925" y="42384"/>
          <a:ext cx="1314607" cy="318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Every student has reliable transportation to school</a:t>
          </a:r>
        </a:p>
      </dsp:txBody>
      <dsp:txXfrm>
        <a:off x="4342925" y="42384"/>
        <a:ext cx="1314607" cy="318032"/>
      </dsp:txXfrm>
    </dsp:sp>
    <dsp:sp modelId="{157D9FA8-07F8-4B0D-8203-D5738710AF48}">
      <dsp:nvSpPr>
        <dsp:cNvPr id="0" name=""/>
        <dsp:cNvSpPr/>
      </dsp:nvSpPr>
      <dsp:spPr>
        <a:xfrm>
          <a:off x="4736373" y="410882"/>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84035"/>
          <a:ext cx="6047014" cy="37871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1296" y="0"/>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Many students aren't able to get to school</a:t>
          </a:r>
        </a:p>
      </dsp:txBody>
      <dsp:txXfrm>
        <a:off x="1296" y="0"/>
        <a:ext cx="935397" cy="378714"/>
      </dsp:txXfrm>
    </dsp:sp>
    <dsp:sp modelId="{31B711DC-2D0F-4283-9D10-3F8490B1AC57}">
      <dsp:nvSpPr>
        <dsp:cNvPr id="0" name=""/>
        <dsp:cNvSpPr/>
      </dsp:nvSpPr>
      <dsp:spPr>
        <a:xfrm>
          <a:off x="421655"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83463"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t" anchorCtr="0">
          <a:noAutofit/>
        </a:bodyPr>
        <a:lstStyle/>
        <a:p>
          <a:pPr lvl="0" algn="ctr" defTabSz="577850">
            <a:lnSpc>
              <a:spcPct val="90000"/>
            </a:lnSpc>
            <a:spcBef>
              <a:spcPct val="0"/>
            </a:spcBef>
            <a:spcAft>
              <a:spcPct val="35000"/>
            </a:spcAft>
          </a:pPr>
          <a:r>
            <a:rPr lang="en-US" sz="1300" kern="1200">
              <a:solidFill>
                <a:schemeClr val="bg1"/>
              </a:solidFill>
            </a:rPr>
            <a:t>""</a:t>
          </a:r>
        </a:p>
      </dsp:txBody>
      <dsp:txXfrm>
        <a:off x="983463" y="568071"/>
        <a:ext cx="935397" cy="378714"/>
      </dsp:txXfrm>
    </dsp:sp>
    <dsp:sp modelId="{7EF4129A-A998-4209-A43F-7656E13EDE19}">
      <dsp:nvSpPr>
        <dsp:cNvPr id="0" name=""/>
        <dsp:cNvSpPr/>
      </dsp:nvSpPr>
      <dsp:spPr>
        <a:xfrm>
          <a:off x="1403823"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36122" y="0"/>
          <a:ext cx="1131840"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Most students can get to school</a:t>
          </a:r>
        </a:p>
      </dsp:txBody>
      <dsp:txXfrm>
        <a:off x="2036122" y="0"/>
        <a:ext cx="1131840" cy="378714"/>
      </dsp:txXfrm>
    </dsp:sp>
    <dsp:sp modelId="{522A6670-84F2-4697-ADA8-20EBE6AEA22D}">
      <dsp:nvSpPr>
        <dsp:cNvPr id="0" name=""/>
        <dsp:cNvSpPr/>
      </dsp:nvSpPr>
      <dsp:spPr>
        <a:xfrm>
          <a:off x="2484211"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3144241"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t" anchorCtr="0">
          <a:noAutofit/>
        </a:bodyPr>
        <a:lstStyle/>
        <a:p>
          <a:pPr lvl="0" algn="ctr" defTabSz="577850">
            <a:lnSpc>
              <a:spcPct val="90000"/>
            </a:lnSpc>
            <a:spcBef>
              <a:spcPct val="0"/>
            </a:spcBef>
            <a:spcAft>
              <a:spcPct val="35000"/>
            </a:spcAft>
          </a:pPr>
          <a:r>
            <a:rPr lang="en-US" sz="1300" kern="1200">
              <a:solidFill>
                <a:schemeClr val="bg1"/>
              </a:solidFill>
            </a:rPr>
            <a:t>""</a:t>
          </a:r>
        </a:p>
      </dsp:txBody>
      <dsp:txXfrm>
        <a:off x="3144241" y="568071"/>
        <a:ext cx="935397" cy="378714"/>
      </dsp:txXfrm>
    </dsp:sp>
    <dsp:sp modelId="{575A98E8-8D67-4445-A92F-93D4F695234E}">
      <dsp:nvSpPr>
        <dsp:cNvPr id="0" name=""/>
        <dsp:cNvSpPr/>
      </dsp:nvSpPr>
      <dsp:spPr>
        <a:xfrm>
          <a:off x="3564600"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342925" y="42384"/>
          <a:ext cx="1314607" cy="318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Every student has reliable transportation to school</a:t>
          </a:r>
        </a:p>
      </dsp:txBody>
      <dsp:txXfrm>
        <a:off x="4342925" y="42384"/>
        <a:ext cx="1314607" cy="318032"/>
      </dsp:txXfrm>
    </dsp:sp>
    <dsp:sp modelId="{157D9FA8-07F8-4B0D-8203-D5738710AF48}">
      <dsp:nvSpPr>
        <dsp:cNvPr id="0" name=""/>
        <dsp:cNvSpPr/>
      </dsp:nvSpPr>
      <dsp:spPr>
        <a:xfrm>
          <a:off x="4736373" y="410882"/>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84035"/>
          <a:ext cx="6047014" cy="37871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1296" y="0"/>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Doesn't meet student needs</a:t>
          </a:r>
        </a:p>
      </dsp:txBody>
      <dsp:txXfrm>
        <a:off x="1296" y="0"/>
        <a:ext cx="935397" cy="378714"/>
      </dsp:txXfrm>
    </dsp:sp>
    <dsp:sp modelId="{31B711DC-2D0F-4283-9D10-3F8490B1AC57}">
      <dsp:nvSpPr>
        <dsp:cNvPr id="0" name=""/>
        <dsp:cNvSpPr/>
      </dsp:nvSpPr>
      <dsp:spPr>
        <a:xfrm>
          <a:off x="421655"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83463"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solidFill>
                <a:schemeClr val="bg1"/>
              </a:solidFill>
            </a:rPr>
            <a:t>""</a:t>
          </a:r>
        </a:p>
      </dsp:txBody>
      <dsp:txXfrm>
        <a:off x="983463" y="568071"/>
        <a:ext cx="935397" cy="378714"/>
      </dsp:txXfrm>
    </dsp:sp>
    <dsp:sp modelId="{7EF4129A-A998-4209-A43F-7656E13EDE19}">
      <dsp:nvSpPr>
        <dsp:cNvPr id="0" name=""/>
        <dsp:cNvSpPr/>
      </dsp:nvSpPr>
      <dsp:spPr>
        <a:xfrm>
          <a:off x="1403823"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36122" y="0"/>
          <a:ext cx="1131840"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Meets most student  needs</a:t>
          </a:r>
        </a:p>
      </dsp:txBody>
      <dsp:txXfrm>
        <a:off x="2036122" y="0"/>
        <a:ext cx="1131840" cy="378714"/>
      </dsp:txXfrm>
    </dsp:sp>
    <dsp:sp modelId="{522A6670-84F2-4697-ADA8-20EBE6AEA22D}">
      <dsp:nvSpPr>
        <dsp:cNvPr id="0" name=""/>
        <dsp:cNvSpPr/>
      </dsp:nvSpPr>
      <dsp:spPr>
        <a:xfrm>
          <a:off x="2484211"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3144241"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solidFill>
                <a:schemeClr val="bg1"/>
              </a:solidFill>
            </a:rPr>
            <a:t>""</a:t>
          </a:r>
        </a:p>
      </dsp:txBody>
      <dsp:txXfrm>
        <a:off x="3144241" y="568071"/>
        <a:ext cx="935397" cy="378714"/>
      </dsp:txXfrm>
    </dsp:sp>
    <dsp:sp modelId="{575A98E8-8D67-4445-A92F-93D4F695234E}">
      <dsp:nvSpPr>
        <dsp:cNvPr id="0" name=""/>
        <dsp:cNvSpPr/>
      </dsp:nvSpPr>
      <dsp:spPr>
        <a:xfrm>
          <a:off x="3564600"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342925" y="42384"/>
          <a:ext cx="1314607" cy="318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All student health care needs are addressed</a:t>
          </a:r>
        </a:p>
      </dsp:txBody>
      <dsp:txXfrm>
        <a:off x="4342925" y="42384"/>
        <a:ext cx="1314607" cy="318032"/>
      </dsp:txXfrm>
    </dsp:sp>
    <dsp:sp modelId="{157D9FA8-07F8-4B0D-8203-D5738710AF48}">
      <dsp:nvSpPr>
        <dsp:cNvPr id="0" name=""/>
        <dsp:cNvSpPr/>
      </dsp:nvSpPr>
      <dsp:spPr>
        <a:xfrm>
          <a:off x="4736373" y="410882"/>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A1BCC-F5EB-4034-9269-CC0045CBA7D7}">
      <dsp:nvSpPr>
        <dsp:cNvPr id="0" name=""/>
        <dsp:cNvSpPr/>
      </dsp:nvSpPr>
      <dsp:spPr>
        <a:xfrm>
          <a:off x="0" y="284035"/>
          <a:ext cx="6047014" cy="37871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43E56C-310A-46AD-A77A-BF50CCE6DD40}">
      <dsp:nvSpPr>
        <dsp:cNvPr id="0" name=""/>
        <dsp:cNvSpPr/>
      </dsp:nvSpPr>
      <dsp:spPr>
        <a:xfrm>
          <a:off x="1296" y="0"/>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Little or no input</a:t>
          </a:r>
        </a:p>
      </dsp:txBody>
      <dsp:txXfrm>
        <a:off x="1296" y="0"/>
        <a:ext cx="935397" cy="378714"/>
      </dsp:txXfrm>
    </dsp:sp>
    <dsp:sp modelId="{31B711DC-2D0F-4283-9D10-3F8490B1AC57}">
      <dsp:nvSpPr>
        <dsp:cNvPr id="0" name=""/>
        <dsp:cNvSpPr/>
      </dsp:nvSpPr>
      <dsp:spPr>
        <a:xfrm>
          <a:off x="421655"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5DB4ED-580C-4693-91B3-2544BCEE9E42}">
      <dsp:nvSpPr>
        <dsp:cNvPr id="0" name=""/>
        <dsp:cNvSpPr/>
      </dsp:nvSpPr>
      <dsp:spPr>
        <a:xfrm>
          <a:off x="983463"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solidFill>
                <a:schemeClr val="bg1"/>
              </a:solidFill>
            </a:rPr>
            <a:t>""</a:t>
          </a:r>
        </a:p>
      </dsp:txBody>
      <dsp:txXfrm>
        <a:off x="983463" y="568071"/>
        <a:ext cx="935397" cy="378714"/>
      </dsp:txXfrm>
    </dsp:sp>
    <dsp:sp modelId="{7EF4129A-A998-4209-A43F-7656E13EDE19}">
      <dsp:nvSpPr>
        <dsp:cNvPr id="0" name=""/>
        <dsp:cNvSpPr/>
      </dsp:nvSpPr>
      <dsp:spPr>
        <a:xfrm>
          <a:off x="1403823"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0813E7-0714-41F2-ADA5-FDAA62EDF405}">
      <dsp:nvSpPr>
        <dsp:cNvPr id="0" name=""/>
        <dsp:cNvSpPr/>
      </dsp:nvSpPr>
      <dsp:spPr>
        <a:xfrm>
          <a:off x="2036122" y="0"/>
          <a:ext cx="1131840"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sz="900" kern="1200"/>
            <a:t>Some input by some </a:t>
          </a:r>
        </a:p>
      </dsp:txBody>
      <dsp:txXfrm>
        <a:off x="2036122" y="0"/>
        <a:ext cx="1131840" cy="378714"/>
      </dsp:txXfrm>
    </dsp:sp>
    <dsp:sp modelId="{522A6670-84F2-4697-ADA8-20EBE6AEA22D}">
      <dsp:nvSpPr>
        <dsp:cNvPr id="0" name=""/>
        <dsp:cNvSpPr/>
      </dsp:nvSpPr>
      <dsp:spPr>
        <a:xfrm>
          <a:off x="2484211"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E5A503-758D-45D3-A420-CB0174EB389D}">
      <dsp:nvSpPr>
        <dsp:cNvPr id="0" name=""/>
        <dsp:cNvSpPr/>
      </dsp:nvSpPr>
      <dsp:spPr>
        <a:xfrm>
          <a:off x="3144241" y="568071"/>
          <a:ext cx="935397" cy="378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sz="900" kern="1200">
              <a:solidFill>
                <a:schemeClr val="bg1"/>
              </a:solidFill>
            </a:rPr>
            <a:t>""</a:t>
          </a:r>
        </a:p>
      </dsp:txBody>
      <dsp:txXfrm>
        <a:off x="3144241" y="568071"/>
        <a:ext cx="935397" cy="378714"/>
      </dsp:txXfrm>
    </dsp:sp>
    <dsp:sp modelId="{575A98E8-8D67-4445-A92F-93D4F695234E}">
      <dsp:nvSpPr>
        <dsp:cNvPr id="0" name=""/>
        <dsp:cNvSpPr/>
      </dsp:nvSpPr>
      <dsp:spPr>
        <a:xfrm>
          <a:off x="3564600" y="426053"/>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234B22-ED3E-408F-B9EE-52F2F069C618}">
      <dsp:nvSpPr>
        <dsp:cNvPr id="0" name=""/>
        <dsp:cNvSpPr/>
      </dsp:nvSpPr>
      <dsp:spPr>
        <a:xfrm>
          <a:off x="4155349" y="54105"/>
          <a:ext cx="1314607" cy="3180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t>Regular input by a wide variety</a:t>
          </a:r>
        </a:p>
      </dsp:txBody>
      <dsp:txXfrm>
        <a:off x="4155349" y="54105"/>
        <a:ext cx="1314607" cy="318032"/>
      </dsp:txXfrm>
    </dsp:sp>
    <dsp:sp modelId="{157D9FA8-07F8-4B0D-8203-D5738710AF48}">
      <dsp:nvSpPr>
        <dsp:cNvPr id="0" name=""/>
        <dsp:cNvSpPr/>
      </dsp:nvSpPr>
      <dsp:spPr>
        <a:xfrm>
          <a:off x="4736373" y="410882"/>
          <a:ext cx="94678" cy="94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D55F63A288394FA550B54C3958B74A" ma:contentTypeVersion="7" ma:contentTypeDescription="Create a new document." ma:contentTypeScope="" ma:versionID="3814f2b9a875e4edc314138da1ebd91d">
  <xsd:schema xmlns:xsd="http://www.w3.org/2001/XMLSchema" xmlns:xs="http://www.w3.org/2001/XMLSchema" xmlns:p="http://schemas.microsoft.com/office/2006/metadata/properties" xmlns:ns1="http://schemas.microsoft.com/sharepoint/v3" xmlns:ns2="55fc30f9-d5bd-415c-af96-7ba3b557234d" xmlns:ns3="54031767-dd6d-417c-ab73-583408f47564" targetNamespace="http://schemas.microsoft.com/office/2006/metadata/properties" ma:root="true" ma:fieldsID="75e693bc9d61d2c237e79cf597c43635" ns1:_="" ns2:_="" ns3:_="">
    <xsd:import namespace="http://schemas.microsoft.com/sharepoint/v3"/>
    <xsd:import namespace="55fc30f9-d5bd-415c-af96-7ba3b557234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fc30f9-d5bd-415c-af96-7ba3b55723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55fc30f9-d5bd-415c-af96-7ba3b557234d" xsi:nil="true"/>
    <Priority xmlns="55fc30f9-d5bd-415c-af96-7ba3b557234d">New</Priority>
    <Remediation_x0020_Date xmlns="55fc30f9-d5bd-415c-af96-7ba3b557234d">2020-05-04T07:00:00+00:00</Remediation_x0020_Date>
  </documentManagement>
</p:properties>
</file>

<file path=customXml/itemProps1.xml><?xml version="1.0" encoding="utf-8"?>
<ds:datastoreItem xmlns:ds="http://schemas.openxmlformats.org/officeDocument/2006/customXml" ds:itemID="{C4A8E37E-7714-4350-8BD9-66A3FEE6A4C4}"/>
</file>

<file path=customXml/itemProps2.xml><?xml version="1.0" encoding="utf-8"?>
<ds:datastoreItem xmlns:ds="http://schemas.openxmlformats.org/officeDocument/2006/customXml" ds:itemID="{D31CBB5B-DBBA-411E-89D8-83820AE420B6}"/>
</file>

<file path=customXml/itemProps3.xml><?xml version="1.0" encoding="utf-8"?>
<ds:datastoreItem xmlns:ds="http://schemas.openxmlformats.org/officeDocument/2006/customXml" ds:itemID="{D820E11F-724D-497A-9ABA-60F6D94E3835}"/>
</file>

<file path=docProps/app.xml><?xml version="1.0" encoding="utf-8"?>
<Properties xmlns="http://schemas.openxmlformats.org/officeDocument/2006/extended-properties" xmlns:vt="http://schemas.openxmlformats.org/officeDocument/2006/docPropsVTypes">
  <Template>Normal</Template>
  <TotalTime>5</TotalTime>
  <Pages>12</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JEWELL Marnie - ODE</dc:creator>
  <cp:lastModifiedBy>DUMAS Sheli - ODE</cp:lastModifiedBy>
  <cp:revision>4</cp:revision>
  <dcterms:created xsi:type="dcterms:W3CDTF">2020-05-04T18:03:00Z</dcterms:created>
  <dcterms:modified xsi:type="dcterms:W3CDTF">2020-05-04T18:07:00Z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0x01010021D55F63A288394FA550B54C3958B74A</vt:lpwstr>
  </property>
</Properties>
</file>