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3"/>
        <w:gridCol w:w="637"/>
        <w:gridCol w:w="122"/>
        <w:gridCol w:w="1318"/>
        <w:gridCol w:w="1080"/>
        <w:gridCol w:w="473"/>
        <w:gridCol w:w="165"/>
        <w:gridCol w:w="553"/>
        <w:gridCol w:w="519"/>
        <w:gridCol w:w="1980"/>
        <w:gridCol w:w="2006"/>
        <w:gridCol w:w="10"/>
      </w:tblGrid>
      <w:tr w:rsidR="00E145DB" w:rsidRPr="00290CAF" w14:paraId="19117733" w14:textId="77777777" w:rsidTr="007A2D38">
        <w:tc>
          <w:tcPr>
            <w:tcW w:w="1073" w:type="dxa"/>
          </w:tcPr>
          <w:p w14:paraId="0FFF4922" w14:textId="1F86B099" w:rsidR="00E145DB" w:rsidRPr="00290CAF" w:rsidRDefault="00E145DB" w:rsidP="00290CAF">
            <w:pPr>
              <w:pStyle w:val="NoSpacing"/>
              <w:rPr>
                <w:rFonts w:cstheme="minorHAnsi"/>
                <w:sz w:val="24"/>
                <w:szCs w:val="24"/>
              </w:rPr>
            </w:pPr>
            <w:r>
              <w:rPr>
                <w:sz w:val="24"/>
              </w:rPr>
              <w:t xml:space="preserve">Учащийся: </w:t>
            </w:r>
          </w:p>
        </w:tc>
        <w:tc>
          <w:tcPr>
            <w:tcW w:w="3630" w:type="dxa"/>
            <w:gridSpan w:val="5"/>
            <w:tcBorders>
              <w:bottom w:val="single" w:sz="4" w:space="0" w:color="000000"/>
            </w:tcBorders>
          </w:tcPr>
          <w:p w14:paraId="4FA54E0E" w14:textId="77777777" w:rsidR="00E145DB" w:rsidRPr="00290CAF" w:rsidRDefault="00E145DB" w:rsidP="00290CAF">
            <w:pPr>
              <w:pStyle w:val="NoSpacing"/>
              <w:rPr>
                <w:rFonts w:cstheme="minorHAnsi"/>
                <w:sz w:val="24"/>
                <w:szCs w:val="24"/>
              </w:rPr>
            </w:pPr>
          </w:p>
        </w:tc>
        <w:tc>
          <w:tcPr>
            <w:tcW w:w="165" w:type="dxa"/>
          </w:tcPr>
          <w:p w14:paraId="13B04B7A" w14:textId="77777777" w:rsidR="00E145DB" w:rsidRPr="00290CAF" w:rsidRDefault="00E145DB" w:rsidP="00290CAF">
            <w:pPr>
              <w:pStyle w:val="NoSpacing"/>
              <w:rPr>
                <w:rFonts w:cstheme="minorHAnsi"/>
                <w:sz w:val="24"/>
                <w:szCs w:val="24"/>
              </w:rPr>
            </w:pPr>
          </w:p>
        </w:tc>
        <w:tc>
          <w:tcPr>
            <w:tcW w:w="553" w:type="dxa"/>
          </w:tcPr>
          <w:p w14:paraId="6D4C395F" w14:textId="77777777" w:rsidR="00E145DB" w:rsidRPr="00290CAF" w:rsidRDefault="00E145DB" w:rsidP="00290CAF">
            <w:pPr>
              <w:pStyle w:val="NoSpacing"/>
              <w:rPr>
                <w:rFonts w:cstheme="minorHAnsi"/>
                <w:sz w:val="24"/>
                <w:szCs w:val="24"/>
              </w:rPr>
            </w:pPr>
            <w:r>
              <w:rPr>
                <w:sz w:val="24"/>
              </w:rPr>
              <w:t>Дата:</w:t>
            </w:r>
          </w:p>
        </w:tc>
        <w:tc>
          <w:tcPr>
            <w:tcW w:w="4515" w:type="dxa"/>
            <w:gridSpan w:val="4"/>
            <w:tcBorders>
              <w:bottom w:val="single" w:sz="4" w:space="0" w:color="000000"/>
            </w:tcBorders>
          </w:tcPr>
          <w:p w14:paraId="2041D83E" w14:textId="77777777" w:rsidR="00E145DB" w:rsidRPr="00290CAF" w:rsidRDefault="00E145DB" w:rsidP="00290CAF">
            <w:pPr>
              <w:pStyle w:val="NoSpacing"/>
              <w:rPr>
                <w:rFonts w:cstheme="minorHAnsi"/>
                <w:sz w:val="24"/>
                <w:szCs w:val="24"/>
              </w:rPr>
            </w:pPr>
          </w:p>
        </w:tc>
      </w:tr>
      <w:tr w:rsidR="00E145DB" w:rsidRPr="00290CAF" w14:paraId="4DB67096" w14:textId="77777777" w:rsidTr="0022488E">
        <w:tc>
          <w:tcPr>
            <w:tcW w:w="3150" w:type="dxa"/>
            <w:gridSpan w:val="4"/>
          </w:tcPr>
          <w:p w14:paraId="4E16AD9A" w14:textId="6DDADCA1" w:rsidR="00E145DB" w:rsidRPr="00290CAF" w:rsidRDefault="00E145DB" w:rsidP="00290CAF">
            <w:pPr>
              <w:pStyle w:val="NoSpacing"/>
              <w:rPr>
                <w:rFonts w:cstheme="minorHAnsi"/>
                <w:sz w:val="24"/>
                <w:szCs w:val="24"/>
              </w:rPr>
            </w:pPr>
            <w:r>
              <w:rPr>
                <w:sz w:val="24"/>
              </w:rPr>
              <w:t xml:space="preserve">Дата рождения учащегося: </w:t>
            </w:r>
          </w:p>
        </w:tc>
        <w:tc>
          <w:tcPr>
            <w:tcW w:w="1553" w:type="dxa"/>
            <w:gridSpan w:val="2"/>
            <w:tcBorders>
              <w:top w:val="single" w:sz="4" w:space="0" w:color="000000"/>
              <w:bottom w:val="single" w:sz="4" w:space="0" w:color="000000"/>
            </w:tcBorders>
          </w:tcPr>
          <w:p w14:paraId="570ED120" w14:textId="77777777" w:rsidR="00E145DB" w:rsidRPr="00290CAF" w:rsidRDefault="00E145DB" w:rsidP="00290CAF">
            <w:pPr>
              <w:pStyle w:val="NoSpacing"/>
              <w:rPr>
                <w:rFonts w:cstheme="minorHAnsi"/>
                <w:sz w:val="24"/>
                <w:szCs w:val="24"/>
              </w:rPr>
            </w:pPr>
          </w:p>
        </w:tc>
        <w:tc>
          <w:tcPr>
            <w:tcW w:w="165" w:type="dxa"/>
          </w:tcPr>
          <w:p w14:paraId="6E798CD8" w14:textId="77777777" w:rsidR="00E145DB" w:rsidRPr="00290CAF" w:rsidRDefault="00E145DB" w:rsidP="00290CAF">
            <w:pPr>
              <w:pStyle w:val="NoSpacing"/>
              <w:rPr>
                <w:rFonts w:cstheme="minorHAnsi"/>
                <w:sz w:val="24"/>
                <w:szCs w:val="24"/>
              </w:rPr>
            </w:pPr>
          </w:p>
        </w:tc>
        <w:tc>
          <w:tcPr>
            <w:tcW w:w="3052" w:type="dxa"/>
            <w:gridSpan w:val="3"/>
          </w:tcPr>
          <w:p w14:paraId="481D1A9A" w14:textId="77777777" w:rsidR="00E145DB" w:rsidRPr="00290CAF" w:rsidRDefault="00E145DB" w:rsidP="00290CAF">
            <w:pPr>
              <w:pStyle w:val="NoSpacing"/>
              <w:rPr>
                <w:rFonts w:cstheme="minorHAnsi"/>
                <w:sz w:val="24"/>
                <w:szCs w:val="24"/>
              </w:rPr>
            </w:pPr>
            <w:r>
              <w:rPr>
                <w:sz w:val="24"/>
              </w:rPr>
              <w:t>Округ проживания:</w:t>
            </w:r>
          </w:p>
        </w:tc>
        <w:tc>
          <w:tcPr>
            <w:tcW w:w="2016" w:type="dxa"/>
            <w:gridSpan w:val="2"/>
            <w:tcBorders>
              <w:top w:val="single" w:sz="4" w:space="0" w:color="000000"/>
              <w:bottom w:val="single" w:sz="4" w:space="0" w:color="000000"/>
            </w:tcBorders>
          </w:tcPr>
          <w:p w14:paraId="1F926196" w14:textId="77777777" w:rsidR="00E145DB" w:rsidRPr="00290CAF" w:rsidRDefault="00E145DB" w:rsidP="00290CAF">
            <w:pPr>
              <w:pStyle w:val="NoSpacing"/>
              <w:rPr>
                <w:rFonts w:cstheme="minorHAnsi"/>
                <w:sz w:val="24"/>
                <w:szCs w:val="24"/>
              </w:rPr>
            </w:pPr>
          </w:p>
        </w:tc>
      </w:tr>
      <w:tr w:rsidR="00E145DB" w:rsidRPr="00290CAF" w14:paraId="29BFAFF1" w14:textId="77777777" w:rsidTr="0022488E">
        <w:tc>
          <w:tcPr>
            <w:tcW w:w="1832" w:type="dxa"/>
            <w:gridSpan w:val="3"/>
          </w:tcPr>
          <w:p w14:paraId="6B0A1410" w14:textId="796CEA68" w:rsidR="00E145DB" w:rsidRPr="00290CAF" w:rsidRDefault="00726481" w:rsidP="00290CAF">
            <w:pPr>
              <w:pStyle w:val="NoSpacing"/>
              <w:rPr>
                <w:rFonts w:cstheme="minorHAnsi"/>
                <w:sz w:val="24"/>
                <w:szCs w:val="24"/>
              </w:rPr>
            </w:pPr>
            <w:r>
              <w:rPr>
                <w:sz w:val="24"/>
              </w:rPr>
              <w:t>Класс учащегося:</w:t>
            </w:r>
          </w:p>
        </w:tc>
        <w:tc>
          <w:tcPr>
            <w:tcW w:w="2871" w:type="dxa"/>
            <w:gridSpan w:val="3"/>
            <w:tcBorders>
              <w:top w:val="single" w:sz="4" w:space="0" w:color="000000"/>
              <w:bottom w:val="single" w:sz="4" w:space="0" w:color="000000"/>
            </w:tcBorders>
          </w:tcPr>
          <w:p w14:paraId="7CB0A764" w14:textId="77777777" w:rsidR="00E145DB" w:rsidRPr="00290CAF" w:rsidRDefault="00E145DB" w:rsidP="00290CAF">
            <w:pPr>
              <w:pStyle w:val="NoSpacing"/>
              <w:rPr>
                <w:rFonts w:cstheme="minorHAnsi"/>
                <w:sz w:val="24"/>
                <w:szCs w:val="24"/>
              </w:rPr>
            </w:pPr>
          </w:p>
        </w:tc>
        <w:tc>
          <w:tcPr>
            <w:tcW w:w="165" w:type="dxa"/>
          </w:tcPr>
          <w:p w14:paraId="201291A7" w14:textId="77777777" w:rsidR="00E145DB" w:rsidRPr="00290CAF" w:rsidRDefault="00E145DB" w:rsidP="00290CAF">
            <w:pPr>
              <w:pStyle w:val="NoSpacing"/>
              <w:rPr>
                <w:rFonts w:cstheme="minorHAnsi"/>
                <w:sz w:val="24"/>
                <w:szCs w:val="24"/>
              </w:rPr>
            </w:pPr>
          </w:p>
        </w:tc>
        <w:tc>
          <w:tcPr>
            <w:tcW w:w="3052" w:type="dxa"/>
            <w:gridSpan w:val="3"/>
          </w:tcPr>
          <w:p w14:paraId="036A83EC" w14:textId="62025759" w:rsidR="00E145DB" w:rsidRPr="00290CAF" w:rsidRDefault="00726481" w:rsidP="00290CAF">
            <w:pPr>
              <w:pStyle w:val="NoSpacing"/>
              <w:rPr>
                <w:rFonts w:cstheme="minorHAnsi"/>
                <w:sz w:val="24"/>
                <w:szCs w:val="24"/>
              </w:rPr>
            </w:pPr>
            <w:r>
              <w:rPr>
                <w:sz w:val="24"/>
              </w:rPr>
              <w:t>Школа по месту жительства:</w:t>
            </w:r>
          </w:p>
        </w:tc>
        <w:tc>
          <w:tcPr>
            <w:tcW w:w="2016" w:type="dxa"/>
            <w:gridSpan w:val="2"/>
            <w:tcBorders>
              <w:bottom w:val="single" w:sz="4" w:space="0" w:color="auto"/>
            </w:tcBorders>
          </w:tcPr>
          <w:p w14:paraId="28539674" w14:textId="77777777" w:rsidR="00E145DB" w:rsidRPr="00290CAF" w:rsidRDefault="00E145DB" w:rsidP="00290CAF">
            <w:pPr>
              <w:pStyle w:val="NoSpacing"/>
              <w:rPr>
                <w:rFonts w:cstheme="minorHAnsi"/>
                <w:sz w:val="24"/>
                <w:szCs w:val="24"/>
              </w:rPr>
            </w:pPr>
          </w:p>
        </w:tc>
      </w:tr>
      <w:tr w:rsidR="00726481" w:rsidRPr="00290CAF" w14:paraId="05065C7B" w14:textId="77777777" w:rsidTr="0022488E">
        <w:tc>
          <w:tcPr>
            <w:tcW w:w="1832" w:type="dxa"/>
            <w:gridSpan w:val="3"/>
          </w:tcPr>
          <w:p w14:paraId="444B89FD" w14:textId="40AEE669" w:rsidR="00726481" w:rsidRPr="00290CAF" w:rsidRDefault="00726481" w:rsidP="00290CAF">
            <w:pPr>
              <w:pStyle w:val="NoSpacing"/>
              <w:rPr>
                <w:rFonts w:cstheme="minorHAnsi"/>
                <w:sz w:val="24"/>
                <w:szCs w:val="24"/>
              </w:rPr>
            </w:pPr>
            <w:r>
              <w:rPr>
                <w:sz w:val="24"/>
              </w:rPr>
              <w:t>Родители:</w:t>
            </w:r>
          </w:p>
        </w:tc>
        <w:tc>
          <w:tcPr>
            <w:tcW w:w="2871" w:type="dxa"/>
            <w:gridSpan w:val="3"/>
            <w:tcBorders>
              <w:top w:val="single" w:sz="4" w:space="0" w:color="000000"/>
              <w:bottom w:val="single" w:sz="4" w:space="0" w:color="000000"/>
            </w:tcBorders>
          </w:tcPr>
          <w:p w14:paraId="20F98D66" w14:textId="77777777" w:rsidR="00726481" w:rsidRPr="00290CAF" w:rsidRDefault="00726481" w:rsidP="00290CAF">
            <w:pPr>
              <w:pStyle w:val="NoSpacing"/>
              <w:rPr>
                <w:rFonts w:cstheme="minorHAnsi"/>
                <w:sz w:val="24"/>
                <w:szCs w:val="24"/>
              </w:rPr>
            </w:pPr>
          </w:p>
        </w:tc>
        <w:tc>
          <w:tcPr>
            <w:tcW w:w="165" w:type="dxa"/>
          </w:tcPr>
          <w:p w14:paraId="20B23768" w14:textId="77777777" w:rsidR="00726481" w:rsidRPr="00290CAF" w:rsidRDefault="00726481" w:rsidP="00290CAF">
            <w:pPr>
              <w:pStyle w:val="NoSpacing"/>
              <w:rPr>
                <w:rFonts w:cstheme="minorHAnsi"/>
                <w:sz w:val="24"/>
                <w:szCs w:val="24"/>
              </w:rPr>
            </w:pPr>
          </w:p>
        </w:tc>
        <w:tc>
          <w:tcPr>
            <w:tcW w:w="3052" w:type="dxa"/>
            <w:gridSpan w:val="3"/>
          </w:tcPr>
          <w:p w14:paraId="700450D8" w14:textId="6A9FBCCA" w:rsidR="00726481" w:rsidRPr="00290CAF" w:rsidRDefault="00726481" w:rsidP="00290CAF">
            <w:pPr>
              <w:pStyle w:val="NoSpacing"/>
              <w:rPr>
                <w:rFonts w:cstheme="minorHAnsi"/>
                <w:sz w:val="24"/>
                <w:szCs w:val="24"/>
              </w:rPr>
            </w:pPr>
            <w:r>
              <w:rPr>
                <w:sz w:val="24"/>
              </w:rPr>
              <w:t>Посещает школу:</w:t>
            </w:r>
          </w:p>
        </w:tc>
        <w:tc>
          <w:tcPr>
            <w:tcW w:w="2016" w:type="dxa"/>
            <w:gridSpan w:val="2"/>
            <w:tcBorders>
              <w:top w:val="single" w:sz="4" w:space="0" w:color="auto"/>
              <w:bottom w:val="single" w:sz="4" w:space="0" w:color="auto"/>
            </w:tcBorders>
          </w:tcPr>
          <w:p w14:paraId="709E53EB" w14:textId="77777777" w:rsidR="00726481" w:rsidRPr="00290CAF" w:rsidRDefault="00726481" w:rsidP="00290CAF">
            <w:pPr>
              <w:pStyle w:val="NoSpacing"/>
              <w:rPr>
                <w:rFonts w:cstheme="minorHAnsi"/>
                <w:sz w:val="24"/>
                <w:szCs w:val="24"/>
              </w:rPr>
            </w:pPr>
          </w:p>
        </w:tc>
      </w:tr>
      <w:tr w:rsidR="00290CAF" w:rsidRPr="00290CAF" w14:paraId="4DD4F9DC" w14:textId="77777777" w:rsidTr="0022488E">
        <w:trPr>
          <w:gridAfter w:val="1"/>
          <w:wAfter w:w="10" w:type="dxa"/>
        </w:trPr>
        <w:tc>
          <w:tcPr>
            <w:tcW w:w="1710" w:type="dxa"/>
            <w:gridSpan w:val="2"/>
          </w:tcPr>
          <w:p w14:paraId="7DE006BD" w14:textId="77777777" w:rsidR="00290CAF" w:rsidRPr="0022488E" w:rsidRDefault="00290CAF" w:rsidP="00290CAF">
            <w:pPr>
              <w:pStyle w:val="NoSpacing"/>
              <w:rPr>
                <w:rFonts w:cstheme="minorHAnsi"/>
                <w:spacing w:val="-2"/>
                <w:sz w:val="21"/>
                <w:szCs w:val="20"/>
              </w:rPr>
            </w:pPr>
            <w:r w:rsidRPr="0022488E">
              <w:rPr>
                <w:spacing w:val="-2"/>
                <w:sz w:val="21"/>
                <w:szCs w:val="20"/>
              </w:rPr>
              <w:t>Право на участие:</w:t>
            </w:r>
          </w:p>
        </w:tc>
        <w:tc>
          <w:tcPr>
            <w:tcW w:w="2520" w:type="dxa"/>
            <w:gridSpan w:val="3"/>
          </w:tcPr>
          <w:p w14:paraId="4249EB70" w14:textId="40D68A37" w:rsidR="00290CAF" w:rsidRPr="0022488E" w:rsidRDefault="004906E3" w:rsidP="00331754">
            <w:pPr>
              <w:pStyle w:val="NoSpacing"/>
              <w:rPr>
                <w:rFonts w:cstheme="minorHAnsi"/>
                <w:spacing w:val="-2"/>
                <w:sz w:val="21"/>
                <w:szCs w:val="20"/>
              </w:rPr>
            </w:pPr>
            <w:sdt>
              <w:sdtPr>
                <w:rPr>
                  <w:rFonts w:cstheme="minorHAnsi"/>
                  <w:spacing w:val="-2"/>
                  <w:sz w:val="21"/>
                  <w:szCs w:val="20"/>
                </w:rPr>
                <w:id w:val="1936781711"/>
                <w14:checkbox>
                  <w14:checked w14:val="0"/>
                  <w14:checkedState w14:val="2612" w14:font="MS Gothic"/>
                  <w14:uncheckedState w14:val="2610" w14:font="MS Gothic"/>
                </w14:checkbox>
              </w:sdtPr>
              <w:sdtEndPr/>
              <w:sdtContent>
                <w:r w:rsidR="00290CAF" w:rsidRPr="0022488E">
                  <w:rPr>
                    <w:rFonts w:ascii="MS Gothic" w:eastAsia="MS Gothic" w:hAnsi="MS Gothic" w:cstheme="minorHAnsi" w:hint="eastAsia"/>
                    <w:spacing w:val="-2"/>
                    <w:sz w:val="21"/>
                    <w:szCs w:val="20"/>
                  </w:rPr>
                  <w:t>☐</w:t>
                </w:r>
              </w:sdtContent>
            </w:sdt>
            <w:r w:rsidR="00A1280C" w:rsidRPr="0022488E">
              <w:rPr>
                <w:spacing w:val="-2"/>
                <w:sz w:val="21"/>
                <w:szCs w:val="20"/>
              </w:rPr>
              <w:t xml:space="preserve"> По программе Child Find</w:t>
            </w:r>
          </w:p>
        </w:tc>
        <w:tc>
          <w:tcPr>
            <w:tcW w:w="1710" w:type="dxa"/>
            <w:gridSpan w:val="4"/>
          </w:tcPr>
          <w:p w14:paraId="28DA04FA" w14:textId="29047B3B" w:rsidR="00290CAF" w:rsidRPr="0022488E" w:rsidRDefault="004906E3" w:rsidP="00331754">
            <w:pPr>
              <w:pStyle w:val="NoSpacing"/>
              <w:rPr>
                <w:rFonts w:cstheme="minorHAnsi"/>
                <w:spacing w:val="-2"/>
                <w:sz w:val="21"/>
                <w:szCs w:val="20"/>
              </w:rPr>
            </w:pPr>
            <w:sdt>
              <w:sdtPr>
                <w:rPr>
                  <w:rFonts w:cstheme="minorHAnsi"/>
                  <w:spacing w:val="-2"/>
                  <w:sz w:val="21"/>
                  <w:szCs w:val="20"/>
                </w:rPr>
                <w:id w:val="1310440800"/>
                <w14:checkbox>
                  <w14:checked w14:val="0"/>
                  <w14:checkedState w14:val="2612" w14:font="MS Gothic"/>
                  <w14:uncheckedState w14:val="2610" w14:font="MS Gothic"/>
                </w14:checkbox>
              </w:sdtPr>
              <w:sdtEndPr/>
              <w:sdtContent>
                <w:r w:rsidR="00290CAF" w:rsidRPr="0022488E">
                  <w:rPr>
                    <w:rFonts w:ascii="MS Gothic" w:eastAsia="MS Gothic" w:hAnsi="MS Gothic" w:cstheme="minorHAnsi" w:hint="eastAsia"/>
                    <w:spacing w:val="-2"/>
                    <w:sz w:val="21"/>
                    <w:szCs w:val="20"/>
                  </w:rPr>
                  <w:t>☐</w:t>
                </w:r>
              </w:sdtContent>
            </w:sdt>
            <w:r w:rsidR="00A1280C" w:rsidRPr="0022488E">
              <w:rPr>
                <w:spacing w:val="-2"/>
                <w:sz w:val="21"/>
                <w:szCs w:val="20"/>
              </w:rPr>
              <w:t xml:space="preserve"> По закону IDEA</w:t>
            </w:r>
          </w:p>
        </w:tc>
        <w:tc>
          <w:tcPr>
            <w:tcW w:w="3986" w:type="dxa"/>
            <w:gridSpan w:val="2"/>
          </w:tcPr>
          <w:p w14:paraId="166F7B2C" w14:textId="7993789E" w:rsidR="00290CAF" w:rsidRPr="0022488E" w:rsidRDefault="004906E3" w:rsidP="0022488E">
            <w:pPr>
              <w:pStyle w:val="NoSpacing"/>
              <w:ind w:right="-66"/>
              <w:rPr>
                <w:rFonts w:cstheme="minorHAnsi"/>
                <w:spacing w:val="-2"/>
                <w:sz w:val="21"/>
                <w:szCs w:val="20"/>
              </w:rPr>
            </w:pPr>
            <w:sdt>
              <w:sdtPr>
                <w:rPr>
                  <w:rFonts w:cstheme="minorHAnsi"/>
                  <w:spacing w:val="-2"/>
                  <w:sz w:val="21"/>
                  <w:szCs w:val="20"/>
                </w:rPr>
                <w:id w:val="-1995714967"/>
                <w14:checkbox>
                  <w14:checked w14:val="0"/>
                  <w14:checkedState w14:val="2612" w14:font="MS Gothic"/>
                  <w14:uncheckedState w14:val="2610" w14:font="MS Gothic"/>
                </w14:checkbox>
              </w:sdtPr>
              <w:sdtEndPr/>
              <w:sdtContent>
                <w:r w:rsidR="00290CAF" w:rsidRPr="0022488E">
                  <w:rPr>
                    <w:rFonts w:ascii="MS Gothic" w:eastAsia="MS Gothic" w:hAnsi="MS Gothic" w:cstheme="minorHAnsi" w:hint="eastAsia"/>
                    <w:spacing w:val="-2"/>
                    <w:sz w:val="21"/>
                    <w:szCs w:val="20"/>
                  </w:rPr>
                  <w:t>☐</w:t>
                </w:r>
              </w:sdtContent>
            </w:sdt>
            <w:r w:rsidR="00A1280C" w:rsidRPr="0022488E">
              <w:rPr>
                <w:spacing w:val="-2"/>
                <w:sz w:val="21"/>
                <w:szCs w:val="20"/>
              </w:rPr>
              <w:t xml:space="preserve"> По разделу 504 закона «О реабилитации»</w:t>
            </w:r>
          </w:p>
        </w:tc>
      </w:tr>
    </w:tbl>
    <w:p w14:paraId="41B8D988" w14:textId="77777777" w:rsidR="008777FD" w:rsidRPr="00290CAF" w:rsidRDefault="008777FD" w:rsidP="00290CAF">
      <w:pPr>
        <w:pStyle w:val="NoSpacing"/>
        <w:rPr>
          <w:rFonts w:cstheme="minorHAnsi"/>
          <w:sz w:val="24"/>
          <w:szCs w:val="24"/>
        </w:rPr>
      </w:pPr>
    </w:p>
    <w:p w14:paraId="290EC79C" w14:textId="634A4776" w:rsidR="008C13E0" w:rsidRPr="008C13E0" w:rsidRDefault="008C13E0" w:rsidP="008C13E0">
      <w:pPr>
        <w:pStyle w:val="NoSpacing"/>
        <w:rPr>
          <w:rFonts w:cstheme="minorHAnsi"/>
          <w:b/>
          <w:sz w:val="24"/>
          <w:szCs w:val="24"/>
        </w:rPr>
      </w:pPr>
      <w:r>
        <w:rPr>
          <w:b/>
          <w:sz w:val="24"/>
        </w:rPr>
        <w:t>Указания</w:t>
      </w:r>
    </w:p>
    <w:p w14:paraId="32AF51B0" w14:textId="6C372D50" w:rsidR="008C13E0" w:rsidRDefault="007E3657" w:rsidP="008C13E0">
      <w:pPr>
        <w:pStyle w:val="NoSpacing"/>
        <w:rPr>
          <w:rFonts w:cstheme="minorHAnsi"/>
          <w:i/>
          <w:sz w:val="24"/>
          <w:szCs w:val="24"/>
        </w:rPr>
      </w:pPr>
      <w:r>
        <w:rPr>
          <w:i/>
          <w:sz w:val="24"/>
        </w:rPr>
        <w:t xml:space="preserve">Данная форма призвана помочь группам IEP и 504 при первичном рассмотрении зачисления в программу сокращенного учебного дня. Данная форма должна использоваться для учащихся, которые в настоящее время зачислены в программу полного учебного дня, но группа IEP или 504 считает, что программа сокращенного учебного дня может быть более подходящей. </w:t>
      </w:r>
    </w:p>
    <w:p w14:paraId="6F3AA71F" w14:textId="77777777" w:rsidR="007B50BC" w:rsidRPr="007B50BC" w:rsidRDefault="007B50BC" w:rsidP="007B50BC">
      <w:pPr>
        <w:pStyle w:val="NoSpacing"/>
        <w:rPr>
          <w:rFonts w:cstheme="minorHAnsi"/>
          <w:b/>
          <w:sz w:val="24"/>
          <w:szCs w:val="24"/>
        </w:rPr>
      </w:pPr>
    </w:p>
    <w:p w14:paraId="382A3CFC" w14:textId="00BE47AC" w:rsidR="007B50BC" w:rsidRPr="007B50BC" w:rsidRDefault="007B50BC" w:rsidP="007B50BC">
      <w:pPr>
        <w:pStyle w:val="NoSpacing"/>
        <w:numPr>
          <w:ilvl w:val="0"/>
          <w:numId w:val="5"/>
        </w:numPr>
        <w:ind w:left="360"/>
        <w:rPr>
          <w:rFonts w:cstheme="minorHAnsi"/>
          <w:sz w:val="24"/>
          <w:szCs w:val="24"/>
        </w:rPr>
      </w:pPr>
      <w:r>
        <w:rPr>
          <w:sz w:val="24"/>
        </w:rPr>
        <w:t>По какой причине рассматривается зачисление в программу сокращенного учебного дня?</w:t>
      </w:r>
    </w:p>
    <w:p w14:paraId="4772589A" w14:textId="77777777" w:rsidR="007B50BC" w:rsidRPr="007B50BC" w:rsidRDefault="004906E3" w:rsidP="007B50BC">
      <w:pPr>
        <w:pStyle w:val="NoSpacing"/>
        <w:ind w:left="360"/>
        <w:rPr>
          <w:rFonts w:cstheme="minorHAnsi"/>
          <w:sz w:val="24"/>
          <w:szCs w:val="24"/>
        </w:rPr>
      </w:pPr>
      <w:sdt>
        <w:sdtPr>
          <w:rPr>
            <w:rFonts w:cstheme="minorHAnsi"/>
            <w:sz w:val="24"/>
            <w:szCs w:val="24"/>
          </w:rPr>
          <w:id w:val="1490828374"/>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A1280C">
        <w:rPr>
          <w:sz w:val="24"/>
        </w:rPr>
        <w:t xml:space="preserve"> Чтобы достичь целей IEP по поведению</w:t>
      </w:r>
      <w:r w:rsidR="00A1280C">
        <w:rPr>
          <w:sz w:val="24"/>
        </w:rPr>
        <w:tab/>
      </w:r>
      <w:sdt>
        <w:sdtPr>
          <w:rPr>
            <w:rFonts w:cstheme="minorHAnsi"/>
            <w:sz w:val="24"/>
            <w:szCs w:val="24"/>
          </w:rPr>
          <w:id w:val="1821999570"/>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A1280C">
        <w:rPr>
          <w:sz w:val="24"/>
        </w:rPr>
        <w:t xml:space="preserve"> Чтобы удовлетворить медицинские потребности учащегося</w:t>
      </w:r>
      <w:r w:rsidR="00A1280C">
        <w:rPr>
          <w:sz w:val="24"/>
        </w:rPr>
        <w:tab/>
      </w:r>
    </w:p>
    <w:p w14:paraId="08BDE99C" w14:textId="77777777" w:rsidR="007B50BC" w:rsidRPr="007B50BC" w:rsidRDefault="004906E3" w:rsidP="007B50BC">
      <w:pPr>
        <w:pStyle w:val="NoSpacing"/>
        <w:ind w:left="360"/>
        <w:rPr>
          <w:rFonts w:cstheme="minorHAnsi"/>
          <w:sz w:val="24"/>
          <w:szCs w:val="24"/>
        </w:rPr>
      </w:pPr>
      <w:sdt>
        <w:sdtPr>
          <w:rPr>
            <w:rFonts w:cstheme="minorHAnsi"/>
            <w:sz w:val="24"/>
            <w:szCs w:val="24"/>
          </w:rPr>
          <w:id w:val="-1021081653"/>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A1280C">
        <w:rPr>
          <w:sz w:val="24"/>
        </w:rPr>
        <w:t xml:space="preserve"> Личный выбор учащегося/родителя посещать альтернативную программу обучения </w:t>
      </w:r>
    </w:p>
    <w:p w14:paraId="78B7BB18" w14:textId="61EB49B2" w:rsidR="007B50BC" w:rsidRPr="007B50BC" w:rsidRDefault="004906E3" w:rsidP="007B50BC">
      <w:pPr>
        <w:pStyle w:val="NoSpacing"/>
        <w:ind w:left="360"/>
        <w:rPr>
          <w:rFonts w:cstheme="minorHAnsi"/>
          <w:sz w:val="24"/>
          <w:szCs w:val="24"/>
        </w:rPr>
      </w:pPr>
      <w:sdt>
        <w:sdtPr>
          <w:rPr>
            <w:rFonts w:cstheme="minorHAnsi"/>
            <w:sz w:val="24"/>
            <w:szCs w:val="24"/>
          </w:rPr>
          <w:id w:val="-1679344215"/>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A1280C">
        <w:rPr>
          <w:sz w:val="24"/>
        </w:rPr>
        <w:t xml:space="preserve"> Личный выбор учащегося/родителя, имеющего статус "</w:t>
      </w:r>
      <w:r w:rsidR="0022488E">
        <w:rPr>
          <w:sz w:val="24"/>
          <w:lang w:val="en-US"/>
        </w:rPr>
        <w:t>O</w:t>
      </w:r>
      <w:r w:rsidR="00A1280C">
        <w:rPr>
          <w:sz w:val="24"/>
        </w:rPr>
        <w:t>n Track to Graduate" («Будущий выпускник»)</w:t>
      </w:r>
    </w:p>
    <w:p w14:paraId="3B91751D" w14:textId="77777777" w:rsidR="007B50BC" w:rsidRPr="007B50BC" w:rsidRDefault="004906E3" w:rsidP="007B50BC">
      <w:pPr>
        <w:pStyle w:val="NoSpacing"/>
        <w:ind w:left="360"/>
        <w:rPr>
          <w:rFonts w:cstheme="minorHAnsi"/>
          <w:sz w:val="24"/>
          <w:szCs w:val="24"/>
        </w:rPr>
      </w:pPr>
      <w:sdt>
        <w:sdtPr>
          <w:rPr>
            <w:rFonts w:cstheme="minorHAnsi"/>
            <w:sz w:val="24"/>
            <w:szCs w:val="24"/>
          </w:rPr>
          <w:id w:val="-1265922332"/>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A1280C">
        <w:rPr>
          <w:sz w:val="24"/>
        </w:rPr>
        <w:t xml:space="preserve"> Другое (укажите): </w:t>
      </w:r>
      <w:r w:rsidR="007B50BC" w:rsidRPr="007B50BC">
        <w:rPr>
          <w:rFonts w:cstheme="minorHAnsi"/>
          <w:sz w:val="24"/>
        </w:rPr>
        <w:fldChar w:fldCharType="begin" w:fldLock="1">
          <w:ffData>
            <w:name w:val="Text1"/>
            <w:enabled/>
            <w:calcOnExit w:val="0"/>
            <w:textInput/>
          </w:ffData>
        </w:fldChar>
      </w:r>
      <w:r w:rsidR="007B50BC" w:rsidRPr="007B50BC">
        <w:rPr>
          <w:rFonts w:cstheme="minorHAnsi"/>
          <w:sz w:val="24"/>
        </w:rPr>
        <w:instrText xml:space="preserve"> FORMTEXT </w:instrText>
      </w:r>
      <w:r w:rsidR="007B50BC" w:rsidRPr="007B50BC">
        <w:rPr>
          <w:rFonts w:cstheme="minorHAnsi"/>
          <w:sz w:val="24"/>
        </w:rPr>
      </w:r>
      <w:r w:rsidR="007B50BC" w:rsidRPr="007B50BC">
        <w:rPr>
          <w:rFonts w:cstheme="minorHAnsi"/>
          <w:sz w:val="24"/>
        </w:rPr>
        <w:fldChar w:fldCharType="separate"/>
      </w:r>
      <w:r w:rsidR="00A1280C">
        <w:rPr>
          <w:sz w:val="24"/>
        </w:rPr>
        <w:t>     </w:t>
      </w:r>
      <w:r w:rsidR="007B50BC" w:rsidRPr="007B50BC">
        <w:rPr>
          <w:rFonts w:cstheme="minorHAnsi"/>
          <w:sz w:val="24"/>
        </w:rPr>
        <w:fldChar w:fldCharType="end"/>
      </w:r>
    </w:p>
    <w:p w14:paraId="7C0DE3B8" w14:textId="77777777" w:rsidR="007B50BC" w:rsidRDefault="007B50BC" w:rsidP="007B50BC">
      <w:pPr>
        <w:pStyle w:val="NoSpacing"/>
        <w:rPr>
          <w:rFonts w:cstheme="minorHAnsi"/>
          <w:sz w:val="24"/>
          <w:szCs w:val="24"/>
        </w:rPr>
      </w:pPr>
    </w:p>
    <w:p w14:paraId="57B3A7A5" w14:textId="2736CAC6" w:rsidR="00C33544" w:rsidRPr="00290CAF" w:rsidRDefault="00C33544" w:rsidP="00290CAF">
      <w:pPr>
        <w:pStyle w:val="NoSpacing"/>
        <w:numPr>
          <w:ilvl w:val="0"/>
          <w:numId w:val="5"/>
        </w:numPr>
        <w:ind w:left="360"/>
        <w:rPr>
          <w:rFonts w:cstheme="minorHAnsi"/>
          <w:sz w:val="24"/>
          <w:szCs w:val="24"/>
        </w:rPr>
      </w:pPr>
      <w:r>
        <w:rPr>
          <w:sz w:val="24"/>
        </w:rPr>
        <w:t>Опишите историю зачислений учащегося в программу сокращенного учебного дня, включая даты начала и окончания предыдущих официальных и неофициальных зачислений.</w:t>
      </w:r>
    </w:p>
    <w:p w14:paraId="00D5D556" w14:textId="77777777" w:rsidR="00643293" w:rsidRDefault="00D46E84" w:rsidP="00643293">
      <w:pPr>
        <w:pStyle w:val="NoSpacing"/>
        <w:ind w:left="360"/>
        <w:rPr>
          <w:rFonts w:cstheme="minorHAnsi"/>
          <w:sz w:val="24"/>
          <w:szCs w:val="24"/>
        </w:rPr>
      </w:pPr>
      <w:r w:rsidRPr="00290CAF">
        <w:rPr>
          <w:rFonts w:cstheme="minorHAnsi"/>
          <w:sz w:val="24"/>
        </w:rPr>
        <w:fldChar w:fldCharType="begin" w:fldLock="1">
          <w:ffData>
            <w:name w:val="Text1"/>
            <w:enabled/>
            <w:calcOnExit w:val="0"/>
            <w:textInput/>
          </w:ffData>
        </w:fldChar>
      </w:r>
      <w:bookmarkStart w:id="0" w:name="Text1"/>
      <w:r w:rsidRPr="00290CAF">
        <w:rPr>
          <w:rFonts w:cstheme="minorHAnsi"/>
          <w:sz w:val="24"/>
        </w:rPr>
        <w:instrText xml:space="preserve"> FORMTEXT </w:instrText>
      </w:r>
      <w:r w:rsidRPr="00290CAF">
        <w:rPr>
          <w:rFonts w:cstheme="minorHAnsi"/>
          <w:sz w:val="24"/>
        </w:rPr>
      </w:r>
      <w:r w:rsidRPr="00290CAF">
        <w:rPr>
          <w:rFonts w:cstheme="minorHAnsi"/>
          <w:sz w:val="24"/>
        </w:rPr>
        <w:fldChar w:fldCharType="separate"/>
      </w:r>
      <w:r>
        <w:rPr>
          <w:sz w:val="24"/>
        </w:rPr>
        <w:t>     </w:t>
      </w:r>
      <w:r w:rsidRPr="00290CAF">
        <w:rPr>
          <w:rFonts w:cstheme="minorHAnsi"/>
          <w:sz w:val="24"/>
        </w:rPr>
        <w:fldChar w:fldCharType="end"/>
      </w:r>
      <w:bookmarkEnd w:id="0"/>
    </w:p>
    <w:p w14:paraId="335F181C" w14:textId="77777777" w:rsidR="00643293" w:rsidRDefault="00643293" w:rsidP="00643293">
      <w:pPr>
        <w:pStyle w:val="NoSpacing"/>
        <w:rPr>
          <w:rFonts w:cstheme="minorHAnsi"/>
          <w:sz w:val="24"/>
          <w:szCs w:val="24"/>
        </w:rPr>
      </w:pPr>
    </w:p>
    <w:p w14:paraId="411B8529" w14:textId="3E25157D" w:rsidR="00643293" w:rsidRDefault="00643293" w:rsidP="00643293">
      <w:pPr>
        <w:pStyle w:val="NoSpacing"/>
        <w:numPr>
          <w:ilvl w:val="0"/>
          <w:numId w:val="5"/>
        </w:numPr>
        <w:ind w:left="360"/>
        <w:rPr>
          <w:rFonts w:cstheme="minorHAnsi"/>
          <w:sz w:val="24"/>
          <w:szCs w:val="24"/>
        </w:rPr>
      </w:pPr>
      <w:r>
        <w:rPr>
          <w:sz w:val="24"/>
        </w:rPr>
        <w:t>Опишите усилия, предпринятые школьным округом для обеспечения доступа учащегося к тому же объему учебных часов и образовательных услуг, что и у большинства других учащихся того же класса в школьном округе по месту жительства учащегося.</w:t>
      </w:r>
    </w:p>
    <w:p w14:paraId="7EC0D566" w14:textId="1A12516F" w:rsidR="00643293" w:rsidRDefault="00643293" w:rsidP="00643293">
      <w:pPr>
        <w:pStyle w:val="NoSpacing"/>
        <w:ind w:firstLine="360"/>
        <w:rPr>
          <w:rFonts w:cstheme="minorHAnsi"/>
          <w:sz w:val="24"/>
          <w:szCs w:val="24"/>
        </w:rPr>
      </w:pPr>
      <w:r w:rsidRPr="00290CAF">
        <w:rPr>
          <w:rFonts w:cstheme="minorHAnsi"/>
          <w:sz w:val="24"/>
        </w:rPr>
        <w:fldChar w:fldCharType="begin" w:fldLock="1">
          <w:ffData>
            <w:name w:val="Text1"/>
            <w:enabled/>
            <w:calcOnExit w:val="0"/>
            <w:textInput/>
          </w:ffData>
        </w:fldChar>
      </w:r>
      <w:r w:rsidRPr="00290CAF">
        <w:rPr>
          <w:rFonts w:cstheme="minorHAnsi"/>
          <w:sz w:val="24"/>
        </w:rPr>
        <w:instrText xml:space="preserve"> FORMTEXT </w:instrText>
      </w:r>
      <w:r w:rsidRPr="00290CAF">
        <w:rPr>
          <w:rFonts w:cstheme="minorHAnsi"/>
          <w:sz w:val="24"/>
        </w:rPr>
      </w:r>
      <w:r w:rsidRPr="00290CAF">
        <w:rPr>
          <w:rFonts w:cstheme="minorHAnsi"/>
          <w:sz w:val="24"/>
        </w:rPr>
        <w:fldChar w:fldCharType="separate"/>
      </w:r>
      <w:r>
        <w:rPr>
          <w:sz w:val="24"/>
        </w:rPr>
        <w:t>     </w:t>
      </w:r>
      <w:r w:rsidRPr="00290CAF">
        <w:rPr>
          <w:rFonts w:cstheme="minorHAnsi"/>
          <w:sz w:val="24"/>
        </w:rPr>
        <w:fldChar w:fldCharType="end"/>
      </w:r>
    </w:p>
    <w:p w14:paraId="1A1FFEF6" w14:textId="77777777" w:rsidR="00643293" w:rsidRDefault="00643293" w:rsidP="00643293">
      <w:pPr>
        <w:pStyle w:val="NoSpacing"/>
        <w:rPr>
          <w:rFonts w:cstheme="minorHAnsi"/>
          <w:sz w:val="24"/>
          <w:szCs w:val="24"/>
        </w:rPr>
      </w:pPr>
    </w:p>
    <w:p w14:paraId="434ADA96" w14:textId="287F9247" w:rsidR="00DB6F34" w:rsidRDefault="00643293" w:rsidP="00DB6F34">
      <w:pPr>
        <w:pStyle w:val="NoSpacing"/>
        <w:numPr>
          <w:ilvl w:val="0"/>
          <w:numId w:val="5"/>
        </w:numPr>
        <w:ind w:left="360"/>
        <w:rPr>
          <w:rFonts w:cstheme="minorHAnsi"/>
          <w:sz w:val="24"/>
          <w:szCs w:val="24"/>
        </w:rPr>
      </w:pPr>
      <w:r>
        <w:rPr>
          <w:sz w:val="24"/>
        </w:rPr>
        <w:t>Опишите препятствия, не позволяющие учащемуся получить доступ к тому же объему учебных часов и образовательных услуг, что и у большинства других учащихся того же класса в школьном округе по месту жительства.</w:t>
      </w:r>
    </w:p>
    <w:p w14:paraId="3AF4A60E" w14:textId="283F4061" w:rsidR="00DB6F34" w:rsidRDefault="00DB6F34" w:rsidP="00DB6F34">
      <w:pPr>
        <w:pStyle w:val="NoSpacing"/>
        <w:ind w:left="360"/>
        <w:rPr>
          <w:rFonts w:cstheme="minorHAnsi"/>
          <w:noProof/>
          <w:sz w:val="24"/>
          <w:szCs w:val="24"/>
        </w:rPr>
      </w:pPr>
      <w:r w:rsidRPr="00290CAF">
        <w:rPr>
          <w:rFonts w:cstheme="minorHAnsi"/>
          <w:sz w:val="24"/>
        </w:rPr>
        <w:fldChar w:fldCharType="begin" w:fldLock="1">
          <w:ffData>
            <w:name w:val="Text1"/>
            <w:enabled/>
            <w:calcOnExit w:val="0"/>
            <w:textInput/>
          </w:ffData>
        </w:fldChar>
      </w:r>
      <w:r w:rsidRPr="00290CAF">
        <w:rPr>
          <w:rFonts w:cstheme="minorHAnsi"/>
          <w:sz w:val="24"/>
        </w:rPr>
        <w:instrText xml:space="preserve"> FORMTEXT </w:instrText>
      </w:r>
      <w:r w:rsidRPr="00290CAF">
        <w:rPr>
          <w:rFonts w:cstheme="minorHAnsi"/>
          <w:sz w:val="24"/>
        </w:rPr>
      </w:r>
      <w:r w:rsidRPr="00290CAF">
        <w:rPr>
          <w:rFonts w:cstheme="minorHAnsi"/>
          <w:sz w:val="24"/>
        </w:rPr>
        <w:fldChar w:fldCharType="separate"/>
      </w:r>
      <w:r>
        <w:rPr>
          <w:sz w:val="24"/>
        </w:rPr>
        <w:t>     </w:t>
      </w:r>
      <w:r w:rsidRPr="00290CAF">
        <w:rPr>
          <w:rFonts w:cstheme="minorHAnsi"/>
          <w:sz w:val="24"/>
        </w:rPr>
        <w:fldChar w:fldCharType="end"/>
      </w:r>
    </w:p>
    <w:p w14:paraId="707710BA" w14:textId="77777777" w:rsidR="00DB6F34" w:rsidRDefault="00DB6F34" w:rsidP="00DB6F34">
      <w:pPr>
        <w:pStyle w:val="NoSpacing"/>
        <w:rPr>
          <w:rFonts w:cstheme="minorHAnsi"/>
          <w:sz w:val="24"/>
          <w:szCs w:val="24"/>
        </w:rPr>
      </w:pPr>
    </w:p>
    <w:p w14:paraId="22E5515D" w14:textId="3445747C" w:rsidR="00922947" w:rsidRPr="00290CAF" w:rsidRDefault="00922947" w:rsidP="00290CAF">
      <w:pPr>
        <w:pStyle w:val="NoSpacing"/>
        <w:numPr>
          <w:ilvl w:val="0"/>
          <w:numId w:val="5"/>
        </w:numPr>
        <w:ind w:left="360"/>
        <w:rPr>
          <w:rFonts w:cstheme="minorHAnsi"/>
          <w:sz w:val="24"/>
          <w:szCs w:val="24"/>
        </w:rPr>
      </w:pPr>
      <w:r>
        <w:rPr>
          <w:sz w:val="24"/>
        </w:rPr>
        <w:t>Опишите предложенные приемлемые альтернативные решения, включающие меры поддержки, которые обеспечивают учащемуся доступ к такому же объему учебных часов и тем же образовательным услугам, что и большинству других учащихся того же класса в школьном округе по месту жительства (или иной другой группе сравнения). Необходимо предложить как минимум одно приемлемое альтернативное решение.</w:t>
      </w:r>
    </w:p>
    <w:p w14:paraId="526F30C7" w14:textId="1AD4D21F" w:rsidR="008C4085" w:rsidRPr="00290CAF" w:rsidRDefault="00D46E84" w:rsidP="00290CAF">
      <w:pPr>
        <w:pStyle w:val="NoSpacing"/>
        <w:ind w:left="360"/>
        <w:rPr>
          <w:rFonts w:cstheme="minorHAnsi"/>
          <w:sz w:val="24"/>
          <w:szCs w:val="24"/>
        </w:rPr>
      </w:pPr>
      <w:r w:rsidRPr="00290CAF">
        <w:rPr>
          <w:rFonts w:cstheme="minorHAnsi"/>
          <w:sz w:val="24"/>
        </w:rPr>
        <w:fldChar w:fldCharType="begin" w:fldLock="1">
          <w:ffData>
            <w:name w:val="Text1"/>
            <w:enabled/>
            <w:calcOnExit w:val="0"/>
            <w:textInput/>
          </w:ffData>
        </w:fldChar>
      </w:r>
      <w:r w:rsidRPr="00290CAF">
        <w:rPr>
          <w:rFonts w:cstheme="minorHAnsi"/>
          <w:sz w:val="24"/>
        </w:rPr>
        <w:instrText xml:space="preserve"> FORMTEXT </w:instrText>
      </w:r>
      <w:r w:rsidRPr="00290CAF">
        <w:rPr>
          <w:rFonts w:cstheme="minorHAnsi"/>
          <w:sz w:val="24"/>
        </w:rPr>
      </w:r>
      <w:r w:rsidRPr="00290CAF">
        <w:rPr>
          <w:rFonts w:cstheme="minorHAnsi"/>
          <w:sz w:val="24"/>
        </w:rPr>
        <w:fldChar w:fldCharType="separate"/>
      </w:r>
      <w:r>
        <w:rPr>
          <w:sz w:val="24"/>
        </w:rPr>
        <w:t>     </w:t>
      </w:r>
      <w:r w:rsidRPr="00290CAF">
        <w:rPr>
          <w:rFonts w:cstheme="minorHAnsi"/>
          <w:sz w:val="24"/>
        </w:rPr>
        <w:fldChar w:fldCharType="end"/>
      </w:r>
    </w:p>
    <w:p w14:paraId="718DBB63" w14:textId="77777777" w:rsidR="00D46E84" w:rsidRPr="00290CAF" w:rsidRDefault="00D46E84" w:rsidP="00290CAF">
      <w:pPr>
        <w:pStyle w:val="NoSpacing"/>
        <w:ind w:left="360"/>
        <w:rPr>
          <w:rFonts w:cstheme="minorHAnsi"/>
          <w:sz w:val="24"/>
          <w:szCs w:val="24"/>
        </w:rPr>
      </w:pPr>
    </w:p>
    <w:p w14:paraId="6DA03B6C" w14:textId="77777777" w:rsidR="003B3E25" w:rsidRDefault="003B3E25">
      <w:pPr>
        <w:rPr>
          <w:rFonts w:cstheme="minorHAnsi"/>
          <w:sz w:val="24"/>
          <w:szCs w:val="24"/>
        </w:rPr>
      </w:pPr>
      <w:r>
        <w:br w:type="page"/>
      </w:r>
    </w:p>
    <w:p w14:paraId="5965A1D4" w14:textId="3E30B518" w:rsidR="007B50BC" w:rsidRDefault="00FE5766" w:rsidP="00290CAF">
      <w:pPr>
        <w:pStyle w:val="NoSpacing"/>
        <w:numPr>
          <w:ilvl w:val="0"/>
          <w:numId w:val="5"/>
        </w:numPr>
        <w:ind w:left="360"/>
        <w:rPr>
          <w:rFonts w:cstheme="minorHAnsi"/>
          <w:sz w:val="24"/>
          <w:szCs w:val="24"/>
        </w:rPr>
      </w:pPr>
      <w:r>
        <w:rPr>
          <w:sz w:val="24"/>
        </w:rPr>
        <w:lastRenderedPageBreak/>
        <w:t>Опишите конкретные положения предложенной программы сокращенного учебного дня:</w:t>
      </w:r>
    </w:p>
    <w:p w14:paraId="64B53198" w14:textId="77777777" w:rsidR="007B50BC" w:rsidRDefault="007B50BC" w:rsidP="007B50BC">
      <w:pPr>
        <w:pStyle w:val="NoSpacing"/>
        <w:ind w:left="720"/>
        <w:rPr>
          <w:rFonts w:cstheme="minorHAnsi"/>
          <w:sz w:val="24"/>
          <w:szCs w:val="24"/>
        </w:rPr>
      </w:pPr>
    </w:p>
    <w:p w14:paraId="507EEB4E" w14:textId="6476F978" w:rsidR="007B50BC" w:rsidRDefault="007B50BC" w:rsidP="007B50BC">
      <w:pPr>
        <w:pStyle w:val="NoSpacing"/>
        <w:numPr>
          <w:ilvl w:val="0"/>
          <w:numId w:val="25"/>
        </w:numPr>
        <w:rPr>
          <w:rFonts w:cstheme="minorHAnsi"/>
          <w:sz w:val="24"/>
          <w:szCs w:val="24"/>
        </w:rPr>
      </w:pPr>
      <w:r>
        <w:rPr>
          <w:sz w:val="24"/>
        </w:rPr>
        <w:t>Сколько учебных часов и образовательных услуг будут предоставлены учащемуся в период участия в программе сокращенного учебного дня?</w:t>
      </w:r>
    </w:p>
    <w:p w14:paraId="7219E029" w14:textId="602FD791" w:rsidR="007B50BC" w:rsidRDefault="007B50BC" w:rsidP="007B50BC">
      <w:pPr>
        <w:pStyle w:val="NoSpacing"/>
        <w:ind w:left="720"/>
        <w:rPr>
          <w:rFonts w:cstheme="minorHAnsi"/>
          <w:sz w:val="24"/>
          <w:szCs w:val="24"/>
        </w:rPr>
      </w:pPr>
      <w:r w:rsidRPr="007B50BC">
        <w:rPr>
          <w:rFonts w:cstheme="minorHAnsi"/>
          <w:sz w:val="24"/>
        </w:rPr>
        <w:fldChar w:fldCharType="begin" w:fldLock="1">
          <w:ffData>
            <w:name w:val="Text1"/>
            <w:enabled/>
            <w:calcOnExit w:val="0"/>
            <w:textInput/>
          </w:ffData>
        </w:fldChar>
      </w:r>
      <w:r w:rsidRPr="007B50BC">
        <w:rPr>
          <w:rFonts w:cstheme="minorHAnsi"/>
          <w:sz w:val="24"/>
        </w:rPr>
        <w:instrText xml:space="preserve"> FORMTEXT </w:instrText>
      </w:r>
      <w:r w:rsidRPr="007B50BC">
        <w:rPr>
          <w:rFonts w:cstheme="minorHAnsi"/>
          <w:sz w:val="24"/>
        </w:rPr>
      </w:r>
      <w:r w:rsidRPr="007B50BC">
        <w:rPr>
          <w:rFonts w:cstheme="minorHAnsi"/>
          <w:sz w:val="24"/>
        </w:rPr>
        <w:fldChar w:fldCharType="separate"/>
      </w:r>
      <w:r>
        <w:rPr>
          <w:sz w:val="24"/>
        </w:rPr>
        <w:t>     </w:t>
      </w:r>
      <w:r w:rsidRPr="007B50BC">
        <w:rPr>
          <w:rFonts w:cstheme="minorHAnsi"/>
          <w:sz w:val="24"/>
        </w:rPr>
        <w:fldChar w:fldCharType="end"/>
      </w:r>
    </w:p>
    <w:p w14:paraId="3AF47607" w14:textId="77777777" w:rsidR="007B50BC" w:rsidRDefault="007B50BC" w:rsidP="007B50BC">
      <w:pPr>
        <w:pStyle w:val="NoSpacing"/>
        <w:ind w:left="720"/>
        <w:rPr>
          <w:rFonts w:cstheme="minorHAnsi"/>
          <w:sz w:val="24"/>
          <w:szCs w:val="24"/>
        </w:rPr>
      </w:pPr>
    </w:p>
    <w:p w14:paraId="7B24A501" w14:textId="77777777" w:rsidR="00D02371" w:rsidRDefault="007B50BC" w:rsidP="00D02371">
      <w:pPr>
        <w:pStyle w:val="NoSpacing"/>
        <w:numPr>
          <w:ilvl w:val="0"/>
          <w:numId w:val="25"/>
        </w:numPr>
        <w:rPr>
          <w:rFonts w:cstheme="minorHAnsi"/>
          <w:sz w:val="24"/>
          <w:szCs w:val="24"/>
        </w:rPr>
      </w:pPr>
      <w:r>
        <w:rPr>
          <w:sz w:val="24"/>
        </w:rPr>
        <w:t xml:space="preserve">Как программа сокращенного учебного дня поможет в достижении учащимся индивидуальных целей обучения и результатов освоения общеобразовательной программы? </w:t>
      </w:r>
    </w:p>
    <w:p w14:paraId="5AAE1BF2" w14:textId="5B2DF93D" w:rsidR="007B50BC" w:rsidRPr="00290CAF" w:rsidRDefault="007B50BC" w:rsidP="007B50BC">
      <w:pPr>
        <w:pStyle w:val="NoSpacing"/>
        <w:ind w:left="720"/>
        <w:rPr>
          <w:rFonts w:cstheme="minorHAnsi"/>
          <w:sz w:val="24"/>
          <w:szCs w:val="24"/>
        </w:rPr>
      </w:pPr>
      <w:r w:rsidRPr="00290CAF">
        <w:rPr>
          <w:rFonts w:cstheme="minorHAnsi"/>
          <w:sz w:val="24"/>
        </w:rPr>
        <w:fldChar w:fldCharType="begin" w:fldLock="1">
          <w:ffData>
            <w:name w:val="Text1"/>
            <w:enabled/>
            <w:calcOnExit w:val="0"/>
            <w:textInput/>
          </w:ffData>
        </w:fldChar>
      </w:r>
      <w:r w:rsidRPr="00290CAF">
        <w:rPr>
          <w:rFonts w:cstheme="minorHAnsi"/>
          <w:sz w:val="24"/>
        </w:rPr>
        <w:instrText xml:space="preserve"> FORMTEXT </w:instrText>
      </w:r>
      <w:r w:rsidRPr="00290CAF">
        <w:rPr>
          <w:rFonts w:cstheme="minorHAnsi"/>
          <w:sz w:val="24"/>
        </w:rPr>
      </w:r>
      <w:r w:rsidRPr="00290CAF">
        <w:rPr>
          <w:rFonts w:cstheme="minorHAnsi"/>
          <w:sz w:val="24"/>
        </w:rPr>
        <w:fldChar w:fldCharType="separate"/>
      </w:r>
      <w:r>
        <w:rPr>
          <w:sz w:val="24"/>
        </w:rPr>
        <w:t>     </w:t>
      </w:r>
      <w:r w:rsidRPr="00290CAF">
        <w:rPr>
          <w:rFonts w:cstheme="minorHAnsi"/>
          <w:sz w:val="24"/>
        </w:rPr>
        <w:fldChar w:fldCharType="end"/>
      </w:r>
    </w:p>
    <w:p w14:paraId="1522C359" w14:textId="5DC6D8B6" w:rsidR="00F57980" w:rsidRDefault="00F57980" w:rsidP="00F57980">
      <w:pPr>
        <w:pStyle w:val="NoSpacing"/>
        <w:rPr>
          <w:rFonts w:cstheme="minorHAnsi"/>
          <w:sz w:val="24"/>
          <w:szCs w:val="24"/>
        </w:rPr>
      </w:pPr>
    </w:p>
    <w:p w14:paraId="73573E27" w14:textId="77777777" w:rsidR="00F57980" w:rsidRDefault="00F57980" w:rsidP="00F57980">
      <w:pPr>
        <w:pStyle w:val="NoSpacing"/>
        <w:numPr>
          <w:ilvl w:val="0"/>
          <w:numId w:val="25"/>
        </w:numPr>
        <w:rPr>
          <w:rFonts w:cstheme="minorHAnsi"/>
          <w:sz w:val="24"/>
          <w:szCs w:val="24"/>
        </w:rPr>
      </w:pPr>
      <w:r>
        <w:rPr>
          <w:sz w:val="24"/>
        </w:rPr>
        <w:t>Как программа сокращенного учебного дня будет способствовать возвращению учащегося к обычной школьной программе, не являющейся программой сокращенного учебного дня?</w:t>
      </w:r>
    </w:p>
    <w:p w14:paraId="74F85A9F" w14:textId="77777777" w:rsidR="00F57980" w:rsidRDefault="00F57980" w:rsidP="00F57980">
      <w:pPr>
        <w:pStyle w:val="NoSpacing"/>
        <w:ind w:left="720"/>
        <w:rPr>
          <w:rFonts w:cstheme="minorHAnsi"/>
          <w:sz w:val="24"/>
          <w:szCs w:val="24"/>
        </w:rPr>
      </w:pPr>
      <w:r w:rsidRPr="007B50BC">
        <w:rPr>
          <w:rFonts w:cstheme="minorHAnsi"/>
          <w:sz w:val="24"/>
        </w:rPr>
        <w:fldChar w:fldCharType="begin" w:fldLock="1">
          <w:ffData>
            <w:name w:val="Text1"/>
            <w:enabled/>
            <w:calcOnExit w:val="0"/>
            <w:textInput/>
          </w:ffData>
        </w:fldChar>
      </w:r>
      <w:r w:rsidRPr="007B50BC">
        <w:rPr>
          <w:rFonts w:cstheme="minorHAnsi"/>
          <w:sz w:val="24"/>
        </w:rPr>
        <w:instrText xml:space="preserve"> FORMTEXT </w:instrText>
      </w:r>
      <w:r w:rsidRPr="007B50BC">
        <w:rPr>
          <w:rFonts w:cstheme="minorHAnsi"/>
          <w:sz w:val="24"/>
        </w:rPr>
      </w:r>
      <w:r w:rsidRPr="007B50BC">
        <w:rPr>
          <w:rFonts w:cstheme="minorHAnsi"/>
          <w:sz w:val="24"/>
        </w:rPr>
        <w:fldChar w:fldCharType="separate"/>
      </w:r>
      <w:r>
        <w:rPr>
          <w:sz w:val="24"/>
        </w:rPr>
        <w:t>     </w:t>
      </w:r>
      <w:r w:rsidRPr="007B50BC">
        <w:rPr>
          <w:rFonts w:cstheme="minorHAnsi"/>
          <w:sz w:val="24"/>
        </w:rPr>
        <w:fldChar w:fldCharType="end"/>
      </w:r>
    </w:p>
    <w:p w14:paraId="3074A00D" w14:textId="77777777" w:rsidR="00F57980" w:rsidRDefault="00F57980" w:rsidP="00F57980">
      <w:pPr>
        <w:pStyle w:val="NoSpacing"/>
        <w:rPr>
          <w:rFonts w:cstheme="minorHAnsi"/>
          <w:sz w:val="24"/>
          <w:szCs w:val="24"/>
        </w:rPr>
      </w:pPr>
    </w:p>
    <w:p w14:paraId="223902D3" w14:textId="24B6D554" w:rsidR="00F57980" w:rsidRDefault="00F57980" w:rsidP="00F57980">
      <w:pPr>
        <w:pStyle w:val="NoSpacing"/>
        <w:numPr>
          <w:ilvl w:val="0"/>
          <w:numId w:val="25"/>
        </w:numPr>
        <w:rPr>
          <w:rFonts w:cstheme="minorHAnsi"/>
          <w:sz w:val="24"/>
          <w:szCs w:val="24"/>
        </w:rPr>
      </w:pPr>
      <w:r>
        <w:rPr>
          <w:sz w:val="24"/>
        </w:rPr>
        <w:t>К какой дате ожидается возвращение учащегося в школьную программу, не являющуюся программой сокращенного учебного дня?</w:t>
      </w:r>
    </w:p>
    <w:p w14:paraId="002E1726" w14:textId="77777777" w:rsidR="00F57980" w:rsidRDefault="00F57980" w:rsidP="00F57980">
      <w:pPr>
        <w:pStyle w:val="NoSpacing"/>
        <w:ind w:left="720"/>
        <w:rPr>
          <w:rFonts w:cstheme="minorHAnsi"/>
          <w:sz w:val="24"/>
          <w:szCs w:val="24"/>
        </w:rPr>
      </w:pPr>
      <w:r w:rsidRPr="007B50BC">
        <w:rPr>
          <w:rFonts w:cstheme="minorHAnsi"/>
          <w:sz w:val="24"/>
        </w:rPr>
        <w:fldChar w:fldCharType="begin" w:fldLock="1">
          <w:ffData>
            <w:name w:val="Text1"/>
            <w:enabled/>
            <w:calcOnExit w:val="0"/>
            <w:textInput/>
          </w:ffData>
        </w:fldChar>
      </w:r>
      <w:r w:rsidRPr="007B50BC">
        <w:rPr>
          <w:rFonts w:cstheme="minorHAnsi"/>
          <w:sz w:val="24"/>
        </w:rPr>
        <w:instrText xml:space="preserve"> FORMTEXT </w:instrText>
      </w:r>
      <w:r w:rsidRPr="007B50BC">
        <w:rPr>
          <w:rFonts w:cstheme="minorHAnsi"/>
          <w:sz w:val="24"/>
        </w:rPr>
      </w:r>
      <w:r w:rsidRPr="007B50BC">
        <w:rPr>
          <w:rFonts w:cstheme="minorHAnsi"/>
          <w:sz w:val="24"/>
        </w:rPr>
        <w:fldChar w:fldCharType="separate"/>
      </w:r>
      <w:r>
        <w:rPr>
          <w:sz w:val="24"/>
        </w:rPr>
        <w:t>     </w:t>
      </w:r>
      <w:r w:rsidRPr="007B50BC">
        <w:rPr>
          <w:rFonts w:cstheme="minorHAnsi"/>
          <w:sz w:val="24"/>
        </w:rPr>
        <w:fldChar w:fldCharType="end"/>
      </w:r>
    </w:p>
    <w:p w14:paraId="0FFDFB46" w14:textId="77777777" w:rsidR="007B50BC" w:rsidRDefault="007B50BC" w:rsidP="007B50BC">
      <w:pPr>
        <w:pStyle w:val="NoSpacing"/>
        <w:ind w:left="720"/>
        <w:rPr>
          <w:rFonts w:cstheme="minorHAnsi"/>
          <w:sz w:val="24"/>
          <w:szCs w:val="24"/>
        </w:rPr>
      </w:pPr>
    </w:p>
    <w:p w14:paraId="0D7956F0" w14:textId="69FE6EC8" w:rsidR="007B50BC" w:rsidRPr="00290CAF" w:rsidRDefault="007B50BC" w:rsidP="007B50BC">
      <w:pPr>
        <w:pStyle w:val="NoSpacing"/>
        <w:numPr>
          <w:ilvl w:val="0"/>
          <w:numId w:val="25"/>
        </w:numPr>
        <w:rPr>
          <w:rFonts w:cstheme="minorHAnsi"/>
          <w:sz w:val="24"/>
          <w:szCs w:val="24"/>
        </w:rPr>
      </w:pPr>
      <w:r>
        <w:rPr>
          <w:sz w:val="24"/>
        </w:rPr>
        <w:t>Опишите любые другие конкретные условия программы сокращенного учебного дня (если применимо).</w:t>
      </w:r>
    </w:p>
    <w:p w14:paraId="72664D06" w14:textId="63AFF25F" w:rsidR="00FE5766" w:rsidRPr="00290CAF" w:rsidRDefault="00D46E84" w:rsidP="007B50BC">
      <w:pPr>
        <w:pStyle w:val="NoSpacing"/>
        <w:ind w:left="360" w:firstLine="360"/>
        <w:rPr>
          <w:rFonts w:cstheme="minorHAnsi"/>
          <w:sz w:val="24"/>
          <w:szCs w:val="24"/>
        </w:rPr>
      </w:pPr>
      <w:r w:rsidRPr="00290CAF">
        <w:rPr>
          <w:rFonts w:cstheme="minorHAnsi"/>
          <w:sz w:val="24"/>
        </w:rPr>
        <w:fldChar w:fldCharType="begin" w:fldLock="1">
          <w:ffData>
            <w:name w:val="Text1"/>
            <w:enabled/>
            <w:calcOnExit w:val="0"/>
            <w:textInput/>
          </w:ffData>
        </w:fldChar>
      </w:r>
      <w:r w:rsidRPr="00290CAF">
        <w:rPr>
          <w:rFonts w:cstheme="minorHAnsi"/>
          <w:sz w:val="24"/>
        </w:rPr>
        <w:instrText xml:space="preserve"> FORMTEXT </w:instrText>
      </w:r>
      <w:r w:rsidRPr="00290CAF">
        <w:rPr>
          <w:rFonts w:cstheme="minorHAnsi"/>
          <w:sz w:val="24"/>
        </w:rPr>
      </w:r>
      <w:r w:rsidRPr="00290CAF">
        <w:rPr>
          <w:rFonts w:cstheme="minorHAnsi"/>
          <w:sz w:val="24"/>
        </w:rPr>
        <w:fldChar w:fldCharType="separate"/>
      </w:r>
      <w:r>
        <w:rPr>
          <w:sz w:val="24"/>
        </w:rPr>
        <w:t>     </w:t>
      </w:r>
      <w:r w:rsidRPr="00290CAF">
        <w:rPr>
          <w:rFonts w:cstheme="minorHAnsi"/>
          <w:sz w:val="24"/>
        </w:rPr>
        <w:fldChar w:fldCharType="end"/>
      </w:r>
    </w:p>
    <w:p w14:paraId="4F70528B" w14:textId="3E72E782" w:rsidR="007E3657" w:rsidRDefault="007E3657" w:rsidP="007E3657">
      <w:pPr>
        <w:pStyle w:val="NoSpacing"/>
        <w:rPr>
          <w:rFonts w:cstheme="minorHAnsi"/>
          <w:sz w:val="24"/>
          <w:szCs w:val="24"/>
        </w:rPr>
      </w:pPr>
    </w:p>
    <w:p w14:paraId="2C4009BF" w14:textId="77777777" w:rsidR="003B3E25" w:rsidRDefault="003B3E25" w:rsidP="007E3657">
      <w:pPr>
        <w:pStyle w:val="NoSpacing"/>
        <w:rPr>
          <w:rFonts w:cstheme="minorHAnsi"/>
          <w:sz w:val="24"/>
          <w:szCs w:val="24"/>
        </w:rPr>
      </w:pPr>
    </w:p>
    <w:p w14:paraId="7A780DEA" w14:textId="77777777" w:rsidR="005C3073" w:rsidRPr="005C3073" w:rsidRDefault="005C3073" w:rsidP="005C3073">
      <w:pPr>
        <w:pStyle w:val="NoSpacing"/>
        <w:rPr>
          <w:rFonts w:cstheme="minorHAnsi"/>
          <w:b/>
          <w:sz w:val="24"/>
          <w:szCs w:val="24"/>
        </w:rPr>
      </w:pPr>
      <w:r>
        <w:rPr>
          <w:b/>
          <w:sz w:val="24"/>
        </w:rPr>
        <w:t>Расписка родителя или приемного родителя</w:t>
      </w:r>
    </w:p>
    <w:p w14:paraId="63B7E323" w14:textId="69F5D2A0" w:rsidR="008C13E0" w:rsidRPr="008C13E0" w:rsidRDefault="005C3073" w:rsidP="008C13E0">
      <w:pPr>
        <w:pStyle w:val="NoSpacing"/>
        <w:numPr>
          <w:ilvl w:val="0"/>
          <w:numId w:val="24"/>
        </w:numPr>
        <w:rPr>
          <w:rFonts w:cstheme="minorHAnsi"/>
          <w:sz w:val="24"/>
          <w:szCs w:val="24"/>
        </w:rPr>
      </w:pPr>
      <w:r>
        <w:rPr>
          <w:sz w:val="24"/>
        </w:rPr>
        <w:t>Я подтверждаю факт получения вышеизложенной информации с обобщением документации по приемлемым альтернативным решениям и программе сокращенного учебного дня, предложенным учащемуся в соответствии с требованиями законопроекта SB 819 (2023).</w:t>
      </w:r>
    </w:p>
    <w:p w14:paraId="1A87AFD1" w14:textId="526A19D8" w:rsidR="005C3073" w:rsidRPr="005C3073" w:rsidRDefault="005C3073" w:rsidP="005C3073">
      <w:pPr>
        <w:pStyle w:val="NoSpacing"/>
        <w:numPr>
          <w:ilvl w:val="0"/>
          <w:numId w:val="24"/>
        </w:numPr>
        <w:rPr>
          <w:rFonts w:cstheme="minorHAnsi"/>
          <w:sz w:val="24"/>
          <w:szCs w:val="24"/>
        </w:rPr>
      </w:pPr>
      <w:r>
        <w:rPr>
          <w:sz w:val="24"/>
        </w:rPr>
        <w:t>Я не подтверждаю факт получения этой информации на понятном мне языке и в доступном формате, и мне нужна помощь в понимании информации, изложенной в настоящем документе.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5C3073" w:rsidRPr="005C3073" w14:paraId="3D87A966" w14:textId="77777777" w:rsidTr="005C3073">
        <w:trPr>
          <w:tblHeader/>
        </w:trPr>
        <w:tc>
          <w:tcPr>
            <w:tcW w:w="3685" w:type="dxa"/>
            <w:tcBorders>
              <w:top w:val="nil"/>
              <w:left w:val="nil"/>
              <w:bottom w:val="single" w:sz="4" w:space="0" w:color="auto"/>
              <w:right w:val="nil"/>
            </w:tcBorders>
            <w:tcMar>
              <w:top w:w="0" w:type="dxa"/>
              <w:left w:w="0" w:type="dxa"/>
              <w:bottom w:w="0" w:type="dxa"/>
              <w:right w:w="0" w:type="dxa"/>
            </w:tcMar>
          </w:tcPr>
          <w:p w14:paraId="6270B519" w14:textId="77777777" w:rsidR="005C3073" w:rsidRPr="005C3073" w:rsidRDefault="005C3073" w:rsidP="005C3073">
            <w:pPr>
              <w:pStyle w:val="NoSpacing"/>
              <w:rPr>
                <w:rFonts w:cstheme="minorHAnsi"/>
                <w:sz w:val="24"/>
                <w:szCs w:val="24"/>
              </w:rPr>
            </w:pPr>
          </w:p>
        </w:tc>
        <w:tc>
          <w:tcPr>
            <w:tcW w:w="285" w:type="dxa"/>
            <w:tcMar>
              <w:top w:w="0" w:type="dxa"/>
              <w:left w:w="0" w:type="dxa"/>
              <w:bottom w:w="0" w:type="dxa"/>
              <w:right w:w="0" w:type="dxa"/>
            </w:tcMar>
          </w:tcPr>
          <w:p w14:paraId="18E06790" w14:textId="77777777" w:rsidR="005C3073" w:rsidRPr="005C3073" w:rsidRDefault="005C3073" w:rsidP="005C3073">
            <w:pPr>
              <w:pStyle w:val="NoSpacing"/>
              <w:rPr>
                <w:rFonts w:cstheme="minorHAnsi"/>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73F1ACDE" w14:textId="77777777" w:rsidR="005C3073" w:rsidRPr="005C3073" w:rsidRDefault="005C3073" w:rsidP="005C3073">
            <w:pPr>
              <w:pStyle w:val="NoSpacing"/>
              <w:rPr>
                <w:rFonts w:cstheme="minorHAnsi"/>
                <w:sz w:val="24"/>
                <w:szCs w:val="24"/>
              </w:rPr>
            </w:pPr>
          </w:p>
        </w:tc>
        <w:tc>
          <w:tcPr>
            <w:tcW w:w="239" w:type="dxa"/>
            <w:tcMar>
              <w:top w:w="0" w:type="dxa"/>
              <w:left w:w="0" w:type="dxa"/>
              <w:bottom w:w="0" w:type="dxa"/>
              <w:right w:w="0" w:type="dxa"/>
            </w:tcMar>
          </w:tcPr>
          <w:p w14:paraId="1981AB46" w14:textId="77777777" w:rsidR="005C3073" w:rsidRPr="005C3073" w:rsidRDefault="005C3073" w:rsidP="005C3073">
            <w:pPr>
              <w:pStyle w:val="NoSpacing"/>
              <w:rPr>
                <w:rFonts w:cstheme="minorHAnsi"/>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1E946231" w14:textId="77777777" w:rsidR="005C3073" w:rsidRPr="005C3073" w:rsidRDefault="005C3073" w:rsidP="005C3073">
            <w:pPr>
              <w:pStyle w:val="NoSpacing"/>
              <w:rPr>
                <w:rFonts w:cstheme="minorHAnsi"/>
                <w:sz w:val="24"/>
                <w:szCs w:val="24"/>
              </w:rPr>
            </w:pPr>
          </w:p>
        </w:tc>
      </w:tr>
      <w:tr w:rsidR="005C3073" w:rsidRPr="005C3073" w14:paraId="47B424AD" w14:textId="77777777" w:rsidTr="005C3073">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187A7F5B" w14:textId="77777777" w:rsidR="005C3073" w:rsidRPr="005C3073" w:rsidRDefault="005C3073" w:rsidP="005C3073">
            <w:pPr>
              <w:pStyle w:val="NoSpacing"/>
              <w:rPr>
                <w:rFonts w:cstheme="minorHAnsi"/>
                <w:sz w:val="24"/>
                <w:szCs w:val="24"/>
              </w:rPr>
            </w:pPr>
            <w:r>
              <w:rPr>
                <w:sz w:val="24"/>
              </w:rPr>
              <w:t>Подпись</w:t>
            </w:r>
          </w:p>
        </w:tc>
        <w:tc>
          <w:tcPr>
            <w:tcW w:w="285" w:type="dxa"/>
            <w:tcMar>
              <w:top w:w="0" w:type="dxa"/>
              <w:left w:w="0" w:type="dxa"/>
              <w:bottom w:w="0" w:type="dxa"/>
              <w:right w:w="0" w:type="dxa"/>
            </w:tcMar>
          </w:tcPr>
          <w:p w14:paraId="2E747C9C" w14:textId="77777777" w:rsidR="005C3073" w:rsidRPr="005C3073" w:rsidRDefault="005C3073" w:rsidP="005C3073">
            <w:pPr>
              <w:pStyle w:val="NoSpacing"/>
              <w:rPr>
                <w:rFonts w:cstheme="minorHAnsi"/>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5DD2924" w14:textId="77777777" w:rsidR="005C3073" w:rsidRPr="005C3073" w:rsidRDefault="005C3073" w:rsidP="005C3073">
            <w:pPr>
              <w:pStyle w:val="NoSpacing"/>
              <w:rPr>
                <w:rFonts w:cstheme="minorHAnsi"/>
                <w:sz w:val="24"/>
                <w:szCs w:val="24"/>
              </w:rPr>
            </w:pPr>
            <w:r>
              <w:rPr>
                <w:sz w:val="24"/>
              </w:rPr>
              <w:t>Полное имя (разборчиво)</w:t>
            </w:r>
          </w:p>
        </w:tc>
        <w:tc>
          <w:tcPr>
            <w:tcW w:w="239" w:type="dxa"/>
            <w:tcMar>
              <w:top w:w="0" w:type="dxa"/>
              <w:left w:w="0" w:type="dxa"/>
              <w:bottom w:w="0" w:type="dxa"/>
              <w:right w:w="0" w:type="dxa"/>
            </w:tcMar>
          </w:tcPr>
          <w:p w14:paraId="508013F5" w14:textId="77777777" w:rsidR="005C3073" w:rsidRPr="005C3073" w:rsidRDefault="005C3073" w:rsidP="005C3073">
            <w:pPr>
              <w:pStyle w:val="NoSpacing"/>
              <w:rPr>
                <w:rFonts w:cstheme="minorHAnsi"/>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C8A7B97" w14:textId="77777777" w:rsidR="005C3073" w:rsidRPr="005C3073" w:rsidRDefault="005C3073" w:rsidP="005C3073">
            <w:pPr>
              <w:pStyle w:val="NoSpacing"/>
              <w:rPr>
                <w:rFonts w:cstheme="minorHAnsi"/>
                <w:sz w:val="24"/>
                <w:szCs w:val="24"/>
              </w:rPr>
            </w:pPr>
            <w:r>
              <w:rPr>
                <w:sz w:val="24"/>
              </w:rPr>
              <w:t>Дата</w:t>
            </w:r>
          </w:p>
        </w:tc>
      </w:tr>
    </w:tbl>
    <w:p w14:paraId="4EE95ACF" w14:textId="77777777" w:rsidR="00595CF9" w:rsidRDefault="00595CF9" w:rsidP="001E405D">
      <w:pPr>
        <w:pStyle w:val="NoSpacing"/>
        <w:rPr>
          <w:rFonts w:cstheme="minorHAnsi"/>
          <w:b/>
          <w:bCs/>
          <w:sz w:val="24"/>
          <w:szCs w:val="24"/>
        </w:rPr>
      </w:pPr>
      <w:r>
        <w:rPr>
          <w:b/>
          <w:sz w:val="24"/>
        </w:rPr>
        <w:br/>
      </w:r>
    </w:p>
    <w:p w14:paraId="5F0446D7" w14:textId="77777777" w:rsidR="00595CF9" w:rsidRDefault="00595CF9">
      <w:pPr>
        <w:rPr>
          <w:rFonts w:cstheme="minorHAnsi"/>
          <w:b/>
          <w:bCs/>
          <w:sz w:val="24"/>
          <w:szCs w:val="24"/>
        </w:rPr>
      </w:pPr>
      <w:r>
        <w:br w:type="page"/>
      </w:r>
    </w:p>
    <w:p w14:paraId="3F8ED9DB" w14:textId="54F6E50E" w:rsidR="001E405D" w:rsidRPr="001E405D" w:rsidRDefault="001E405D" w:rsidP="001E405D">
      <w:pPr>
        <w:pStyle w:val="NoSpacing"/>
        <w:rPr>
          <w:rFonts w:cstheme="minorHAnsi"/>
          <w:sz w:val="24"/>
          <w:szCs w:val="24"/>
        </w:rPr>
      </w:pPr>
      <w:r>
        <w:rPr>
          <w:b/>
          <w:sz w:val="24"/>
        </w:rPr>
        <w:lastRenderedPageBreak/>
        <w:t>Инструкция по применению образца формы «Информация к сведению о возможном первичном зачислении в программу сокращенного учебного дня»</w:t>
      </w:r>
    </w:p>
    <w:p w14:paraId="47212C3E" w14:textId="77777777" w:rsidR="001E405D" w:rsidRDefault="001E405D" w:rsidP="001E405D">
      <w:pPr>
        <w:pStyle w:val="NoSpacing"/>
        <w:rPr>
          <w:rFonts w:cstheme="minorHAnsi"/>
          <w:i/>
          <w:sz w:val="24"/>
          <w:szCs w:val="24"/>
        </w:rPr>
      </w:pPr>
    </w:p>
    <w:p w14:paraId="0F86EF8D" w14:textId="77777777" w:rsidR="00806205" w:rsidRDefault="001E405D" w:rsidP="001E405D">
      <w:pPr>
        <w:pStyle w:val="NoSpacing"/>
        <w:rPr>
          <w:rFonts w:cstheme="minorHAnsi"/>
          <w:sz w:val="24"/>
          <w:szCs w:val="24"/>
        </w:rPr>
      </w:pPr>
      <w:r>
        <w:rPr>
          <w:sz w:val="24"/>
        </w:rPr>
        <w:t>ODE предлагает школьным округам данный образец формы, чтобы помочь им выполнить требования законопроекта SB 819 к первичному зачислению в программу сокращенного учебного дня. Эта конкретная форма призвана помочь группе IEP или 504 при рассмотрении зачисления конкретного учащегося в программу сокращенного учебного дня и включает конкретные требования к таким обсуждениям, предусмотренные законопроектом SB 819, включая требования раздела 3 (1)(c) и (d):</w:t>
      </w:r>
    </w:p>
    <w:p w14:paraId="698398F5" w14:textId="77777777" w:rsidR="00806205" w:rsidRDefault="00806205" w:rsidP="001E405D">
      <w:pPr>
        <w:pStyle w:val="NoSpacing"/>
        <w:rPr>
          <w:rFonts w:cstheme="minorHAnsi"/>
          <w:sz w:val="24"/>
          <w:szCs w:val="24"/>
        </w:rPr>
      </w:pPr>
    </w:p>
    <w:p w14:paraId="0FAE9ED7" w14:textId="45EEECDB" w:rsidR="00806205" w:rsidRPr="00595CF9" w:rsidRDefault="00806205" w:rsidP="00806205">
      <w:pPr>
        <w:pStyle w:val="NoSpacing"/>
        <w:ind w:left="720"/>
        <w:rPr>
          <w:rFonts w:cstheme="minorHAnsi"/>
          <w:sz w:val="24"/>
          <w:szCs w:val="24"/>
        </w:rPr>
      </w:pPr>
      <w:r>
        <w:rPr>
          <w:sz w:val="24"/>
        </w:rPr>
        <w:t xml:space="preserve">РАЗДЕЛ 3. Школьный округ не может зачислить учащегося с инвалидностью в программу сокращенного учебного дня, если не выполняются следующие требования: (1) группа программы индивидуального обучения [или плана по разделу 504]: (c) документирует, что школьный округ предложил не менее одного альтернативного варианта зачисления, который подразумевает использование соответствующих мер поддержки учащегося и обеспечивает учащемуся доступ к тому же объему учебных часов и образовательных услуг, что и большинству других учащихся того же класса в школьном округе по месту жительства.  (d) Документирует конкретные положения программы сокращенного учебного дня, включая: (A) организацию программы сокращенного учебного дня, чтобы: </w:t>
      </w:r>
      <w:r>
        <w:t>(i) поддержать учащегося в возвращении к обычной школьной программе, не являющейся программой сокращенного учебного дня; и (</w:t>
      </w:r>
      <w:proofErr w:type="spellStart"/>
      <w:r>
        <w:t>ii</w:t>
      </w:r>
      <w:proofErr w:type="spellEnd"/>
      <w:r>
        <w:t>) помочь в достижении учащимся индивидуальных целей обучения и результатов освоения общеобразовательной программы; (B) объем учебных часов и образовательных услуг, которые будут предоставлены учащемуся на период участия в</w:t>
      </w:r>
      <w:r w:rsidR="0022488E">
        <w:rPr>
          <w:lang w:val="en-US"/>
        </w:rPr>
        <w:t> </w:t>
      </w:r>
      <w:r>
        <w:t>программе сокращенного учебного дня; (C) методику измерения прогресса учащегося в</w:t>
      </w:r>
      <w:r w:rsidR="0022488E">
        <w:rPr>
          <w:lang w:val="en-US"/>
        </w:rPr>
        <w:t> </w:t>
      </w:r>
      <w:r>
        <w:t>достижении индивидуальных учебных целей и результатов освоения общеобразовательной программы; а также (D) дату, к которой учащийся должен вернуться к обычной школьной программе, которая не является программой сокращенного учебного дня.</w:t>
      </w:r>
    </w:p>
    <w:p w14:paraId="7F7621BD" w14:textId="768FB6DF" w:rsidR="00595CF9" w:rsidRPr="00595CF9" w:rsidRDefault="00595CF9" w:rsidP="001E405D">
      <w:pPr>
        <w:pStyle w:val="NoSpacing"/>
        <w:rPr>
          <w:rFonts w:cstheme="minorHAnsi"/>
          <w:sz w:val="24"/>
          <w:szCs w:val="24"/>
        </w:rPr>
      </w:pPr>
    </w:p>
    <w:p w14:paraId="6981A439" w14:textId="43D4C828" w:rsidR="00595CF9" w:rsidRPr="00595CF9" w:rsidRDefault="00595CF9" w:rsidP="00595CF9">
      <w:pPr>
        <w:pStyle w:val="NoSpacing"/>
        <w:rPr>
          <w:rFonts w:cstheme="minorHAnsi"/>
          <w:sz w:val="24"/>
          <w:szCs w:val="24"/>
        </w:rPr>
      </w:pPr>
      <w:r>
        <w:rPr>
          <w:sz w:val="24"/>
        </w:rPr>
        <w:t xml:space="preserve">До начала обсуждения зачисления в программу сокращенного учебного дня школьный округ должен предоставить родителям или приемным родителям учащегося письменное заявление на понятном языке и в доступном формате, информирующее о конкретных программах сокращенного учебного дня. Для этой цели ODE рекомендует использовать образец формы </w:t>
      </w:r>
      <w:r>
        <w:rPr>
          <w:b/>
          <w:bCs/>
          <w:sz w:val="24"/>
        </w:rPr>
        <w:t>«Информация к сведению о возможном первичном зачислении в программу сокращенного учебного дня»</w:t>
      </w:r>
      <w:r>
        <w:rPr>
          <w:sz w:val="24"/>
        </w:rPr>
        <w:t>.</w:t>
      </w:r>
    </w:p>
    <w:p w14:paraId="2D861AB7" w14:textId="77777777" w:rsidR="00595CF9" w:rsidRPr="00595CF9" w:rsidRDefault="00595CF9" w:rsidP="00595CF9">
      <w:pPr>
        <w:pStyle w:val="NoSpacing"/>
        <w:rPr>
          <w:rFonts w:cstheme="minorHAnsi"/>
          <w:sz w:val="24"/>
          <w:szCs w:val="24"/>
        </w:rPr>
      </w:pPr>
    </w:p>
    <w:p w14:paraId="0CBBA990" w14:textId="3256F2C1" w:rsidR="00595CF9" w:rsidRPr="00595CF9" w:rsidRDefault="00595CF9" w:rsidP="00595CF9">
      <w:pPr>
        <w:pStyle w:val="NoSpacing"/>
        <w:rPr>
          <w:rFonts w:cstheme="minorHAnsi"/>
          <w:sz w:val="24"/>
          <w:szCs w:val="24"/>
        </w:rPr>
      </w:pPr>
      <w:r>
        <w:rPr>
          <w:sz w:val="24"/>
        </w:rPr>
        <w:t xml:space="preserve">Форма </w:t>
      </w:r>
      <w:r>
        <w:rPr>
          <w:b/>
          <w:bCs/>
          <w:sz w:val="24"/>
        </w:rPr>
        <w:t>«Информация к сведению о возможном первичном зачислении в программу сокращенного учебного дня»</w:t>
      </w:r>
      <w:r>
        <w:rPr>
          <w:sz w:val="24"/>
        </w:rPr>
        <w:t xml:space="preserve"> должна быть заполнена и проверена до запроса информированного письменного согласия родителя на зачисление в программу сокращенного учебного дня. Если применимо, письменные заявления в данной форме должны обобщать документацию по альтернативным решениям и программе сокращенного учебного дня, предложенным учащемуся.</w:t>
      </w:r>
    </w:p>
    <w:p w14:paraId="026781BA" w14:textId="597BA6E2" w:rsidR="00595CF9" w:rsidRDefault="00595CF9" w:rsidP="001E405D">
      <w:pPr>
        <w:pStyle w:val="NoSpacing"/>
        <w:rPr>
          <w:rFonts w:cstheme="minorHAnsi"/>
          <w:sz w:val="24"/>
          <w:szCs w:val="24"/>
        </w:rPr>
      </w:pPr>
    </w:p>
    <w:p w14:paraId="43C40D6D" w14:textId="20E7681A" w:rsidR="00724EAC" w:rsidRPr="007A2D38" w:rsidRDefault="00724EAC" w:rsidP="00724EAC">
      <w:pPr>
        <w:pStyle w:val="NoSpacing"/>
        <w:rPr>
          <w:rFonts w:cstheme="minorHAnsi"/>
          <w:bCs/>
          <w:sz w:val="24"/>
          <w:szCs w:val="24"/>
          <w:lang w:val="en-US"/>
        </w:rPr>
      </w:pPr>
      <w:r>
        <w:rPr>
          <w:sz w:val="24"/>
        </w:rPr>
        <w:t xml:space="preserve">Образец формы ODE призван помочь соблюсти положения законопроекта SB 819, однако никакая форма сама по себе не может обеспечить соблюдение юридических требований или гарантировать их эффективную реализацию. Соответственно, при необходимости школьным </w:t>
      </w:r>
      <w:r>
        <w:rPr>
          <w:sz w:val="24"/>
        </w:rPr>
        <w:lastRenderedPageBreak/>
        <w:t>округам следует обращаться за юридической консультацией, чтобы обеспечить соблюдение требований всех законов штата и федеральных законов, включая законопроект SB 819, закон «О</w:t>
      </w:r>
      <w:r w:rsidR="0022488E">
        <w:rPr>
          <w:sz w:val="24"/>
          <w:lang w:val="en-US"/>
        </w:rPr>
        <w:t> </w:t>
      </w:r>
      <w:r>
        <w:rPr>
          <w:sz w:val="24"/>
        </w:rPr>
        <w:t>защите прав граждан США с инвалидностью» (Americans with Disabilities Act, ADA), раздел 504 закона «О реабилитации» (Rehabilitation Act) 1973 г. и закон «Об образовании лиц с</w:t>
      </w:r>
      <w:r w:rsidR="0022488E">
        <w:rPr>
          <w:sz w:val="24"/>
          <w:lang w:val="en-US"/>
        </w:rPr>
        <w:t> </w:t>
      </w:r>
      <w:r>
        <w:rPr>
          <w:sz w:val="24"/>
        </w:rPr>
        <w:t xml:space="preserve">инвалидностью» </w:t>
      </w:r>
      <w:r w:rsidRPr="007A2D38">
        <w:rPr>
          <w:sz w:val="24"/>
          <w:lang w:val="en-US"/>
        </w:rPr>
        <w:t>(Individuals with Disabilities Education Act, IDEA).</w:t>
      </w:r>
    </w:p>
    <w:p w14:paraId="1549AF81" w14:textId="77777777" w:rsidR="00595CF9" w:rsidRPr="007A2D38" w:rsidRDefault="00595CF9" w:rsidP="001E405D">
      <w:pPr>
        <w:pStyle w:val="NoSpacing"/>
        <w:rPr>
          <w:rFonts w:cstheme="minorHAnsi"/>
          <w:sz w:val="24"/>
          <w:szCs w:val="24"/>
          <w:lang w:val="en-US"/>
        </w:rPr>
      </w:pPr>
    </w:p>
    <w:p w14:paraId="66488471" w14:textId="44D75E4E" w:rsidR="001E405D" w:rsidRPr="007A2D38" w:rsidRDefault="001E405D" w:rsidP="001E405D">
      <w:pPr>
        <w:pStyle w:val="NoSpacing"/>
        <w:rPr>
          <w:rFonts w:cstheme="minorHAnsi"/>
          <w:sz w:val="24"/>
          <w:szCs w:val="24"/>
          <w:lang w:val="en-US"/>
        </w:rPr>
      </w:pPr>
      <w:r>
        <w:rPr>
          <w:sz w:val="24"/>
        </w:rPr>
        <w:t>При</w:t>
      </w:r>
      <w:r w:rsidRPr="007A2D38">
        <w:rPr>
          <w:sz w:val="24"/>
          <w:lang w:val="en-US"/>
        </w:rPr>
        <w:t xml:space="preserve"> </w:t>
      </w:r>
      <w:r>
        <w:rPr>
          <w:sz w:val="24"/>
        </w:rPr>
        <w:t>заполнении</w:t>
      </w:r>
      <w:r w:rsidRPr="007A2D38">
        <w:rPr>
          <w:sz w:val="24"/>
          <w:lang w:val="en-US"/>
        </w:rPr>
        <w:t xml:space="preserve"> </w:t>
      </w:r>
      <w:r>
        <w:rPr>
          <w:sz w:val="24"/>
        </w:rPr>
        <w:t>формы</w:t>
      </w:r>
      <w:r w:rsidRPr="007A2D38">
        <w:rPr>
          <w:sz w:val="24"/>
          <w:lang w:val="en-US"/>
        </w:rPr>
        <w:t xml:space="preserve"> </w:t>
      </w:r>
      <w:r>
        <w:rPr>
          <w:sz w:val="24"/>
        </w:rPr>
        <w:t>следуйте</w:t>
      </w:r>
      <w:r w:rsidRPr="007A2D38">
        <w:rPr>
          <w:sz w:val="24"/>
          <w:lang w:val="en-US"/>
        </w:rPr>
        <w:t xml:space="preserve"> </w:t>
      </w:r>
      <w:r>
        <w:rPr>
          <w:sz w:val="24"/>
        </w:rPr>
        <w:t>указаниям</w:t>
      </w:r>
      <w:r w:rsidRPr="007A2D38">
        <w:rPr>
          <w:sz w:val="24"/>
          <w:lang w:val="en-US"/>
        </w:rPr>
        <w:t xml:space="preserve"> </w:t>
      </w:r>
      <w:r>
        <w:rPr>
          <w:sz w:val="24"/>
        </w:rPr>
        <w:t>ниже</w:t>
      </w:r>
      <w:r w:rsidRPr="007A2D38">
        <w:rPr>
          <w:sz w:val="24"/>
          <w:lang w:val="en-US"/>
        </w:rPr>
        <w:t>:</w:t>
      </w:r>
    </w:p>
    <w:p w14:paraId="491145F8" w14:textId="77777777" w:rsidR="00473B9E" w:rsidRPr="007A2D38" w:rsidRDefault="00473B9E" w:rsidP="001E405D">
      <w:pPr>
        <w:pStyle w:val="NoSpacing"/>
        <w:rPr>
          <w:rFonts w:cstheme="minorHAnsi"/>
          <w:sz w:val="24"/>
          <w:szCs w:val="24"/>
          <w:lang w:val="en-US"/>
        </w:rPr>
      </w:pPr>
    </w:p>
    <w:p w14:paraId="070DD3BF" w14:textId="77777777" w:rsidR="001E405D" w:rsidRPr="001E405D" w:rsidRDefault="001E405D" w:rsidP="001E405D">
      <w:pPr>
        <w:pStyle w:val="NoSpacing"/>
        <w:numPr>
          <w:ilvl w:val="0"/>
          <w:numId w:val="28"/>
        </w:numPr>
        <w:rPr>
          <w:rFonts w:cstheme="minorHAnsi"/>
          <w:sz w:val="24"/>
          <w:szCs w:val="24"/>
        </w:rPr>
      </w:pPr>
      <w:r>
        <w:rPr>
          <w:b/>
          <w:bCs/>
          <w:sz w:val="24"/>
        </w:rPr>
        <w:t>Сведения об учащемся.</w:t>
      </w:r>
      <w:r>
        <w:rPr>
          <w:sz w:val="24"/>
        </w:rPr>
        <w:t xml:space="preserve"> Заполните полное имя учащегося, дату рождения, класс и другую информацию. Отметьте нужное поле в соответствии со статусом учащегося.</w:t>
      </w:r>
    </w:p>
    <w:p w14:paraId="3881010E" w14:textId="77777777" w:rsidR="001E405D" w:rsidRPr="001E405D" w:rsidRDefault="001E405D" w:rsidP="001E405D">
      <w:pPr>
        <w:pStyle w:val="NoSpacing"/>
        <w:numPr>
          <w:ilvl w:val="0"/>
          <w:numId w:val="28"/>
        </w:numPr>
        <w:rPr>
          <w:rFonts w:cstheme="minorHAnsi"/>
          <w:sz w:val="24"/>
          <w:szCs w:val="24"/>
        </w:rPr>
      </w:pPr>
      <w:r>
        <w:rPr>
          <w:b/>
          <w:bCs/>
          <w:sz w:val="24"/>
        </w:rPr>
        <w:t>Причина рассмотрения.</w:t>
      </w:r>
      <w:r>
        <w:rPr>
          <w:sz w:val="24"/>
        </w:rPr>
        <w:t xml:space="preserve"> Отметьте поле, наилучшим образом описывающее причину рассмотрения возможности зачисления учащегося в программу сокращенного учебного дня. Если ни один из вариантов не подходит, укажите причину в поле «Другое».</w:t>
      </w:r>
    </w:p>
    <w:p w14:paraId="4812588B" w14:textId="77777777" w:rsidR="001E405D" w:rsidRPr="001E405D" w:rsidRDefault="001E405D" w:rsidP="001E405D">
      <w:pPr>
        <w:pStyle w:val="NoSpacing"/>
        <w:numPr>
          <w:ilvl w:val="0"/>
          <w:numId w:val="28"/>
        </w:numPr>
        <w:rPr>
          <w:rFonts w:cstheme="minorHAnsi"/>
          <w:sz w:val="24"/>
          <w:szCs w:val="24"/>
        </w:rPr>
      </w:pPr>
      <w:r>
        <w:rPr>
          <w:b/>
          <w:bCs/>
          <w:sz w:val="24"/>
        </w:rPr>
        <w:t>История зачислений учащегося.</w:t>
      </w:r>
      <w:r>
        <w:rPr>
          <w:sz w:val="24"/>
        </w:rPr>
        <w:t xml:space="preserve"> Опишите историю зачислений учащегося в программу сокращенного учебного дня, включая даты начала и окончания.</w:t>
      </w:r>
    </w:p>
    <w:p w14:paraId="02DB99E7" w14:textId="77777777" w:rsidR="001E405D" w:rsidRPr="001E405D" w:rsidRDefault="001E405D" w:rsidP="001E405D">
      <w:pPr>
        <w:pStyle w:val="NoSpacing"/>
        <w:numPr>
          <w:ilvl w:val="0"/>
          <w:numId w:val="28"/>
        </w:numPr>
        <w:rPr>
          <w:rFonts w:cstheme="minorHAnsi"/>
          <w:sz w:val="24"/>
          <w:szCs w:val="24"/>
        </w:rPr>
      </w:pPr>
      <w:r>
        <w:rPr>
          <w:b/>
          <w:bCs/>
          <w:sz w:val="24"/>
        </w:rPr>
        <w:t>Усилия и препятствия.</w:t>
      </w:r>
      <w:r>
        <w:rPr>
          <w:sz w:val="24"/>
        </w:rPr>
        <w:t xml:space="preserve"> Опишите усилия, предпринятые школьным округом для обеспечения доступа учащегося к обучению и образовательным услугам, и сложности, препятствующие такому доступу.</w:t>
      </w:r>
    </w:p>
    <w:p w14:paraId="3DABD862" w14:textId="77777777" w:rsidR="001E405D" w:rsidRPr="001E405D" w:rsidRDefault="001E405D" w:rsidP="001E405D">
      <w:pPr>
        <w:pStyle w:val="NoSpacing"/>
        <w:numPr>
          <w:ilvl w:val="0"/>
          <w:numId w:val="28"/>
        </w:numPr>
        <w:rPr>
          <w:rFonts w:cstheme="minorHAnsi"/>
          <w:sz w:val="24"/>
          <w:szCs w:val="24"/>
        </w:rPr>
      </w:pPr>
      <w:r>
        <w:rPr>
          <w:b/>
          <w:bCs/>
          <w:sz w:val="24"/>
        </w:rPr>
        <w:t>Альтернативные решения.</w:t>
      </w:r>
      <w:r>
        <w:rPr>
          <w:sz w:val="24"/>
        </w:rPr>
        <w:t xml:space="preserve"> Опишите предложенные приемлемые альтернативные решения, включающие меры поддержки.</w:t>
      </w:r>
    </w:p>
    <w:p w14:paraId="7BD0C09F" w14:textId="236F622D" w:rsidR="001E405D" w:rsidRPr="00473B9E" w:rsidRDefault="001E405D" w:rsidP="001E405D">
      <w:pPr>
        <w:pStyle w:val="NoSpacing"/>
        <w:numPr>
          <w:ilvl w:val="0"/>
          <w:numId w:val="28"/>
        </w:numPr>
        <w:rPr>
          <w:rFonts w:cstheme="minorHAnsi"/>
          <w:sz w:val="24"/>
          <w:szCs w:val="24"/>
        </w:rPr>
      </w:pPr>
      <w:r>
        <w:rPr>
          <w:b/>
          <w:bCs/>
          <w:sz w:val="24"/>
        </w:rPr>
        <w:t>Условия предложенной программы.</w:t>
      </w:r>
      <w:r>
        <w:rPr>
          <w:sz w:val="24"/>
        </w:rPr>
        <w:t xml:space="preserve"> Опишите конкретные положения программы сокращенного учебного дня, включая количество учебных часов и образовательных услуг; как программа поддержит прогресс учащегося; а также ожидаемую дату возвращения к обычной школьной программе. Для учащихся с планом 504, если индивидуальные цели обучения неприменимы, представьте подробное объяснение. Если индивидуальные цели обучения необходимы, четко опишите их в форме «Индивидуальные цели обучения». При необходимости рассмотрите целесообразность проведения первичного освидетельствования для зачисления в программу специального образования.</w:t>
      </w:r>
    </w:p>
    <w:p w14:paraId="127A85F5" w14:textId="77777777" w:rsidR="001E405D" w:rsidRPr="001E405D" w:rsidRDefault="001E405D" w:rsidP="001E405D">
      <w:pPr>
        <w:pStyle w:val="NoSpacing"/>
        <w:numPr>
          <w:ilvl w:val="0"/>
          <w:numId w:val="28"/>
        </w:numPr>
        <w:rPr>
          <w:rFonts w:cstheme="minorHAnsi"/>
          <w:sz w:val="24"/>
          <w:szCs w:val="24"/>
        </w:rPr>
      </w:pPr>
      <w:r>
        <w:rPr>
          <w:b/>
          <w:bCs/>
          <w:sz w:val="24"/>
        </w:rPr>
        <w:t>Расписка родителя или приемного родителя.</w:t>
      </w:r>
      <w:r>
        <w:rPr>
          <w:sz w:val="24"/>
        </w:rPr>
        <w:t xml:space="preserve"> Родитель или приемный родитель должен прочитать расписку и поставить отметку в соответствующем поле. Он должен подписать форму, разборчиво написать полное имя и указать дату.</w:t>
      </w:r>
    </w:p>
    <w:p w14:paraId="592849CE" w14:textId="2286CA20" w:rsidR="007E3657" w:rsidRDefault="00473B9E" w:rsidP="007E3657">
      <w:pPr>
        <w:pStyle w:val="NoSpacing"/>
        <w:rPr>
          <w:rFonts w:cstheme="minorHAnsi"/>
          <w:sz w:val="24"/>
          <w:szCs w:val="24"/>
        </w:rPr>
      </w:pPr>
      <w:r>
        <w:rPr>
          <w:sz w:val="24"/>
        </w:rPr>
        <w:br/>
        <w:t>Примите во внимание, что ODE предоставляет данный образец формы исключительно в</w:t>
      </w:r>
      <w:r w:rsidR="0022488E">
        <w:rPr>
          <w:sz w:val="24"/>
          <w:lang w:val="en-US"/>
        </w:rPr>
        <w:t> </w:t>
      </w:r>
      <w:r>
        <w:rPr>
          <w:sz w:val="24"/>
        </w:rPr>
        <w:t>справочных целях. Школьные округа могут использовать данную форму или разработать собственную, которая позволит округу выполнить требования всех законов штата и федеральных законов, включая ADA, раздел 504 закона «О реабилитации» и IDEA. ODE рекомендует школьным округам обращаться за юридической консультацией по вопросу внедрения регламента соблюдения требований законопроекта SB 819 и соответствующего документооборота, чтобы гарантировать соответствие всех процедур требованиям законодательства штата и федерального законодательства, применимым в местных условиях.</w:t>
      </w:r>
    </w:p>
    <w:p w14:paraId="0C88C210" w14:textId="33931642" w:rsidR="00724EAC" w:rsidRDefault="00724EAC" w:rsidP="007E3657">
      <w:pPr>
        <w:pStyle w:val="NoSpacing"/>
        <w:rPr>
          <w:rFonts w:cstheme="minorHAnsi"/>
          <w:sz w:val="24"/>
          <w:szCs w:val="24"/>
        </w:rPr>
      </w:pPr>
    </w:p>
    <w:p w14:paraId="0933A5F4" w14:textId="1D0153BF" w:rsidR="00724EAC" w:rsidRPr="00724EAC" w:rsidRDefault="00724EAC" w:rsidP="00724EAC">
      <w:pPr>
        <w:pStyle w:val="NoSpacing"/>
        <w:rPr>
          <w:rFonts w:cstheme="minorHAnsi"/>
          <w:sz w:val="24"/>
          <w:szCs w:val="24"/>
        </w:rPr>
      </w:pPr>
      <w:r>
        <w:rPr>
          <w:b/>
          <w:sz w:val="24"/>
        </w:rPr>
        <w:t xml:space="preserve">Примечание. </w:t>
      </w:r>
      <w:r>
        <w:rPr>
          <w:sz w:val="24"/>
        </w:rPr>
        <w:t xml:space="preserve">Настоящий документ подготовлен Департаментом образования штата Орегон (Oregon Department of Education, ODE) для школьных округов. Он представляет собой образец </w:t>
      </w:r>
      <w:r>
        <w:rPr>
          <w:sz w:val="24"/>
        </w:rPr>
        <w:lastRenderedPageBreak/>
        <w:t>формы, призванной содействовать в соблюдении требований билля Сената 819 и предлагается в справочных целях. Применение данного документа не является обязательным. Школьные округа могут использовать данную форму, адаптировать ее к своим потребностям или разработать собственную, чтобы обеспечить соблюдение требований всех законов штата и федеральных законов, включая закон «О защите прав граждан США с инвалидностью» (ADA), раздел 504 закона «О реабилитации» и закон «Об образовании лиц с инвалидностью» (IDEA). ODE настоятельно рекомендует школьным округам обращаться за юридической консультацией при внедрении регламента соблюдения требований законопроекта SB 819 и соответствующего документооборота, чтобы гарантировать соответствие всех внедряемых процедур требованиям законодательства штата и федерального законодательства, применимым в местных условиях.</w:t>
      </w:r>
    </w:p>
    <w:p w14:paraId="2CC9A3B1" w14:textId="77777777" w:rsidR="00724EAC" w:rsidRPr="00290CAF" w:rsidRDefault="00724EAC" w:rsidP="007E3657">
      <w:pPr>
        <w:pStyle w:val="NoSpacing"/>
        <w:rPr>
          <w:rFonts w:cstheme="minorHAnsi"/>
          <w:sz w:val="24"/>
          <w:szCs w:val="24"/>
        </w:rPr>
      </w:pPr>
    </w:p>
    <w:sectPr w:rsidR="00724EAC" w:rsidRPr="00290CAF" w:rsidSect="00D3167F">
      <w:headerReference w:type="even" r:id="rId11"/>
      <w:headerReference w:type="default" r:id="rId12"/>
      <w:footerReference w:type="default" r:id="rId13"/>
      <w:headerReference w:type="first" r:id="rId14"/>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6AA1E" w14:textId="77777777" w:rsidR="004906E3" w:rsidRDefault="004906E3" w:rsidP="004B07A6">
      <w:pPr>
        <w:spacing w:after="0" w:line="240" w:lineRule="auto"/>
      </w:pPr>
      <w:r>
        <w:separator/>
      </w:r>
    </w:p>
  </w:endnote>
  <w:endnote w:type="continuationSeparator" w:id="0">
    <w:p w14:paraId="43E5B35C" w14:textId="77777777" w:rsidR="004906E3" w:rsidRDefault="004906E3"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07F5D4F7" w:rsidR="00D46E84" w:rsidRDefault="00331754" w:rsidP="00331754">
    <w:pPr>
      <w:pStyle w:val="Footer"/>
      <w:jc w:val="center"/>
    </w:pPr>
    <w:r>
      <w:t>Стр. </w:t>
    </w:r>
    <w:r w:rsidRPr="00331754">
      <w:fldChar w:fldCharType="begin"/>
    </w:r>
    <w:r w:rsidRPr="00331754">
      <w:instrText xml:space="preserve"> PAGE   \* MERGEFORMAT </w:instrText>
    </w:r>
    <w:r w:rsidRPr="00331754">
      <w:fldChar w:fldCharType="separate"/>
    </w:r>
    <w:r w:rsidR="00806205">
      <w:t>4</w:t>
    </w:r>
    <w:r w:rsidRPr="00331754">
      <w:fldChar w:fldCharType="end"/>
    </w:r>
    <w:r>
      <w:t xml:space="preserve"> из </w:t>
    </w:r>
    <w:r w:rsidR="004906E3">
      <w:fldChar w:fldCharType="begin"/>
    </w:r>
    <w:r w:rsidR="004906E3">
      <w:instrText xml:space="preserve"> NUMPAGES   \* MERGEFORMAT </w:instrText>
    </w:r>
    <w:r w:rsidR="004906E3">
      <w:fldChar w:fldCharType="separate"/>
    </w:r>
    <w:r w:rsidR="00806205">
      <w:rPr>
        <w:noProof/>
      </w:rPr>
      <w:t>4</w:t>
    </w:r>
    <w:r w:rsidR="004906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B376" w14:textId="77777777" w:rsidR="004906E3" w:rsidRDefault="004906E3" w:rsidP="004B07A6">
      <w:pPr>
        <w:spacing w:after="0" w:line="240" w:lineRule="auto"/>
      </w:pPr>
      <w:r>
        <w:separator/>
      </w:r>
    </w:p>
  </w:footnote>
  <w:footnote w:type="continuationSeparator" w:id="0">
    <w:p w14:paraId="5F895683" w14:textId="77777777" w:rsidR="004906E3" w:rsidRDefault="004906E3"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6EA4" w14:textId="4A6726EC" w:rsidR="00A1280C" w:rsidRDefault="00A1280C">
    <w:pPr>
      <w:pStyle w:val="Header"/>
    </w:pPr>
    <w:r>
      <w:rPr>
        <w:noProof/>
      </w:rPr>
      <mc:AlternateContent>
        <mc:Choice Requires="wps">
          <w:drawing>
            <wp:anchor distT="0" distB="0" distL="114300" distR="114300" simplePos="0" relativeHeight="251659264" behindDoc="1" locked="0" layoutInCell="1" allowOverlap="1" wp14:anchorId="724CF71C" wp14:editId="7EB498D6">
              <wp:simplePos x="635" y="635"/>
              <wp:positionH relativeFrom="margin">
                <wp:align>center</wp:align>
              </wp:positionH>
              <wp:positionV relativeFrom="margin">
                <wp:align>center</wp:align>
              </wp:positionV>
              <wp:extent cx="443865" cy="443865"/>
              <wp:effectExtent l="0" t="2133600" r="0" b="2150110"/>
              <wp:wrapNone/>
              <wp:docPr id="833255113" name="Text Box 2"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DAC9835" w14:textId="21580C63"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Подлежит надлежащей классификации (уровень 1, уровень 2, уровень 3 или уровень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4CF71C" id="_x0000_t202" coordsize="21600,21600" o:spt="202" path="m,l,21600r21600,l21600,xe">
              <v:stroke joinstyle="miter"/>
              <v:path gradientshapeok="t" o:connecttype="rect"/>
            </v:shapetype>
            <v:shape id="Text Box 2" o:spid="_x0000_s1026" type="#_x0000_t202" alt="This asset must be properly classified Level 1, Level 2, Level 3 or Level 4."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" filled="f" stroked="f">
              <v:textbox style="mso-fit-shape-to-text:t" inset="0,0,0,0">
                <w:txbxContent>
                  <w:p w14:paraId="3DAC9835" w14:textId="21580C63"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Подлежит надлежащей классификации (уровень 1, уровень 2, уровень 3 или уровень 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51117A1" w:rsidR="00450100" w:rsidRDefault="00A1280C" w:rsidP="00754B1F">
          <w:pPr>
            <w:pStyle w:val="Header"/>
            <w:spacing w:after="120"/>
          </w:pPr>
          <w:r>
            <w:rPr>
              <w:noProof/>
            </w:rPr>
            <w:drawing>
              <wp:inline distT="0" distB="0" distL="0" distR="0" wp14:anchorId="5D68F138" wp14:editId="4B9F706E">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2E1A3170" w:rsidR="00450100" w:rsidRPr="00450100" w:rsidRDefault="00724EAC" w:rsidP="007B50BC">
          <w:pPr>
            <w:pStyle w:val="NoSpacing"/>
            <w:jc w:val="center"/>
            <w:rPr>
              <w:i/>
            </w:rPr>
          </w:pPr>
          <w:r>
            <w:rPr>
              <w:b/>
              <w:color w:val="1B75BC"/>
              <w:sz w:val="32"/>
            </w:rPr>
            <w:t xml:space="preserve">Информация к сведению о возможном первичном зачислении в программу сокращенного учебного дня </w:t>
          </w:r>
        </w:p>
      </w:tc>
    </w:tr>
  </w:tbl>
  <w:p w14:paraId="42845EEC" w14:textId="6BC44909" w:rsidR="00450100" w:rsidRDefault="0022488E">
    <w:pPr>
      <w:pStyle w:val="Header"/>
    </w:pPr>
    <w:r>
      <w:rPr>
        <w:noProof/>
      </w:rPr>
      <mc:AlternateContent>
        <mc:Choice Requires="wps">
          <w:drawing>
            <wp:anchor distT="0" distB="0" distL="114300" distR="114300" simplePos="0" relativeHeight="251660288" behindDoc="1" locked="0" layoutInCell="1" allowOverlap="1" wp14:anchorId="0FCE5464" wp14:editId="60435BF3">
              <wp:simplePos x="0" y="0"/>
              <wp:positionH relativeFrom="margin">
                <wp:posOffset>-1066028</wp:posOffset>
              </wp:positionH>
              <wp:positionV relativeFrom="margin">
                <wp:posOffset>1097865</wp:posOffset>
              </wp:positionV>
              <wp:extent cx="443865" cy="443865"/>
              <wp:effectExtent l="0" t="2133600" r="0" b="2150110"/>
              <wp:wrapNone/>
              <wp:docPr id="662988804" name="Text Box 3"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8D79B4D" w14:textId="326DD1D5" w:rsidR="00A1280C" w:rsidRPr="00A1280C" w:rsidRDefault="00A1280C" w:rsidP="0022488E">
                          <w:pPr>
                            <w:spacing w:after="0"/>
                            <w:jc w:val="center"/>
                            <w:rPr>
                              <w:rFonts w:ascii="Calibri" w:eastAsia="Calibri" w:hAnsi="Calibri" w:cs="Calibri"/>
                              <w:noProof/>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Подлежит надлежащей классификации (уровень 1, уровень 2, уровень 3 или уровень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CE5464" id="_x0000_t202" coordsize="21600,21600" o:spt="202" path="m,l,21600r21600,l21600,xe">
              <v:stroke joinstyle="miter"/>
              <v:path gradientshapeok="t" o:connecttype="rect"/>
            </v:shapetype>
            <v:shape id="Text Box 3" o:spid="_x0000_s1027" type="#_x0000_t202" alt="This asset must be properly classified Level 1, Level 2, Level 3 or Level 4." style="position:absolute;margin-left:-83.95pt;margin-top:86.45pt;width:34.95pt;height:34.95pt;rotation:-45;z-index:-251656192;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" filled="f" stroked="f">
              <v:textbox style="mso-fit-shape-to-text:t" inset="0,0,0,0">
                <w:txbxContent>
                  <w:p w14:paraId="68D79B4D" w14:textId="326DD1D5" w:rsidR="00A1280C" w:rsidRPr="00A1280C" w:rsidRDefault="00A1280C" w:rsidP="0022488E">
                    <w:pPr>
                      <w:spacing w:after="0"/>
                      <w:jc w:val="center"/>
                      <w:rPr>
                        <w:rFonts w:ascii="Calibri" w:eastAsia="Calibri" w:hAnsi="Calibri" w:cs="Calibri"/>
                        <w:noProof/>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Подлежит надлежащей классификации (уровень 1, уровень 2, уровень 3 или уровень 4)</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C24D" w14:textId="71BED06A" w:rsidR="00A1280C" w:rsidRDefault="00A1280C">
    <w:pPr>
      <w:pStyle w:val="Header"/>
    </w:pPr>
    <w:r>
      <w:rPr>
        <w:noProof/>
      </w:rPr>
      <mc:AlternateContent>
        <mc:Choice Requires="wps">
          <w:drawing>
            <wp:anchor distT="0" distB="0" distL="114300" distR="114300" simplePos="0" relativeHeight="251658240" behindDoc="1" locked="0" layoutInCell="1" allowOverlap="1" wp14:anchorId="404E61DA" wp14:editId="7283F05B">
              <wp:simplePos x="635" y="635"/>
              <wp:positionH relativeFrom="margin">
                <wp:align>center</wp:align>
              </wp:positionH>
              <wp:positionV relativeFrom="margin">
                <wp:align>center</wp:align>
              </wp:positionV>
              <wp:extent cx="443865" cy="443865"/>
              <wp:effectExtent l="0" t="2133600" r="0" b="2150110"/>
              <wp:wrapNone/>
              <wp:docPr id="970621953" name="Text Box 1"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BCFFF50" w14:textId="258285BE"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Подлежит надлежащей классификации (уровень 1, уровень 2, уровень 3 или уровень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404E61DA" id="_x0000_t202" coordsize="21600,21600" o:spt="202" path="m,l,21600r21600,l21600,xe">
              <v:stroke joinstyle="miter"/>
              <v:path gradientshapeok="t" o:connecttype="rect"/>
            </v:shapetype>
            <v:shape id="Text Box 1" o:spid="_x0000_s1028" type="#_x0000_t202" alt="This asset must be properly classified Level 1, Level 2, Level 3 or Level 4."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fill o:detectmouseclick="t"/>
              <v:textbox style="mso-fit-shape-to-text:t" inset="0,0,0,0">
                <w:txbxContent>
                  <w:p w14:paraId="6BCFFF50" w14:textId="258285BE" w:rsidR="00A1280C" w:rsidRPr="00A1280C" w:rsidRDefault="00A1280C" w:rsidP="00A1280C">
                    <w:pPr>
                      <w:spacing w:after="0"/>
                      <w:rPr>
                        <w:noProof/>
                        <w:color w:val="FF0000"/>
                        <w:sz w:val="40"/>
                        <w:szCs w:val="40"/>
                        <w14:textFill>
                          <w14:solidFill>
                            <w14:srgbClr w14:val="FF0000">
                              <w14:alpha w14:val="50000"/>
                            </w14:srgbClr>
                          </w14:solidFill>
                        </w14:textFill>
                        <w:rFonts w:ascii="Calibri" w:eastAsia="Calibri" w:hAnsi="Calibri" w:cs="Calibri"/>
                      </w:rPr>
                    </w:pPr>
                    <w:r>
                      <w:rPr>
                        <w:color w:val="FF0000"/>
                        <w:sz w:val="40"/>
                        <w14:textFill>
                          <w14:solidFill>
                            <w14:srgbClr w14:val="FF0000">
                              <w14:alpha w14:val="50000"/>
                            </w14:srgbClr>
                          </w14:solidFill>
                        </w14:textFill>
                        <w:rFonts w:ascii="Calibri" w:hAnsi="Calibri"/>
                      </w:rPr>
                      <w:t xml:space="preserve">Подлежит надлежащей классификации (уровень 1, уровень 2, уровень 3 или уровень 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BC356A7"/>
    <w:multiLevelType w:val="hybridMultilevel"/>
    <w:tmpl w:val="2F761B34"/>
    <w:lvl w:ilvl="0" w:tplc="AC04B7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C35133"/>
    <w:multiLevelType w:val="hybridMultilevel"/>
    <w:tmpl w:val="AD10C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9F54AD"/>
    <w:multiLevelType w:val="hybridMultilevel"/>
    <w:tmpl w:val="04163B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27"/>
  </w:num>
  <w:num w:numId="4">
    <w:abstractNumId w:val="19"/>
  </w:num>
  <w:num w:numId="5">
    <w:abstractNumId w:val="9"/>
  </w:num>
  <w:num w:numId="6">
    <w:abstractNumId w:val="3"/>
  </w:num>
  <w:num w:numId="7">
    <w:abstractNumId w:val="1"/>
  </w:num>
  <w:num w:numId="8">
    <w:abstractNumId w:val="11"/>
  </w:num>
  <w:num w:numId="9">
    <w:abstractNumId w:val="15"/>
  </w:num>
  <w:num w:numId="10">
    <w:abstractNumId w:val="14"/>
  </w:num>
  <w:num w:numId="11">
    <w:abstractNumId w:val="17"/>
  </w:num>
  <w:num w:numId="12">
    <w:abstractNumId w:val="21"/>
  </w:num>
  <w:num w:numId="13">
    <w:abstractNumId w:val="16"/>
  </w:num>
  <w:num w:numId="14">
    <w:abstractNumId w:val="10"/>
  </w:num>
  <w:num w:numId="15">
    <w:abstractNumId w:val="23"/>
  </w:num>
  <w:num w:numId="16">
    <w:abstractNumId w:val="4"/>
  </w:num>
  <w:num w:numId="17">
    <w:abstractNumId w:val="22"/>
  </w:num>
  <w:num w:numId="18">
    <w:abstractNumId w:val="7"/>
  </w:num>
  <w:num w:numId="19">
    <w:abstractNumId w:val="12"/>
  </w:num>
  <w:num w:numId="20">
    <w:abstractNumId w:val="5"/>
  </w:num>
  <w:num w:numId="21">
    <w:abstractNumId w:val="25"/>
  </w:num>
  <w:num w:numId="22">
    <w:abstractNumId w:val="0"/>
  </w:num>
  <w:num w:numId="23">
    <w:abstractNumId w:val="18"/>
  </w:num>
  <w:num w:numId="24">
    <w:abstractNumId w:val="8"/>
  </w:num>
  <w:num w:numId="25">
    <w:abstractNumId w:val="24"/>
  </w:num>
  <w:num w:numId="26">
    <w:abstractNumId w:val="20"/>
  </w:num>
  <w:num w:numId="27">
    <w:abstractNumId w:val="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D4E53"/>
    <w:rsid w:val="000E4568"/>
    <w:rsid w:val="00104F5B"/>
    <w:rsid w:val="0010694B"/>
    <w:rsid w:val="001205D8"/>
    <w:rsid w:val="00133EA2"/>
    <w:rsid w:val="00186920"/>
    <w:rsid w:val="001D3A5E"/>
    <w:rsid w:val="001E405D"/>
    <w:rsid w:val="001F057B"/>
    <w:rsid w:val="00223DC7"/>
    <w:rsid w:val="0022488E"/>
    <w:rsid w:val="00290CAF"/>
    <w:rsid w:val="00293EAC"/>
    <w:rsid w:val="00296600"/>
    <w:rsid w:val="002B13AF"/>
    <w:rsid w:val="002B2E2B"/>
    <w:rsid w:val="002C0E1D"/>
    <w:rsid w:val="002F4CFB"/>
    <w:rsid w:val="00314B58"/>
    <w:rsid w:val="0032589D"/>
    <w:rsid w:val="00331754"/>
    <w:rsid w:val="00336F63"/>
    <w:rsid w:val="003608EF"/>
    <w:rsid w:val="00382C1D"/>
    <w:rsid w:val="003872E5"/>
    <w:rsid w:val="003A3BFF"/>
    <w:rsid w:val="003B3E25"/>
    <w:rsid w:val="003D2E30"/>
    <w:rsid w:val="0040614D"/>
    <w:rsid w:val="0042015C"/>
    <w:rsid w:val="00450100"/>
    <w:rsid w:val="00473B9E"/>
    <w:rsid w:val="00480106"/>
    <w:rsid w:val="004905A2"/>
    <w:rsid w:val="004906E3"/>
    <w:rsid w:val="004B07A6"/>
    <w:rsid w:val="004C407C"/>
    <w:rsid w:val="004C62C8"/>
    <w:rsid w:val="004F1ABF"/>
    <w:rsid w:val="00502981"/>
    <w:rsid w:val="00505ADA"/>
    <w:rsid w:val="00515F15"/>
    <w:rsid w:val="0055517A"/>
    <w:rsid w:val="00555B29"/>
    <w:rsid w:val="0056764C"/>
    <w:rsid w:val="00591EB5"/>
    <w:rsid w:val="00595CF9"/>
    <w:rsid w:val="005C3073"/>
    <w:rsid w:val="005D0C8C"/>
    <w:rsid w:val="005E563D"/>
    <w:rsid w:val="005F388F"/>
    <w:rsid w:val="005F71B6"/>
    <w:rsid w:val="0062753B"/>
    <w:rsid w:val="00633C48"/>
    <w:rsid w:val="00643293"/>
    <w:rsid w:val="006543EB"/>
    <w:rsid w:val="006761EA"/>
    <w:rsid w:val="006916D7"/>
    <w:rsid w:val="0069381D"/>
    <w:rsid w:val="006D1EE1"/>
    <w:rsid w:val="006D6717"/>
    <w:rsid w:val="006F6778"/>
    <w:rsid w:val="007104D9"/>
    <w:rsid w:val="00713E3A"/>
    <w:rsid w:val="0072490E"/>
    <w:rsid w:val="00724EAC"/>
    <w:rsid w:val="00726481"/>
    <w:rsid w:val="00744385"/>
    <w:rsid w:val="007455DE"/>
    <w:rsid w:val="00754B1F"/>
    <w:rsid w:val="00764A47"/>
    <w:rsid w:val="00765CBE"/>
    <w:rsid w:val="00766598"/>
    <w:rsid w:val="00772F15"/>
    <w:rsid w:val="00797538"/>
    <w:rsid w:val="007A06DD"/>
    <w:rsid w:val="007A2D38"/>
    <w:rsid w:val="007B50BC"/>
    <w:rsid w:val="007C402E"/>
    <w:rsid w:val="007D3140"/>
    <w:rsid w:val="007E3352"/>
    <w:rsid w:val="007E3657"/>
    <w:rsid w:val="00806205"/>
    <w:rsid w:val="00811C1F"/>
    <w:rsid w:val="008472A6"/>
    <w:rsid w:val="0086399E"/>
    <w:rsid w:val="0086601C"/>
    <w:rsid w:val="008777FD"/>
    <w:rsid w:val="008975D6"/>
    <w:rsid w:val="008C13E0"/>
    <w:rsid w:val="008C4085"/>
    <w:rsid w:val="008D388F"/>
    <w:rsid w:val="009177B7"/>
    <w:rsid w:val="00922947"/>
    <w:rsid w:val="00927D4B"/>
    <w:rsid w:val="0096276B"/>
    <w:rsid w:val="009842AF"/>
    <w:rsid w:val="009D30D6"/>
    <w:rsid w:val="009F7C34"/>
    <w:rsid w:val="00A1280C"/>
    <w:rsid w:val="00A24458"/>
    <w:rsid w:val="00A30310"/>
    <w:rsid w:val="00A51A84"/>
    <w:rsid w:val="00A523AD"/>
    <w:rsid w:val="00AA6148"/>
    <w:rsid w:val="00AB4818"/>
    <w:rsid w:val="00AB753C"/>
    <w:rsid w:val="00AD3558"/>
    <w:rsid w:val="00AE163F"/>
    <w:rsid w:val="00AE1B9C"/>
    <w:rsid w:val="00AF0527"/>
    <w:rsid w:val="00B122C6"/>
    <w:rsid w:val="00B23B11"/>
    <w:rsid w:val="00B36B81"/>
    <w:rsid w:val="00B40616"/>
    <w:rsid w:val="00B56D4B"/>
    <w:rsid w:val="00B81110"/>
    <w:rsid w:val="00C2392A"/>
    <w:rsid w:val="00C33544"/>
    <w:rsid w:val="00C56330"/>
    <w:rsid w:val="00D02148"/>
    <w:rsid w:val="00D02371"/>
    <w:rsid w:val="00D03073"/>
    <w:rsid w:val="00D25072"/>
    <w:rsid w:val="00D3167F"/>
    <w:rsid w:val="00D34222"/>
    <w:rsid w:val="00D370E9"/>
    <w:rsid w:val="00D42B18"/>
    <w:rsid w:val="00D46E84"/>
    <w:rsid w:val="00D7673D"/>
    <w:rsid w:val="00D82B9F"/>
    <w:rsid w:val="00D95E31"/>
    <w:rsid w:val="00D97193"/>
    <w:rsid w:val="00DB3951"/>
    <w:rsid w:val="00DB6F34"/>
    <w:rsid w:val="00DC384B"/>
    <w:rsid w:val="00DF6C0A"/>
    <w:rsid w:val="00E10EFF"/>
    <w:rsid w:val="00E145DB"/>
    <w:rsid w:val="00E21D2F"/>
    <w:rsid w:val="00E736F4"/>
    <w:rsid w:val="00EB7DB8"/>
    <w:rsid w:val="00ED2AF6"/>
    <w:rsid w:val="00F10F1E"/>
    <w:rsid w:val="00F57980"/>
    <w:rsid w:val="00F83D42"/>
    <w:rsid w:val="00FE5766"/>
    <w:rsid w:val="00FF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17046218">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44B3B5D1-DF1F-4B5E-940E-60CDD9655F5B}">
  <ds:schemaRefs>
    <ds:schemaRef ds:uri="http://schemas.openxmlformats.org/officeDocument/2006/bibliography"/>
  </ds:schemaRefs>
</ds:datastoreItem>
</file>

<file path=customXml/itemProps2.xml><?xml version="1.0" encoding="utf-8"?>
<ds:datastoreItem xmlns:ds="http://schemas.openxmlformats.org/officeDocument/2006/customXml" ds:itemID="{96DB5CFB-7DB6-4EE4-B928-D72CC35E6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95EA3-D485-4E53-8E32-BE0E22819453}">
  <ds:schemaRefs>
    <ds:schemaRef ds:uri="http://schemas.microsoft.com/sharepoint/v3/contenttype/forms"/>
  </ds:schemaRefs>
</ds:datastoreItem>
</file>

<file path=customXml/itemProps4.xml><?xml version="1.0" encoding="utf-8"?>
<ds:datastoreItem xmlns:ds="http://schemas.openxmlformats.org/officeDocument/2006/customXml" ds:itemID="{F1819DF3-EBF7-41CB-A79D-DB7A3D1A5BEB}">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Initial Placement on an Abbreviated School Day Program Sample Form</dc:title>
  <dc:subject/>
  <dc:creator>WELLS Eric * ODE</dc:creator>
  <cp:keywords/>
  <dc:description/>
  <cp:lastModifiedBy>Alexey Yatskaer</cp:lastModifiedBy>
  <cp:revision>4</cp:revision>
  <dcterms:created xsi:type="dcterms:W3CDTF">2023-10-17T15:04:00Z</dcterms:created>
  <dcterms:modified xsi:type="dcterms:W3CDTF">2023-10-25T19:09:00Z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39da8401,31aa76c9,27846804</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2023-10-17T15:04:22Z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a1412bf9-2a36-4bcd-9cad-ef4a6ac914a6</vt:lpwstr>
  </property>
  <property fmtid="{D5CDD505-2E9C-101B-9397-08002B2CF9AE}" pid="12" name="MSIP_Label_7bc17ad7-299d-49cd-96ef-e496d7817b07_ContentBits">
    <vt:lpwstr>4</vt:lpwstr>
  </property>
</Properties>
</file>