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257"/>
        <w:gridCol w:w="164"/>
        <w:gridCol w:w="1560"/>
        <w:gridCol w:w="253"/>
        <w:gridCol w:w="1337"/>
        <w:gridCol w:w="173"/>
        <w:gridCol w:w="617"/>
        <w:gridCol w:w="753"/>
        <w:gridCol w:w="920"/>
        <w:gridCol w:w="29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421" w:type="dxa"/>
            <w:gridSpan w:val="2"/>
          </w:tcPr>
          <w:p>
            <w:pPr>
              <w:spacing w:after="0" w:line="240" w:lineRule="auto"/>
              <w:rPr>
                <w:rFonts w:cstheme="minorHAnsi"/>
                <w:sz w:val="24"/>
                <w:szCs w:val="24"/>
              </w:rPr>
            </w:pPr>
            <w:r>
              <w:rPr>
                <w:sz w:val="24"/>
              </w:rPr>
              <w:t xml:space="preserve">Chon sukun: </w:t>
            </w:r>
          </w:p>
        </w:tc>
        <w:tc>
          <w:tcPr>
            <w:tcW w:w="3150" w:type="dxa"/>
            <w:gridSpan w:val="3"/>
            <w:tcBorders>
              <w:bottom w:val="single" w:color="000000" w:sz="4" w:space="0"/>
            </w:tcBorders>
          </w:tcPr>
          <w:p>
            <w:pPr>
              <w:spacing w:after="0" w:line="240" w:lineRule="auto"/>
              <w:rPr>
                <w:rFonts w:cstheme="minorHAnsi"/>
                <w:sz w:val="24"/>
                <w:szCs w:val="24"/>
              </w:rPr>
            </w:pPr>
          </w:p>
        </w:tc>
        <w:tc>
          <w:tcPr>
            <w:tcW w:w="173" w:type="dxa"/>
          </w:tcPr>
          <w:p>
            <w:pPr>
              <w:spacing w:after="0" w:line="240" w:lineRule="auto"/>
              <w:rPr>
                <w:rFonts w:cstheme="minorHAnsi"/>
                <w:sz w:val="24"/>
                <w:szCs w:val="24"/>
              </w:rPr>
            </w:pPr>
          </w:p>
        </w:tc>
        <w:tc>
          <w:tcPr>
            <w:tcW w:w="617" w:type="dxa"/>
          </w:tcPr>
          <w:p>
            <w:pPr>
              <w:spacing w:after="0" w:line="240" w:lineRule="auto"/>
              <w:rPr>
                <w:rFonts w:cstheme="minorHAnsi"/>
                <w:sz w:val="24"/>
                <w:szCs w:val="24"/>
              </w:rPr>
            </w:pPr>
            <w:r>
              <w:rPr>
                <w:sz w:val="24"/>
              </w:rPr>
              <w:t>Ranin:</w:t>
            </w:r>
          </w:p>
        </w:tc>
        <w:tc>
          <w:tcPr>
            <w:tcW w:w="4575" w:type="dxa"/>
            <w:gridSpan w:val="3"/>
            <w:tcBorders>
              <w:bottom w:val="single" w:color="000000" w:sz="4" w:space="0"/>
            </w:tcBorders>
          </w:tcPr>
          <w:p>
            <w:pPr>
              <w:spacing w:after="0" w:line="240" w:lineRule="auto"/>
              <w:rPr>
                <w:rFonts w:cstheme="minorHAnsi"/>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981" w:type="dxa"/>
            <w:gridSpan w:val="3"/>
          </w:tcPr>
          <w:p>
            <w:pPr>
              <w:spacing w:after="0" w:line="240" w:lineRule="auto"/>
              <w:rPr>
                <w:rFonts w:cstheme="minorHAnsi"/>
                <w:sz w:val="24"/>
                <w:szCs w:val="24"/>
              </w:rPr>
            </w:pPr>
            <w:r>
              <w:rPr>
                <w:sz w:val="24"/>
              </w:rPr>
              <w:t xml:space="preserve">Ranin uputiwen Chon Sukun: </w:t>
            </w:r>
          </w:p>
        </w:tc>
        <w:tc>
          <w:tcPr>
            <w:tcW w:w="1590" w:type="dxa"/>
            <w:gridSpan w:val="2"/>
            <w:tcBorders>
              <w:top w:val="single" w:color="000000" w:sz="4" w:space="0"/>
              <w:bottom w:val="single" w:color="000000" w:sz="4" w:space="0"/>
            </w:tcBorders>
          </w:tcPr>
          <w:p>
            <w:pPr>
              <w:spacing w:after="0" w:line="240" w:lineRule="auto"/>
              <w:rPr>
                <w:rFonts w:cstheme="minorHAnsi"/>
                <w:sz w:val="24"/>
                <w:szCs w:val="24"/>
              </w:rPr>
            </w:pPr>
          </w:p>
        </w:tc>
        <w:tc>
          <w:tcPr>
            <w:tcW w:w="173" w:type="dxa"/>
          </w:tcPr>
          <w:p>
            <w:pPr>
              <w:spacing w:after="0" w:line="240" w:lineRule="auto"/>
              <w:rPr>
                <w:rFonts w:cstheme="minorHAnsi"/>
                <w:sz w:val="24"/>
                <w:szCs w:val="24"/>
              </w:rPr>
            </w:pPr>
          </w:p>
        </w:tc>
        <w:tc>
          <w:tcPr>
            <w:tcW w:w="2290" w:type="dxa"/>
            <w:gridSpan w:val="3"/>
          </w:tcPr>
          <w:p>
            <w:pPr>
              <w:spacing w:after="0" w:line="240" w:lineRule="auto"/>
              <w:rPr>
                <w:rFonts w:cstheme="minorHAnsi"/>
                <w:sz w:val="24"/>
                <w:szCs w:val="24"/>
              </w:rPr>
            </w:pPr>
            <w:r>
              <w:rPr>
                <w:sz w:val="24"/>
              </w:rPr>
              <w:t>District Ra Nom Non:</w:t>
            </w:r>
          </w:p>
        </w:tc>
        <w:tc>
          <w:tcPr>
            <w:tcW w:w="2902" w:type="dxa"/>
            <w:tcBorders>
              <w:top w:val="single" w:color="000000" w:sz="4" w:space="0"/>
              <w:bottom w:val="single" w:color="000000" w:sz="4" w:space="0"/>
            </w:tcBorders>
          </w:tcPr>
          <w:p>
            <w:pPr>
              <w:spacing w:after="0" w:line="240" w:lineRule="auto"/>
              <w:rPr>
                <w:rFonts w:cstheme="minorHAnsi"/>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234" w:type="dxa"/>
            <w:gridSpan w:val="4"/>
          </w:tcPr>
          <w:p>
            <w:pPr>
              <w:spacing w:after="0" w:line="240" w:lineRule="auto"/>
              <w:rPr>
                <w:rFonts w:cstheme="minorHAnsi"/>
                <w:sz w:val="24"/>
                <w:szCs w:val="24"/>
              </w:rPr>
            </w:pPr>
            <w:r>
              <w:rPr>
                <w:sz w:val="24"/>
              </w:rPr>
              <w:t>An Chon Sukun Mwich:</w:t>
            </w:r>
          </w:p>
        </w:tc>
        <w:tc>
          <w:tcPr>
            <w:tcW w:w="1337" w:type="dxa"/>
            <w:tcBorders>
              <w:top w:val="single" w:color="000000" w:sz="4" w:space="0"/>
              <w:bottom w:val="single" w:color="000000" w:sz="4" w:space="0"/>
            </w:tcBorders>
          </w:tcPr>
          <w:p>
            <w:pPr>
              <w:spacing w:after="0" w:line="240" w:lineRule="auto"/>
              <w:rPr>
                <w:rFonts w:cstheme="minorHAnsi"/>
                <w:sz w:val="24"/>
                <w:szCs w:val="24"/>
              </w:rPr>
            </w:pPr>
          </w:p>
        </w:tc>
        <w:tc>
          <w:tcPr>
            <w:tcW w:w="173" w:type="dxa"/>
          </w:tcPr>
          <w:p>
            <w:pPr>
              <w:spacing w:after="0" w:line="240" w:lineRule="auto"/>
              <w:rPr>
                <w:rFonts w:cstheme="minorHAnsi"/>
                <w:sz w:val="24"/>
                <w:szCs w:val="24"/>
              </w:rPr>
            </w:pPr>
          </w:p>
        </w:tc>
        <w:tc>
          <w:tcPr>
            <w:tcW w:w="2290" w:type="dxa"/>
            <w:gridSpan w:val="3"/>
          </w:tcPr>
          <w:p>
            <w:pPr>
              <w:spacing w:after="0" w:line="240" w:lineRule="auto"/>
              <w:rPr>
                <w:rFonts w:cstheme="minorHAnsi"/>
                <w:sz w:val="24"/>
                <w:szCs w:val="24"/>
              </w:rPr>
            </w:pPr>
            <w:r>
              <w:rPr>
                <w:sz w:val="24"/>
              </w:rPr>
              <w:t>Sukun Ra Nom Non:</w:t>
            </w:r>
          </w:p>
        </w:tc>
        <w:tc>
          <w:tcPr>
            <w:tcW w:w="2902" w:type="dxa"/>
            <w:tcBorders>
              <w:bottom w:val="single" w:color="auto" w:sz="4" w:space="0"/>
            </w:tcBorders>
          </w:tcPr>
          <w:p>
            <w:pPr>
              <w:spacing w:after="0" w:line="240" w:lineRule="auto"/>
              <w:rPr>
                <w:rFonts w:cstheme="minorHAnsi"/>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234" w:type="dxa"/>
            <w:gridSpan w:val="4"/>
          </w:tcPr>
          <w:p>
            <w:pPr>
              <w:spacing w:after="0" w:line="240" w:lineRule="auto"/>
              <w:rPr>
                <w:rFonts w:cstheme="minorHAnsi"/>
                <w:sz w:val="24"/>
                <w:szCs w:val="24"/>
              </w:rPr>
            </w:pPr>
            <w:r>
              <w:rPr>
                <w:sz w:val="24"/>
              </w:rPr>
              <w:t>Iten Sam me In:</w:t>
            </w:r>
          </w:p>
        </w:tc>
        <w:tc>
          <w:tcPr>
            <w:tcW w:w="1337" w:type="dxa"/>
            <w:tcBorders>
              <w:top w:val="single" w:color="000000" w:sz="4" w:space="0"/>
              <w:bottom w:val="single" w:color="000000" w:sz="4" w:space="0"/>
            </w:tcBorders>
          </w:tcPr>
          <w:p>
            <w:pPr>
              <w:spacing w:after="0" w:line="240" w:lineRule="auto"/>
              <w:rPr>
                <w:rFonts w:cstheme="minorHAnsi"/>
                <w:sz w:val="24"/>
                <w:szCs w:val="24"/>
              </w:rPr>
            </w:pPr>
          </w:p>
        </w:tc>
        <w:tc>
          <w:tcPr>
            <w:tcW w:w="173" w:type="dxa"/>
          </w:tcPr>
          <w:p>
            <w:pPr>
              <w:spacing w:after="0" w:line="240" w:lineRule="auto"/>
              <w:rPr>
                <w:rFonts w:cstheme="minorHAnsi"/>
                <w:sz w:val="24"/>
                <w:szCs w:val="24"/>
              </w:rPr>
            </w:pPr>
          </w:p>
        </w:tc>
        <w:tc>
          <w:tcPr>
            <w:tcW w:w="2290" w:type="dxa"/>
            <w:gridSpan w:val="3"/>
          </w:tcPr>
          <w:p>
            <w:pPr>
              <w:spacing w:after="0" w:line="240" w:lineRule="auto"/>
              <w:rPr>
                <w:rFonts w:cstheme="minorHAnsi"/>
                <w:sz w:val="24"/>
                <w:szCs w:val="24"/>
              </w:rPr>
            </w:pPr>
            <w:r>
              <w:rPr>
                <w:sz w:val="24"/>
              </w:rPr>
              <w:t>Sukun Ra Fiti:</w:t>
            </w:r>
          </w:p>
        </w:tc>
        <w:tc>
          <w:tcPr>
            <w:tcW w:w="2902" w:type="dxa"/>
            <w:tcBorders>
              <w:top w:val="single" w:color="auto" w:sz="4" w:space="0"/>
              <w:bottom w:val="single" w:color="auto" w:sz="4" w:space="0"/>
            </w:tcBorders>
          </w:tcPr>
          <w:p>
            <w:pPr>
              <w:spacing w:after="0" w:line="240" w:lineRule="auto"/>
              <w:rPr>
                <w:rFonts w:cstheme="minorHAnsi"/>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After w:w="0" w:type="auto"/>
        </w:trPr>
        <w:tc>
          <w:tcPr>
            <w:tcW w:w="1257" w:type="dxa"/>
          </w:tcPr>
          <w:p>
            <w:pPr>
              <w:spacing w:after="0" w:line="240" w:lineRule="auto"/>
              <w:rPr>
                <w:rFonts w:cstheme="minorHAnsi"/>
                <w:sz w:val="24"/>
                <w:szCs w:val="24"/>
              </w:rPr>
            </w:pPr>
            <w:r>
              <w:rPr>
                <w:sz w:val="24"/>
              </w:rPr>
              <w:t>Naf ngeni</w:t>
            </w:r>
          </w:p>
        </w:tc>
        <w:tc>
          <w:tcPr>
            <w:tcW w:w="4857" w:type="dxa"/>
            <w:gridSpan w:val="7"/>
          </w:tcPr>
          <w:p>
            <w:pPr>
              <w:spacing w:after="0" w:line="240" w:lineRule="auto"/>
              <w:rPr>
                <w:rFonts w:cstheme="minorHAnsi"/>
                <w:sz w:val="24"/>
                <w:szCs w:val="24"/>
              </w:rPr>
            </w:pPr>
            <w:sdt>
              <w:sdtPr>
                <w:rPr>
                  <w:rFonts w:cstheme="minorHAnsi"/>
                  <w:sz w:val="24"/>
                  <w:szCs w:val="24"/>
                </w:rPr>
                <w:id w:val="1936781711"/>
                <w14:checkbox>
                  <w14:checked w14:val="0"/>
                  <w14:checkedState w14:val="2612" w14:font="MS Gothic"/>
                  <w14:uncheckedState w14:val="2610" w14:font="MS Gothic"/>
                </w14:checkbox>
              </w:sdtPr>
              <w:sdtEndPr>
                <w:rPr>
                  <w:rFonts w:cstheme="minorHAnsi"/>
                  <w:sz w:val="24"/>
                  <w:szCs w:val="24"/>
                </w:rPr>
              </w:sdtEndPr>
              <w:sdtContent>
                <w:r>
                  <w:rPr>
                    <w:rFonts w:ascii="Segoe UI Symbol" w:hAnsi="Segoe UI Symbol"/>
                    <w:sz w:val="24"/>
                  </w:rPr>
                  <w:t>☐</w:t>
                </w:r>
              </w:sdtContent>
            </w:sdt>
            <w:r>
              <w:rPr>
                <w:sz w:val="24"/>
              </w:rPr>
              <w:t xml:space="preserve"> Naf ngeni pokiten ren an Kuuna Pwe Semirit</w:t>
            </w:r>
          </w:p>
        </w:tc>
        <w:tc>
          <w:tcPr>
            <w:tcW w:w="3822" w:type="dxa"/>
            <w:gridSpan w:val="2"/>
          </w:tcPr>
          <w:p>
            <w:pPr>
              <w:spacing w:after="0" w:line="240" w:lineRule="auto"/>
              <w:rPr>
                <w:rFonts w:cstheme="minorHAnsi"/>
                <w:sz w:val="24"/>
                <w:szCs w:val="24"/>
              </w:rPr>
            </w:pPr>
            <w:sdt>
              <w:sdtPr>
                <w:rPr>
                  <w:rFonts w:cstheme="minorHAnsi"/>
                  <w:sz w:val="24"/>
                  <w:szCs w:val="24"/>
                </w:rPr>
                <w:id w:val="576563523"/>
                <w14:checkbox>
                  <w14:checked w14:val="0"/>
                  <w14:checkedState w14:val="2612" w14:font="MS Gothic"/>
                  <w14:uncheckedState w14:val="2610" w14:font="MS Gothic"/>
                </w14:checkbox>
              </w:sdtPr>
              <w:sdtEndPr>
                <w:rPr>
                  <w:rFonts w:cstheme="minorHAnsi"/>
                  <w:sz w:val="24"/>
                  <w:szCs w:val="24"/>
                </w:rPr>
              </w:sdtEndPr>
              <w:sdtContent>
                <w:r>
                  <w:rPr>
                    <w:rFonts w:ascii="Segoe UI Symbol" w:hAnsi="Segoe UI Symbol"/>
                    <w:sz w:val="24"/>
                  </w:rPr>
                  <w:t>☐</w:t>
                </w:r>
              </w:sdtContent>
            </w:sdt>
            <w:r>
              <w:rPr>
                <w:sz w:val="24"/>
              </w:rPr>
              <w:t xml:space="preserve"> Naf ngeni me fan Section 504</w:t>
            </w:r>
          </w:p>
        </w:tc>
      </w:tr>
    </w:tbl>
    <w:p>
      <w:pPr>
        <w:pStyle w:val="13"/>
        <w:rPr>
          <w:rFonts w:cstheme="minorHAnsi"/>
          <w:sz w:val="24"/>
          <w:szCs w:val="24"/>
        </w:rPr>
      </w:pPr>
    </w:p>
    <w:p>
      <w:pPr>
        <w:pStyle w:val="13"/>
        <w:numPr>
          <w:ilvl w:val="0"/>
          <w:numId w:val="1"/>
        </w:numPr>
        <w:rPr>
          <w:rFonts w:cstheme="minorHAnsi"/>
          <w:sz w:val="24"/>
          <w:szCs w:val="24"/>
        </w:rPr>
      </w:pPr>
      <w:r>
        <w:rPr>
          <w:sz w:val="24"/>
        </w:rPr>
        <w:t>Ren met popun ra kan ekkieki ew iseisenongen non programen amwochenon ranin sukun?</w:t>
      </w:r>
    </w:p>
    <w:p>
      <w:pPr>
        <w:pStyle w:val="13"/>
        <w:ind w:left="360"/>
        <w:rPr>
          <w:rFonts w:cstheme="minorHAnsi"/>
          <w:sz w:val="24"/>
          <w:szCs w:val="24"/>
        </w:rPr>
      </w:pPr>
      <w:sdt>
        <w:sdtPr>
          <w:rPr>
            <w:rFonts w:cstheme="minorHAnsi"/>
            <w:sz w:val="24"/>
            <w:szCs w:val="24"/>
          </w:rPr>
          <w:id w:val="-605416712"/>
          <w14:checkbox>
            <w14:checked w14:val="0"/>
            <w14:checkedState w14:val="2612" w14:font="MS Gothic"/>
            <w14:uncheckedState w14:val="2610" w14:font="MS Gothic"/>
          </w14:checkbox>
        </w:sdtPr>
        <w:sdtEndPr>
          <w:rPr>
            <w:rFonts w:cstheme="minorHAnsi"/>
            <w:sz w:val="24"/>
            <w:szCs w:val="24"/>
          </w:rPr>
        </w:sdtEndPr>
        <w:sdtContent>
          <w:r>
            <w:rPr>
              <w:rFonts w:ascii="MS Gothic" w:hAnsi="MS Gothic"/>
              <w:sz w:val="24"/>
            </w:rPr>
            <w:t>☐</w:t>
          </w:r>
        </w:sdtContent>
      </w:sdt>
      <w:r>
        <w:rPr>
          <w:sz w:val="24"/>
        </w:rPr>
        <w:t xml:space="preserve"> Ren Ar Repwe Tori An Chon Sukun Kewe Mochenin Safei Kena</w:t>
      </w:r>
      <w:r>
        <w:rPr>
          <w:sz w:val="24"/>
          <w:szCs w:val="24"/>
        </w:rPr>
        <w:tab/>
      </w:r>
    </w:p>
    <w:p>
      <w:pPr>
        <w:pStyle w:val="13"/>
        <w:ind w:left="360"/>
        <w:rPr>
          <w:rFonts w:cstheme="minorHAnsi"/>
          <w:sz w:val="24"/>
          <w:szCs w:val="24"/>
        </w:rPr>
      </w:pPr>
      <w:sdt>
        <w:sdtPr>
          <w:rPr>
            <w:rFonts w:cstheme="minorHAnsi"/>
            <w:sz w:val="24"/>
            <w:szCs w:val="24"/>
          </w:rPr>
          <w:id w:val="105476008"/>
          <w14:checkbox>
            <w14:checked w14:val="0"/>
            <w14:checkedState w14:val="2612" w14:font="MS Gothic"/>
            <w14:uncheckedState w14:val="2610" w14:font="MS Gothic"/>
          </w14:checkbox>
        </w:sdtPr>
        <w:sdtEndPr>
          <w:rPr>
            <w:rFonts w:cstheme="minorHAnsi"/>
            <w:sz w:val="24"/>
            <w:szCs w:val="24"/>
          </w:rPr>
        </w:sdtEndPr>
        <w:sdtContent>
          <w:r>
            <w:rPr>
              <w:rFonts w:ascii="MS Gothic" w:hAnsi="MS Gothic"/>
              <w:sz w:val="24"/>
            </w:rPr>
            <w:t>☐</w:t>
          </w:r>
        </w:sdtContent>
      </w:sdt>
      <w:r>
        <w:rPr>
          <w:sz w:val="24"/>
        </w:rPr>
        <w:t xml:space="preserve"> Pusin Finien ewe Chon Sukun/Sam me In ren an epwe Fiti Programen Asisinin Asukun </w:t>
      </w:r>
    </w:p>
    <w:p>
      <w:pPr>
        <w:pStyle w:val="13"/>
        <w:ind w:left="360"/>
        <w:rPr>
          <w:rFonts w:cstheme="minorHAnsi"/>
          <w:sz w:val="24"/>
          <w:szCs w:val="24"/>
        </w:rPr>
      </w:pPr>
      <w:sdt>
        <w:sdtPr>
          <w:rPr>
            <w:rFonts w:cstheme="minorHAnsi"/>
            <w:sz w:val="24"/>
            <w:szCs w:val="24"/>
          </w:rPr>
          <w:id w:val="-353117345"/>
          <w14:checkbox>
            <w14:checked w14:val="0"/>
            <w14:checkedState w14:val="2612" w14:font="MS Gothic"/>
            <w14:uncheckedState w14:val="2610" w14:font="MS Gothic"/>
          </w14:checkbox>
        </w:sdtPr>
        <w:sdtEndPr>
          <w:rPr>
            <w:rFonts w:cstheme="minorHAnsi"/>
            <w:sz w:val="24"/>
            <w:szCs w:val="24"/>
          </w:rPr>
        </w:sdtEndPr>
        <w:sdtContent>
          <w:r>
            <w:rPr>
              <w:rFonts w:ascii="MS Gothic" w:hAnsi="MS Gothic"/>
              <w:sz w:val="24"/>
            </w:rPr>
            <w:t>☐</w:t>
          </w:r>
        </w:sdtContent>
      </w:sdt>
      <w:r>
        <w:rPr>
          <w:sz w:val="24"/>
        </w:rPr>
        <w:t xml:space="preserve"> Pusin Finien ewe Chon Sukun/Sam me In iei a kan won Tapwenon an epwene Sochungieo.</w:t>
      </w:r>
    </w:p>
    <w:p>
      <w:pPr>
        <w:pStyle w:val="13"/>
        <w:ind w:left="360"/>
        <w:rPr>
          <w:rFonts w:cstheme="minorHAnsi"/>
          <w:sz w:val="24"/>
          <w:szCs w:val="24"/>
        </w:rPr>
      </w:pPr>
      <w:sdt>
        <w:sdtPr>
          <w:rPr>
            <w:rFonts w:cstheme="minorHAnsi"/>
            <w:sz w:val="24"/>
            <w:szCs w:val="24"/>
          </w:rPr>
          <w:id w:val="772680147"/>
          <w14:checkbox>
            <w14:checked w14:val="0"/>
            <w14:checkedState w14:val="2612" w14:font="MS Gothic"/>
            <w14:uncheckedState w14:val="2610" w14:font="MS Gothic"/>
          </w14:checkbox>
        </w:sdtPr>
        <w:sdtEndPr>
          <w:rPr>
            <w:rFonts w:cstheme="minorHAnsi"/>
            <w:sz w:val="24"/>
            <w:szCs w:val="24"/>
          </w:rPr>
        </w:sdtEndPr>
        <w:sdtContent>
          <w:r>
            <w:rPr>
              <w:rFonts w:ascii="MS Gothic" w:hAnsi="MS Gothic"/>
              <w:sz w:val="24"/>
            </w:rPr>
            <w:t>☐</w:t>
          </w:r>
        </w:sdtContent>
      </w:sdt>
      <w:r>
        <w:rPr>
          <w:sz w:val="24"/>
        </w:rPr>
        <w:t xml:space="preserve"> Pwan Ekkoch (aporausa): </w:t>
      </w:r>
      <w:r>
        <w:rPr>
          <w:rFonts w:cstheme="minorHAnsi"/>
          <w:sz w:val="24"/>
          <w:szCs w:val="24"/>
        </w:rPr>
        <w:fldChar w:fldCharType="begin">
          <w:ffData>
            <w:name w:val="Text1"/>
            <w:enabled/>
            <w:calcOnExit w:val="0"/>
            <w:textInput/>
          </w:ffData>
        </w:fldChar>
      </w:r>
      <w:r>
        <w:rPr>
          <w:rFonts w:cstheme="minorHAnsi"/>
          <w:sz w:val="24"/>
          <w:szCs w:val="24"/>
        </w:rPr>
        <w:instrText xml:space="preserve"> FORMTEXT </w:instrText>
      </w:r>
      <w:r>
        <w:rPr>
          <w:rFonts w:cstheme="minorHAnsi"/>
          <w:sz w:val="24"/>
          <w:szCs w:val="24"/>
        </w:rPr>
        <w:fldChar w:fldCharType="separate"/>
      </w:r>
      <w:r>
        <w:rPr>
          <w:sz w:val="24"/>
        </w:rPr>
        <w:t>     </w:t>
      </w:r>
      <w:r>
        <w:rPr>
          <w:rFonts w:cstheme="minorHAnsi"/>
          <w:sz w:val="24"/>
          <w:szCs w:val="24"/>
        </w:rPr>
        <w:fldChar w:fldCharType="end"/>
      </w:r>
    </w:p>
    <w:p>
      <w:pPr>
        <w:pStyle w:val="13"/>
        <w:rPr>
          <w:rFonts w:cstheme="minorHAnsi"/>
          <w:sz w:val="24"/>
          <w:szCs w:val="24"/>
        </w:rPr>
      </w:pPr>
    </w:p>
    <w:p>
      <w:pPr>
        <w:pStyle w:val="13"/>
        <w:numPr>
          <w:ilvl w:val="0"/>
          <w:numId w:val="1"/>
        </w:numPr>
        <w:rPr>
          <w:rFonts w:cstheme="minorHAnsi"/>
          <w:sz w:val="24"/>
          <w:szCs w:val="24"/>
        </w:rPr>
      </w:pPr>
      <w:r>
        <w:rPr>
          <w:sz w:val="24"/>
        </w:rPr>
        <w:t>Meta an ewe chon sukun we awukukun fofor iei (mi pachenong, nupwen mi tufich, porausen sukun me pwan napenapen)?</w:t>
      </w:r>
    </w:p>
    <w:p>
      <w:pPr>
        <w:pStyle w:val="13"/>
        <w:ind w:left="360"/>
        <w:rPr>
          <w:rFonts w:cstheme="minorHAnsi"/>
          <w:sz w:val="24"/>
          <w:szCs w:val="24"/>
        </w:rPr>
      </w:pPr>
      <w:r>
        <w:rPr>
          <w:rFonts w:cstheme="minorHAnsi"/>
          <w:sz w:val="24"/>
          <w:szCs w:val="24"/>
        </w:rPr>
        <w:fldChar w:fldCharType="begin">
          <w:ffData>
            <w:name w:val="Text1"/>
            <w:enabled/>
            <w:calcOnExit w:val="0"/>
            <w:textInput/>
          </w:ffData>
        </w:fldChar>
      </w:r>
      <w:r>
        <w:rPr>
          <w:rFonts w:cstheme="minorHAnsi"/>
          <w:sz w:val="24"/>
          <w:szCs w:val="24"/>
        </w:rPr>
        <w:instrText xml:space="preserve"> FORMTEXT </w:instrText>
      </w:r>
      <w:r>
        <w:rPr>
          <w:rFonts w:cstheme="minorHAnsi"/>
          <w:sz w:val="24"/>
          <w:szCs w:val="24"/>
        </w:rPr>
        <w:fldChar w:fldCharType="separate"/>
      </w:r>
      <w:r>
        <w:rPr>
          <w:sz w:val="24"/>
        </w:rPr>
        <w:t>     </w:t>
      </w:r>
      <w:r>
        <w:rPr>
          <w:rFonts w:cstheme="minorHAnsi"/>
          <w:sz w:val="24"/>
          <w:szCs w:val="24"/>
        </w:rPr>
        <w:fldChar w:fldCharType="end"/>
      </w:r>
    </w:p>
    <w:p>
      <w:pPr>
        <w:pStyle w:val="13"/>
        <w:rPr>
          <w:rFonts w:cstheme="minorHAnsi"/>
          <w:sz w:val="24"/>
          <w:szCs w:val="24"/>
        </w:rPr>
      </w:pPr>
    </w:p>
    <w:p>
      <w:pPr>
        <w:pStyle w:val="13"/>
        <w:numPr>
          <w:ilvl w:val="0"/>
          <w:numId w:val="1"/>
        </w:numPr>
        <w:rPr>
          <w:rFonts w:cstheme="minorHAnsi"/>
          <w:sz w:val="24"/>
          <w:szCs w:val="24"/>
        </w:rPr>
      </w:pPr>
      <w:r>
        <w:rPr>
          <w:sz w:val="24"/>
        </w:rPr>
        <w:t>Met sakkun atotono kena ren asukunen emon me emon ina ewe chon sukun a mochen?</w:t>
      </w:r>
    </w:p>
    <w:p>
      <w:pPr>
        <w:pStyle w:val="13"/>
        <w:ind w:left="360"/>
        <w:rPr>
          <w:rFonts w:cstheme="minorHAnsi"/>
          <w:sz w:val="24"/>
          <w:szCs w:val="24"/>
        </w:rPr>
      </w:pPr>
      <w:sdt>
        <w:sdtPr>
          <w:rPr>
            <w:rFonts w:cstheme="minorHAnsi"/>
            <w:sz w:val="24"/>
            <w:szCs w:val="24"/>
          </w:rPr>
          <w:id w:val="1246606032"/>
          <w14:checkbox>
            <w14:checked w14:val="0"/>
            <w14:checkedState w14:val="2612" w14:font="MS Gothic"/>
            <w14:uncheckedState w14:val="2610" w14:font="MS Gothic"/>
          </w14:checkbox>
        </w:sdtPr>
        <w:sdtEndPr>
          <w:rPr>
            <w:rFonts w:cstheme="minorHAnsi"/>
            <w:sz w:val="24"/>
            <w:szCs w:val="24"/>
          </w:rPr>
        </w:sdtEndPr>
        <w:sdtContent>
          <w:r>
            <w:rPr>
              <w:rFonts w:ascii="MS Gothic" w:hAnsi="MS Gothic"/>
              <w:sz w:val="24"/>
            </w:rPr>
            <w:t>☐</w:t>
          </w:r>
        </w:sdtContent>
      </w:sdt>
      <w:r>
        <w:rPr>
          <w:sz w:val="24"/>
        </w:rPr>
        <w:t xml:space="preserve"> Atotonon Sukun Kena</w:t>
      </w:r>
      <w:r>
        <w:rPr>
          <w:sz w:val="24"/>
          <w:szCs w:val="24"/>
        </w:rPr>
        <w:tab/>
      </w:r>
      <w:sdt>
        <w:sdtPr>
          <w:rPr>
            <w:rFonts w:cstheme="minorHAnsi"/>
            <w:sz w:val="24"/>
            <w:szCs w:val="24"/>
          </w:rPr>
          <w:id w:val="1044646872"/>
          <w14:checkbox>
            <w14:checked w14:val="0"/>
            <w14:checkedState w14:val="2612" w14:font="MS Gothic"/>
            <w14:uncheckedState w14:val="2610" w14:font="MS Gothic"/>
          </w14:checkbox>
        </w:sdtPr>
        <w:sdtEndPr>
          <w:rPr>
            <w:rFonts w:cstheme="minorHAnsi"/>
            <w:sz w:val="24"/>
            <w:szCs w:val="24"/>
          </w:rPr>
        </w:sdtEndPr>
        <w:sdtContent>
          <w:r>
            <w:rPr>
              <w:rFonts w:ascii="MS Gothic" w:hAnsi="MS Gothic"/>
              <w:sz w:val="24"/>
            </w:rPr>
            <w:t>☐</w:t>
          </w:r>
        </w:sdtContent>
      </w:sdt>
      <w:r>
        <w:rPr>
          <w:sz w:val="24"/>
        </w:rPr>
        <w:t xml:space="preserve"> Atotonon Napenapen Kena </w:t>
      </w:r>
      <w:r>
        <w:rPr>
          <w:sz w:val="24"/>
          <w:szCs w:val="24"/>
        </w:rPr>
        <w:tab/>
      </w:r>
      <w:sdt>
        <w:sdtPr>
          <w:rPr>
            <w:rFonts w:cstheme="minorHAnsi"/>
            <w:sz w:val="24"/>
            <w:szCs w:val="24"/>
          </w:rPr>
          <w:id w:val="-75130212"/>
          <w14:checkbox>
            <w14:checked w14:val="0"/>
            <w14:checkedState w14:val="2612" w14:font="MS Gothic"/>
            <w14:uncheckedState w14:val="2610" w14:font="MS Gothic"/>
          </w14:checkbox>
        </w:sdtPr>
        <w:sdtEndPr>
          <w:rPr>
            <w:rFonts w:cstheme="minorHAnsi"/>
            <w:sz w:val="24"/>
            <w:szCs w:val="24"/>
          </w:rPr>
        </w:sdtEndPr>
        <w:sdtContent>
          <w:r>
            <w:rPr>
              <w:rFonts w:ascii="MS Gothic" w:hAnsi="MS Gothic"/>
              <w:sz w:val="24"/>
            </w:rPr>
            <w:t>☐</w:t>
          </w:r>
        </w:sdtContent>
      </w:sdt>
      <w:r>
        <w:rPr>
          <w:sz w:val="24"/>
        </w:rPr>
        <w:t xml:space="preserve"> Ewe chon sukun ese kan pwan mochen atotonon kaeo kena</w:t>
      </w:r>
    </w:p>
    <w:p>
      <w:pPr>
        <w:pStyle w:val="13"/>
        <w:ind w:left="360"/>
        <w:rPr>
          <w:rFonts w:cstheme="minorHAnsi"/>
          <w:sz w:val="24"/>
          <w:szCs w:val="24"/>
        </w:rPr>
      </w:pPr>
      <w:sdt>
        <w:sdtPr>
          <w:rPr>
            <w:rFonts w:cstheme="minorHAnsi"/>
            <w:sz w:val="24"/>
            <w:szCs w:val="24"/>
          </w:rPr>
          <w:id w:val="-1411458970"/>
          <w14:checkbox>
            <w14:checked w14:val="0"/>
            <w14:checkedState w14:val="2612" w14:font="MS Gothic"/>
            <w14:uncheckedState w14:val="2610" w14:font="MS Gothic"/>
          </w14:checkbox>
        </w:sdtPr>
        <w:sdtEndPr>
          <w:rPr>
            <w:rFonts w:cstheme="minorHAnsi"/>
            <w:sz w:val="24"/>
            <w:szCs w:val="24"/>
          </w:rPr>
        </w:sdtEndPr>
        <w:sdtContent>
          <w:r>
            <w:rPr>
              <w:rFonts w:ascii="MS Gothic" w:hAnsi="MS Gothic"/>
              <w:sz w:val="24"/>
            </w:rPr>
            <w:t>☐</w:t>
          </w:r>
        </w:sdtContent>
      </w:sdt>
      <w:r>
        <w:rPr>
          <w:sz w:val="24"/>
        </w:rPr>
        <w:t xml:space="preserve"> Pwan Ekkoch (aporausa): </w:t>
      </w:r>
      <w:r>
        <w:rPr>
          <w:rFonts w:cstheme="minorHAnsi"/>
          <w:sz w:val="24"/>
          <w:szCs w:val="24"/>
        </w:rPr>
        <w:fldChar w:fldCharType="begin">
          <w:ffData>
            <w:name w:val="Text1"/>
            <w:enabled/>
            <w:calcOnExit w:val="0"/>
            <w:textInput/>
          </w:ffData>
        </w:fldChar>
      </w:r>
      <w:r>
        <w:rPr>
          <w:rFonts w:cstheme="minorHAnsi"/>
          <w:sz w:val="24"/>
          <w:szCs w:val="24"/>
        </w:rPr>
        <w:instrText xml:space="preserve"> FORMTEXT </w:instrText>
      </w:r>
      <w:r>
        <w:rPr>
          <w:rFonts w:cstheme="minorHAnsi"/>
          <w:sz w:val="24"/>
          <w:szCs w:val="24"/>
        </w:rPr>
        <w:fldChar w:fldCharType="separate"/>
      </w:r>
      <w:r>
        <w:rPr>
          <w:sz w:val="24"/>
        </w:rPr>
        <w:t>     </w:t>
      </w:r>
      <w:r>
        <w:rPr>
          <w:rFonts w:cstheme="minorHAnsi"/>
          <w:sz w:val="24"/>
          <w:szCs w:val="24"/>
        </w:rPr>
        <w:fldChar w:fldCharType="end"/>
      </w:r>
    </w:p>
    <w:p>
      <w:pPr>
        <w:pStyle w:val="13"/>
        <w:rPr>
          <w:rFonts w:cstheme="minorHAnsi"/>
          <w:sz w:val="24"/>
          <w:szCs w:val="24"/>
        </w:rPr>
      </w:pPr>
    </w:p>
    <w:p>
      <w:pPr>
        <w:pStyle w:val="13"/>
        <w:numPr>
          <w:ilvl w:val="0"/>
          <w:numId w:val="1"/>
        </w:numPr>
        <w:rPr>
          <w:rFonts w:cstheme="minorHAnsi"/>
          <w:sz w:val="24"/>
          <w:szCs w:val="24"/>
        </w:rPr>
      </w:pPr>
      <w:r>
        <w:rPr>
          <w:sz w:val="24"/>
        </w:rPr>
        <w:t xml:space="preserve">Aporausa an ewe kumi we awewen popun ika pwe ewe chon sukun </w:t>
      </w:r>
      <w:r>
        <w:rPr>
          <w:b/>
          <w:sz w:val="24"/>
          <w:szCs w:val="24"/>
        </w:rPr>
        <w:t>ESE KAN</w:t>
      </w:r>
      <w:r>
        <w:rPr>
          <w:sz w:val="24"/>
        </w:rPr>
        <w:t xml:space="preserve"> mochen atotono kena ren asukunen emon me emon.</w:t>
      </w:r>
    </w:p>
    <w:p>
      <w:pPr>
        <w:pStyle w:val="13"/>
        <w:ind w:left="360"/>
        <w:rPr>
          <w:rFonts w:cstheme="minorHAnsi"/>
          <w:sz w:val="24"/>
          <w:szCs w:val="24"/>
        </w:rPr>
      </w:pPr>
      <w:r>
        <w:rPr>
          <w:rFonts w:cstheme="minorHAnsi"/>
          <w:sz w:val="24"/>
          <w:szCs w:val="24"/>
        </w:rPr>
        <w:fldChar w:fldCharType="begin">
          <w:ffData>
            <w:name w:val="Text1"/>
            <w:enabled/>
            <w:calcOnExit w:val="0"/>
            <w:textInput/>
          </w:ffData>
        </w:fldChar>
      </w:r>
      <w:r>
        <w:rPr>
          <w:rFonts w:cstheme="minorHAnsi"/>
          <w:sz w:val="24"/>
          <w:szCs w:val="24"/>
        </w:rPr>
        <w:instrText xml:space="preserve"> FORMTEXT </w:instrText>
      </w:r>
      <w:r>
        <w:rPr>
          <w:rFonts w:cstheme="minorHAnsi"/>
          <w:sz w:val="24"/>
          <w:szCs w:val="24"/>
        </w:rPr>
        <w:fldChar w:fldCharType="separate"/>
      </w:r>
      <w:r>
        <w:rPr>
          <w:sz w:val="24"/>
        </w:rPr>
        <w:t>     </w:t>
      </w:r>
      <w:r>
        <w:rPr>
          <w:rFonts w:cstheme="minorHAnsi"/>
          <w:sz w:val="24"/>
          <w:szCs w:val="24"/>
        </w:rPr>
        <w:fldChar w:fldCharType="end"/>
      </w:r>
    </w:p>
    <w:p>
      <w:pPr>
        <w:pStyle w:val="13"/>
        <w:rPr>
          <w:rFonts w:cstheme="minorHAnsi"/>
          <w:sz w:val="24"/>
          <w:szCs w:val="24"/>
        </w:rPr>
      </w:pPr>
    </w:p>
    <w:p>
      <w:pPr>
        <w:pStyle w:val="13"/>
        <w:numPr>
          <w:ilvl w:val="0"/>
          <w:numId w:val="1"/>
        </w:numPr>
        <w:rPr>
          <w:rFonts w:cstheme="minorHAnsi"/>
          <w:sz w:val="24"/>
          <w:szCs w:val="24"/>
        </w:rPr>
      </w:pPr>
      <w:r>
        <w:rPr>
          <w:sz w:val="24"/>
        </w:rPr>
        <w:t>Ika pwe ewe chon sukun</w:t>
      </w:r>
      <w:r>
        <w:rPr>
          <w:b/>
          <w:sz w:val="24"/>
        </w:rPr>
        <w:t xml:space="preserve"> A KAN</w:t>
      </w:r>
      <w:r>
        <w:rPr>
          <w:sz w:val="24"/>
        </w:rPr>
        <w:t xml:space="preserve"> mochen atotono kena ren asukunen emon me emon, aporausa pwata ekkena atotono rese kan non ei attun fofor ngeni seni non ew IEP.</w:t>
      </w:r>
    </w:p>
    <w:p>
      <w:pPr>
        <w:pStyle w:val="13"/>
        <w:ind w:left="360"/>
        <w:rPr>
          <w:rFonts w:cstheme="minorHAnsi"/>
          <w:sz w:val="24"/>
          <w:szCs w:val="24"/>
        </w:rPr>
      </w:pPr>
      <w:sdt>
        <w:sdtPr>
          <w:rPr>
            <w:rFonts w:cstheme="minorHAnsi"/>
            <w:sz w:val="24"/>
            <w:szCs w:val="24"/>
          </w:rPr>
          <w:id w:val="1490828374"/>
          <w14:checkbox>
            <w14:checked w14:val="0"/>
            <w14:checkedState w14:val="2612" w14:font="MS Gothic"/>
            <w14:uncheckedState w14:val="2610" w14:font="MS Gothic"/>
          </w14:checkbox>
        </w:sdtPr>
        <w:sdtEndPr>
          <w:rPr>
            <w:rFonts w:cstheme="minorHAnsi"/>
            <w:sz w:val="24"/>
            <w:szCs w:val="24"/>
          </w:rPr>
        </w:sdtEndPr>
        <w:sdtContent>
          <w:r>
            <w:rPr>
              <w:rFonts w:ascii="MS Gothic" w:hAnsi="MS Gothic"/>
              <w:sz w:val="24"/>
            </w:rPr>
            <w:t>☐</w:t>
          </w:r>
        </w:sdtContent>
      </w:sdt>
      <w:r>
        <w:rPr>
          <w:sz w:val="24"/>
        </w:rPr>
        <w:t xml:space="preserve"> Ewe chon sukun a kan awukukuno/awukuk sefanino ren ew IEP nge ese kan naf ren.</w:t>
      </w:r>
    </w:p>
    <w:p>
      <w:pPr>
        <w:pStyle w:val="13"/>
        <w:ind w:left="360"/>
        <w:rPr>
          <w:rFonts w:cstheme="minorHAnsi"/>
          <w:sz w:val="24"/>
          <w:szCs w:val="24"/>
        </w:rPr>
      </w:pPr>
      <w:sdt>
        <w:sdtPr>
          <w:rPr>
            <w:rFonts w:cstheme="minorHAnsi"/>
            <w:sz w:val="24"/>
            <w:szCs w:val="24"/>
          </w:rPr>
          <w:id w:val="1821999570"/>
          <w14:checkbox>
            <w14:checked w14:val="0"/>
            <w14:checkedState w14:val="2612" w14:font="MS Gothic"/>
            <w14:uncheckedState w14:val="2610" w14:font="MS Gothic"/>
          </w14:checkbox>
        </w:sdtPr>
        <w:sdtEndPr>
          <w:rPr>
            <w:rFonts w:cstheme="minorHAnsi"/>
            <w:sz w:val="24"/>
            <w:szCs w:val="24"/>
          </w:rPr>
        </w:sdtEndPr>
        <w:sdtContent>
          <w:r>
            <w:rPr>
              <w:rFonts w:ascii="MS Gothic" w:hAnsi="MS Gothic"/>
              <w:sz w:val="24"/>
            </w:rPr>
            <w:t>☐</w:t>
          </w:r>
        </w:sdtContent>
      </w:sdt>
      <w:r>
        <w:rPr>
          <w:sz w:val="24"/>
        </w:rPr>
        <w:t xml:space="preserve"> Ewe chon sukun a kan iei awukukuno ren an naf ngeni me fan ewe IDEA.</w:t>
      </w:r>
    </w:p>
    <w:p>
      <w:pPr>
        <w:pStyle w:val="13"/>
        <w:ind w:left="360"/>
        <w:rPr>
          <w:rFonts w:cstheme="minorHAnsi"/>
          <w:sz w:val="24"/>
          <w:szCs w:val="24"/>
        </w:rPr>
      </w:pPr>
      <w:sdt>
        <w:sdtPr>
          <w:rPr>
            <w:rFonts w:cstheme="minorHAnsi"/>
            <w:sz w:val="24"/>
            <w:szCs w:val="24"/>
          </w:rPr>
          <w:id w:val="-1021081653"/>
          <w14:checkbox>
            <w14:checked w14:val="0"/>
            <w14:checkedState w14:val="2612" w14:font="MS Gothic"/>
            <w14:uncheckedState w14:val="2610" w14:font="MS Gothic"/>
          </w14:checkbox>
        </w:sdtPr>
        <w:sdtEndPr>
          <w:rPr>
            <w:rFonts w:cstheme="minorHAnsi"/>
            <w:sz w:val="24"/>
            <w:szCs w:val="24"/>
          </w:rPr>
        </w:sdtEndPr>
        <w:sdtContent>
          <w:r>
            <w:rPr>
              <w:rFonts w:ascii="MS Gothic" w:hAnsi="MS Gothic"/>
              <w:sz w:val="24"/>
            </w:rPr>
            <w:t>☐</w:t>
          </w:r>
        </w:sdtContent>
      </w:sdt>
      <w:r>
        <w:rPr>
          <w:sz w:val="24"/>
        </w:rPr>
        <w:t xml:space="preserve"> Ekkewe sam me in rese mochen ew awukukuno ika angangen aninis kena ra kawor seni ewe kumin IEP.</w:t>
      </w:r>
    </w:p>
    <w:p>
      <w:pPr>
        <w:pStyle w:val="13"/>
        <w:ind w:left="360"/>
        <w:rPr>
          <w:rFonts w:cstheme="minorHAnsi"/>
          <w:sz w:val="24"/>
          <w:szCs w:val="24"/>
        </w:rPr>
      </w:pPr>
      <w:sdt>
        <w:sdtPr>
          <w:rPr>
            <w:rFonts w:cstheme="minorHAnsi"/>
            <w:sz w:val="24"/>
            <w:szCs w:val="24"/>
          </w:rPr>
          <w:id w:val="-1679344215"/>
          <w14:checkbox>
            <w14:checked w14:val="0"/>
            <w14:checkedState w14:val="2612" w14:font="MS Gothic"/>
            <w14:uncheckedState w14:val="2610" w14:font="MS Gothic"/>
          </w14:checkbox>
        </w:sdtPr>
        <w:sdtEndPr>
          <w:rPr>
            <w:rFonts w:cstheme="minorHAnsi"/>
            <w:sz w:val="24"/>
            <w:szCs w:val="24"/>
          </w:rPr>
        </w:sdtEndPr>
        <w:sdtContent>
          <w:r>
            <w:rPr>
              <w:rFonts w:ascii="MS Gothic" w:hAnsi="MS Gothic"/>
              <w:sz w:val="24"/>
            </w:rPr>
            <w:t>☐</w:t>
          </w:r>
        </w:sdtContent>
      </w:sdt>
      <w:r>
        <w:rPr>
          <w:sz w:val="24"/>
        </w:rPr>
        <w:t xml:space="preserve"> An ewe chon sukun we terir ese kan kuchunong non ew seni ekkewe atetenin terir kena seni ewe IDEA.</w:t>
      </w:r>
    </w:p>
    <w:p>
      <w:pPr>
        <w:pStyle w:val="13"/>
        <w:ind w:left="360"/>
        <w:rPr>
          <w:rFonts w:cstheme="minorHAnsi"/>
          <w:sz w:val="24"/>
          <w:szCs w:val="24"/>
        </w:rPr>
      </w:pPr>
      <w:sdt>
        <w:sdtPr>
          <w:rPr>
            <w:rFonts w:cstheme="minorHAnsi"/>
            <w:sz w:val="24"/>
            <w:szCs w:val="24"/>
          </w:rPr>
          <w:id w:val="-1265922332"/>
          <w14:checkbox>
            <w14:checked w14:val="0"/>
            <w14:checkedState w14:val="2612" w14:font="MS Gothic"/>
            <w14:uncheckedState w14:val="2610" w14:font="MS Gothic"/>
          </w14:checkbox>
        </w:sdtPr>
        <w:sdtEndPr>
          <w:rPr>
            <w:rFonts w:cstheme="minorHAnsi"/>
            <w:sz w:val="24"/>
            <w:szCs w:val="24"/>
          </w:rPr>
        </w:sdtEndPr>
        <w:sdtContent>
          <w:r>
            <w:rPr>
              <w:rFonts w:ascii="MS Gothic" w:hAnsi="MS Gothic"/>
              <w:sz w:val="24"/>
            </w:rPr>
            <w:t>☐</w:t>
          </w:r>
        </w:sdtContent>
      </w:sdt>
      <w:r>
        <w:rPr>
          <w:sz w:val="24"/>
        </w:rPr>
        <w:t xml:space="preserve"> Pwan Ekkoch (aporausa): </w:t>
      </w:r>
      <w:r>
        <w:rPr>
          <w:rFonts w:cstheme="minorHAnsi"/>
          <w:sz w:val="24"/>
          <w:szCs w:val="24"/>
        </w:rPr>
        <w:fldChar w:fldCharType="begin">
          <w:ffData>
            <w:name w:val="Text1"/>
            <w:enabled/>
            <w:calcOnExit w:val="0"/>
            <w:textInput/>
          </w:ffData>
        </w:fldChar>
      </w:r>
      <w:r>
        <w:rPr>
          <w:rFonts w:cstheme="minorHAnsi"/>
          <w:sz w:val="24"/>
          <w:szCs w:val="24"/>
        </w:rPr>
        <w:instrText xml:space="preserve"> FORMTEXT </w:instrText>
      </w:r>
      <w:r>
        <w:rPr>
          <w:rFonts w:cstheme="minorHAnsi"/>
          <w:sz w:val="24"/>
          <w:szCs w:val="24"/>
        </w:rPr>
        <w:fldChar w:fldCharType="separate"/>
      </w:r>
      <w:r>
        <w:rPr>
          <w:sz w:val="24"/>
        </w:rPr>
        <w:t>     </w:t>
      </w:r>
      <w:r>
        <w:rPr>
          <w:rFonts w:cstheme="minorHAnsi"/>
          <w:sz w:val="24"/>
          <w:szCs w:val="24"/>
        </w:rPr>
        <w:fldChar w:fldCharType="end"/>
      </w:r>
    </w:p>
    <w:p>
      <w:pPr>
        <w:pStyle w:val="13"/>
        <w:rPr>
          <w:rFonts w:cstheme="minorHAnsi"/>
          <w:sz w:val="24"/>
          <w:szCs w:val="24"/>
        </w:rPr>
      </w:pPr>
    </w:p>
    <w:p>
      <w:pPr>
        <w:pStyle w:val="13"/>
        <w:numPr>
          <w:ilvl w:val="0"/>
          <w:numId w:val="1"/>
        </w:numPr>
        <w:rPr>
          <w:rFonts w:cstheme="minorHAnsi"/>
          <w:sz w:val="24"/>
          <w:szCs w:val="24"/>
        </w:rPr>
      </w:pPr>
      <w:r>
        <w:rPr>
          <w:sz w:val="24"/>
        </w:rPr>
        <w:t xml:space="preserve">Ika pwe ewe chon sukun </w:t>
      </w:r>
      <w:r>
        <w:rPr>
          <w:b/>
          <w:sz w:val="24"/>
          <w:szCs w:val="24"/>
        </w:rPr>
        <w:t>A KAN</w:t>
      </w:r>
      <w:r>
        <w:rPr>
          <w:sz w:val="24"/>
        </w:rPr>
        <w:t xml:space="preserve"> mochen atotonon kena ren asukunen emon me emon ina rese kan tufich seni ew IEP, aporausa an ewe chon sukun kewe atotono ngeni asukunen emon me emon me pwan ifa usun an napeno ngeni ekkena atotono me pwan napeno non ewe wunusen asukun epwene awukukuno.</w:t>
      </w:r>
    </w:p>
    <w:p>
      <w:pPr>
        <w:pStyle w:val="13"/>
        <w:ind w:left="360"/>
        <w:rPr>
          <w:rFonts w:cstheme="minorHAnsi"/>
          <w:sz w:val="24"/>
          <w:szCs w:val="24"/>
        </w:rPr>
      </w:pPr>
      <w:r>
        <w:rPr>
          <w:rFonts w:cstheme="minorHAnsi"/>
          <w:sz w:val="24"/>
          <w:szCs w:val="24"/>
        </w:rPr>
        <w:fldChar w:fldCharType="begin">
          <w:ffData>
            <w:name w:val="Text1"/>
            <w:enabled/>
            <w:calcOnExit w:val="0"/>
            <w:textInput/>
          </w:ffData>
        </w:fldChar>
      </w:r>
      <w:r>
        <w:rPr>
          <w:rFonts w:cstheme="minorHAnsi"/>
          <w:sz w:val="24"/>
          <w:szCs w:val="24"/>
        </w:rPr>
        <w:instrText xml:space="preserve"> FORMTEXT </w:instrText>
      </w:r>
      <w:r>
        <w:rPr>
          <w:rFonts w:cstheme="minorHAnsi"/>
          <w:sz w:val="24"/>
          <w:szCs w:val="24"/>
        </w:rPr>
        <w:fldChar w:fldCharType="separate"/>
      </w:r>
      <w:r>
        <w:rPr>
          <w:sz w:val="24"/>
        </w:rPr>
        <w:t>     </w:t>
      </w:r>
      <w:r>
        <w:rPr>
          <w:rFonts w:cstheme="minorHAnsi"/>
          <w:sz w:val="24"/>
          <w:szCs w:val="24"/>
        </w:rPr>
        <w:fldChar w:fldCharType="end"/>
      </w:r>
    </w:p>
    <w:p>
      <w:pPr>
        <w:pStyle w:val="13"/>
        <w:ind w:left="360"/>
        <w:rPr>
          <w:rFonts w:cstheme="minorHAnsi"/>
          <w:sz w:val="24"/>
          <w:szCs w:val="24"/>
        </w:rPr>
      </w:pPr>
    </w:p>
    <w:p>
      <w:pPr>
        <w:pStyle w:val="13"/>
        <w:numPr>
          <w:ilvl w:val="0"/>
          <w:numId w:val="1"/>
        </w:numPr>
        <w:rPr>
          <w:rFonts w:cstheme="minorHAnsi"/>
          <w:sz w:val="24"/>
          <w:szCs w:val="24"/>
        </w:rPr>
      </w:pPr>
      <w:r>
        <w:rPr>
          <w:sz w:val="24"/>
        </w:rPr>
        <w:t>Seni chekin ei taropwe, ewe district iei a kan minafon ekkieki ika a wor popun an minafon ekkieki pwe ewe semirit a kan ika epwene emon semirit fiti ew terir me pwan epwene tapweno ew apoputan awukuk ren nafen ren konon asukun.</w:t>
      </w:r>
    </w:p>
    <w:p>
      <w:pPr>
        <w:pStyle w:val="13"/>
        <w:ind w:left="360"/>
        <w:rPr>
          <w:rFonts w:cstheme="minorHAnsi"/>
          <w:sz w:val="24"/>
          <w:szCs w:val="24"/>
        </w:rPr>
      </w:pPr>
      <w:sdt>
        <w:sdtPr>
          <w:rPr>
            <w:rFonts w:cstheme="minorHAnsi"/>
            <w:sz w:val="24"/>
            <w:szCs w:val="24"/>
          </w:rPr>
          <w:id w:val="-1277093821"/>
          <w14:checkbox>
            <w14:checked w14:val="0"/>
            <w14:checkedState w14:val="2612" w14:font="MS Gothic"/>
            <w14:uncheckedState w14:val="2610" w14:font="MS Gothic"/>
          </w14:checkbox>
        </w:sdtPr>
        <w:sdtEndPr>
          <w:rPr>
            <w:rFonts w:cstheme="minorHAnsi"/>
            <w:sz w:val="24"/>
            <w:szCs w:val="24"/>
          </w:rPr>
        </w:sdtEndPr>
        <w:sdtContent>
          <w:r>
            <w:rPr>
              <w:rFonts w:ascii="MS Gothic" w:hAnsi="MS Gothic"/>
              <w:sz w:val="24"/>
            </w:rPr>
            <w:t>☐</w:t>
          </w:r>
        </w:sdtContent>
      </w:sdt>
      <w:r>
        <w:rPr>
          <w:sz w:val="24"/>
        </w:rPr>
        <w:t xml:space="preserve"> Ewer, ewe district a kan ekkieki ika a wor popun an ekkieki pwe ewe semirit epwene naf ren konon asukun. </w:t>
      </w:r>
      <w:r>
        <w:rPr>
          <w:i/>
          <w:iCs/>
          <w:sz w:val="24"/>
          <w:szCs w:val="24"/>
        </w:rPr>
        <w:t>(Ika pwe ei a kan maak, iwe tapwei atetenin foforun district kena ren atotonon konon asukun.)</w:t>
      </w:r>
    </w:p>
    <w:p>
      <w:pPr>
        <w:pStyle w:val="13"/>
        <w:ind w:left="360"/>
        <w:rPr>
          <w:rFonts w:cstheme="minorHAnsi"/>
          <w:sz w:val="24"/>
          <w:szCs w:val="24"/>
        </w:rPr>
      </w:pPr>
      <w:sdt>
        <w:sdtPr>
          <w:rPr>
            <w:rFonts w:cstheme="minorHAnsi"/>
            <w:sz w:val="24"/>
            <w:szCs w:val="24"/>
          </w:rPr>
          <w:id w:val="483050706"/>
          <w14:checkbox>
            <w14:checked w14:val="0"/>
            <w14:checkedState w14:val="2612" w14:font="MS Gothic"/>
            <w14:uncheckedState w14:val="2610" w14:font="MS Gothic"/>
          </w14:checkbox>
        </w:sdtPr>
        <w:sdtEndPr>
          <w:rPr>
            <w:rFonts w:cstheme="minorHAnsi"/>
            <w:sz w:val="24"/>
            <w:szCs w:val="24"/>
          </w:rPr>
        </w:sdtEndPr>
        <w:sdtContent>
          <w:r>
            <w:rPr>
              <w:rFonts w:ascii="MS Gothic" w:hAnsi="MS Gothic"/>
              <w:sz w:val="24"/>
            </w:rPr>
            <w:t>☐</w:t>
          </w:r>
        </w:sdtContent>
      </w:sdt>
      <w:r>
        <w:rPr>
          <w:sz w:val="24"/>
        </w:rPr>
        <w:t xml:space="preserve"> Apw, ewe district ese kan ekkieki ika a wor popun an ekkieki pwe ewe semirit epwene naf ren konon asukun.</w:t>
      </w:r>
    </w:p>
    <w:p>
      <w:pPr>
        <w:pStyle w:val="13"/>
        <w:ind w:left="360"/>
        <w:rPr>
          <w:rFonts w:cstheme="minorHAnsi"/>
          <w:sz w:val="24"/>
          <w:szCs w:val="24"/>
        </w:rPr>
      </w:pPr>
      <w:r>
        <w:rPr>
          <w:b/>
          <w:sz w:val="24"/>
        </w:rPr>
        <w:t>Afanefan kena ren Eaean ewe Amonen Programen Amwochenon Ranin Sukun 504 Amonen Sopwesopun - Asosotun Taropwen Atoton Asukunen Emon me Emon Kena</w:t>
      </w:r>
    </w:p>
    <w:p>
      <w:pPr>
        <w:pStyle w:val="13"/>
        <w:ind w:left="360"/>
        <w:rPr>
          <w:rFonts w:cstheme="minorHAnsi"/>
          <w:sz w:val="24"/>
          <w:szCs w:val="24"/>
        </w:rPr>
      </w:pPr>
    </w:p>
    <w:p>
      <w:pPr>
        <w:pStyle w:val="13"/>
        <w:ind w:left="360"/>
        <w:rPr>
          <w:rFonts w:cstheme="minorHAnsi"/>
          <w:sz w:val="24"/>
          <w:szCs w:val="24"/>
        </w:rPr>
      </w:pPr>
      <w:r>
        <w:rPr>
          <w:sz w:val="24"/>
        </w:rPr>
        <w:t xml:space="preserve">ODE a kan mochen pwe ei asosotun taropwe pwe epwe ew aninis ren school district kena ren atowowun ren SB 819, a riri ngeni an ewe Annuk kewe mochen ren atoton asukunen emon me emon kena, nupwen mi aeoeo ngeni, ren chon sukun kena fiti Amonen 504 ir ra kan won ika ra kan ekkieki iei ren iseisenonger won ew programen amwochenon ranin sukun. </w:t>
      </w:r>
    </w:p>
    <w:p>
      <w:pPr>
        <w:pStyle w:val="13"/>
        <w:ind w:left="360"/>
        <w:rPr>
          <w:rFonts w:cstheme="minorHAnsi"/>
          <w:sz w:val="24"/>
          <w:szCs w:val="24"/>
        </w:rPr>
      </w:pPr>
    </w:p>
    <w:p>
      <w:pPr>
        <w:pStyle w:val="13"/>
        <w:ind w:left="360"/>
        <w:rPr>
          <w:rFonts w:cstheme="minorHAnsi"/>
          <w:bCs/>
          <w:sz w:val="24"/>
          <w:szCs w:val="24"/>
        </w:rPr>
      </w:pPr>
      <w:r>
        <w:rPr>
          <w:sz w:val="24"/>
        </w:rPr>
        <w:t>Nge ina an ODE kewe taropwen asosot ra kan awenewen ngeni pechakunen aninisin atowowun ren SB 819, esapw echo taropwe chok epwene tumunu foforun ngeni met repwe fori seni annuk ika atongenin pechakunen atowowun. Seni ekkena, school district kena repwene kan kuut aninisin souannuk mi fich ren ar repwe tumunu pwe fofor ngeni meinisin annukun state me federal, mi pachenong SB 819, ewe Americans with Disabilities Act (ADA), Section 504 seni ewe Rehabilitation Act of 1973, me pwan ewe Individuals with Disabilities Education Act (IDEA).</w:t>
      </w:r>
    </w:p>
    <w:p>
      <w:pPr>
        <w:pStyle w:val="13"/>
        <w:ind w:left="360"/>
        <w:rPr>
          <w:rFonts w:cstheme="minorHAnsi"/>
          <w:sz w:val="24"/>
          <w:szCs w:val="24"/>
        </w:rPr>
      </w:pPr>
    </w:p>
    <w:p>
      <w:pPr>
        <w:pStyle w:val="13"/>
        <w:ind w:left="360"/>
        <w:rPr>
          <w:rFonts w:cstheme="minorHAnsi"/>
          <w:sz w:val="24"/>
          <w:szCs w:val="24"/>
        </w:rPr>
      </w:pPr>
      <w:r>
        <w:rPr>
          <w:sz w:val="24"/>
        </w:rPr>
        <w:t>Kose mochen tapwei ekkewe tetenin fofor me fan ren eom kopwe awasano ewe taropwe:</w:t>
      </w:r>
    </w:p>
    <w:p>
      <w:pPr>
        <w:pStyle w:val="13"/>
        <w:numPr>
          <w:ilvl w:val="0"/>
          <w:numId w:val="2"/>
        </w:numPr>
        <w:rPr>
          <w:rFonts w:cstheme="minorHAnsi"/>
          <w:sz w:val="24"/>
          <w:szCs w:val="24"/>
        </w:rPr>
      </w:pPr>
      <w:r>
        <w:rPr>
          <w:sz w:val="24"/>
        </w:rPr>
        <w:t>Amasowanong porausen ewe chon sukun non me won ewe taropwe.</w:t>
      </w:r>
    </w:p>
    <w:p>
      <w:pPr>
        <w:pStyle w:val="13"/>
        <w:numPr>
          <w:ilvl w:val="0"/>
          <w:numId w:val="2"/>
        </w:numPr>
        <w:rPr>
          <w:rFonts w:cstheme="minorHAnsi"/>
          <w:sz w:val="24"/>
          <w:szCs w:val="24"/>
        </w:rPr>
      </w:pPr>
      <w:r>
        <w:rPr>
          <w:sz w:val="24"/>
        </w:rPr>
        <w:t>Cheki ewe bworen ususun nafen ren asisinitan pwe ewe chon sukun a kan naf me fan Section 504.</w:t>
      </w:r>
    </w:p>
    <w:p>
      <w:pPr>
        <w:pStyle w:val="13"/>
        <w:numPr>
          <w:ilvl w:val="0"/>
          <w:numId w:val="2"/>
        </w:numPr>
        <w:rPr>
          <w:rFonts w:cstheme="minorHAnsi"/>
          <w:sz w:val="24"/>
          <w:szCs w:val="24"/>
        </w:rPr>
      </w:pPr>
      <w:r>
        <w:rPr>
          <w:b/>
          <w:sz w:val="24"/>
        </w:rPr>
        <w:t>Popun ren Ekkiekin</w:t>
      </w:r>
      <w:r>
        <w:rPr>
          <w:sz w:val="24"/>
          <w:szCs w:val="24"/>
        </w:rPr>
        <w:t>: Cheki ewe bwor mi aeoeo ngeni ren pwata ew atetenin amwochenon a kan iei ekkiekino usun. Awora tichikin kena ika pwe ka fini "Pwan Ekkoch."</w:t>
      </w:r>
    </w:p>
    <w:p>
      <w:pPr>
        <w:pStyle w:val="13"/>
        <w:numPr>
          <w:ilvl w:val="0"/>
          <w:numId w:val="2"/>
        </w:numPr>
        <w:rPr>
          <w:rFonts w:cstheme="minorHAnsi"/>
          <w:sz w:val="24"/>
          <w:szCs w:val="24"/>
        </w:rPr>
      </w:pPr>
      <w:r>
        <w:rPr>
          <w:b/>
          <w:sz w:val="24"/>
        </w:rPr>
        <w:t>Awukukun Foforun Kena Iei</w:t>
      </w:r>
      <w:r>
        <w:rPr>
          <w:sz w:val="24"/>
          <w:szCs w:val="24"/>
        </w:rPr>
        <w:t>: Aporausano an ewe chon sukun kewe awukukun sukun iei me pwan/ika awukukun foforun napenaper kena. Mi pachenong porausen awukukun iei me pwan ar nenengenin kena.</w:t>
      </w:r>
    </w:p>
    <w:p>
      <w:pPr>
        <w:pStyle w:val="13"/>
        <w:numPr>
          <w:ilvl w:val="0"/>
          <w:numId w:val="2"/>
        </w:numPr>
        <w:rPr>
          <w:rFonts w:cstheme="minorHAnsi"/>
          <w:sz w:val="24"/>
          <w:szCs w:val="24"/>
        </w:rPr>
      </w:pPr>
      <w:r>
        <w:rPr>
          <w:b/>
          <w:sz w:val="24"/>
        </w:rPr>
        <w:t>Atotonon Kaeo Kena</w:t>
      </w:r>
      <w:r>
        <w:rPr>
          <w:sz w:val="24"/>
          <w:szCs w:val="24"/>
        </w:rPr>
        <w:t>: Asisinata ika pwe ewe chon sukun a mochen atotonon sukun me pwan/ika napenapen kena. Awora awewen popun ika pwe atotono kena rese kan mochen seni #4.</w:t>
      </w:r>
    </w:p>
    <w:p>
      <w:pPr>
        <w:pStyle w:val="13"/>
        <w:numPr>
          <w:ilvl w:val="0"/>
          <w:numId w:val="2"/>
        </w:numPr>
        <w:rPr>
          <w:rFonts w:cstheme="minorHAnsi"/>
          <w:sz w:val="24"/>
          <w:szCs w:val="24"/>
        </w:rPr>
      </w:pPr>
      <w:r>
        <w:rPr>
          <w:b/>
          <w:sz w:val="24"/>
        </w:rPr>
        <w:t>Ekkiekin IEP</w:t>
      </w:r>
      <w:r>
        <w:rPr>
          <w:sz w:val="24"/>
        </w:rPr>
        <w:t xml:space="preserve">: Ika pwe ra kan mochen atotono kena, aweweni pwanta ekkewe atotono rese kan iei fofor ngenir seni non ew IEP. Awora tichikin won pungun awukuk kena me pwan/ika katonong seni sam me in, nupwen ra tufich. Ika pwe, non ei fofor, ewe district a kan sinei usun minafon poraus ika iei a kan minafon sinei usun an ewe chon sukun we meni naf ngeni me fan ewe IDEA, ewe school district epwene kan tapweino amumuta ren ew eochun wattenon apoputan awukukuno. Ei epwene kan mochen ew atotono ngeni pwan ew kumi a seni sukun (awewe, kumin kuuten semirit, kumin MTSS, kumin IEP). </w:t>
      </w:r>
    </w:p>
    <w:p>
      <w:pPr>
        <w:pStyle w:val="13"/>
        <w:numPr>
          <w:ilvl w:val="0"/>
          <w:numId w:val="2"/>
        </w:numPr>
        <w:rPr>
          <w:rFonts w:cstheme="minorHAnsi"/>
          <w:sz w:val="24"/>
          <w:szCs w:val="24"/>
        </w:rPr>
      </w:pPr>
      <w:r>
        <w:rPr>
          <w:b/>
          <w:sz w:val="24"/>
        </w:rPr>
        <w:t>Atotono Kena Ra Tongeni Awukuku</w:t>
      </w:r>
      <w:r>
        <w:rPr>
          <w:sz w:val="24"/>
          <w:szCs w:val="24"/>
        </w:rPr>
        <w:t>: Ika pwe ra kan mochen atotonon asukunen emon me emon, aporaussa ekkewe wenewenen atotono kena me pwan ifa usun eom kopwene awukuku napeno. Ateten ngeni awukukun kena iei usun ra aporauser non #4.</w:t>
      </w:r>
    </w:p>
    <w:p>
      <w:pPr>
        <w:pStyle w:val="13"/>
        <w:numPr>
          <w:ilvl w:val="0"/>
          <w:numId w:val="2"/>
        </w:numPr>
        <w:rPr>
          <w:rFonts w:cstheme="minorHAnsi"/>
          <w:sz w:val="24"/>
          <w:szCs w:val="24"/>
        </w:rPr>
      </w:pPr>
      <w:r>
        <w:rPr>
          <w:b/>
          <w:sz w:val="24"/>
        </w:rPr>
        <w:t>Kuuten Semirit:</w:t>
      </w:r>
      <w:r>
        <w:rPr>
          <w:sz w:val="24"/>
          <w:szCs w:val="24"/>
        </w:rPr>
        <w:t xml:space="preserve"> Finata ika pwe, anongonong won ewe poraus ra cheki non ei fofor, ewe school district iei a kan minafon ekkieki ika a wor popun ren an minafon ekkieki pwe ewe semirit epwene naf ngeni me fan ewe IDEA. Ika pwe ei ekkiekin a kan woreno, iwe ewe school district epwene tapwei fichin tetenin foforun kuuten semirit kena.</w:t>
      </w:r>
    </w:p>
    <w:p>
      <w:pPr>
        <w:pStyle w:val="13"/>
        <w:numPr>
          <w:ilvl w:val="0"/>
          <w:numId w:val="2"/>
        </w:numPr>
        <w:rPr>
          <w:rFonts w:cstheme="minorHAnsi"/>
          <w:sz w:val="24"/>
          <w:szCs w:val="24"/>
        </w:rPr>
      </w:pPr>
      <w:r>
        <w:rPr>
          <w:sz w:val="24"/>
        </w:rPr>
        <w:t>Ewe Section 504 kumi epwene angei aporausen me pwan maaken amumutan sam me in me mwan ar repwene atononga ew amwochonon atetenin.</w:t>
      </w:r>
    </w:p>
    <w:p>
      <w:pPr>
        <w:pStyle w:val="13"/>
        <w:ind w:left="360"/>
        <w:rPr>
          <w:rFonts w:cstheme="minorHAnsi"/>
          <w:sz w:val="24"/>
          <w:szCs w:val="24"/>
        </w:rPr>
      </w:pPr>
      <w:r>
        <w:rPr>
          <w:sz w:val="24"/>
          <w:szCs w:val="24"/>
        </w:rPr>
        <w:br w:type="textWrapping"/>
      </w:r>
      <w:r>
        <w:rPr>
          <w:sz w:val="24"/>
        </w:rPr>
        <w:t xml:space="preserve">Kose mochen pwe kopwe chechemeni pwe ei a kan chok echo taropwen asosot a kawor seni ODE ren awewen. School districts kena repwene nounou ei taropwe ika forata pusin nour taropwe ina epwen tongeni fori pwe ewe district a kan tori ekkewe mochenin ren meinisin annukun state me federal kena, mi pachenong ewe ADA, Section 504 seni ewe Rehabilitation Act, me pwan ewe IDEA. ODE a kan pepesei pwe school districts kena repwene kuut aninisin souannuk non ar forata atowowun me pwan tetenin foforun taropwe kena ra riri ngeni SB 819 ren ar repwe tumunu pwe </w:t>
      </w:r>
      <w:bookmarkStart w:id="0" w:name="_GoBack"/>
      <w:bookmarkEnd w:id="0"/>
      <w:r>
        <w:rPr>
          <w:sz w:val="24"/>
        </w:rPr>
        <w:t>atowowur non ew sakkun kena ina ra tori met repwe fofori kena ren state me pwan federal ra wewe ngeni ekkiekin nenien nonom.</w:t>
      </w:r>
    </w:p>
    <w:p>
      <w:pPr>
        <w:pStyle w:val="13"/>
        <w:ind w:left="360"/>
        <w:rPr>
          <w:rFonts w:cstheme="minorHAnsi"/>
          <w:sz w:val="24"/>
          <w:szCs w:val="24"/>
        </w:rPr>
      </w:pPr>
    </w:p>
    <w:p>
      <w:pPr>
        <w:pStyle w:val="13"/>
        <w:ind w:left="360"/>
        <w:rPr>
          <w:rFonts w:cstheme="minorHAnsi"/>
          <w:sz w:val="24"/>
          <w:szCs w:val="24"/>
        </w:rPr>
      </w:pPr>
      <w:r>
        <w:rPr>
          <w:b/>
          <w:sz w:val="24"/>
        </w:rPr>
        <w:t xml:space="preserve">Aporaus Usun: </w:t>
      </w:r>
      <w:r>
        <w:rPr>
          <w:bCs/>
          <w:sz w:val="24"/>
          <w:szCs w:val="24"/>
        </w:rPr>
        <w:t>Ei taropwe a kan echo taropwen asosot a kawor seni ewe Oregon Department of Education (ODE) pwe epwe ew pisekin awewe ngeni an epwe anisi school districts kena non atowowun ekkewe met repwene fofori ren Senate Bill 819. Eaea ese kan ew kopwene fofori. School districts kena repwene fini ar repwe nounou ei taropwe, forata pusin nour, ika apanong ngeni ar wenewenen mochenir kena ren ar repwe tumunu pwe fofor ngeni meinisin annukun state me federal, mi pachenong ewe Americans with Disabilities Act (ADA), Section 504 seni ewe Rehabilitation Act, me pwan ewe Individuals with Disabilities Education Act (IDEA). ODE a kan apechakuna an pepesei pwe school districts kena repwene kuut aninisin souannuk nupwen ra forata atowowun me pwan tetenin foforun taropwe kena ra riri ngeni SB 819 ren ar repwe tumunu pwe ra kan atowowur non ew sakkun kena ina ra tori met repwe fofori kena ren state me pwan federal ra wewe ngeni ekkiekin nenien nonom.</w:t>
      </w:r>
    </w:p>
    <w:sectPr>
      <w:headerReference r:id="rId5" w:type="default"/>
      <w:footerReference r:id="rId6" w:type="default"/>
      <w:pgSz w:w="12240" w:h="15840"/>
      <w:pgMar w:top="1008" w:right="1152" w:bottom="1008" w:left="1152" w:header="432" w:footer="432"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i/>
        <w:sz w:val="20"/>
        <w:szCs w:val="20"/>
      </w:rPr>
    </w:pPr>
  </w:p>
  <w:p>
    <w:pPr>
      <w:pStyle w:val="4"/>
      <w:jc w:val="center"/>
    </w:pPr>
  </w:p>
  <w:p>
    <w:pPr>
      <w:pStyle w:val="4"/>
      <w:jc w:val="center"/>
    </w:pPr>
    <w:r>
      <w:t xml:space="preserve">Peich </w:t>
    </w:r>
    <w:r>
      <w:fldChar w:fldCharType="begin"/>
    </w:r>
    <w:r>
      <w:instrText xml:space="preserve"> PAGE   \* MERGEFORMAT </w:instrText>
    </w:r>
    <w:r>
      <w:fldChar w:fldCharType="separate"/>
    </w:r>
    <w:r>
      <w:t>1</w:t>
    </w:r>
    <w:r>
      <w:fldChar w:fldCharType="end"/>
    </w:r>
    <w:r>
      <w:t xml:space="preserve"> seni </w:t>
    </w:r>
    <w:r>
      <w:fldChar w:fldCharType="begin"/>
    </w:r>
    <w:r>
      <w:instrText xml:space="preserve"> NUMPAGES   \* MERGEFORMAT </w:instrText>
    </w:r>
    <w:r>
      <w:fldChar w:fldCharType="separate"/>
    </w:r>
    <w: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9"/>
      <w:tblW w:w="0" w:type="auto"/>
      <w:tblInd w:w="0" w:type="dxa"/>
      <w:tblBorders>
        <w:top w:val="none" w:color="auto" w:sz="0" w:space="0"/>
        <w:left w:val="none" w:color="auto" w:sz="0" w:space="0"/>
        <w:bottom w:val="single" w:color="1B75BC" w:sz="18"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010"/>
      <w:gridCol w:w="7926"/>
    </w:tblGrid>
    <w:tr>
      <w:tblPrEx>
        <w:tblBorders>
          <w:top w:val="none" w:color="auto" w:sz="0" w:space="0"/>
          <w:left w:val="none" w:color="auto" w:sz="0" w:space="0"/>
          <w:bottom w:val="single" w:color="1B75BC" w:sz="18" w:space="0"/>
          <w:right w:val="none" w:color="auto" w:sz="0" w:space="0"/>
          <w:insideH w:val="none" w:color="auto" w:sz="0" w:space="0"/>
          <w:insideV w:val="none" w:color="auto" w:sz="0" w:space="0"/>
        </w:tblBorders>
        <w:tblCellMar>
          <w:top w:w="0" w:type="dxa"/>
          <w:left w:w="0" w:type="dxa"/>
          <w:bottom w:w="0" w:type="dxa"/>
          <w:right w:w="0" w:type="dxa"/>
        </w:tblCellMar>
      </w:tblPrEx>
      <w:tc>
        <w:tcPr>
          <w:tcW w:w="985" w:type="dxa"/>
        </w:tcPr>
        <w:p>
          <w:pPr>
            <w:pStyle w:val="5"/>
            <w:spacing w:after="120"/>
          </w:pPr>
          <w:r>
            <w:drawing>
              <wp:inline distT="0" distB="0" distL="0" distR="0">
                <wp:extent cx="1275715" cy="500380"/>
                <wp:effectExtent l="0" t="0" r="635" b="0"/>
                <wp:docPr id="2" name="Picture 2" descr="OD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10;"/>
                        <pic:cNvPicPr>
                          <a:picLocks noChangeAspect="1"/>
                        </pic:cNvPicPr>
                      </pic:nvPicPr>
                      <pic:blipFill>
                        <a:blip r:embed="rId1">
                          <a:extLst>
                            <a:ext uri="{28A0092B-C50C-407E-A947-70E740481C1C}">
                              <a14:useLocalDpi xmlns:a14="http://schemas.microsoft.com/office/drawing/2010/main" val="0"/>
                            </a:ext>
                          </a:extLst>
                        </a:blip>
                        <a:srcRect l="8441" t="16546" r="9257" b="18527"/>
                        <a:stretch>
                          <a:fillRect/>
                        </a:stretch>
                      </pic:blipFill>
                      <pic:spPr>
                        <a:xfrm>
                          <a:off x="0" y="0"/>
                          <a:ext cx="1322669" cy="518893"/>
                        </a:xfrm>
                        <a:prstGeom prst="rect">
                          <a:avLst/>
                        </a:prstGeom>
                        <a:ln>
                          <a:noFill/>
                        </a:ln>
                      </pic:spPr>
                    </pic:pic>
                  </a:graphicData>
                </a:graphic>
              </wp:inline>
            </w:drawing>
          </w:r>
        </w:p>
      </w:tc>
      <w:tc>
        <w:tcPr>
          <w:tcW w:w="8365" w:type="dxa"/>
        </w:tcPr>
        <w:p>
          <w:pPr>
            <w:pStyle w:val="13"/>
            <w:jc w:val="center"/>
            <w:rPr>
              <w:rFonts w:cstheme="minorHAnsi"/>
              <w:b/>
              <w:color w:val="1B75BC"/>
              <w:sz w:val="28"/>
              <w:szCs w:val="21"/>
            </w:rPr>
          </w:pPr>
          <w:r>
            <w:rPr>
              <w:b/>
              <w:color w:val="1B75BC"/>
              <w:sz w:val="28"/>
              <w:szCs w:val="21"/>
            </w:rPr>
            <w:t>Amonen Programen Amwochenon Ranin Sukun</w:t>
          </w:r>
        </w:p>
        <w:p>
          <w:pPr>
            <w:pStyle w:val="13"/>
            <w:jc w:val="center"/>
            <w:rPr>
              <w:i/>
            </w:rPr>
          </w:pPr>
          <w:r>
            <w:rPr>
              <w:b/>
              <w:i/>
              <w:color w:val="1B75BC"/>
              <w:sz w:val="28"/>
              <w:szCs w:val="21"/>
            </w:rPr>
            <w:t>504 Amonen Sopwesopun - Atoton Asukunen Emon me Emon Kena</w:t>
          </w:r>
        </w:p>
      </w:tc>
    </w:tr>
  </w:tbl>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F3212A"/>
    <w:multiLevelType w:val="multilevel"/>
    <w:tmpl w:val="25F3212A"/>
    <w:lvl w:ilvl="0" w:tentative="0">
      <w:start w:val="1"/>
      <w:numFmt w:val="decimal"/>
      <w:lvlText w:val="%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7B8324CE"/>
    <w:multiLevelType w:val="multilevel"/>
    <w:tmpl w:val="7B8324C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FiNzlmNDRhODA4MmEwZTgyMjZkNjIwYWMwMzkwMzcifQ=="/>
  </w:docVars>
  <w:rsids>
    <w:rsidRoot w:val="00296600"/>
    <w:rsid w:val="00010626"/>
    <w:rsid w:val="00033E1A"/>
    <w:rsid w:val="00060C2A"/>
    <w:rsid w:val="000633C6"/>
    <w:rsid w:val="000743D6"/>
    <w:rsid w:val="0008203A"/>
    <w:rsid w:val="00092AAA"/>
    <w:rsid w:val="000C1854"/>
    <w:rsid w:val="000D4E53"/>
    <w:rsid w:val="000E4568"/>
    <w:rsid w:val="001205D8"/>
    <w:rsid w:val="00133EA2"/>
    <w:rsid w:val="00135A70"/>
    <w:rsid w:val="00136BE4"/>
    <w:rsid w:val="00186920"/>
    <w:rsid w:val="001D30A6"/>
    <w:rsid w:val="001D3A5E"/>
    <w:rsid w:val="001F057B"/>
    <w:rsid w:val="001F5CC7"/>
    <w:rsid w:val="00223DC7"/>
    <w:rsid w:val="00290CAF"/>
    <w:rsid w:val="00293EAC"/>
    <w:rsid w:val="00296600"/>
    <w:rsid w:val="002B13AF"/>
    <w:rsid w:val="002B2E2B"/>
    <w:rsid w:val="002C0E1D"/>
    <w:rsid w:val="002C0F14"/>
    <w:rsid w:val="002C63AF"/>
    <w:rsid w:val="002F4CFB"/>
    <w:rsid w:val="00314B58"/>
    <w:rsid w:val="0032589D"/>
    <w:rsid w:val="00331754"/>
    <w:rsid w:val="003608EF"/>
    <w:rsid w:val="003756F4"/>
    <w:rsid w:val="00382C1D"/>
    <w:rsid w:val="003D2E30"/>
    <w:rsid w:val="003D4A6C"/>
    <w:rsid w:val="00401382"/>
    <w:rsid w:val="0040614D"/>
    <w:rsid w:val="00450100"/>
    <w:rsid w:val="00466968"/>
    <w:rsid w:val="00470869"/>
    <w:rsid w:val="00480106"/>
    <w:rsid w:val="004B07A6"/>
    <w:rsid w:val="004B65A0"/>
    <w:rsid w:val="004C407C"/>
    <w:rsid w:val="004C62C8"/>
    <w:rsid w:val="00502981"/>
    <w:rsid w:val="00505ADA"/>
    <w:rsid w:val="00511786"/>
    <w:rsid w:val="00515F15"/>
    <w:rsid w:val="0055517A"/>
    <w:rsid w:val="00555B29"/>
    <w:rsid w:val="0056764C"/>
    <w:rsid w:val="0057205A"/>
    <w:rsid w:val="00591EB5"/>
    <w:rsid w:val="005D0C8C"/>
    <w:rsid w:val="005E0AF9"/>
    <w:rsid w:val="005E563D"/>
    <w:rsid w:val="005E7720"/>
    <w:rsid w:val="005F388F"/>
    <w:rsid w:val="00600126"/>
    <w:rsid w:val="0062753B"/>
    <w:rsid w:val="00633C48"/>
    <w:rsid w:val="006761EA"/>
    <w:rsid w:val="006916D7"/>
    <w:rsid w:val="006B4251"/>
    <w:rsid w:val="006D1EE1"/>
    <w:rsid w:val="006F6778"/>
    <w:rsid w:val="007074F6"/>
    <w:rsid w:val="007104D9"/>
    <w:rsid w:val="00713E3A"/>
    <w:rsid w:val="00726481"/>
    <w:rsid w:val="00741F98"/>
    <w:rsid w:val="00744385"/>
    <w:rsid w:val="00754B1F"/>
    <w:rsid w:val="00763AAF"/>
    <w:rsid w:val="00764A47"/>
    <w:rsid w:val="00765CBE"/>
    <w:rsid w:val="00766598"/>
    <w:rsid w:val="00772F15"/>
    <w:rsid w:val="007C402E"/>
    <w:rsid w:val="007D3140"/>
    <w:rsid w:val="007F2D59"/>
    <w:rsid w:val="00811C1F"/>
    <w:rsid w:val="008472A6"/>
    <w:rsid w:val="0086399E"/>
    <w:rsid w:val="0086601C"/>
    <w:rsid w:val="008777FD"/>
    <w:rsid w:val="00883266"/>
    <w:rsid w:val="008874A9"/>
    <w:rsid w:val="008975D6"/>
    <w:rsid w:val="008C4085"/>
    <w:rsid w:val="009177B7"/>
    <w:rsid w:val="00922947"/>
    <w:rsid w:val="0093582A"/>
    <w:rsid w:val="0096276B"/>
    <w:rsid w:val="009842AF"/>
    <w:rsid w:val="009D24C5"/>
    <w:rsid w:val="009D30D6"/>
    <w:rsid w:val="009F5130"/>
    <w:rsid w:val="009F7C34"/>
    <w:rsid w:val="00A00175"/>
    <w:rsid w:val="00A24458"/>
    <w:rsid w:val="00A2614C"/>
    <w:rsid w:val="00A30310"/>
    <w:rsid w:val="00A51A84"/>
    <w:rsid w:val="00A523AD"/>
    <w:rsid w:val="00A723C7"/>
    <w:rsid w:val="00AA6148"/>
    <w:rsid w:val="00AB4818"/>
    <w:rsid w:val="00AB753C"/>
    <w:rsid w:val="00AE163F"/>
    <w:rsid w:val="00AE1B9C"/>
    <w:rsid w:val="00AF0527"/>
    <w:rsid w:val="00B36B81"/>
    <w:rsid w:val="00B40616"/>
    <w:rsid w:val="00B461F4"/>
    <w:rsid w:val="00B51206"/>
    <w:rsid w:val="00B56D4B"/>
    <w:rsid w:val="00B81110"/>
    <w:rsid w:val="00BB6ADF"/>
    <w:rsid w:val="00C2392A"/>
    <w:rsid w:val="00C27499"/>
    <w:rsid w:val="00C33544"/>
    <w:rsid w:val="00C423F0"/>
    <w:rsid w:val="00C56330"/>
    <w:rsid w:val="00C872C8"/>
    <w:rsid w:val="00D02148"/>
    <w:rsid w:val="00D03073"/>
    <w:rsid w:val="00D25072"/>
    <w:rsid w:val="00D3167F"/>
    <w:rsid w:val="00D34222"/>
    <w:rsid w:val="00D34922"/>
    <w:rsid w:val="00D4121C"/>
    <w:rsid w:val="00D42B18"/>
    <w:rsid w:val="00D46E84"/>
    <w:rsid w:val="00D7673D"/>
    <w:rsid w:val="00D82B9F"/>
    <w:rsid w:val="00D95E31"/>
    <w:rsid w:val="00D97193"/>
    <w:rsid w:val="00DB3951"/>
    <w:rsid w:val="00DB6F34"/>
    <w:rsid w:val="00DC384B"/>
    <w:rsid w:val="00DD514B"/>
    <w:rsid w:val="00DF6C0A"/>
    <w:rsid w:val="00E10EFF"/>
    <w:rsid w:val="00E145DB"/>
    <w:rsid w:val="00E16C29"/>
    <w:rsid w:val="00E21D2F"/>
    <w:rsid w:val="00E736F4"/>
    <w:rsid w:val="00EB7DB8"/>
    <w:rsid w:val="00EE4DD5"/>
    <w:rsid w:val="00F10F1E"/>
    <w:rsid w:val="00F56A7A"/>
    <w:rsid w:val="00F61ECC"/>
    <w:rsid w:val="00FE5766"/>
    <w:rsid w:val="095F763D"/>
    <w:rsid w:val="0BD25EA5"/>
    <w:rsid w:val="15E622AE"/>
    <w:rsid w:val="194F322A"/>
    <w:rsid w:val="198A4263"/>
    <w:rsid w:val="19E971DB"/>
    <w:rsid w:val="1EA1651A"/>
    <w:rsid w:val="23502079"/>
    <w:rsid w:val="25E90563"/>
    <w:rsid w:val="2FFB15BE"/>
    <w:rsid w:val="46A460B4"/>
    <w:rsid w:val="5B8B2F47"/>
    <w:rsid w:val="5C190553"/>
    <w:rsid w:val="63A92B04"/>
    <w:rsid w:val="6DAB5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unhideWhenUsed/>
    <w:uiPriority w:val="99"/>
    <w:pPr>
      <w:spacing w:line="240" w:lineRule="auto"/>
    </w:pPr>
    <w:rPr>
      <w:sz w:val="20"/>
      <w:szCs w:val="20"/>
    </w:rPr>
  </w:style>
  <w:style w:type="paragraph" w:styleId="3">
    <w:name w:val="Balloon Text"/>
    <w:basedOn w:val="1"/>
    <w:link w:val="16"/>
    <w:semiHidden/>
    <w:unhideWhenUsed/>
    <w:uiPriority w:val="99"/>
    <w:pPr>
      <w:spacing w:after="0" w:line="240" w:lineRule="auto"/>
    </w:pPr>
    <w:rPr>
      <w:rFonts w:ascii="Segoe UI" w:hAnsi="Segoe UI" w:cs="Segoe UI"/>
      <w:sz w:val="18"/>
      <w:szCs w:val="18"/>
    </w:rPr>
  </w:style>
  <w:style w:type="paragraph" w:styleId="4">
    <w:name w:val="footer"/>
    <w:basedOn w:val="1"/>
    <w:link w:val="19"/>
    <w:unhideWhenUsed/>
    <w:uiPriority w:val="99"/>
    <w:pPr>
      <w:tabs>
        <w:tab w:val="center" w:pos="4680"/>
        <w:tab w:val="right" w:pos="9360"/>
      </w:tabs>
      <w:spacing w:after="0" w:line="240" w:lineRule="auto"/>
    </w:pPr>
  </w:style>
  <w:style w:type="paragraph" w:styleId="5">
    <w:name w:val="header"/>
    <w:basedOn w:val="1"/>
    <w:link w:val="18"/>
    <w:unhideWhenUsed/>
    <w:uiPriority w:val="99"/>
    <w:pPr>
      <w:tabs>
        <w:tab w:val="center" w:pos="4680"/>
        <w:tab w:val="right" w:pos="9360"/>
      </w:tabs>
      <w:spacing w:after="0" w:line="240" w:lineRule="auto"/>
    </w:pPr>
  </w:style>
  <w:style w:type="paragraph" w:styleId="6">
    <w:name w:val="footnote text"/>
    <w:basedOn w:val="1"/>
    <w:link w:val="17"/>
    <w:semiHidden/>
    <w:unhideWhenUsed/>
    <w:qFormat/>
    <w:uiPriority w:val="99"/>
    <w:pPr>
      <w:spacing w:after="0" w:line="240" w:lineRule="auto"/>
    </w:pPr>
    <w:rPr>
      <w:sz w:val="20"/>
      <w:szCs w:val="20"/>
    </w:rPr>
  </w:style>
  <w:style w:type="paragraph" w:styleId="7">
    <w:name w:val="annotation subject"/>
    <w:basedOn w:val="2"/>
    <w:next w:val="2"/>
    <w:link w:val="15"/>
    <w:semiHidden/>
    <w:unhideWhenUsed/>
    <w:uiPriority w:val="99"/>
    <w:rPr>
      <w:b/>
      <w:bCs/>
    </w:rPr>
  </w:style>
  <w:style w:type="table" w:styleId="9">
    <w:name w:val="Table Grid"/>
    <w:basedOn w:val="8"/>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16"/>
      <w:szCs w:val="16"/>
    </w:rPr>
  </w:style>
  <w:style w:type="character" w:styleId="12">
    <w:name w:val="footnote reference"/>
    <w:basedOn w:val="10"/>
    <w:semiHidden/>
    <w:unhideWhenUsed/>
    <w:uiPriority w:val="99"/>
    <w:rPr>
      <w:vertAlign w:val="superscript"/>
    </w:rPr>
  </w:style>
  <w:style w:type="paragraph" w:styleId="13">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character" w:customStyle="1" w:styleId="14">
    <w:name w:val="Comment Text Char"/>
    <w:basedOn w:val="10"/>
    <w:link w:val="2"/>
    <w:uiPriority w:val="99"/>
    <w:rPr>
      <w:sz w:val="20"/>
      <w:szCs w:val="20"/>
    </w:rPr>
  </w:style>
  <w:style w:type="character" w:customStyle="1" w:styleId="15">
    <w:name w:val="Comment Subject Char"/>
    <w:basedOn w:val="14"/>
    <w:link w:val="7"/>
    <w:semiHidden/>
    <w:uiPriority w:val="99"/>
    <w:rPr>
      <w:b/>
      <w:bCs/>
      <w:sz w:val="20"/>
      <w:szCs w:val="20"/>
    </w:rPr>
  </w:style>
  <w:style w:type="character" w:customStyle="1" w:styleId="16">
    <w:name w:val="Balloon Text Char"/>
    <w:basedOn w:val="10"/>
    <w:link w:val="3"/>
    <w:semiHidden/>
    <w:qFormat/>
    <w:uiPriority w:val="99"/>
    <w:rPr>
      <w:rFonts w:ascii="Segoe UI" w:hAnsi="Segoe UI" w:cs="Segoe UI"/>
      <w:sz w:val="18"/>
      <w:szCs w:val="18"/>
    </w:rPr>
  </w:style>
  <w:style w:type="character" w:customStyle="1" w:styleId="17">
    <w:name w:val="Footnote Text Char"/>
    <w:basedOn w:val="10"/>
    <w:link w:val="6"/>
    <w:semiHidden/>
    <w:uiPriority w:val="99"/>
    <w:rPr>
      <w:sz w:val="20"/>
      <w:szCs w:val="20"/>
    </w:rPr>
  </w:style>
  <w:style w:type="character" w:customStyle="1" w:styleId="18">
    <w:name w:val="Header Char"/>
    <w:basedOn w:val="10"/>
    <w:link w:val="5"/>
    <w:uiPriority w:val="99"/>
  </w:style>
  <w:style w:type="character" w:customStyle="1" w:styleId="19">
    <w:name w:val="Footer Char"/>
    <w:basedOn w:val="10"/>
    <w:link w:val="4"/>
    <w:uiPriority w:val="99"/>
  </w:style>
  <w:style w:type="table" w:customStyle="1" w:styleId="20">
    <w:name w:val="Table Grid1"/>
    <w:basedOn w:val="8"/>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
    <w:name w:val="Table Grid2"/>
    <w:basedOn w:val="8"/>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
    <w:name w:val="Table Grid3"/>
    <w:basedOn w:val="8"/>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2023-08-08T18:12:22+00:00</Remediation_x0020_Da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04FFFF-0390-42BE-B4DE-F827A8B0DE84}">
  <ds:schemaRefs/>
</ds:datastoreItem>
</file>

<file path=customXml/itemProps2.xml><?xml version="1.0" encoding="utf-8"?>
<ds:datastoreItem xmlns:ds="http://schemas.openxmlformats.org/officeDocument/2006/customXml" ds:itemID="{C73E082F-A57D-4652-A466-D47AEC3AAAC0}">
  <ds:schemaRefs/>
</ds:datastoreItem>
</file>

<file path=customXml/itemProps3.xml><?xml version="1.0" encoding="utf-8"?>
<ds:datastoreItem xmlns:ds="http://schemas.openxmlformats.org/officeDocument/2006/customXml" ds:itemID="{218B4796-D44C-443B-A0A3-37AE8BBC1937}">
  <ds:schemaRefs/>
</ds:datastoreItem>
</file>

<file path=customXml/itemProps4.xml><?xml version="1.0" encoding="utf-8"?>
<ds:datastoreItem xmlns:ds="http://schemas.openxmlformats.org/officeDocument/2006/customXml" ds:itemID="{0CE8AE92-2806-4620-8B5B-064F73FF0711}">
  <ds:schemaRefs/>
</ds:datastoreItem>
</file>

<file path=docProps/app.xml><?xml version="1.0" encoding="utf-8"?>
<Properties xmlns="http://schemas.openxmlformats.org/officeDocument/2006/extended-properties" xmlns:vt="http://schemas.openxmlformats.org/officeDocument/2006/docPropsVTypes">
  <Template>Normal</Template>
  <Company>Oregon Department of Education</Company>
  <Pages>1</Pages>
  <Words>1077</Words>
  <Characters>6141</Characters>
  <Lines>51</Lines>
  <Paragraphs>14</Paragraphs>
  <TotalTime>15</TotalTime>
  <ScaleCrop>false</ScaleCrop>
  <LinksUpToDate>false</LinksUpToDate>
  <CharactersWithSpaces>7204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2023-10-20T16:50:00Z</dcterms:created>
  <dc:creator>WELLS Eric * ODE</dc:creator>
  <cp:lastModifiedBy>Kern</cp:lastModifiedBy>
  <dcterms:modified xsi:type="dcterms:W3CDTF">2023-10-23T09:09:32Z</dcterms:modified>
  <dc:title>Amonen Programen Amwochenon Ranin Sukun - 504 Amonen Sopwesopun - Atoton Asukunen Emon me Emon Kena</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y fmtid="{D5CDD505-2E9C-101B-9397-08002B2CF9AE}" pid="3" name="KSOProductBuildVer">
    <vt:lpwstr>2052-12.1.0.15712</vt:lpwstr>
  </property>
  <property fmtid="{D5CDD505-2E9C-101B-9397-08002B2CF9AE}" pid="4" name="ICV">
    <vt:lpwstr>7B53D134225F409E9F4686A8608B29F0_12</vt:lpwstr>
  </property>
</Properties>
</file>