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0B389" w14:textId="2D015F61" w:rsidR="00401833" w:rsidRDefault="00401833" w:rsidP="7977BED1">
      <w:pPr>
        <w:spacing w:before="240" w:after="240"/>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635"/>
        <w:gridCol w:w="1980"/>
        <w:gridCol w:w="285"/>
        <w:gridCol w:w="2130"/>
        <w:gridCol w:w="1245"/>
        <w:gridCol w:w="2610"/>
      </w:tblGrid>
      <w:tr w:rsidR="7977BED1" w14:paraId="31463853" w14:textId="77777777" w:rsidTr="7977BED1">
        <w:trPr>
          <w:trHeight w:val="300"/>
        </w:trPr>
        <w:tc>
          <w:tcPr>
            <w:tcW w:w="1635" w:type="dxa"/>
            <w:tcBorders>
              <w:top w:val="nil"/>
              <w:left w:val="nil"/>
              <w:bottom w:val="nil"/>
              <w:right w:val="nil"/>
            </w:tcBorders>
            <w:tcMar>
              <w:left w:w="105" w:type="dxa"/>
              <w:right w:w="105" w:type="dxa"/>
            </w:tcMar>
          </w:tcPr>
          <w:p w14:paraId="77F13076" w14:textId="144991AC" w:rsidR="7977BED1" w:rsidRDefault="7977BED1" w:rsidP="7977BED1">
            <w:pPr>
              <w:rPr>
                <w:rFonts w:ascii="Calibri" w:eastAsia="Calibri" w:hAnsi="Calibri" w:cs="Calibri"/>
                <w:color w:val="000000" w:themeColor="text1"/>
                <w:sz w:val="24"/>
                <w:szCs w:val="24"/>
              </w:rPr>
            </w:pPr>
            <w:r w:rsidRPr="7977BED1">
              <w:rPr>
                <w:rFonts w:ascii="Calibri" w:eastAsia="Calibri" w:hAnsi="Calibri" w:cs="Calibri"/>
                <w:color w:val="000000" w:themeColor="text1"/>
                <w:sz w:val="24"/>
                <w:szCs w:val="24"/>
              </w:rPr>
              <w:t>Student:</w:t>
            </w:r>
          </w:p>
        </w:tc>
        <w:tc>
          <w:tcPr>
            <w:tcW w:w="1980" w:type="dxa"/>
            <w:tcBorders>
              <w:top w:val="nil"/>
              <w:left w:val="nil"/>
              <w:bottom w:val="single" w:sz="12" w:space="0" w:color="000000" w:themeColor="text1"/>
              <w:right w:val="nil"/>
            </w:tcBorders>
            <w:tcMar>
              <w:left w:w="105" w:type="dxa"/>
              <w:right w:w="105" w:type="dxa"/>
            </w:tcMar>
          </w:tcPr>
          <w:p w14:paraId="5ADF4BA1" w14:textId="70535203" w:rsidR="7977BED1" w:rsidRDefault="7977BED1" w:rsidP="7977BED1">
            <w:pPr>
              <w:rPr>
                <w:rFonts w:ascii="Calibri" w:eastAsia="Calibri" w:hAnsi="Calibri" w:cs="Calibri"/>
                <w:color w:val="000000" w:themeColor="text1"/>
                <w:sz w:val="24"/>
                <w:szCs w:val="24"/>
              </w:rPr>
            </w:pPr>
          </w:p>
        </w:tc>
        <w:tc>
          <w:tcPr>
            <w:tcW w:w="285" w:type="dxa"/>
            <w:tcBorders>
              <w:top w:val="nil"/>
              <w:left w:val="nil"/>
              <w:bottom w:val="nil"/>
              <w:right w:val="nil"/>
            </w:tcBorders>
            <w:tcMar>
              <w:left w:w="105" w:type="dxa"/>
              <w:right w:w="105" w:type="dxa"/>
            </w:tcMar>
          </w:tcPr>
          <w:p w14:paraId="29D8CBB9" w14:textId="6514E2DA" w:rsidR="7977BED1" w:rsidRDefault="7977BED1" w:rsidP="7977BED1">
            <w:pPr>
              <w:rPr>
                <w:rFonts w:ascii="Calibri" w:eastAsia="Calibri" w:hAnsi="Calibri" w:cs="Calibri"/>
                <w:color w:val="000000" w:themeColor="text1"/>
                <w:sz w:val="24"/>
                <w:szCs w:val="24"/>
              </w:rPr>
            </w:pPr>
          </w:p>
        </w:tc>
        <w:tc>
          <w:tcPr>
            <w:tcW w:w="2130" w:type="dxa"/>
            <w:tcBorders>
              <w:top w:val="nil"/>
              <w:left w:val="nil"/>
              <w:bottom w:val="nil"/>
              <w:right w:val="nil"/>
            </w:tcBorders>
            <w:tcMar>
              <w:left w:w="105" w:type="dxa"/>
              <w:right w:w="105" w:type="dxa"/>
            </w:tcMar>
          </w:tcPr>
          <w:p w14:paraId="5BF59B24" w14:textId="26760BDB" w:rsidR="7977BED1" w:rsidRDefault="7977BED1" w:rsidP="7977BED1">
            <w:pPr>
              <w:rPr>
                <w:rFonts w:ascii="Calibri" w:eastAsia="Calibri" w:hAnsi="Calibri" w:cs="Calibri"/>
                <w:color w:val="000000" w:themeColor="text1"/>
                <w:sz w:val="24"/>
                <w:szCs w:val="24"/>
              </w:rPr>
            </w:pPr>
            <w:r w:rsidRPr="7977BED1">
              <w:rPr>
                <w:rFonts w:ascii="Calibri" w:eastAsia="Calibri" w:hAnsi="Calibri" w:cs="Calibri"/>
                <w:color w:val="000000" w:themeColor="text1"/>
                <w:sz w:val="24"/>
                <w:szCs w:val="24"/>
              </w:rPr>
              <w:t>Date:</w:t>
            </w:r>
          </w:p>
        </w:tc>
        <w:tc>
          <w:tcPr>
            <w:tcW w:w="1245" w:type="dxa"/>
            <w:tcBorders>
              <w:top w:val="nil"/>
              <w:left w:val="nil"/>
              <w:bottom w:val="single" w:sz="12" w:space="0" w:color="000000" w:themeColor="text1"/>
              <w:right w:val="nil"/>
            </w:tcBorders>
            <w:tcMar>
              <w:left w:w="105" w:type="dxa"/>
              <w:right w:w="105" w:type="dxa"/>
            </w:tcMar>
          </w:tcPr>
          <w:p w14:paraId="6F63B56A" w14:textId="093EE27C" w:rsidR="7977BED1" w:rsidRDefault="7977BED1" w:rsidP="7977BED1">
            <w:pPr>
              <w:rPr>
                <w:rFonts w:ascii="Calibri" w:eastAsia="Calibri" w:hAnsi="Calibri" w:cs="Calibri"/>
                <w:color w:val="000000" w:themeColor="text1"/>
                <w:sz w:val="24"/>
                <w:szCs w:val="24"/>
              </w:rPr>
            </w:pPr>
          </w:p>
        </w:tc>
        <w:tc>
          <w:tcPr>
            <w:tcW w:w="2610" w:type="dxa"/>
            <w:tcBorders>
              <w:top w:val="nil"/>
              <w:left w:val="nil"/>
              <w:bottom w:val="single" w:sz="12" w:space="0" w:color="000000" w:themeColor="text1"/>
              <w:right w:val="nil"/>
            </w:tcBorders>
            <w:tcMar>
              <w:left w:w="105" w:type="dxa"/>
              <w:right w:w="105" w:type="dxa"/>
            </w:tcMar>
          </w:tcPr>
          <w:p w14:paraId="60B64D67" w14:textId="035817E7" w:rsidR="7977BED1" w:rsidRDefault="7977BED1" w:rsidP="7977BED1">
            <w:pPr>
              <w:rPr>
                <w:rFonts w:ascii="Calibri" w:eastAsia="Calibri" w:hAnsi="Calibri" w:cs="Calibri"/>
                <w:color w:val="000000" w:themeColor="text1"/>
                <w:sz w:val="24"/>
                <w:szCs w:val="24"/>
              </w:rPr>
            </w:pPr>
          </w:p>
        </w:tc>
      </w:tr>
      <w:tr w:rsidR="7977BED1" w14:paraId="0BC3CF45" w14:textId="77777777" w:rsidTr="7977BED1">
        <w:trPr>
          <w:trHeight w:val="300"/>
        </w:trPr>
        <w:tc>
          <w:tcPr>
            <w:tcW w:w="1635" w:type="dxa"/>
            <w:tcBorders>
              <w:top w:val="nil"/>
              <w:left w:val="nil"/>
              <w:bottom w:val="nil"/>
              <w:right w:val="nil"/>
            </w:tcBorders>
            <w:tcMar>
              <w:left w:w="105" w:type="dxa"/>
              <w:right w:w="105" w:type="dxa"/>
            </w:tcMar>
          </w:tcPr>
          <w:p w14:paraId="301576D9" w14:textId="61F48A87" w:rsidR="7977BED1" w:rsidRDefault="7977BED1" w:rsidP="7977BED1">
            <w:pPr>
              <w:rPr>
                <w:rFonts w:ascii="Calibri" w:eastAsia="Calibri" w:hAnsi="Calibri" w:cs="Calibri"/>
                <w:color w:val="000000" w:themeColor="text1"/>
                <w:sz w:val="24"/>
                <w:szCs w:val="24"/>
              </w:rPr>
            </w:pPr>
          </w:p>
          <w:p w14:paraId="11E32AC6" w14:textId="6346C19B" w:rsidR="7977BED1" w:rsidRDefault="7977BED1" w:rsidP="7977BED1">
            <w:pPr>
              <w:rPr>
                <w:rFonts w:ascii="Calibri" w:eastAsia="Calibri" w:hAnsi="Calibri" w:cs="Calibri"/>
                <w:color w:val="000000" w:themeColor="text1"/>
                <w:sz w:val="24"/>
                <w:szCs w:val="24"/>
              </w:rPr>
            </w:pPr>
            <w:r w:rsidRPr="7977BED1">
              <w:rPr>
                <w:rFonts w:ascii="Calibri" w:eastAsia="Calibri" w:hAnsi="Calibri" w:cs="Calibri"/>
                <w:color w:val="000000" w:themeColor="text1"/>
                <w:sz w:val="24"/>
                <w:szCs w:val="24"/>
              </w:rPr>
              <w:t>Student DOB:</w:t>
            </w:r>
          </w:p>
        </w:tc>
        <w:tc>
          <w:tcPr>
            <w:tcW w:w="1980" w:type="dxa"/>
            <w:tcBorders>
              <w:top w:val="single" w:sz="12" w:space="0" w:color="000000" w:themeColor="text1"/>
              <w:left w:val="nil"/>
              <w:bottom w:val="single" w:sz="12" w:space="0" w:color="000000" w:themeColor="text1"/>
              <w:right w:val="nil"/>
            </w:tcBorders>
            <w:tcMar>
              <w:left w:w="105" w:type="dxa"/>
              <w:right w:w="105" w:type="dxa"/>
            </w:tcMar>
          </w:tcPr>
          <w:p w14:paraId="13E9866B" w14:textId="52CDD90C" w:rsidR="7977BED1" w:rsidRDefault="7977BED1" w:rsidP="7977BED1">
            <w:pPr>
              <w:rPr>
                <w:rFonts w:ascii="Calibri" w:eastAsia="Calibri" w:hAnsi="Calibri" w:cs="Calibri"/>
                <w:color w:val="000000" w:themeColor="text1"/>
                <w:sz w:val="24"/>
                <w:szCs w:val="24"/>
              </w:rPr>
            </w:pPr>
          </w:p>
        </w:tc>
        <w:tc>
          <w:tcPr>
            <w:tcW w:w="285" w:type="dxa"/>
            <w:tcBorders>
              <w:top w:val="nil"/>
              <w:left w:val="nil"/>
              <w:bottom w:val="nil"/>
              <w:right w:val="nil"/>
            </w:tcBorders>
            <w:tcMar>
              <w:left w:w="105" w:type="dxa"/>
              <w:right w:w="105" w:type="dxa"/>
            </w:tcMar>
          </w:tcPr>
          <w:p w14:paraId="53B98AFB" w14:textId="626677BF" w:rsidR="7977BED1" w:rsidRDefault="7977BED1" w:rsidP="7977BED1">
            <w:pPr>
              <w:rPr>
                <w:rFonts w:ascii="Calibri" w:eastAsia="Calibri" w:hAnsi="Calibri" w:cs="Calibri"/>
                <w:color w:val="000000" w:themeColor="text1"/>
                <w:sz w:val="24"/>
                <w:szCs w:val="24"/>
              </w:rPr>
            </w:pPr>
          </w:p>
        </w:tc>
        <w:tc>
          <w:tcPr>
            <w:tcW w:w="2130" w:type="dxa"/>
            <w:tcBorders>
              <w:top w:val="nil"/>
              <w:left w:val="nil"/>
              <w:bottom w:val="nil"/>
              <w:right w:val="nil"/>
            </w:tcBorders>
            <w:tcMar>
              <w:left w:w="105" w:type="dxa"/>
              <w:right w:w="105" w:type="dxa"/>
            </w:tcMar>
          </w:tcPr>
          <w:p w14:paraId="228A10B5" w14:textId="4E4A8D2F" w:rsidR="7977BED1" w:rsidRDefault="7977BED1" w:rsidP="7977BED1">
            <w:pPr>
              <w:rPr>
                <w:rFonts w:ascii="Calibri" w:eastAsia="Calibri" w:hAnsi="Calibri" w:cs="Calibri"/>
                <w:color w:val="000000" w:themeColor="text1"/>
                <w:sz w:val="24"/>
                <w:szCs w:val="24"/>
              </w:rPr>
            </w:pPr>
          </w:p>
          <w:p w14:paraId="563FF851" w14:textId="3CA29BF0" w:rsidR="7977BED1" w:rsidRDefault="7977BED1" w:rsidP="7977BED1">
            <w:pPr>
              <w:rPr>
                <w:rFonts w:ascii="Calibri" w:eastAsia="Calibri" w:hAnsi="Calibri" w:cs="Calibri"/>
                <w:color w:val="000000" w:themeColor="text1"/>
                <w:sz w:val="24"/>
                <w:szCs w:val="24"/>
              </w:rPr>
            </w:pPr>
            <w:r w:rsidRPr="7977BED1">
              <w:rPr>
                <w:rFonts w:ascii="Calibri" w:eastAsia="Calibri" w:hAnsi="Calibri" w:cs="Calibri"/>
                <w:color w:val="000000" w:themeColor="text1"/>
                <w:sz w:val="24"/>
                <w:szCs w:val="24"/>
              </w:rPr>
              <w:t>Resident District:</w:t>
            </w:r>
          </w:p>
        </w:tc>
        <w:tc>
          <w:tcPr>
            <w:tcW w:w="1245" w:type="dxa"/>
            <w:tcBorders>
              <w:top w:val="single" w:sz="12" w:space="0" w:color="000000" w:themeColor="text1"/>
              <w:left w:val="nil"/>
              <w:bottom w:val="single" w:sz="12" w:space="0" w:color="000000" w:themeColor="text1"/>
              <w:right w:val="nil"/>
            </w:tcBorders>
            <w:tcMar>
              <w:left w:w="105" w:type="dxa"/>
              <w:right w:w="105" w:type="dxa"/>
            </w:tcMar>
          </w:tcPr>
          <w:p w14:paraId="16EDF828" w14:textId="3552FC35" w:rsidR="7977BED1" w:rsidRDefault="7977BED1" w:rsidP="7977BED1">
            <w:pPr>
              <w:rPr>
                <w:rFonts w:ascii="Calibri" w:eastAsia="Calibri" w:hAnsi="Calibri" w:cs="Calibri"/>
                <w:color w:val="000000" w:themeColor="text1"/>
                <w:sz w:val="24"/>
                <w:szCs w:val="24"/>
              </w:rPr>
            </w:pPr>
          </w:p>
        </w:tc>
        <w:tc>
          <w:tcPr>
            <w:tcW w:w="2610" w:type="dxa"/>
            <w:tcBorders>
              <w:top w:val="single" w:sz="12" w:space="0" w:color="000000" w:themeColor="text1"/>
              <w:left w:val="nil"/>
              <w:bottom w:val="single" w:sz="12" w:space="0" w:color="000000" w:themeColor="text1"/>
              <w:right w:val="nil"/>
            </w:tcBorders>
            <w:tcMar>
              <w:left w:w="105" w:type="dxa"/>
              <w:right w:w="105" w:type="dxa"/>
            </w:tcMar>
          </w:tcPr>
          <w:p w14:paraId="0F13F207" w14:textId="0B0E6B4D" w:rsidR="7977BED1" w:rsidRDefault="7977BED1" w:rsidP="7977BED1">
            <w:pPr>
              <w:rPr>
                <w:rFonts w:ascii="Calibri" w:eastAsia="Calibri" w:hAnsi="Calibri" w:cs="Calibri"/>
                <w:color w:val="000000" w:themeColor="text1"/>
                <w:sz w:val="24"/>
                <w:szCs w:val="24"/>
              </w:rPr>
            </w:pPr>
          </w:p>
        </w:tc>
      </w:tr>
      <w:tr w:rsidR="7977BED1" w14:paraId="5EF579C9" w14:textId="77777777" w:rsidTr="7977BED1">
        <w:trPr>
          <w:trHeight w:val="300"/>
        </w:trPr>
        <w:tc>
          <w:tcPr>
            <w:tcW w:w="1635" w:type="dxa"/>
            <w:tcBorders>
              <w:top w:val="nil"/>
              <w:left w:val="nil"/>
              <w:bottom w:val="nil"/>
              <w:right w:val="nil"/>
            </w:tcBorders>
            <w:tcMar>
              <w:left w:w="105" w:type="dxa"/>
              <w:right w:w="105" w:type="dxa"/>
            </w:tcMar>
          </w:tcPr>
          <w:p w14:paraId="1329F0E5" w14:textId="0FAD08C0" w:rsidR="7977BED1" w:rsidRDefault="7977BED1" w:rsidP="7977BED1">
            <w:pPr>
              <w:rPr>
                <w:rFonts w:ascii="Calibri" w:eastAsia="Calibri" w:hAnsi="Calibri" w:cs="Calibri"/>
                <w:color w:val="000000" w:themeColor="text1"/>
                <w:sz w:val="24"/>
                <w:szCs w:val="24"/>
              </w:rPr>
            </w:pPr>
          </w:p>
          <w:p w14:paraId="5C3D7A41" w14:textId="407B9583" w:rsidR="7977BED1" w:rsidRDefault="7977BED1" w:rsidP="7977BED1">
            <w:pPr>
              <w:rPr>
                <w:rFonts w:ascii="Calibri" w:eastAsia="Calibri" w:hAnsi="Calibri" w:cs="Calibri"/>
                <w:color w:val="000000" w:themeColor="text1"/>
                <w:sz w:val="24"/>
                <w:szCs w:val="24"/>
              </w:rPr>
            </w:pPr>
            <w:r w:rsidRPr="7977BED1">
              <w:rPr>
                <w:rFonts w:ascii="Calibri" w:eastAsia="Calibri" w:hAnsi="Calibri" w:cs="Calibri"/>
                <w:color w:val="000000" w:themeColor="text1"/>
                <w:sz w:val="24"/>
                <w:szCs w:val="24"/>
              </w:rPr>
              <w:t>SSID:</w:t>
            </w:r>
          </w:p>
        </w:tc>
        <w:tc>
          <w:tcPr>
            <w:tcW w:w="1980" w:type="dxa"/>
            <w:tcBorders>
              <w:top w:val="single" w:sz="12" w:space="0" w:color="000000" w:themeColor="text1"/>
              <w:left w:val="nil"/>
              <w:bottom w:val="single" w:sz="12" w:space="0" w:color="000000" w:themeColor="text1"/>
              <w:right w:val="nil"/>
            </w:tcBorders>
            <w:tcMar>
              <w:left w:w="105" w:type="dxa"/>
              <w:right w:w="105" w:type="dxa"/>
            </w:tcMar>
          </w:tcPr>
          <w:p w14:paraId="48427D27" w14:textId="1C82BBCD" w:rsidR="7977BED1" w:rsidRDefault="7977BED1" w:rsidP="7977BED1">
            <w:pPr>
              <w:rPr>
                <w:rFonts w:ascii="Calibri" w:eastAsia="Calibri" w:hAnsi="Calibri" w:cs="Calibri"/>
                <w:color w:val="000000" w:themeColor="text1"/>
                <w:sz w:val="24"/>
                <w:szCs w:val="24"/>
              </w:rPr>
            </w:pPr>
          </w:p>
        </w:tc>
        <w:tc>
          <w:tcPr>
            <w:tcW w:w="285" w:type="dxa"/>
            <w:tcBorders>
              <w:top w:val="nil"/>
              <w:left w:val="nil"/>
              <w:bottom w:val="nil"/>
              <w:right w:val="nil"/>
            </w:tcBorders>
            <w:tcMar>
              <w:left w:w="105" w:type="dxa"/>
              <w:right w:w="105" w:type="dxa"/>
            </w:tcMar>
          </w:tcPr>
          <w:p w14:paraId="547B8784" w14:textId="76E46C2E" w:rsidR="7977BED1" w:rsidRDefault="7977BED1" w:rsidP="7977BED1">
            <w:pPr>
              <w:rPr>
                <w:rFonts w:ascii="Calibri" w:eastAsia="Calibri" w:hAnsi="Calibri" w:cs="Calibri"/>
                <w:color w:val="000000" w:themeColor="text1"/>
                <w:sz w:val="24"/>
                <w:szCs w:val="24"/>
              </w:rPr>
            </w:pPr>
          </w:p>
        </w:tc>
        <w:tc>
          <w:tcPr>
            <w:tcW w:w="2130" w:type="dxa"/>
            <w:tcBorders>
              <w:top w:val="nil"/>
              <w:left w:val="nil"/>
              <w:bottom w:val="nil"/>
              <w:right w:val="nil"/>
            </w:tcBorders>
            <w:tcMar>
              <w:left w:w="105" w:type="dxa"/>
              <w:right w:w="105" w:type="dxa"/>
            </w:tcMar>
          </w:tcPr>
          <w:p w14:paraId="5BDB51B0" w14:textId="0FD8D1A6" w:rsidR="7977BED1" w:rsidRDefault="7977BED1" w:rsidP="7977BED1">
            <w:pPr>
              <w:rPr>
                <w:rFonts w:ascii="Calibri" w:eastAsia="Calibri" w:hAnsi="Calibri" w:cs="Calibri"/>
                <w:color w:val="000000" w:themeColor="text1"/>
                <w:sz w:val="24"/>
                <w:szCs w:val="24"/>
              </w:rPr>
            </w:pPr>
          </w:p>
        </w:tc>
        <w:tc>
          <w:tcPr>
            <w:tcW w:w="1245" w:type="dxa"/>
            <w:tcBorders>
              <w:top w:val="single" w:sz="12" w:space="0" w:color="000000" w:themeColor="text1"/>
              <w:left w:val="nil"/>
              <w:bottom w:val="nil"/>
              <w:right w:val="nil"/>
            </w:tcBorders>
            <w:tcMar>
              <w:left w:w="105" w:type="dxa"/>
              <w:right w:w="105" w:type="dxa"/>
            </w:tcMar>
          </w:tcPr>
          <w:p w14:paraId="2229A756" w14:textId="73377152" w:rsidR="7977BED1" w:rsidRDefault="7977BED1" w:rsidP="7977BED1">
            <w:pPr>
              <w:rPr>
                <w:rFonts w:ascii="Calibri" w:eastAsia="Calibri" w:hAnsi="Calibri" w:cs="Calibri"/>
                <w:color w:val="000000" w:themeColor="text1"/>
                <w:sz w:val="24"/>
                <w:szCs w:val="24"/>
              </w:rPr>
            </w:pPr>
          </w:p>
        </w:tc>
        <w:tc>
          <w:tcPr>
            <w:tcW w:w="2610" w:type="dxa"/>
            <w:tcBorders>
              <w:top w:val="single" w:sz="12" w:space="0" w:color="000000" w:themeColor="text1"/>
              <w:left w:val="nil"/>
              <w:bottom w:val="nil"/>
              <w:right w:val="nil"/>
            </w:tcBorders>
            <w:tcMar>
              <w:left w:w="105" w:type="dxa"/>
              <w:right w:w="105" w:type="dxa"/>
            </w:tcMar>
          </w:tcPr>
          <w:p w14:paraId="0FAAB8B4" w14:textId="035B7900" w:rsidR="7977BED1" w:rsidRDefault="7977BED1" w:rsidP="7977BED1">
            <w:pPr>
              <w:rPr>
                <w:rFonts w:ascii="Calibri" w:eastAsia="Calibri" w:hAnsi="Calibri" w:cs="Calibri"/>
                <w:color w:val="000000" w:themeColor="text1"/>
                <w:sz w:val="24"/>
                <w:szCs w:val="24"/>
              </w:rPr>
            </w:pPr>
          </w:p>
        </w:tc>
      </w:tr>
    </w:tbl>
    <w:p w14:paraId="106073E5" w14:textId="3D828C56" w:rsidR="00401833" w:rsidRDefault="562690DC" w:rsidP="4C3EA0D7">
      <w:pPr>
        <w:spacing w:before="240" w:after="240"/>
        <w:rPr>
          <w:rFonts w:ascii="Calibri" w:eastAsia="Calibri" w:hAnsi="Calibri" w:cs="Calibri"/>
          <w:b/>
          <w:bCs/>
          <w:sz w:val="24"/>
          <w:szCs w:val="24"/>
        </w:rPr>
      </w:pPr>
      <w:r w:rsidRPr="2D15C8C6">
        <w:rPr>
          <w:rFonts w:ascii="Calibri" w:eastAsia="Calibri" w:hAnsi="Calibri" w:cs="Calibri"/>
          <w:b/>
          <w:bCs/>
          <w:sz w:val="24"/>
          <w:szCs w:val="24"/>
        </w:rPr>
        <w:t>A school district cannot put a student with a disability on an Abbreviated School Day Program unless</w:t>
      </w:r>
      <w:r w:rsidR="604D30C5" w:rsidRPr="2D15C8C6">
        <w:rPr>
          <w:rFonts w:ascii="Calibri" w:eastAsia="Calibri" w:hAnsi="Calibri" w:cs="Calibri"/>
          <w:b/>
          <w:bCs/>
          <w:sz w:val="24"/>
          <w:szCs w:val="24"/>
        </w:rPr>
        <w:t xml:space="preserve"> t</w:t>
      </w:r>
      <w:r w:rsidRPr="2D15C8C6">
        <w:rPr>
          <w:rFonts w:ascii="Calibri" w:eastAsia="Calibri" w:hAnsi="Calibri" w:cs="Calibri"/>
          <w:b/>
          <w:bCs/>
          <w:sz w:val="24"/>
          <w:szCs w:val="24"/>
        </w:rPr>
        <w:t xml:space="preserve">he student’s IEP or 504 team </w:t>
      </w:r>
      <w:r w:rsidR="51DA6683" w:rsidRPr="2D15C8C6">
        <w:rPr>
          <w:rFonts w:ascii="Calibri" w:eastAsia="Calibri" w:hAnsi="Calibri" w:cs="Calibri"/>
          <w:b/>
          <w:bCs/>
          <w:sz w:val="24"/>
          <w:szCs w:val="24"/>
        </w:rPr>
        <w:t>decide</w:t>
      </w:r>
      <w:r w:rsidR="304A465A" w:rsidRPr="2D15C8C6">
        <w:rPr>
          <w:rFonts w:ascii="Calibri" w:eastAsia="Calibri" w:hAnsi="Calibri" w:cs="Calibri"/>
          <w:b/>
          <w:bCs/>
          <w:sz w:val="24"/>
          <w:szCs w:val="24"/>
        </w:rPr>
        <w:t>s</w:t>
      </w:r>
      <w:r w:rsidRPr="2D15C8C6">
        <w:rPr>
          <w:rFonts w:ascii="Calibri" w:eastAsia="Calibri" w:hAnsi="Calibri" w:cs="Calibri"/>
          <w:b/>
          <w:bCs/>
          <w:sz w:val="24"/>
          <w:szCs w:val="24"/>
        </w:rPr>
        <w:t xml:space="preserve"> that the Abbreviated School Day Program </w:t>
      </w:r>
      <w:r w:rsidR="5F55D4D9" w:rsidRPr="2D15C8C6">
        <w:rPr>
          <w:rFonts w:ascii="Calibri" w:eastAsia="Calibri" w:hAnsi="Calibri" w:cs="Calibri"/>
          <w:b/>
          <w:bCs/>
          <w:sz w:val="24"/>
          <w:szCs w:val="24"/>
        </w:rPr>
        <w:t>will best meet the</w:t>
      </w:r>
      <w:r w:rsidRPr="2D15C8C6">
        <w:rPr>
          <w:rFonts w:ascii="Calibri" w:eastAsia="Calibri" w:hAnsi="Calibri" w:cs="Calibri"/>
          <w:b/>
          <w:bCs/>
          <w:sz w:val="24"/>
          <w:szCs w:val="24"/>
        </w:rPr>
        <w:t xml:space="preserve"> student’s needs. </w:t>
      </w:r>
      <w:r w:rsidR="591E01FD" w:rsidRPr="2D15C8C6">
        <w:rPr>
          <w:rFonts w:ascii="Calibri" w:eastAsia="Calibri" w:hAnsi="Calibri" w:cs="Calibri"/>
          <w:b/>
          <w:bCs/>
          <w:sz w:val="24"/>
          <w:szCs w:val="24"/>
        </w:rPr>
        <w:t xml:space="preserve">This form is designed to support teams in the required review of information to determine if an Abbreviated School Day Program best meets the </w:t>
      </w:r>
      <w:bookmarkStart w:id="0" w:name="_Int_yOf8exp7"/>
      <w:proofErr w:type="gramStart"/>
      <w:r w:rsidR="591E01FD" w:rsidRPr="2D15C8C6">
        <w:rPr>
          <w:rFonts w:ascii="Calibri" w:eastAsia="Calibri" w:hAnsi="Calibri" w:cs="Calibri"/>
          <w:b/>
          <w:bCs/>
          <w:sz w:val="24"/>
          <w:szCs w:val="24"/>
        </w:rPr>
        <w:t>student’s</w:t>
      </w:r>
      <w:bookmarkEnd w:id="0"/>
      <w:proofErr w:type="gramEnd"/>
      <w:r w:rsidR="591E01FD" w:rsidRPr="2D15C8C6">
        <w:rPr>
          <w:rFonts w:ascii="Calibri" w:eastAsia="Calibri" w:hAnsi="Calibri" w:cs="Calibri"/>
          <w:b/>
          <w:bCs/>
          <w:sz w:val="24"/>
          <w:szCs w:val="24"/>
        </w:rPr>
        <w:t xml:space="preserve"> needs.</w:t>
      </w:r>
      <w:r w:rsidR="510BEFA8" w:rsidRPr="2D15C8C6">
        <w:rPr>
          <w:rFonts w:ascii="Calibri" w:eastAsia="Calibri" w:hAnsi="Calibri" w:cs="Calibri"/>
          <w:b/>
          <w:bCs/>
          <w:sz w:val="24"/>
          <w:szCs w:val="24"/>
        </w:rPr>
        <w:t xml:space="preserve"> </w:t>
      </w:r>
    </w:p>
    <w:p w14:paraId="57B4C9A5" w14:textId="0EE9EBC9" w:rsidR="510BEFA8" w:rsidRDefault="510BEFA8" w:rsidP="43F84095">
      <w:pPr>
        <w:spacing w:before="240" w:after="240"/>
        <w:rPr>
          <w:rFonts w:ascii="Calibri" w:eastAsia="Calibri" w:hAnsi="Calibri" w:cs="Calibri"/>
          <w:b/>
          <w:bCs/>
          <w:sz w:val="24"/>
          <w:szCs w:val="24"/>
        </w:rPr>
      </w:pPr>
      <w:r w:rsidRPr="43F84095">
        <w:rPr>
          <w:rFonts w:ascii="Calibri" w:eastAsia="Calibri" w:hAnsi="Calibri" w:cs="Calibri"/>
          <w:b/>
          <w:bCs/>
          <w:sz w:val="24"/>
          <w:szCs w:val="24"/>
        </w:rPr>
        <w:t>All items in BOLD are required.</w:t>
      </w:r>
    </w:p>
    <w:p w14:paraId="17AD7554" w14:textId="42FB7FCF" w:rsidR="4958C7B9" w:rsidRDefault="4958C7B9" w:rsidP="43F84095">
      <w:pPr>
        <w:pStyle w:val="NoSpacing"/>
        <w:numPr>
          <w:ilvl w:val="0"/>
          <w:numId w:val="1"/>
        </w:numPr>
        <w:rPr>
          <w:sz w:val="24"/>
          <w:szCs w:val="24"/>
        </w:rPr>
      </w:pPr>
      <w:r w:rsidRPr="43F84095">
        <w:rPr>
          <w:sz w:val="24"/>
          <w:szCs w:val="24"/>
        </w:rPr>
        <w:t>If applicable, d</w:t>
      </w:r>
      <w:r w:rsidR="57788353" w:rsidRPr="43F84095">
        <w:rPr>
          <w:sz w:val="24"/>
          <w:szCs w:val="24"/>
        </w:rPr>
        <w:t>escribe the student’s prior history of Abbreviated School Day Program placements, including the start and end dates of any prior formal or informal placements of the student on an Abbreviated School Day Program.</w:t>
      </w:r>
    </w:p>
    <w:p w14:paraId="660664AE" w14:textId="3326614E" w:rsidR="43F84095" w:rsidRDefault="43F84095" w:rsidP="43F84095">
      <w:pPr>
        <w:pStyle w:val="NoSpacing"/>
        <w:ind w:left="720"/>
        <w:rPr>
          <w:sz w:val="24"/>
          <w:szCs w:val="24"/>
        </w:rPr>
      </w:pPr>
    </w:p>
    <w:tbl>
      <w:tblPr>
        <w:tblStyle w:val="TableGrid"/>
        <w:tblW w:w="0" w:type="auto"/>
        <w:tblLayout w:type="fixed"/>
        <w:tblLook w:val="06A0" w:firstRow="1" w:lastRow="0" w:firstColumn="1" w:lastColumn="0" w:noHBand="1" w:noVBand="1"/>
      </w:tblPr>
      <w:tblGrid>
        <w:gridCol w:w="9930"/>
      </w:tblGrid>
      <w:tr w:rsidR="4C3EA0D7" w14:paraId="1D15E5C0" w14:textId="77777777" w:rsidTr="43F84095">
        <w:trPr>
          <w:trHeight w:val="300"/>
        </w:trPr>
        <w:tc>
          <w:tcPr>
            <w:tcW w:w="9930" w:type="dxa"/>
          </w:tcPr>
          <w:p w14:paraId="67009009" w14:textId="7651052D" w:rsidR="4C3EA0D7" w:rsidRDefault="4C3EA0D7" w:rsidP="4C3EA0D7">
            <w:pPr>
              <w:pStyle w:val="NoSpacing"/>
              <w:rPr>
                <w:rFonts w:ascii="Calibri" w:eastAsia="Calibri" w:hAnsi="Calibri" w:cs="Calibri"/>
                <w:b/>
                <w:bCs/>
                <w:color w:val="000000" w:themeColor="text1"/>
                <w:sz w:val="24"/>
                <w:szCs w:val="24"/>
              </w:rPr>
            </w:pPr>
          </w:p>
        </w:tc>
      </w:tr>
    </w:tbl>
    <w:p w14:paraId="53A8A923" w14:textId="2F3E534B" w:rsidR="43F84095" w:rsidRDefault="43F84095" w:rsidP="43F84095">
      <w:pPr>
        <w:pStyle w:val="NoSpacing"/>
        <w:ind w:left="720"/>
        <w:rPr>
          <w:rFonts w:ascii="Calibri" w:eastAsia="Calibri" w:hAnsi="Calibri" w:cs="Calibri"/>
          <w:b/>
          <w:bCs/>
          <w:color w:val="000000" w:themeColor="text1"/>
          <w:sz w:val="24"/>
          <w:szCs w:val="24"/>
        </w:rPr>
      </w:pPr>
    </w:p>
    <w:p w14:paraId="43137653" w14:textId="76741570" w:rsidR="4C3EA0D7" w:rsidRDefault="18818032" w:rsidP="43F84095">
      <w:pPr>
        <w:pStyle w:val="NoSpacing"/>
        <w:numPr>
          <w:ilvl w:val="0"/>
          <w:numId w:val="1"/>
        </w:numPr>
        <w:rPr>
          <w:rFonts w:ascii="Calibri" w:eastAsia="Calibri" w:hAnsi="Calibri" w:cs="Calibri"/>
          <w:b/>
          <w:bCs/>
          <w:color w:val="000000" w:themeColor="text1"/>
          <w:sz w:val="24"/>
          <w:szCs w:val="24"/>
        </w:rPr>
      </w:pPr>
      <w:r w:rsidRPr="43F84095">
        <w:rPr>
          <w:rFonts w:ascii="Calibri" w:eastAsia="Calibri" w:hAnsi="Calibri" w:cs="Calibri"/>
          <w:b/>
          <w:bCs/>
          <w:color w:val="000000" w:themeColor="text1"/>
          <w:sz w:val="24"/>
          <w:szCs w:val="24"/>
        </w:rPr>
        <w:t>What is the reason for considering an Abbreviated School Day Program for this student?</w:t>
      </w:r>
    </w:p>
    <w:p w14:paraId="0DA8A8D9" w14:textId="1AB8A585" w:rsidR="18818032" w:rsidRDefault="18818032" w:rsidP="4C3EA0D7">
      <w:pPr>
        <w:pStyle w:val="NoSpacing"/>
        <w:ind w:left="720"/>
        <w:rPr>
          <w:rFonts w:ascii="Calibri" w:eastAsia="Calibri" w:hAnsi="Calibri" w:cs="Calibri"/>
          <w:color w:val="000000" w:themeColor="text1"/>
          <w:sz w:val="24"/>
          <w:szCs w:val="24"/>
        </w:rPr>
      </w:pPr>
      <w:r w:rsidRPr="4C3EA0D7">
        <w:rPr>
          <w:rFonts w:ascii="Calibri" w:eastAsia="Calibri" w:hAnsi="Calibri" w:cs="Calibri"/>
          <w:color w:val="000000" w:themeColor="text1"/>
          <w:sz w:val="24"/>
          <w:szCs w:val="24"/>
        </w:rPr>
        <w:t>☐ Social/Emotional/Behavioral Needs </w:t>
      </w:r>
    </w:p>
    <w:p w14:paraId="4560C638" w14:textId="73CD78E5" w:rsidR="18818032" w:rsidRDefault="18818032" w:rsidP="4C3EA0D7">
      <w:pPr>
        <w:pStyle w:val="NoSpacing"/>
        <w:ind w:left="720"/>
        <w:rPr>
          <w:rFonts w:ascii="Calibri" w:eastAsia="Calibri" w:hAnsi="Calibri" w:cs="Calibri"/>
          <w:color w:val="000000" w:themeColor="text1"/>
          <w:sz w:val="24"/>
          <w:szCs w:val="24"/>
        </w:rPr>
      </w:pPr>
      <w:r w:rsidRPr="4C3EA0D7">
        <w:rPr>
          <w:rFonts w:ascii="Calibri" w:eastAsia="Calibri" w:hAnsi="Calibri" w:cs="Calibri"/>
          <w:color w:val="000000" w:themeColor="text1"/>
          <w:sz w:val="24"/>
          <w:szCs w:val="24"/>
        </w:rPr>
        <w:t>☐ Medical Needs</w:t>
      </w:r>
      <w:r>
        <w:tab/>
      </w:r>
      <w:r w:rsidRPr="4C3EA0D7">
        <w:rPr>
          <w:rFonts w:ascii="Calibri" w:eastAsia="Calibri" w:hAnsi="Calibri" w:cs="Calibri"/>
          <w:color w:val="000000" w:themeColor="text1"/>
          <w:sz w:val="24"/>
          <w:szCs w:val="24"/>
        </w:rPr>
        <w:t> </w:t>
      </w:r>
    </w:p>
    <w:p w14:paraId="37524B2C" w14:textId="3A5288D6" w:rsidR="18818032" w:rsidRDefault="18818032" w:rsidP="4C3EA0D7">
      <w:pPr>
        <w:pStyle w:val="NoSpacing"/>
        <w:ind w:left="720"/>
        <w:rPr>
          <w:rFonts w:ascii="Calibri" w:eastAsia="Calibri" w:hAnsi="Calibri" w:cs="Calibri"/>
          <w:color w:val="000000" w:themeColor="text1"/>
          <w:sz w:val="24"/>
          <w:szCs w:val="24"/>
        </w:rPr>
      </w:pPr>
      <w:r w:rsidRPr="4C3EA0D7">
        <w:rPr>
          <w:rFonts w:ascii="Calibri" w:eastAsia="Calibri" w:hAnsi="Calibri" w:cs="Calibri"/>
          <w:color w:val="000000" w:themeColor="text1"/>
          <w:sz w:val="24"/>
          <w:szCs w:val="24"/>
        </w:rPr>
        <w:t>☐ Adult Transition Needs  </w:t>
      </w:r>
    </w:p>
    <w:p w14:paraId="11AA89AA" w14:textId="40974C4B" w:rsidR="18818032" w:rsidRDefault="18818032" w:rsidP="4C3EA0D7">
      <w:pPr>
        <w:pStyle w:val="NoSpacing"/>
        <w:ind w:left="720"/>
        <w:rPr>
          <w:rFonts w:ascii="Calibri" w:eastAsia="Calibri" w:hAnsi="Calibri" w:cs="Calibri"/>
          <w:color w:val="000000" w:themeColor="text1"/>
          <w:sz w:val="24"/>
          <w:szCs w:val="24"/>
        </w:rPr>
      </w:pPr>
      <w:r w:rsidRPr="4C3EA0D7">
        <w:rPr>
          <w:rFonts w:ascii="Calibri" w:eastAsia="Calibri" w:hAnsi="Calibri" w:cs="Calibri"/>
          <w:color w:val="000000" w:themeColor="text1"/>
          <w:sz w:val="24"/>
          <w:szCs w:val="24"/>
        </w:rPr>
        <w:t>☐ Charter School Schedule </w:t>
      </w:r>
    </w:p>
    <w:p w14:paraId="1A853E2C" w14:textId="661F7C8E" w:rsidR="18818032" w:rsidRDefault="18818032" w:rsidP="4C3EA0D7">
      <w:pPr>
        <w:pStyle w:val="NoSpacing"/>
        <w:ind w:left="720"/>
        <w:rPr>
          <w:rFonts w:ascii="Calibri" w:eastAsia="Calibri" w:hAnsi="Calibri" w:cs="Calibri"/>
          <w:color w:val="000000" w:themeColor="text1"/>
          <w:sz w:val="24"/>
          <w:szCs w:val="24"/>
        </w:rPr>
      </w:pPr>
      <w:r w:rsidRPr="4C3EA0D7">
        <w:rPr>
          <w:rFonts w:ascii="Calibri" w:eastAsia="Calibri" w:hAnsi="Calibri" w:cs="Calibri"/>
          <w:color w:val="000000" w:themeColor="text1"/>
          <w:sz w:val="24"/>
          <w:szCs w:val="24"/>
        </w:rPr>
        <w:t>☐ Virtual Asynchronous Instruction </w:t>
      </w:r>
    </w:p>
    <w:p w14:paraId="6F581752" w14:textId="26178A1C" w:rsidR="18818032" w:rsidRDefault="18818032" w:rsidP="4C3EA0D7">
      <w:pPr>
        <w:pStyle w:val="NoSpacing"/>
        <w:ind w:left="720"/>
        <w:rPr>
          <w:rFonts w:ascii="Calibri" w:eastAsia="Calibri" w:hAnsi="Calibri" w:cs="Calibri"/>
          <w:color w:val="000000" w:themeColor="text1"/>
          <w:sz w:val="24"/>
          <w:szCs w:val="24"/>
        </w:rPr>
      </w:pPr>
      <w:r w:rsidRPr="4C3EA0D7">
        <w:rPr>
          <w:rFonts w:ascii="Calibri" w:eastAsia="Calibri" w:hAnsi="Calibri" w:cs="Calibri"/>
          <w:color w:val="000000" w:themeColor="text1"/>
          <w:sz w:val="24"/>
          <w:szCs w:val="24"/>
        </w:rPr>
        <w:t>☐ Special School or Program </w:t>
      </w:r>
    </w:p>
    <w:p w14:paraId="300BF892" w14:textId="3E9E82D4" w:rsidR="18818032" w:rsidRDefault="18818032" w:rsidP="4C3EA0D7">
      <w:pPr>
        <w:pStyle w:val="NoSpacing"/>
        <w:ind w:left="720"/>
        <w:rPr>
          <w:rFonts w:ascii="Calibri" w:eastAsia="Calibri" w:hAnsi="Calibri" w:cs="Calibri"/>
          <w:color w:val="000000" w:themeColor="text1"/>
          <w:sz w:val="24"/>
          <w:szCs w:val="24"/>
        </w:rPr>
      </w:pPr>
      <w:r w:rsidRPr="4C3EA0D7">
        <w:rPr>
          <w:rFonts w:ascii="Calibri" w:eastAsia="Calibri" w:hAnsi="Calibri" w:cs="Calibri"/>
          <w:color w:val="000000" w:themeColor="text1"/>
          <w:sz w:val="24"/>
          <w:szCs w:val="24"/>
        </w:rPr>
        <w:t>☐ Virtual Public Charter School</w:t>
      </w:r>
    </w:p>
    <w:p w14:paraId="13A77887" w14:textId="375358F5" w:rsidR="18818032" w:rsidRDefault="18818032" w:rsidP="4C3EA0D7">
      <w:pPr>
        <w:pStyle w:val="NoSpacing"/>
        <w:ind w:left="720"/>
        <w:rPr>
          <w:rFonts w:ascii="Calibri" w:eastAsia="Calibri" w:hAnsi="Calibri" w:cs="Calibri"/>
          <w:color w:val="000000" w:themeColor="text1"/>
          <w:sz w:val="24"/>
          <w:szCs w:val="24"/>
        </w:rPr>
      </w:pPr>
      <w:r w:rsidRPr="4C3EA0D7">
        <w:rPr>
          <w:rFonts w:ascii="Calibri" w:eastAsia="Calibri" w:hAnsi="Calibri" w:cs="Calibri"/>
          <w:color w:val="000000" w:themeColor="text1"/>
          <w:sz w:val="24"/>
          <w:szCs w:val="24"/>
        </w:rPr>
        <w:t>☐ Other (100 Character Description):</w:t>
      </w:r>
    </w:p>
    <w:tbl>
      <w:tblPr>
        <w:tblStyle w:val="TableGrid"/>
        <w:tblW w:w="0" w:type="auto"/>
        <w:tblLayout w:type="fixed"/>
        <w:tblLook w:val="06A0" w:firstRow="1" w:lastRow="0" w:firstColumn="1" w:lastColumn="0" w:noHBand="1" w:noVBand="1"/>
      </w:tblPr>
      <w:tblGrid>
        <w:gridCol w:w="9930"/>
      </w:tblGrid>
      <w:tr w:rsidR="4C3EA0D7" w14:paraId="3D1ABCA6" w14:textId="77777777" w:rsidTr="43F84095">
        <w:trPr>
          <w:trHeight w:val="300"/>
        </w:trPr>
        <w:tc>
          <w:tcPr>
            <w:tcW w:w="9930" w:type="dxa"/>
          </w:tcPr>
          <w:p w14:paraId="46024EF0" w14:textId="6E4AE02A" w:rsidR="4C3EA0D7" w:rsidRDefault="4C3EA0D7" w:rsidP="4C3EA0D7">
            <w:pPr>
              <w:rPr>
                <w:rFonts w:ascii="Calibri" w:eastAsia="Calibri" w:hAnsi="Calibri" w:cs="Calibri"/>
                <w:sz w:val="24"/>
                <w:szCs w:val="24"/>
              </w:rPr>
            </w:pPr>
          </w:p>
        </w:tc>
      </w:tr>
    </w:tbl>
    <w:p w14:paraId="2DE2A67D" w14:textId="76BAB844" w:rsidR="43F84095" w:rsidRDefault="43F84095" w:rsidP="43F84095">
      <w:pPr>
        <w:pStyle w:val="NoSpacing"/>
        <w:ind w:left="720"/>
        <w:rPr>
          <w:b/>
          <w:bCs/>
          <w:sz w:val="24"/>
          <w:szCs w:val="24"/>
        </w:rPr>
      </w:pPr>
    </w:p>
    <w:p w14:paraId="73BACE16" w14:textId="773C00C3" w:rsidR="5A8B7B64" w:rsidRDefault="00401833" w:rsidP="43F84095">
      <w:pPr>
        <w:pStyle w:val="NoSpacing"/>
        <w:numPr>
          <w:ilvl w:val="0"/>
          <w:numId w:val="1"/>
        </w:numPr>
        <w:rPr>
          <w:b/>
          <w:bCs/>
          <w:sz w:val="24"/>
          <w:szCs w:val="24"/>
        </w:rPr>
      </w:pPr>
      <w:r w:rsidRPr="43F84095">
        <w:rPr>
          <w:b/>
          <w:bCs/>
          <w:sz w:val="24"/>
          <w:szCs w:val="24"/>
        </w:rPr>
        <w:t xml:space="preserve">Describe </w:t>
      </w:r>
      <w:r w:rsidR="52988CAC" w:rsidRPr="43F84095">
        <w:rPr>
          <w:b/>
          <w:bCs/>
          <w:sz w:val="24"/>
          <w:szCs w:val="24"/>
        </w:rPr>
        <w:t xml:space="preserve">at least one other option that could allow the student to attend a full school day. Be sure to include </w:t>
      </w:r>
      <w:r w:rsidR="0F169E3B" w:rsidRPr="43F84095">
        <w:rPr>
          <w:b/>
          <w:bCs/>
          <w:sz w:val="24"/>
          <w:szCs w:val="24"/>
        </w:rPr>
        <w:t xml:space="preserve">what </w:t>
      </w:r>
      <w:bookmarkStart w:id="1" w:name="_Int_dFzlPJwr"/>
      <w:proofErr w:type="gramStart"/>
      <w:r w:rsidR="0F169E3B" w:rsidRPr="43F84095">
        <w:rPr>
          <w:b/>
          <w:bCs/>
          <w:sz w:val="24"/>
          <w:szCs w:val="24"/>
        </w:rPr>
        <w:t>supports</w:t>
      </w:r>
      <w:bookmarkEnd w:id="1"/>
      <w:proofErr w:type="gramEnd"/>
      <w:r w:rsidR="0F169E3B" w:rsidRPr="43F84095">
        <w:rPr>
          <w:b/>
          <w:bCs/>
          <w:sz w:val="24"/>
          <w:szCs w:val="24"/>
        </w:rPr>
        <w:t xml:space="preserve"> or services would be necessary to allow the student to be in school a full day.  </w:t>
      </w:r>
    </w:p>
    <w:p w14:paraId="1910ED36" w14:textId="1EA40941" w:rsidR="43F84095" w:rsidRDefault="43F84095" w:rsidP="43F84095">
      <w:pPr>
        <w:pStyle w:val="NoSpacing"/>
        <w:ind w:left="720"/>
        <w:rPr>
          <w:b/>
          <w:bCs/>
          <w:sz w:val="24"/>
          <w:szCs w:val="24"/>
        </w:rPr>
      </w:pPr>
    </w:p>
    <w:tbl>
      <w:tblPr>
        <w:tblStyle w:val="TableGrid"/>
        <w:tblW w:w="0" w:type="auto"/>
        <w:tblLayout w:type="fixed"/>
        <w:tblLook w:val="06A0" w:firstRow="1" w:lastRow="0" w:firstColumn="1" w:lastColumn="0" w:noHBand="1" w:noVBand="1"/>
      </w:tblPr>
      <w:tblGrid>
        <w:gridCol w:w="9930"/>
      </w:tblGrid>
      <w:tr w:rsidR="4C3EA0D7" w14:paraId="18B8E134" w14:textId="77777777" w:rsidTr="43F84095">
        <w:trPr>
          <w:trHeight w:val="300"/>
        </w:trPr>
        <w:tc>
          <w:tcPr>
            <w:tcW w:w="9930" w:type="dxa"/>
          </w:tcPr>
          <w:p w14:paraId="02A5DAA2" w14:textId="217CBC3D" w:rsidR="4C3EA0D7" w:rsidRDefault="4C3EA0D7" w:rsidP="4C3EA0D7">
            <w:pPr>
              <w:pStyle w:val="NoSpacing"/>
              <w:rPr>
                <w:b/>
                <w:bCs/>
                <w:sz w:val="24"/>
                <w:szCs w:val="24"/>
              </w:rPr>
            </w:pPr>
          </w:p>
        </w:tc>
      </w:tr>
    </w:tbl>
    <w:p w14:paraId="07B0BA28" w14:textId="3A568AC7" w:rsidR="43F84095" w:rsidRPr="00E377E2" w:rsidRDefault="43F84095" w:rsidP="43F84095">
      <w:pPr>
        <w:pStyle w:val="NoSpacing"/>
        <w:ind w:left="720"/>
        <w:rPr>
          <w:rFonts w:ascii="Calibri" w:eastAsia="Calibri" w:hAnsi="Calibri" w:cs="Calibri"/>
          <w:color w:val="000000" w:themeColor="text1"/>
          <w:sz w:val="24"/>
          <w:szCs w:val="24"/>
        </w:rPr>
      </w:pPr>
    </w:p>
    <w:p w14:paraId="429E92C3" w14:textId="61A34200" w:rsidR="00B406B0" w:rsidRPr="00E377E2" w:rsidRDefault="00B406B0" w:rsidP="43F84095">
      <w:pPr>
        <w:pStyle w:val="NoSpacing"/>
        <w:numPr>
          <w:ilvl w:val="0"/>
          <w:numId w:val="1"/>
        </w:numPr>
        <w:rPr>
          <w:rFonts w:ascii="Calibri" w:eastAsia="Calibri" w:hAnsi="Calibri" w:cs="Calibri"/>
          <w:color w:val="000000" w:themeColor="text1"/>
          <w:sz w:val="24"/>
          <w:szCs w:val="24"/>
        </w:rPr>
      </w:pPr>
      <w:r w:rsidRPr="43F84095">
        <w:rPr>
          <w:rFonts w:ascii="Calibri" w:eastAsia="Calibri" w:hAnsi="Calibri" w:cs="Calibri"/>
          <w:color w:val="000000" w:themeColor="text1"/>
          <w:sz w:val="24"/>
          <w:szCs w:val="24"/>
        </w:rPr>
        <w:t xml:space="preserve">Describe the specific conditions of the proposed </w:t>
      </w:r>
      <w:r w:rsidR="53E43C4F" w:rsidRPr="43F84095">
        <w:rPr>
          <w:rFonts w:ascii="Calibri" w:eastAsia="Calibri" w:hAnsi="Calibri" w:cs="Calibri"/>
          <w:color w:val="000000" w:themeColor="text1"/>
          <w:sz w:val="24"/>
          <w:szCs w:val="24"/>
        </w:rPr>
        <w:t>A</w:t>
      </w:r>
      <w:r w:rsidRPr="43F84095">
        <w:rPr>
          <w:rFonts w:ascii="Calibri" w:eastAsia="Calibri" w:hAnsi="Calibri" w:cs="Calibri"/>
          <w:color w:val="000000" w:themeColor="text1"/>
          <w:sz w:val="24"/>
          <w:szCs w:val="24"/>
        </w:rPr>
        <w:t xml:space="preserve">bbreviated </w:t>
      </w:r>
      <w:r w:rsidR="18B7AEEC" w:rsidRPr="43F84095">
        <w:rPr>
          <w:rFonts w:ascii="Calibri" w:eastAsia="Calibri" w:hAnsi="Calibri" w:cs="Calibri"/>
          <w:color w:val="000000" w:themeColor="text1"/>
          <w:sz w:val="24"/>
          <w:szCs w:val="24"/>
        </w:rPr>
        <w:t>S</w:t>
      </w:r>
      <w:r w:rsidRPr="43F84095">
        <w:rPr>
          <w:rFonts w:ascii="Calibri" w:eastAsia="Calibri" w:hAnsi="Calibri" w:cs="Calibri"/>
          <w:color w:val="000000" w:themeColor="text1"/>
          <w:sz w:val="24"/>
          <w:szCs w:val="24"/>
        </w:rPr>
        <w:t xml:space="preserve">chool </w:t>
      </w:r>
      <w:r w:rsidR="76D13C6B" w:rsidRPr="43F84095">
        <w:rPr>
          <w:rFonts w:ascii="Calibri" w:eastAsia="Calibri" w:hAnsi="Calibri" w:cs="Calibri"/>
          <w:color w:val="000000" w:themeColor="text1"/>
          <w:sz w:val="24"/>
          <w:szCs w:val="24"/>
        </w:rPr>
        <w:t>D</w:t>
      </w:r>
      <w:r w:rsidRPr="43F84095">
        <w:rPr>
          <w:rFonts w:ascii="Calibri" w:eastAsia="Calibri" w:hAnsi="Calibri" w:cs="Calibri"/>
          <w:color w:val="000000" w:themeColor="text1"/>
          <w:sz w:val="24"/>
          <w:szCs w:val="24"/>
        </w:rPr>
        <w:t xml:space="preserve">ay </w:t>
      </w:r>
      <w:r w:rsidR="3907A15B" w:rsidRPr="43F84095">
        <w:rPr>
          <w:rFonts w:ascii="Calibri" w:eastAsia="Calibri" w:hAnsi="Calibri" w:cs="Calibri"/>
          <w:color w:val="000000" w:themeColor="text1"/>
          <w:sz w:val="24"/>
          <w:szCs w:val="24"/>
        </w:rPr>
        <w:t>P</w:t>
      </w:r>
      <w:r w:rsidRPr="43F84095">
        <w:rPr>
          <w:rFonts w:ascii="Calibri" w:eastAsia="Calibri" w:hAnsi="Calibri" w:cs="Calibri"/>
          <w:color w:val="000000" w:themeColor="text1"/>
          <w:sz w:val="24"/>
          <w:szCs w:val="24"/>
        </w:rPr>
        <w:t>rogram</w:t>
      </w:r>
      <w:r w:rsidR="62167381" w:rsidRPr="43F84095">
        <w:rPr>
          <w:rFonts w:ascii="Calibri" w:eastAsia="Calibri" w:hAnsi="Calibri" w:cs="Calibri"/>
          <w:color w:val="000000" w:themeColor="text1"/>
          <w:sz w:val="24"/>
          <w:szCs w:val="24"/>
        </w:rPr>
        <w:t xml:space="preserve"> </w:t>
      </w:r>
      <w:r w:rsidR="68A6DC38" w:rsidRPr="43F84095">
        <w:rPr>
          <w:rFonts w:ascii="Calibri" w:eastAsia="Calibri" w:hAnsi="Calibri" w:cs="Calibri"/>
          <w:color w:val="000000" w:themeColor="text1"/>
          <w:sz w:val="24"/>
          <w:szCs w:val="24"/>
        </w:rPr>
        <w:t xml:space="preserve">by answering the questions </w:t>
      </w:r>
      <w:r w:rsidR="62167381" w:rsidRPr="43F84095">
        <w:rPr>
          <w:rFonts w:ascii="Calibri" w:eastAsia="Calibri" w:hAnsi="Calibri" w:cs="Calibri"/>
          <w:color w:val="000000" w:themeColor="text1"/>
          <w:sz w:val="24"/>
          <w:szCs w:val="24"/>
        </w:rPr>
        <w:t>below</w:t>
      </w:r>
      <w:r w:rsidR="4A51C852" w:rsidRPr="43F84095">
        <w:rPr>
          <w:rFonts w:ascii="Calibri" w:eastAsia="Calibri" w:hAnsi="Calibri" w:cs="Calibri"/>
          <w:color w:val="000000" w:themeColor="text1"/>
          <w:sz w:val="24"/>
          <w:szCs w:val="24"/>
        </w:rPr>
        <w:t>:</w:t>
      </w:r>
    </w:p>
    <w:p w14:paraId="6D389095" w14:textId="5A8098E6" w:rsidR="00B406B0" w:rsidRPr="00E377E2" w:rsidRDefault="00B406B0" w:rsidP="4C3EA0D7">
      <w:pPr>
        <w:pStyle w:val="NoSpacing"/>
        <w:ind w:left="720"/>
        <w:rPr>
          <w:rFonts w:ascii="Calibri" w:eastAsia="Calibri" w:hAnsi="Calibri" w:cs="Calibri"/>
          <w:sz w:val="24"/>
          <w:szCs w:val="24"/>
        </w:rPr>
      </w:pPr>
    </w:p>
    <w:p w14:paraId="049745B5" w14:textId="2B74A587" w:rsidR="00B406B0" w:rsidRDefault="00B406B0" w:rsidP="43F84095">
      <w:pPr>
        <w:pStyle w:val="NoSpacing"/>
        <w:numPr>
          <w:ilvl w:val="0"/>
          <w:numId w:val="33"/>
        </w:numPr>
        <w:rPr>
          <w:rFonts w:ascii="Calibri" w:eastAsia="Calibri" w:hAnsi="Calibri" w:cs="Calibri"/>
          <w:b/>
          <w:bCs/>
          <w:color w:val="000000" w:themeColor="text1"/>
          <w:sz w:val="24"/>
          <w:szCs w:val="24"/>
        </w:rPr>
      </w:pPr>
      <w:r w:rsidRPr="43F84095">
        <w:rPr>
          <w:rFonts w:ascii="Calibri" w:eastAsia="Calibri" w:hAnsi="Calibri" w:cs="Calibri"/>
          <w:b/>
          <w:bCs/>
          <w:color w:val="000000" w:themeColor="text1"/>
          <w:sz w:val="24"/>
          <w:szCs w:val="24"/>
        </w:rPr>
        <w:t xml:space="preserve">How many hours of instruction and educational services will be provided each week to the student while the student is placed on the </w:t>
      </w:r>
      <w:r w:rsidR="4F999FF6" w:rsidRPr="43F84095">
        <w:rPr>
          <w:b/>
          <w:bCs/>
          <w:sz w:val="24"/>
          <w:szCs w:val="24"/>
        </w:rPr>
        <w:t>Abbreviated School Day Program</w:t>
      </w:r>
      <w:r w:rsidRPr="43F84095">
        <w:rPr>
          <w:rFonts w:ascii="Calibri" w:eastAsia="Calibri" w:hAnsi="Calibri" w:cs="Calibri"/>
          <w:b/>
          <w:bCs/>
          <w:color w:val="000000" w:themeColor="text1"/>
          <w:sz w:val="24"/>
          <w:szCs w:val="24"/>
        </w:rPr>
        <w:t>?</w:t>
      </w:r>
    </w:p>
    <w:p w14:paraId="0F32D5D4" w14:textId="5CB1E887" w:rsidR="43F84095" w:rsidRDefault="43F84095" w:rsidP="43F84095">
      <w:pPr>
        <w:pStyle w:val="NoSpacing"/>
        <w:ind w:left="360"/>
        <w:rPr>
          <w:rFonts w:ascii="Calibri" w:eastAsia="Calibri" w:hAnsi="Calibri" w:cs="Calibri"/>
          <w:b/>
          <w:bCs/>
          <w:color w:val="000000" w:themeColor="text1"/>
          <w:sz w:val="24"/>
          <w:szCs w:val="24"/>
        </w:rPr>
      </w:pPr>
    </w:p>
    <w:tbl>
      <w:tblPr>
        <w:tblStyle w:val="TableGrid"/>
        <w:tblW w:w="0" w:type="auto"/>
        <w:tblLook w:val="04A0" w:firstRow="1" w:lastRow="0" w:firstColumn="1" w:lastColumn="0" w:noHBand="0" w:noVBand="1"/>
      </w:tblPr>
      <w:tblGrid>
        <w:gridCol w:w="9926"/>
      </w:tblGrid>
      <w:tr w:rsidR="00B406B0" w14:paraId="27364A5B" w14:textId="77777777" w:rsidTr="43F84095">
        <w:trPr>
          <w:trHeight w:val="300"/>
        </w:trPr>
        <w:tc>
          <w:tcPr>
            <w:tcW w:w="9926" w:type="dxa"/>
          </w:tcPr>
          <w:p w14:paraId="3A59EF18" w14:textId="77777777" w:rsidR="00B406B0" w:rsidRDefault="00B406B0" w:rsidP="008A47AE">
            <w:pPr>
              <w:rPr>
                <w:rFonts w:ascii="Calibri" w:eastAsia="Calibri" w:hAnsi="Calibri" w:cs="Calibri"/>
                <w:color w:val="000000" w:themeColor="text1"/>
              </w:rPr>
            </w:pPr>
          </w:p>
        </w:tc>
      </w:tr>
    </w:tbl>
    <w:p w14:paraId="6EC9A5E3" w14:textId="398A5014" w:rsidR="43F84095" w:rsidRDefault="43F84095" w:rsidP="43F84095">
      <w:pPr>
        <w:pStyle w:val="NoSpacing"/>
        <w:rPr>
          <w:rFonts w:ascii="Calibri" w:eastAsia="Calibri" w:hAnsi="Calibri" w:cs="Calibri"/>
          <w:color w:val="000000" w:themeColor="text1"/>
          <w:sz w:val="24"/>
          <w:szCs w:val="24"/>
        </w:rPr>
      </w:pPr>
    </w:p>
    <w:p w14:paraId="68CF4858" w14:textId="16A69D2B" w:rsidR="00B406B0" w:rsidRDefault="08A8DFA1" w:rsidP="43F84095">
      <w:pPr>
        <w:pStyle w:val="NoSpacing"/>
        <w:numPr>
          <w:ilvl w:val="0"/>
          <w:numId w:val="33"/>
        </w:numPr>
        <w:rPr>
          <w:rFonts w:ascii="Calibri" w:eastAsia="Calibri" w:hAnsi="Calibri" w:cs="Calibri"/>
          <w:b/>
          <w:bCs/>
          <w:color w:val="000000" w:themeColor="text1"/>
          <w:sz w:val="24"/>
          <w:szCs w:val="24"/>
        </w:rPr>
      </w:pPr>
      <w:r w:rsidRPr="43F84095">
        <w:rPr>
          <w:rFonts w:ascii="Calibri" w:eastAsia="Calibri" w:hAnsi="Calibri" w:cs="Calibri"/>
          <w:b/>
          <w:bCs/>
          <w:color w:val="000000" w:themeColor="text1"/>
          <w:sz w:val="24"/>
          <w:szCs w:val="24"/>
        </w:rPr>
        <w:t>H</w:t>
      </w:r>
      <w:r w:rsidR="00B406B0" w:rsidRPr="43F84095">
        <w:rPr>
          <w:rFonts w:ascii="Calibri" w:eastAsia="Calibri" w:hAnsi="Calibri" w:cs="Calibri"/>
          <w:b/>
          <w:bCs/>
          <w:color w:val="000000" w:themeColor="text1"/>
          <w:sz w:val="24"/>
          <w:szCs w:val="24"/>
        </w:rPr>
        <w:t xml:space="preserve">ow will the </w:t>
      </w:r>
      <w:r w:rsidR="36B5AB27" w:rsidRPr="43F84095">
        <w:rPr>
          <w:b/>
          <w:bCs/>
          <w:sz w:val="24"/>
          <w:szCs w:val="24"/>
        </w:rPr>
        <w:t>Abbreviated School Day Program</w:t>
      </w:r>
      <w:r w:rsidR="00B406B0" w:rsidRPr="43F84095">
        <w:rPr>
          <w:rFonts w:ascii="Calibri" w:eastAsia="Calibri" w:hAnsi="Calibri" w:cs="Calibri"/>
          <w:b/>
          <w:bCs/>
          <w:color w:val="000000" w:themeColor="text1"/>
          <w:sz w:val="24"/>
          <w:szCs w:val="24"/>
        </w:rPr>
        <w:t xml:space="preserve"> be designed to make progress toward the </w:t>
      </w:r>
      <w:proofErr w:type="gramStart"/>
      <w:r w:rsidR="00B406B0" w:rsidRPr="43F84095">
        <w:rPr>
          <w:rFonts w:ascii="Calibri" w:eastAsia="Calibri" w:hAnsi="Calibri" w:cs="Calibri"/>
          <w:b/>
          <w:bCs/>
          <w:color w:val="000000" w:themeColor="text1"/>
          <w:sz w:val="24"/>
          <w:szCs w:val="24"/>
        </w:rPr>
        <w:t>student’s</w:t>
      </w:r>
      <w:proofErr w:type="gramEnd"/>
      <w:r w:rsidR="00B406B0" w:rsidRPr="43F84095">
        <w:rPr>
          <w:rFonts w:ascii="Calibri" w:eastAsia="Calibri" w:hAnsi="Calibri" w:cs="Calibri"/>
          <w:b/>
          <w:bCs/>
          <w:color w:val="000000" w:themeColor="text1"/>
          <w:sz w:val="24"/>
          <w:szCs w:val="24"/>
        </w:rPr>
        <w:t xml:space="preserve"> individualized learning goals, if applicable, and progress in the general curriculum? </w:t>
      </w:r>
    </w:p>
    <w:p w14:paraId="609F9603" w14:textId="77777777" w:rsidR="00E377E2" w:rsidRDefault="00E377E2" w:rsidP="00E377E2">
      <w:pPr>
        <w:pStyle w:val="NoSpacing"/>
        <w:ind w:left="360"/>
        <w:rPr>
          <w:rFonts w:ascii="Calibri" w:eastAsia="Calibri" w:hAnsi="Calibri" w:cs="Calibri"/>
          <w:b/>
          <w:bCs/>
          <w:color w:val="000000" w:themeColor="text1"/>
          <w:sz w:val="24"/>
          <w:szCs w:val="24"/>
        </w:rPr>
      </w:pPr>
    </w:p>
    <w:tbl>
      <w:tblPr>
        <w:tblStyle w:val="TableGrid"/>
        <w:tblW w:w="0" w:type="auto"/>
        <w:tblLook w:val="04A0" w:firstRow="1" w:lastRow="0" w:firstColumn="1" w:lastColumn="0" w:noHBand="0" w:noVBand="1"/>
      </w:tblPr>
      <w:tblGrid>
        <w:gridCol w:w="9926"/>
      </w:tblGrid>
      <w:tr w:rsidR="00B406B0" w14:paraId="5C855C5E" w14:textId="77777777" w:rsidTr="43F84095">
        <w:trPr>
          <w:trHeight w:val="300"/>
        </w:trPr>
        <w:tc>
          <w:tcPr>
            <w:tcW w:w="9926" w:type="dxa"/>
          </w:tcPr>
          <w:p w14:paraId="73173627" w14:textId="77777777" w:rsidR="00B406B0" w:rsidRDefault="00B406B0" w:rsidP="008A47AE">
            <w:pPr>
              <w:pStyle w:val="NoSpacing"/>
              <w:rPr>
                <w:rFonts w:ascii="Calibri" w:eastAsia="Calibri" w:hAnsi="Calibri" w:cs="Calibri"/>
                <w:color w:val="000000" w:themeColor="text1"/>
                <w:sz w:val="24"/>
                <w:szCs w:val="24"/>
              </w:rPr>
            </w:pPr>
          </w:p>
        </w:tc>
      </w:tr>
    </w:tbl>
    <w:p w14:paraId="081B76AD" w14:textId="096DFAF2" w:rsidR="43F84095" w:rsidRDefault="43F84095" w:rsidP="43F84095">
      <w:pPr>
        <w:pStyle w:val="NoSpacing"/>
        <w:rPr>
          <w:rFonts w:ascii="Calibri" w:eastAsia="Calibri" w:hAnsi="Calibri" w:cs="Calibri"/>
          <w:color w:val="000000" w:themeColor="text1"/>
          <w:sz w:val="24"/>
          <w:szCs w:val="24"/>
        </w:rPr>
      </w:pPr>
    </w:p>
    <w:p w14:paraId="03357910" w14:textId="67A9BC09" w:rsidR="00B406B0" w:rsidRDefault="00B406B0" w:rsidP="43F84095">
      <w:pPr>
        <w:pStyle w:val="NoSpacing"/>
        <w:numPr>
          <w:ilvl w:val="0"/>
          <w:numId w:val="33"/>
        </w:numPr>
        <w:rPr>
          <w:rFonts w:ascii="Calibri" w:eastAsia="Calibri" w:hAnsi="Calibri" w:cs="Calibri"/>
          <w:b/>
          <w:bCs/>
          <w:color w:val="000000" w:themeColor="text1"/>
          <w:sz w:val="24"/>
          <w:szCs w:val="24"/>
        </w:rPr>
      </w:pPr>
      <w:r w:rsidRPr="43F84095">
        <w:rPr>
          <w:rFonts w:ascii="Calibri" w:eastAsia="Calibri" w:hAnsi="Calibri" w:cs="Calibri"/>
          <w:b/>
          <w:bCs/>
          <w:color w:val="000000" w:themeColor="text1"/>
          <w:sz w:val="24"/>
          <w:szCs w:val="24"/>
        </w:rPr>
        <w:t xml:space="preserve">How will the </w:t>
      </w:r>
      <w:r w:rsidR="0E80404B" w:rsidRPr="43F84095">
        <w:rPr>
          <w:b/>
          <w:bCs/>
          <w:sz w:val="24"/>
          <w:szCs w:val="24"/>
        </w:rPr>
        <w:t>Abbreviated School Day Program</w:t>
      </w:r>
      <w:r w:rsidRPr="43F84095">
        <w:rPr>
          <w:rFonts w:ascii="Calibri" w:eastAsia="Calibri" w:hAnsi="Calibri" w:cs="Calibri"/>
          <w:b/>
          <w:bCs/>
          <w:color w:val="000000" w:themeColor="text1"/>
          <w:sz w:val="24"/>
          <w:szCs w:val="24"/>
        </w:rPr>
        <w:t xml:space="preserve"> be structured to help the student transition back to a full school day schedule?</w:t>
      </w:r>
    </w:p>
    <w:p w14:paraId="01547194" w14:textId="68F13BE3" w:rsidR="43F84095" w:rsidRDefault="43F84095" w:rsidP="43F84095">
      <w:pPr>
        <w:pStyle w:val="NoSpacing"/>
        <w:ind w:left="360"/>
        <w:rPr>
          <w:rFonts w:ascii="Calibri" w:eastAsia="Calibri" w:hAnsi="Calibri" w:cs="Calibri"/>
          <w:b/>
          <w:bCs/>
          <w:color w:val="000000" w:themeColor="text1"/>
          <w:sz w:val="24"/>
          <w:szCs w:val="24"/>
        </w:rPr>
      </w:pPr>
    </w:p>
    <w:tbl>
      <w:tblPr>
        <w:tblStyle w:val="TableGrid"/>
        <w:tblW w:w="0" w:type="auto"/>
        <w:tblLook w:val="04A0" w:firstRow="1" w:lastRow="0" w:firstColumn="1" w:lastColumn="0" w:noHBand="0" w:noVBand="1"/>
      </w:tblPr>
      <w:tblGrid>
        <w:gridCol w:w="9926"/>
      </w:tblGrid>
      <w:tr w:rsidR="00B406B0" w14:paraId="751F0D18" w14:textId="77777777" w:rsidTr="43F84095">
        <w:trPr>
          <w:trHeight w:val="300"/>
        </w:trPr>
        <w:tc>
          <w:tcPr>
            <w:tcW w:w="9926" w:type="dxa"/>
          </w:tcPr>
          <w:p w14:paraId="35721868" w14:textId="77777777" w:rsidR="00B406B0" w:rsidRDefault="00B406B0" w:rsidP="008A47AE">
            <w:pPr>
              <w:pStyle w:val="NoSpacing"/>
              <w:rPr>
                <w:rFonts w:ascii="Calibri" w:eastAsia="Calibri" w:hAnsi="Calibri" w:cs="Calibri"/>
                <w:color w:val="000000" w:themeColor="text1"/>
                <w:sz w:val="24"/>
                <w:szCs w:val="24"/>
              </w:rPr>
            </w:pPr>
          </w:p>
        </w:tc>
      </w:tr>
    </w:tbl>
    <w:p w14:paraId="16327BB7" w14:textId="684A7B9E" w:rsidR="43F84095" w:rsidRDefault="43F84095" w:rsidP="43F84095">
      <w:pPr>
        <w:pStyle w:val="NoSpacing"/>
        <w:ind w:left="360"/>
        <w:rPr>
          <w:rFonts w:ascii="Calibri" w:eastAsia="Calibri" w:hAnsi="Calibri" w:cs="Calibri"/>
          <w:color w:val="000000" w:themeColor="text1"/>
          <w:sz w:val="24"/>
          <w:szCs w:val="24"/>
        </w:rPr>
      </w:pPr>
    </w:p>
    <w:p w14:paraId="43465538" w14:textId="06D114DD" w:rsidR="00B406B0" w:rsidRDefault="00B406B0" w:rsidP="43F84095">
      <w:pPr>
        <w:pStyle w:val="NoSpacing"/>
        <w:numPr>
          <w:ilvl w:val="0"/>
          <w:numId w:val="33"/>
        </w:numPr>
        <w:rPr>
          <w:rFonts w:ascii="Calibri" w:eastAsia="Calibri" w:hAnsi="Calibri" w:cs="Calibri"/>
          <w:b/>
          <w:bCs/>
          <w:color w:val="000000" w:themeColor="text1"/>
          <w:sz w:val="24"/>
          <w:szCs w:val="24"/>
        </w:rPr>
      </w:pPr>
      <w:r w:rsidRPr="43F84095">
        <w:rPr>
          <w:rFonts w:ascii="Calibri" w:eastAsia="Calibri" w:hAnsi="Calibri" w:cs="Calibri"/>
          <w:b/>
          <w:bCs/>
          <w:color w:val="000000" w:themeColor="text1"/>
          <w:sz w:val="24"/>
          <w:szCs w:val="24"/>
        </w:rPr>
        <w:t xml:space="preserve">When is the student expected to return to a </w:t>
      </w:r>
      <w:r w:rsidR="028DBBFE" w:rsidRPr="43F84095">
        <w:rPr>
          <w:rFonts w:ascii="Calibri" w:eastAsia="Calibri" w:hAnsi="Calibri" w:cs="Calibri"/>
          <w:b/>
          <w:bCs/>
          <w:color w:val="000000" w:themeColor="text1"/>
          <w:sz w:val="24"/>
          <w:szCs w:val="24"/>
        </w:rPr>
        <w:t xml:space="preserve">full </w:t>
      </w:r>
      <w:r w:rsidRPr="43F84095">
        <w:rPr>
          <w:rFonts w:ascii="Calibri" w:eastAsia="Calibri" w:hAnsi="Calibri" w:cs="Calibri"/>
          <w:b/>
          <w:bCs/>
          <w:color w:val="000000" w:themeColor="text1"/>
          <w:sz w:val="24"/>
          <w:szCs w:val="24"/>
        </w:rPr>
        <w:t xml:space="preserve">school day program that is not an </w:t>
      </w:r>
      <w:r w:rsidR="6DEC0F3A" w:rsidRPr="43F84095">
        <w:rPr>
          <w:b/>
          <w:bCs/>
          <w:sz w:val="24"/>
          <w:szCs w:val="24"/>
        </w:rPr>
        <w:t>Abbreviated School Day Program</w:t>
      </w:r>
      <w:r w:rsidRPr="43F84095">
        <w:rPr>
          <w:rFonts w:ascii="Calibri" w:eastAsia="Calibri" w:hAnsi="Calibri" w:cs="Calibri"/>
          <w:b/>
          <w:bCs/>
          <w:color w:val="000000" w:themeColor="text1"/>
          <w:sz w:val="24"/>
          <w:szCs w:val="24"/>
        </w:rPr>
        <w:t>?</w:t>
      </w:r>
    </w:p>
    <w:p w14:paraId="06170264" w14:textId="683D9321" w:rsidR="43F84095" w:rsidRDefault="43F84095" w:rsidP="43F84095">
      <w:pPr>
        <w:pStyle w:val="NoSpacing"/>
        <w:ind w:left="360"/>
        <w:rPr>
          <w:rFonts w:ascii="Calibri" w:eastAsia="Calibri" w:hAnsi="Calibri" w:cs="Calibri"/>
          <w:b/>
          <w:bCs/>
          <w:color w:val="000000" w:themeColor="text1"/>
          <w:sz w:val="24"/>
          <w:szCs w:val="24"/>
        </w:rPr>
      </w:pPr>
    </w:p>
    <w:tbl>
      <w:tblPr>
        <w:tblStyle w:val="TableGrid"/>
        <w:tblW w:w="0" w:type="auto"/>
        <w:tblLook w:val="04A0" w:firstRow="1" w:lastRow="0" w:firstColumn="1" w:lastColumn="0" w:noHBand="0" w:noVBand="1"/>
      </w:tblPr>
      <w:tblGrid>
        <w:gridCol w:w="9926"/>
      </w:tblGrid>
      <w:tr w:rsidR="00B406B0" w14:paraId="41B72E3B" w14:textId="77777777" w:rsidTr="43F84095">
        <w:trPr>
          <w:trHeight w:val="300"/>
        </w:trPr>
        <w:tc>
          <w:tcPr>
            <w:tcW w:w="9926" w:type="dxa"/>
          </w:tcPr>
          <w:p w14:paraId="7C4016CA" w14:textId="77777777" w:rsidR="00B406B0" w:rsidRDefault="00B406B0" w:rsidP="008A47AE">
            <w:pPr>
              <w:pStyle w:val="NoSpacing"/>
              <w:rPr>
                <w:rFonts w:ascii="Calibri" w:eastAsia="Calibri" w:hAnsi="Calibri" w:cs="Calibri"/>
                <w:color w:val="000000" w:themeColor="text1"/>
                <w:sz w:val="24"/>
                <w:szCs w:val="24"/>
              </w:rPr>
            </w:pPr>
          </w:p>
        </w:tc>
      </w:tr>
    </w:tbl>
    <w:p w14:paraId="0D1296F0" w14:textId="1E37C4A8" w:rsidR="43F84095" w:rsidRDefault="43F84095" w:rsidP="43F84095">
      <w:pPr>
        <w:pStyle w:val="NoSpacing"/>
        <w:ind w:left="360"/>
        <w:rPr>
          <w:rFonts w:ascii="Calibri" w:eastAsia="Calibri" w:hAnsi="Calibri" w:cs="Calibri"/>
          <w:color w:val="000000" w:themeColor="text1"/>
          <w:sz w:val="24"/>
          <w:szCs w:val="24"/>
        </w:rPr>
      </w:pPr>
    </w:p>
    <w:p w14:paraId="2B75682C" w14:textId="12594BA2" w:rsidR="00B406B0" w:rsidRDefault="00B406B0" w:rsidP="00B406B0">
      <w:pPr>
        <w:pStyle w:val="NoSpacing"/>
        <w:numPr>
          <w:ilvl w:val="0"/>
          <w:numId w:val="33"/>
        </w:numPr>
        <w:rPr>
          <w:rFonts w:ascii="Calibri" w:eastAsia="Calibri" w:hAnsi="Calibri" w:cs="Calibri"/>
          <w:color w:val="000000" w:themeColor="text1"/>
          <w:sz w:val="24"/>
          <w:szCs w:val="24"/>
        </w:rPr>
      </w:pPr>
      <w:r w:rsidRPr="43F84095">
        <w:rPr>
          <w:rFonts w:ascii="Calibri" w:eastAsia="Calibri" w:hAnsi="Calibri" w:cs="Calibri"/>
          <w:color w:val="000000" w:themeColor="text1"/>
          <w:sz w:val="24"/>
          <w:szCs w:val="24"/>
        </w:rPr>
        <w:t xml:space="preserve">Describe any other relevant specific provisions of the </w:t>
      </w:r>
      <w:r w:rsidR="6E89EF3C" w:rsidRPr="43F84095">
        <w:rPr>
          <w:sz w:val="24"/>
          <w:szCs w:val="24"/>
        </w:rPr>
        <w:t>Abbreviated School Day Program</w:t>
      </w:r>
      <w:r w:rsidRPr="43F84095">
        <w:rPr>
          <w:rFonts w:ascii="Calibri" w:eastAsia="Calibri" w:hAnsi="Calibri" w:cs="Calibri"/>
          <w:color w:val="000000" w:themeColor="text1"/>
          <w:sz w:val="24"/>
          <w:szCs w:val="24"/>
        </w:rPr>
        <w:t>, if applicable.</w:t>
      </w:r>
    </w:p>
    <w:p w14:paraId="573AC96B" w14:textId="6F02E57F" w:rsidR="43F84095" w:rsidRDefault="43F84095" w:rsidP="43F84095">
      <w:pPr>
        <w:pStyle w:val="NoSpacing"/>
        <w:ind w:left="360"/>
        <w:rPr>
          <w:rFonts w:ascii="Calibri" w:eastAsia="Calibri" w:hAnsi="Calibri" w:cs="Calibri"/>
          <w:color w:val="000000" w:themeColor="text1"/>
          <w:sz w:val="24"/>
          <w:szCs w:val="24"/>
        </w:rPr>
      </w:pPr>
    </w:p>
    <w:tbl>
      <w:tblPr>
        <w:tblStyle w:val="TableGrid"/>
        <w:tblW w:w="0" w:type="auto"/>
        <w:tblLook w:val="04A0" w:firstRow="1" w:lastRow="0" w:firstColumn="1" w:lastColumn="0" w:noHBand="0" w:noVBand="1"/>
      </w:tblPr>
      <w:tblGrid>
        <w:gridCol w:w="9926"/>
      </w:tblGrid>
      <w:tr w:rsidR="00B406B0" w14:paraId="38C84786" w14:textId="77777777" w:rsidTr="4C3EA0D7">
        <w:trPr>
          <w:trHeight w:val="300"/>
        </w:trPr>
        <w:tc>
          <w:tcPr>
            <w:tcW w:w="9926" w:type="dxa"/>
          </w:tcPr>
          <w:p w14:paraId="522A388D" w14:textId="77777777" w:rsidR="00B406B0" w:rsidRDefault="00B406B0" w:rsidP="008A47AE">
            <w:pPr>
              <w:pStyle w:val="NoSpacing"/>
              <w:rPr>
                <w:rFonts w:ascii="Calibri" w:eastAsia="Calibri" w:hAnsi="Calibri" w:cs="Calibri"/>
                <w:color w:val="000000" w:themeColor="text1"/>
                <w:sz w:val="24"/>
                <w:szCs w:val="24"/>
              </w:rPr>
            </w:pPr>
          </w:p>
        </w:tc>
      </w:tr>
    </w:tbl>
    <w:p w14:paraId="3152CD79" w14:textId="5C015F71" w:rsidR="4C3EA0D7" w:rsidRDefault="4C3EA0D7" w:rsidP="4C3EA0D7">
      <w:pPr>
        <w:pStyle w:val="NoSpacing"/>
      </w:pPr>
    </w:p>
    <w:p w14:paraId="75F82004" w14:textId="543C61E9" w:rsidR="152746A6" w:rsidRDefault="152746A6" w:rsidP="4C3EA0D7">
      <w:pPr>
        <w:pStyle w:val="NoSpacing"/>
        <w:rPr>
          <w:b/>
          <w:bCs/>
          <w:sz w:val="24"/>
          <w:szCs w:val="24"/>
        </w:rPr>
      </w:pPr>
      <w:r w:rsidRPr="4C3EA0D7">
        <w:rPr>
          <w:b/>
          <w:bCs/>
          <w:sz w:val="24"/>
          <w:szCs w:val="24"/>
        </w:rPr>
        <w:t xml:space="preserve">Team </w:t>
      </w:r>
      <w:r w:rsidR="0EE27EEC" w:rsidRPr="4C3EA0D7">
        <w:rPr>
          <w:b/>
          <w:bCs/>
          <w:sz w:val="24"/>
          <w:szCs w:val="24"/>
        </w:rPr>
        <w:t xml:space="preserve">Recommendation </w:t>
      </w:r>
    </w:p>
    <w:p w14:paraId="5B75BDFC" w14:textId="138E0F05" w:rsidR="4C3EA0D7" w:rsidRDefault="4C3EA0D7" w:rsidP="43F84095">
      <w:pPr>
        <w:pStyle w:val="NoSpacing"/>
        <w:rPr>
          <w:b/>
          <w:bCs/>
          <w:sz w:val="24"/>
          <w:szCs w:val="24"/>
        </w:rPr>
      </w:pPr>
    </w:p>
    <w:p w14:paraId="3BA8E949" w14:textId="698ADA0D" w:rsidR="262C100D" w:rsidRDefault="262C100D" w:rsidP="43F84095">
      <w:pPr>
        <w:pStyle w:val="NoSpacing"/>
        <w:rPr>
          <w:b/>
          <w:bCs/>
          <w:sz w:val="24"/>
          <w:szCs w:val="24"/>
        </w:rPr>
      </w:pPr>
      <w:r w:rsidRPr="43F84095">
        <w:rPr>
          <w:b/>
          <w:bCs/>
          <w:sz w:val="24"/>
          <w:szCs w:val="24"/>
        </w:rPr>
        <w:t>After reviewing all the above information, the team:</w:t>
      </w:r>
    </w:p>
    <w:p w14:paraId="32B529E0" w14:textId="5C200B3D" w:rsidR="152746A6" w:rsidRDefault="152746A6" w:rsidP="43F84095">
      <w:pPr>
        <w:pStyle w:val="NoSpacing"/>
        <w:ind w:left="720"/>
        <w:rPr>
          <w:rFonts w:ascii="Calibri" w:eastAsia="Calibri" w:hAnsi="Calibri" w:cs="Calibri"/>
          <w:b/>
          <w:bCs/>
          <w:color w:val="000000" w:themeColor="text1"/>
          <w:sz w:val="24"/>
          <w:szCs w:val="24"/>
        </w:rPr>
      </w:pPr>
      <w:r w:rsidRPr="43F84095">
        <w:rPr>
          <w:rFonts w:ascii="Calibri" w:eastAsia="Calibri" w:hAnsi="Calibri" w:cs="Calibri"/>
          <w:b/>
          <w:bCs/>
          <w:color w:val="000000" w:themeColor="text1"/>
          <w:sz w:val="24"/>
          <w:szCs w:val="24"/>
        </w:rPr>
        <w:t xml:space="preserve">☐ </w:t>
      </w:r>
      <w:r w:rsidR="5CBC3EE8" w:rsidRPr="43F84095">
        <w:rPr>
          <w:rFonts w:ascii="Calibri" w:eastAsia="Calibri" w:hAnsi="Calibri" w:cs="Calibri"/>
          <w:b/>
          <w:bCs/>
          <w:color w:val="000000" w:themeColor="text1"/>
          <w:sz w:val="24"/>
          <w:szCs w:val="24"/>
        </w:rPr>
        <w:t xml:space="preserve">recommends the student be placed on </w:t>
      </w:r>
      <w:r w:rsidRPr="43F84095">
        <w:rPr>
          <w:rFonts w:ascii="Calibri" w:eastAsia="Calibri" w:hAnsi="Calibri" w:cs="Calibri"/>
          <w:b/>
          <w:bCs/>
          <w:color w:val="000000" w:themeColor="text1"/>
          <w:sz w:val="24"/>
          <w:szCs w:val="24"/>
        </w:rPr>
        <w:t>the Abb</w:t>
      </w:r>
      <w:r w:rsidR="5EDF90FE" w:rsidRPr="43F84095">
        <w:rPr>
          <w:rFonts w:ascii="Calibri" w:eastAsia="Calibri" w:hAnsi="Calibri" w:cs="Calibri"/>
          <w:b/>
          <w:bCs/>
          <w:color w:val="000000" w:themeColor="text1"/>
          <w:sz w:val="24"/>
          <w:szCs w:val="24"/>
        </w:rPr>
        <w:t>r</w:t>
      </w:r>
      <w:r w:rsidRPr="43F84095">
        <w:rPr>
          <w:rFonts w:ascii="Calibri" w:eastAsia="Calibri" w:hAnsi="Calibri" w:cs="Calibri"/>
          <w:b/>
          <w:bCs/>
          <w:color w:val="000000" w:themeColor="text1"/>
          <w:sz w:val="24"/>
          <w:szCs w:val="24"/>
        </w:rPr>
        <w:t>eviated School Day Program described above.</w:t>
      </w:r>
    </w:p>
    <w:p w14:paraId="38CD2C9F" w14:textId="626C477F" w:rsidR="152746A6" w:rsidRDefault="152746A6" w:rsidP="43F84095">
      <w:pPr>
        <w:pStyle w:val="NoSpacing"/>
        <w:ind w:left="720"/>
        <w:rPr>
          <w:rFonts w:ascii="Calibri" w:eastAsia="Calibri" w:hAnsi="Calibri" w:cs="Calibri"/>
          <w:b/>
          <w:bCs/>
          <w:color w:val="000000" w:themeColor="text1"/>
          <w:sz w:val="24"/>
          <w:szCs w:val="24"/>
        </w:rPr>
      </w:pPr>
      <w:bookmarkStart w:id="2" w:name="_Int_hEIVPpwt"/>
      <w:r w:rsidRPr="43F84095">
        <w:rPr>
          <w:rFonts w:ascii="Calibri" w:eastAsia="Calibri" w:hAnsi="Calibri" w:cs="Calibri"/>
          <w:b/>
          <w:bCs/>
          <w:color w:val="000000" w:themeColor="text1"/>
          <w:sz w:val="24"/>
          <w:szCs w:val="24"/>
        </w:rPr>
        <w:t xml:space="preserve">☐ </w:t>
      </w:r>
      <w:r w:rsidR="220B4041" w:rsidRPr="43F84095">
        <w:rPr>
          <w:rFonts w:ascii="Calibri" w:eastAsia="Calibri" w:hAnsi="Calibri" w:cs="Calibri"/>
          <w:b/>
          <w:bCs/>
          <w:color w:val="000000" w:themeColor="text1"/>
          <w:sz w:val="24"/>
          <w:szCs w:val="24"/>
        </w:rPr>
        <w:t>recommends</w:t>
      </w:r>
      <w:bookmarkEnd w:id="2"/>
      <w:r w:rsidR="220B4041" w:rsidRPr="43F84095">
        <w:rPr>
          <w:rFonts w:ascii="Calibri" w:eastAsia="Calibri" w:hAnsi="Calibri" w:cs="Calibri"/>
          <w:b/>
          <w:bCs/>
          <w:color w:val="000000" w:themeColor="text1"/>
          <w:sz w:val="24"/>
          <w:szCs w:val="24"/>
        </w:rPr>
        <w:t xml:space="preserve"> the student </w:t>
      </w:r>
      <w:r w:rsidR="220B4041" w:rsidRPr="43F84095">
        <w:rPr>
          <w:rFonts w:ascii="Calibri" w:eastAsia="Calibri" w:hAnsi="Calibri" w:cs="Calibri"/>
          <w:b/>
          <w:bCs/>
          <w:color w:val="000000" w:themeColor="text1"/>
          <w:sz w:val="24"/>
          <w:szCs w:val="24"/>
          <w:u w:val="single"/>
        </w:rPr>
        <w:t>NOT</w:t>
      </w:r>
      <w:r w:rsidR="220B4041" w:rsidRPr="43F84095">
        <w:rPr>
          <w:rFonts w:ascii="Calibri" w:eastAsia="Calibri" w:hAnsi="Calibri" w:cs="Calibri"/>
          <w:b/>
          <w:bCs/>
          <w:color w:val="000000" w:themeColor="text1"/>
          <w:sz w:val="24"/>
          <w:szCs w:val="24"/>
        </w:rPr>
        <w:t xml:space="preserve"> be placed on the Abbreviated School Day Program described above.</w:t>
      </w:r>
      <w:r w:rsidRPr="43F84095">
        <w:rPr>
          <w:rFonts w:ascii="Calibri" w:eastAsia="Calibri" w:hAnsi="Calibri" w:cs="Calibri"/>
          <w:b/>
          <w:bCs/>
          <w:color w:val="000000" w:themeColor="text1"/>
          <w:sz w:val="24"/>
          <w:szCs w:val="24"/>
        </w:rPr>
        <w:t> </w:t>
      </w:r>
    </w:p>
    <w:p w14:paraId="0121C0EB" w14:textId="35FCD5F9" w:rsidR="4C3EA0D7" w:rsidRDefault="4C3EA0D7" w:rsidP="4C3EA0D7">
      <w:pPr>
        <w:pStyle w:val="NoSpacing"/>
      </w:pPr>
    </w:p>
    <w:p w14:paraId="0933A5F4" w14:textId="382D8062" w:rsidR="00724EAC" w:rsidRPr="00724EAC" w:rsidRDefault="00473B9E" w:rsidP="5B8542AA">
      <w:pPr>
        <w:pStyle w:val="NoSpacing"/>
        <w:rPr>
          <w:strike/>
          <w:sz w:val="24"/>
          <w:szCs w:val="24"/>
        </w:rPr>
      </w:pPr>
      <w:r>
        <w:br/>
      </w:r>
      <w:r w:rsidR="00724EAC" w:rsidRPr="4C3EA0D7">
        <w:rPr>
          <w:b/>
          <w:bCs/>
          <w:sz w:val="24"/>
          <w:szCs w:val="24"/>
        </w:rPr>
        <w:t xml:space="preserve">Disclaimer: </w:t>
      </w:r>
      <w:r w:rsidR="00724EAC" w:rsidRPr="4C3EA0D7">
        <w:rPr>
          <w:sz w:val="24"/>
          <w:szCs w:val="24"/>
        </w:rPr>
        <w:t xml:space="preserve">This document is a sample form provided by the Oregon Department of Education (ODE) as a reference tool to assist school districts in implementing the requirements of </w:t>
      </w:r>
      <w:r w:rsidR="4C428370" w:rsidRPr="4C3EA0D7">
        <w:rPr>
          <w:sz w:val="24"/>
          <w:szCs w:val="24"/>
        </w:rPr>
        <w:t xml:space="preserve">Abbreviated </w:t>
      </w:r>
      <w:r w:rsidR="084A7A2F" w:rsidRPr="4C3EA0D7">
        <w:rPr>
          <w:sz w:val="24"/>
          <w:szCs w:val="24"/>
        </w:rPr>
        <w:t xml:space="preserve">School </w:t>
      </w:r>
      <w:r w:rsidR="4C428370" w:rsidRPr="4C3EA0D7">
        <w:rPr>
          <w:sz w:val="24"/>
          <w:szCs w:val="24"/>
        </w:rPr>
        <w:t>Day Programs</w:t>
      </w:r>
      <w:r w:rsidR="00724EAC" w:rsidRPr="4C3EA0D7">
        <w:rPr>
          <w:sz w:val="24"/>
          <w:szCs w:val="24"/>
        </w:rPr>
        <w:t xml:space="preserve">. Its use is not mandatory. School districts may choose to use this form, develop their own, or adapt it to their specific needs to ensure compliance with all state and federal laws, including the Americans with Disabilities Act (ADA), Section 504 of the Rehabilitation Act, and the Individuals with Disabilities Education Act (IDEA). ODE recommends that school districts seek legal counsel when establishing implementation and documentation procedures related to </w:t>
      </w:r>
      <w:r w:rsidR="740299AB" w:rsidRPr="4C3EA0D7">
        <w:rPr>
          <w:sz w:val="24"/>
          <w:szCs w:val="24"/>
        </w:rPr>
        <w:t>Abbreviated School Day Programs</w:t>
      </w:r>
      <w:r w:rsidR="00724EAC" w:rsidRPr="4C3EA0D7">
        <w:rPr>
          <w:sz w:val="24"/>
          <w:szCs w:val="24"/>
        </w:rPr>
        <w:t xml:space="preserve"> to ensure they are implemented in a manner that meets state and federal requirements consistent with local context.</w:t>
      </w:r>
    </w:p>
    <w:p w14:paraId="2CC9A3B1" w14:textId="77777777" w:rsidR="00724EAC" w:rsidRPr="00290CAF" w:rsidRDefault="00724EAC" w:rsidP="5B8542AA">
      <w:pPr>
        <w:pStyle w:val="NoSpacing"/>
        <w:rPr>
          <w:strike/>
          <w:sz w:val="24"/>
          <w:szCs w:val="24"/>
        </w:rPr>
      </w:pPr>
    </w:p>
    <w:sectPr w:rsidR="00724EAC" w:rsidRPr="00290CAF"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2CD07" w14:textId="77777777" w:rsidR="0022425E" w:rsidRDefault="0022425E" w:rsidP="004B07A6">
      <w:pPr>
        <w:spacing w:after="0" w:line="240" w:lineRule="auto"/>
      </w:pPr>
      <w:r>
        <w:separator/>
      </w:r>
    </w:p>
  </w:endnote>
  <w:endnote w:type="continuationSeparator" w:id="0">
    <w:p w14:paraId="67D5D897" w14:textId="77777777" w:rsidR="0022425E" w:rsidRDefault="0022425E" w:rsidP="004B07A6">
      <w:pPr>
        <w:spacing w:after="0" w:line="240" w:lineRule="auto"/>
      </w:pPr>
      <w:r>
        <w:continuationSeparator/>
      </w:r>
    </w:p>
  </w:endnote>
  <w:endnote w:type="continuationNotice" w:id="1">
    <w:p w14:paraId="506D644F" w14:textId="77777777" w:rsidR="0022425E" w:rsidRDefault="00224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F8BD" w14:textId="7F490DF2" w:rsidR="00D46E84" w:rsidRDefault="43F84095" w:rsidP="7977BED1">
    <w:pPr>
      <w:pStyle w:val="Footer"/>
    </w:pPr>
    <w:r>
      <w:t xml:space="preserve">Form #3 - Rev. June 2025                                                     </w:t>
    </w:r>
    <w:r w:rsidR="5B8542AA">
      <w:tab/>
    </w:r>
    <w:r>
      <w:t xml:space="preserve">Page </w:t>
    </w:r>
    <w:r w:rsidR="5B8542AA" w:rsidRPr="43F84095">
      <w:rPr>
        <w:noProof/>
      </w:rPr>
      <w:fldChar w:fldCharType="begin"/>
    </w:r>
    <w:r w:rsidR="5B8542AA">
      <w:instrText xml:space="preserve"> PAGE   \* MERGEFORMAT </w:instrText>
    </w:r>
    <w:r w:rsidR="5B8542AA" w:rsidRPr="43F84095">
      <w:fldChar w:fldCharType="separate"/>
    </w:r>
    <w:r w:rsidRPr="43F84095">
      <w:rPr>
        <w:noProof/>
      </w:rPr>
      <w:t>4</w:t>
    </w:r>
    <w:r w:rsidR="5B8542AA" w:rsidRPr="43F84095">
      <w:rPr>
        <w:noProof/>
      </w:rPr>
      <w:fldChar w:fldCharType="end"/>
    </w:r>
    <w:r>
      <w:t xml:space="preserve"> of </w:t>
    </w:r>
    <w:r w:rsidR="5B8542AA" w:rsidRPr="43F84095">
      <w:rPr>
        <w:noProof/>
      </w:rPr>
      <w:fldChar w:fldCharType="begin"/>
    </w:r>
    <w:r w:rsidR="5B8542AA">
      <w:instrText>NUMPAGES   \* MERGEFORMAT</w:instrText>
    </w:r>
    <w:r w:rsidR="5B8542AA" w:rsidRPr="43F84095">
      <w:fldChar w:fldCharType="separate"/>
    </w:r>
    <w:r w:rsidRPr="43F84095">
      <w:rPr>
        <w:noProof/>
      </w:rPr>
      <w:t>4</w:t>
    </w:r>
    <w:r w:rsidR="5B8542AA" w:rsidRPr="43F8409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44AFB" w14:textId="77777777" w:rsidR="0022425E" w:rsidRDefault="0022425E" w:rsidP="004B07A6">
      <w:pPr>
        <w:spacing w:after="0" w:line="240" w:lineRule="auto"/>
      </w:pPr>
      <w:r>
        <w:separator/>
      </w:r>
    </w:p>
  </w:footnote>
  <w:footnote w:type="continuationSeparator" w:id="0">
    <w:p w14:paraId="04BE3B87" w14:textId="77777777" w:rsidR="0022425E" w:rsidRDefault="0022425E" w:rsidP="004B07A6">
      <w:pPr>
        <w:spacing w:after="0" w:line="240" w:lineRule="auto"/>
      </w:pPr>
      <w:r>
        <w:continuationSeparator/>
      </w:r>
    </w:p>
  </w:footnote>
  <w:footnote w:type="continuationNotice" w:id="1">
    <w:p w14:paraId="0700A3E4" w14:textId="77777777" w:rsidR="0022425E" w:rsidRDefault="002242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4C3EA0D7">
      <w:tc>
        <w:tcPr>
          <w:tcW w:w="985" w:type="dxa"/>
        </w:tcPr>
        <w:p w14:paraId="23B0DDBA" w14:textId="38E6886F" w:rsidR="00450100" w:rsidRDefault="00480106" w:rsidP="00754B1F">
          <w:pPr>
            <w:pStyle w:val="Header"/>
            <w:spacing w:after="120"/>
          </w:pPr>
          <w:r>
            <w:rPr>
              <w:noProof/>
            </w:rPr>
            <w:drawing>
              <wp:inline distT="0" distB="0" distL="0" distR="0" wp14:anchorId="5D68F138" wp14:editId="5E9AF14A">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1EBB6778" w:rsidR="00715A49" w:rsidRPr="00426055" w:rsidRDefault="4C3EA0D7" w:rsidP="00426055">
          <w:pPr>
            <w:pStyle w:val="NoSpacing"/>
            <w:jc w:val="center"/>
            <w:rPr>
              <w:b/>
              <w:bCs/>
              <w:color w:val="1B75BC"/>
              <w:sz w:val="32"/>
              <w:szCs w:val="32"/>
            </w:rPr>
          </w:pPr>
          <w:r w:rsidRPr="4C3EA0D7">
            <w:rPr>
              <w:b/>
              <w:bCs/>
              <w:color w:val="1B75BC"/>
              <w:sz w:val="28"/>
              <w:szCs w:val="28"/>
            </w:rPr>
            <w:t>Required Review of Information to Determine if an Initial Placement on an Abbreviated School Day Program is Appropriate</w:t>
          </w:r>
        </w:p>
      </w:tc>
    </w:tr>
  </w:tbl>
  <w:p w14:paraId="42845EEC" w14:textId="77777777" w:rsidR="00450100" w:rsidRDefault="0045010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Of8exp7" int2:invalidationBookmarkName="" int2:hashCode="yjsCY+L+Mp4Vz4" int2:id="okmy48r0">
      <int2:state int2:value="Rejected" int2:type="gram"/>
    </int2:bookmark>
    <int2:bookmark int2:bookmarkName="_Int_hEIVPpwt" int2:invalidationBookmarkName="" int2:hashCode="Pc1RkIBSDIUMsp" int2:id="tZacQuHe">
      <int2:state int2:value="Rejected" int2:type="gram"/>
    </int2:bookmark>
    <int2:bookmark int2:bookmarkName="_Int_dFzlPJwr" int2:invalidationBookmarkName="" int2:hashCode="ihRxHai4ZMC4j7" int2:id="pVO4VHq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BC356A7"/>
    <w:multiLevelType w:val="hybridMultilevel"/>
    <w:tmpl w:val="2F761B34"/>
    <w:lvl w:ilvl="0" w:tplc="AC04B74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5F3212A"/>
    <w:multiLevelType w:val="hybridMultilevel"/>
    <w:tmpl w:val="AD10CF8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F4DB9A"/>
    <w:multiLevelType w:val="hybridMultilevel"/>
    <w:tmpl w:val="7944C2EE"/>
    <w:lvl w:ilvl="0" w:tplc="976A4870">
      <w:start w:val="1"/>
      <w:numFmt w:val="decimal"/>
      <w:lvlText w:val="%1."/>
      <w:lvlJc w:val="left"/>
      <w:pPr>
        <w:ind w:left="720" w:hanging="360"/>
      </w:pPr>
    </w:lvl>
    <w:lvl w:ilvl="1" w:tplc="5124329A">
      <w:start w:val="1"/>
      <w:numFmt w:val="lowerLetter"/>
      <w:lvlText w:val="%2."/>
      <w:lvlJc w:val="left"/>
      <w:pPr>
        <w:ind w:left="1440" w:hanging="360"/>
      </w:pPr>
    </w:lvl>
    <w:lvl w:ilvl="2" w:tplc="93B88F82">
      <w:start w:val="1"/>
      <w:numFmt w:val="lowerRoman"/>
      <w:lvlText w:val="%3."/>
      <w:lvlJc w:val="right"/>
      <w:pPr>
        <w:ind w:left="2160" w:hanging="180"/>
      </w:pPr>
    </w:lvl>
    <w:lvl w:ilvl="3" w:tplc="0FF8D84E">
      <w:start w:val="1"/>
      <w:numFmt w:val="decimal"/>
      <w:lvlText w:val="%4."/>
      <w:lvlJc w:val="left"/>
      <w:pPr>
        <w:ind w:left="2880" w:hanging="360"/>
      </w:pPr>
    </w:lvl>
    <w:lvl w:ilvl="4" w:tplc="D9E6D204">
      <w:start w:val="1"/>
      <w:numFmt w:val="lowerLetter"/>
      <w:lvlText w:val="%5."/>
      <w:lvlJc w:val="left"/>
      <w:pPr>
        <w:ind w:left="3600" w:hanging="360"/>
      </w:pPr>
    </w:lvl>
    <w:lvl w:ilvl="5" w:tplc="90660AF0">
      <w:start w:val="1"/>
      <w:numFmt w:val="lowerRoman"/>
      <w:lvlText w:val="%6."/>
      <w:lvlJc w:val="right"/>
      <w:pPr>
        <w:ind w:left="4320" w:hanging="180"/>
      </w:pPr>
    </w:lvl>
    <w:lvl w:ilvl="6" w:tplc="F01026C6">
      <w:start w:val="1"/>
      <w:numFmt w:val="decimal"/>
      <w:lvlText w:val="%7."/>
      <w:lvlJc w:val="left"/>
      <w:pPr>
        <w:ind w:left="5040" w:hanging="360"/>
      </w:pPr>
    </w:lvl>
    <w:lvl w:ilvl="7" w:tplc="EAFC6226">
      <w:start w:val="1"/>
      <w:numFmt w:val="lowerLetter"/>
      <w:lvlText w:val="%8."/>
      <w:lvlJc w:val="left"/>
      <w:pPr>
        <w:ind w:left="5760" w:hanging="360"/>
      </w:pPr>
    </w:lvl>
    <w:lvl w:ilvl="8" w:tplc="A426C1AE">
      <w:start w:val="1"/>
      <w:numFmt w:val="lowerRoman"/>
      <w:lvlText w:val="%9."/>
      <w:lvlJc w:val="right"/>
      <w:pPr>
        <w:ind w:left="6480" w:hanging="180"/>
      </w:pPr>
    </w:lvl>
  </w:abstractNum>
  <w:abstractNum w:abstractNumId="15"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F20822"/>
    <w:multiLevelType w:val="multilevel"/>
    <w:tmpl w:val="198C7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C2387E1"/>
    <w:multiLevelType w:val="hybridMultilevel"/>
    <w:tmpl w:val="5D7A993E"/>
    <w:lvl w:ilvl="0" w:tplc="5B0AFA9C">
      <w:start w:val="1"/>
      <w:numFmt w:val="upperLetter"/>
      <w:lvlText w:val="%1."/>
      <w:lvlJc w:val="left"/>
      <w:pPr>
        <w:ind w:left="360" w:hanging="360"/>
      </w:pPr>
    </w:lvl>
    <w:lvl w:ilvl="1" w:tplc="E0408A48">
      <w:start w:val="1"/>
      <w:numFmt w:val="lowerLetter"/>
      <w:lvlText w:val="%2."/>
      <w:lvlJc w:val="left"/>
      <w:pPr>
        <w:ind w:left="1080" w:hanging="360"/>
      </w:pPr>
    </w:lvl>
    <w:lvl w:ilvl="2" w:tplc="82383394">
      <w:start w:val="1"/>
      <w:numFmt w:val="lowerRoman"/>
      <w:lvlText w:val="%3."/>
      <w:lvlJc w:val="right"/>
      <w:pPr>
        <w:ind w:left="1800" w:hanging="180"/>
      </w:pPr>
    </w:lvl>
    <w:lvl w:ilvl="3" w:tplc="3D207306">
      <w:start w:val="1"/>
      <w:numFmt w:val="decimal"/>
      <w:lvlText w:val="%4."/>
      <w:lvlJc w:val="left"/>
      <w:pPr>
        <w:ind w:left="2520" w:hanging="360"/>
      </w:pPr>
    </w:lvl>
    <w:lvl w:ilvl="4" w:tplc="1B6C5048">
      <w:start w:val="1"/>
      <w:numFmt w:val="lowerLetter"/>
      <w:lvlText w:val="%5."/>
      <w:lvlJc w:val="left"/>
      <w:pPr>
        <w:ind w:left="3240" w:hanging="360"/>
      </w:pPr>
    </w:lvl>
    <w:lvl w:ilvl="5" w:tplc="353829C8">
      <w:start w:val="1"/>
      <w:numFmt w:val="lowerRoman"/>
      <w:lvlText w:val="%6."/>
      <w:lvlJc w:val="right"/>
      <w:pPr>
        <w:ind w:left="3960" w:hanging="180"/>
      </w:pPr>
    </w:lvl>
    <w:lvl w:ilvl="6" w:tplc="33BCF9C4">
      <w:start w:val="1"/>
      <w:numFmt w:val="decimal"/>
      <w:lvlText w:val="%7."/>
      <w:lvlJc w:val="left"/>
      <w:pPr>
        <w:ind w:left="4680" w:hanging="360"/>
      </w:pPr>
    </w:lvl>
    <w:lvl w:ilvl="7" w:tplc="903A9836">
      <w:start w:val="1"/>
      <w:numFmt w:val="lowerLetter"/>
      <w:lvlText w:val="%8."/>
      <w:lvlJc w:val="left"/>
      <w:pPr>
        <w:ind w:left="5400" w:hanging="360"/>
      </w:pPr>
    </w:lvl>
    <w:lvl w:ilvl="8" w:tplc="DF5A165A">
      <w:start w:val="1"/>
      <w:numFmt w:val="lowerRoman"/>
      <w:lvlText w:val="%9."/>
      <w:lvlJc w:val="right"/>
      <w:pPr>
        <w:ind w:left="6120" w:hanging="180"/>
      </w:pPr>
    </w:lvl>
  </w:abstractNum>
  <w:abstractNum w:abstractNumId="20"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C35133"/>
    <w:multiLevelType w:val="hybridMultilevel"/>
    <w:tmpl w:val="AD10CF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652E0D"/>
    <w:multiLevelType w:val="multilevel"/>
    <w:tmpl w:val="9CAC2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9F54AD"/>
    <w:multiLevelType w:val="hybridMultilevel"/>
    <w:tmpl w:val="04163B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0" w15:restartNumberingAfterBreak="0">
    <w:nsid w:val="6DCB9FE8"/>
    <w:multiLevelType w:val="hybridMultilevel"/>
    <w:tmpl w:val="2F6A501A"/>
    <w:lvl w:ilvl="0" w:tplc="553072E2">
      <w:start w:val="1"/>
      <w:numFmt w:val="bullet"/>
      <w:lvlText w:val=""/>
      <w:lvlJc w:val="left"/>
      <w:pPr>
        <w:ind w:left="720" w:hanging="360"/>
      </w:pPr>
      <w:rPr>
        <w:rFonts w:ascii="Symbol" w:hAnsi="Symbol" w:hint="default"/>
      </w:rPr>
    </w:lvl>
    <w:lvl w:ilvl="1" w:tplc="B6381520">
      <w:start w:val="1"/>
      <w:numFmt w:val="bullet"/>
      <w:lvlText w:val="o"/>
      <w:lvlJc w:val="left"/>
      <w:pPr>
        <w:ind w:left="1440" w:hanging="360"/>
      </w:pPr>
      <w:rPr>
        <w:rFonts w:ascii="Courier New" w:hAnsi="Courier New" w:hint="default"/>
      </w:rPr>
    </w:lvl>
    <w:lvl w:ilvl="2" w:tplc="CA584D7C">
      <w:start w:val="1"/>
      <w:numFmt w:val="bullet"/>
      <w:lvlText w:val=""/>
      <w:lvlJc w:val="left"/>
      <w:pPr>
        <w:ind w:left="2160" w:hanging="360"/>
      </w:pPr>
      <w:rPr>
        <w:rFonts w:ascii="Wingdings" w:hAnsi="Wingdings" w:hint="default"/>
      </w:rPr>
    </w:lvl>
    <w:lvl w:ilvl="3" w:tplc="214E2BF2">
      <w:start w:val="1"/>
      <w:numFmt w:val="bullet"/>
      <w:lvlText w:val=""/>
      <w:lvlJc w:val="left"/>
      <w:pPr>
        <w:ind w:left="2880" w:hanging="360"/>
      </w:pPr>
      <w:rPr>
        <w:rFonts w:ascii="Symbol" w:hAnsi="Symbol" w:hint="default"/>
      </w:rPr>
    </w:lvl>
    <w:lvl w:ilvl="4" w:tplc="6C86C1FA">
      <w:start w:val="1"/>
      <w:numFmt w:val="bullet"/>
      <w:lvlText w:val="o"/>
      <w:lvlJc w:val="left"/>
      <w:pPr>
        <w:ind w:left="3600" w:hanging="360"/>
      </w:pPr>
      <w:rPr>
        <w:rFonts w:ascii="Courier New" w:hAnsi="Courier New" w:hint="default"/>
      </w:rPr>
    </w:lvl>
    <w:lvl w:ilvl="5" w:tplc="4F943C6E">
      <w:start w:val="1"/>
      <w:numFmt w:val="bullet"/>
      <w:lvlText w:val=""/>
      <w:lvlJc w:val="left"/>
      <w:pPr>
        <w:ind w:left="4320" w:hanging="360"/>
      </w:pPr>
      <w:rPr>
        <w:rFonts w:ascii="Wingdings" w:hAnsi="Wingdings" w:hint="default"/>
      </w:rPr>
    </w:lvl>
    <w:lvl w:ilvl="6" w:tplc="BC9405DE">
      <w:start w:val="1"/>
      <w:numFmt w:val="bullet"/>
      <w:lvlText w:val=""/>
      <w:lvlJc w:val="left"/>
      <w:pPr>
        <w:ind w:left="5040" w:hanging="360"/>
      </w:pPr>
      <w:rPr>
        <w:rFonts w:ascii="Symbol" w:hAnsi="Symbol" w:hint="default"/>
      </w:rPr>
    </w:lvl>
    <w:lvl w:ilvl="7" w:tplc="69925D8E">
      <w:start w:val="1"/>
      <w:numFmt w:val="bullet"/>
      <w:lvlText w:val="o"/>
      <w:lvlJc w:val="left"/>
      <w:pPr>
        <w:ind w:left="5760" w:hanging="360"/>
      </w:pPr>
      <w:rPr>
        <w:rFonts w:ascii="Courier New" w:hAnsi="Courier New" w:hint="default"/>
      </w:rPr>
    </w:lvl>
    <w:lvl w:ilvl="8" w:tplc="75A475FC">
      <w:start w:val="1"/>
      <w:numFmt w:val="bullet"/>
      <w:lvlText w:val=""/>
      <w:lvlJc w:val="left"/>
      <w:pPr>
        <w:ind w:left="6480" w:hanging="360"/>
      </w:pPr>
      <w:rPr>
        <w:rFonts w:ascii="Wingdings" w:hAnsi="Wingdings" w:hint="default"/>
      </w:rPr>
    </w:lvl>
  </w:abstractNum>
  <w:abstractNum w:abstractNumId="31" w15:restartNumberingAfterBreak="0">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66669684">
    <w:abstractNumId w:val="14"/>
  </w:num>
  <w:num w:numId="2" w16cid:durableId="1114976681">
    <w:abstractNumId w:val="30"/>
  </w:num>
  <w:num w:numId="3" w16cid:durableId="235406086">
    <w:abstractNumId w:val="24"/>
  </w:num>
  <w:num w:numId="4" w16cid:durableId="719979316">
    <w:abstractNumId w:val="16"/>
  </w:num>
  <w:num w:numId="5" w16cid:durableId="1430008277">
    <w:abstractNumId w:val="2"/>
  </w:num>
  <w:num w:numId="6" w16cid:durableId="1581481298">
    <w:abstractNumId w:val="13"/>
  </w:num>
  <w:num w:numId="7" w16cid:durableId="1208909171">
    <w:abstractNumId w:val="32"/>
  </w:num>
  <w:num w:numId="8" w16cid:durableId="447894129">
    <w:abstractNumId w:val="22"/>
  </w:num>
  <w:num w:numId="9" w16cid:durableId="1167673721">
    <w:abstractNumId w:val="9"/>
  </w:num>
  <w:num w:numId="10" w16cid:durableId="936719245">
    <w:abstractNumId w:val="3"/>
  </w:num>
  <w:num w:numId="11" w16cid:durableId="2043941487">
    <w:abstractNumId w:val="1"/>
  </w:num>
  <w:num w:numId="12" w16cid:durableId="1680428926">
    <w:abstractNumId w:val="11"/>
  </w:num>
  <w:num w:numId="13" w16cid:durableId="1385103833">
    <w:abstractNumId w:val="17"/>
  </w:num>
  <w:num w:numId="14" w16cid:durableId="1722055460">
    <w:abstractNumId w:val="15"/>
  </w:num>
  <w:num w:numId="15" w16cid:durableId="256210678">
    <w:abstractNumId w:val="20"/>
  </w:num>
  <w:num w:numId="16" w16cid:durableId="196357637">
    <w:abstractNumId w:val="25"/>
  </w:num>
  <w:num w:numId="17" w16cid:durableId="1357855308">
    <w:abstractNumId w:val="18"/>
  </w:num>
  <w:num w:numId="18" w16cid:durableId="256056859">
    <w:abstractNumId w:val="10"/>
  </w:num>
  <w:num w:numId="19" w16cid:durableId="1775133457">
    <w:abstractNumId w:val="27"/>
  </w:num>
  <w:num w:numId="20" w16cid:durableId="239484758">
    <w:abstractNumId w:val="4"/>
  </w:num>
  <w:num w:numId="21" w16cid:durableId="688916134">
    <w:abstractNumId w:val="26"/>
  </w:num>
  <w:num w:numId="22" w16cid:durableId="1087187015">
    <w:abstractNumId w:val="7"/>
  </w:num>
  <w:num w:numId="23" w16cid:durableId="596250990">
    <w:abstractNumId w:val="12"/>
  </w:num>
  <w:num w:numId="24" w16cid:durableId="1903247309">
    <w:abstractNumId w:val="5"/>
  </w:num>
  <w:num w:numId="25" w16cid:durableId="36053331">
    <w:abstractNumId w:val="29"/>
  </w:num>
  <w:num w:numId="26" w16cid:durableId="879246359">
    <w:abstractNumId w:val="0"/>
  </w:num>
  <w:num w:numId="27" w16cid:durableId="397287522">
    <w:abstractNumId w:val="21"/>
  </w:num>
  <w:num w:numId="28" w16cid:durableId="1369912596">
    <w:abstractNumId w:val="8"/>
  </w:num>
  <w:num w:numId="29" w16cid:durableId="2010058993">
    <w:abstractNumId w:val="28"/>
  </w:num>
  <w:num w:numId="30" w16cid:durableId="841313101">
    <w:abstractNumId w:val="23"/>
  </w:num>
  <w:num w:numId="31" w16cid:durableId="894125774">
    <w:abstractNumId w:val="6"/>
  </w:num>
  <w:num w:numId="32" w16cid:durableId="86968926">
    <w:abstractNumId w:val="31"/>
  </w:num>
  <w:num w:numId="33" w16cid:durableId="19173954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1339B"/>
    <w:rsid w:val="00024955"/>
    <w:rsid w:val="00041A2F"/>
    <w:rsid w:val="00060C2A"/>
    <w:rsid w:val="00061EEA"/>
    <w:rsid w:val="000633C6"/>
    <w:rsid w:val="0008203A"/>
    <w:rsid w:val="00092AAA"/>
    <w:rsid w:val="00097531"/>
    <w:rsid w:val="000C175E"/>
    <w:rsid w:val="000C6C51"/>
    <w:rsid w:val="000D4E53"/>
    <w:rsid w:val="000E4568"/>
    <w:rsid w:val="00104F5B"/>
    <w:rsid w:val="0010694B"/>
    <w:rsid w:val="001205D8"/>
    <w:rsid w:val="00122690"/>
    <w:rsid w:val="00133EA2"/>
    <w:rsid w:val="00150409"/>
    <w:rsid w:val="00176C7B"/>
    <w:rsid w:val="00186920"/>
    <w:rsid w:val="001A42F6"/>
    <w:rsid w:val="001D3A5E"/>
    <w:rsid w:val="001E405D"/>
    <w:rsid w:val="001F057B"/>
    <w:rsid w:val="00214528"/>
    <w:rsid w:val="00216DA0"/>
    <w:rsid w:val="00223052"/>
    <w:rsid w:val="00223DC7"/>
    <w:rsid w:val="0022425E"/>
    <w:rsid w:val="002417F3"/>
    <w:rsid w:val="002455F8"/>
    <w:rsid w:val="00262C8F"/>
    <w:rsid w:val="002834D8"/>
    <w:rsid w:val="00290CAF"/>
    <w:rsid w:val="00293EAC"/>
    <w:rsid w:val="00296600"/>
    <w:rsid w:val="002A0B22"/>
    <w:rsid w:val="002A54A6"/>
    <w:rsid w:val="002B13AF"/>
    <w:rsid w:val="002B2469"/>
    <w:rsid w:val="002B2E2B"/>
    <w:rsid w:val="002C0E1D"/>
    <w:rsid w:val="002C368B"/>
    <w:rsid w:val="002C3E1E"/>
    <w:rsid w:val="002D5197"/>
    <w:rsid w:val="002F3A7C"/>
    <w:rsid w:val="002F4CFB"/>
    <w:rsid w:val="00314B58"/>
    <w:rsid w:val="0032589D"/>
    <w:rsid w:val="00331754"/>
    <w:rsid w:val="00336F63"/>
    <w:rsid w:val="00352943"/>
    <w:rsid w:val="003608EF"/>
    <w:rsid w:val="00382C1D"/>
    <w:rsid w:val="003872E5"/>
    <w:rsid w:val="00395AEF"/>
    <w:rsid w:val="003A3BFF"/>
    <w:rsid w:val="003B3E25"/>
    <w:rsid w:val="003D22A4"/>
    <w:rsid w:val="003D2E30"/>
    <w:rsid w:val="003D6116"/>
    <w:rsid w:val="003F400A"/>
    <w:rsid w:val="00401833"/>
    <w:rsid w:val="00403616"/>
    <w:rsid w:val="0040614D"/>
    <w:rsid w:val="0042015C"/>
    <w:rsid w:val="004207D3"/>
    <w:rsid w:val="00421544"/>
    <w:rsid w:val="00423398"/>
    <w:rsid w:val="00426055"/>
    <w:rsid w:val="00450100"/>
    <w:rsid w:val="00473B9E"/>
    <w:rsid w:val="00480106"/>
    <w:rsid w:val="00480820"/>
    <w:rsid w:val="004905A2"/>
    <w:rsid w:val="00490629"/>
    <w:rsid w:val="004A1D7A"/>
    <w:rsid w:val="004A37B5"/>
    <w:rsid w:val="004A56B9"/>
    <w:rsid w:val="004B07A6"/>
    <w:rsid w:val="004C407C"/>
    <w:rsid w:val="004C62C8"/>
    <w:rsid w:val="004F1ABF"/>
    <w:rsid w:val="00502981"/>
    <w:rsid w:val="0050475B"/>
    <w:rsid w:val="00505ADA"/>
    <w:rsid w:val="00515F15"/>
    <w:rsid w:val="0055517A"/>
    <w:rsid w:val="00555B29"/>
    <w:rsid w:val="005655F7"/>
    <w:rsid w:val="0056764C"/>
    <w:rsid w:val="00573598"/>
    <w:rsid w:val="00591EB5"/>
    <w:rsid w:val="00593D8E"/>
    <w:rsid w:val="00595CF9"/>
    <w:rsid w:val="005C3073"/>
    <w:rsid w:val="005D0C8C"/>
    <w:rsid w:val="005E563D"/>
    <w:rsid w:val="005E7D80"/>
    <w:rsid w:val="005F388F"/>
    <w:rsid w:val="005F71B6"/>
    <w:rsid w:val="0060790F"/>
    <w:rsid w:val="00613F7E"/>
    <w:rsid w:val="0062753B"/>
    <w:rsid w:val="00633C48"/>
    <w:rsid w:val="006401B2"/>
    <w:rsid w:val="00643293"/>
    <w:rsid w:val="006543EB"/>
    <w:rsid w:val="006761EA"/>
    <w:rsid w:val="006916D7"/>
    <w:rsid w:val="0069381D"/>
    <w:rsid w:val="006A4122"/>
    <w:rsid w:val="006D1EE1"/>
    <w:rsid w:val="006D2B6E"/>
    <w:rsid w:val="006D6717"/>
    <w:rsid w:val="006E5AEF"/>
    <w:rsid w:val="006E5F11"/>
    <w:rsid w:val="006F6778"/>
    <w:rsid w:val="007104D9"/>
    <w:rsid w:val="00713E3A"/>
    <w:rsid w:val="00715A49"/>
    <w:rsid w:val="0072490E"/>
    <w:rsid w:val="00724EAC"/>
    <w:rsid w:val="00726481"/>
    <w:rsid w:val="00744385"/>
    <w:rsid w:val="007455DE"/>
    <w:rsid w:val="00746ACF"/>
    <w:rsid w:val="00754B1F"/>
    <w:rsid w:val="00764A47"/>
    <w:rsid w:val="00765CBE"/>
    <w:rsid w:val="00766598"/>
    <w:rsid w:val="00772F15"/>
    <w:rsid w:val="00796BFD"/>
    <w:rsid w:val="007972FB"/>
    <w:rsid w:val="00797538"/>
    <w:rsid w:val="007A06DD"/>
    <w:rsid w:val="007B50BC"/>
    <w:rsid w:val="007C402E"/>
    <w:rsid w:val="007C5C0C"/>
    <w:rsid w:val="007C6BB3"/>
    <w:rsid w:val="007D3140"/>
    <w:rsid w:val="007E3352"/>
    <w:rsid w:val="007E3657"/>
    <w:rsid w:val="007F4262"/>
    <w:rsid w:val="00806205"/>
    <w:rsid w:val="00811C1F"/>
    <w:rsid w:val="008207D3"/>
    <w:rsid w:val="00821914"/>
    <w:rsid w:val="008472A6"/>
    <w:rsid w:val="0085616F"/>
    <w:rsid w:val="0085680A"/>
    <w:rsid w:val="0086399E"/>
    <w:rsid w:val="00863ED8"/>
    <w:rsid w:val="0086601C"/>
    <w:rsid w:val="008777FD"/>
    <w:rsid w:val="008910ED"/>
    <w:rsid w:val="008975D6"/>
    <w:rsid w:val="008A265E"/>
    <w:rsid w:val="008C13E0"/>
    <w:rsid w:val="008C4085"/>
    <w:rsid w:val="008D388F"/>
    <w:rsid w:val="009177B7"/>
    <w:rsid w:val="00922947"/>
    <w:rsid w:val="009269A8"/>
    <w:rsid w:val="00927D4B"/>
    <w:rsid w:val="00934A53"/>
    <w:rsid w:val="0096276B"/>
    <w:rsid w:val="00974B16"/>
    <w:rsid w:val="00977EA8"/>
    <w:rsid w:val="009842AF"/>
    <w:rsid w:val="00987B45"/>
    <w:rsid w:val="00991EB6"/>
    <w:rsid w:val="009A05CF"/>
    <w:rsid w:val="009B5D7C"/>
    <w:rsid w:val="009C65CA"/>
    <w:rsid w:val="009D30D6"/>
    <w:rsid w:val="009E5E8D"/>
    <w:rsid w:val="009F0B4D"/>
    <w:rsid w:val="009F7C34"/>
    <w:rsid w:val="00A0288C"/>
    <w:rsid w:val="00A243EC"/>
    <w:rsid w:val="00A24458"/>
    <w:rsid w:val="00A248F4"/>
    <w:rsid w:val="00A30310"/>
    <w:rsid w:val="00A51A84"/>
    <w:rsid w:val="00A523AD"/>
    <w:rsid w:val="00AA1256"/>
    <w:rsid w:val="00AA6148"/>
    <w:rsid w:val="00AB4818"/>
    <w:rsid w:val="00AB5605"/>
    <w:rsid w:val="00AB753C"/>
    <w:rsid w:val="00AD0317"/>
    <w:rsid w:val="00AD3558"/>
    <w:rsid w:val="00AE163F"/>
    <w:rsid w:val="00AE1B9C"/>
    <w:rsid w:val="00AF0527"/>
    <w:rsid w:val="00AF055F"/>
    <w:rsid w:val="00AF5351"/>
    <w:rsid w:val="00B104E6"/>
    <w:rsid w:val="00B122C6"/>
    <w:rsid w:val="00B21F93"/>
    <w:rsid w:val="00B23B11"/>
    <w:rsid w:val="00B36B81"/>
    <w:rsid w:val="00B40616"/>
    <w:rsid w:val="00B406B0"/>
    <w:rsid w:val="00B53ADE"/>
    <w:rsid w:val="00B56D4B"/>
    <w:rsid w:val="00B81110"/>
    <w:rsid w:val="00B91898"/>
    <w:rsid w:val="00BC368E"/>
    <w:rsid w:val="00BF24E3"/>
    <w:rsid w:val="00C2392A"/>
    <w:rsid w:val="00C269F2"/>
    <w:rsid w:val="00C33544"/>
    <w:rsid w:val="00C47A0E"/>
    <w:rsid w:val="00C56330"/>
    <w:rsid w:val="00C80578"/>
    <w:rsid w:val="00C94A9E"/>
    <w:rsid w:val="00CB5992"/>
    <w:rsid w:val="00CD2FCE"/>
    <w:rsid w:val="00CD39FA"/>
    <w:rsid w:val="00CE0CB8"/>
    <w:rsid w:val="00CF65B3"/>
    <w:rsid w:val="00D02148"/>
    <w:rsid w:val="00D02371"/>
    <w:rsid w:val="00D03073"/>
    <w:rsid w:val="00D20281"/>
    <w:rsid w:val="00D21457"/>
    <w:rsid w:val="00D25072"/>
    <w:rsid w:val="00D3167F"/>
    <w:rsid w:val="00D34222"/>
    <w:rsid w:val="00D370E9"/>
    <w:rsid w:val="00D4099D"/>
    <w:rsid w:val="00D42B18"/>
    <w:rsid w:val="00D46E84"/>
    <w:rsid w:val="00D50C94"/>
    <w:rsid w:val="00D54E7B"/>
    <w:rsid w:val="00D64A9F"/>
    <w:rsid w:val="00D7673D"/>
    <w:rsid w:val="00D81A38"/>
    <w:rsid w:val="00D82B9F"/>
    <w:rsid w:val="00D95E31"/>
    <w:rsid w:val="00D97193"/>
    <w:rsid w:val="00DB3951"/>
    <w:rsid w:val="00DB6F34"/>
    <w:rsid w:val="00DC384B"/>
    <w:rsid w:val="00DC4E05"/>
    <w:rsid w:val="00DD7021"/>
    <w:rsid w:val="00DD76D1"/>
    <w:rsid w:val="00DF6C0A"/>
    <w:rsid w:val="00E02770"/>
    <w:rsid w:val="00E10EFF"/>
    <w:rsid w:val="00E145DB"/>
    <w:rsid w:val="00E21D2F"/>
    <w:rsid w:val="00E377E2"/>
    <w:rsid w:val="00E736F4"/>
    <w:rsid w:val="00E85DB5"/>
    <w:rsid w:val="00E879E7"/>
    <w:rsid w:val="00E90EF6"/>
    <w:rsid w:val="00EA3BEB"/>
    <w:rsid w:val="00EB481F"/>
    <w:rsid w:val="00EB7DB8"/>
    <w:rsid w:val="00ED2AF6"/>
    <w:rsid w:val="00EE4A85"/>
    <w:rsid w:val="00EF77AD"/>
    <w:rsid w:val="00F10F1E"/>
    <w:rsid w:val="00F24FF5"/>
    <w:rsid w:val="00F57980"/>
    <w:rsid w:val="00F60FE7"/>
    <w:rsid w:val="00F66806"/>
    <w:rsid w:val="00F82AD9"/>
    <w:rsid w:val="00F83D42"/>
    <w:rsid w:val="00F86AFE"/>
    <w:rsid w:val="00F940FC"/>
    <w:rsid w:val="00FC1C5A"/>
    <w:rsid w:val="00FD170E"/>
    <w:rsid w:val="00FE5766"/>
    <w:rsid w:val="00FF2EC4"/>
    <w:rsid w:val="017DE835"/>
    <w:rsid w:val="01AE4F2E"/>
    <w:rsid w:val="01C49229"/>
    <w:rsid w:val="022F95D1"/>
    <w:rsid w:val="028669BC"/>
    <w:rsid w:val="028DBBFE"/>
    <w:rsid w:val="0579A067"/>
    <w:rsid w:val="07039DBF"/>
    <w:rsid w:val="07095B39"/>
    <w:rsid w:val="084A7A2F"/>
    <w:rsid w:val="08A8DFA1"/>
    <w:rsid w:val="0A163BE7"/>
    <w:rsid w:val="0A26BEC9"/>
    <w:rsid w:val="0A8CDDC7"/>
    <w:rsid w:val="0B1A7A60"/>
    <w:rsid w:val="0B365247"/>
    <w:rsid w:val="0B43415F"/>
    <w:rsid w:val="0CDA8860"/>
    <w:rsid w:val="0DA92864"/>
    <w:rsid w:val="0DAB6574"/>
    <w:rsid w:val="0DC44C95"/>
    <w:rsid w:val="0E80404B"/>
    <w:rsid w:val="0EE27EEC"/>
    <w:rsid w:val="0F169E3B"/>
    <w:rsid w:val="0F82EBA2"/>
    <w:rsid w:val="101BD076"/>
    <w:rsid w:val="118009D7"/>
    <w:rsid w:val="11934DA7"/>
    <w:rsid w:val="11DF7B96"/>
    <w:rsid w:val="122E5B85"/>
    <w:rsid w:val="12705FC9"/>
    <w:rsid w:val="12FE2D32"/>
    <w:rsid w:val="141E1F02"/>
    <w:rsid w:val="152746A6"/>
    <w:rsid w:val="16A6CD5A"/>
    <w:rsid w:val="17CF4079"/>
    <w:rsid w:val="17F9B4FA"/>
    <w:rsid w:val="180603DE"/>
    <w:rsid w:val="18818032"/>
    <w:rsid w:val="18B7AEEC"/>
    <w:rsid w:val="19AD2778"/>
    <w:rsid w:val="1A6EE738"/>
    <w:rsid w:val="1ABA6512"/>
    <w:rsid w:val="1C5BFA9B"/>
    <w:rsid w:val="1CD81872"/>
    <w:rsid w:val="1DE301C5"/>
    <w:rsid w:val="1E6470A0"/>
    <w:rsid w:val="1EFB24E7"/>
    <w:rsid w:val="1F1A51E1"/>
    <w:rsid w:val="1FF6B8A0"/>
    <w:rsid w:val="2119D39B"/>
    <w:rsid w:val="220B4041"/>
    <w:rsid w:val="22DEB472"/>
    <w:rsid w:val="231C7832"/>
    <w:rsid w:val="238E2626"/>
    <w:rsid w:val="24DC0D39"/>
    <w:rsid w:val="24FA0404"/>
    <w:rsid w:val="25B6588F"/>
    <w:rsid w:val="262C100D"/>
    <w:rsid w:val="2692F165"/>
    <w:rsid w:val="27E39A9E"/>
    <w:rsid w:val="287B9A63"/>
    <w:rsid w:val="298E330A"/>
    <w:rsid w:val="29A994C7"/>
    <w:rsid w:val="2A6FC596"/>
    <w:rsid w:val="2AD3976E"/>
    <w:rsid w:val="2B24CB32"/>
    <w:rsid w:val="2B43F438"/>
    <w:rsid w:val="2B57B38F"/>
    <w:rsid w:val="2C74E2FE"/>
    <w:rsid w:val="2D15C8C6"/>
    <w:rsid w:val="2DE2398D"/>
    <w:rsid w:val="2DE251A6"/>
    <w:rsid w:val="2E5A8F9E"/>
    <w:rsid w:val="2E6CA607"/>
    <w:rsid w:val="2EED788D"/>
    <w:rsid w:val="2F726B6B"/>
    <w:rsid w:val="304A465A"/>
    <w:rsid w:val="30BA1F10"/>
    <w:rsid w:val="31416795"/>
    <w:rsid w:val="315AA012"/>
    <w:rsid w:val="31BB483A"/>
    <w:rsid w:val="31C085D7"/>
    <w:rsid w:val="336A1317"/>
    <w:rsid w:val="33D175B2"/>
    <w:rsid w:val="34665E48"/>
    <w:rsid w:val="35448BB5"/>
    <w:rsid w:val="3576954E"/>
    <w:rsid w:val="3645CED3"/>
    <w:rsid w:val="36564A6A"/>
    <w:rsid w:val="36B5AB27"/>
    <w:rsid w:val="38C3A168"/>
    <w:rsid w:val="3907A15B"/>
    <w:rsid w:val="3946A5F1"/>
    <w:rsid w:val="39A9C1C3"/>
    <w:rsid w:val="3A28D4D7"/>
    <w:rsid w:val="3A3B1F15"/>
    <w:rsid w:val="3B9B3D25"/>
    <w:rsid w:val="3C1AEF94"/>
    <w:rsid w:val="3C9EE216"/>
    <w:rsid w:val="3D042234"/>
    <w:rsid w:val="3D0E75B6"/>
    <w:rsid w:val="40581C52"/>
    <w:rsid w:val="40E70851"/>
    <w:rsid w:val="41E51628"/>
    <w:rsid w:val="42F2E7AB"/>
    <w:rsid w:val="4374B584"/>
    <w:rsid w:val="43F0D94A"/>
    <w:rsid w:val="43F84095"/>
    <w:rsid w:val="4464707F"/>
    <w:rsid w:val="44CAB485"/>
    <w:rsid w:val="45C7A560"/>
    <w:rsid w:val="46503911"/>
    <w:rsid w:val="47FA1382"/>
    <w:rsid w:val="48B68DD3"/>
    <w:rsid w:val="4958C7B9"/>
    <w:rsid w:val="49D5EDA2"/>
    <w:rsid w:val="4A51C852"/>
    <w:rsid w:val="4ABFF950"/>
    <w:rsid w:val="4AF446AC"/>
    <w:rsid w:val="4B81DF2A"/>
    <w:rsid w:val="4B94441E"/>
    <w:rsid w:val="4C225969"/>
    <w:rsid w:val="4C3EA0D7"/>
    <w:rsid w:val="4C428370"/>
    <w:rsid w:val="4C994067"/>
    <w:rsid w:val="4CEFE22A"/>
    <w:rsid w:val="4DF2D29C"/>
    <w:rsid w:val="4E1908F0"/>
    <w:rsid w:val="4E73677A"/>
    <w:rsid w:val="4F40BB46"/>
    <w:rsid w:val="4F999FF6"/>
    <w:rsid w:val="4FCF54F4"/>
    <w:rsid w:val="501E3552"/>
    <w:rsid w:val="510BEFA8"/>
    <w:rsid w:val="511F3384"/>
    <w:rsid w:val="51DA6683"/>
    <w:rsid w:val="5230F5C0"/>
    <w:rsid w:val="52988CAC"/>
    <w:rsid w:val="52BCAE94"/>
    <w:rsid w:val="5397166C"/>
    <w:rsid w:val="53E43C4F"/>
    <w:rsid w:val="55263E11"/>
    <w:rsid w:val="562690DC"/>
    <w:rsid w:val="57788353"/>
    <w:rsid w:val="57F4EFD0"/>
    <w:rsid w:val="5818F2C9"/>
    <w:rsid w:val="590644CC"/>
    <w:rsid w:val="591E01FD"/>
    <w:rsid w:val="59AD34CE"/>
    <w:rsid w:val="59AF928E"/>
    <w:rsid w:val="5A8B7B64"/>
    <w:rsid w:val="5A9FBCD4"/>
    <w:rsid w:val="5B8542AA"/>
    <w:rsid w:val="5C00E589"/>
    <w:rsid w:val="5C4B7A34"/>
    <w:rsid w:val="5CB21DF8"/>
    <w:rsid w:val="5CBC3EE8"/>
    <w:rsid w:val="5D4F6F9E"/>
    <w:rsid w:val="5EDF90FE"/>
    <w:rsid w:val="5F55D4D9"/>
    <w:rsid w:val="5F8ED933"/>
    <w:rsid w:val="60030651"/>
    <w:rsid w:val="60039581"/>
    <w:rsid w:val="604D30C5"/>
    <w:rsid w:val="60DE4B9E"/>
    <w:rsid w:val="619B0E62"/>
    <w:rsid w:val="62167381"/>
    <w:rsid w:val="625F90A8"/>
    <w:rsid w:val="6301CA83"/>
    <w:rsid w:val="649432C3"/>
    <w:rsid w:val="660D2699"/>
    <w:rsid w:val="663F58F2"/>
    <w:rsid w:val="6712F687"/>
    <w:rsid w:val="6730F3C5"/>
    <w:rsid w:val="6756EAB1"/>
    <w:rsid w:val="685793C0"/>
    <w:rsid w:val="68A6DC38"/>
    <w:rsid w:val="6A762839"/>
    <w:rsid w:val="6AAB050A"/>
    <w:rsid w:val="6C560379"/>
    <w:rsid w:val="6C825091"/>
    <w:rsid w:val="6C8CB2E9"/>
    <w:rsid w:val="6CC9C687"/>
    <w:rsid w:val="6CED9EBD"/>
    <w:rsid w:val="6DEC0F3A"/>
    <w:rsid w:val="6DF88FF8"/>
    <w:rsid w:val="6E6415B3"/>
    <w:rsid w:val="6E89EF3C"/>
    <w:rsid w:val="6EEE5271"/>
    <w:rsid w:val="6F91B82C"/>
    <w:rsid w:val="70734ABE"/>
    <w:rsid w:val="7077F7D6"/>
    <w:rsid w:val="707E2A2A"/>
    <w:rsid w:val="716A9FFB"/>
    <w:rsid w:val="71DDDC2D"/>
    <w:rsid w:val="73D9E1B2"/>
    <w:rsid w:val="740299AB"/>
    <w:rsid w:val="74E04FA0"/>
    <w:rsid w:val="75764F6B"/>
    <w:rsid w:val="761FAC86"/>
    <w:rsid w:val="76D13C6B"/>
    <w:rsid w:val="76E5E49C"/>
    <w:rsid w:val="78540743"/>
    <w:rsid w:val="78EA37FD"/>
    <w:rsid w:val="7977BED1"/>
    <w:rsid w:val="797F9AC4"/>
    <w:rsid w:val="79D9A253"/>
    <w:rsid w:val="7AD3A030"/>
    <w:rsid w:val="7AF41147"/>
    <w:rsid w:val="7CE36687"/>
    <w:rsid w:val="7E78B062"/>
    <w:rsid w:val="7E92546B"/>
    <w:rsid w:val="7F391A35"/>
    <w:rsid w:val="7F4537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5BC9DE19-5277-44E5-8B4F-82C86414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6D6717"/>
    <w:pPr>
      <w:spacing w:after="0" w:line="240" w:lineRule="auto"/>
    </w:pPr>
  </w:style>
  <w:style w:type="paragraph" w:styleId="ListParagraph">
    <w:name w:val="List Paragraph"/>
    <w:basedOn w:val="Normal"/>
    <w:uiPriority w:val="34"/>
    <w:qFormat/>
    <w:rsid w:val="4C3EA0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7481">
      <w:bodyDiv w:val="1"/>
      <w:marLeft w:val="0"/>
      <w:marRight w:val="0"/>
      <w:marTop w:val="0"/>
      <w:marBottom w:val="0"/>
      <w:divBdr>
        <w:top w:val="none" w:sz="0" w:space="0" w:color="auto"/>
        <w:left w:val="none" w:sz="0" w:space="0" w:color="auto"/>
        <w:bottom w:val="none" w:sz="0" w:space="0" w:color="auto"/>
        <w:right w:val="none" w:sz="0" w:space="0" w:color="auto"/>
      </w:divBdr>
      <w:divsChild>
        <w:div w:id="654644501">
          <w:marLeft w:val="0"/>
          <w:marRight w:val="0"/>
          <w:marTop w:val="0"/>
          <w:marBottom w:val="0"/>
          <w:divBdr>
            <w:top w:val="none" w:sz="0" w:space="0" w:color="auto"/>
            <w:left w:val="none" w:sz="0" w:space="0" w:color="auto"/>
            <w:bottom w:val="none" w:sz="0" w:space="0" w:color="auto"/>
            <w:right w:val="none" w:sz="0" w:space="0" w:color="auto"/>
          </w:divBdr>
        </w:div>
        <w:div w:id="1234927251">
          <w:marLeft w:val="0"/>
          <w:marRight w:val="0"/>
          <w:marTop w:val="0"/>
          <w:marBottom w:val="0"/>
          <w:divBdr>
            <w:top w:val="none" w:sz="0" w:space="0" w:color="auto"/>
            <w:left w:val="none" w:sz="0" w:space="0" w:color="auto"/>
            <w:bottom w:val="none" w:sz="0" w:space="0" w:color="auto"/>
            <w:right w:val="none" w:sz="0" w:space="0" w:color="auto"/>
          </w:divBdr>
        </w:div>
      </w:divsChild>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351369236">
      <w:bodyDiv w:val="1"/>
      <w:marLeft w:val="0"/>
      <w:marRight w:val="0"/>
      <w:marTop w:val="0"/>
      <w:marBottom w:val="0"/>
      <w:divBdr>
        <w:top w:val="none" w:sz="0" w:space="0" w:color="auto"/>
        <w:left w:val="none" w:sz="0" w:space="0" w:color="auto"/>
        <w:bottom w:val="none" w:sz="0" w:space="0" w:color="auto"/>
        <w:right w:val="none" w:sz="0" w:space="0" w:color="auto"/>
      </w:divBdr>
      <w:divsChild>
        <w:div w:id="824319086">
          <w:marLeft w:val="0"/>
          <w:marRight w:val="0"/>
          <w:marTop w:val="0"/>
          <w:marBottom w:val="0"/>
          <w:divBdr>
            <w:top w:val="none" w:sz="0" w:space="0" w:color="auto"/>
            <w:left w:val="none" w:sz="0" w:space="0" w:color="auto"/>
            <w:bottom w:val="none" w:sz="0" w:space="0" w:color="auto"/>
            <w:right w:val="none" w:sz="0" w:space="0" w:color="auto"/>
          </w:divBdr>
        </w:div>
        <w:div w:id="843714476">
          <w:marLeft w:val="0"/>
          <w:marRight w:val="0"/>
          <w:marTop w:val="0"/>
          <w:marBottom w:val="0"/>
          <w:divBdr>
            <w:top w:val="none" w:sz="0" w:space="0" w:color="auto"/>
            <w:left w:val="none" w:sz="0" w:space="0" w:color="auto"/>
            <w:bottom w:val="none" w:sz="0" w:space="0" w:color="auto"/>
            <w:right w:val="none" w:sz="0" w:space="0" w:color="auto"/>
          </w:divBdr>
        </w:div>
      </w:divsChild>
    </w:div>
    <w:div w:id="1417046218">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2025-08-26T20:29:43+00:00</Remediation_x0020_Date>
  </documentManagement>
</p:properties>
</file>

<file path=customXml/itemProps1.xml><?xml version="1.0" encoding="utf-8"?>
<ds:datastoreItem xmlns:ds="http://schemas.openxmlformats.org/officeDocument/2006/customXml" ds:itemID="{A6D10126-4403-4AAA-8E89-1DF30AEB845F}"/>
</file>

<file path=customXml/itemProps2.xml><?xml version="1.0" encoding="utf-8"?>
<ds:datastoreItem xmlns:ds="http://schemas.openxmlformats.org/officeDocument/2006/customXml" ds:itemID="{25195EA3-D485-4E53-8E32-BE0E22819453}">
  <ds:schemaRefs>
    <ds:schemaRef ds:uri="http://schemas.microsoft.com/sharepoint/v3/contenttype/forms"/>
  </ds:schemaRefs>
</ds:datastoreItem>
</file>

<file path=customXml/itemProps3.xml><?xml version="1.0" encoding="utf-8"?>
<ds:datastoreItem xmlns:ds="http://schemas.openxmlformats.org/officeDocument/2006/customXml" ds:itemID="{44B3B5D1-DF1F-4B5E-940E-60CDD9655F5B}">
  <ds:schemaRefs>
    <ds:schemaRef ds:uri="http://schemas.openxmlformats.org/officeDocument/2006/bibliography"/>
  </ds:schemaRefs>
</ds:datastoreItem>
</file>

<file path=customXml/itemProps4.xml><?xml version="1.0" encoding="utf-8"?>
<ds:datastoreItem xmlns:ds="http://schemas.openxmlformats.org/officeDocument/2006/customXml" ds:itemID="{F1819DF3-EBF7-41CB-A79D-DB7A3D1A5BEB}">
  <ds:schemaRefs>
    <ds:schemaRef ds:uri="http://schemas.microsoft.com/office/2006/metadata/properties"/>
    <ds:schemaRef ds:uri="http://schemas.microsoft.com/office/infopath/2007/PartnerControls"/>
    <ds:schemaRef ds:uri="b92c3471-2f89-429c-b34d-3b1644a75d5c"/>
  </ds:schemaRefs>
</ds:datastoreItem>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2692</Characters>
  <Application>Microsoft Office Word</Application>
  <DocSecurity>4</DocSecurity>
  <Lines>22</Lines>
  <Paragraphs>6</Paragraphs>
  <ScaleCrop>false</ScaleCrop>
  <Company>Oregon Department of Education</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to Consider about Possible Initial Placement on an Abbreviated School Day Program Sample Form</dc:title>
  <dc:subject/>
  <dc:creator>WELLS Eric * ODE</dc:creator>
  <cp:keywords/>
  <dc:description/>
  <cp:lastModifiedBy>"turnbulm"</cp:lastModifiedBy>
  <cp:revision>2</cp:revision>
  <dcterms:created xsi:type="dcterms:W3CDTF">2025-08-26T20:22:00Z</dcterms:created>
  <dcterms:modified xsi:type="dcterms:W3CDTF">2025-08-26T20:22:00Z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2024-07-19T17:38:05Z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d78a8669-d546-44bc-b24d-de347984954d</vt:lpwstr>
  </property>
  <property fmtid="{D5CDD505-2E9C-101B-9397-08002B2CF9AE}" pid="9" name="MSIP_Label_7730ea53-6f5e-4160-81a5-992a9105450a_ContentBits">
    <vt:lpwstr>0</vt:lpwstr>
  </property>
</Properties>
</file>