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785"/>
        <w:gridCol w:w="362"/>
        <w:gridCol w:w="89"/>
        <w:gridCol w:w="240"/>
        <w:gridCol w:w="2201"/>
        <w:gridCol w:w="312"/>
        <w:gridCol w:w="155"/>
        <w:gridCol w:w="552"/>
        <w:gridCol w:w="1044"/>
        <w:gridCol w:w="493"/>
        <w:gridCol w:w="2411"/>
      </w:tblGrid>
      <w:tr w:rsidR="002672D7" w14:paraId="4C693E63" w14:textId="77777777" w:rsidTr="002672D7">
        <w:tc>
          <w:tcPr>
            <w:tcW w:w="785" w:type="dxa"/>
            <w:hideMark/>
          </w:tcPr>
          <w:p w14:paraId="17816F48" w14:textId="77777777" w:rsidR="002672D7" w:rsidRDefault="002672D7">
            <w:pPr>
              <w:pStyle w:val="NoSpacing"/>
              <w:bidi/>
              <w:rPr>
                <w:rFonts w:cstheme="minorHAnsi"/>
                <w:sz w:val="21"/>
                <w:szCs w:val="21"/>
              </w:rPr>
            </w:pPr>
            <w:r>
              <w:rPr>
                <w:rFonts w:cstheme="minorHAnsi" w:hint="cs"/>
                <w:sz w:val="21"/>
                <w:szCs w:val="21"/>
                <w:rtl/>
              </w:rPr>
              <w:t>الطالب:</w:t>
            </w:r>
          </w:p>
        </w:tc>
        <w:tc>
          <w:tcPr>
            <w:tcW w:w="3204" w:type="dxa"/>
            <w:gridSpan w:val="5"/>
            <w:tcBorders>
              <w:top w:val="nil"/>
              <w:left w:val="nil"/>
              <w:bottom w:val="single" w:sz="4" w:space="0" w:color="000000"/>
              <w:right w:val="nil"/>
            </w:tcBorders>
          </w:tcPr>
          <w:p w14:paraId="5B96CB3C" w14:textId="77777777" w:rsidR="002672D7" w:rsidRDefault="002672D7">
            <w:pPr>
              <w:pStyle w:val="NoSpacing"/>
              <w:rPr>
                <w:rFonts w:cstheme="minorHAnsi" w:hint="cs"/>
                <w:sz w:val="21"/>
                <w:szCs w:val="21"/>
                <w:rtl/>
              </w:rPr>
            </w:pPr>
          </w:p>
        </w:tc>
        <w:tc>
          <w:tcPr>
            <w:tcW w:w="155" w:type="dxa"/>
          </w:tcPr>
          <w:p w14:paraId="42FFB1D6" w14:textId="77777777" w:rsidR="002672D7" w:rsidRDefault="002672D7">
            <w:pPr>
              <w:pStyle w:val="NoSpacing"/>
              <w:rPr>
                <w:rFonts w:cstheme="minorHAnsi"/>
                <w:sz w:val="21"/>
                <w:szCs w:val="21"/>
              </w:rPr>
            </w:pPr>
          </w:p>
        </w:tc>
        <w:tc>
          <w:tcPr>
            <w:tcW w:w="552" w:type="dxa"/>
            <w:hideMark/>
          </w:tcPr>
          <w:p w14:paraId="66562DF0" w14:textId="77777777" w:rsidR="002672D7" w:rsidRDefault="002672D7">
            <w:pPr>
              <w:pStyle w:val="NoSpacing"/>
              <w:bidi/>
              <w:rPr>
                <w:rFonts w:cstheme="minorHAnsi"/>
                <w:sz w:val="21"/>
                <w:szCs w:val="21"/>
              </w:rPr>
            </w:pPr>
            <w:r>
              <w:rPr>
                <w:rFonts w:cstheme="minorHAnsi" w:hint="cs"/>
                <w:sz w:val="21"/>
                <w:szCs w:val="21"/>
                <w:rtl/>
              </w:rPr>
              <w:t xml:space="preserve"> التاريخ:</w:t>
            </w:r>
          </w:p>
        </w:tc>
        <w:tc>
          <w:tcPr>
            <w:tcW w:w="3948" w:type="dxa"/>
            <w:gridSpan w:val="3"/>
            <w:tcBorders>
              <w:top w:val="nil"/>
              <w:left w:val="nil"/>
              <w:bottom w:val="single" w:sz="4" w:space="0" w:color="000000"/>
              <w:right w:val="nil"/>
            </w:tcBorders>
          </w:tcPr>
          <w:p w14:paraId="132D502B" w14:textId="77777777" w:rsidR="002672D7" w:rsidRDefault="002672D7">
            <w:pPr>
              <w:pStyle w:val="NoSpacing"/>
              <w:rPr>
                <w:rFonts w:cstheme="minorHAnsi" w:hint="cs"/>
                <w:sz w:val="21"/>
                <w:szCs w:val="21"/>
                <w:rtl/>
              </w:rPr>
            </w:pPr>
          </w:p>
        </w:tc>
      </w:tr>
      <w:tr w:rsidR="002672D7" w14:paraId="4093EB0B" w14:textId="77777777" w:rsidTr="002672D7">
        <w:tc>
          <w:tcPr>
            <w:tcW w:w="1236" w:type="dxa"/>
            <w:gridSpan w:val="3"/>
            <w:hideMark/>
          </w:tcPr>
          <w:p w14:paraId="7C8B41B7" w14:textId="77777777" w:rsidR="002672D7" w:rsidRDefault="002672D7">
            <w:pPr>
              <w:pStyle w:val="NoSpacing"/>
              <w:bidi/>
              <w:rPr>
                <w:rFonts w:cstheme="minorHAnsi"/>
                <w:sz w:val="21"/>
                <w:szCs w:val="21"/>
              </w:rPr>
            </w:pPr>
            <w:r>
              <w:rPr>
                <w:rFonts w:cstheme="minorHAnsi" w:hint="cs"/>
                <w:sz w:val="21"/>
                <w:szCs w:val="21"/>
                <w:rtl/>
              </w:rPr>
              <w:t>تاريخ ميلاد الطالب:</w:t>
            </w:r>
          </w:p>
        </w:tc>
        <w:tc>
          <w:tcPr>
            <w:tcW w:w="2753" w:type="dxa"/>
            <w:gridSpan w:val="3"/>
            <w:tcBorders>
              <w:top w:val="single" w:sz="4" w:space="0" w:color="000000"/>
              <w:left w:val="nil"/>
              <w:bottom w:val="single" w:sz="4" w:space="0" w:color="000000"/>
              <w:right w:val="nil"/>
            </w:tcBorders>
          </w:tcPr>
          <w:p w14:paraId="0564FCF3" w14:textId="77777777" w:rsidR="002672D7" w:rsidRDefault="002672D7">
            <w:pPr>
              <w:pStyle w:val="NoSpacing"/>
              <w:rPr>
                <w:rFonts w:cstheme="minorHAnsi" w:hint="cs"/>
                <w:sz w:val="21"/>
                <w:szCs w:val="21"/>
                <w:rtl/>
              </w:rPr>
            </w:pPr>
          </w:p>
        </w:tc>
        <w:tc>
          <w:tcPr>
            <w:tcW w:w="155" w:type="dxa"/>
          </w:tcPr>
          <w:p w14:paraId="0E48A64F" w14:textId="77777777" w:rsidR="002672D7" w:rsidRDefault="002672D7">
            <w:pPr>
              <w:pStyle w:val="NoSpacing"/>
              <w:rPr>
                <w:rFonts w:cstheme="minorHAnsi"/>
                <w:sz w:val="21"/>
                <w:szCs w:val="21"/>
              </w:rPr>
            </w:pPr>
          </w:p>
        </w:tc>
        <w:tc>
          <w:tcPr>
            <w:tcW w:w="1596" w:type="dxa"/>
            <w:gridSpan w:val="2"/>
            <w:hideMark/>
          </w:tcPr>
          <w:p w14:paraId="1420E8BD" w14:textId="77777777" w:rsidR="002672D7" w:rsidRDefault="002672D7">
            <w:pPr>
              <w:pStyle w:val="NoSpacing"/>
              <w:bidi/>
              <w:rPr>
                <w:rFonts w:cstheme="minorHAnsi"/>
                <w:sz w:val="21"/>
                <w:szCs w:val="21"/>
              </w:rPr>
            </w:pPr>
            <w:r>
              <w:rPr>
                <w:rFonts w:cstheme="minorHAnsi"/>
                <w:sz w:val="21"/>
                <w:szCs w:val="21"/>
                <w:rtl/>
              </w:rPr>
              <w:t xml:space="preserve"> </w:t>
            </w:r>
            <w:r>
              <w:rPr>
                <w:rFonts w:cstheme="minorHAnsi" w:hint="cs"/>
                <w:sz w:val="21"/>
                <w:szCs w:val="21"/>
                <w:rtl/>
              </w:rPr>
              <w:t>المنطقة التعليمية محل إقامة الطالب:</w:t>
            </w:r>
          </w:p>
        </w:tc>
        <w:tc>
          <w:tcPr>
            <w:tcW w:w="2904" w:type="dxa"/>
            <w:gridSpan w:val="2"/>
            <w:tcBorders>
              <w:top w:val="single" w:sz="4" w:space="0" w:color="000000"/>
              <w:left w:val="nil"/>
              <w:bottom w:val="single" w:sz="4" w:space="0" w:color="000000"/>
              <w:right w:val="nil"/>
            </w:tcBorders>
          </w:tcPr>
          <w:p w14:paraId="4D8D4B70" w14:textId="77777777" w:rsidR="002672D7" w:rsidRDefault="002672D7">
            <w:pPr>
              <w:pStyle w:val="NoSpacing"/>
              <w:rPr>
                <w:rFonts w:cstheme="minorHAnsi" w:hint="cs"/>
                <w:sz w:val="21"/>
                <w:szCs w:val="21"/>
                <w:rtl/>
              </w:rPr>
            </w:pPr>
          </w:p>
        </w:tc>
      </w:tr>
      <w:tr w:rsidR="002672D7" w14:paraId="6FF5D1C9" w14:textId="77777777" w:rsidTr="002672D7">
        <w:tc>
          <w:tcPr>
            <w:tcW w:w="1476" w:type="dxa"/>
            <w:gridSpan w:val="4"/>
            <w:hideMark/>
          </w:tcPr>
          <w:p w14:paraId="05ACD94B" w14:textId="77777777" w:rsidR="002672D7" w:rsidRDefault="002672D7">
            <w:pPr>
              <w:pStyle w:val="NoSpacing"/>
              <w:bidi/>
              <w:rPr>
                <w:rFonts w:cstheme="minorHAnsi"/>
                <w:sz w:val="21"/>
                <w:szCs w:val="21"/>
              </w:rPr>
            </w:pPr>
            <w:r>
              <w:rPr>
                <w:rFonts w:cstheme="minorHAnsi" w:hint="cs"/>
                <w:sz w:val="21"/>
                <w:szCs w:val="21"/>
                <w:rtl/>
              </w:rPr>
              <w:t>درجة الطالب:</w:t>
            </w:r>
          </w:p>
        </w:tc>
        <w:tc>
          <w:tcPr>
            <w:tcW w:w="2513" w:type="dxa"/>
            <w:gridSpan w:val="2"/>
            <w:tcBorders>
              <w:top w:val="single" w:sz="4" w:space="0" w:color="000000"/>
              <w:left w:val="nil"/>
              <w:bottom w:val="single" w:sz="4" w:space="0" w:color="000000"/>
              <w:right w:val="nil"/>
            </w:tcBorders>
          </w:tcPr>
          <w:p w14:paraId="5318D2FC" w14:textId="77777777" w:rsidR="002672D7" w:rsidRDefault="002672D7">
            <w:pPr>
              <w:pStyle w:val="NoSpacing"/>
              <w:rPr>
                <w:rFonts w:cstheme="minorHAnsi" w:hint="cs"/>
                <w:sz w:val="21"/>
                <w:szCs w:val="21"/>
                <w:rtl/>
              </w:rPr>
            </w:pPr>
          </w:p>
        </w:tc>
        <w:tc>
          <w:tcPr>
            <w:tcW w:w="155" w:type="dxa"/>
          </w:tcPr>
          <w:p w14:paraId="7A62E4FC" w14:textId="77777777" w:rsidR="002672D7" w:rsidRDefault="002672D7">
            <w:pPr>
              <w:pStyle w:val="NoSpacing"/>
              <w:rPr>
                <w:rFonts w:cstheme="minorHAnsi"/>
                <w:sz w:val="21"/>
                <w:szCs w:val="21"/>
              </w:rPr>
            </w:pPr>
          </w:p>
        </w:tc>
        <w:tc>
          <w:tcPr>
            <w:tcW w:w="1596" w:type="dxa"/>
            <w:gridSpan w:val="2"/>
            <w:hideMark/>
          </w:tcPr>
          <w:p w14:paraId="3EF796C7" w14:textId="77777777" w:rsidR="002672D7" w:rsidRDefault="002672D7">
            <w:pPr>
              <w:pStyle w:val="NoSpacing"/>
              <w:bidi/>
              <w:rPr>
                <w:rFonts w:cstheme="minorHAnsi"/>
                <w:sz w:val="21"/>
                <w:szCs w:val="21"/>
              </w:rPr>
            </w:pPr>
            <w:r>
              <w:rPr>
                <w:rFonts w:cstheme="minorHAnsi" w:hint="cs"/>
                <w:sz w:val="21"/>
                <w:szCs w:val="21"/>
                <w:rtl/>
              </w:rPr>
              <w:t>المدرسة محل إقامة الطالب:</w:t>
            </w:r>
          </w:p>
        </w:tc>
        <w:tc>
          <w:tcPr>
            <w:tcW w:w="2904" w:type="dxa"/>
            <w:gridSpan w:val="2"/>
            <w:tcBorders>
              <w:top w:val="nil"/>
              <w:left w:val="nil"/>
              <w:bottom w:val="single" w:sz="4" w:space="0" w:color="auto"/>
              <w:right w:val="nil"/>
            </w:tcBorders>
          </w:tcPr>
          <w:p w14:paraId="3B601441" w14:textId="77777777" w:rsidR="002672D7" w:rsidRDefault="002672D7">
            <w:pPr>
              <w:pStyle w:val="NoSpacing"/>
              <w:rPr>
                <w:rFonts w:cstheme="minorHAnsi" w:hint="cs"/>
                <w:sz w:val="21"/>
                <w:szCs w:val="21"/>
                <w:rtl/>
              </w:rPr>
            </w:pPr>
          </w:p>
        </w:tc>
      </w:tr>
      <w:tr w:rsidR="002672D7" w14:paraId="5193BA04" w14:textId="77777777" w:rsidTr="002672D7">
        <w:tc>
          <w:tcPr>
            <w:tcW w:w="1476" w:type="dxa"/>
            <w:gridSpan w:val="4"/>
            <w:hideMark/>
          </w:tcPr>
          <w:p w14:paraId="447DF37F" w14:textId="77777777" w:rsidR="002672D7" w:rsidRDefault="002672D7">
            <w:pPr>
              <w:pStyle w:val="NoSpacing"/>
              <w:bidi/>
              <w:rPr>
                <w:rFonts w:cstheme="minorHAnsi"/>
                <w:sz w:val="21"/>
                <w:szCs w:val="21"/>
              </w:rPr>
            </w:pPr>
            <w:r>
              <w:rPr>
                <w:rFonts w:cstheme="minorHAnsi" w:hint="cs"/>
                <w:sz w:val="21"/>
                <w:szCs w:val="21"/>
                <w:rtl/>
              </w:rPr>
              <w:t>اسم ولي الأمر:</w:t>
            </w:r>
          </w:p>
        </w:tc>
        <w:tc>
          <w:tcPr>
            <w:tcW w:w="2513" w:type="dxa"/>
            <w:gridSpan w:val="2"/>
            <w:tcBorders>
              <w:top w:val="single" w:sz="4" w:space="0" w:color="000000"/>
              <w:left w:val="nil"/>
              <w:bottom w:val="single" w:sz="4" w:space="0" w:color="000000"/>
              <w:right w:val="nil"/>
            </w:tcBorders>
          </w:tcPr>
          <w:p w14:paraId="2EF32322" w14:textId="77777777" w:rsidR="002672D7" w:rsidRDefault="002672D7">
            <w:pPr>
              <w:pStyle w:val="NoSpacing"/>
              <w:rPr>
                <w:rFonts w:cstheme="minorHAnsi" w:hint="cs"/>
                <w:sz w:val="21"/>
                <w:szCs w:val="21"/>
                <w:rtl/>
              </w:rPr>
            </w:pPr>
          </w:p>
        </w:tc>
        <w:tc>
          <w:tcPr>
            <w:tcW w:w="155" w:type="dxa"/>
          </w:tcPr>
          <w:p w14:paraId="40979A94" w14:textId="77777777" w:rsidR="002672D7" w:rsidRDefault="002672D7">
            <w:pPr>
              <w:pStyle w:val="NoSpacing"/>
              <w:rPr>
                <w:rFonts w:cstheme="minorHAnsi"/>
                <w:sz w:val="21"/>
                <w:szCs w:val="21"/>
              </w:rPr>
            </w:pPr>
          </w:p>
        </w:tc>
        <w:tc>
          <w:tcPr>
            <w:tcW w:w="1596" w:type="dxa"/>
            <w:gridSpan w:val="2"/>
            <w:hideMark/>
          </w:tcPr>
          <w:p w14:paraId="131207B2" w14:textId="77777777" w:rsidR="002672D7" w:rsidRDefault="002672D7">
            <w:pPr>
              <w:pStyle w:val="NoSpacing"/>
              <w:bidi/>
              <w:rPr>
                <w:rFonts w:cstheme="minorHAnsi"/>
                <w:sz w:val="21"/>
                <w:szCs w:val="21"/>
              </w:rPr>
            </w:pPr>
            <w:r>
              <w:rPr>
                <w:rFonts w:cstheme="minorHAnsi" w:hint="cs"/>
                <w:sz w:val="21"/>
                <w:szCs w:val="21"/>
                <w:rtl/>
              </w:rPr>
              <w:t>حضور المدرسة:</w:t>
            </w:r>
          </w:p>
        </w:tc>
        <w:tc>
          <w:tcPr>
            <w:tcW w:w="2904" w:type="dxa"/>
            <w:gridSpan w:val="2"/>
            <w:tcBorders>
              <w:top w:val="single" w:sz="4" w:space="0" w:color="auto"/>
              <w:left w:val="nil"/>
              <w:bottom w:val="single" w:sz="4" w:space="0" w:color="auto"/>
              <w:right w:val="nil"/>
            </w:tcBorders>
          </w:tcPr>
          <w:p w14:paraId="35BDE8AB" w14:textId="77777777" w:rsidR="002672D7" w:rsidRDefault="002672D7">
            <w:pPr>
              <w:pStyle w:val="NoSpacing"/>
              <w:rPr>
                <w:rFonts w:cstheme="minorHAnsi" w:hint="cs"/>
                <w:sz w:val="21"/>
                <w:szCs w:val="21"/>
                <w:rtl/>
              </w:rPr>
            </w:pPr>
          </w:p>
        </w:tc>
      </w:tr>
      <w:tr w:rsidR="002672D7" w14:paraId="367379AA" w14:textId="77777777" w:rsidTr="002672D7">
        <w:tc>
          <w:tcPr>
            <w:tcW w:w="1147" w:type="dxa"/>
            <w:gridSpan w:val="2"/>
            <w:hideMark/>
          </w:tcPr>
          <w:p w14:paraId="2B5419C0" w14:textId="77777777" w:rsidR="002672D7" w:rsidRDefault="002672D7">
            <w:pPr>
              <w:pStyle w:val="NoSpacing"/>
              <w:bidi/>
              <w:rPr>
                <w:rFonts w:cstheme="minorHAnsi"/>
                <w:sz w:val="21"/>
                <w:szCs w:val="21"/>
              </w:rPr>
            </w:pPr>
            <w:r>
              <w:rPr>
                <w:rFonts w:cstheme="minorHAnsi" w:hint="cs"/>
                <w:sz w:val="21"/>
                <w:szCs w:val="21"/>
                <w:rtl/>
              </w:rPr>
              <w:t>الأهلية</w:t>
            </w:r>
          </w:p>
        </w:tc>
        <w:tc>
          <w:tcPr>
            <w:tcW w:w="2530" w:type="dxa"/>
            <w:gridSpan w:val="3"/>
            <w:hideMark/>
          </w:tcPr>
          <w:p w14:paraId="546C9C9C" w14:textId="77777777" w:rsidR="002672D7" w:rsidRDefault="002672D7">
            <w:pPr>
              <w:pStyle w:val="NoSpacing"/>
              <w:bidi/>
              <w:rPr>
                <w:rFonts w:cstheme="minorHAnsi" w:hint="cs"/>
                <w:sz w:val="21"/>
                <w:szCs w:val="21"/>
                <w:rtl/>
              </w:rPr>
            </w:pPr>
            <w:sdt>
              <w:sdtPr>
                <w:rPr>
                  <w:rFonts w:cstheme="minorHAnsi" w:hint="cs"/>
                  <w:sz w:val="21"/>
                  <w:szCs w:val="21"/>
                  <w:rtl/>
                </w:rPr>
                <w:id w:val="-254126587"/>
                <w14:checkbox>
                  <w14:checked w14:val="0"/>
                  <w14:checkedState w14:val="2612" w14:font="MS Gothic"/>
                  <w14:uncheckedState w14:val="2610" w14:font="MS Gothic"/>
                </w14:checkbox>
              </w:sdtPr>
              <w:sdtContent>
                <w:r>
                  <w:rPr>
                    <w:rFonts w:ascii="Segoe UI Symbol" w:eastAsia="MS Gothic" w:hAnsi="Segoe UI Symbol" w:cs="Segoe UI Symbol"/>
                    <w:sz w:val="21"/>
                    <w:szCs w:val="21"/>
                  </w:rPr>
                  <w:t>☐</w:t>
                </w:r>
              </w:sdtContent>
            </w:sdt>
            <w:r>
              <w:rPr>
                <w:rFonts w:cstheme="minorHAnsi" w:hint="cs"/>
                <w:sz w:val="21"/>
                <w:szCs w:val="21"/>
                <w:rtl/>
              </w:rPr>
              <w:t xml:space="preserve"> مؤهل وفقًا لبرنامج </w:t>
            </w:r>
            <w:r>
              <w:rPr>
                <w:rFonts w:cstheme="minorHAnsi"/>
                <w:sz w:val="21"/>
                <w:szCs w:val="21"/>
              </w:rPr>
              <w:t>Child Find</w:t>
            </w:r>
          </w:p>
        </w:tc>
        <w:tc>
          <w:tcPr>
            <w:tcW w:w="2556" w:type="dxa"/>
            <w:gridSpan w:val="5"/>
            <w:hideMark/>
          </w:tcPr>
          <w:p w14:paraId="65C0FFE9" w14:textId="77777777" w:rsidR="002672D7" w:rsidRDefault="002672D7">
            <w:pPr>
              <w:pStyle w:val="NoSpacing"/>
              <w:bidi/>
              <w:rPr>
                <w:rFonts w:cstheme="minorHAnsi"/>
                <w:sz w:val="21"/>
                <w:szCs w:val="21"/>
              </w:rPr>
            </w:pPr>
            <w:sdt>
              <w:sdtPr>
                <w:rPr>
                  <w:rFonts w:cstheme="minorHAnsi" w:hint="cs"/>
                  <w:sz w:val="21"/>
                  <w:szCs w:val="21"/>
                  <w:rtl/>
                </w:rPr>
                <w:id w:val="1225417877"/>
                <w14:checkbox>
                  <w14:checked w14:val="0"/>
                  <w14:checkedState w14:val="2612" w14:font="MS Gothic"/>
                  <w14:uncheckedState w14:val="2610" w14:font="MS Gothic"/>
                </w14:checkbox>
              </w:sdtPr>
              <w:sdtContent>
                <w:r>
                  <w:rPr>
                    <w:rFonts w:ascii="Segoe UI Symbol" w:eastAsia="MS Gothic" w:hAnsi="Segoe UI Symbol" w:cs="Segoe UI Symbol"/>
                    <w:sz w:val="21"/>
                    <w:szCs w:val="21"/>
                  </w:rPr>
                  <w:t>☐</w:t>
                </w:r>
              </w:sdtContent>
            </w:sdt>
            <w:r>
              <w:rPr>
                <w:rFonts w:cstheme="minorHAnsi" w:hint="cs"/>
                <w:sz w:val="21"/>
                <w:szCs w:val="21"/>
                <w:rtl/>
              </w:rPr>
              <w:t xml:space="preserve"> مؤهل بموجب قانون تعليم الأطفال ذوي الإعاقة (</w:t>
            </w:r>
            <w:r>
              <w:rPr>
                <w:rFonts w:cstheme="minorHAnsi"/>
                <w:sz w:val="21"/>
                <w:szCs w:val="21"/>
              </w:rPr>
              <w:t>IDEA</w:t>
            </w:r>
            <w:r>
              <w:rPr>
                <w:rFonts w:cstheme="minorHAnsi" w:hint="cs"/>
                <w:sz w:val="21"/>
                <w:szCs w:val="21"/>
                <w:rtl/>
              </w:rPr>
              <w:t>)</w:t>
            </w:r>
          </w:p>
        </w:tc>
        <w:tc>
          <w:tcPr>
            <w:tcW w:w="2411" w:type="dxa"/>
            <w:hideMark/>
          </w:tcPr>
          <w:p w14:paraId="3826756C" w14:textId="77777777" w:rsidR="002672D7" w:rsidRDefault="002672D7">
            <w:pPr>
              <w:pStyle w:val="NoSpacing"/>
              <w:bidi/>
              <w:rPr>
                <w:rFonts w:cstheme="minorHAnsi" w:hint="cs"/>
                <w:sz w:val="21"/>
                <w:szCs w:val="21"/>
                <w:rtl/>
              </w:rPr>
            </w:pPr>
            <w:sdt>
              <w:sdtPr>
                <w:rPr>
                  <w:rFonts w:cstheme="minorHAnsi" w:hint="cs"/>
                  <w:sz w:val="21"/>
                  <w:szCs w:val="21"/>
                  <w:rtl/>
                </w:rPr>
                <w:id w:val="3863786"/>
                <w14:checkbox>
                  <w14:checked w14:val="0"/>
                  <w14:checkedState w14:val="2612" w14:font="MS Gothic"/>
                  <w14:uncheckedState w14:val="2610" w14:font="MS Gothic"/>
                </w14:checkbox>
              </w:sdtPr>
              <w:sdtContent>
                <w:r>
                  <w:rPr>
                    <w:rFonts w:ascii="Segoe UI Symbol" w:eastAsia="MS Gothic" w:hAnsi="Segoe UI Symbol" w:cs="Segoe UI Symbol"/>
                    <w:sz w:val="21"/>
                    <w:szCs w:val="21"/>
                  </w:rPr>
                  <w:t>☐</w:t>
                </w:r>
              </w:sdtContent>
            </w:sdt>
            <w:r>
              <w:rPr>
                <w:rFonts w:cstheme="minorHAnsi" w:hint="cs"/>
                <w:sz w:val="21"/>
                <w:szCs w:val="21"/>
                <w:rtl/>
              </w:rPr>
              <w:t xml:space="preserve"> مؤهل بموجب المادة 504</w:t>
            </w:r>
          </w:p>
        </w:tc>
      </w:tr>
    </w:tbl>
    <w:p w14:paraId="41B8D988" w14:textId="77777777" w:rsidR="008777FD" w:rsidRPr="009D2421" w:rsidRDefault="008777FD" w:rsidP="00CB51A2">
      <w:pPr>
        <w:pStyle w:val="NoSpacing"/>
        <w:bidi/>
        <w:rPr>
          <w:rFonts w:cstheme="minorHAnsi"/>
          <w:sz w:val="24"/>
          <w:szCs w:val="24"/>
        </w:rPr>
      </w:pPr>
    </w:p>
    <w:p w14:paraId="4EFAF6EA" w14:textId="6C386EDA" w:rsidR="007E3657" w:rsidRPr="00CB51A2" w:rsidRDefault="007E3657" w:rsidP="00CB51A2">
      <w:pPr>
        <w:pStyle w:val="NoSpacing"/>
        <w:bidi/>
        <w:rPr>
          <w:rFonts w:cstheme="minorHAnsi"/>
          <w:iCs/>
          <w:sz w:val="24"/>
          <w:szCs w:val="24"/>
          <w:rtl/>
        </w:rPr>
      </w:pPr>
      <w:r w:rsidRPr="00CB51A2">
        <w:rPr>
          <w:rFonts w:cstheme="minorHAnsi"/>
          <w:iCs/>
          <w:sz w:val="24"/>
          <w:szCs w:val="24"/>
          <w:rtl/>
        </w:rPr>
        <w:t>هذا النموذج مصمم خصيصًا لدعم دراسة برنامج التعليم الفردي (</w:t>
      </w:r>
      <w:r w:rsidRPr="00CB51A2">
        <w:rPr>
          <w:rFonts w:cstheme="minorHAnsi"/>
          <w:iCs/>
          <w:sz w:val="24"/>
          <w:szCs w:val="24"/>
        </w:rPr>
        <w:t>IEP</w:t>
      </w:r>
      <w:r w:rsidRPr="00CB51A2">
        <w:rPr>
          <w:rFonts w:cstheme="minorHAnsi"/>
          <w:iCs/>
          <w:sz w:val="24"/>
          <w:szCs w:val="24"/>
          <w:rtl/>
        </w:rPr>
        <w:t>) وفريق 504 في مواصلة الإلحاق ببرنامج اليوم الدراسي المختصر. ينبغي للفرق استخدام هذا النموذج لتوثيق جميع المعلومات المعمول بها حول ظروف الطالب.</w:t>
      </w:r>
    </w:p>
    <w:p w14:paraId="2611D67F" w14:textId="77777777" w:rsidR="007E3657" w:rsidRPr="009D2421" w:rsidRDefault="007E3657" w:rsidP="00CB51A2">
      <w:pPr>
        <w:pStyle w:val="NoSpacing"/>
        <w:bidi/>
        <w:rPr>
          <w:rFonts w:cstheme="minorHAnsi"/>
          <w:sz w:val="24"/>
          <w:szCs w:val="24"/>
        </w:rPr>
      </w:pPr>
    </w:p>
    <w:p w14:paraId="1C02593E" w14:textId="677318AC" w:rsidR="00293EAC" w:rsidRPr="009D2421" w:rsidRDefault="00331754" w:rsidP="00CB51A2">
      <w:pPr>
        <w:pStyle w:val="NoSpacing"/>
        <w:bidi/>
        <w:rPr>
          <w:rFonts w:cstheme="minorHAnsi"/>
          <w:sz w:val="24"/>
          <w:szCs w:val="24"/>
          <w:rtl/>
        </w:rPr>
      </w:pPr>
      <w:r w:rsidRPr="009D2421">
        <w:rPr>
          <w:rFonts w:cstheme="minorHAnsi"/>
          <w:sz w:val="24"/>
          <w:szCs w:val="24"/>
          <w:rtl/>
        </w:rPr>
        <w:t>خلال 25-35 يومًا تقويميًا من إلحاق الطالب ببرنامج يوم دراسي مختصر، يجب أن يجتمع فريق برنامج التعليم الفردي (</w:t>
      </w:r>
      <w:r w:rsidRPr="009D2421">
        <w:rPr>
          <w:rFonts w:cstheme="minorHAnsi"/>
          <w:sz w:val="24"/>
          <w:szCs w:val="24"/>
        </w:rPr>
        <w:t>IEP</w:t>
      </w:r>
      <w:r w:rsidRPr="009D2421">
        <w:rPr>
          <w:rFonts w:cstheme="minorHAnsi"/>
          <w:sz w:val="24"/>
          <w:szCs w:val="24"/>
          <w:rtl/>
        </w:rPr>
        <w:t>) أو فريق 504 لمراجعة برنامج الطالب. بعد ذلك، يجب أن يجتمع فريق برنامج التعليم الفردي (</w:t>
      </w:r>
      <w:r w:rsidRPr="009D2421">
        <w:rPr>
          <w:rFonts w:cstheme="minorHAnsi"/>
          <w:sz w:val="24"/>
          <w:szCs w:val="24"/>
        </w:rPr>
        <w:t>IEP</w:t>
      </w:r>
      <w:r w:rsidRPr="009D2421">
        <w:rPr>
          <w:rFonts w:cstheme="minorHAnsi"/>
          <w:sz w:val="24"/>
          <w:szCs w:val="24"/>
          <w:rtl/>
        </w:rPr>
        <w:t>) أو فريق 504 مرة أخرى لمراجعة برنامج الطالب كل 30 يومًا تقويميًا على الأقل، ما لم يقدم ولي الأمر أو ولي الأمر بالتبني موافقة كتابية على الاجتماع بشكل أقل تكرارًا. وكجزء من الاجتماع المطلوب لفريق برنامج التعليم الفردي (</w:t>
      </w:r>
      <w:r w:rsidRPr="009D2421">
        <w:rPr>
          <w:rFonts w:cstheme="minorHAnsi"/>
          <w:sz w:val="24"/>
          <w:szCs w:val="24"/>
        </w:rPr>
        <w:t>IEP</w:t>
      </w:r>
      <w:r w:rsidRPr="009D2421">
        <w:rPr>
          <w:rFonts w:cstheme="minorHAnsi"/>
          <w:sz w:val="24"/>
          <w:szCs w:val="24"/>
          <w:rtl/>
        </w:rPr>
        <w:t>) أو فريق 504 المعني بالطالب لمراجعة برنامج اليوم الدراسي المختصر للطالب ومناقشة ما إذا كان سيتم الاستمرار في الالتحاق ببرنامج اليوم الدراسي المختصر، يجب على فريق برنامج التعليم الفردي (</w:t>
      </w:r>
      <w:r w:rsidRPr="009D2421">
        <w:rPr>
          <w:rFonts w:cstheme="minorHAnsi"/>
          <w:sz w:val="24"/>
          <w:szCs w:val="24"/>
        </w:rPr>
        <w:t>IEP</w:t>
      </w:r>
      <w:r w:rsidRPr="009D2421">
        <w:rPr>
          <w:rFonts w:cstheme="minorHAnsi"/>
          <w:sz w:val="24"/>
          <w:szCs w:val="24"/>
          <w:rtl/>
        </w:rPr>
        <w:t xml:space="preserve">) أو فريق 504 معالجة الاعتبارات التالية. يجب تقديم هذه المعلومات بلغة </w:t>
      </w:r>
      <w:r w:rsidR="00506CC6">
        <w:rPr>
          <w:rFonts w:cstheme="minorHAnsi" w:hint="cs"/>
          <w:sz w:val="24"/>
          <w:szCs w:val="24"/>
          <w:rtl/>
        </w:rPr>
        <w:t>وتنسيق</w:t>
      </w:r>
      <w:r w:rsidRPr="009D2421">
        <w:rPr>
          <w:rFonts w:cstheme="minorHAnsi"/>
          <w:sz w:val="24"/>
          <w:szCs w:val="24"/>
          <w:rtl/>
        </w:rPr>
        <w:t xml:space="preserve"> يسهل على ولي الأمر أو ولي الأمر بالتبني الوصول إليه.</w:t>
      </w:r>
    </w:p>
    <w:p w14:paraId="671A03E6" w14:textId="77777777" w:rsidR="00502981" w:rsidRPr="009D2421" w:rsidRDefault="00502981" w:rsidP="00CB51A2">
      <w:pPr>
        <w:pStyle w:val="NoSpacing"/>
        <w:bidi/>
        <w:ind w:left="360"/>
        <w:rPr>
          <w:rFonts w:cstheme="minorHAnsi"/>
          <w:sz w:val="24"/>
          <w:szCs w:val="24"/>
        </w:rPr>
      </w:pPr>
    </w:p>
    <w:p w14:paraId="57B3A7A5" w14:textId="001F115D" w:rsidR="00C33544" w:rsidRPr="009D2421" w:rsidRDefault="00C33544" w:rsidP="00CB51A2">
      <w:pPr>
        <w:pStyle w:val="NoSpacing"/>
        <w:numPr>
          <w:ilvl w:val="0"/>
          <w:numId w:val="5"/>
        </w:numPr>
        <w:bidi/>
        <w:ind w:left="360"/>
        <w:rPr>
          <w:rFonts w:cstheme="minorHAnsi"/>
          <w:sz w:val="24"/>
          <w:szCs w:val="24"/>
          <w:rtl/>
        </w:rPr>
      </w:pPr>
      <w:r w:rsidRPr="009D2421">
        <w:rPr>
          <w:rFonts w:cstheme="minorHAnsi"/>
          <w:sz w:val="24"/>
          <w:szCs w:val="24"/>
          <w:rtl/>
        </w:rPr>
        <w:t>صف تاريخ الطالب في عمليات الإلحاق ببرنامج اليوم الدراسي المختصر، بما في ذلك التاريخ الذي بدأ فيه الطالب برنامج اليوم الدراسي المختصر الحالي وتواريخ البدء والانتهاء لأي عمليات إلحاق رسمية أو غير رسمية سابقة للطالب ببرنامج يوم دراسي مختصر.</w:t>
      </w:r>
    </w:p>
    <w:p w14:paraId="22333E2F" w14:textId="4EE2BA84" w:rsidR="00C33544" w:rsidRPr="009D2421" w:rsidRDefault="00D46E84" w:rsidP="00CB51A2">
      <w:pPr>
        <w:pStyle w:val="NoSpacing"/>
        <w:bidi/>
        <w:ind w:left="360"/>
        <w:rPr>
          <w:rFonts w:cstheme="minorHAnsi"/>
          <w:sz w:val="24"/>
          <w:szCs w:val="24"/>
          <w:rtl/>
        </w:rPr>
      </w:pPr>
      <w:r w:rsidRPr="009D2421">
        <w:rPr>
          <w:rFonts w:cstheme="minorHAnsi"/>
          <w:sz w:val="24"/>
          <w:szCs w:val="24"/>
          <w:rtl/>
        </w:rPr>
        <w:fldChar w:fldCharType="begin" w:fldLock="1">
          <w:ffData>
            <w:name w:val="Text1"/>
            <w:enabled/>
            <w:calcOnExit w:val="0"/>
            <w:textInput/>
          </w:ffData>
        </w:fldChar>
      </w:r>
      <w:bookmarkStart w:id="0" w:name="Text1"/>
      <w:r w:rsidRPr="009D2421">
        <w:rPr>
          <w:rFonts w:cstheme="minorHAnsi"/>
          <w:rtl/>
        </w:rPr>
        <w:instrText xml:space="preserve"> </w:instrText>
      </w:r>
      <w:r w:rsidRPr="009D2421">
        <w:rPr>
          <w:rFonts w:cstheme="minorHAnsi"/>
          <w:sz w:val="24"/>
          <w:szCs w:val="24"/>
        </w:rPr>
        <w:instrText xml:space="preserve">FORMTEXT </w:instrText>
      </w:r>
      <w:r w:rsidRPr="009D2421">
        <w:rPr>
          <w:rFonts w:cstheme="minorHAnsi"/>
          <w:sz w:val="24"/>
          <w:szCs w:val="24"/>
          <w:rtl/>
        </w:rPr>
      </w:r>
      <w:r w:rsidRPr="009D2421">
        <w:rPr>
          <w:rFonts w:cstheme="minorHAnsi"/>
          <w:sz w:val="24"/>
          <w:szCs w:val="24"/>
          <w:rtl/>
        </w:rPr>
        <w:fldChar w:fldCharType="separate"/>
      </w:r>
      <w:r w:rsidRPr="009D2421">
        <w:rPr>
          <w:rFonts w:cstheme="minorHAnsi"/>
          <w:sz w:val="24"/>
          <w:szCs w:val="24"/>
          <w:rtl/>
        </w:rPr>
        <w:t>     </w:t>
      </w:r>
      <w:r w:rsidRPr="009D2421">
        <w:rPr>
          <w:rFonts w:cstheme="minorHAnsi"/>
          <w:sz w:val="24"/>
          <w:szCs w:val="24"/>
          <w:rtl/>
        </w:rPr>
        <w:fldChar w:fldCharType="end"/>
      </w:r>
      <w:bookmarkEnd w:id="0"/>
    </w:p>
    <w:p w14:paraId="6B1A34EA" w14:textId="77777777" w:rsidR="00D46E84" w:rsidRPr="009D2421" w:rsidRDefault="00D46E84" w:rsidP="00CB51A2">
      <w:pPr>
        <w:pStyle w:val="NoSpacing"/>
        <w:bidi/>
        <w:ind w:left="360"/>
        <w:rPr>
          <w:rFonts w:cstheme="minorHAnsi"/>
          <w:sz w:val="24"/>
          <w:szCs w:val="24"/>
        </w:rPr>
      </w:pPr>
    </w:p>
    <w:p w14:paraId="434ADA96" w14:textId="1C1BAC38" w:rsidR="00DB6F34" w:rsidRPr="009D2421" w:rsidRDefault="00DB6F34" w:rsidP="00CB51A2">
      <w:pPr>
        <w:pStyle w:val="NoSpacing"/>
        <w:bidi/>
        <w:rPr>
          <w:rFonts w:cstheme="minorHAnsi"/>
          <w:sz w:val="24"/>
          <w:szCs w:val="24"/>
          <w:rtl/>
        </w:rPr>
      </w:pPr>
      <w:r w:rsidRPr="009D2421">
        <w:rPr>
          <w:rFonts w:cstheme="minorHAnsi"/>
          <w:sz w:val="24"/>
          <w:szCs w:val="24"/>
          <w:rtl/>
        </w:rPr>
        <w:t>إذا كان الطالب مسجلًا حاليًا أو يتلقى برنامجًا دراسيًا مختصرًا، فقم بتلخيص التقدم الذي أحرزه. ضع في اعتبارك مدى تقدم الطالب أثناء الإلحاق بشكل عام ومنذ الاجتماع الأخير.</w:t>
      </w:r>
    </w:p>
    <w:p w14:paraId="3AF4A60E" w14:textId="283F4061" w:rsidR="00DB6F34" w:rsidRPr="009D2421" w:rsidRDefault="00DB6F34" w:rsidP="00CB51A2">
      <w:pPr>
        <w:pStyle w:val="NoSpacing"/>
        <w:bidi/>
        <w:ind w:left="360"/>
        <w:rPr>
          <w:rFonts w:cstheme="minorHAnsi"/>
          <w:noProof/>
          <w:sz w:val="24"/>
          <w:szCs w:val="24"/>
          <w:rtl/>
        </w:rPr>
      </w:pPr>
      <w:r w:rsidRPr="009D2421">
        <w:rPr>
          <w:rFonts w:cstheme="minorHAnsi"/>
          <w:sz w:val="24"/>
          <w:szCs w:val="24"/>
          <w:rtl/>
        </w:rPr>
        <w:fldChar w:fldCharType="begin" w:fldLock="1">
          <w:ffData>
            <w:name w:val="Text1"/>
            <w:enabled/>
            <w:calcOnExit w:val="0"/>
            <w:textInput/>
          </w:ffData>
        </w:fldChar>
      </w:r>
      <w:r w:rsidRPr="009D2421">
        <w:rPr>
          <w:rFonts w:cstheme="minorHAnsi"/>
          <w:rtl/>
        </w:rPr>
        <w:instrText xml:space="preserve"> </w:instrText>
      </w:r>
      <w:r w:rsidRPr="009D2421">
        <w:rPr>
          <w:rFonts w:cstheme="minorHAnsi"/>
          <w:sz w:val="24"/>
          <w:szCs w:val="24"/>
        </w:rPr>
        <w:instrText xml:space="preserve">FORMTEXT </w:instrText>
      </w:r>
      <w:r w:rsidRPr="009D2421">
        <w:rPr>
          <w:rFonts w:cstheme="minorHAnsi"/>
          <w:sz w:val="24"/>
          <w:szCs w:val="24"/>
          <w:rtl/>
        </w:rPr>
      </w:r>
      <w:r w:rsidRPr="009D2421">
        <w:rPr>
          <w:rFonts w:cstheme="minorHAnsi"/>
          <w:sz w:val="24"/>
          <w:szCs w:val="24"/>
          <w:rtl/>
        </w:rPr>
        <w:fldChar w:fldCharType="separate"/>
      </w:r>
      <w:r w:rsidRPr="009D2421">
        <w:rPr>
          <w:rFonts w:cstheme="minorHAnsi"/>
          <w:sz w:val="24"/>
          <w:szCs w:val="24"/>
          <w:rtl/>
        </w:rPr>
        <w:t>     </w:t>
      </w:r>
      <w:r w:rsidRPr="009D2421">
        <w:rPr>
          <w:rFonts w:cstheme="minorHAnsi"/>
          <w:sz w:val="24"/>
          <w:szCs w:val="24"/>
          <w:rtl/>
        </w:rPr>
        <w:fldChar w:fldCharType="end"/>
      </w:r>
    </w:p>
    <w:p w14:paraId="707710BA" w14:textId="77777777" w:rsidR="00DB6F34" w:rsidRPr="009D2421" w:rsidRDefault="00DB6F34" w:rsidP="00CB51A2">
      <w:pPr>
        <w:pStyle w:val="NoSpacing"/>
        <w:bidi/>
        <w:rPr>
          <w:rFonts w:cstheme="minorHAnsi"/>
          <w:sz w:val="24"/>
          <w:szCs w:val="24"/>
        </w:rPr>
      </w:pPr>
    </w:p>
    <w:p w14:paraId="22E5515D" w14:textId="45866E34" w:rsidR="00922947" w:rsidRPr="009D2421" w:rsidRDefault="00922947" w:rsidP="00CB51A2">
      <w:pPr>
        <w:pStyle w:val="NoSpacing"/>
        <w:numPr>
          <w:ilvl w:val="0"/>
          <w:numId w:val="5"/>
        </w:numPr>
        <w:bidi/>
        <w:ind w:left="360"/>
        <w:rPr>
          <w:rFonts w:cstheme="minorHAnsi"/>
          <w:sz w:val="24"/>
          <w:szCs w:val="24"/>
          <w:rtl/>
        </w:rPr>
      </w:pPr>
      <w:r w:rsidRPr="009D2421">
        <w:rPr>
          <w:rFonts w:cstheme="minorHAnsi"/>
          <w:sz w:val="24"/>
          <w:szCs w:val="24"/>
          <w:rtl/>
        </w:rPr>
        <w:t>صف عملية (عمليات) الإلحاق البديلة المعقولة المقدمة والتي تتضمن الدعم المناسب للطالب والتي يمكن أن تمكن الطالب من الوصول بشكل فعال إلى نفس عدد ساعات التدريس أو الخدمات التعليمية المقدمة لغالبية الطلاب الآخرين الموجودين في نفس الصف داخل المنطقة التعليمية المقيم بها الطالب (أو مجموعة مقارنة محددة أخرى). يجب تقديم إلحاق بديل معقول واحد على الأقل.</w:t>
      </w:r>
    </w:p>
    <w:p w14:paraId="526F30C7" w14:textId="1AD4D21F" w:rsidR="008C4085" w:rsidRPr="009D2421" w:rsidRDefault="00D46E84" w:rsidP="00CB51A2">
      <w:pPr>
        <w:pStyle w:val="NoSpacing"/>
        <w:bidi/>
        <w:ind w:left="360"/>
        <w:rPr>
          <w:rFonts w:cstheme="minorHAnsi"/>
          <w:sz w:val="24"/>
          <w:szCs w:val="24"/>
          <w:rtl/>
        </w:rPr>
      </w:pPr>
      <w:r w:rsidRPr="009D2421">
        <w:rPr>
          <w:rFonts w:cstheme="minorHAnsi"/>
          <w:sz w:val="24"/>
          <w:szCs w:val="24"/>
          <w:rtl/>
        </w:rPr>
        <w:fldChar w:fldCharType="begin" w:fldLock="1">
          <w:ffData>
            <w:name w:val="Text1"/>
            <w:enabled/>
            <w:calcOnExit w:val="0"/>
            <w:textInput/>
          </w:ffData>
        </w:fldChar>
      </w:r>
      <w:r w:rsidRPr="009D2421">
        <w:rPr>
          <w:rFonts w:cstheme="minorHAnsi"/>
          <w:rtl/>
        </w:rPr>
        <w:instrText xml:space="preserve"> </w:instrText>
      </w:r>
      <w:r w:rsidRPr="009D2421">
        <w:rPr>
          <w:rFonts w:cstheme="minorHAnsi"/>
          <w:sz w:val="24"/>
          <w:szCs w:val="24"/>
        </w:rPr>
        <w:instrText xml:space="preserve">FORMTEXT </w:instrText>
      </w:r>
      <w:r w:rsidRPr="009D2421">
        <w:rPr>
          <w:rFonts w:cstheme="minorHAnsi"/>
          <w:sz w:val="24"/>
          <w:szCs w:val="24"/>
          <w:rtl/>
        </w:rPr>
      </w:r>
      <w:r w:rsidRPr="009D2421">
        <w:rPr>
          <w:rFonts w:cstheme="minorHAnsi"/>
          <w:sz w:val="24"/>
          <w:szCs w:val="24"/>
          <w:rtl/>
        </w:rPr>
        <w:fldChar w:fldCharType="separate"/>
      </w:r>
      <w:r w:rsidRPr="009D2421">
        <w:rPr>
          <w:rFonts w:cstheme="minorHAnsi"/>
          <w:sz w:val="24"/>
          <w:szCs w:val="24"/>
          <w:rtl/>
        </w:rPr>
        <w:t>     </w:t>
      </w:r>
      <w:r w:rsidRPr="009D2421">
        <w:rPr>
          <w:rFonts w:cstheme="minorHAnsi"/>
          <w:sz w:val="24"/>
          <w:szCs w:val="24"/>
          <w:rtl/>
        </w:rPr>
        <w:fldChar w:fldCharType="end"/>
      </w:r>
    </w:p>
    <w:p w14:paraId="718DBB63" w14:textId="77777777" w:rsidR="00D46E84" w:rsidRPr="009D2421" w:rsidRDefault="00D46E84" w:rsidP="00CB51A2">
      <w:pPr>
        <w:pStyle w:val="NoSpacing"/>
        <w:bidi/>
        <w:ind w:left="360"/>
        <w:rPr>
          <w:rFonts w:cstheme="minorHAnsi"/>
          <w:sz w:val="24"/>
          <w:szCs w:val="24"/>
        </w:rPr>
      </w:pPr>
    </w:p>
    <w:p w14:paraId="0EAF33E3" w14:textId="44D2656A" w:rsidR="00922947" w:rsidRPr="009D2421" w:rsidRDefault="00FE5766" w:rsidP="00CB51A2">
      <w:pPr>
        <w:pStyle w:val="NoSpacing"/>
        <w:numPr>
          <w:ilvl w:val="0"/>
          <w:numId w:val="5"/>
        </w:numPr>
        <w:bidi/>
        <w:ind w:left="360"/>
        <w:rPr>
          <w:rFonts w:cstheme="minorHAnsi"/>
          <w:sz w:val="24"/>
          <w:szCs w:val="24"/>
          <w:rtl/>
        </w:rPr>
      </w:pPr>
      <w:r w:rsidRPr="009D2421">
        <w:rPr>
          <w:rFonts w:cstheme="minorHAnsi"/>
          <w:sz w:val="24"/>
          <w:szCs w:val="24"/>
          <w:rtl/>
        </w:rPr>
        <w:t>صف ال</w:t>
      </w:r>
      <w:r w:rsidR="009D2421">
        <w:rPr>
          <w:rFonts w:cstheme="minorHAnsi"/>
          <w:sz w:val="24"/>
          <w:szCs w:val="24"/>
          <w:rtl/>
        </w:rPr>
        <w:t>شروط</w:t>
      </w:r>
      <w:r w:rsidRPr="009D2421">
        <w:rPr>
          <w:rFonts w:cstheme="minorHAnsi"/>
          <w:sz w:val="24"/>
          <w:szCs w:val="24"/>
          <w:rtl/>
        </w:rPr>
        <w:t xml:space="preserve"> المحددة لبرنامج اليوم الدراسي المختصر، بما في ذلك كيفية تصميمه لدعم عودة الطالب إلى برنامج يوم دراسي لا يندرج تحت مسمى برنامج اليوم الدراسي المختصر.</w:t>
      </w:r>
    </w:p>
    <w:p w14:paraId="72664D06" w14:textId="63AFF25F" w:rsidR="00FE5766" w:rsidRPr="009D2421" w:rsidRDefault="00D46E84" w:rsidP="00CB51A2">
      <w:pPr>
        <w:pStyle w:val="NoSpacing"/>
        <w:bidi/>
        <w:ind w:left="360"/>
        <w:rPr>
          <w:rFonts w:cstheme="minorHAnsi"/>
          <w:sz w:val="24"/>
          <w:szCs w:val="24"/>
          <w:rtl/>
        </w:rPr>
      </w:pPr>
      <w:r w:rsidRPr="009D2421">
        <w:rPr>
          <w:rFonts w:cstheme="minorHAnsi"/>
          <w:sz w:val="24"/>
          <w:szCs w:val="24"/>
          <w:rtl/>
        </w:rPr>
        <w:fldChar w:fldCharType="begin" w:fldLock="1">
          <w:ffData>
            <w:name w:val="Text1"/>
            <w:enabled/>
            <w:calcOnExit w:val="0"/>
            <w:textInput/>
          </w:ffData>
        </w:fldChar>
      </w:r>
      <w:r w:rsidRPr="009D2421">
        <w:rPr>
          <w:rFonts w:cstheme="minorHAnsi"/>
          <w:rtl/>
        </w:rPr>
        <w:instrText xml:space="preserve"> </w:instrText>
      </w:r>
      <w:r w:rsidRPr="009D2421">
        <w:rPr>
          <w:rFonts w:cstheme="minorHAnsi"/>
          <w:sz w:val="24"/>
          <w:szCs w:val="24"/>
        </w:rPr>
        <w:instrText xml:space="preserve">FORMTEXT </w:instrText>
      </w:r>
      <w:r w:rsidRPr="009D2421">
        <w:rPr>
          <w:rFonts w:cstheme="minorHAnsi"/>
          <w:sz w:val="24"/>
          <w:szCs w:val="24"/>
          <w:rtl/>
        </w:rPr>
      </w:r>
      <w:r w:rsidRPr="009D2421">
        <w:rPr>
          <w:rFonts w:cstheme="minorHAnsi"/>
          <w:sz w:val="24"/>
          <w:szCs w:val="24"/>
          <w:rtl/>
        </w:rPr>
        <w:fldChar w:fldCharType="separate"/>
      </w:r>
      <w:r w:rsidRPr="009D2421">
        <w:rPr>
          <w:rFonts w:cstheme="minorHAnsi"/>
          <w:sz w:val="24"/>
          <w:szCs w:val="24"/>
          <w:rtl/>
        </w:rPr>
        <w:t>     </w:t>
      </w:r>
      <w:r w:rsidRPr="009D2421">
        <w:rPr>
          <w:rFonts w:cstheme="minorHAnsi"/>
          <w:sz w:val="24"/>
          <w:szCs w:val="24"/>
          <w:rtl/>
        </w:rPr>
        <w:fldChar w:fldCharType="end"/>
      </w:r>
    </w:p>
    <w:p w14:paraId="6FF203DF" w14:textId="77777777" w:rsidR="00D46E84" w:rsidRPr="009D2421" w:rsidRDefault="00D46E84" w:rsidP="00CB51A2">
      <w:pPr>
        <w:pStyle w:val="NoSpacing"/>
        <w:bidi/>
        <w:ind w:left="360"/>
        <w:rPr>
          <w:rFonts w:cstheme="minorHAnsi"/>
          <w:sz w:val="24"/>
          <w:szCs w:val="24"/>
        </w:rPr>
      </w:pPr>
    </w:p>
    <w:p w14:paraId="1756F929" w14:textId="77777777" w:rsidR="00726C29" w:rsidRPr="009D2421" w:rsidRDefault="00726C29" w:rsidP="00CB51A2">
      <w:pPr>
        <w:bidi/>
        <w:rPr>
          <w:rFonts w:cstheme="minorHAnsi"/>
          <w:sz w:val="24"/>
          <w:szCs w:val="24"/>
          <w:rtl/>
        </w:rPr>
      </w:pPr>
      <w:r w:rsidRPr="009D2421">
        <w:rPr>
          <w:rFonts w:cstheme="minorHAnsi"/>
          <w:rtl/>
        </w:rPr>
        <w:br w:type="page"/>
      </w:r>
    </w:p>
    <w:p w14:paraId="59A5DCE8" w14:textId="2EDAB4CD" w:rsidR="00922947" w:rsidRPr="009D2421" w:rsidRDefault="00FE5766" w:rsidP="00CB51A2">
      <w:pPr>
        <w:pStyle w:val="NoSpacing"/>
        <w:numPr>
          <w:ilvl w:val="0"/>
          <w:numId w:val="5"/>
        </w:numPr>
        <w:bidi/>
        <w:ind w:left="360"/>
        <w:rPr>
          <w:rFonts w:cstheme="minorHAnsi"/>
          <w:sz w:val="24"/>
          <w:szCs w:val="24"/>
          <w:rtl/>
        </w:rPr>
      </w:pPr>
      <w:r w:rsidRPr="009D2421">
        <w:rPr>
          <w:rFonts w:cstheme="minorHAnsi"/>
          <w:sz w:val="24"/>
          <w:szCs w:val="24"/>
          <w:rtl/>
        </w:rPr>
        <w:lastRenderedPageBreak/>
        <w:t>صف الخطوات القابلة للقياس التي تتخذها المنطقة التعليمية لتزويد الطالب بإمكانية الوصول المجدي إلى نفس عدد ساعات التدريس أو الخدمات التعليمية المقدمة لغالبية الطلاب الآخرين الذين هم في نفس الصف داخل المنطقة التعليمية المقيم بها الطالب.</w:t>
      </w:r>
    </w:p>
    <w:p w14:paraId="4B18A8B1" w14:textId="292CB67A" w:rsidR="00FE5766" w:rsidRPr="009D2421" w:rsidRDefault="00D46E84" w:rsidP="00CB51A2">
      <w:pPr>
        <w:pStyle w:val="NoSpacing"/>
        <w:bidi/>
        <w:ind w:left="360"/>
        <w:rPr>
          <w:rFonts w:cstheme="minorHAnsi"/>
          <w:sz w:val="24"/>
          <w:szCs w:val="24"/>
          <w:rtl/>
        </w:rPr>
      </w:pPr>
      <w:r w:rsidRPr="009D2421">
        <w:rPr>
          <w:rFonts w:cstheme="minorHAnsi"/>
          <w:sz w:val="24"/>
          <w:szCs w:val="24"/>
          <w:rtl/>
        </w:rPr>
        <w:fldChar w:fldCharType="begin" w:fldLock="1">
          <w:ffData>
            <w:name w:val="Text1"/>
            <w:enabled/>
            <w:calcOnExit w:val="0"/>
            <w:textInput/>
          </w:ffData>
        </w:fldChar>
      </w:r>
      <w:r w:rsidRPr="009D2421">
        <w:rPr>
          <w:rFonts w:cstheme="minorHAnsi"/>
          <w:rtl/>
        </w:rPr>
        <w:instrText xml:space="preserve"> </w:instrText>
      </w:r>
      <w:r w:rsidRPr="009D2421">
        <w:rPr>
          <w:rFonts w:cstheme="minorHAnsi"/>
          <w:sz w:val="24"/>
          <w:szCs w:val="24"/>
        </w:rPr>
        <w:instrText xml:space="preserve">FORMTEXT </w:instrText>
      </w:r>
      <w:r w:rsidRPr="009D2421">
        <w:rPr>
          <w:rFonts w:cstheme="minorHAnsi"/>
          <w:sz w:val="24"/>
          <w:szCs w:val="24"/>
          <w:rtl/>
        </w:rPr>
      </w:r>
      <w:r w:rsidRPr="009D2421">
        <w:rPr>
          <w:rFonts w:cstheme="minorHAnsi"/>
          <w:sz w:val="24"/>
          <w:szCs w:val="24"/>
          <w:rtl/>
        </w:rPr>
        <w:fldChar w:fldCharType="separate"/>
      </w:r>
      <w:r w:rsidRPr="009D2421">
        <w:rPr>
          <w:rFonts w:cstheme="minorHAnsi"/>
          <w:sz w:val="24"/>
          <w:szCs w:val="24"/>
          <w:rtl/>
        </w:rPr>
        <w:t>     </w:t>
      </w:r>
      <w:r w:rsidRPr="009D2421">
        <w:rPr>
          <w:rFonts w:cstheme="minorHAnsi"/>
          <w:sz w:val="24"/>
          <w:szCs w:val="24"/>
          <w:rtl/>
        </w:rPr>
        <w:fldChar w:fldCharType="end"/>
      </w:r>
    </w:p>
    <w:p w14:paraId="336126C2" w14:textId="77777777" w:rsidR="00D46E84" w:rsidRPr="009D2421" w:rsidRDefault="00D46E84" w:rsidP="00CB51A2">
      <w:pPr>
        <w:pStyle w:val="NoSpacing"/>
        <w:bidi/>
        <w:ind w:left="360"/>
        <w:rPr>
          <w:rFonts w:cstheme="minorHAnsi"/>
          <w:sz w:val="24"/>
          <w:szCs w:val="24"/>
        </w:rPr>
      </w:pPr>
    </w:p>
    <w:p w14:paraId="0C0C642C" w14:textId="716FDF27" w:rsidR="00C33544" w:rsidRPr="009D2421" w:rsidRDefault="00C33544" w:rsidP="00CB51A2">
      <w:pPr>
        <w:pStyle w:val="NoSpacing"/>
        <w:numPr>
          <w:ilvl w:val="0"/>
          <w:numId w:val="5"/>
        </w:numPr>
        <w:bidi/>
        <w:ind w:left="360"/>
        <w:rPr>
          <w:rFonts w:cstheme="minorHAnsi"/>
          <w:sz w:val="24"/>
          <w:szCs w:val="24"/>
          <w:rtl/>
        </w:rPr>
      </w:pPr>
      <w:r w:rsidRPr="009D2421">
        <w:rPr>
          <w:rFonts w:cstheme="minorHAnsi"/>
          <w:sz w:val="24"/>
          <w:szCs w:val="24"/>
          <w:rtl/>
        </w:rPr>
        <w:t>صف كيف سيتم تصميم برنامج اليوم الدراسي المختصر لتحقيق التقدم نحو أهداف التعلم الفردية للطالب والتقدم في المنهج العام.</w:t>
      </w:r>
    </w:p>
    <w:p w14:paraId="526BA59A" w14:textId="1DE6F922" w:rsidR="00C33544" w:rsidRPr="009D2421" w:rsidRDefault="00D46E84" w:rsidP="00CB51A2">
      <w:pPr>
        <w:pStyle w:val="NoSpacing"/>
        <w:bidi/>
        <w:ind w:left="360"/>
        <w:rPr>
          <w:rFonts w:cstheme="minorHAnsi"/>
          <w:sz w:val="24"/>
          <w:szCs w:val="24"/>
          <w:rtl/>
        </w:rPr>
      </w:pPr>
      <w:r w:rsidRPr="009D2421">
        <w:rPr>
          <w:rFonts w:cstheme="minorHAnsi"/>
          <w:sz w:val="24"/>
          <w:szCs w:val="24"/>
          <w:rtl/>
        </w:rPr>
        <w:fldChar w:fldCharType="begin" w:fldLock="1">
          <w:ffData>
            <w:name w:val="Text1"/>
            <w:enabled/>
            <w:calcOnExit w:val="0"/>
            <w:textInput/>
          </w:ffData>
        </w:fldChar>
      </w:r>
      <w:r w:rsidRPr="009D2421">
        <w:rPr>
          <w:rFonts w:cstheme="minorHAnsi"/>
          <w:rtl/>
        </w:rPr>
        <w:instrText xml:space="preserve"> </w:instrText>
      </w:r>
      <w:r w:rsidRPr="009D2421">
        <w:rPr>
          <w:rFonts w:cstheme="minorHAnsi"/>
          <w:sz w:val="24"/>
          <w:szCs w:val="24"/>
        </w:rPr>
        <w:instrText xml:space="preserve">FORMTEXT </w:instrText>
      </w:r>
      <w:r w:rsidRPr="009D2421">
        <w:rPr>
          <w:rFonts w:cstheme="minorHAnsi"/>
          <w:sz w:val="24"/>
          <w:szCs w:val="24"/>
          <w:rtl/>
        </w:rPr>
      </w:r>
      <w:r w:rsidRPr="009D2421">
        <w:rPr>
          <w:rFonts w:cstheme="minorHAnsi"/>
          <w:sz w:val="24"/>
          <w:szCs w:val="24"/>
          <w:rtl/>
        </w:rPr>
        <w:fldChar w:fldCharType="separate"/>
      </w:r>
      <w:r w:rsidRPr="009D2421">
        <w:rPr>
          <w:rFonts w:cstheme="minorHAnsi"/>
          <w:sz w:val="24"/>
          <w:szCs w:val="24"/>
          <w:rtl/>
        </w:rPr>
        <w:t>     </w:t>
      </w:r>
      <w:r w:rsidRPr="009D2421">
        <w:rPr>
          <w:rFonts w:cstheme="minorHAnsi"/>
          <w:sz w:val="24"/>
          <w:szCs w:val="24"/>
          <w:rtl/>
        </w:rPr>
        <w:fldChar w:fldCharType="end"/>
      </w:r>
    </w:p>
    <w:p w14:paraId="40F04FAA" w14:textId="77777777" w:rsidR="00D46E84" w:rsidRPr="009D2421" w:rsidRDefault="00D46E84" w:rsidP="00CB51A2">
      <w:pPr>
        <w:pStyle w:val="NoSpacing"/>
        <w:bidi/>
        <w:ind w:left="360"/>
        <w:rPr>
          <w:rFonts w:cstheme="minorHAnsi"/>
          <w:sz w:val="24"/>
          <w:szCs w:val="24"/>
        </w:rPr>
      </w:pPr>
    </w:p>
    <w:p w14:paraId="06BCF8F0" w14:textId="6DF4B86D" w:rsidR="00922947" w:rsidRPr="009D2421" w:rsidRDefault="00FE5766" w:rsidP="00CB51A2">
      <w:pPr>
        <w:pStyle w:val="NoSpacing"/>
        <w:numPr>
          <w:ilvl w:val="0"/>
          <w:numId w:val="5"/>
        </w:numPr>
        <w:bidi/>
        <w:ind w:left="360"/>
        <w:rPr>
          <w:rFonts w:cstheme="minorHAnsi"/>
          <w:sz w:val="24"/>
          <w:szCs w:val="24"/>
          <w:rtl/>
        </w:rPr>
      </w:pPr>
      <w:r w:rsidRPr="009D2421">
        <w:rPr>
          <w:rFonts w:cstheme="minorHAnsi"/>
          <w:sz w:val="24"/>
          <w:szCs w:val="24"/>
          <w:rtl/>
        </w:rPr>
        <w:t>صف كيف سيتم قياس تقدم الطالب نحو أهداف التعلم الفردية للطلاب والتقدم في المنهج العام.</w:t>
      </w:r>
    </w:p>
    <w:p w14:paraId="1AA6C98F" w14:textId="7EF5DDAD" w:rsidR="00FE5766" w:rsidRPr="009D2421" w:rsidRDefault="00D46E84" w:rsidP="00CB51A2">
      <w:pPr>
        <w:pStyle w:val="NoSpacing"/>
        <w:bidi/>
        <w:ind w:left="360"/>
        <w:rPr>
          <w:rFonts w:cstheme="minorHAnsi"/>
          <w:sz w:val="24"/>
          <w:szCs w:val="24"/>
          <w:rtl/>
        </w:rPr>
      </w:pPr>
      <w:r w:rsidRPr="009D2421">
        <w:rPr>
          <w:rFonts w:cstheme="minorHAnsi"/>
          <w:sz w:val="24"/>
          <w:szCs w:val="24"/>
          <w:rtl/>
        </w:rPr>
        <w:fldChar w:fldCharType="begin" w:fldLock="1">
          <w:ffData>
            <w:name w:val="Text1"/>
            <w:enabled/>
            <w:calcOnExit w:val="0"/>
            <w:textInput/>
          </w:ffData>
        </w:fldChar>
      </w:r>
      <w:r w:rsidRPr="009D2421">
        <w:rPr>
          <w:rFonts w:cstheme="minorHAnsi"/>
          <w:rtl/>
        </w:rPr>
        <w:instrText xml:space="preserve"> </w:instrText>
      </w:r>
      <w:r w:rsidRPr="009D2421">
        <w:rPr>
          <w:rFonts w:cstheme="minorHAnsi"/>
          <w:sz w:val="24"/>
          <w:szCs w:val="24"/>
        </w:rPr>
        <w:instrText xml:space="preserve">FORMTEXT </w:instrText>
      </w:r>
      <w:r w:rsidRPr="009D2421">
        <w:rPr>
          <w:rFonts w:cstheme="minorHAnsi"/>
          <w:sz w:val="24"/>
          <w:szCs w:val="24"/>
          <w:rtl/>
        </w:rPr>
      </w:r>
      <w:r w:rsidRPr="009D2421">
        <w:rPr>
          <w:rFonts w:cstheme="minorHAnsi"/>
          <w:sz w:val="24"/>
          <w:szCs w:val="24"/>
          <w:rtl/>
        </w:rPr>
        <w:fldChar w:fldCharType="separate"/>
      </w:r>
      <w:r w:rsidRPr="009D2421">
        <w:rPr>
          <w:rFonts w:cstheme="minorHAnsi"/>
          <w:sz w:val="24"/>
          <w:szCs w:val="24"/>
          <w:rtl/>
        </w:rPr>
        <w:t>     </w:t>
      </w:r>
      <w:r w:rsidRPr="009D2421">
        <w:rPr>
          <w:rFonts w:cstheme="minorHAnsi"/>
          <w:sz w:val="24"/>
          <w:szCs w:val="24"/>
          <w:rtl/>
        </w:rPr>
        <w:fldChar w:fldCharType="end"/>
      </w:r>
    </w:p>
    <w:p w14:paraId="394627E4" w14:textId="77777777" w:rsidR="00D46E84" w:rsidRPr="009D2421" w:rsidRDefault="00D46E84" w:rsidP="00CB51A2">
      <w:pPr>
        <w:pStyle w:val="NoSpacing"/>
        <w:bidi/>
        <w:ind w:left="360"/>
        <w:rPr>
          <w:rFonts w:cstheme="minorHAnsi"/>
          <w:sz w:val="24"/>
          <w:szCs w:val="24"/>
        </w:rPr>
      </w:pPr>
    </w:p>
    <w:p w14:paraId="0B8F3989" w14:textId="40CC6CFB" w:rsidR="00FE5766" w:rsidRPr="009D2421" w:rsidRDefault="00FE5766" w:rsidP="00CB51A2">
      <w:pPr>
        <w:pStyle w:val="NoSpacing"/>
        <w:numPr>
          <w:ilvl w:val="0"/>
          <w:numId w:val="5"/>
        </w:numPr>
        <w:bidi/>
        <w:ind w:left="360"/>
        <w:rPr>
          <w:rFonts w:cstheme="minorHAnsi"/>
          <w:sz w:val="24"/>
          <w:szCs w:val="24"/>
          <w:rtl/>
        </w:rPr>
      </w:pPr>
      <w:r w:rsidRPr="009D2421">
        <w:rPr>
          <w:rFonts w:cstheme="minorHAnsi"/>
          <w:sz w:val="24"/>
          <w:szCs w:val="24"/>
          <w:rtl/>
        </w:rPr>
        <w:t xml:space="preserve">وصف أي </w:t>
      </w:r>
      <w:r w:rsidR="009D2421">
        <w:rPr>
          <w:rFonts w:cstheme="minorHAnsi"/>
          <w:sz w:val="24"/>
          <w:szCs w:val="24"/>
          <w:rtl/>
        </w:rPr>
        <w:t>شروط</w:t>
      </w:r>
      <w:r w:rsidRPr="009D2421">
        <w:rPr>
          <w:rFonts w:cstheme="minorHAnsi"/>
          <w:sz w:val="24"/>
          <w:szCs w:val="24"/>
          <w:rtl/>
        </w:rPr>
        <w:t xml:space="preserve"> محددة أخرى ذات صلة ببرنامج اليوم الدراسي المختصر، إن أمكن.</w:t>
      </w:r>
    </w:p>
    <w:p w14:paraId="109EF44B" w14:textId="4E99287C" w:rsidR="00FE5766" w:rsidRPr="009D2421" w:rsidRDefault="00D46E84" w:rsidP="00CB51A2">
      <w:pPr>
        <w:pStyle w:val="NoSpacing"/>
        <w:bidi/>
        <w:ind w:left="360"/>
        <w:rPr>
          <w:rFonts w:cstheme="minorHAnsi"/>
          <w:sz w:val="24"/>
          <w:szCs w:val="24"/>
          <w:rtl/>
        </w:rPr>
      </w:pPr>
      <w:r w:rsidRPr="009D2421">
        <w:rPr>
          <w:rFonts w:cstheme="minorHAnsi"/>
          <w:sz w:val="24"/>
          <w:szCs w:val="24"/>
          <w:rtl/>
        </w:rPr>
        <w:fldChar w:fldCharType="begin" w:fldLock="1">
          <w:ffData>
            <w:name w:val="Text1"/>
            <w:enabled/>
            <w:calcOnExit w:val="0"/>
            <w:textInput/>
          </w:ffData>
        </w:fldChar>
      </w:r>
      <w:r w:rsidRPr="009D2421">
        <w:rPr>
          <w:rFonts w:cstheme="minorHAnsi"/>
          <w:rtl/>
        </w:rPr>
        <w:instrText xml:space="preserve"> </w:instrText>
      </w:r>
      <w:r w:rsidRPr="009D2421">
        <w:rPr>
          <w:rFonts w:cstheme="minorHAnsi"/>
          <w:sz w:val="24"/>
          <w:szCs w:val="24"/>
        </w:rPr>
        <w:instrText xml:space="preserve">FORMTEXT </w:instrText>
      </w:r>
      <w:r w:rsidRPr="009D2421">
        <w:rPr>
          <w:rFonts w:cstheme="minorHAnsi"/>
          <w:sz w:val="24"/>
          <w:szCs w:val="24"/>
          <w:rtl/>
        </w:rPr>
      </w:r>
      <w:r w:rsidRPr="009D2421">
        <w:rPr>
          <w:rFonts w:cstheme="minorHAnsi"/>
          <w:sz w:val="24"/>
          <w:szCs w:val="24"/>
          <w:rtl/>
        </w:rPr>
        <w:fldChar w:fldCharType="separate"/>
      </w:r>
      <w:r w:rsidRPr="009D2421">
        <w:rPr>
          <w:rFonts w:cstheme="minorHAnsi"/>
          <w:sz w:val="24"/>
          <w:szCs w:val="24"/>
          <w:rtl/>
        </w:rPr>
        <w:t xml:space="preserve">      </w:t>
      </w:r>
      <w:r w:rsidRPr="009D2421">
        <w:rPr>
          <w:rFonts w:cstheme="minorHAnsi"/>
          <w:sz w:val="24"/>
          <w:szCs w:val="24"/>
          <w:rtl/>
        </w:rPr>
        <w:fldChar w:fldCharType="end"/>
      </w:r>
    </w:p>
    <w:p w14:paraId="64B30F50" w14:textId="77777777" w:rsidR="00D46E84" w:rsidRPr="009D2421" w:rsidRDefault="00D46E84" w:rsidP="00CB51A2">
      <w:pPr>
        <w:pStyle w:val="NoSpacing"/>
        <w:bidi/>
        <w:rPr>
          <w:rFonts w:cstheme="minorHAnsi"/>
          <w:sz w:val="24"/>
          <w:szCs w:val="24"/>
        </w:rPr>
      </w:pPr>
    </w:p>
    <w:p w14:paraId="3D0EAB93" w14:textId="03147E5A" w:rsidR="00591EB5" w:rsidRPr="009D2421" w:rsidRDefault="0056764C" w:rsidP="00CB51A2">
      <w:pPr>
        <w:pStyle w:val="NoSpacing"/>
        <w:numPr>
          <w:ilvl w:val="0"/>
          <w:numId w:val="5"/>
        </w:numPr>
        <w:bidi/>
        <w:ind w:left="360"/>
        <w:rPr>
          <w:rFonts w:cstheme="minorHAnsi"/>
          <w:sz w:val="24"/>
          <w:szCs w:val="24"/>
          <w:rtl/>
        </w:rPr>
      </w:pPr>
      <w:r w:rsidRPr="009D2421">
        <w:rPr>
          <w:rFonts w:cstheme="minorHAnsi"/>
          <w:sz w:val="24"/>
          <w:szCs w:val="24"/>
          <w:rtl/>
        </w:rPr>
        <w:t>في أي تاريخ من المتوقع أن يعود الطالب إلى برنامج يوم دراسي لا يندرج تحت مسمى برنامج اليوم الدراسي المختصر (أي الحصول على إمكانية الوصول المجدي إلى نفس عدد ساعات التدريس أو الخدمات التعليمية المقدمة لغالبية الطلاب الآخرين الذين في نفس الصف داخل المنطقة التعليمية التي يقيم بها الطالب)؟</w:t>
      </w:r>
    </w:p>
    <w:p w14:paraId="0DBD5C43" w14:textId="33110A56" w:rsidR="002C0E1D" w:rsidRPr="009D2421" w:rsidRDefault="00D46E84" w:rsidP="00CB51A2">
      <w:pPr>
        <w:pStyle w:val="NoSpacing"/>
        <w:bidi/>
        <w:ind w:left="360"/>
        <w:rPr>
          <w:rFonts w:cstheme="minorHAnsi"/>
          <w:sz w:val="24"/>
          <w:szCs w:val="24"/>
          <w:rtl/>
        </w:rPr>
      </w:pPr>
      <w:r w:rsidRPr="009D2421">
        <w:rPr>
          <w:rFonts w:cstheme="minorHAnsi"/>
          <w:sz w:val="24"/>
          <w:szCs w:val="24"/>
          <w:rtl/>
        </w:rPr>
        <w:fldChar w:fldCharType="begin" w:fldLock="1">
          <w:ffData>
            <w:name w:val="Text1"/>
            <w:enabled/>
            <w:calcOnExit w:val="0"/>
            <w:textInput/>
          </w:ffData>
        </w:fldChar>
      </w:r>
      <w:r w:rsidRPr="009D2421">
        <w:rPr>
          <w:rFonts w:cstheme="minorHAnsi"/>
          <w:rtl/>
        </w:rPr>
        <w:instrText xml:space="preserve"> </w:instrText>
      </w:r>
      <w:r w:rsidRPr="009D2421">
        <w:rPr>
          <w:rFonts w:cstheme="minorHAnsi"/>
          <w:sz w:val="24"/>
          <w:szCs w:val="24"/>
        </w:rPr>
        <w:instrText xml:space="preserve">FORMTEXT </w:instrText>
      </w:r>
      <w:r w:rsidRPr="009D2421">
        <w:rPr>
          <w:rFonts w:cstheme="minorHAnsi"/>
          <w:sz w:val="24"/>
          <w:szCs w:val="24"/>
          <w:rtl/>
        </w:rPr>
      </w:r>
      <w:r w:rsidRPr="009D2421">
        <w:rPr>
          <w:rFonts w:cstheme="minorHAnsi"/>
          <w:sz w:val="24"/>
          <w:szCs w:val="24"/>
          <w:rtl/>
        </w:rPr>
        <w:fldChar w:fldCharType="separate"/>
      </w:r>
      <w:r w:rsidRPr="009D2421">
        <w:rPr>
          <w:rFonts w:cstheme="minorHAnsi"/>
          <w:sz w:val="24"/>
          <w:szCs w:val="24"/>
          <w:rtl/>
        </w:rPr>
        <w:t>     </w:t>
      </w:r>
      <w:r w:rsidRPr="009D2421">
        <w:rPr>
          <w:rFonts w:cstheme="minorHAnsi"/>
          <w:sz w:val="24"/>
          <w:szCs w:val="24"/>
          <w:rtl/>
        </w:rPr>
        <w:fldChar w:fldCharType="end"/>
      </w:r>
    </w:p>
    <w:p w14:paraId="465DD0D8" w14:textId="34DE4E58" w:rsidR="007E3657" w:rsidRPr="009D2421" w:rsidRDefault="007E3657" w:rsidP="00CB51A2">
      <w:pPr>
        <w:pStyle w:val="NoSpacing"/>
        <w:bidi/>
        <w:rPr>
          <w:rFonts w:cstheme="minorHAnsi"/>
          <w:sz w:val="24"/>
          <w:szCs w:val="24"/>
        </w:rPr>
      </w:pPr>
    </w:p>
    <w:p w14:paraId="4F70528B" w14:textId="3E72E782" w:rsidR="007E3657" w:rsidRPr="009D2421" w:rsidRDefault="007E3657" w:rsidP="00CB51A2">
      <w:pPr>
        <w:pStyle w:val="NoSpacing"/>
        <w:bidi/>
        <w:rPr>
          <w:rFonts w:cstheme="minorHAnsi"/>
          <w:sz w:val="24"/>
          <w:szCs w:val="24"/>
        </w:rPr>
      </w:pPr>
    </w:p>
    <w:p w14:paraId="7A780DEA" w14:textId="77777777" w:rsidR="005C3073" w:rsidRPr="00CB51A2" w:rsidRDefault="005C3073" w:rsidP="00CB51A2">
      <w:pPr>
        <w:pStyle w:val="NoSpacing"/>
        <w:bidi/>
        <w:rPr>
          <w:rFonts w:cstheme="minorHAnsi"/>
          <w:bCs/>
          <w:sz w:val="24"/>
          <w:szCs w:val="24"/>
          <w:rtl/>
        </w:rPr>
      </w:pPr>
      <w:r w:rsidRPr="00CB51A2">
        <w:rPr>
          <w:rFonts w:cstheme="minorHAnsi"/>
          <w:bCs/>
          <w:sz w:val="24"/>
          <w:szCs w:val="24"/>
          <w:rtl/>
        </w:rPr>
        <w:t>إقرار ولي الأمر أو ولي الأمر بالتبني</w:t>
      </w:r>
    </w:p>
    <w:p w14:paraId="46D6577F" w14:textId="71315F00" w:rsidR="00A86358" w:rsidRPr="009D2421" w:rsidRDefault="00A86358" w:rsidP="00CB51A2">
      <w:pPr>
        <w:pStyle w:val="NoSpacing"/>
        <w:numPr>
          <w:ilvl w:val="0"/>
          <w:numId w:val="24"/>
        </w:numPr>
        <w:bidi/>
        <w:rPr>
          <w:rFonts w:cstheme="minorHAnsi"/>
          <w:sz w:val="24"/>
          <w:szCs w:val="24"/>
          <w:rtl/>
        </w:rPr>
      </w:pPr>
      <w:r w:rsidRPr="009D2421">
        <w:rPr>
          <w:rFonts w:cstheme="minorHAnsi"/>
          <w:sz w:val="24"/>
          <w:szCs w:val="24"/>
          <w:rtl/>
        </w:rPr>
        <w:t>أقر بأنني تلقيت البيان المكتوب أعلاه الذي يلخص المستندات المتعلقة بعمليات الإلحاق البديلة المعقولة والإلحاق ببرنامج اليوم الدراسي المختصر المقدم للطالب على النحو المطلوب بموجب مشروع قانون مجلس الشيوخ رقم 819 (2023).</w:t>
      </w:r>
    </w:p>
    <w:p w14:paraId="27E76E71" w14:textId="77777777" w:rsidR="00A86358" w:rsidRPr="009D2421" w:rsidRDefault="00A86358" w:rsidP="00CB51A2">
      <w:pPr>
        <w:pStyle w:val="NoSpacing"/>
        <w:numPr>
          <w:ilvl w:val="0"/>
          <w:numId w:val="24"/>
        </w:numPr>
        <w:bidi/>
        <w:rPr>
          <w:rFonts w:cstheme="minorHAnsi"/>
          <w:sz w:val="24"/>
          <w:szCs w:val="24"/>
          <w:rtl/>
        </w:rPr>
      </w:pPr>
      <w:r w:rsidRPr="009D2421">
        <w:rPr>
          <w:rFonts w:cstheme="minorHAnsi"/>
          <w:sz w:val="24"/>
          <w:szCs w:val="24"/>
          <w:rtl/>
        </w:rPr>
        <w:t>لم يتم إخطاري بعد بهذه المعلومات باللغة والتنسيق الذي يمكنني الوصول إليه وأحتاج إلى مزيد من المساعدة في فهم المعلومات الواردة في هذا المستند.</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Parent Signature Table"/>
        <w:tblDescription w:val="This table is 5 column by two rows. The top row is intended for the parent or the foster parent to sign, print their name, and date. This is done in the first, third, and fifth columns, repsectively. The second row says signature in column 1, name (printed) in column 3, and dat in column 5. Columns 2 and 4 are included as spacers between the other columns, but there is no content in them."/>
      </w:tblPr>
      <w:tblGrid>
        <w:gridCol w:w="3685"/>
        <w:gridCol w:w="285"/>
        <w:gridCol w:w="3731"/>
        <w:gridCol w:w="239"/>
        <w:gridCol w:w="1986"/>
      </w:tblGrid>
      <w:tr w:rsidR="005C3073" w:rsidRPr="009D2421" w14:paraId="3D87A966" w14:textId="77777777" w:rsidTr="005C3073">
        <w:trPr>
          <w:tblHeader/>
        </w:trPr>
        <w:tc>
          <w:tcPr>
            <w:tcW w:w="3685" w:type="dxa"/>
            <w:tcBorders>
              <w:top w:val="nil"/>
              <w:left w:val="nil"/>
              <w:bottom w:val="single" w:sz="4" w:space="0" w:color="auto"/>
              <w:right w:val="nil"/>
            </w:tcBorders>
            <w:tcMar>
              <w:top w:w="0" w:type="dxa"/>
              <w:left w:w="0" w:type="dxa"/>
              <w:bottom w:w="0" w:type="dxa"/>
              <w:right w:w="0" w:type="dxa"/>
            </w:tcMar>
          </w:tcPr>
          <w:p w14:paraId="6270B519" w14:textId="77777777" w:rsidR="005C3073" w:rsidRPr="009D2421" w:rsidRDefault="005C3073" w:rsidP="00CB51A2">
            <w:pPr>
              <w:pStyle w:val="NoSpacing"/>
              <w:bidi/>
              <w:rPr>
                <w:rFonts w:cstheme="minorHAnsi"/>
                <w:sz w:val="24"/>
                <w:szCs w:val="24"/>
              </w:rPr>
            </w:pPr>
          </w:p>
        </w:tc>
        <w:tc>
          <w:tcPr>
            <w:tcW w:w="285" w:type="dxa"/>
            <w:tcMar>
              <w:top w:w="0" w:type="dxa"/>
              <w:left w:w="0" w:type="dxa"/>
              <w:bottom w:w="0" w:type="dxa"/>
              <w:right w:w="0" w:type="dxa"/>
            </w:tcMar>
          </w:tcPr>
          <w:p w14:paraId="18E06790" w14:textId="77777777" w:rsidR="005C3073" w:rsidRPr="009D2421" w:rsidRDefault="005C3073" w:rsidP="00CB51A2">
            <w:pPr>
              <w:pStyle w:val="NoSpacing"/>
              <w:bidi/>
              <w:rPr>
                <w:rFonts w:cstheme="minorHAnsi"/>
                <w:sz w:val="24"/>
                <w:szCs w:val="24"/>
              </w:rPr>
            </w:pPr>
          </w:p>
        </w:tc>
        <w:tc>
          <w:tcPr>
            <w:tcW w:w="3731" w:type="dxa"/>
            <w:tcBorders>
              <w:top w:val="nil"/>
              <w:left w:val="nil"/>
              <w:bottom w:val="single" w:sz="4" w:space="0" w:color="auto"/>
              <w:right w:val="nil"/>
            </w:tcBorders>
            <w:tcMar>
              <w:top w:w="0" w:type="dxa"/>
              <w:left w:w="0" w:type="dxa"/>
              <w:bottom w:w="0" w:type="dxa"/>
              <w:right w:w="0" w:type="dxa"/>
            </w:tcMar>
          </w:tcPr>
          <w:p w14:paraId="73F1ACDE" w14:textId="77777777" w:rsidR="005C3073" w:rsidRPr="009D2421" w:rsidRDefault="005C3073" w:rsidP="00CB51A2">
            <w:pPr>
              <w:pStyle w:val="NoSpacing"/>
              <w:bidi/>
              <w:rPr>
                <w:rFonts w:cstheme="minorHAnsi"/>
                <w:sz w:val="24"/>
                <w:szCs w:val="24"/>
              </w:rPr>
            </w:pPr>
          </w:p>
        </w:tc>
        <w:tc>
          <w:tcPr>
            <w:tcW w:w="239" w:type="dxa"/>
            <w:tcMar>
              <w:top w:w="0" w:type="dxa"/>
              <w:left w:w="0" w:type="dxa"/>
              <w:bottom w:w="0" w:type="dxa"/>
              <w:right w:w="0" w:type="dxa"/>
            </w:tcMar>
          </w:tcPr>
          <w:p w14:paraId="1981AB46" w14:textId="77777777" w:rsidR="005C3073" w:rsidRPr="009D2421" w:rsidRDefault="005C3073" w:rsidP="00CB51A2">
            <w:pPr>
              <w:pStyle w:val="NoSpacing"/>
              <w:bidi/>
              <w:rPr>
                <w:rFonts w:cstheme="minorHAnsi"/>
                <w:sz w:val="24"/>
                <w:szCs w:val="24"/>
              </w:rPr>
            </w:pPr>
          </w:p>
        </w:tc>
        <w:tc>
          <w:tcPr>
            <w:tcW w:w="1986" w:type="dxa"/>
            <w:tcBorders>
              <w:top w:val="nil"/>
              <w:left w:val="nil"/>
              <w:bottom w:val="single" w:sz="4" w:space="0" w:color="auto"/>
              <w:right w:val="nil"/>
            </w:tcBorders>
            <w:tcMar>
              <w:top w:w="0" w:type="dxa"/>
              <w:left w:w="0" w:type="dxa"/>
              <w:bottom w:w="0" w:type="dxa"/>
              <w:right w:w="0" w:type="dxa"/>
            </w:tcMar>
          </w:tcPr>
          <w:p w14:paraId="1E946231" w14:textId="77777777" w:rsidR="005C3073" w:rsidRPr="009D2421" w:rsidRDefault="005C3073" w:rsidP="00CB51A2">
            <w:pPr>
              <w:pStyle w:val="NoSpacing"/>
              <w:bidi/>
              <w:rPr>
                <w:rFonts w:cstheme="minorHAnsi"/>
                <w:sz w:val="24"/>
                <w:szCs w:val="24"/>
              </w:rPr>
            </w:pPr>
          </w:p>
        </w:tc>
      </w:tr>
      <w:tr w:rsidR="005C3073" w:rsidRPr="009D2421" w14:paraId="47B424AD" w14:textId="77777777" w:rsidTr="00CB51A2">
        <w:trPr>
          <w:trHeight w:val="341"/>
          <w:tblHeader/>
        </w:trPr>
        <w:tc>
          <w:tcPr>
            <w:tcW w:w="3685" w:type="dxa"/>
            <w:tcBorders>
              <w:top w:val="single" w:sz="4" w:space="0" w:color="auto"/>
              <w:left w:val="nil"/>
              <w:bottom w:val="nil"/>
              <w:right w:val="nil"/>
            </w:tcBorders>
            <w:tcMar>
              <w:top w:w="0" w:type="dxa"/>
              <w:left w:w="0" w:type="dxa"/>
              <w:bottom w:w="0" w:type="dxa"/>
              <w:right w:w="0" w:type="dxa"/>
            </w:tcMar>
            <w:hideMark/>
          </w:tcPr>
          <w:p w14:paraId="187A7F5B" w14:textId="77777777" w:rsidR="005C3073" w:rsidRPr="00CB51A2" w:rsidRDefault="005C3073" w:rsidP="00CB51A2">
            <w:pPr>
              <w:pStyle w:val="NoSpacing"/>
              <w:bidi/>
              <w:rPr>
                <w:rFonts w:cstheme="minorHAnsi"/>
                <w:b/>
                <w:bCs/>
                <w:sz w:val="24"/>
                <w:szCs w:val="24"/>
                <w:rtl/>
              </w:rPr>
            </w:pPr>
            <w:r w:rsidRPr="00CB51A2">
              <w:rPr>
                <w:rFonts w:cstheme="minorHAnsi"/>
                <w:b/>
                <w:bCs/>
                <w:sz w:val="24"/>
                <w:szCs w:val="24"/>
                <w:rtl/>
              </w:rPr>
              <w:t>التوقيع</w:t>
            </w:r>
          </w:p>
        </w:tc>
        <w:tc>
          <w:tcPr>
            <w:tcW w:w="285" w:type="dxa"/>
            <w:tcMar>
              <w:top w:w="0" w:type="dxa"/>
              <w:left w:w="0" w:type="dxa"/>
              <w:bottom w:w="0" w:type="dxa"/>
              <w:right w:w="0" w:type="dxa"/>
            </w:tcMar>
          </w:tcPr>
          <w:p w14:paraId="2E747C9C" w14:textId="77777777" w:rsidR="005C3073" w:rsidRPr="00CB51A2" w:rsidRDefault="005C3073" w:rsidP="00CB51A2">
            <w:pPr>
              <w:pStyle w:val="NoSpacing"/>
              <w:bidi/>
              <w:rPr>
                <w:rFonts w:cstheme="minorHAnsi"/>
                <w:b/>
                <w:bCs/>
                <w:sz w:val="24"/>
                <w:szCs w:val="24"/>
              </w:rPr>
            </w:pPr>
          </w:p>
        </w:tc>
        <w:tc>
          <w:tcPr>
            <w:tcW w:w="3731" w:type="dxa"/>
            <w:tcBorders>
              <w:top w:val="single" w:sz="4" w:space="0" w:color="auto"/>
              <w:left w:val="nil"/>
              <w:bottom w:val="nil"/>
              <w:right w:val="nil"/>
            </w:tcBorders>
            <w:tcMar>
              <w:top w:w="0" w:type="dxa"/>
              <w:left w:w="0" w:type="dxa"/>
              <w:bottom w:w="0" w:type="dxa"/>
              <w:right w:w="0" w:type="dxa"/>
            </w:tcMar>
            <w:hideMark/>
          </w:tcPr>
          <w:p w14:paraId="45DD2924" w14:textId="77777777" w:rsidR="005C3073" w:rsidRPr="00CB51A2" w:rsidRDefault="005C3073" w:rsidP="00CB51A2">
            <w:pPr>
              <w:pStyle w:val="NoSpacing"/>
              <w:bidi/>
              <w:rPr>
                <w:rFonts w:cstheme="minorHAnsi"/>
                <w:b/>
                <w:bCs/>
                <w:sz w:val="24"/>
                <w:szCs w:val="24"/>
                <w:rtl/>
              </w:rPr>
            </w:pPr>
            <w:r w:rsidRPr="00CB51A2">
              <w:rPr>
                <w:rFonts w:cstheme="minorHAnsi"/>
                <w:b/>
                <w:bCs/>
                <w:sz w:val="24"/>
                <w:szCs w:val="24"/>
                <w:rtl/>
              </w:rPr>
              <w:t>الاسم (مطبوعًا)</w:t>
            </w:r>
          </w:p>
        </w:tc>
        <w:tc>
          <w:tcPr>
            <w:tcW w:w="239" w:type="dxa"/>
            <w:tcMar>
              <w:top w:w="0" w:type="dxa"/>
              <w:left w:w="0" w:type="dxa"/>
              <w:bottom w:w="0" w:type="dxa"/>
              <w:right w:w="0" w:type="dxa"/>
            </w:tcMar>
          </w:tcPr>
          <w:p w14:paraId="508013F5" w14:textId="77777777" w:rsidR="005C3073" w:rsidRPr="00CB51A2" w:rsidRDefault="005C3073" w:rsidP="00CB51A2">
            <w:pPr>
              <w:pStyle w:val="NoSpacing"/>
              <w:bidi/>
              <w:rPr>
                <w:rFonts w:cstheme="minorHAnsi"/>
                <w:b/>
                <w:bCs/>
                <w:sz w:val="24"/>
                <w:szCs w:val="24"/>
              </w:rPr>
            </w:pPr>
          </w:p>
        </w:tc>
        <w:tc>
          <w:tcPr>
            <w:tcW w:w="1986" w:type="dxa"/>
            <w:tcBorders>
              <w:top w:val="single" w:sz="4" w:space="0" w:color="auto"/>
              <w:left w:val="nil"/>
              <w:bottom w:val="nil"/>
              <w:right w:val="nil"/>
            </w:tcBorders>
            <w:tcMar>
              <w:top w:w="0" w:type="dxa"/>
              <w:left w:w="0" w:type="dxa"/>
              <w:bottom w:w="0" w:type="dxa"/>
              <w:right w:w="0" w:type="dxa"/>
            </w:tcMar>
            <w:hideMark/>
          </w:tcPr>
          <w:p w14:paraId="5C8A7B97" w14:textId="77777777" w:rsidR="005C3073" w:rsidRPr="00CB51A2" w:rsidRDefault="005C3073" w:rsidP="00CB51A2">
            <w:pPr>
              <w:pStyle w:val="NoSpacing"/>
              <w:bidi/>
              <w:rPr>
                <w:rFonts w:cstheme="minorHAnsi"/>
                <w:b/>
                <w:bCs/>
                <w:sz w:val="24"/>
                <w:szCs w:val="24"/>
                <w:rtl/>
              </w:rPr>
            </w:pPr>
            <w:r w:rsidRPr="00CB51A2">
              <w:rPr>
                <w:rFonts w:cstheme="minorHAnsi"/>
                <w:b/>
                <w:bCs/>
                <w:sz w:val="24"/>
                <w:szCs w:val="24"/>
                <w:rtl/>
              </w:rPr>
              <w:t>التاريخ</w:t>
            </w:r>
          </w:p>
        </w:tc>
      </w:tr>
    </w:tbl>
    <w:p w14:paraId="64EFCC00" w14:textId="77777777" w:rsidR="005C3073" w:rsidRPr="009D2421" w:rsidRDefault="005C3073" w:rsidP="00CB51A2">
      <w:pPr>
        <w:pStyle w:val="NoSpacing"/>
        <w:bidi/>
        <w:rPr>
          <w:rFonts w:cstheme="minorHAnsi"/>
          <w:sz w:val="24"/>
          <w:szCs w:val="24"/>
        </w:rPr>
      </w:pPr>
    </w:p>
    <w:p w14:paraId="592849CE" w14:textId="7BB59F9C" w:rsidR="007E3657" w:rsidRPr="009D2421" w:rsidRDefault="007E3657" w:rsidP="00CB51A2">
      <w:pPr>
        <w:pStyle w:val="NoSpacing"/>
        <w:bidi/>
        <w:rPr>
          <w:rFonts w:cstheme="minorHAnsi"/>
          <w:sz w:val="24"/>
          <w:szCs w:val="24"/>
        </w:rPr>
      </w:pPr>
    </w:p>
    <w:p w14:paraId="2B524322" w14:textId="3BB66B42" w:rsidR="004C5C68" w:rsidRPr="009D2421" w:rsidRDefault="004C5C68" w:rsidP="00CB51A2">
      <w:pPr>
        <w:pStyle w:val="NoSpacing"/>
        <w:bidi/>
        <w:rPr>
          <w:rFonts w:cstheme="minorHAnsi"/>
          <w:sz w:val="24"/>
          <w:szCs w:val="24"/>
        </w:rPr>
      </w:pPr>
    </w:p>
    <w:p w14:paraId="603D9E2A" w14:textId="0C9D05BC" w:rsidR="004C5C68" w:rsidRPr="009D2421" w:rsidRDefault="004C5C68" w:rsidP="00CB51A2">
      <w:pPr>
        <w:bidi/>
        <w:rPr>
          <w:rFonts w:cstheme="minorHAnsi"/>
          <w:sz w:val="24"/>
          <w:szCs w:val="24"/>
          <w:rtl/>
        </w:rPr>
      </w:pPr>
      <w:r w:rsidRPr="009D2421">
        <w:rPr>
          <w:rFonts w:cstheme="minorHAnsi"/>
          <w:rtl/>
        </w:rPr>
        <w:br w:type="page"/>
      </w:r>
    </w:p>
    <w:p w14:paraId="3903CB27" w14:textId="2061B624" w:rsidR="004C5C68" w:rsidRPr="009D2421" w:rsidRDefault="004C5C68" w:rsidP="00CB51A2">
      <w:pPr>
        <w:pStyle w:val="NoSpacing"/>
        <w:bidi/>
        <w:rPr>
          <w:rFonts w:cstheme="minorHAnsi"/>
          <w:sz w:val="24"/>
          <w:szCs w:val="24"/>
          <w:rtl/>
        </w:rPr>
      </w:pPr>
      <w:r w:rsidRPr="009D2421">
        <w:rPr>
          <w:rFonts w:cstheme="minorHAnsi"/>
          <w:b/>
          <w:bCs/>
          <w:sz w:val="24"/>
          <w:szCs w:val="24"/>
          <w:rtl/>
        </w:rPr>
        <w:lastRenderedPageBreak/>
        <w:t>نموذج عينة يحتوي على تعليمات استخدام المعلومات للنظر في إمكانية الإلحاق بنموذج ببرنامج اليوم الدراسي المختصر</w:t>
      </w:r>
    </w:p>
    <w:p w14:paraId="6195640B" w14:textId="77777777" w:rsidR="004C5C68" w:rsidRPr="009D2421" w:rsidRDefault="004C5C68" w:rsidP="00CB51A2">
      <w:pPr>
        <w:pStyle w:val="NoSpacing"/>
        <w:bidi/>
        <w:rPr>
          <w:rFonts w:cstheme="minorHAnsi"/>
          <w:i/>
          <w:sz w:val="24"/>
          <w:szCs w:val="24"/>
        </w:rPr>
      </w:pPr>
    </w:p>
    <w:p w14:paraId="3B2BE1C6" w14:textId="3C7C2A9A" w:rsidR="004C5C68" w:rsidRPr="009D2421" w:rsidRDefault="004C5C68" w:rsidP="00CB51A2">
      <w:pPr>
        <w:pStyle w:val="NoSpacing"/>
        <w:bidi/>
        <w:rPr>
          <w:rFonts w:cstheme="minorHAnsi"/>
          <w:sz w:val="24"/>
          <w:szCs w:val="24"/>
          <w:rtl/>
        </w:rPr>
      </w:pPr>
      <w:r w:rsidRPr="009D2421">
        <w:rPr>
          <w:rFonts w:cstheme="minorHAnsi"/>
          <w:sz w:val="24"/>
          <w:szCs w:val="24"/>
          <w:rtl/>
        </w:rPr>
        <w:t>تهدف وزارة التربية والتعليم في ولاية أوريغون (</w:t>
      </w:r>
      <w:r w:rsidR="009D2421" w:rsidRPr="009D2421">
        <w:rPr>
          <w:rFonts w:cstheme="minorHAnsi"/>
          <w:sz w:val="24"/>
          <w:szCs w:val="24"/>
        </w:rPr>
        <w:t>ODE</w:t>
      </w:r>
      <w:r w:rsidR="009D2421" w:rsidRPr="009D2421">
        <w:rPr>
          <w:rFonts w:cstheme="minorHAnsi"/>
          <w:sz w:val="24"/>
          <w:szCs w:val="24"/>
          <w:rtl/>
        </w:rPr>
        <w:t>)</w:t>
      </w:r>
      <w:r w:rsidRPr="009D2421">
        <w:rPr>
          <w:rFonts w:cstheme="minorHAnsi"/>
          <w:sz w:val="24"/>
          <w:szCs w:val="24"/>
          <w:rtl/>
        </w:rPr>
        <w:t xml:space="preserve"> إلى استخدام هذه الاستمارة النموذجية كدعم لتنفيذ المناطق التعليمية لمشروع قانون مجلس الشيوخ رقم 819، فيما يتعلق بمتطلبات القانون لمراجعة الإلحاق ببرنامج يوم دراسي مختصر. هذا النموذج المحدد مصمم لدعم مراجعة فريق برنامج التعليم الفردي (</w:t>
      </w:r>
      <w:r w:rsidRPr="009D2421">
        <w:rPr>
          <w:rFonts w:cstheme="minorHAnsi"/>
          <w:sz w:val="24"/>
          <w:szCs w:val="24"/>
        </w:rPr>
        <w:t>IEP</w:t>
      </w:r>
      <w:r w:rsidRPr="009D2421">
        <w:rPr>
          <w:rFonts w:cstheme="minorHAnsi"/>
          <w:sz w:val="24"/>
          <w:szCs w:val="24"/>
          <w:rtl/>
        </w:rPr>
        <w:t>) أو فريق 504 لبرنامج اليوم الدراسي المختصر المستمر لطالب فردي ويتضمن متطلبات محددة ينص عليها مشروع قانون مجلس الشيوخ رقم 819 لمثل هذه المناقشات. على وجه التحديد، يتطلب القسم 4 (2) (ج) من مشروع قانون مجلس الشيوخ رقم 819 ما يلي:</w:t>
      </w:r>
    </w:p>
    <w:p w14:paraId="5658A4D0" w14:textId="6DC77198" w:rsidR="002C4995" w:rsidRPr="009D2421" w:rsidRDefault="002C4995" w:rsidP="00CB51A2">
      <w:pPr>
        <w:pStyle w:val="NoSpacing"/>
        <w:bidi/>
        <w:rPr>
          <w:rFonts w:cstheme="minorHAnsi"/>
          <w:sz w:val="24"/>
          <w:szCs w:val="24"/>
        </w:rPr>
      </w:pPr>
    </w:p>
    <w:p w14:paraId="175DB9C0" w14:textId="027B3C9A" w:rsidR="002C4995" w:rsidRPr="009D2421" w:rsidRDefault="002C4995" w:rsidP="00CB51A2">
      <w:pPr>
        <w:pStyle w:val="NoSpacing"/>
        <w:bidi/>
        <w:ind w:left="720"/>
        <w:rPr>
          <w:rFonts w:cstheme="minorHAnsi"/>
          <w:sz w:val="24"/>
          <w:szCs w:val="24"/>
          <w:rtl/>
        </w:rPr>
      </w:pPr>
      <w:r w:rsidRPr="009D2421">
        <w:rPr>
          <w:rFonts w:cstheme="minorHAnsi"/>
          <w:sz w:val="24"/>
          <w:szCs w:val="24"/>
          <w:rtl/>
        </w:rPr>
        <w:t>(ج) خلال كل اجتماع لفريق برنامج التعليم الفردي للطالب أثناء إدراج الطالب في برنامج اليوم الدراسي المختصر: (أ) احصل على إقرار موقع من ولي الأمر أو ولي الأمر بالتبني بأنه قد تلقى المعلومات الموضحة في الفقرة (أ) من هذا القسم الفرعي؛ (ب) راجع تقدم الطالب في برنامج اليوم الدراسي المختصر؛ (ج) انظر في مكان بديل معقول واحد على الأقل يتضمن الدعم المناسب للطالب والذي يمكّن الطالب من الوصول بشكل فعال إلى نفس عدد ساعات التدريس والخدمات التعليمية المقدمة لغالبية الطلاب الآخرين الموجودين في نفس الصف داخل المنطقة التعليمية التي يقيم بها الطالب؛ و (د) إذا أوصى فريق برنامج التعليم الفردي بمواصلة الإلحاق ببرنامج اليوم الدراسي المختصر، فكر في ما إذا كان ينبغي زيادة عدد ساعات التدريس والخدمات التعليمية. (د) إذا قدم ولي الأمر أو ولي الأمر بالتبني موافقة مستنيرة ومكتوبة لمواصلة الإلحاق ببرنامج اليوم الدراسي المختصر، قم بإدراج بيان مكتوب في برنامج التعليم الفردي للطالب أو خطة 504 يفيد بما يلي: (أ) يشرح أسباب إلحاق الطالب ببرنامج اليوم الدراسي المختصر؛ و (ب) يصف بالتفصيل الخيارات المعقولة الأخرى التي تم النظر فيها ويوثق سبب عدم تنفيذ كل خيار تم النظر فيه.</w:t>
      </w:r>
    </w:p>
    <w:p w14:paraId="1D81325D" w14:textId="77777777" w:rsidR="004C5C68" w:rsidRPr="009D2421" w:rsidRDefault="004C5C68" w:rsidP="00CB51A2">
      <w:pPr>
        <w:pStyle w:val="NoSpacing"/>
        <w:bidi/>
        <w:rPr>
          <w:rFonts w:cstheme="minorHAnsi"/>
          <w:sz w:val="24"/>
          <w:szCs w:val="24"/>
        </w:rPr>
      </w:pPr>
    </w:p>
    <w:p w14:paraId="0075CD91" w14:textId="302F401D" w:rsidR="004C5C68" w:rsidRPr="009D2421" w:rsidRDefault="004C5C68" w:rsidP="00CB51A2">
      <w:pPr>
        <w:pStyle w:val="NoSpacing"/>
        <w:bidi/>
        <w:rPr>
          <w:rFonts w:cstheme="minorHAnsi"/>
          <w:sz w:val="24"/>
          <w:szCs w:val="24"/>
          <w:rtl/>
        </w:rPr>
      </w:pPr>
      <w:r w:rsidRPr="009D2421">
        <w:rPr>
          <w:rFonts w:cstheme="minorHAnsi"/>
          <w:sz w:val="24"/>
          <w:szCs w:val="24"/>
          <w:rtl/>
        </w:rPr>
        <w:t xml:space="preserve">قبل الاجتماع لمراجعة الإلحاق ببرنامج اليوم الدراسي المختصر، يجب على المنطقة التعليمية تقديم بيان مكتوب إلى ولي أمر الطالب أو ولي الأمر بالتبني بلغة وتنسيق يمكن الوصول إليه من قبل الوالد أو ولي الأمر بالتبني لإبلاغه بمعلومات محددة حول برامج اليوم الدراسي المختصرة. توصي وزارة التربية والتعليم في ولاية أوريغون باستخدام </w:t>
      </w:r>
      <w:r w:rsidRPr="009D2421">
        <w:rPr>
          <w:rFonts w:cstheme="minorHAnsi"/>
          <w:b/>
          <w:sz w:val="24"/>
          <w:szCs w:val="24"/>
          <w:rtl/>
        </w:rPr>
        <w:t>نموذج الإخطار بالمعلومات المطلوبة قبل مراجعة الاجتماعات</w:t>
      </w:r>
      <w:r w:rsidRPr="009D2421">
        <w:rPr>
          <w:rFonts w:cstheme="minorHAnsi"/>
          <w:sz w:val="24"/>
          <w:szCs w:val="24"/>
          <w:rtl/>
        </w:rPr>
        <w:t xml:space="preserve"> لهذا الغرض. يجب أن تتلقى المنطقة التعليمية أيضًا إقرارًا موقعًا من ولي الأمر أو ولي الأمر بالتبني بأنه تلقى هذه المعلومات. توصي وزارة التربية والتعليم في ولاية أوريغون باستخدام </w:t>
      </w:r>
      <w:r w:rsidRPr="009D2421">
        <w:rPr>
          <w:rFonts w:cstheme="minorHAnsi"/>
          <w:b/>
          <w:sz w:val="24"/>
          <w:szCs w:val="24"/>
          <w:rtl/>
        </w:rPr>
        <w:t>نموذج إقرار الإخطار بالمعلومات المطلوبة قبل اجتماعات المراجعة</w:t>
      </w:r>
      <w:r w:rsidRPr="009D2421">
        <w:rPr>
          <w:rFonts w:cstheme="minorHAnsi"/>
          <w:sz w:val="24"/>
          <w:szCs w:val="24"/>
          <w:rtl/>
        </w:rPr>
        <w:t xml:space="preserve"> لهذا الغرض.</w:t>
      </w:r>
    </w:p>
    <w:p w14:paraId="425BD47F" w14:textId="77777777" w:rsidR="004C5C68" w:rsidRPr="009D2421" w:rsidRDefault="004C5C68" w:rsidP="00CB51A2">
      <w:pPr>
        <w:pStyle w:val="NoSpacing"/>
        <w:bidi/>
        <w:rPr>
          <w:rFonts w:cstheme="minorHAnsi"/>
          <w:sz w:val="24"/>
          <w:szCs w:val="24"/>
        </w:rPr>
      </w:pPr>
    </w:p>
    <w:p w14:paraId="57F3D50B" w14:textId="0490CF89" w:rsidR="004C5C68" w:rsidRPr="009D2421" w:rsidRDefault="004C5C68" w:rsidP="00CB51A2">
      <w:pPr>
        <w:pStyle w:val="NoSpacing"/>
        <w:bidi/>
        <w:rPr>
          <w:rFonts w:cstheme="minorHAnsi"/>
          <w:sz w:val="24"/>
          <w:szCs w:val="24"/>
          <w:rtl/>
        </w:rPr>
      </w:pPr>
      <w:r w:rsidRPr="009D2421">
        <w:rPr>
          <w:rFonts w:cstheme="minorHAnsi"/>
          <w:sz w:val="24"/>
          <w:szCs w:val="24"/>
          <w:rtl/>
        </w:rPr>
        <w:t xml:space="preserve">يجب </w:t>
      </w:r>
      <w:r w:rsidRPr="009D2421">
        <w:rPr>
          <w:rFonts w:cstheme="minorHAnsi"/>
          <w:b/>
          <w:sz w:val="24"/>
          <w:szCs w:val="24"/>
          <w:rtl/>
        </w:rPr>
        <w:t>إكمال النموذج الذي يتضمن المعلومات التي يجب النظر فيها حول إمكانية استمرار الإلحاق ببرنامج اليوم الدراسي المختصر</w:t>
      </w:r>
      <w:r w:rsidRPr="009D2421">
        <w:rPr>
          <w:rFonts w:cstheme="minorHAnsi"/>
          <w:sz w:val="24"/>
          <w:szCs w:val="24"/>
          <w:rtl/>
        </w:rPr>
        <w:t xml:space="preserve"> ومراجعته قبل الحصول على موافقة ولي الأمر المستنيرة والمكتوبة على الإلحاق ببرنامج اليوم الدراسي المختصر. حيثما ينطبق ذلك، يجب أن تلخص البيانات المكتوبة ردًا على المطالبات الواردة في هذا النموذج المستندات المتعلقة بعمليات الإلحاق البديلة المعقولة والإلحاق ببرنامج اليوم الدراسي المختصر المقدم للطالب.</w:t>
      </w:r>
    </w:p>
    <w:p w14:paraId="4040E22F" w14:textId="77777777" w:rsidR="004C5C68" w:rsidRPr="009D2421" w:rsidRDefault="004C5C68" w:rsidP="00CB51A2">
      <w:pPr>
        <w:pStyle w:val="NoSpacing"/>
        <w:bidi/>
        <w:rPr>
          <w:rFonts w:cstheme="minorHAnsi"/>
          <w:sz w:val="24"/>
          <w:szCs w:val="24"/>
        </w:rPr>
      </w:pPr>
    </w:p>
    <w:p w14:paraId="14320117" w14:textId="4E78EC03" w:rsidR="004C5C68" w:rsidRPr="00CB51A2" w:rsidRDefault="004C5C68" w:rsidP="00CB51A2">
      <w:pPr>
        <w:pStyle w:val="NoSpacing"/>
        <w:bidi/>
        <w:rPr>
          <w:rFonts w:cstheme="minorHAnsi"/>
          <w:sz w:val="24"/>
          <w:szCs w:val="24"/>
          <w:rtl/>
        </w:rPr>
      </w:pPr>
      <w:r w:rsidRPr="00CB51A2">
        <w:rPr>
          <w:rFonts w:cstheme="minorHAnsi"/>
          <w:sz w:val="24"/>
          <w:szCs w:val="24"/>
          <w:rtl/>
        </w:rPr>
        <w:t>على الرغم من أن نماذج العينة التي تقدمها وزارة التربية والتعليم في ولاية أوريغون تهدف إلى دعم التنفيذ الفعال ل</w:t>
      </w:r>
      <w:r w:rsidR="00EB164B" w:rsidRPr="00CB51A2">
        <w:rPr>
          <w:rFonts w:cstheme="minorHAnsi"/>
          <w:sz w:val="24"/>
          <w:szCs w:val="24"/>
          <w:rtl/>
        </w:rPr>
        <w:t>مشروع قانون مجلس الشيوخ رقم</w:t>
      </w:r>
      <w:r w:rsidRPr="00CB51A2">
        <w:rPr>
          <w:rFonts w:cstheme="minorHAnsi"/>
          <w:sz w:val="24"/>
          <w:szCs w:val="24"/>
          <w:rtl/>
        </w:rPr>
        <w:t xml:space="preserve"> </w:t>
      </w:r>
      <w:r w:rsidR="00EB164B" w:rsidRPr="00CB51A2">
        <w:rPr>
          <w:rFonts w:cstheme="minorHAnsi"/>
          <w:sz w:val="24"/>
          <w:szCs w:val="24"/>
          <w:rtl/>
        </w:rPr>
        <w:t>819</w:t>
      </w:r>
      <w:r w:rsidRPr="00CB51A2">
        <w:rPr>
          <w:rFonts w:cstheme="minorHAnsi"/>
          <w:sz w:val="24"/>
          <w:szCs w:val="24"/>
          <w:rtl/>
        </w:rPr>
        <w:t xml:space="preserve">، لا يوجد نموذج وحده يضمن الامتثال للمتطلبات القانونية أو يتيح التنفيذ الفعال. وفقًا لذلك، يجب على المناطق التعليمية طلب </w:t>
      </w:r>
      <w:r w:rsidR="00EB164B" w:rsidRPr="00CB51A2">
        <w:rPr>
          <w:rFonts w:cstheme="minorHAnsi"/>
          <w:sz w:val="24"/>
          <w:szCs w:val="24"/>
          <w:rtl/>
        </w:rPr>
        <w:t>الاستشارة</w:t>
      </w:r>
      <w:r w:rsidRPr="00CB51A2">
        <w:rPr>
          <w:rFonts w:cstheme="minorHAnsi"/>
          <w:sz w:val="24"/>
          <w:szCs w:val="24"/>
          <w:rtl/>
        </w:rPr>
        <w:t xml:space="preserve"> القانونية حسب الاقتضاء لضمان الامتثال لجميع قوانين الولاية والقوانين الفيدرالية، بما في ذلك </w:t>
      </w:r>
      <w:r w:rsidR="00EB164B" w:rsidRPr="00CB51A2">
        <w:rPr>
          <w:rFonts w:cstheme="minorHAnsi"/>
          <w:sz w:val="24"/>
          <w:szCs w:val="24"/>
          <w:rtl/>
        </w:rPr>
        <w:t>مشروع قانون مجلس الشيوخ رقم 819</w:t>
      </w:r>
      <w:r w:rsidRPr="00CB51A2">
        <w:rPr>
          <w:rFonts w:cstheme="minorHAnsi"/>
          <w:sz w:val="24"/>
          <w:szCs w:val="24"/>
          <w:rtl/>
        </w:rPr>
        <w:t xml:space="preserve">، وقانون الأمريكيين ذوي الإعاقة </w:t>
      </w:r>
      <w:r w:rsidRPr="00CB51A2">
        <w:rPr>
          <w:rFonts w:cstheme="minorHAnsi"/>
          <w:sz w:val="24"/>
          <w:szCs w:val="24"/>
        </w:rPr>
        <w:t>ADA)</w:t>
      </w:r>
      <w:r w:rsidR="00EB164B" w:rsidRPr="00CB51A2">
        <w:rPr>
          <w:rFonts w:cstheme="minorHAnsi"/>
          <w:sz w:val="24"/>
          <w:szCs w:val="24"/>
          <w:rtl/>
        </w:rPr>
        <w:t>)،</w:t>
      </w:r>
      <w:r w:rsidRPr="00CB51A2">
        <w:rPr>
          <w:rFonts w:cstheme="minorHAnsi"/>
          <w:sz w:val="24"/>
          <w:szCs w:val="24"/>
          <w:rtl/>
        </w:rPr>
        <w:t xml:space="preserve"> والمادة 504 من قانون إعادة التأهيل لعام 1973، وقانون تعليم الأفراد ذوي الإعاقة (</w:t>
      </w:r>
      <w:r w:rsidRPr="00CB51A2">
        <w:rPr>
          <w:rFonts w:cstheme="minorHAnsi"/>
          <w:sz w:val="24"/>
          <w:szCs w:val="24"/>
        </w:rPr>
        <w:t>IDEA</w:t>
      </w:r>
      <w:r w:rsidRPr="00CB51A2">
        <w:rPr>
          <w:rFonts w:cstheme="minorHAnsi"/>
          <w:sz w:val="24"/>
          <w:szCs w:val="24"/>
          <w:rtl/>
        </w:rPr>
        <w:t>).</w:t>
      </w:r>
    </w:p>
    <w:p w14:paraId="5D6084ED" w14:textId="77777777" w:rsidR="004C5C68" w:rsidRPr="009D2421" w:rsidRDefault="004C5C68" w:rsidP="00CB51A2">
      <w:pPr>
        <w:pStyle w:val="NoSpacing"/>
        <w:bidi/>
        <w:rPr>
          <w:rFonts w:cstheme="minorHAnsi"/>
          <w:sz w:val="24"/>
          <w:szCs w:val="24"/>
        </w:rPr>
      </w:pPr>
    </w:p>
    <w:p w14:paraId="5AD8736E" w14:textId="77777777" w:rsidR="004C5C68" w:rsidRPr="009D2421" w:rsidRDefault="004C5C68" w:rsidP="00CB51A2">
      <w:pPr>
        <w:pStyle w:val="NoSpacing"/>
        <w:bidi/>
        <w:rPr>
          <w:rFonts w:cstheme="minorHAnsi"/>
          <w:sz w:val="24"/>
          <w:szCs w:val="24"/>
          <w:rtl/>
        </w:rPr>
      </w:pPr>
      <w:r w:rsidRPr="009D2421">
        <w:rPr>
          <w:rFonts w:cstheme="minorHAnsi"/>
          <w:sz w:val="24"/>
          <w:szCs w:val="24"/>
          <w:rtl/>
        </w:rPr>
        <w:t>يرجى اتباع الخطوات أدناه لإكمال النموذج:</w:t>
      </w:r>
    </w:p>
    <w:p w14:paraId="3CD11C0D" w14:textId="77777777" w:rsidR="004C5C68" w:rsidRPr="009D2421" w:rsidRDefault="004C5C68" w:rsidP="00CB51A2">
      <w:pPr>
        <w:pStyle w:val="NoSpacing"/>
        <w:bidi/>
        <w:rPr>
          <w:rFonts w:cstheme="minorHAnsi"/>
          <w:sz w:val="24"/>
          <w:szCs w:val="24"/>
        </w:rPr>
      </w:pPr>
    </w:p>
    <w:p w14:paraId="06CE8AA5" w14:textId="59C318FA" w:rsidR="00CA131F" w:rsidRPr="00CB51A2" w:rsidRDefault="00CA131F" w:rsidP="00CB51A2">
      <w:pPr>
        <w:pStyle w:val="NoSpacing"/>
        <w:numPr>
          <w:ilvl w:val="0"/>
          <w:numId w:val="25"/>
        </w:numPr>
        <w:bidi/>
        <w:rPr>
          <w:rFonts w:cstheme="minorHAnsi"/>
          <w:sz w:val="24"/>
          <w:szCs w:val="24"/>
          <w:rtl/>
        </w:rPr>
      </w:pPr>
      <w:r w:rsidRPr="009D2421">
        <w:rPr>
          <w:rFonts w:cstheme="minorHAnsi"/>
          <w:b/>
          <w:bCs/>
          <w:sz w:val="24"/>
          <w:szCs w:val="24"/>
          <w:rtl/>
        </w:rPr>
        <w:t>تاريخ الطالب:</w:t>
      </w:r>
      <w:r w:rsidRPr="009D2421">
        <w:rPr>
          <w:rFonts w:cstheme="minorHAnsi"/>
          <w:bCs/>
          <w:sz w:val="24"/>
          <w:szCs w:val="24"/>
          <w:rtl/>
        </w:rPr>
        <w:t xml:space="preserve"> </w:t>
      </w:r>
      <w:r w:rsidRPr="00CB51A2">
        <w:rPr>
          <w:rFonts w:cstheme="minorHAnsi"/>
          <w:sz w:val="24"/>
          <w:szCs w:val="24"/>
          <w:rtl/>
        </w:rPr>
        <w:t>صف تاريخ الطالب في عمليات الإلحاق ببرنامج اليوم الدراسي المختصر، بما في ذلك التاريخ الذي بدأ فيه الطالب برنامج اليوم الدراسي المختصر الحالي وتواريخ البدء والانتهاء لأي عمليات إلحاق رسمية أو غير رسمية بهذا البرنامج.</w:t>
      </w:r>
    </w:p>
    <w:p w14:paraId="3CA98946" w14:textId="7BE17734" w:rsidR="00CA131F" w:rsidRPr="00CB51A2" w:rsidRDefault="00CA131F" w:rsidP="00CB51A2">
      <w:pPr>
        <w:pStyle w:val="NoSpacing"/>
        <w:numPr>
          <w:ilvl w:val="0"/>
          <w:numId w:val="25"/>
        </w:numPr>
        <w:bidi/>
        <w:rPr>
          <w:rFonts w:cstheme="minorHAnsi"/>
          <w:sz w:val="24"/>
          <w:szCs w:val="24"/>
          <w:rtl/>
        </w:rPr>
      </w:pPr>
      <w:r w:rsidRPr="009D2421">
        <w:rPr>
          <w:rFonts w:cstheme="minorHAnsi"/>
          <w:b/>
          <w:bCs/>
          <w:sz w:val="24"/>
          <w:szCs w:val="24"/>
          <w:rtl/>
        </w:rPr>
        <w:t>ملخص التقدم:</w:t>
      </w:r>
      <w:r w:rsidRPr="009D2421">
        <w:rPr>
          <w:rFonts w:cstheme="minorHAnsi"/>
          <w:bCs/>
          <w:sz w:val="24"/>
          <w:szCs w:val="24"/>
          <w:rtl/>
        </w:rPr>
        <w:t xml:space="preserve"> </w:t>
      </w:r>
      <w:r w:rsidRPr="00CB51A2">
        <w:rPr>
          <w:rFonts w:cstheme="minorHAnsi"/>
          <w:sz w:val="24"/>
          <w:szCs w:val="24"/>
          <w:rtl/>
        </w:rPr>
        <w:t>إذا كان الطالب مسجل</w:t>
      </w:r>
      <w:r w:rsidR="00506CC6" w:rsidRPr="00CB51A2">
        <w:rPr>
          <w:rFonts w:cstheme="minorHAnsi" w:hint="cs"/>
          <w:sz w:val="24"/>
          <w:szCs w:val="24"/>
          <w:rtl/>
        </w:rPr>
        <w:t>اً</w:t>
      </w:r>
      <w:r w:rsidRPr="00CB51A2">
        <w:rPr>
          <w:rFonts w:cstheme="minorHAnsi"/>
          <w:sz w:val="24"/>
          <w:szCs w:val="24"/>
          <w:rtl/>
        </w:rPr>
        <w:t xml:space="preserve"> حاليًا ببرنامج دراسي مختصر، فقم بتلخيص التقدم الذي أحرزه. ضع في اعتبارك مدى تقدم الطالب أثناء الإلحاق بشكل عام ومنذ الاجتماع الأخير.</w:t>
      </w:r>
    </w:p>
    <w:p w14:paraId="4F041826" w14:textId="640AEFB1" w:rsidR="00CA131F" w:rsidRPr="00CB51A2" w:rsidRDefault="00CA131F" w:rsidP="00CB51A2">
      <w:pPr>
        <w:pStyle w:val="NoSpacing"/>
        <w:numPr>
          <w:ilvl w:val="0"/>
          <w:numId w:val="25"/>
        </w:numPr>
        <w:bidi/>
        <w:rPr>
          <w:rFonts w:cstheme="minorHAnsi"/>
          <w:sz w:val="24"/>
          <w:szCs w:val="24"/>
          <w:rtl/>
        </w:rPr>
      </w:pPr>
      <w:r w:rsidRPr="009D2421">
        <w:rPr>
          <w:rFonts w:cstheme="minorHAnsi"/>
          <w:b/>
          <w:bCs/>
          <w:sz w:val="24"/>
          <w:szCs w:val="24"/>
          <w:rtl/>
        </w:rPr>
        <w:lastRenderedPageBreak/>
        <w:t>عمليات الإلحاق البديلة:</w:t>
      </w:r>
      <w:r w:rsidRPr="009D2421">
        <w:rPr>
          <w:rFonts w:cstheme="minorHAnsi"/>
          <w:bCs/>
          <w:sz w:val="24"/>
          <w:szCs w:val="24"/>
          <w:rtl/>
        </w:rPr>
        <w:t xml:space="preserve"> </w:t>
      </w:r>
      <w:r w:rsidRPr="00CB51A2">
        <w:rPr>
          <w:rFonts w:cstheme="minorHAnsi"/>
          <w:sz w:val="24"/>
          <w:szCs w:val="24"/>
          <w:rtl/>
        </w:rPr>
        <w:t>وصف عملية (عمليات) الإلحاق البديلة المعقولة المقدمة والتي تتضمن الدعم المناسب للطالب والتي يمكن أن تمكن الطالب من الوصول بشكل فعال إلى نفس عدد ساعات التدريس أو الخدمات التعليمية المقدمة لغالبية الطلاب الآخرين الموجودين في نفس الصف داخل المنطقة التعليمية المقيم بها الطالب. يجب تقديم إلحاق بديل معقول واحد على الأقل.</w:t>
      </w:r>
    </w:p>
    <w:p w14:paraId="6B1F3BD9" w14:textId="38455865" w:rsidR="00CA131F" w:rsidRPr="00CB51A2" w:rsidRDefault="009D2421" w:rsidP="00CB51A2">
      <w:pPr>
        <w:pStyle w:val="NoSpacing"/>
        <w:numPr>
          <w:ilvl w:val="0"/>
          <w:numId w:val="25"/>
        </w:numPr>
        <w:bidi/>
        <w:rPr>
          <w:rFonts w:cstheme="minorHAnsi"/>
          <w:sz w:val="24"/>
          <w:szCs w:val="24"/>
          <w:rtl/>
        </w:rPr>
      </w:pPr>
      <w:r>
        <w:rPr>
          <w:rFonts w:cstheme="minorHAnsi"/>
          <w:b/>
          <w:bCs/>
          <w:sz w:val="24"/>
          <w:szCs w:val="24"/>
          <w:rtl/>
        </w:rPr>
        <w:t>شروط</w:t>
      </w:r>
      <w:r w:rsidR="00CA131F" w:rsidRPr="009D2421">
        <w:rPr>
          <w:rFonts w:cstheme="minorHAnsi"/>
          <w:b/>
          <w:bCs/>
          <w:sz w:val="24"/>
          <w:szCs w:val="24"/>
          <w:rtl/>
        </w:rPr>
        <w:t xml:space="preserve"> البرنامج:</w:t>
      </w:r>
      <w:r w:rsidR="00CA131F" w:rsidRPr="009D2421">
        <w:rPr>
          <w:rFonts w:cstheme="minorHAnsi"/>
          <w:bCs/>
          <w:sz w:val="24"/>
          <w:szCs w:val="24"/>
          <w:rtl/>
        </w:rPr>
        <w:t xml:space="preserve"> </w:t>
      </w:r>
      <w:r w:rsidR="00CA131F" w:rsidRPr="00CB51A2">
        <w:rPr>
          <w:rFonts w:cstheme="minorHAnsi"/>
          <w:sz w:val="24"/>
          <w:szCs w:val="24"/>
          <w:rtl/>
        </w:rPr>
        <w:t>صف ال</w:t>
      </w:r>
      <w:r w:rsidRPr="00CB51A2">
        <w:rPr>
          <w:rFonts w:cstheme="minorHAnsi"/>
          <w:sz w:val="24"/>
          <w:szCs w:val="24"/>
          <w:rtl/>
        </w:rPr>
        <w:t>شروط</w:t>
      </w:r>
      <w:r w:rsidR="00CA131F" w:rsidRPr="00CB51A2">
        <w:rPr>
          <w:rFonts w:cstheme="minorHAnsi"/>
          <w:sz w:val="24"/>
          <w:szCs w:val="24"/>
          <w:rtl/>
        </w:rPr>
        <w:t xml:space="preserve"> المحددة لبرنامج اليوم الدراسي المختصر، بما في ذلك كيفية تصميمه لدعم عودة الطالب إلى برنامج يوم دراسي لا يندرج تحت مسمى برنامج اليوم الدراسي المختصر.</w:t>
      </w:r>
    </w:p>
    <w:p w14:paraId="2847F011" w14:textId="6F1BB13D" w:rsidR="00CA131F" w:rsidRPr="00CB51A2" w:rsidRDefault="00CA131F" w:rsidP="00CB51A2">
      <w:pPr>
        <w:pStyle w:val="NoSpacing"/>
        <w:numPr>
          <w:ilvl w:val="0"/>
          <w:numId w:val="25"/>
        </w:numPr>
        <w:bidi/>
        <w:rPr>
          <w:rFonts w:cstheme="minorHAnsi"/>
          <w:sz w:val="24"/>
          <w:szCs w:val="24"/>
          <w:rtl/>
        </w:rPr>
      </w:pPr>
      <w:r w:rsidRPr="009D2421">
        <w:rPr>
          <w:rFonts w:cstheme="minorHAnsi"/>
          <w:b/>
          <w:bCs/>
          <w:sz w:val="24"/>
          <w:szCs w:val="24"/>
          <w:rtl/>
        </w:rPr>
        <w:t>الخطوات القابلة للقياس:</w:t>
      </w:r>
      <w:r w:rsidRPr="009D2421">
        <w:rPr>
          <w:rFonts w:cstheme="minorHAnsi"/>
          <w:bCs/>
          <w:sz w:val="24"/>
          <w:szCs w:val="24"/>
          <w:rtl/>
        </w:rPr>
        <w:t xml:space="preserve"> </w:t>
      </w:r>
      <w:r w:rsidRPr="00CB51A2">
        <w:rPr>
          <w:rFonts w:cstheme="minorHAnsi"/>
          <w:sz w:val="24"/>
          <w:szCs w:val="24"/>
          <w:rtl/>
        </w:rPr>
        <w:t>صف الخطوات القابلة للقياس التي تتخذها المنطقة التعليمية لتزويد الطالب بإمكانية الوصول المجدي إلى نفس عدد ساعات التدريس أو الخدمات التعليمية المقدمة لغالبية الطلاب الآخرين الذين هم في نفس الصف داخل المنطقة التعليمية المقيم بها الطالب.</w:t>
      </w:r>
    </w:p>
    <w:p w14:paraId="6AD175F1" w14:textId="74654285" w:rsidR="00CA131F" w:rsidRPr="009D2421" w:rsidRDefault="00CA131F" w:rsidP="00CB51A2">
      <w:pPr>
        <w:pStyle w:val="NoSpacing"/>
        <w:numPr>
          <w:ilvl w:val="0"/>
          <w:numId w:val="25"/>
        </w:numPr>
        <w:bidi/>
        <w:rPr>
          <w:rFonts w:cstheme="minorHAnsi"/>
          <w:bCs/>
          <w:sz w:val="24"/>
          <w:szCs w:val="24"/>
          <w:rtl/>
        </w:rPr>
      </w:pPr>
      <w:r w:rsidRPr="009D2421">
        <w:rPr>
          <w:rFonts w:cstheme="minorHAnsi"/>
          <w:b/>
          <w:bCs/>
          <w:sz w:val="24"/>
          <w:szCs w:val="24"/>
          <w:rtl/>
        </w:rPr>
        <w:t>أهداف التعلم:</w:t>
      </w:r>
      <w:r w:rsidRPr="009D2421">
        <w:rPr>
          <w:rFonts w:cstheme="minorHAnsi"/>
          <w:bCs/>
          <w:sz w:val="24"/>
          <w:szCs w:val="24"/>
          <w:rtl/>
        </w:rPr>
        <w:t xml:space="preserve"> </w:t>
      </w:r>
      <w:r w:rsidRPr="00CB51A2">
        <w:rPr>
          <w:rFonts w:cstheme="minorHAnsi"/>
          <w:sz w:val="24"/>
          <w:szCs w:val="24"/>
          <w:rtl/>
        </w:rPr>
        <w:t>صف كيف سيتم تصميم برنامج اليوم الدراسي المختصر لتحقيق التقدم نحو أهداف التعلم الفردية للطالب والتقدم في المنهج العام. بالنسبة للطلاب الذين لديهم خطة 504، إذا كانت أهداف التعلم الفردية غير قابلة للتطبيق، فقدم شرحًا تفصيليًا عن السبب. إذا كانت أهداف التعلم الفردية ضرورية، فتأكد من أنها موضحة بوضوح في نموذج أهداف التعلم الفردية. عند الاقتضاء، ضع في اعتبارك الحاجة إلى تقديم تقييم أولي للتعليم الخاص.</w:t>
      </w:r>
    </w:p>
    <w:p w14:paraId="2B0CF9C9" w14:textId="2C58DAF4" w:rsidR="00CA131F" w:rsidRPr="00CB51A2" w:rsidRDefault="00CA131F" w:rsidP="00CB51A2">
      <w:pPr>
        <w:pStyle w:val="NoSpacing"/>
        <w:numPr>
          <w:ilvl w:val="0"/>
          <w:numId w:val="25"/>
        </w:numPr>
        <w:bidi/>
        <w:rPr>
          <w:rFonts w:cstheme="minorHAnsi"/>
          <w:sz w:val="24"/>
          <w:szCs w:val="24"/>
          <w:rtl/>
        </w:rPr>
      </w:pPr>
      <w:r w:rsidRPr="009D2421">
        <w:rPr>
          <w:rFonts w:cstheme="minorHAnsi"/>
          <w:b/>
          <w:bCs/>
          <w:sz w:val="24"/>
          <w:szCs w:val="24"/>
          <w:rtl/>
        </w:rPr>
        <w:t>قياس التقدم:</w:t>
      </w:r>
      <w:r w:rsidRPr="009D2421">
        <w:rPr>
          <w:rFonts w:cstheme="minorHAnsi"/>
          <w:bCs/>
          <w:sz w:val="24"/>
          <w:szCs w:val="24"/>
          <w:rtl/>
        </w:rPr>
        <w:t xml:space="preserve"> </w:t>
      </w:r>
      <w:r w:rsidRPr="00CB51A2">
        <w:rPr>
          <w:rFonts w:cstheme="minorHAnsi"/>
          <w:sz w:val="24"/>
          <w:szCs w:val="24"/>
          <w:rtl/>
        </w:rPr>
        <w:t>صف كيف سيتم قياس تقدم الطالب نحو أهداف التعلم الفردية للطلاب والتقدم في المنهج العام.</w:t>
      </w:r>
    </w:p>
    <w:p w14:paraId="5019F592" w14:textId="4AE54580" w:rsidR="00CA131F" w:rsidRPr="00CB51A2" w:rsidRDefault="009D2421" w:rsidP="00CB51A2">
      <w:pPr>
        <w:pStyle w:val="NoSpacing"/>
        <w:numPr>
          <w:ilvl w:val="0"/>
          <w:numId w:val="25"/>
        </w:numPr>
        <w:bidi/>
        <w:rPr>
          <w:rFonts w:cstheme="minorHAnsi"/>
          <w:sz w:val="24"/>
          <w:szCs w:val="24"/>
          <w:rtl/>
        </w:rPr>
      </w:pPr>
      <w:r w:rsidRPr="00CB51A2">
        <w:rPr>
          <w:rFonts w:cstheme="minorHAnsi"/>
          <w:sz w:val="24"/>
          <w:szCs w:val="24"/>
          <w:rtl/>
        </w:rPr>
        <w:t>شروط</w:t>
      </w:r>
      <w:r w:rsidR="00CA131F" w:rsidRPr="00CB51A2">
        <w:rPr>
          <w:rFonts w:cstheme="minorHAnsi"/>
          <w:sz w:val="24"/>
          <w:szCs w:val="24"/>
          <w:rtl/>
        </w:rPr>
        <w:t xml:space="preserve"> إضافية: إذا كان ذلك ممكنًا، فصف أي </w:t>
      </w:r>
      <w:r w:rsidRPr="00CB51A2">
        <w:rPr>
          <w:rFonts w:cstheme="minorHAnsi"/>
          <w:sz w:val="24"/>
          <w:szCs w:val="24"/>
          <w:rtl/>
        </w:rPr>
        <w:t>شروط</w:t>
      </w:r>
      <w:r w:rsidR="00CA131F" w:rsidRPr="00CB51A2">
        <w:rPr>
          <w:rFonts w:cstheme="minorHAnsi"/>
          <w:sz w:val="24"/>
          <w:szCs w:val="24"/>
          <w:rtl/>
        </w:rPr>
        <w:t xml:space="preserve"> محددة أخرى ذات صلة ببرنامج اليوم الدراسي المختصر والتي لم يتم تناولها في الأقسام السابقة.</w:t>
      </w:r>
    </w:p>
    <w:p w14:paraId="652E689A" w14:textId="61FFB24D" w:rsidR="00CA131F" w:rsidRPr="00CB51A2" w:rsidRDefault="00CA131F" w:rsidP="00CB51A2">
      <w:pPr>
        <w:pStyle w:val="NoSpacing"/>
        <w:numPr>
          <w:ilvl w:val="0"/>
          <w:numId w:val="25"/>
        </w:numPr>
        <w:bidi/>
        <w:rPr>
          <w:rFonts w:cstheme="minorHAnsi"/>
          <w:sz w:val="24"/>
          <w:szCs w:val="24"/>
          <w:rtl/>
        </w:rPr>
      </w:pPr>
      <w:r w:rsidRPr="009D2421">
        <w:rPr>
          <w:rFonts w:cstheme="minorHAnsi"/>
          <w:b/>
          <w:bCs/>
          <w:sz w:val="24"/>
          <w:szCs w:val="24"/>
          <w:rtl/>
        </w:rPr>
        <w:t>تاريخ العودة المتوقع:</w:t>
      </w:r>
      <w:r w:rsidRPr="009D2421">
        <w:rPr>
          <w:rFonts w:cstheme="minorHAnsi"/>
          <w:bCs/>
          <w:sz w:val="24"/>
          <w:szCs w:val="24"/>
          <w:rtl/>
        </w:rPr>
        <w:t xml:space="preserve"> </w:t>
      </w:r>
      <w:r w:rsidRPr="00CB51A2">
        <w:rPr>
          <w:rFonts w:cstheme="minorHAnsi"/>
          <w:sz w:val="24"/>
          <w:szCs w:val="24"/>
          <w:rtl/>
        </w:rPr>
        <w:t>قم بالإشارة إلى التاريخ المتوقع أن يعود فيه الطالب إلى برنامج يوم دراسي لا يندرج تحت مسمى برنامج اليوم الدراسي المختصر. يجب أن يكون هذا هو التاريخ الذي يُتوقع فيه أن يحصل الطالب على إمكانية الوصول المجدي إلى نفس عدد ساعات التدريس أو الخدمات التعليمية المقدمة لغالبية الطلاب الآخرين الذين هم في نفس الصف داخل المنطقة التعليمية المقيم بها الطالب.</w:t>
      </w:r>
    </w:p>
    <w:p w14:paraId="007EDF60" w14:textId="7E00C4F1" w:rsidR="004C5C68" w:rsidRPr="009D2421" w:rsidRDefault="004C5C68" w:rsidP="00CB51A2">
      <w:pPr>
        <w:pStyle w:val="NoSpacing"/>
        <w:bidi/>
        <w:rPr>
          <w:rFonts w:cstheme="minorHAnsi"/>
          <w:sz w:val="24"/>
          <w:szCs w:val="24"/>
          <w:rtl/>
        </w:rPr>
      </w:pPr>
      <w:r w:rsidRPr="009D2421">
        <w:rPr>
          <w:rFonts w:cstheme="minorHAnsi"/>
          <w:sz w:val="24"/>
          <w:szCs w:val="24"/>
          <w:rtl/>
        </w:rPr>
        <w:br/>
        <w:t>يرجى تذكر أن هذا نموذج عينة مقدم من وزارة التربية والتعليم في ولاية أوريغون كمرجع فقط. يجوز للمناطق التعليمية استخدام هذا النموذج أو إنشاء النموذج الخاص بها الذي يمكّن المنطقة من تلبية متطلبات جميع قوانين الولاية والقوانين الفيدرالية، بما في ذلك قانون الأمريكيين ذوي الإعاقة (</w:t>
      </w:r>
      <w:r w:rsidRPr="009D2421">
        <w:rPr>
          <w:rFonts w:cstheme="minorHAnsi"/>
          <w:sz w:val="24"/>
          <w:szCs w:val="24"/>
        </w:rPr>
        <w:t>ADA)</w:t>
      </w:r>
      <w:r w:rsidR="00506CC6">
        <w:rPr>
          <w:rFonts w:cstheme="minorHAnsi" w:hint="cs"/>
          <w:sz w:val="24"/>
          <w:szCs w:val="24"/>
          <w:rtl/>
        </w:rPr>
        <w:t>)،</w:t>
      </w:r>
      <w:r w:rsidRPr="009D2421">
        <w:rPr>
          <w:rFonts w:cstheme="minorHAnsi"/>
          <w:sz w:val="24"/>
          <w:szCs w:val="24"/>
          <w:rtl/>
        </w:rPr>
        <w:t xml:space="preserve"> والمادة 504 من قانون إعادة التأهيل، وقانون تعليم الأفراد ذوي الإعاقة (</w:t>
      </w:r>
      <w:r w:rsidRPr="009D2421">
        <w:rPr>
          <w:rFonts w:cstheme="minorHAnsi"/>
          <w:sz w:val="24"/>
          <w:szCs w:val="24"/>
        </w:rPr>
        <w:t>IDEA</w:t>
      </w:r>
      <w:r w:rsidRPr="009D2421">
        <w:rPr>
          <w:rFonts w:cstheme="minorHAnsi"/>
          <w:sz w:val="24"/>
          <w:szCs w:val="24"/>
          <w:rtl/>
        </w:rPr>
        <w:t>). توصي وزارة التربية والتعليم في ولاية أوريغون بأن تسعى المناطق التعليمية إلى الحصول على مستشار قانوني في إنشاء إجراءات التنفيذ والتوثيق المتعلقة ب</w:t>
      </w:r>
      <w:r w:rsidR="00506CC6" w:rsidRPr="00506CC6">
        <w:rPr>
          <w:rFonts w:cstheme="minorHAnsi"/>
          <w:sz w:val="24"/>
          <w:szCs w:val="24"/>
          <w:rtl/>
        </w:rPr>
        <w:t>مشروع قانون مجلس الشيوخ رقم</w:t>
      </w:r>
      <w:r w:rsidR="00506CC6" w:rsidRPr="009D2421">
        <w:rPr>
          <w:rFonts w:cstheme="minorHAnsi"/>
          <w:bCs/>
          <w:sz w:val="24"/>
          <w:szCs w:val="24"/>
          <w:rtl/>
        </w:rPr>
        <w:t xml:space="preserve"> </w:t>
      </w:r>
      <w:r w:rsidR="00506CC6" w:rsidRPr="00506CC6">
        <w:rPr>
          <w:rFonts w:cstheme="minorHAnsi"/>
          <w:sz w:val="24"/>
          <w:szCs w:val="24"/>
          <w:rtl/>
        </w:rPr>
        <w:t>819</w:t>
      </w:r>
      <w:r w:rsidR="00506CC6">
        <w:rPr>
          <w:rFonts w:cstheme="minorHAnsi" w:hint="cs"/>
          <w:bCs/>
          <w:sz w:val="24"/>
          <w:szCs w:val="24"/>
          <w:rtl/>
        </w:rPr>
        <w:t xml:space="preserve"> </w:t>
      </w:r>
      <w:r w:rsidRPr="009D2421">
        <w:rPr>
          <w:rFonts w:cstheme="minorHAnsi"/>
          <w:sz w:val="24"/>
          <w:szCs w:val="24"/>
          <w:rtl/>
        </w:rPr>
        <w:t>لضمان التنفيذ بطريقة تلبي متطلبات الولاية والمتطلبات الفيدرالية بما يتوافق مع السياق المحلي.</w:t>
      </w:r>
    </w:p>
    <w:p w14:paraId="1E4C2006" w14:textId="77777777" w:rsidR="004C5C68" w:rsidRPr="009D2421" w:rsidRDefault="004C5C68" w:rsidP="00CB51A2">
      <w:pPr>
        <w:pStyle w:val="NoSpacing"/>
        <w:bidi/>
        <w:rPr>
          <w:rFonts w:cstheme="minorHAnsi"/>
          <w:sz w:val="24"/>
          <w:szCs w:val="24"/>
        </w:rPr>
      </w:pPr>
    </w:p>
    <w:p w14:paraId="697537DB" w14:textId="144F8A70" w:rsidR="004C5C68" w:rsidRPr="009D2421" w:rsidRDefault="004C5C68" w:rsidP="00CB51A2">
      <w:pPr>
        <w:pStyle w:val="NoSpacing"/>
        <w:bidi/>
        <w:rPr>
          <w:rFonts w:cstheme="minorHAnsi"/>
          <w:sz w:val="24"/>
          <w:szCs w:val="24"/>
          <w:rtl/>
        </w:rPr>
      </w:pPr>
      <w:r w:rsidRPr="009D2421">
        <w:rPr>
          <w:rFonts w:cstheme="minorHAnsi"/>
          <w:b/>
          <w:bCs/>
          <w:sz w:val="24"/>
          <w:szCs w:val="24"/>
          <w:rtl/>
        </w:rPr>
        <w:t>إخلاء مسؤولية</w:t>
      </w:r>
      <w:r w:rsidRPr="00CB51A2">
        <w:rPr>
          <w:rFonts w:cstheme="minorHAnsi"/>
          <w:sz w:val="24"/>
          <w:szCs w:val="24"/>
          <w:rtl/>
        </w:rPr>
        <w:t>: هذا المستند هو نموذج عينة مقدم من وزارة التربية والتعليم في ولاية أوريغون (</w:t>
      </w:r>
      <w:r w:rsidRPr="00CB51A2">
        <w:rPr>
          <w:rFonts w:cstheme="minorHAnsi"/>
          <w:sz w:val="24"/>
          <w:szCs w:val="24"/>
        </w:rPr>
        <w:t>ODE</w:t>
      </w:r>
      <w:r w:rsidRPr="00CB51A2">
        <w:rPr>
          <w:rFonts w:cstheme="minorHAnsi"/>
          <w:sz w:val="24"/>
          <w:szCs w:val="24"/>
          <w:rtl/>
        </w:rPr>
        <w:t xml:space="preserve">) كأداة مرجعية لمساعدة المناطق التعليمية في تنفيذ متطلبات مشروع قانون مجلس الشيوخ رقم 819، واستخدامه ليس إلزاميًا. قد تختار المناطق التعليمية استخدام هذا النموذج، أو إعداد النموذج الخاص بها، أو تكييفه مع احتياجاتها الخاصة لضمان الامتثال لجميع القوانين الولائية الفيدرالية، بما في ذلك قانون الأمريكيين ذوي الإعاقة </w:t>
      </w:r>
      <w:r w:rsidRPr="00CB51A2">
        <w:rPr>
          <w:rFonts w:cstheme="minorHAnsi"/>
          <w:sz w:val="24"/>
          <w:szCs w:val="24"/>
        </w:rPr>
        <w:t>ADA)</w:t>
      </w:r>
      <w:r w:rsidR="009D2421" w:rsidRPr="00CB51A2">
        <w:rPr>
          <w:rFonts w:cstheme="minorHAnsi"/>
          <w:sz w:val="24"/>
          <w:szCs w:val="24"/>
          <w:rtl/>
        </w:rPr>
        <w:t>)،</w:t>
      </w:r>
      <w:r w:rsidRPr="00CB51A2">
        <w:rPr>
          <w:rFonts w:cstheme="minorHAnsi"/>
          <w:sz w:val="24"/>
          <w:szCs w:val="24"/>
          <w:rtl/>
        </w:rPr>
        <w:t xml:space="preserve"> والمادة 504 من قانون إعادة التأهيل، وقانون تعليم ذوي الإعاقة (</w:t>
      </w:r>
      <w:r w:rsidRPr="00CB51A2">
        <w:rPr>
          <w:rFonts w:cstheme="minorHAnsi"/>
          <w:sz w:val="24"/>
          <w:szCs w:val="24"/>
        </w:rPr>
        <w:t>IDEA</w:t>
      </w:r>
      <w:r w:rsidRPr="00CB51A2">
        <w:rPr>
          <w:rFonts w:cstheme="minorHAnsi"/>
          <w:sz w:val="24"/>
          <w:szCs w:val="24"/>
          <w:rtl/>
        </w:rPr>
        <w:t xml:space="preserve">). توصي وزارة التربية والتعليم في ولاية أوريغون بشدة بأن تسعى المناطق التعليمية إلى الحصول على مستشار قانوني في إنشاء إجراءات التنفيذ والتوثيق المتعلقة </w:t>
      </w:r>
      <w:r w:rsidR="00506CC6" w:rsidRPr="00CB51A2">
        <w:rPr>
          <w:rFonts w:cstheme="minorHAnsi"/>
          <w:sz w:val="24"/>
          <w:szCs w:val="24"/>
          <w:rtl/>
        </w:rPr>
        <w:t>بمشروع قانون مجلس الشيوخ رقم 819</w:t>
      </w:r>
      <w:r w:rsidR="00506CC6" w:rsidRPr="00CB51A2">
        <w:rPr>
          <w:rFonts w:cstheme="minorHAnsi" w:hint="cs"/>
          <w:sz w:val="24"/>
          <w:szCs w:val="24"/>
          <w:rtl/>
        </w:rPr>
        <w:t xml:space="preserve"> </w:t>
      </w:r>
      <w:r w:rsidRPr="00CB51A2">
        <w:rPr>
          <w:rFonts w:cstheme="minorHAnsi"/>
          <w:sz w:val="24"/>
          <w:szCs w:val="24"/>
          <w:rtl/>
        </w:rPr>
        <w:t>لضمان التنفيذ بطريقة تلبي متطلبات الولاية والمتطلبات الفيدرالية بما يتوافق مع السياق المحلي.</w:t>
      </w:r>
    </w:p>
    <w:p w14:paraId="50ECC24F" w14:textId="77777777" w:rsidR="004C5C68" w:rsidRPr="009D2421" w:rsidRDefault="004C5C68" w:rsidP="00CB51A2">
      <w:pPr>
        <w:pStyle w:val="NoSpacing"/>
        <w:bidi/>
        <w:rPr>
          <w:rFonts w:cstheme="minorHAnsi"/>
          <w:sz w:val="24"/>
          <w:szCs w:val="24"/>
        </w:rPr>
      </w:pPr>
    </w:p>
    <w:p w14:paraId="7EF1AE4C" w14:textId="77777777" w:rsidR="004C5C68" w:rsidRPr="009D2421" w:rsidRDefault="004C5C68" w:rsidP="00CB51A2">
      <w:pPr>
        <w:pStyle w:val="NoSpacing"/>
        <w:bidi/>
        <w:rPr>
          <w:rFonts w:cstheme="minorHAnsi"/>
          <w:sz w:val="24"/>
          <w:szCs w:val="24"/>
        </w:rPr>
      </w:pPr>
    </w:p>
    <w:sectPr w:rsidR="004C5C68" w:rsidRPr="009D2421" w:rsidSect="00D3167F">
      <w:headerReference w:type="default" r:id="rId11"/>
      <w:footerReference w:type="default" r:id="rId12"/>
      <w:pgSz w:w="12240" w:h="15840" w:code="1"/>
      <w:pgMar w:top="1008" w:right="1152" w:bottom="1008" w:left="1152"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B551C8" w14:textId="77777777" w:rsidR="008C0BAF" w:rsidRDefault="008C0BAF" w:rsidP="004B07A6">
      <w:pPr>
        <w:spacing w:after="0" w:line="240" w:lineRule="auto"/>
      </w:pPr>
      <w:r>
        <w:separator/>
      </w:r>
    </w:p>
  </w:endnote>
  <w:endnote w:type="continuationSeparator" w:id="0">
    <w:p w14:paraId="013AB160" w14:textId="77777777" w:rsidR="008C0BAF" w:rsidRDefault="008C0BAF" w:rsidP="004B07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4EF8BD" w14:textId="34F2BF59" w:rsidR="00D46E84" w:rsidRPr="009D2421" w:rsidRDefault="00331754" w:rsidP="00331754">
    <w:pPr>
      <w:pStyle w:val="Footer"/>
      <w:bidi/>
      <w:jc w:val="center"/>
      <w:rPr>
        <w:rFonts w:cstheme="minorHAnsi"/>
        <w:rtl/>
      </w:rPr>
    </w:pPr>
    <w:r w:rsidRPr="009D2421">
      <w:rPr>
        <w:rFonts w:cstheme="minorHAnsi"/>
        <w:rtl/>
      </w:rPr>
      <w:t xml:space="preserve">صفحة </w:t>
    </w:r>
    <w:r w:rsidRPr="009D2421">
      <w:rPr>
        <w:rFonts w:cstheme="minorHAnsi"/>
      </w:rPr>
      <w:fldChar w:fldCharType="begin"/>
    </w:r>
    <w:r w:rsidRPr="009D2421">
      <w:rPr>
        <w:rFonts w:cstheme="minorHAnsi"/>
        <w:rtl/>
      </w:rPr>
      <w:instrText xml:space="preserve"> </w:instrText>
    </w:r>
    <w:r w:rsidRPr="009D2421">
      <w:rPr>
        <w:rFonts w:cstheme="minorHAnsi"/>
      </w:rPr>
      <w:instrText xml:space="preserve">PAGE   \* MERGEFORMAT </w:instrText>
    </w:r>
    <w:r w:rsidRPr="009D2421">
      <w:rPr>
        <w:rFonts w:cstheme="minorHAnsi"/>
      </w:rPr>
      <w:fldChar w:fldCharType="separate"/>
    </w:r>
    <w:r w:rsidR="002C4995" w:rsidRPr="009D2421">
      <w:rPr>
        <w:rFonts w:cstheme="minorHAnsi"/>
        <w:rtl/>
      </w:rPr>
      <w:t>5</w:t>
    </w:r>
    <w:r w:rsidRPr="009D2421">
      <w:rPr>
        <w:rFonts w:cstheme="minorHAnsi"/>
      </w:rPr>
      <w:fldChar w:fldCharType="end"/>
    </w:r>
    <w:r w:rsidRPr="009D2421">
      <w:rPr>
        <w:rFonts w:cstheme="minorHAnsi"/>
        <w:rtl/>
      </w:rPr>
      <w:t xml:space="preserve"> من </w:t>
    </w:r>
    <w:r w:rsidR="004810D8" w:rsidRPr="009D2421">
      <w:rPr>
        <w:rFonts w:cstheme="minorHAnsi"/>
        <w:rtl/>
      </w:rPr>
      <w:fldChar w:fldCharType="begin"/>
    </w:r>
    <w:r w:rsidRPr="009D2421">
      <w:rPr>
        <w:rFonts w:cstheme="minorHAnsi"/>
        <w:rtl/>
      </w:rPr>
      <w:instrText xml:space="preserve"> </w:instrText>
    </w:r>
    <w:r w:rsidR="004810D8" w:rsidRPr="009D2421">
      <w:rPr>
        <w:rFonts w:cstheme="minorHAnsi"/>
      </w:rPr>
      <w:instrText xml:space="preserve">NUMPAGES   \* MERGEFORMAT </w:instrText>
    </w:r>
    <w:r w:rsidR="004810D8" w:rsidRPr="009D2421">
      <w:rPr>
        <w:rFonts w:cstheme="minorHAnsi"/>
        <w:rtl/>
      </w:rPr>
      <w:fldChar w:fldCharType="separate"/>
    </w:r>
    <w:r w:rsidR="002C4995" w:rsidRPr="009D2421">
      <w:rPr>
        <w:rFonts w:cstheme="minorHAnsi"/>
        <w:rtl/>
      </w:rPr>
      <w:t>5</w:t>
    </w:r>
    <w:r w:rsidR="004810D8" w:rsidRPr="009D2421">
      <w:rPr>
        <w:rFonts w:cstheme="minorHAnsi"/>
        <w:rt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838546" w14:textId="77777777" w:rsidR="008C0BAF" w:rsidRDefault="008C0BAF" w:rsidP="004B07A6">
      <w:pPr>
        <w:spacing w:after="0" w:line="240" w:lineRule="auto"/>
      </w:pPr>
      <w:r>
        <w:separator/>
      </w:r>
    </w:p>
  </w:footnote>
  <w:footnote w:type="continuationSeparator" w:id="0">
    <w:p w14:paraId="03C4BBD0" w14:textId="77777777" w:rsidR="008C0BAF" w:rsidRDefault="008C0BAF" w:rsidP="004B07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bidiVisual/>
      <w:tblW w:w="0" w:type="auto"/>
      <w:tblBorders>
        <w:top w:val="none" w:sz="0" w:space="0" w:color="auto"/>
        <w:left w:val="none" w:sz="0" w:space="0" w:color="auto"/>
        <w:bottom w:val="single" w:sz="18" w:space="0" w:color="1B75BC"/>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010"/>
      <w:gridCol w:w="7926"/>
    </w:tblGrid>
    <w:tr w:rsidR="00480106" w14:paraId="7CBB31F9" w14:textId="77777777" w:rsidTr="00754B1F">
      <w:tc>
        <w:tcPr>
          <w:tcW w:w="985" w:type="dxa"/>
        </w:tcPr>
        <w:p w14:paraId="23B0DDBA" w14:textId="38E6886F" w:rsidR="00450100" w:rsidRDefault="00480106" w:rsidP="00754B1F">
          <w:pPr>
            <w:pStyle w:val="Header"/>
            <w:bidi/>
            <w:spacing w:after="120"/>
            <w:rPr>
              <w:rtl/>
            </w:rPr>
          </w:pPr>
          <w:r>
            <w:rPr>
              <w:rFonts w:hint="cs"/>
              <w:noProof/>
              <w:rtl/>
            </w:rPr>
            <w:drawing>
              <wp:inline distT="0" distB="0" distL="0" distR="0" wp14:anchorId="5D68F138" wp14:editId="279A9971">
                <wp:extent cx="1276141" cy="500640"/>
                <wp:effectExtent l="0" t="0" r="635" b="0"/>
                <wp:docPr id="2" name="Picture 2" descr="OD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ODE logo"/>
                        <pic:cNvPicPr/>
                      </pic:nvPicPr>
                      <pic:blipFill rotWithShape="1">
                        <a:blip r:embed="rId1">
                          <a:extLst>
                            <a:ext uri="{28A0092B-C50C-407E-A947-70E740481C1C}">
                              <a14:useLocalDpi xmlns:a14="http://schemas.microsoft.com/office/drawing/2010/main" val="0"/>
                            </a:ext>
                          </a:extLst>
                        </a:blip>
                        <a:srcRect l="8441" t="16546" r="9257" b="18527"/>
                        <a:stretch/>
                      </pic:blipFill>
                      <pic:spPr bwMode="auto">
                        <a:xfrm>
                          <a:off x="0" y="0"/>
                          <a:ext cx="1322669" cy="518893"/>
                        </a:xfrm>
                        <a:prstGeom prst="rect">
                          <a:avLst/>
                        </a:prstGeom>
                        <a:ln>
                          <a:noFill/>
                        </a:ln>
                        <a:extLst>
                          <a:ext uri="{53640926-AAD7-44D8-BBD7-CCE9431645EC}">
                            <a14:shadowObscured xmlns:a14="http://schemas.microsoft.com/office/drawing/2010/main"/>
                          </a:ext>
                        </a:extLst>
                      </pic:spPr>
                    </pic:pic>
                  </a:graphicData>
                </a:graphic>
              </wp:inline>
            </w:drawing>
          </w:r>
        </w:p>
      </w:tc>
      <w:tc>
        <w:tcPr>
          <w:tcW w:w="8365" w:type="dxa"/>
        </w:tcPr>
        <w:p w14:paraId="5336E9FB" w14:textId="53A5FB6D" w:rsidR="00450100" w:rsidRPr="009D2421" w:rsidRDefault="00A86358" w:rsidP="005C3073">
          <w:pPr>
            <w:pStyle w:val="NoSpacing"/>
            <w:bidi/>
            <w:jc w:val="center"/>
            <w:rPr>
              <w:rFonts w:cstheme="minorHAnsi"/>
              <w:i/>
              <w:rtl/>
            </w:rPr>
          </w:pPr>
          <w:r w:rsidRPr="009D2421">
            <w:rPr>
              <w:rFonts w:cstheme="minorHAnsi"/>
              <w:b/>
              <w:color w:val="1B75BC"/>
              <w:sz w:val="32"/>
              <w:rtl/>
            </w:rPr>
            <w:t>معلومات يجب مراعاتها حول إمكانية الاستمرار في الإلحاق ببرنامج اليوم الدراسي المختصر</w:t>
          </w:r>
        </w:p>
      </w:tc>
    </w:tr>
  </w:tbl>
  <w:p w14:paraId="42845EEC" w14:textId="77777777" w:rsidR="00450100" w:rsidRDefault="004501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1001D"/>
    <w:multiLevelType w:val="multilevel"/>
    <w:tmpl w:val="369C60A6"/>
    <w:lvl w:ilvl="0">
      <w:start w:val="1"/>
      <w:numFmt w:val="decimal"/>
      <w:lvlText w:val="%1."/>
      <w:lvlJc w:val="left"/>
      <w:pPr>
        <w:tabs>
          <w:tab w:val="num" w:pos="360"/>
        </w:tabs>
        <w:ind w:left="360" w:hanging="360"/>
      </w:p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r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 w15:restartNumberingAfterBreak="0">
    <w:nsid w:val="007C3324"/>
    <w:multiLevelType w:val="hybridMultilevel"/>
    <w:tmpl w:val="C53C3932"/>
    <w:lvl w:ilvl="0" w:tplc="F6AA7984">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44E5152"/>
    <w:multiLevelType w:val="hybridMultilevel"/>
    <w:tmpl w:val="D8860F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221124"/>
    <w:multiLevelType w:val="hybridMultilevel"/>
    <w:tmpl w:val="AD10CF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59206F"/>
    <w:multiLevelType w:val="multilevel"/>
    <w:tmpl w:val="8E62D0D8"/>
    <w:lvl w:ilvl="0">
      <w:start w:val="3"/>
      <w:numFmt w:val="decimal"/>
      <w:lvlText w:val="(%1)"/>
      <w:lvlJc w:val="left"/>
      <w:pPr>
        <w:tabs>
          <w:tab w:val="num" w:pos="1080"/>
        </w:tabs>
        <w:ind w:left="1080" w:hanging="360"/>
      </w:pPr>
      <w:rPr>
        <w:rFonts w:hint="default"/>
      </w:rPr>
    </w:lvl>
    <w:lvl w:ilvl="1">
      <w:start w:val="3"/>
      <w:numFmt w:val="lowerLetter"/>
      <w:lvlText w:val="(%2)"/>
      <w:lvlJc w:val="left"/>
      <w:pPr>
        <w:tabs>
          <w:tab w:val="num" w:pos="1800"/>
        </w:tabs>
        <w:ind w:left="1800" w:hanging="360"/>
      </w:pPr>
      <w:rPr>
        <w:rFonts w:hint="default"/>
        <w:sz w:val="22"/>
        <w:szCs w:val="22"/>
      </w:rPr>
    </w:lvl>
    <w:lvl w:ilvl="2">
      <w:start w:val="3"/>
      <w:numFmt w:val="upperLetter"/>
      <w:lvlText w:val="(%3)"/>
      <w:lvlJc w:val="left"/>
      <w:pPr>
        <w:tabs>
          <w:tab w:val="num" w:pos="2520"/>
        </w:tabs>
        <w:ind w:left="2520" w:hanging="360"/>
      </w:pPr>
      <w:rPr>
        <w:rFonts w:hint="default"/>
      </w:rPr>
    </w:lvl>
    <w:lvl w:ilvl="3">
      <w:start w:val="1"/>
      <w:numFmt w:val="decimal"/>
      <w:lvlText w:val="%4."/>
      <w:lvlJc w:val="lef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5" w15:restartNumberingAfterBreak="0">
    <w:nsid w:val="0B1439E7"/>
    <w:multiLevelType w:val="multilevel"/>
    <w:tmpl w:val="6AD62AD8"/>
    <w:lvl w:ilvl="0">
      <w:start w:val="2"/>
      <w:numFmt w:val="decimal"/>
      <w:lvlText w:val="(%1)"/>
      <w:lvlJc w:val="left"/>
      <w:pPr>
        <w:tabs>
          <w:tab w:val="num" w:pos="1080"/>
        </w:tabs>
        <w:ind w:left="1080" w:hanging="360"/>
      </w:pPr>
      <w:rPr>
        <w:rFonts w:hint="default"/>
      </w:rPr>
    </w:lvl>
    <w:lvl w:ilvl="1">
      <w:start w:val="4"/>
      <w:numFmt w:val="lowerLetter"/>
      <w:lvlText w:val="(%2)"/>
      <w:lvlJc w:val="left"/>
      <w:pPr>
        <w:tabs>
          <w:tab w:val="num" w:pos="1800"/>
        </w:tabs>
        <w:ind w:left="1800" w:hanging="360"/>
      </w:pPr>
      <w:rPr>
        <w:rFonts w:hint="default"/>
        <w:sz w:val="22"/>
        <w:szCs w:val="22"/>
      </w:rPr>
    </w:lvl>
    <w:lvl w:ilvl="2">
      <w:start w:val="1"/>
      <w:numFmt w:val="upperLetter"/>
      <w:lvlText w:val="(%3)"/>
      <w:lvlJc w:val="left"/>
      <w:pPr>
        <w:tabs>
          <w:tab w:val="num" w:pos="2520"/>
        </w:tabs>
        <w:ind w:left="2520" w:hanging="360"/>
      </w:pPr>
      <w:rPr>
        <w:rFonts w:hint="default"/>
      </w:rPr>
    </w:lvl>
    <w:lvl w:ilvl="3">
      <w:start w:val="1"/>
      <w:numFmt w:val="lowerRoman"/>
      <w:lvlText w:val="(%4)"/>
      <w:lvlJc w:val="righ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6" w15:restartNumberingAfterBreak="0">
    <w:nsid w:val="10280ED8"/>
    <w:multiLevelType w:val="multilevel"/>
    <w:tmpl w:val="0B4CDF1E"/>
    <w:lvl w:ilvl="0">
      <w:start w:val="3"/>
      <w:numFmt w:val="decimal"/>
      <w:lvlText w:val="(%1)"/>
      <w:lvlJc w:val="left"/>
      <w:pPr>
        <w:tabs>
          <w:tab w:val="num" w:pos="1080"/>
        </w:tabs>
        <w:ind w:left="1080" w:hanging="360"/>
      </w:pPr>
      <w:rPr>
        <w:rFonts w:hint="default"/>
      </w:rPr>
    </w:lvl>
    <w:lvl w:ilvl="1">
      <w:start w:val="4"/>
      <w:numFmt w:val="lowerLetter"/>
      <w:lvlText w:val="(%2)"/>
      <w:lvlJc w:val="left"/>
      <w:pPr>
        <w:tabs>
          <w:tab w:val="num" w:pos="1800"/>
        </w:tabs>
        <w:ind w:left="1800" w:hanging="360"/>
      </w:pPr>
      <w:rPr>
        <w:rFonts w:hint="default"/>
        <w:sz w:val="22"/>
        <w:szCs w:val="22"/>
      </w:rPr>
    </w:lvl>
    <w:lvl w:ilvl="2">
      <w:start w:val="1"/>
      <w:numFmt w:val="upperLetter"/>
      <w:lvlText w:val="(%3)"/>
      <w:lvlJc w:val="left"/>
      <w:pPr>
        <w:tabs>
          <w:tab w:val="num" w:pos="2520"/>
        </w:tabs>
        <w:ind w:left="2520" w:hanging="360"/>
      </w:pPr>
      <w:rPr>
        <w:rFonts w:hint="default"/>
      </w:rPr>
    </w:lvl>
    <w:lvl w:ilvl="3">
      <w:start w:val="1"/>
      <w:numFmt w:val="lowerRoman"/>
      <w:lvlText w:val="(%4)"/>
      <w:lvlJc w:val="righ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7" w15:restartNumberingAfterBreak="0">
    <w:nsid w:val="1E972CA9"/>
    <w:multiLevelType w:val="hybridMultilevel"/>
    <w:tmpl w:val="FD926288"/>
    <w:lvl w:ilvl="0" w:tplc="F6AA7984">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8" w15:restartNumberingAfterBreak="0">
    <w:nsid w:val="25F3212A"/>
    <w:multiLevelType w:val="hybridMultilevel"/>
    <w:tmpl w:val="AD10CF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90853B6"/>
    <w:multiLevelType w:val="multilevel"/>
    <w:tmpl w:val="B204DB4C"/>
    <w:lvl w:ilvl="0">
      <w:start w:val="2"/>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rPr>
        <w:rFonts w:hint="default"/>
        <w:sz w:val="22"/>
        <w:szCs w:val="22"/>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10" w15:restartNumberingAfterBreak="0">
    <w:nsid w:val="2AB064D5"/>
    <w:multiLevelType w:val="hybridMultilevel"/>
    <w:tmpl w:val="F81612CA"/>
    <w:lvl w:ilvl="0" w:tplc="F6AA7984">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B4526A7"/>
    <w:multiLevelType w:val="multilevel"/>
    <w:tmpl w:val="0B4CDF1E"/>
    <w:lvl w:ilvl="0">
      <w:start w:val="3"/>
      <w:numFmt w:val="decimal"/>
      <w:lvlText w:val="(%1)"/>
      <w:lvlJc w:val="left"/>
      <w:pPr>
        <w:tabs>
          <w:tab w:val="num" w:pos="1080"/>
        </w:tabs>
        <w:ind w:left="1080" w:hanging="360"/>
      </w:pPr>
      <w:rPr>
        <w:rFonts w:hint="default"/>
      </w:rPr>
    </w:lvl>
    <w:lvl w:ilvl="1">
      <w:start w:val="4"/>
      <w:numFmt w:val="lowerLetter"/>
      <w:lvlText w:val="(%2)"/>
      <w:lvlJc w:val="left"/>
      <w:pPr>
        <w:tabs>
          <w:tab w:val="num" w:pos="1800"/>
        </w:tabs>
        <w:ind w:left="1800" w:hanging="360"/>
      </w:pPr>
      <w:rPr>
        <w:rFonts w:hint="default"/>
        <w:sz w:val="22"/>
        <w:szCs w:val="22"/>
      </w:rPr>
    </w:lvl>
    <w:lvl w:ilvl="2">
      <w:start w:val="1"/>
      <w:numFmt w:val="upperLetter"/>
      <w:lvlText w:val="(%3)"/>
      <w:lvlJc w:val="left"/>
      <w:pPr>
        <w:tabs>
          <w:tab w:val="num" w:pos="2520"/>
        </w:tabs>
        <w:ind w:left="2520" w:hanging="360"/>
      </w:pPr>
      <w:rPr>
        <w:rFonts w:hint="default"/>
      </w:rPr>
    </w:lvl>
    <w:lvl w:ilvl="3">
      <w:start w:val="1"/>
      <w:numFmt w:val="lowerRoman"/>
      <w:lvlText w:val="(%4)"/>
      <w:lvlJc w:val="righ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12" w15:restartNumberingAfterBreak="0">
    <w:nsid w:val="2CEB5E99"/>
    <w:multiLevelType w:val="hybridMultilevel"/>
    <w:tmpl w:val="AF9EEC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3D8678A2"/>
    <w:multiLevelType w:val="multilevel"/>
    <w:tmpl w:val="79C4E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6821B67"/>
    <w:multiLevelType w:val="hybridMultilevel"/>
    <w:tmpl w:val="573C0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9742DA9"/>
    <w:multiLevelType w:val="multilevel"/>
    <w:tmpl w:val="6C4C2662"/>
    <w:lvl w:ilvl="0">
      <w:start w:val="2"/>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rPr>
        <w:rFonts w:hint="default"/>
        <w:sz w:val="22"/>
        <w:szCs w:val="22"/>
      </w:rPr>
    </w:lvl>
    <w:lvl w:ilvl="2">
      <w:start w:val="1"/>
      <w:numFmt w:val="decimal"/>
      <w:lvlText w:val="%3."/>
      <w:lvlJc w:val="left"/>
      <w:pPr>
        <w:tabs>
          <w:tab w:val="num" w:pos="2520"/>
        </w:tabs>
        <w:ind w:left="2520" w:hanging="360"/>
      </w:pPr>
      <w:rPr>
        <w:rFonts w:hint="default"/>
      </w:rPr>
    </w:lvl>
    <w:lvl w:ilvl="3">
      <w:start w:val="1"/>
      <w:numFmt w:val="decimal"/>
      <w:lvlText w:val="%4."/>
      <w:lvlJc w:val="lef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16" w15:restartNumberingAfterBreak="0">
    <w:nsid w:val="4EEE3873"/>
    <w:multiLevelType w:val="multilevel"/>
    <w:tmpl w:val="B6624C08"/>
    <w:lvl w:ilvl="0">
      <w:start w:val="1"/>
      <w:numFmt w:val="decimal"/>
      <w:lvlText w:val="%1."/>
      <w:lvlJc w:val="left"/>
      <w:pPr>
        <w:tabs>
          <w:tab w:val="num" w:pos="360"/>
        </w:tabs>
        <w:ind w:left="360" w:hanging="360"/>
      </w:p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Wingdings" w:hAnsi="Wingdings" w:hint="default"/>
      </w:r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7" w15:restartNumberingAfterBreak="0">
    <w:nsid w:val="4F203BA0"/>
    <w:multiLevelType w:val="multilevel"/>
    <w:tmpl w:val="369C60A6"/>
    <w:lvl w:ilvl="0">
      <w:start w:val="1"/>
      <w:numFmt w:val="decimal"/>
      <w:lvlText w:val="%1."/>
      <w:lvlJc w:val="left"/>
      <w:pPr>
        <w:tabs>
          <w:tab w:val="num" w:pos="360"/>
        </w:tabs>
        <w:ind w:left="360" w:hanging="360"/>
      </w:p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r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8" w15:restartNumberingAfterBreak="0">
    <w:nsid w:val="4F72056A"/>
    <w:multiLevelType w:val="hybridMultilevel"/>
    <w:tmpl w:val="B78ACA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58765F32"/>
    <w:multiLevelType w:val="hybridMultilevel"/>
    <w:tmpl w:val="6B122D8A"/>
    <w:lvl w:ilvl="0" w:tplc="0409000F">
      <w:start w:val="1"/>
      <w:numFmt w:val="decimal"/>
      <w:lvlText w:val="%1."/>
      <w:lvlJc w:val="left"/>
      <w:pPr>
        <w:ind w:left="720" w:hanging="360"/>
      </w:pPr>
    </w:lvl>
    <w:lvl w:ilvl="1" w:tplc="6E54F0C2">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A11171B"/>
    <w:multiLevelType w:val="multilevel"/>
    <w:tmpl w:val="93D273E2"/>
    <w:lvl w:ilvl="0">
      <w:start w:val="3"/>
      <w:numFmt w:val="decimal"/>
      <w:lvlText w:val="(%1)"/>
      <w:lvlJc w:val="left"/>
      <w:pPr>
        <w:tabs>
          <w:tab w:val="num" w:pos="1080"/>
        </w:tabs>
        <w:ind w:left="1080" w:hanging="360"/>
      </w:pPr>
      <w:rPr>
        <w:rFonts w:hint="default"/>
      </w:rPr>
    </w:lvl>
    <w:lvl w:ilvl="1">
      <w:start w:val="4"/>
      <w:numFmt w:val="lowerLetter"/>
      <w:lvlText w:val="(%2)"/>
      <w:lvlJc w:val="left"/>
      <w:pPr>
        <w:tabs>
          <w:tab w:val="num" w:pos="1800"/>
        </w:tabs>
        <w:ind w:left="1800" w:hanging="360"/>
      </w:pPr>
      <w:rPr>
        <w:rFonts w:hint="default"/>
        <w:sz w:val="22"/>
        <w:szCs w:val="22"/>
      </w:rPr>
    </w:lvl>
    <w:lvl w:ilvl="2">
      <w:start w:val="1"/>
      <w:numFmt w:val="upperLetter"/>
      <w:lvlText w:val="(%3)"/>
      <w:lvlJc w:val="left"/>
      <w:pPr>
        <w:tabs>
          <w:tab w:val="num" w:pos="2520"/>
        </w:tabs>
        <w:ind w:left="2520" w:hanging="360"/>
      </w:pPr>
      <w:rPr>
        <w:rFonts w:hint="default"/>
      </w:rPr>
    </w:lvl>
    <w:lvl w:ilvl="3">
      <w:start w:val="3"/>
      <w:numFmt w:val="lowerRoman"/>
      <w:lvlText w:val="(%4)"/>
      <w:lvlJc w:val="righ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21" w15:restartNumberingAfterBreak="0">
    <w:nsid w:val="63F0354D"/>
    <w:multiLevelType w:val="hybridMultilevel"/>
    <w:tmpl w:val="D904E9D0"/>
    <w:lvl w:ilvl="0" w:tplc="4B58DEF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6B027A9D"/>
    <w:multiLevelType w:val="multilevel"/>
    <w:tmpl w:val="F4BC82BC"/>
    <w:lvl w:ilvl="0">
      <w:start w:val="2"/>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rPr>
        <w:rFonts w:hint="default"/>
        <w:sz w:val="22"/>
        <w:szCs w:val="22"/>
      </w:rPr>
    </w:lvl>
    <w:lvl w:ilvl="2">
      <w:start w:val="1"/>
      <w:numFmt w:val="upperLetter"/>
      <w:lvlText w:val="(%3)"/>
      <w:lvlJc w:val="left"/>
      <w:pPr>
        <w:tabs>
          <w:tab w:val="num" w:pos="2520"/>
        </w:tabs>
        <w:ind w:left="2520" w:hanging="360"/>
      </w:pPr>
      <w:rPr>
        <w:rFonts w:hint="default"/>
      </w:rPr>
    </w:lvl>
    <w:lvl w:ilvl="3">
      <w:start w:val="1"/>
      <w:numFmt w:val="lowerRoman"/>
      <w:lvlText w:val="(%4)"/>
      <w:lvlJc w:val="righ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23" w15:restartNumberingAfterBreak="0">
    <w:nsid w:val="71EC2A0E"/>
    <w:multiLevelType w:val="multilevel"/>
    <w:tmpl w:val="E1285C30"/>
    <w:lvl w:ilvl="0">
      <w:start w:val="1"/>
      <w:numFmt w:val="decimal"/>
      <w:lvlText w:val="%1."/>
      <w:lvlJc w:val="left"/>
      <w:pPr>
        <w:tabs>
          <w:tab w:val="num" w:pos="720"/>
        </w:tabs>
        <w:ind w:left="720" w:hanging="360"/>
      </w:pPr>
      <w:rPr>
        <w:b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B182C98"/>
    <w:multiLevelType w:val="hybridMultilevel"/>
    <w:tmpl w:val="166C9D4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631936230">
    <w:abstractNumId w:val="2"/>
  </w:num>
  <w:num w:numId="2" w16cid:durableId="923227894">
    <w:abstractNumId w:val="12"/>
  </w:num>
  <w:num w:numId="3" w16cid:durableId="273564546">
    <w:abstractNumId w:val="24"/>
  </w:num>
  <w:num w:numId="4" w16cid:durableId="786435359">
    <w:abstractNumId w:val="18"/>
  </w:num>
  <w:num w:numId="5" w16cid:durableId="445008776">
    <w:abstractNumId w:val="8"/>
  </w:num>
  <w:num w:numId="6" w16cid:durableId="684787987">
    <w:abstractNumId w:val="3"/>
  </w:num>
  <w:num w:numId="7" w16cid:durableId="2071152611">
    <w:abstractNumId w:val="1"/>
  </w:num>
  <w:num w:numId="8" w16cid:durableId="1895653921">
    <w:abstractNumId w:val="10"/>
  </w:num>
  <w:num w:numId="9" w16cid:durableId="1465394633">
    <w:abstractNumId w:val="14"/>
  </w:num>
  <w:num w:numId="10" w16cid:durableId="39940868">
    <w:abstractNumId w:val="13"/>
  </w:num>
  <w:num w:numId="11" w16cid:durableId="607322503">
    <w:abstractNumId w:val="16"/>
  </w:num>
  <w:num w:numId="12" w16cid:durableId="1192067037">
    <w:abstractNumId w:val="19"/>
  </w:num>
  <w:num w:numId="13" w16cid:durableId="645399149">
    <w:abstractNumId w:val="15"/>
  </w:num>
  <w:num w:numId="14" w16cid:durableId="1113748795">
    <w:abstractNumId w:val="9"/>
  </w:num>
  <w:num w:numId="15" w16cid:durableId="741565341">
    <w:abstractNumId w:val="21"/>
  </w:num>
  <w:num w:numId="16" w16cid:durableId="1971327080">
    <w:abstractNumId w:val="4"/>
  </w:num>
  <w:num w:numId="17" w16cid:durableId="120879024">
    <w:abstractNumId w:val="20"/>
  </w:num>
  <w:num w:numId="18" w16cid:durableId="678430723">
    <w:abstractNumId w:val="6"/>
  </w:num>
  <w:num w:numId="19" w16cid:durableId="163596246">
    <w:abstractNumId w:val="11"/>
  </w:num>
  <w:num w:numId="20" w16cid:durableId="2121945693">
    <w:abstractNumId w:val="5"/>
  </w:num>
  <w:num w:numId="21" w16cid:durableId="1702395100">
    <w:abstractNumId w:val="22"/>
  </w:num>
  <w:num w:numId="22" w16cid:durableId="710151673">
    <w:abstractNumId w:val="0"/>
  </w:num>
  <w:num w:numId="23" w16cid:durableId="1739554379">
    <w:abstractNumId w:val="17"/>
  </w:num>
  <w:num w:numId="24" w16cid:durableId="700516815">
    <w:abstractNumId w:val="7"/>
  </w:num>
  <w:num w:numId="25" w16cid:durableId="131040187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6600"/>
    <w:rsid w:val="00060C2A"/>
    <w:rsid w:val="000633C6"/>
    <w:rsid w:val="0008203A"/>
    <w:rsid w:val="000834DE"/>
    <w:rsid w:val="00092AAA"/>
    <w:rsid w:val="000D4E53"/>
    <w:rsid w:val="000E4568"/>
    <w:rsid w:val="00104F5B"/>
    <w:rsid w:val="001205D8"/>
    <w:rsid w:val="00133EA2"/>
    <w:rsid w:val="00151267"/>
    <w:rsid w:val="00166FA2"/>
    <w:rsid w:val="00186920"/>
    <w:rsid w:val="001D3A5E"/>
    <w:rsid w:val="001E4C18"/>
    <w:rsid w:val="001F057B"/>
    <w:rsid w:val="00223DC7"/>
    <w:rsid w:val="002672D7"/>
    <w:rsid w:val="00290CAF"/>
    <w:rsid w:val="00293EAC"/>
    <w:rsid w:val="00296600"/>
    <w:rsid w:val="002B13AF"/>
    <w:rsid w:val="002B2E2B"/>
    <w:rsid w:val="002C0E1D"/>
    <w:rsid w:val="002C4995"/>
    <w:rsid w:val="002F4CFB"/>
    <w:rsid w:val="00314B58"/>
    <w:rsid w:val="0032589D"/>
    <w:rsid w:val="00331754"/>
    <w:rsid w:val="003608EF"/>
    <w:rsid w:val="00382C1D"/>
    <w:rsid w:val="003D2E30"/>
    <w:rsid w:val="0040614D"/>
    <w:rsid w:val="00450100"/>
    <w:rsid w:val="00480106"/>
    <w:rsid w:val="004810D8"/>
    <w:rsid w:val="004B07A6"/>
    <w:rsid w:val="004C14F8"/>
    <w:rsid w:val="004C407C"/>
    <w:rsid w:val="004C5C68"/>
    <w:rsid w:val="004C62C8"/>
    <w:rsid w:val="004F1ABF"/>
    <w:rsid w:val="00502981"/>
    <w:rsid w:val="005038D3"/>
    <w:rsid w:val="00505ADA"/>
    <w:rsid w:val="00506CC6"/>
    <w:rsid w:val="00515F15"/>
    <w:rsid w:val="00547970"/>
    <w:rsid w:val="0055517A"/>
    <w:rsid w:val="00555B29"/>
    <w:rsid w:val="00563E8B"/>
    <w:rsid w:val="0056764C"/>
    <w:rsid w:val="00591EB5"/>
    <w:rsid w:val="005C3073"/>
    <w:rsid w:val="005D0C8C"/>
    <w:rsid w:val="005E563D"/>
    <w:rsid w:val="005F388F"/>
    <w:rsid w:val="0062753B"/>
    <w:rsid w:val="00633C48"/>
    <w:rsid w:val="006761EA"/>
    <w:rsid w:val="006916D7"/>
    <w:rsid w:val="0069381D"/>
    <w:rsid w:val="006D1EE1"/>
    <w:rsid w:val="006F6778"/>
    <w:rsid w:val="007104D9"/>
    <w:rsid w:val="00713E3A"/>
    <w:rsid w:val="00726481"/>
    <w:rsid w:val="00726C29"/>
    <w:rsid w:val="00726D02"/>
    <w:rsid w:val="00744385"/>
    <w:rsid w:val="007455DE"/>
    <w:rsid w:val="00754B1F"/>
    <w:rsid w:val="00764A47"/>
    <w:rsid w:val="00765CBE"/>
    <w:rsid w:val="00766598"/>
    <w:rsid w:val="00772F15"/>
    <w:rsid w:val="007A06DD"/>
    <w:rsid w:val="007C402E"/>
    <w:rsid w:val="007D3140"/>
    <w:rsid w:val="007E3657"/>
    <w:rsid w:val="007E46FE"/>
    <w:rsid w:val="00811C1F"/>
    <w:rsid w:val="008472A6"/>
    <w:rsid w:val="0086399E"/>
    <w:rsid w:val="0086601C"/>
    <w:rsid w:val="008777FD"/>
    <w:rsid w:val="008975D6"/>
    <w:rsid w:val="008C0BAF"/>
    <w:rsid w:val="008C4085"/>
    <w:rsid w:val="009177B7"/>
    <w:rsid w:val="00922947"/>
    <w:rsid w:val="0096276B"/>
    <w:rsid w:val="009842AF"/>
    <w:rsid w:val="00995802"/>
    <w:rsid w:val="009D2421"/>
    <w:rsid w:val="009D2AED"/>
    <w:rsid w:val="009D30D6"/>
    <w:rsid w:val="009F7C34"/>
    <w:rsid w:val="00A24458"/>
    <w:rsid w:val="00A30310"/>
    <w:rsid w:val="00A51A84"/>
    <w:rsid w:val="00A523AD"/>
    <w:rsid w:val="00A86358"/>
    <w:rsid w:val="00AA0997"/>
    <w:rsid w:val="00AA6148"/>
    <w:rsid w:val="00AB4818"/>
    <w:rsid w:val="00AB753C"/>
    <w:rsid w:val="00AE163F"/>
    <w:rsid w:val="00AE1B9C"/>
    <w:rsid w:val="00AF0527"/>
    <w:rsid w:val="00B36B81"/>
    <w:rsid w:val="00B40616"/>
    <w:rsid w:val="00B5032A"/>
    <w:rsid w:val="00B56D4B"/>
    <w:rsid w:val="00B81110"/>
    <w:rsid w:val="00C2392A"/>
    <w:rsid w:val="00C33544"/>
    <w:rsid w:val="00C56330"/>
    <w:rsid w:val="00CA131F"/>
    <w:rsid w:val="00CB51A2"/>
    <w:rsid w:val="00D02148"/>
    <w:rsid w:val="00D03073"/>
    <w:rsid w:val="00D25072"/>
    <w:rsid w:val="00D3167F"/>
    <w:rsid w:val="00D34222"/>
    <w:rsid w:val="00D42B18"/>
    <w:rsid w:val="00D46E84"/>
    <w:rsid w:val="00D7673D"/>
    <w:rsid w:val="00D82B9F"/>
    <w:rsid w:val="00D95E31"/>
    <w:rsid w:val="00D97193"/>
    <w:rsid w:val="00DB3951"/>
    <w:rsid w:val="00DB6F34"/>
    <w:rsid w:val="00DC384B"/>
    <w:rsid w:val="00DF6C0A"/>
    <w:rsid w:val="00E02373"/>
    <w:rsid w:val="00E10EFF"/>
    <w:rsid w:val="00E145DB"/>
    <w:rsid w:val="00E1682A"/>
    <w:rsid w:val="00E21D2F"/>
    <w:rsid w:val="00E736F4"/>
    <w:rsid w:val="00EA61A4"/>
    <w:rsid w:val="00EB164B"/>
    <w:rsid w:val="00EB7DB8"/>
    <w:rsid w:val="00F10F1E"/>
    <w:rsid w:val="00F37C6B"/>
    <w:rsid w:val="00F660FD"/>
    <w:rsid w:val="00FE576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495205"/>
  <w15:chartTrackingRefBased/>
  <w15:docId w15:val="{32A7F5B8-7DC1-47AF-BAFD-93C3CDDFCD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EG"/>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96600"/>
    <w:pPr>
      <w:spacing w:after="0" w:line="240" w:lineRule="auto"/>
    </w:pPr>
  </w:style>
  <w:style w:type="table" w:styleId="TableGrid">
    <w:name w:val="Table Grid"/>
    <w:basedOn w:val="TableNormal"/>
    <w:uiPriority w:val="39"/>
    <w:rsid w:val="00E145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B2E2B"/>
    <w:rPr>
      <w:sz w:val="16"/>
      <w:szCs w:val="16"/>
    </w:rPr>
  </w:style>
  <w:style w:type="paragraph" w:styleId="CommentText">
    <w:name w:val="annotation text"/>
    <w:basedOn w:val="Normal"/>
    <w:link w:val="CommentTextChar"/>
    <w:uiPriority w:val="99"/>
    <w:unhideWhenUsed/>
    <w:rsid w:val="002B2E2B"/>
    <w:pPr>
      <w:spacing w:line="240" w:lineRule="auto"/>
    </w:pPr>
    <w:rPr>
      <w:sz w:val="20"/>
      <w:szCs w:val="20"/>
    </w:rPr>
  </w:style>
  <w:style w:type="character" w:customStyle="1" w:styleId="CommentTextChar">
    <w:name w:val="Comment Text Char"/>
    <w:basedOn w:val="DefaultParagraphFont"/>
    <w:link w:val="CommentText"/>
    <w:uiPriority w:val="99"/>
    <w:rsid w:val="002B2E2B"/>
    <w:rPr>
      <w:sz w:val="20"/>
      <w:szCs w:val="20"/>
    </w:rPr>
  </w:style>
  <w:style w:type="paragraph" w:styleId="CommentSubject">
    <w:name w:val="annotation subject"/>
    <w:basedOn w:val="CommentText"/>
    <w:next w:val="CommentText"/>
    <w:link w:val="CommentSubjectChar"/>
    <w:uiPriority w:val="99"/>
    <w:semiHidden/>
    <w:unhideWhenUsed/>
    <w:rsid w:val="002B2E2B"/>
    <w:rPr>
      <w:b/>
      <w:bCs/>
    </w:rPr>
  </w:style>
  <w:style w:type="character" w:customStyle="1" w:styleId="CommentSubjectChar">
    <w:name w:val="Comment Subject Char"/>
    <w:basedOn w:val="CommentTextChar"/>
    <w:link w:val="CommentSubject"/>
    <w:uiPriority w:val="99"/>
    <w:semiHidden/>
    <w:rsid w:val="002B2E2B"/>
    <w:rPr>
      <w:b/>
      <w:bCs/>
      <w:sz w:val="20"/>
      <w:szCs w:val="20"/>
    </w:rPr>
  </w:style>
  <w:style w:type="paragraph" w:styleId="BalloonText">
    <w:name w:val="Balloon Text"/>
    <w:basedOn w:val="Normal"/>
    <w:link w:val="BalloonTextChar"/>
    <w:uiPriority w:val="99"/>
    <w:semiHidden/>
    <w:unhideWhenUsed/>
    <w:rsid w:val="002B2E2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2E2B"/>
    <w:rPr>
      <w:rFonts w:ascii="Segoe UI" w:hAnsi="Segoe UI" w:cs="Segoe UI"/>
      <w:sz w:val="18"/>
      <w:szCs w:val="18"/>
    </w:rPr>
  </w:style>
  <w:style w:type="paragraph" w:styleId="FootnoteText">
    <w:name w:val="footnote text"/>
    <w:basedOn w:val="Normal"/>
    <w:link w:val="FootnoteTextChar"/>
    <w:uiPriority w:val="99"/>
    <w:semiHidden/>
    <w:unhideWhenUsed/>
    <w:rsid w:val="004B07A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B07A6"/>
    <w:rPr>
      <w:sz w:val="20"/>
      <w:szCs w:val="20"/>
    </w:rPr>
  </w:style>
  <w:style w:type="character" w:styleId="FootnoteReference">
    <w:name w:val="footnote reference"/>
    <w:basedOn w:val="DefaultParagraphFont"/>
    <w:uiPriority w:val="99"/>
    <w:semiHidden/>
    <w:unhideWhenUsed/>
    <w:rsid w:val="004B07A6"/>
    <w:rPr>
      <w:vertAlign w:val="superscript"/>
    </w:rPr>
  </w:style>
  <w:style w:type="paragraph" w:styleId="Header">
    <w:name w:val="header"/>
    <w:basedOn w:val="Normal"/>
    <w:link w:val="HeaderChar"/>
    <w:uiPriority w:val="99"/>
    <w:unhideWhenUsed/>
    <w:rsid w:val="00D46E8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6E84"/>
  </w:style>
  <w:style w:type="paragraph" w:styleId="Footer">
    <w:name w:val="footer"/>
    <w:basedOn w:val="Normal"/>
    <w:link w:val="FooterChar"/>
    <w:uiPriority w:val="99"/>
    <w:unhideWhenUsed/>
    <w:rsid w:val="00D46E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6E84"/>
  </w:style>
  <w:style w:type="paragraph" w:styleId="Revision">
    <w:name w:val="Revision"/>
    <w:hidden/>
    <w:uiPriority w:val="99"/>
    <w:semiHidden/>
    <w:rsid w:val="0099580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4526871">
      <w:bodyDiv w:val="1"/>
      <w:marLeft w:val="0"/>
      <w:marRight w:val="0"/>
      <w:marTop w:val="0"/>
      <w:marBottom w:val="0"/>
      <w:divBdr>
        <w:top w:val="none" w:sz="0" w:space="0" w:color="auto"/>
        <w:left w:val="none" w:sz="0" w:space="0" w:color="auto"/>
        <w:bottom w:val="none" w:sz="0" w:space="0" w:color="auto"/>
        <w:right w:val="none" w:sz="0" w:space="0" w:color="auto"/>
      </w:divBdr>
    </w:div>
    <w:div w:id="1011681792">
      <w:bodyDiv w:val="1"/>
      <w:marLeft w:val="0"/>
      <w:marRight w:val="0"/>
      <w:marTop w:val="0"/>
      <w:marBottom w:val="0"/>
      <w:divBdr>
        <w:top w:val="none" w:sz="0" w:space="0" w:color="auto"/>
        <w:left w:val="none" w:sz="0" w:space="0" w:color="auto"/>
        <w:bottom w:val="none" w:sz="0" w:space="0" w:color="auto"/>
        <w:right w:val="none" w:sz="0" w:space="0" w:color="auto"/>
      </w:divBdr>
    </w:div>
    <w:div w:id="1127547859">
      <w:bodyDiv w:val="1"/>
      <w:marLeft w:val="0"/>
      <w:marRight w:val="0"/>
      <w:marTop w:val="0"/>
      <w:marBottom w:val="0"/>
      <w:divBdr>
        <w:top w:val="none" w:sz="0" w:space="0" w:color="auto"/>
        <w:left w:val="none" w:sz="0" w:space="0" w:color="auto"/>
        <w:bottom w:val="none" w:sz="0" w:space="0" w:color="auto"/>
        <w:right w:val="none" w:sz="0" w:space="0" w:color="auto"/>
      </w:divBdr>
    </w:div>
    <w:div w:id="1404991806">
      <w:bodyDiv w:val="1"/>
      <w:marLeft w:val="0"/>
      <w:marRight w:val="0"/>
      <w:marTop w:val="0"/>
      <w:marBottom w:val="0"/>
      <w:divBdr>
        <w:top w:val="none" w:sz="0" w:space="0" w:color="auto"/>
        <w:left w:val="none" w:sz="0" w:space="0" w:color="auto"/>
        <w:bottom w:val="none" w:sz="0" w:space="0" w:color="auto"/>
        <w:right w:val="none" w:sz="0" w:space="0" w:color="auto"/>
      </w:divBdr>
    </w:div>
    <w:div w:id="1523083651">
      <w:bodyDiv w:val="1"/>
      <w:marLeft w:val="0"/>
      <w:marRight w:val="0"/>
      <w:marTop w:val="0"/>
      <w:marBottom w:val="0"/>
      <w:divBdr>
        <w:top w:val="none" w:sz="0" w:space="0" w:color="auto"/>
        <w:left w:val="none" w:sz="0" w:space="0" w:color="auto"/>
        <w:bottom w:val="none" w:sz="0" w:space="0" w:color="auto"/>
        <w:right w:val="none" w:sz="0" w:space="0" w:color="auto"/>
      </w:divBdr>
    </w:div>
    <w:div w:id="1778139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riority xmlns="ba97f178-6759-4305-b375-637eefd68aa3">New</Priority>
    <PublishingExpirationDate xmlns="http://schemas.microsoft.com/sharepoint/v3" xsi:nil="true"/>
    <PublishingStartDate xmlns="http://schemas.microsoft.com/sharepoint/v3" xsi:nil="true"/>
    <Estimated_x0020_Creation_x0020_Date xmlns="ba97f178-6759-4305-b375-637eefd68aa3" xsi:nil="true"/>
    <Remediation_x0020_Date xmlns="ba97f178-6759-4305-b375-637eefd68aa3">2023-07-25T15:27:35+00:00</Remediation_x0020_Dat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1E778F2BB90654EB6B48928A9AB6143" ma:contentTypeVersion="7" ma:contentTypeDescription="Create a new document." ma:contentTypeScope="" ma:versionID="154edd5e1820bb80c5de3ac5a4b38e4b">
  <xsd:schema xmlns:xsd="http://www.w3.org/2001/XMLSchema" xmlns:xs="http://www.w3.org/2001/XMLSchema" xmlns:p="http://schemas.microsoft.com/office/2006/metadata/properties" xmlns:ns1="http://schemas.microsoft.com/sharepoint/v3" xmlns:ns2="ba97f178-6759-4305-b375-637eefd68aa3" xmlns:ns3="54031767-dd6d-417c-ab73-583408f47564" targetNamespace="http://schemas.microsoft.com/office/2006/metadata/properties" ma:root="true" ma:fieldsID="35ae1ad8248d561f156734de25b2aeb2" ns1:_="" ns2:_="" ns3:_="">
    <xsd:import namespace="http://schemas.microsoft.com/sharepoint/v3"/>
    <xsd:import namespace="ba97f178-6759-4305-b375-637eefd68aa3"/>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a97f178-6759-4305-b375-637eefd68aa3"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76C72F-5292-443F-BBD5-1F47B47A60EE}">
  <ds:schemaRefs>
    <ds:schemaRef ds:uri="http://schemas.microsoft.com/office/2006/metadata/properties"/>
    <ds:schemaRef ds:uri="http://schemas.microsoft.com/office/infopath/2007/PartnerControls"/>
    <ds:schemaRef ds:uri="ba97f178-6759-4305-b375-637eefd68aa3"/>
    <ds:schemaRef ds:uri="http://schemas.microsoft.com/sharepoint/v3"/>
  </ds:schemaRefs>
</ds:datastoreItem>
</file>

<file path=customXml/itemProps2.xml><?xml version="1.0" encoding="utf-8"?>
<ds:datastoreItem xmlns:ds="http://schemas.openxmlformats.org/officeDocument/2006/customXml" ds:itemID="{DAC379F0-8448-4BA3-9537-463BFD50E53A}">
  <ds:schemaRefs>
    <ds:schemaRef ds:uri="http://schemas.microsoft.com/sharepoint/v3/contenttype/forms"/>
  </ds:schemaRefs>
</ds:datastoreItem>
</file>

<file path=customXml/itemProps3.xml><?xml version="1.0" encoding="utf-8"?>
<ds:datastoreItem xmlns:ds="http://schemas.openxmlformats.org/officeDocument/2006/customXml" ds:itemID="{B43593C8-015D-4A93-BB1E-4BF8BA4648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a97f178-6759-4305-b375-637eefd68aa3"/>
    <ds:schemaRef ds:uri="54031767-dd6d-417c-ab73-583408f475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30B1320-B2E0-438F-8B2A-943E0416E6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4</Pages>
  <Words>1556</Words>
  <Characters>8871</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Oregon Department of Education</Company>
  <LinksUpToDate>false</LinksUpToDate>
  <CharactersWithSpaces>10407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Information to Consider About Possible Continued Placement on an Abbreviated School Day Program Sample Form</dc:title>
  <dc:subject/>
  <dc:creator>WELLS Eric * ODE</dc:creator>
  <cp:keywords/>
  <dc:description/>
  <cp:lastModifiedBy>marwa elnagar24</cp:lastModifiedBy>
  <cp:revision>7</cp:revision>
  <dcterms:created xsi:type="dcterms:W3CDTF">2023-07-24T23:54:00Z</dcterms:created>
  <dcterms:modified xsi:type="dcterms:W3CDTF">2023-10-23T14:24:00Z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0x01010021E778F2BB90654EB6B48928A9AB6143</vt:lpwstr>
  </property>
</Properties>
</file>