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4.11.0 -->
  <w:body>
    <w:p w:rsidR="4E770C57" w14:paraId="70042E57" w14:textId="7708E8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6"/>
        <w:gridCol w:w="329"/>
        <w:gridCol w:w="180"/>
        <w:gridCol w:w="262"/>
        <w:gridCol w:w="2572"/>
        <w:gridCol w:w="418"/>
        <w:gridCol w:w="644"/>
        <w:gridCol w:w="1220"/>
        <w:gridCol w:w="418"/>
        <w:gridCol w:w="2787"/>
        <w:gridCol w:w="10"/>
      </w:tblGrid>
      <w:tr w14:paraId="19117733" w14:textId="77777777" w:rsidTr="1381D22B">
        <w:tblPrEx>
          <w:tblW w:w="0" w:type="auto"/>
          <w:tblLook w:val="04A0"/>
        </w:tblPrEx>
        <w:tc>
          <w:tcPr>
            <w:tcW w:w="834" w:type="dxa"/>
          </w:tcPr>
          <w:p w:rsidR="00E145DB" w:rsidRPr="009E47B1" w:rsidP="4D170A87" w14:paraId="0FFF4922" w14:textId="71DE34AF">
            <w:pPr>
              <w:pStyle w:val="NoSpacing"/>
              <w:bidi w:val="0"/>
            </w:pPr>
            <w:r>
              <w:rPr>
                <w:rtl w:val="0"/>
                <w:lang w:val="uk"/>
              </w:rPr>
              <w:t>Учень:</w:t>
            </w:r>
          </w:p>
        </w:tc>
        <w:tc>
          <w:tcPr>
            <w:tcW w:w="3486" w:type="dxa"/>
            <w:gridSpan w:val="4"/>
            <w:tcBorders>
              <w:bottom w:val="single" w:sz="4" w:space="0" w:color="000000" w:themeColor="text1"/>
            </w:tcBorders>
          </w:tcPr>
          <w:p w:rsidR="00E145DB" w:rsidRPr="009E47B1" w:rsidP="00784DBB" w14:paraId="4FA54E0E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:rsidR="00E145DB" w:rsidRPr="009E47B1" w:rsidP="00784DBB" w14:paraId="13B04B7A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553" w:type="dxa"/>
          </w:tcPr>
          <w:p w:rsidR="00E145DB" w:rsidRPr="009E47B1" w:rsidP="00784DBB" w14:paraId="6D4C395F" w14:textId="77777777">
            <w:pPr>
              <w:pStyle w:val="NoSpacing"/>
              <w:bidi w:val="0"/>
              <w:rPr>
                <w:rFonts w:cstheme="minorHAnsi"/>
              </w:rPr>
            </w:pPr>
            <w:r w:rsidRPr="009E47B1">
              <w:rPr>
                <w:rFonts w:cstheme="minorHAnsi"/>
                <w:rtl w:val="0"/>
                <w:lang w:val="uk"/>
              </w:rPr>
              <w:t>Дата:</w:t>
            </w:r>
          </w:p>
        </w:tc>
        <w:tc>
          <w:tcPr>
            <w:tcW w:w="4613" w:type="dxa"/>
            <w:gridSpan w:val="4"/>
            <w:tcBorders>
              <w:bottom w:val="single" w:sz="4" w:space="0" w:color="000000" w:themeColor="text1"/>
            </w:tcBorders>
          </w:tcPr>
          <w:p w:rsidR="00E145DB" w:rsidRPr="009E47B1" w:rsidP="00784DBB" w14:paraId="2041D83E" w14:textId="77777777">
            <w:pPr>
              <w:pStyle w:val="NoSpacing"/>
              <w:rPr>
                <w:rFonts w:cstheme="minorHAnsi"/>
              </w:rPr>
            </w:pPr>
          </w:p>
        </w:tc>
      </w:tr>
      <w:tr w14:paraId="4DB67096" w14:textId="77777777" w:rsidTr="1381D22B">
        <w:tblPrEx>
          <w:tblW w:w="0" w:type="auto"/>
          <w:tblLook w:val="04A0"/>
        </w:tblPrEx>
        <w:tc>
          <w:tcPr>
            <w:tcW w:w="1350" w:type="dxa"/>
            <w:gridSpan w:val="3"/>
          </w:tcPr>
          <w:p w:rsidR="00E145DB" w:rsidRPr="009E47B1" w:rsidP="00784DBB" w14:paraId="4E16AD9A" w14:textId="6DDADCA1">
            <w:pPr>
              <w:pStyle w:val="NoSpacing"/>
              <w:bidi w:val="0"/>
              <w:rPr>
                <w:rFonts w:cstheme="minorHAnsi"/>
              </w:rPr>
            </w:pPr>
            <w:r w:rsidRPr="009E47B1">
              <w:rPr>
                <w:rFonts w:cstheme="minorHAnsi"/>
                <w:rtl w:val="0"/>
                <w:lang w:val="uk"/>
              </w:rPr>
              <w:t xml:space="preserve">Дата народження учня: </w:t>
            </w:r>
          </w:p>
        </w:tc>
        <w:tc>
          <w:tcPr>
            <w:tcW w:w="29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145DB" w:rsidRPr="009E47B1" w:rsidP="00784DBB" w14:paraId="570ED120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:rsidR="00E145DB" w:rsidRPr="009E47B1" w:rsidP="00784DBB" w14:paraId="6E798CD8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:rsidR="00E145DB" w:rsidRPr="009E47B1" w:rsidP="00784DBB" w14:paraId="481D1A9A" w14:textId="77777777">
            <w:pPr>
              <w:pStyle w:val="NoSpacing"/>
              <w:bidi w:val="0"/>
              <w:rPr>
                <w:rFonts w:cstheme="minorHAnsi"/>
              </w:rPr>
            </w:pPr>
            <w:r w:rsidRPr="009E47B1">
              <w:rPr>
                <w:rFonts w:cstheme="minorHAnsi"/>
                <w:rtl w:val="0"/>
                <w:lang w:val="uk"/>
              </w:rPr>
              <w:t>Округ проживання:</w:t>
            </w:r>
          </w:p>
        </w:tc>
        <w:tc>
          <w:tcPr>
            <w:tcW w:w="3366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145DB" w:rsidRPr="009E47B1" w:rsidP="00784DBB" w14:paraId="1F926196" w14:textId="77777777">
            <w:pPr>
              <w:pStyle w:val="NoSpacing"/>
              <w:rPr>
                <w:rFonts w:cstheme="minorHAnsi"/>
              </w:rPr>
            </w:pPr>
          </w:p>
        </w:tc>
      </w:tr>
      <w:tr w14:paraId="29BFAFF1" w14:textId="77777777" w:rsidTr="1381D22B">
        <w:tblPrEx>
          <w:tblW w:w="0" w:type="auto"/>
          <w:tblLook w:val="04A0"/>
        </w:tblPrEx>
        <w:tc>
          <w:tcPr>
            <w:tcW w:w="1620" w:type="dxa"/>
            <w:gridSpan w:val="4"/>
          </w:tcPr>
          <w:p w:rsidR="00E145DB" w:rsidRPr="009E47B1" w:rsidP="00784DBB" w14:paraId="6B0A1410" w14:textId="796CEA68">
            <w:pPr>
              <w:pStyle w:val="NoSpacing"/>
              <w:bidi w:val="0"/>
              <w:rPr>
                <w:rFonts w:cstheme="minorHAnsi"/>
              </w:rPr>
            </w:pPr>
            <w:r w:rsidRPr="009E47B1">
              <w:rPr>
                <w:rFonts w:cstheme="minorHAnsi"/>
                <w:rtl w:val="0"/>
                <w:lang w:val="uk"/>
              </w:rPr>
              <w:t>Клас, у якому вчиться учень:</w:t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145DB" w:rsidRPr="009E47B1" w:rsidP="00784DBB" w14:paraId="7CB0A764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:rsidR="00E145DB" w:rsidRPr="009E47B1" w:rsidP="00784DBB" w14:paraId="201291A7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:rsidR="00E145DB" w:rsidRPr="009E47B1" w:rsidP="00784DBB" w14:paraId="036A83EC" w14:textId="62025759">
            <w:pPr>
              <w:pStyle w:val="NoSpacing"/>
              <w:bidi w:val="0"/>
              <w:rPr>
                <w:rFonts w:cstheme="minorHAnsi"/>
              </w:rPr>
            </w:pPr>
            <w:r w:rsidRPr="009E47B1">
              <w:rPr>
                <w:rFonts w:cstheme="minorHAnsi"/>
                <w:rtl w:val="0"/>
                <w:lang w:val="uk"/>
              </w:rPr>
              <w:t>Школа за місцем проживання: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:rsidR="00E145DB" w:rsidRPr="009E47B1" w:rsidP="00784DBB" w14:paraId="28539674" w14:textId="77777777">
            <w:pPr>
              <w:pStyle w:val="NoSpacing"/>
              <w:rPr>
                <w:rFonts w:cstheme="minorHAnsi"/>
              </w:rPr>
            </w:pPr>
          </w:p>
        </w:tc>
      </w:tr>
      <w:tr w14:paraId="05065C7B" w14:textId="77777777" w:rsidTr="1381D22B">
        <w:tblPrEx>
          <w:tblW w:w="0" w:type="auto"/>
          <w:tblLook w:val="04A0"/>
        </w:tblPrEx>
        <w:tc>
          <w:tcPr>
            <w:tcW w:w="1620" w:type="dxa"/>
            <w:gridSpan w:val="4"/>
          </w:tcPr>
          <w:p w:rsidR="00726481" w:rsidRPr="009E47B1" w:rsidP="00784DBB" w14:paraId="444B89FD" w14:textId="40AEE669">
            <w:pPr>
              <w:pStyle w:val="NoSpacing"/>
              <w:bidi w:val="0"/>
              <w:rPr>
                <w:rFonts w:cstheme="minorHAnsi"/>
              </w:rPr>
            </w:pPr>
            <w:r w:rsidRPr="009E47B1">
              <w:rPr>
                <w:rFonts w:cstheme="minorHAnsi"/>
                <w:rtl w:val="0"/>
                <w:lang w:val="uk"/>
              </w:rPr>
              <w:t>Імена батьків:</w:t>
            </w:r>
          </w:p>
        </w:tc>
        <w:tc>
          <w:tcPr>
            <w:tcW w:w="27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26481" w:rsidRPr="009E47B1" w:rsidP="00784DBB" w14:paraId="20F98D66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450" w:type="dxa"/>
          </w:tcPr>
          <w:p w:rsidR="00726481" w:rsidRPr="009E47B1" w:rsidP="00784DBB" w14:paraId="20B23768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800" w:type="dxa"/>
            <w:gridSpan w:val="2"/>
          </w:tcPr>
          <w:p w:rsidR="00726481" w:rsidRPr="009E47B1" w:rsidP="00784DBB" w14:paraId="700450D8" w14:textId="6A9FBCCA">
            <w:pPr>
              <w:pStyle w:val="NoSpacing"/>
              <w:bidi w:val="0"/>
              <w:rPr>
                <w:rFonts w:cstheme="minorHAnsi"/>
              </w:rPr>
            </w:pPr>
            <w:r w:rsidRPr="009E47B1">
              <w:rPr>
                <w:rFonts w:cstheme="minorHAnsi"/>
                <w:rtl w:val="0"/>
                <w:lang w:val="uk"/>
              </w:rPr>
              <w:t>Школа, яку відвідує учень: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6481" w:rsidRPr="009E47B1" w:rsidP="00784DBB" w14:paraId="709E53EB" w14:textId="77777777">
            <w:pPr>
              <w:pStyle w:val="NoSpacing"/>
              <w:rPr>
                <w:rFonts w:cstheme="minorHAnsi"/>
              </w:rPr>
            </w:pPr>
          </w:p>
        </w:tc>
      </w:tr>
      <w:tr w14:paraId="4DD4F9DC" w14:textId="77777777" w:rsidTr="1381D22B">
        <w:tblPrEx>
          <w:tblW w:w="0" w:type="auto"/>
          <w:tblLook w:val="04A0"/>
        </w:tblPrEx>
        <w:trPr>
          <w:gridAfter w:val="1"/>
          <w:wAfter w:w="10" w:type="dxa"/>
          <w:trHeight w:val="70"/>
        </w:trPr>
        <w:tc>
          <w:tcPr>
            <w:tcW w:w="1170" w:type="dxa"/>
            <w:gridSpan w:val="2"/>
          </w:tcPr>
          <w:p w:rsidR="00290CAF" w:rsidRPr="009E47B1" w:rsidP="00DC584B" w14:paraId="7DE006BD" w14:textId="77777777">
            <w:pPr>
              <w:pStyle w:val="NoSpacing"/>
              <w:bidi w:val="0"/>
              <w:spacing w:before="120" w:after="60"/>
              <w:rPr>
                <w:rFonts w:cstheme="minorHAnsi"/>
              </w:rPr>
            </w:pPr>
            <w:r w:rsidRPr="009E47B1">
              <w:rPr>
                <w:rFonts w:cstheme="minorHAnsi"/>
                <w:rtl w:val="0"/>
                <w:lang w:val="uk"/>
              </w:rPr>
              <w:t>Право на участь у Програмі</w:t>
            </w:r>
          </w:p>
        </w:tc>
        <w:tc>
          <w:tcPr>
            <w:tcW w:w="3150" w:type="dxa"/>
            <w:gridSpan w:val="3"/>
          </w:tcPr>
          <w:p w:rsidR="00290CAF" w:rsidRPr="009E47B1" w:rsidP="00DC584B" w14:paraId="4249EB70" w14:textId="7D2A4661">
            <w:pPr>
              <w:pStyle w:val="NoSpacing"/>
              <w:bidi w:val="0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438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47B1">
                  <w:rPr>
                    <w:rFonts w:ascii="MS Gothic" w:eastAsia="MS Gothic" w:hAnsi="MS Gothic" w:cstheme="minorHAnsi" w:hint="eastAsia"/>
                    <w:rtl w:val="0"/>
                    <w:lang w:val="uk"/>
                  </w:rPr>
                  <w:t>☐</w:t>
                </w:r>
              </w:sdtContent>
            </w:sdt>
            <w:r w:rsidRPr="009E47B1">
              <w:rPr>
                <w:rFonts w:cstheme="minorHAnsi"/>
                <w:rtl w:val="0"/>
                <w:lang w:val="uk"/>
              </w:rPr>
              <w:t xml:space="preserve"> Має право відповідно до програми «Child Find»</w:t>
            </w:r>
          </w:p>
        </w:tc>
        <w:tc>
          <w:tcPr>
            <w:tcW w:w="2700" w:type="dxa"/>
            <w:gridSpan w:val="4"/>
          </w:tcPr>
          <w:p w:rsidR="00290CAF" w:rsidRPr="009E47B1" w:rsidP="00DC584B" w14:paraId="28DA04FA" w14:textId="3A3DDA77">
            <w:pPr>
              <w:pStyle w:val="NoSpacing"/>
              <w:bidi w:val="0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25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47B1">
                  <w:rPr>
                    <w:rFonts w:ascii="MS Gothic" w:eastAsia="MS Gothic" w:hAnsi="MS Gothic" w:cstheme="minorHAnsi" w:hint="eastAsia"/>
                    <w:rtl w:val="0"/>
                    <w:lang w:val="uk"/>
                  </w:rPr>
                  <w:t>☐</w:t>
                </w:r>
              </w:sdtContent>
            </w:sdt>
            <w:r w:rsidRPr="009E47B1">
              <w:rPr>
                <w:rFonts w:cstheme="minorHAnsi"/>
                <w:rtl w:val="0"/>
                <w:lang w:val="uk"/>
              </w:rPr>
              <w:t xml:space="preserve"> Має право відповідно до Закону про освіту осіб з інвалідністю</w:t>
            </w:r>
          </w:p>
        </w:tc>
        <w:tc>
          <w:tcPr>
            <w:tcW w:w="2906" w:type="dxa"/>
          </w:tcPr>
          <w:p w:rsidR="00290CAF" w:rsidRPr="009E47B1" w:rsidP="00DC584B" w14:paraId="166F7B2C" w14:textId="4D9D2974">
            <w:pPr>
              <w:pStyle w:val="NoSpacing"/>
              <w:bidi w:val="0"/>
              <w:spacing w:before="12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65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47B1">
                  <w:rPr>
                    <w:rFonts w:ascii="MS Gothic" w:eastAsia="MS Gothic" w:hAnsi="MS Gothic" w:cstheme="minorHAnsi" w:hint="eastAsia"/>
                    <w:rtl w:val="0"/>
                    <w:lang w:val="uk"/>
                  </w:rPr>
                  <w:t>☐</w:t>
                </w:r>
              </w:sdtContent>
            </w:sdt>
            <w:r w:rsidRPr="009E47B1">
              <w:rPr>
                <w:rFonts w:cstheme="minorHAnsi"/>
                <w:rtl w:val="0"/>
                <w:lang w:val="uk"/>
              </w:rPr>
              <w:t xml:space="preserve"> Має право відповідно до Розділу 504</w:t>
            </w:r>
          </w:p>
        </w:tc>
      </w:tr>
    </w:tbl>
    <w:p w:rsidR="006D16D0" w:rsidP="008A1B53" w14:paraId="40357B8A" w14:textId="12898739">
      <w:pPr>
        <w:bidi w:val="0"/>
        <w:spacing w:before="240" w:after="240"/>
        <w:rPr>
          <w:rFonts w:ascii="Calibri" w:eastAsia="Calibri" w:hAnsi="Calibri" w:cs="Calibri"/>
        </w:rPr>
      </w:pPr>
      <w:r w:rsidRPr="2A2FFB28">
        <w:rPr>
          <w:rFonts w:ascii="Calibri" w:eastAsia="Calibri" w:hAnsi="Calibri" w:cs="Calibri"/>
          <w:rtl w:val="0"/>
          <w:lang w:val="uk"/>
        </w:rPr>
        <w:t>Після того, як учень був зарахований до участі в Програмі скороченого навчального дня, школа зобов'язана провести зустріч команди для розгляду плану. Перша така зустріч має відбутися не раніше, ніж через 25 днів і не пізніше, ніж через 35 днів після початку участі учня в Програмі скороченого навчального дня.</w:t>
      </w:r>
    </w:p>
    <w:p w:rsidR="006D16D0" w:rsidP="008A1B53" w14:paraId="28580DE8" w14:textId="00D27AB8">
      <w:pPr>
        <w:bidi w:val="0"/>
        <w:spacing w:before="240" w:after="240"/>
      </w:pPr>
      <w:r w:rsidRPr="0D489CD5">
        <w:rPr>
          <w:rFonts w:ascii="Calibri" w:eastAsia="Calibri" w:hAnsi="Calibri" w:cs="Calibri"/>
          <w:rtl w:val="0"/>
          <w:lang w:val="uk"/>
        </w:rPr>
        <w:t xml:space="preserve">Після першої зустрічі </w:t>
      </w:r>
      <w:r w:rsidRPr="0D489CD5" w:rsidR="00365570">
        <w:rPr>
          <w:rFonts w:ascii="Calibri" w:eastAsia="Calibri" w:hAnsi="Calibri" w:cs="Calibri"/>
          <w:b/>
          <w:bCs/>
          <w:u w:val="single"/>
          <w:rtl w:val="0"/>
          <w:lang w:val="uk"/>
        </w:rPr>
        <w:t>команда повинна продовжувати регулярно зустрічатися для оцінки досягнутих учнем результатів.</w:t>
      </w:r>
      <w:r w:rsidRPr="0D489CD5">
        <w:rPr>
          <w:rFonts w:ascii="Calibri" w:eastAsia="Calibri" w:hAnsi="Calibri" w:cs="Calibri"/>
          <w:rtl w:val="0"/>
          <w:lang w:val="uk"/>
        </w:rPr>
        <w:t xml:space="preserve"> Такі зустрічі мають відбуватися </w:t>
      </w:r>
      <w:r w:rsidRPr="0D489CD5">
        <w:rPr>
          <w:rFonts w:ascii="Calibri" w:eastAsia="Calibri" w:hAnsi="Calibri" w:cs="Calibri"/>
          <w:b/>
          <w:bCs/>
          <w:rtl w:val="0"/>
          <w:lang w:val="uk"/>
        </w:rPr>
        <w:t>щонайменше раз на 30 днів</w:t>
      </w:r>
      <w:r w:rsidRPr="0D489CD5">
        <w:rPr>
          <w:rFonts w:ascii="Calibri" w:eastAsia="Calibri" w:hAnsi="Calibri" w:cs="Calibri"/>
          <w:rtl w:val="0"/>
          <w:lang w:val="uk"/>
        </w:rPr>
        <w:t xml:space="preserve"> протягом усього періоду участі в Програмі скороченого навчального дня. Як батьки чи прийомні батьки, </w:t>
      </w:r>
      <w:r w:rsidRPr="0D489CD5" w:rsidR="00365570">
        <w:rPr>
          <w:rFonts w:ascii="Calibri" w:eastAsia="Calibri" w:hAnsi="Calibri" w:cs="Calibri"/>
          <w:b/>
          <w:bCs/>
          <w:rtl w:val="0"/>
          <w:lang w:val="uk"/>
        </w:rPr>
        <w:t>ви можете погодитися на те, щоб зустрічі проводилися рідше, але для цього потрібно надати письмову згоду</w:t>
      </w:r>
      <w:r w:rsidRPr="0D489CD5">
        <w:rPr>
          <w:rFonts w:ascii="Calibri" w:eastAsia="Calibri" w:hAnsi="Calibri" w:cs="Calibri"/>
          <w:rtl w:val="0"/>
          <w:lang w:val="uk"/>
        </w:rPr>
        <w:t xml:space="preserve">. </w:t>
      </w:r>
    </w:p>
    <w:p w:rsidR="006D16D0" w:rsidP="2A2FFB28" w14:paraId="05ABDCE7" w14:textId="4DD7FBC4">
      <w:pPr>
        <w:bidi w:val="0"/>
        <w:spacing w:before="240" w:after="240"/>
      </w:pPr>
      <w:r w:rsidRPr="1381D22B">
        <w:rPr>
          <w:rFonts w:ascii="Calibri" w:eastAsia="Calibri" w:hAnsi="Calibri" w:cs="Calibri"/>
          <w:rtl w:val="0"/>
          <w:lang w:val="uk"/>
        </w:rPr>
        <w:t xml:space="preserve">Навіть якщо ви надали згоду на те, щоб зустрічі проводилися рідше, школа зобов'язана провести зустріч протягом 14 днів </w:t>
      </w:r>
      <w:r w:rsidRPr="1381D22B">
        <w:rPr>
          <w:rFonts w:ascii="Calibri" w:eastAsia="Calibri" w:hAnsi="Calibri" w:cs="Calibri"/>
          <w:b/>
          <w:bCs/>
          <w:rtl w:val="0"/>
          <w:lang w:val="uk"/>
        </w:rPr>
        <w:t>з моменту отримання вашого письмового запиту</w:t>
      </w:r>
      <w:r w:rsidRPr="1381D22B">
        <w:rPr>
          <w:rFonts w:ascii="Calibri" w:eastAsia="Calibri" w:hAnsi="Calibri" w:cs="Calibri"/>
          <w:rtl w:val="0"/>
          <w:lang w:val="uk"/>
        </w:rPr>
        <w:t xml:space="preserve"> на обговорення Програми скороченого навчального дня для вашої дитини. </w:t>
      </w:r>
    </w:p>
    <w:p w:rsidR="006D16D0" w:rsidP="488E032F" w14:paraId="04D93E29" w14:textId="537DDB7C">
      <w:pPr>
        <w:pStyle w:val="ListParagraph"/>
        <w:bidi w:val="0"/>
        <w:ind w:left="0"/>
      </w:pPr>
      <w:r>
        <w:rPr>
          <w:rtl w:val="0"/>
          <w:lang w:val="uk"/>
        </w:rPr>
        <w:t>Ви можете надати згоду на те, щоб зустрічі проводилися рідше, ніж кожні 30 днів.  У такому випадку подальші зустрічі повинні проводитися принаймні:</w:t>
      </w:r>
    </w:p>
    <w:p w:rsidR="006D16D0" w:rsidP="488E032F" w14:paraId="405144B4" w14:textId="1E5A13C4">
      <w:pPr>
        <w:pStyle w:val="ListParagraph"/>
        <w:numPr>
          <w:ilvl w:val="0"/>
          <w:numId w:val="26"/>
        </w:numPr>
        <w:bidi w:val="0"/>
      </w:pPr>
      <w:r w:rsidRPr="488E032F">
        <w:rPr>
          <w:rtl w:val="0"/>
          <w:lang w:val="uk"/>
        </w:rPr>
        <w:t xml:space="preserve">Один раз на 90 календарних днів для учнів, які навчаються відповідно до IEP (індивідуальний навчальний план). </w:t>
      </w:r>
    </w:p>
    <w:p w:rsidR="006D16D0" w:rsidP="488E032F" w14:paraId="0849D324" w14:textId="4EF04A28">
      <w:pPr>
        <w:pStyle w:val="ListParagraph"/>
        <w:numPr>
          <w:ilvl w:val="0"/>
          <w:numId w:val="26"/>
        </w:numPr>
        <w:bidi w:val="0"/>
      </w:pPr>
      <w:r w:rsidRPr="488E032F">
        <w:rPr>
          <w:rtl w:val="0"/>
          <w:lang w:val="uk"/>
        </w:rPr>
        <w:t xml:space="preserve">Один раз на рік для учнів, які навчаються відповідно до Плану 504. </w:t>
      </w:r>
    </w:p>
    <w:p w:rsidR="006D16D0" w:rsidP="488E032F" w14:paraId="6F0D9414" w14:textId="167A99AA">
      <w:pPr>
        <w:pStyle w:val="ListParagraph"/>
        <w:numPr>
          <w:ilvl w:val="0"/>
          <w:numId w:val="26"/>
        </w:numPr>
        <w:bidi w:val="0"/>
      </w:pPr>
      <w:r w:rsidRPr="488E032F">
        <w:rPr>
          <w:rtl w:val="0"/>
          <w:lang w:val="uk"/>
        </w:rPr>
        <w:t>Один раз на рік для учнів, зарахованих до віртуальної публічної чартерної школи, яка діє відповідно до глави 338 Переглянутих законів штату Орегон (ORS) і яка забезпечує доступ до тієї ж кількості годин навчання і освітніх послуг, який має більшість інших учнів того ж класу без інвалідності.</w:t>
      </w:r>
    </w:p>
    <w:p w:rsidR="006D16D0" w:rsidP="488E032F" w14:paraId="7FD2B12B" w14:textId="2DBBB967">
      <w:pPr>
        <w:pStyle w:val="ListParagraph"/>
        <w:numPr>
          <w:ilvl w:val="0"/>
          <w:numId w:val="26"/>
        </w:numPr>
        <w:bidi w:val="0"/>
      </w:pPr>
      <w:r w:rsidRPr="488E032F">
        <w:rPr>
          <w:rtl w:val="0"/>
          <w:lang w:val="uk"/>
        </w:rPr>
        <w:t>Один раз на рік для учнів, які отримують освітні послуги в педіатричному медсестринському закладі відповідно до ORS 343.941.</w:t>
      </w:r>
    </w:p>
    <w:p w:rsidR="00401426" w:rsidP="00401426" w14:paraId="6C3582C4" w14:textId="46B24B29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926"/>
      </w:tblGrid>
      <w:tr w14:paraId="67F47271" w14:textId="77777777" w:rsidTr="00401426">
        <w:tblPrEx>
          <w:tblW w:w="0" w:type="auto"/>
          <w:tblLook w:val="04A0"/>
        </w:tblPrEx>
        <w:tc>
          <w:tcPr>
            <w:tcW w:w="9926" w:type="dxa"/>
          </w:tcPr>
          <w:p w:rsidR="00401426" w:rsidP="00401426" w14:paraId="4C5C07BF" w14:textId="22489D3C">
            <w:pPr>
              <w:pStyle w:val="NoSpacing"/>
              <w:bidi w:val="0"/>
              <w:rPr>
                <w:rFonts w:cstheme="minorHAnsi"/>
              </w:rPr>
            </w:pPr>
            <w:r w:rsidRPr="2A2FFB28">
              <w:rPr>
                <w:rFonts w:ascii="Calibri" w:eastAsia="Calibri" w:hAnsi="Calibri" w:cs="Calibri"/>
                <w:rtl w:val="0"/>
                <w:lang w:val="uk"/>
              </w:rPr>
              <w:t xml:space="preserve"> Опишіть новий запропонований графік зустрічей, включно з датою наступної запланованої зустрічі:</w:t>
            </w:r>
          </w:p>
          <w:p w:rsidR="00401426" w:rsidP="00401426" w14:paraId="3AAF7355" w14:textId="77777777">
            <w:pPr>
              <w:pStyle w:val="NoSpacing"/>
              <w:rPr>
                <w:rFonts w:cstheme="minorHAnsi"/>
              </w:rPr>
            </w:pPr>
          </w:p>
          <w:p w:rsidR="00401426" w:rsidP="00401426" w14:paraId="220654EB" w14:textId="761A7D35">
            <w:pPr>
              <w:pStyle w:val="NoSpacing"/>
              <w:rPr>
                <w:rFonts w:cstheme="minorHAnsi"/>
              </w:rPr>
            </w:pPr>
          </w:p>
        </w:tc>
      </w:tr>
    </w:tbl>
    <w:p w:rsidR="00401426" w:rsidP="00401426" w14:paraId="6675794D" w14:textId="77777777">
      <w:pPr>
        <w:pStyle w:val="NoSpacing"/>
        <w:rPr>
          <w:rFonts w:cstheme="minorHAnsi"/>
        </w:rPr>
      </w:pPr>
    </w:p>
    <w:p w:rsidR="00B40616" w:rsidRPr="009E47B1" w:rsidP="005A7EDA" w14:paraId="3728C7B2" w14:textId="16FE3F12">
      <w:pPr>
        <w:pStyle w:val="NoSpacing"/>
        <w:bidi w:val="0"/>
        <w:jc w:val="center"/>
        <w:rPr>
          <w:rFonts w:cstheme="minorHAnsi"/>
          <w:b/>
          <w:color w:val="1B75BC"/>
          <w:sz w:val="28"/>
        </w:rPr>
      </w:pPr>
      <w:r w:rsidRPr="009E47B1" w:rsidR="009E47B1">
        <w:rPr>
          <w:rFonts w:cstheme="minorHAnsi"/>
          <w:b/>
          <w:color w:val="1B75BC"/>
          <w:sz w:val="28"/>
          <w:u w:val="single"/>
          <w:rtl w:val="0"/>
          <w:lang w:val="uk"/>
        </w:rPr>
        <w:t>Надання</w:t>
      </w:r>
      <w:r w:rsidRPr="009E47B1">
        <w:rPr>
          <w:rFonts w:cstheme="minorHAnsi"/>
          <w:b/>
          <w:color w:val="1B75BC"/>
          <w:sz w:val="28"/>
          <w:rtl w:val="0"/>
          <w:lang w:val="uk"/>
        </w:rPr>
        <w:t xml:space="preserve"> згоди батьками або прийомними батьками</w:t>
      </w:r>
    </w:p>
    <w:p w:rsidR="00726481" w:rsidP="2A2FFB28" w14:paraId="1CB1CAFC" w14:textId="2379B8A4">
      <w:pPr>
        <w:pStyle w:val="NoSpacing"/>
        <w:bidi w:val="0"/>
        <w:rPr>
          <w:rFonts w:ascii="Calibri" w:eastAsia="Calibri" w:hAnsi="Calibri" w:cs="Calibri"/>
        </w:rPr>
      </w:pPr>
      <w:r w:rsidRPr="1381D22B">
        <w:rPr>
          <w:i/>
          <w:iCs/>
          <w:rtl w:val="0"/>
          <w:lang w:val="uk"/>
        </w:rPr>
        <w:t xml:space="preserve">Підписавшись нижче, я підтверджую, що прочитав(-ла), </w:t>
      </w:r>
      <w:commentRangeStart w:id="0"/>
      <w:r w:rsidRPr="1381D22B">
        <w:rPr>
          <w:i/>
          <w:iCs/>
          <w:rtl w:val="0"/>
          <w:lang w:val="uk"/>
        </w:rPr>
        <w:t>зрозумів(-ла)</w:t>
      </w:r>
      <w:commentRangeEnd w:id="0"/>
      <w:r>
        <w:rPr>
          <w:rStyle w:val="CommentReference"/>
        </w:rPr>
        <w:commentReference w:id="0"/>
      </w:r>
      <w:r w:rsidRPr="1381D22B">
        <w:rPr>
          <w:i/>
          <w:iCs/>
          <w:rtl w:val="0"/>
          <w:lang w:val="uk"/>
        </w:rPr>
        <w:t xml:space="preserve"> та погоджуюсь із наведеними вище твердженнями. Я </w:t>
      </w:r>
      <w:r w:rsidRPr="1381D22B">
        <w:rPr>
          <w:b/>
          <w:bCs/>
          <w:i/>
          <w:iCs/>
          <w:u w:val="single"/>
          <w:rtl w:val="0"/>
          <w:lang w:val="uk"/>
        </w:rPr>
        <w:t>НАДАЮ</w:t>
      </w:r>
      <w:r w:rsidRPr="1381D22B">
        <w:rPr>
          <w:i/>
          <w:iCs/>
          <w:rtl w:val="0"/>
          <w:lang w:val="uk"/>
        </w:rPr>
        <w:t xml:space="preserve"> інформовану письмову згоду на описаний вище графік зустрічей щодо моєї дитини.</w:t>
      </w:r>
    </w:p>
    <w:p w:rsidR="003A790D" w:rsidRPr="009E47B1" w:rsidP="00784DBB" w14:paraId="63AAAB78" w14:textId="77777777">
      <w:pPr>
        <w:pStyle w:val="NoSpacing"/>
        <w:rPr>
          <w:rFonts w:cstheme="minorHAnsi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00"/>
        <w:gridCol w:w="144"/>
        <w:gridCol w:w="3600"/>
        <w:gridCol w:w="144"/>
        <w:gridCol w:w="1872"/>
      </w:tblGrid>
      <w:tr w14:paraId="6BD8B992" w14:textId="77777777" w:rsidTr="006630CF">
        <w:tblPrEx>
          <w:tblW w:w="0" w:type="auto"/>
          <w:tblLayout w:type="fixed"/>
          <w:tblLook w:val="04A0"/>
        </w:tblPrEx>
        <w:tc>
          <w:tcPr>
            <w:tcW w:w="3600" w:type="dxa"/>
            <w:tcBorders>
              <w:bottom w:val="single" w:sz="4" w:space="0" w:color="auto"/>
            </w:tcBorders>
          </w:tcPr>
          <w:p w:rsidR="006931A4" w:rsidRPr="009E47B1" w:rsidP="006931A4" w14:paraId="5EA42FA8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:rsidR="006931A4" w:rsidRPr="009E47B1" w:rsidP="006931A4" w14:paraId="5BC523FC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31A4" w:rsidRPr="009E47B1" w:rsidP="006931A4" w14:paraId="3502603A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:rsidR="006931A4" w:rsidRPr="009E47B1" w:rsidP="006931A4" w14:paraId="37325734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6931A4" w:rsidRPr="009E47B1" w:rsidP="006931A4" w14:paraId="21484055" w14:textId="77777777">
            <w:pPr>
              <w:pStyle w:val="NoSpacing"/>
              <w:rPr>
                <w:rFonts w:cstheme="minorHAnsi"/>
              </w:rPr>
            </w:pPr>
          </w:p>
        </w:tc>
      </w:tr>
      <w:tr w14:paraId="1372ABB5" w14:textId="77777777" w:rsidTr="006630CF">
        <w:tblPrEx>
          <w:tblW w:w="0" w:type="auto"/>
          <w:tblLayout w:type="fixed"/>
          <w:tblLook w:val="04A0"/>
        </w:tblPrEx>
        <w:tc>
          <w:tcPr>
            <w:tcW w:w="3600" w:type="dxa"/>
            <w:tcBorders>
              <w:top w:val="single" w:sz="4" w:space="0" w:color="auto"/>
            </w:tcBorders>
          </w:tcPr>
          <w:p w:rsidR="006931A4" w:rsidRPr="009E47B1" w:rsidP="006931A4" w14:paraId="7453F4D2" w14:textId="1F1F0F70">
            <w:pPr>
              <w:pStyle w:val="NoSpacing"/>
              <w:bidi w:val="0"/>
              <w:rPr>
                <w:rFonts w:cstheme="minorHAnsi"/>
                <w:b/>
              </w:rPr>
            </w:pPr>
            <w:r w:rsidRPr="009E47B1">
              <w:rPr>
                <w:rFonts w:cstheme="minorHAnsi"/>
                <w:b/>
                <w:rtl w:val="0"/>
                <w:lang w:val="uk"/>
              </w:rPr>
              <w:t>Ім'я одного з батьків або одного з прийомних батьків</w:t>
            </w:r>
          </w:p>
        </w:tc>
        <w:tc>
          <w:tcPr>
            <w:tcW w:w="144" w:type="dxa"/>
          </w:tcPr>
          <w:p w:rsidR="006931A4" w:rsidRPr="009E47B1" w:rsidP="006931A4" w14:paraId="53E413F3" w14:textId="7777777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931A4" w:rsidRPr="009E47B1" w:rsidP="006931A4" w14:paraId="6FDE2E43" w14:textId="333E394F">
            <w:pPr>
              <w:pStyle w:val="NoSpacing"/>
              <w:bidi w:val="0"/>
              <w:rPr>
                <w:rFonts w:cstheme="minorHAnsi"/>
                <w:b/>
              </w:rPr>
            </w:pPr>
            <w:r w:rsidRPr="009E47B1">
              <w:rPr>
                <w:rFonts w:cstheme="minorHAnsi"/>
                <w:b/>
                <w:rtl w:val="0"/>
                <w:lang w:val="uk"/>
              </w:rPr>
              <w:t>Підпис</w:t>
            </w:r>
          </w:p>
        </w:tc>
        <w:tc>
          <w:tcPr>
            <w:tcW w:w="144" w:type="dxa"/>
          </w:tcPr>
          <w:p w:rsidR="006931A4" w:rsidRPr="009E47B1" w:rsidP="006931A4" w14:paraId="39A1AA24" w14:textId="7777777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6931A4" w:rsidRPr="009E47B1" w:rsidP="006931A4" w14:paraId="0A08ECD7" w14:textId="77777777">
            <w:pPr>
              <w:pStyle w:val="NoSpacing"/>
              <w:bidi w:val="0"/>
              <w:rPr>
                <w:rFonts w:cstheme="minorHAnsi"/>
                <w:b/>
              </w:rPr>
            </w:pPr>
            <w:r w:rsidRPr="009E47B1">
              <w:rPr>
                <w:rFonts w:cstheme="minorHAnsi"/>
                <w:b/>
                <w:rtl w:val="0"/>
                <w:lang w:val="uk"/>
              </w:rPr>
              <w:t>Дата</w:t>
            </w:r>
          </w:p>
        </w:tc>
      </w:tr>
    </w:tbl>
    <w:p w:rsidR="009E47B1" w:rsidRPr="00FF2C55" w:rsidP="005A7EDA" w14:paraId="2056617A" w14:textId="77777777">
      <w:pPr>
        <w:pStyle w:val="NoSpacing"/>
        <w:jc w:val="center"/>
        <w:rPr>
          <w:rFonts w:cstheme="minorHAnsi"/>
          <w:b/>
          <w:color w:val="1B75BC"/>
        </w:rPr>
      </w:pPr>
    </w:p>
    <w:p w:rsidR="00B40616" w:rsidRPr="009E47B1" w:rsidP="005A7EDA" w14:paraId="79CA469D" w14:textId="52945A3B">
      <w:pPr>
        <w:pStyle w:val="NoSpacing"/>
        <w:bidi w:val="0"/>
        <w:jc w:val="center"/>
        <w:rPr>
          <w:rFonts w:cstheme="minorHAnsi"/>
          <w:b/>
          <w:color w:val="1B75BC"/>
          <w:sz w:val="28"/>
        </w:rPr>
      </w:pPr>
      <w:r w:rsidRPr="009E47B1">
        <w:rPr>
          <w:rFonts w:cstheme="minorHAnsi"/>
          <w:b/>
          <w:color w:val="1B75BC"/>
          <w:sz w:val="28"/>
          <w:u w:val="single"/>
          <w:rtl w:val="0"/>
          <w:lang w:val="uk"/>
        </w:rPr>
        <w:t>Відмова</w:t>
      </w:r>
      <w:r w:rsidRPr="009E47B1">
        <w:rPr>
          <w:rFonts w:cstheme="minorHAnsi"/>
          <w:b/>
          <w:color w:val="1B75BC"/>
          <w:sz w:val="28"/>
          <w:rtl w:val="0"/>
          <w:lang w:val="uk"/>
        </w:rPr>
        <w:t xml:space="preserve"> батьків або прийомних батьків від надання згоди</w:t>
      </w:r>
    </w:p>
    <w:p w:rsidR="00B40616" w:rsidP="2A2FFB28" w14:paraId="6003DCA9" w14:textId="652217E2">
      <w:pPr>
        <w:pStyle w:val="NoSpacing"/>
        <w:bidi w:val="0"/>
        <w:rPr>
          <w:rFonts w:ascii="Calibri" w:eastAsia="Calibri" w:hAnsi="Calibri" w:cs="Calibri"/>
        </w:rPr>
      </w:pPr>
      <w:r w:rsidRPr="1381D22B">
        <w:rPr>
          <w:i/>
          <w:iCs/>
          <w:rtl w:val="0"/>
          <w:lang w:val="uk"/>
        </w:rPr>
        <w:t xml:space="preserve">Підписавшись нижче, я підтверджую, що прочитав(-ла), </w:t>
      </w:r>
      <w:commentRangeStart w:id="1"/>
      <w:r w:rsidRPr="1381D22B">
        <w:rPr>
          <w:i/>
          <w:iCs/>
          <w:rtl w:val="0"/>
          <w:lang w:val="uk"/>
        </w:rPr>
        <w:t>зрозумів(-ла)</w:t>
      </w:r>
      <w:commentRangeEnd w:id="1"/>
      <w:r w:rsidRPr="1381D22B">
        <w:rPr>
          <w:i/>
          <w:iCs/>
          <w:rtl w:val="0"/>
          <w:lang w:val="uk"/>
        </w:rPr>
        <w:t>,</w:t>
      </w:r>
      <w:r>
        <w:rPr>
          <w:rStyle w:val="CommentReference"/>
        </w:rPr>
        <w:commentReference w:id="1"/>
      </w:r>
      <w:r w:rsidRPr="1381D22B">
        <w:rPr>
          <w:i/>
          <w:iCs/>
          <w:rtl w:val="0"/>
          <w:lang w:val="uk"/>
        </w:rPr>
        <w:t xml:space="preserve"> але НЕ погоджуюсь із наведеними вище положеннями. Я </w:t>
      </w:r>
      <w:r w:rsidRPr="1381D22B">
        <w:rPr>
          <w:b/>
          <w:bCs/>
          <w:i/>
          <w:iCs/>
          <w:u w:val="single"/>
          <w:rtl w:val="0"/>
          <w:lang w:val="uk"/>
        </w:rPr>
        <w:t>НЕ НАДАЮ</w:t>
      </w:r>
      <w:r w:rsidRPr="1381D22B">
        <w:rPr>
          <w:i/>
          <w:iCs/>
          <w:rtl w:val="0"/>
          <w:lang w:val="uk"/>
        </w:rPr>
        <w:t xml:space="preserve"> інформовану письмову згоду на описаний вище графік зустрічей щодо моєї дитини.</w:t>
      </w:r>
    </w:p>
    <w:p w:rsidR="003A790D" w:rsidRPr="009E47B1" w:rsidP="00784DBB" w14:paraId="6C1D27FF" w14:textId="77777777">
      <w:pPr>
        <w:pStyle w:val="NoSpacing"/>
        <w:rPr>
          <w:rFonts w:cstheme="minorHAnsi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00"/>
        <w:gridCol w:w="144"/>
        <w:gridCol w:w="3600"/>
        <w:gridCol w:w="144"/>
        <w:gridCol w:w="1872"/>
      </w:tblGrid>
      <w:tr w14:paraId="7E61C5F4" w14:textId="77777777" w:rsidTr="45E42D39">
        <w:tblPrEx>
          <w:tblW w:w="0" w:type="auto"/>
          <w:tblLayout w:type="fixed"/>
          <w:tblLook w:val="04A0"/>
        </w:tblPrEx>
        <w:tc>
          <w:tcPr>
            <w:tcW w:w="3600" w:type="dxa"/>
            <w:tcBorders>
              <w:bottom w:val="single" w:sz="4" w:space="0" w:color="auto"/>
            </w:tcBorders>
          </w:tcPr>
          <w:p w:rsidR="006931A4" w:rsidRPr="009E47B1" w:rsidP="006931A4" w14:paraId="640B8D58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:rsidR="006931A4" w:rsidRPr="009E47B1" w:rsidP="006931A4" w14:paraId="2A3A50AC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931A4" w:rsidRPr="009E47B1" w:rsidP="006931A4" w14:paraId="1A3598F3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44" w:type="dxa"/>
          </w:tcPr>
          <w:p w:rsidR="006931A4" w:rsidRPr="009E47B1" w:rsidP="006931A4" w14:paraId="15395A2D" w14:textId="77777777">
            <w:pPr>
              <w:pStyle w:val="NoSpacing"/>
              <w:rPr>
                <w:rFonts w:cstheme="minorHAnsi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6931A4" w:rsidRPr="009E47B1" w:rsidP="006931A4" w14:paraId="54453727" w14:textId="77777777">
            <w:pPr>
              <w:pStyle w:val="NoSpacing"/>
              <w:rPr>
                <w:rFonts w:cstheme="minorHAnsi"/>
              </w:rPr>
            </w:pPr>
          </w:p>
        </w:tc>
      </w:tr>
      <w:tr w14:paraId="7A97583E" w14:textId="77777777" w:rsidTr="45E42D39">
        <w:tblPrEx>
          <w:tblW w:w="0" w:type="auto"/>
          <w:tblLayout w:type="fixed"/>
          <w:tblLook w:val="04A0"/>
        </w:tblPrEx>
        <w:tc>
          <w:tcPr>
            <w:tcW w:w="3600" w:type="dxa"/>
            <w:tcBorders>
              <w:top w:val="single" w:sz="4" w:space="0" w:color="auto"/>
            </w:tcBorders>
          </w:tcPr>
          <w:p w:rsidR="006931A4" w:rsidRPr="009E47B1" w:rsidP="006931A4" w14:paraId="07F42C56" w14:textId="77777777">
            <w:pPr>
              <w:pStyle w:val="NoSpacing"/>
              <w:bidi w:val="0"/>
              <w:rPr>
                <w:rFonts w:cstheme="minorHAnsi"/>
                <w:b/>
              </w:rPr>
            </w:pPr>
            <w:r w:rsidRPr="009E47B1">
              <w:rPr>
                <w:rFonts w:cstheme="minorHAnsi"/>
                <w:b/>
                <w:rtl w:val="0"/>
                <w:lang w:val="uk"/>
              </w:rPr>
              <w:t>Ім'я одного з батьків або одного з прийомних батьків</w:t>
            </w:r>
          </w:p>
        </w:tc>
        <w:tc>
          <w:tcPr>
            <w:tcW w:w="144" w:type="dxa"/>
          </w:tcPr>
          <w:p w:rsidR="006931A4" w:rsidRPr="009E47B1" w:rsidP="006931A4" w14:paraId="3D559B1C" w14:textId="7777777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931A4" w:rsidRPr="009E47B1" w:rsidP="006931A4" w14:paraId="182C6009" w14:textId="77777777">
            <w:pPr>
              <w:pStyle w:val="NoSpacing"/>
              <w:bidi w:val="0"/>
              <w:rPr>
                <w:rFonts w:cstheme="minorHAnsi"/>
                <w:b/>
              </w:rPr>
            </w:pPr>
            <w:r w:rsidRPr="009E47B1">
              <w:rPr>
                <w:rFonts w:cstheme="minorHAnsi"/>
                <w:b/>
                <w:rtl w:val="0"/>
                <w:lang w:val="uk"/>
              </w:rPr>
              <w:t>Підпис</w:t>
            </w:r>
          </w:p>
        </w:tc>
        <w:tc>
          <w:tcPr>
            <w:tcW w:w="144" w:type="dxa"/>
          </w:tcPr>
          <w:p w:rsidR="006931A4" w:rsidRPr="009E47B1" w:rsidP="006931A4" w14:paraId="796CEB18" w14:textId="77777777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:rsidR="006931A4" w:rsidRPr="009E47B1" w:rsidP="006931A4" w14:paraId="6283EFE7" w14:textId="77777777">
            <w:pPr>
              <w:pStyle w:val="NoSpacing"/>
              <w:bidi w:val="0"/>
              <w:rPr>
                <w:rFonts w:cstheme="minorHAnsi"/>
                <w:b/>
              </w:rPr>
            </w:pPr>
            <w:r w:rsidRPr="009E47B1">
              <w:rPr>
                <w:rFonts w:cstheme="minorHAnsi"/>
                <w:b/>
                <w:rtl w:val="0"/>
                <w:lang w:val="uk"/>
              </w:rPr>
              <w:t>Дата</w:t>
            </w:r>
          </w:p>
        </w:tc>
      </w:tr>
    </w:tbl>
    <w:p w:rsidR="488E032F" w:rsidP="488E032F" w14:paraId="45D4ED4B" w14:textId="20AD83F8">
      <w:pPr>
        <w:pStyle w:val="NoSpacing"/>
        <w:rPr>
          <w:b/>
          <w:bCs/>
        </w:rPr>
      </w:pPr>
    </w:p>
    <w:p w:rsidR="488E032F" w:rsidP="488E032F" w14:paraId="4273BA73" w14:textId="3E62EE77">
      <w:pPr>
        <w:pStyle w:val="NoSpacing"/>
        <w:rPr>
          <w:b/>
          <w:bCs/>
        </w:rPr>
      </w:pPr>
    </w:p>
    <w:p w:rsidR="00ED570E" w:rsidRPr="00ED570E" w:rsidP="54688024" w14:paraId="277210B2" w14:textId="1D309D20">
      <w:pPr>
        <w:pStyle w:val="NoSpacing"/>
        <w:bidi w:val="0"/>
      </w:pPr>
      <w:r w:rsidRPr="09258146">
        <w:rPr>
          <w:b/>
          <w:bCs/>
          <w:rtl w:val="0"/>
          <w:lang w:val="uk"/>
        </w:rPr>
        <w:t xml:space="preserve">Примітка: </w:t>
      </w:r>
      <w:r>
        <w:rPr>
          <w:rtl w:val="0"/>
          <w:lang w:val="uk"/>
        </w:rPr>
        <w:t>Цей документ є зразком форми, наданої Департаментом освіти штату Орегон (ODE) як довідковий інструмент для допомоги шкільним округам у впровадженні Програми скороченого навчального дня. Його використання не є обов'язковим. Шкільні округи можуть використовувати цей зразок, розробити власну форму або адаптувати її відповідно до своїх потреб, щоб забезпечити дотримання всіх державних і федеральних законів, включно із Законом про захист прав громадян США з інвалідністю (ADA), Розділом 504 Закону про реабілітацію, та Законом про надання освітніх послуг особам з інвалідністю (IDEA). Департамент освіти штату Орегон рекомендує шкільним округам консультуватися з юристами під час створення процедур впровадження та документації, щоб гарантувати відповідність вимогам державного та федерального законодавства з урахуванням місцевого контексту.</w:t>
      </w:r>
    </w:p>
    <w:p w:rsidR="00ED570E" w:rsidRPr="00ED570E" w:rsidP="00ED570E" w14:paraId="730C580F" w14:textId="77777777">
      <w:pPr>
        <w:pStyle w:val="NoSpacing"/>
        <w:rPr>
          <w:rFonts w:cstheme="minorHAnsi"/>
        </w:rPr>
      </w:pPr>
    </w:p>
    <w:p w:rsidR="00D201C0" w:rsidRPr="00D201C0" w:rsidP="00ED570E" w14:paraId="15D08530" w14:textId="77777777">
      <w:pPr>
        <w:pStyle w:val="NoSpacing"/>
        <w:rPr>
          <w:rFonts w:cstheme="minorHAnsi"/>
        </w:rPr>
      </w:pPr>
    </w:p>
    <w:sectPr w:rsidSect="00D3167F">
      <w:headerReference w:type="default" r:id="rId12"/>
      <w:footerReference w:type="default" r:id="rId13"/>
      <w:pgSz w:w="12240" w:h="15840" w:orient="portrait" w:code="1"/>
      <w:pgMar w:top="1008" w:right="1152" w:bottom="1008" w:left="1152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comment w:id="0" w:author="OLALOYE Ramonda * ODE" w:date="2025-06-16T19:49:23Z" w:initials="OO">
    <w:p w:rsidR="6B2B2972" w14:paraId="04BE31A7">
      <w:pPr>
        <w:pStyle w:val="CommentText"/>
        <w:bidi w:val="0"/>
      </w:pPr>
      <w:r>
        <w:rPr>
          <w:rStyle w:val="CommentReference"/>
        </w:rPr>
        <w:annotationRef/>
      </w:r>
      <w:r w:rsidRPr="1FACA2A8" w:rsidR="677BFDF9">
        <w:rPr>
          <w:rtl w:val="0"/>
          <w:lang w:val="uk"/>
        </w:rPr>
        <w:t>Чи повинно тут бути слово «розумію»?</w:t>
      </w:r>
    </w:p>
  </w:comment>
  <w:comment w:id="1" w:author="OLALOYE Ramonda * ODE" w:date="2025-06-16T19:49:51Z" w:initials="OO">
    <w:p w:rsidR="2D8360F4" w14:paraId="640DBD4C">
      <w:pPr>
        <w:pStyle w:val="CommentText"/>
        <w:bidi w:val="0"/>
      </w:pPr>
      <w:r>
        <w:rPr>
          <w:rStyle w:val="CommentReference"/>
        </w:rPr>
        <w:annotationRef/>
      </w:r>
      <w:r w:rsidRPr="0044BBF4" w:rsidR="0D0FB9D3">
        <w:rPr>
          <w:rtl w:val="0"/>
          <w:lang w:val="uk"/>
        </w:rPr>
        <w:t>Чи повинно тут бути слово «розумію»?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commentEx w15:paraId="04BE31A7" w15:done="1"/>
  <w15:commentEx w15:paraId="640DBD4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ex:commentExtensible w16cex:durableId="48FFFE06" w16cex:dateUtc="2025-06-17T02:49:23Z"/>
  <w16cex:commentExtensible w16cex:durableId="1DAEB0CC" w16cex:dateUtc="2025-06-17T02:49:51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6cid:commentId w16cid:paraId="04BE31A7" w16cid:durableId="48FFFE06"/>
  <w16cid:commentId w16cid:paraId="640DBD4C" w16cid:durableId="1DAEB0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46E84" w:rsidP="1381D22B" w14:paraId="7F4EF8BD" w14:textId="61C9A4F8">
    <w:pPr>
      <w:pStyle w:val="Footer"/>
      <w:bidi w:val="0"/>
      <w:jc w:val="left"/>
    </w:pPr>
    <w:r w:rsidRPr="1381D22B" w:rsidR="1381D22B"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Shade="FF" w:themeTint="FF"/>
        <w:sz w:val="22"/>
        <w:szCs w:val="22"/>
        <w:u w:val="none"/>
        <w:rtl w:val="0"/>
        <w:lang w:val="uk"/>
      </w:rPr>
      <w:t xml:space="preserve">Ред. травень 2025 р.   </w:t>
    </w:r>
    <w:r w:rsidRPr="1381D22B" w:rsidR="1381D22B">
      <w:rPr>
        <w:noProof w:val="0"/>
        <w:rtl w:val="0"/>
        <w:lang w:val="uk"/>
      </w:rPr>
      <w:t xml:space="preserve"> </w:t>
      <w:tab/>
      <w:tab/>
      <w:t xml:space="preserve">Сторінка </w:t>
    </w:r>
    <w:r w:rsidRPr="1381D22B">
      <w:rPr>
        <w:noProof/>
      </w:rPr>
      <w:fldChar w:fldCharType="begin"/>
    </w:r>
    <w:r>
      <w:rPr>
        <w:rtl w:val="0"/>
        <w:lang w:val="uk"/>
      </w:rPr>
      <w:instrText xml:space="preserve"> PAGE   \* MERGEFORMAT </w:instrText>
    </w:r>
    <w:r>
      <w:fldChar w:fldCharType="separate"/>
    </w:r>
    <w:r w:rsidRPr="1381D22B" w:rsidR="1381D22B">
      <w:rPr>
        <w:noProof/>
        <w:rtl w:val="0"/>
        <w:lang w:val="uk"/>
      </w:rPr>
      <w:t>2</w:t>
    </w:r>
    <w:r w:rsidRPr="1381D22B">
      <w:rPr>
        <w:noProof/>
      </w:rPr>
      <w:fldChar w:fldCharType="end"/>
    </w:r>
    <w:r w:rsidR="1381D22B">
      <w:rPr>
        <w:rtl w:val="0"/>
        <w:lang w:val="uk"/>
      </w:rPr>
      <w:t xml:space="preserve"> з </w:t>
    </w:r>
    <w:r w:rsidRPr="1381D22B">
      <w:rPr>
        <w:noProof/>
      </w:rPr>
      <w:fldChar w:fldCharType="begin"/>
    </w:r>
    <w:r>
      <w:rPr>
        <w:rtl w:val="0"/>
        <w:lang w:val="uk"/>
      </w:rPr>
      <w:instrText>NUMPAGES   \* MERGEFORMAT</w:instrText>
    </w:r>
    <w:r>
      <w:fldChar w:fldCharType="separate"/>
    </w:r>
    <w:r w:rsidRPr="1381D22B" w:rsidR="1381D22B">
      <w:rPr>
        <w:noProof/>
        <w:rtl w:val="0"/>
        <w:lang w:val="uk"/>
      </w:rPr>
      <w:t>2</w:t>
    </w:r>
    <w:r w:rsidRPr="1381D22B"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10"/>
      <w:gridCol w:w="7926"/>
    </w:tblGrid>
    <w:tr w14:paraId="7CBB31F9" w14:textId="77777777" w:rsidTr="00754B1F">
      <w:tblPrEx>
        <w:tblW w:w="0" w:type="auto"/>
        <w:tblLook w:val="04A0"/>
      </w:tblPrEx>
      <w:tc>
        <w:tcPr>
          <w:tcW w:w="985" w:type="dxa"/>
        </w:tcPr>
        <w:p w:rsidR="00450100" w:rsidP="00754B1F" w14:paraId="23B0DDBA" w14:textId="38E6886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:rsidR="00450100" w:rsidRPr="00784DBB" w:rsidP="006D16D0" w14:paraId="5336E9FB" w14:textId="40C0B7D4">
          <w:pPr>
            <w:pStyle w:val="NoSpacing"/>
            <w:bidi w:val="0"/>
            <w:jc w:val="center"/>
          </w:pPr>
          <w:r>
            <w:rPr>
              <w:rFonts w:cstheme="minorHAnsi"/>
              <w:b/>
              <w:color w:val="1B75BC"/>
              <w:sz w:val="32"/>
              <w:rtl w:val="0"/>
              <w:lang w:val="uk"/>
            </w:rPr>
            <w:t>Інформована письмова згода на продовження</w:t>
            <w:br/>
            <w:t xml:space="preserve"> зустрічей щодо Програми скороченого навчального дня</w:t>
          </w:r>
        </w:p>
      </w:tc>
    </w:tr>
  </w:tbl>
  <w:p w:rsidR="00450100" w14:paraId="42845E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7C3324"/>
    <w:multiLevelType w:val="hybridMultilevel"/>
    <w:tmpl w:val="C53C393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E5152"/>
    <w:multiLevelType w:val="hybridMultilevel"/>
    <w:tmpl w:val="D8860F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1124"/>
    <w:multiLevelType w:val="hybridMultilevel"/>
    <w:tmpl w:val="AD10CF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DDA5C97"/>
    <w:multiLevelType w:val="hybridMultilevel"/>
    <w:tmpl w:val="F86E1534"/>
    <w:lvl w:ilvl="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212A"/>
    <w:multiLevelType w:val="hybridMultilevel"/>
    <w:tmpl w:val="AD10CF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>
    <w:nsid w:val="2AB064D5"/>
    <w:multiLevelType w:val="hybridMultilevel"/>
    <w:tmpl w:val="F81612CA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>
    <w:nsid w:val="2CEB5E99"/>
    <w:multiLevelType w:val="hybridMultilevel"/>
    <w:tmpl w:val="AF9EEC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821B67"/>
    <w:multiLevelType w:val="hybridMultilevel"/>
    <w:tmpl w:val="573C0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37C62"/>
    <w:multiLevelType w:val="hybridMultilevel"/>
    <w:tmpl w:val="072ED8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8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F72056A"/>
    <w:multiLevelType w:val="hybridMultilevel"/>
    <w:tmpl w:val="B78ACA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765F32"/>
    <w:multiLevelType w:val="hybridMultilevel"/>
    <w:tmpl w:val="6B122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4">
    <w:nsid w:val="5DA4288C"/>
    <w:multiLevelType w:val="multilevel"/>
    <w:tmpl w:val="58AE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3F0354D"/>
    <w:multiLevelType w:val="hybridMultilevel"/>
    <w:tmpl w:val="D904E9D0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>
    <w:nsid w:val="7B182C98"/>
    <w:multiLevelType w:val="hybridMultilevel"/>
    <w:tmpl w:val="166C9D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7516474">
    <w:abstractNumId w:val="2"/>
  </w:num>
  <w:num w:numId="2" w16cid:durableId="2118983820">
    <w:abstractNumId w:val="13"/>
  </w:num>
  <w:num w:numId="3" w16cid:durableId="862402956">
    <w:abstractNumId w:val="27"/>
  </w:num>
  <w:num w:numId="4" w16cid:durableId="660350872">
    <w:abstractNumId w:val="21"/>
  </w:num>
  <w:num w:numId="5" w16cid:durableId="33622190">
    <w:abstractNumId w:val="9"/>
  </w:num>
  <w:num w:numId="6" w16cid:durableId="1226716570">
    <w:abstractNumId w:val="3"/>
  </w:num>
  <w:num w:numId="7" w16cid:durableId="800147376">
    <w:abstractNumId w:val="1"/>
  </w:num>
  <w:num w:numId="8" w16cid:durableId="482623950">
    <w:abstractNumId w:val="11"/>
  </w:num>
  <w:num w:numId="9" w16cid:durableId="778527339">
    <w:abstractNumId w:val="15"/>
  </w:num>
  <w:num w:numId="10" w16cid:durableId="862591281">
    <w:abstractNumId w:val="14"/>
  </w:num>
  <w:num w:numId="11" w16cid:durableId="234172015">
    <w:abstractNumId w:val="18"/>
  </w:num>
  <w:num w:numId="12" w16cid:durableId="326714056">
    <w:abstractNumId w:val="22"/>
  </w:num>
  <w:num w:numId="13" w16cid:durableId="1289361511">
    <w:abstractNumId w:val="17"/>
  </w:num>
  <w:num w:numId="14" w16cid:durableId="446391952">
    <w:abstractNumId w:val="10"/>
  </w:num>
  <w:num w:numId="15" w16cid:durableId="701250899">
    <w:abstractNumId w:val="25"/>
  </w:num>
  <w:num w:numId="16" w16cid:durableId="1520193321">
    <w:abstractNumId w:val="4"/>
  </w:num>
  <w:num w:numId="17" w16cid:durableId="1635525921">
    <w:abstractNumId w:val="23"/>
  </w:num>
  <w:num w:numId="18" w16cid:durableId="1243100127">
    <w:abstractNumId w:val="6"/>
  </w:num>
  <w:num w:numId="19" w16cid:durableId="995453773">
    <w:abstractNumId w:val="12"/>
  </w:num>
  <w:num w:numId="20" w16cid:durableId="232668871">
    <w:abstractNumId w:val="5"/>
  </w:num>
  <w:num w:numId="21" w16cid:durableId="1526862857">
    <w:abstractNumId w:val="26"/>
  </w:num>
  <w:num w:numId="22" w16cid:durableId="283729681">
    <w:abstractNumId w:val="0"/>
  </w:num>
  <w:num w:numId="23" w16cid:durableId="1154687663">
    <w:abstractNumId w:val="20"/>
  </w:num>
  <w:num w:numId="24" w16cid:durableId="84688276">
    <w:abstractNumId w:val="7"/>
  </w:num>
  <w:num w:numId="25" w16cid:durableId="2107459879">
    <w:abstractNumId w:val="19"/>
  </w:num>
  <w:num w:numId="26" w16cid:durableId="1966036907">
    <w:abstractNumId w:val="16"/>
  </w:num>
  <w:num w:numId="27" w16cid:durableId="741681879">
    <w:abstractNumId w:val="8"/>
  </w:num>
  <w:num w:numId="28" w16cid:durableId="125960333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OLALOYE Ramonda * ODE">
    <w15:presenceInfo w15:providerId="AD" w15:userId="S::ramonda.olaloye@ode.oregon.gov::8a4db678-011e-4181-bc6a-7385b35f0e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02773"/>
    <w:rsid w:val="00060C2A"/>
    <w:rsid w:val="000633C6"/>
    <w:rsid w:val="0008203A"/>
    <w:rsid w:val="00092AAA"/>
    <w:rsid w:val="000C1EDE"/>
    <w:rsid w:val="000D4E53"/>
    <w:rsid w:val="000E4568"/>
    <w:rsid w:val="00111F04"/>
    <w:rsid w:val="001205D8"/>
    <w:rsid w:val="00133EA2"/>
    <w:rsid w:val="00143CEA"/>
    <w:rsid w:val="00145B28"/>
    <w:rsid w:val="0015776E"/>
    <w:rsid w:val="001827B0"/>
    <w:rsid w:val="00186920"/>
    <w:rsid w:val="001950C0"/>
    <w:rsid w:val="001D3A5E"/>
    <w:rsid w:val="001F7942"/>
    <w:rsid w:val="00223DC7"/>
    <w:rsid w:val="002760CC"/>
    <w:rsid w:val="00290CAF"/>
    <w:rsid w:val="00293EAC"/>
    <w:rsid w:val="00296600"/>
    <w:rsid w:val="002B13AF"/>
    <w:rsid w:val="002B2E2B"/>
    <w:rsid w:val="002C0E1D"/>
    <w:rsid w:val="002C3677"/>
    <w:rsid w:val="002F4CFB"/>
    <w:rsid w:val="00314B58"/>
    <w:rsid w:val="0032589D"/>
    <w:rsid w:val="00356DFE"/>
    <w:rsid w:val="003608EF"/>
    <w:rsid w:val="00365570"/>
    <w:rsid w:val="00382C1D"/>
    <w:rsid w:val="003A790D"/>
    <w:rsid w:val="003B6FFB"/>
    <w:rsid w:val="003D2E30"/>
    <w:rsid w:val="00401426"/>
    <w:rsid w:val="0040614D"/>
    <w:rsid w:val="00411814"/>
    <w:rsid w:val="0044BBF4"/>
    <w:rsid w:val="00450100"/>
    <w:rsid w:val="00480106"/>
    <w:rsid w:val="004A692D"/>
    <w:rsid w:val="004B07A6"/>
    <w:rsid w:val="004B45AF"/>
    <w:rsid w:val="004C407C"/>
    <w:rsid w:val="004C62C8"/>
    <w:rsid w:val="004D389C"/>
    <w:rsid w:val="004F65D7"/>
    <w:rsid w:val="00502981"/>
    <w:rsid w:val="00503093"/>
    <w:rsid w:val="00505ADA"/>
    <w:rsid w:val="00515F15"/>
    <w:rsid w:val="0055517A"/>
    <w:rsid w:val="00555B29"/>
    <w:rsid w:val="0056764C"/>
    <w:rsid w:val="00591EB5"/>
    <w:rsid w:val="005A7EDA"/>
    <w:rsid w:val="005D0C8C"/>
    <w:rsid w:val="005E563D"/>
    <w:rsid w:val="005F388F"/>
    <w:rsid w:val="0062753B"/>
    <w:rsid w:val="00633C48"/>
    <w:rsid w:val="00640BF6"/>
    <w:rsid w:val="006453F3"/>
    <w:rsid w:val="006734A2"/>
    <w:rsid w:val="006916D7"/>
    <w:rsid w:val="006931A4"/>
    <w:rsid w:val="006D16D0"/>
    <w:rsid w:val="006D1EE1"/>
    <w:rsid w:val="006F6778"/>
    <w:rsid w:val="00700321"/>
    <w:rsid w:val="007104D9"/>
    <w:rsid w:val="00713E3A"/>
    <w:rsid w:val="00726481"/>
    <w:rsid w:val="00744385"/>
    <w:rsid w:val="00754B1F"/>
    <w:rsid w:val="00764A47"/>
    <w:rsid w:val="00765CBE"/>
    <w:rsid w:val="00766598"/>
    <w:rsid w:val="00772F15"/>
    <w:rsid w:val="00775718"/>
    <w:rsid w:val="007847F5"/>
    <w:rsid w:val="00784DBB"/>
    <w:rsid w:val="007B64BA"/>
    <w:rsid w:val="007C402E"/>
    <w:rsid w:val="007D3140"/>
    <w:rsid w:val="007E7272"/>
    <w:rsid w:val="00805B76"/>
    <w:rsid w:val="00811C1F"/>
    <w:rsid w:val="008140E6"/>
    <w:rsid w:val="00820A2D"/>
    <w:rsid w:val="00826F62"/>
    <w:rsid w:val="008472A6"/>
    <w:rsid w:val="008606F5"/>
    <w:rsid w:val="0086399E"/>
    <w:rsid w:val="0086601C"/>
    <w:rsid w:val="008777FD"/>
    <w:rsid w:val="00881DBB"/>
    <w:rsid w:val="008975D6"/>
    <w:rsid w:val="008A1B53"/>
    <w:rsid w:val="008C4085"/>
    <w:rsid w:val="008D51C9"/>
    <w:rsid w:val="009177B7"/>
    <w:rsid w:val="00922947"/>
    <w:rsid w:val="00925A6D"/>
    <w:rsid w:val="00942FED"/>
    <w:rsid w:val="0095184D"/>
    <w:rsid w:val="0096276B"/>
    <w:rsid w:val="009842AF"/>
    <w:rsid w:val="00985FC8"/>
    <w:rsid w:val="009B612B"/>
    <w:rsid w:val="009C697B"/>
    <w:rsid w:val="009D30D6"/>
    <w:rsid w:val="009E47B1"/>
    <w:rsid w:val="009F7C34"/>
    <w:rsid w:val="00A064E6"/>
    <w:rsid w:val="00A24458"/>
    <w:rsid w:val="00A30310"/>
    <w:rsid w:val="00A51A84"/>
    <w:rsid w:val="00A523AD"/>
    <w:rsid w:val="00AA6148"/>
    <w:rsid w:val="00AB4818"/>
    <w:rsid w:val="00AB753C"/>
    <w:rsid w:val="00AE1B9C"/>
    <w:rsid w:val="00B22241"/>
    <w:rsid w:val="00B36B81"/>
    <w:rsid w:val="00B40616"/>
    <w:rsid w:val="00B56D4B"/>
    <w:rsid w:val="00B773B9"/>
    <w:rsid w:val="00B81110"/>
    <w:rsid w:val="00BB3B9D"/>
    <w:rsid w:val="00BF0E97"/>
    <w:rsid w:val="00C2392A"/>
    <w:rsid w:val="00C31BF5"/>
    <w:rsid w:val="00C33544"/>
    <w:rsid w:val="00C53E5A"/>
    <w:rsid w:val="00C56330"/>
    <w:rsid w:val="00C66E43"/>
    <w:rsid w:val="00C76B80"/>
    <w:rsid w:val="00C82268"/>
    <w:rsid w:val="00C871A0"/>
    <w:rsid w:val="00CF351B"/>
    <w:rsid w:val="00D02148"/>
    <w:rsid w:val="00D03073"/>
    <w:rsid w:val="00D0425A"/>
    <w:rsid w:val="00D201C0"/>
    <w:rsid w:val="00D25072"/>
    <w:rsid w:val="00D3167F"/>
    <w:rsid w:val="00D34222"/>
    <w:rsid w:val="00D42B18"/>
    <w:rsid w:val="00D46E84"/>
    <w:rsid w:val="00D63E46"/>
    <w:rsid w:val="00D7673D"/>
    <w:rsid w:val="00D7CCEC"/>
    <w:rsid w:val="00D82B9F"/>
    <w:rsid w:val="00D9021D"/>
    <w:rsid w:val="00D95E31"/>
    <w:rsid w:val="00D97193"/>
    <w:rsid w:val="00DB3951"/>
    <w:rsid w:val="00DC384B"/>
    <w:rsid w:val="00DC4544"/>
    <w:rsid w:val="00DC584B"/>
    <w:rsid w:val="00DE1258"/>
    <w:rsid w:val="00DE6161"/>
    <w:rsid w:val="00DF6C0A"/>
    <w:rsid w:val="00E02C9B"/>
    <w:rsid w:val="00E036AF"/>
    <w:rsid w:val="00E10EFF"/>
    <w:rsid w:val="00E145DB"/>
    <w:rsid w:val="00E21D2F"/>
    <w:rsid w:val="00E736F4"/>
    <w:rsid w:val="00EB670E"/>
    <w:rsid w:val="00EB7DB8"/>
    <w:rsid w:val="00ED570E"/>
    <w:rsid w:val="00EF7FB2"/>
    <w:rsid w:val="00F10F1E"/>
    <w:rsid w:val="00F409ED"/>
    <w:rsid w:val="00FE5766"/>
    <w:rsid w:val="00FF2C55"/>
    <w:rsid w:val="023F0EB5"/>
    <w:rsid w:val="0262465A"/>
    <w:rsid w:val="035E3505"/>
    <w:rsid w:val="045469EC"/>
    <w:rsid w:val="04566533"/>
    <w:rsid w:val="05B56B29"/>
    <w:rsid w:val="09258146"/>
    <w:rsid w:val="0A5C949F"/>
    <w:rsid w:val="0D0FB9D3"/>
    <w:rsid w:val="0D489CD5"/>
    <w:rsid w:val="0E4E5C54"/>
    <w:rsid w:val="12BC7C85"/>
    <w:rsid w:val="1381D22B"/>
    <w:rsid w:val="14B230D7"/>
    <w:rsid w:val="17D7F7F1"/>
    <w:rsid w:val="1A352218"/>
    <w:rsid w:val="1A9F91DA"/>
    <w:rsid w:val="1BF40454"/>
    <w:rsid w:val="1CCAF478"/>
    <w:rsid w:val="1D74D774"/>
    <w:rsid w:val="1FACA2A8"/>
    <w:rsid w:val="207D4920"/>
    <w:rsid w:val="24054BBA"/>
    <w:rsid w:val="269F913D"/>
    <w:rsid w:val="292951B6"/>
    <w:rsid w:val="2A2FFB28"/>
    <w:rsid w:val="2B968607"/>
    <w:rsid w:val="2BE2AE9E"/>
    <w:rsid w:val="2C77D048"/>
    <w:rsid w:val="2CBE3E85"/>
    <w:rsid w:val="2D8360F4"/>
    <w:rsid w:val="3284A051"/>
    <w:rsid w:val="33867394"/>
    <w:rsid w:val="34BEACD9"/>
    <w:rsid w:val="35229C76"/>
    <w:rsid w:val="356768B7"/>
    <w:rsid w:val="3C731428"/>
    <w:rsid w:val="3E2AA5C9"/>
    <w:rsid w:val="3E5E3994"/>
    <w:rsid w:val="412E76FC"/>
    <w:rsid w:val="41FE4A93"/>
    <w:rsid w:val="45E42D39"/>
    <w:rsid w:val="46F7F788"/>
    <w:rsid w:val="4839C847"/>
    <w:rsid w:val="487195D4"/>
    <w:rsid w:val="488C2CE6"/>
    <w:rsid w:val="488E032F"/>
    <w:rsid w:val="48C59618"/>
    <w:rsid w:val="49361AFB"/>
    <w:rsid w:val="4AB827FE"/>
    <w:rsid w:val="4D170A87"/>
    <w:rsid w:val="4E770C57"/>
    <w:rsid w:val="5281C48A"/>
    <w:rsid w:val="5316ECF3"/>
    <w:rsid w:val="541EABF8"/>
    <w:rsid w:val="54688024"/>
    <w:rsid w:val="555D0E04"/>
    <w:rsid w:val="579AAF24"/>
    <w:rsid w:val="595CD82E"/>
    <w:rsid w:val="59FEB0CA"/>
    <w:rsid w:val="5DF76FB3"/>
    <w:rsid w:val="5F0F4FE5"/>
    <w:rsid w:val="5FF01A9B"/>
    <w:rsid w:val="63433AA2"/>
    <w:rsid w:val="645F9062"/>
    <w:rsid w:val="6706A292"/>
    <w:rsid w:val="677BFDF9"/>
    <w:rsid w:val="6AE7BCCB"/>
    <w:rsid w:val="6B2B2972"/>
    <w:rsid w:val="6BA3F1D4"/>
    <w:rsid w:val="6D1454AA"/>
    <w:rsid w:val="6D2635D5"/>
    <w:rsid w:val="6D80DEFE"/>
    <w:rsid w:val="7144B5FB"/>
    <w:rsid w:val="71D36ACE"/>
    <w:rsid w:val="73252E70"/>
    <w:rsid w:val="74953391"/>
    <w:rsid w:val="75294B3B"/>
    <w:rsid w:val="78DEF2CA"/>
    <w:rsid w:val="790D742B"/>
    <w:rsid w:val="793B66F6"/>
    <w:rsid w:val="7A0E32FF"/>
    <w:rsid w:val="7AC1C54B"/>
    <w:rsid w:val="7B3630BA"/>
    <w:rsid w:val="7CD033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495205"/>
  <w15:chartTrackingRefBased/>
  <w15:docId w15:val="{32A7F5B8-7DC1-47AF-BAFD-93C3CDD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6D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B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8/08/relationships/commentsExtensible" Target="commentsExtensible.xml" /><Relationship Id="rId11" Type="http://schemas.openxmlformats.org/officeDocument/2006/relationships/comments" Target="comments.xm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microsoft.com/office/2011/relationships/commentsExtended" Target="commentsExtended.xml" /><Relationship Id="rId9" Type="http://schemas.microsoft.com/office/2016/09/relationships/commentsIds" Target="commentsId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2025-08-20T16:39:34+00:00</Remediation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02E9F-A476-46D1-BCFC-89F41D954370}">
  <ds:schemaRefs>
    <ds:schemaRef ds:uri="24e844b3-49f9-4c85-82e1-b1fb935cfe73"/>
    <ds:schemaRef ds:uri="b92c3471-2f89-429c-b34d-3b1644a75d5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666132-45A7-4963-A64C-0DB8E9CB1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AE468-70CF-4B1A-9868-0D861CA6F3A5}"/>
</file>

<file path=customXml/itemProps4.xml><?xml version="1.0" encoding="utf-8"?>
<ds:datastoreItem xmlns:ds="http://schemas.openxmlformats.org/officeDocument/2006/customXml" ds:itemID="{682AB49A-2D42-4506-9BAB-0DC0BB13A3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>Oregon Department of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Extending Abbreviated School Day Program Meeting Timeline Sample Form</dc:title>
  <dc:creator>WELLS Eric * ODE</dc:creator>
  <cp:lastModifiedBy>RUTLEDGE Martina * ODE</cp:lastModifiedBy>
  <cp:revision>5</cp:revision>
  <dcterms:created xsi:type="dcterms:W3CDTF">2025-06-11T21:26:00Z</dcterms:created>
  <dcterms:modified xsi:type="dcterms:W3CDTF">2025-06-17T17:17:09Z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61f40bdc-19d8-4b8e-be88-e9eb9bcca8b8_ActionId">
    <vt:lpwstr>8cec68a7-4daa-4c80-bad8-892486b9df8b</vt:lpwstr>
  </property>
  <property fmtid="{D5CDD505-2E9C-101B-9397-08002B2CF9AE}" pid="4" name="MSIP_Label_61f40bdc-19d8-4b8e-be88-e9eb9bcca8b8_ContentBits">
    <vt:lpwstr>0</vt:lpwstr>
  </property>
  <property fmtid="{D5CDD505-2E9C-101B-9397-08002B2CF9AE}" pid="5" name="MSIP_Label_61f40bdc-19d8-4b8e-be88-e9eb9bcca8b8_Enabled">
    <vt:lpwstr>true</vt:lpwstr>
  </property>
  <property fmtid="{D5CDD505-2E9C-101B-9397-08002B2CF9AE}" pid="6" name="MSIP_Label_61f40bdc-19d8-4b8e-be88-e9eb9bcca8b8_Method">
    <vt:lpwstr>Privileged</vt:lpwstr>
  </property>
  <property fmtid="{D5CDD505-2E9C-101B-9397-08002B2CF9AE}" pid="7" name="MSIP_Label_61f40bdc-19d8-4b8e-be88-e9eb9bcca8b8_Name">
    <vt:lpwstr>Level 1 - Published (Items)</vt:lpwstr>
  </property>
  <property fmtid="{D5CDD505-2E9C-101B-9397-08002B2CF9AE}" pid="8" name="MSIP_Label_61f40bdc-19d8-4b8e-be88-e9eb9bcca8b8_SetDate">
    <vt:lpwstr>2023-11-14T15:45:27Z</vt:lpwstr>
  </property>
  <property fmtid="{D5CDD505-2E9C-101B-9397-08002B2CF9AE}" pid="9" name="MSIP_Label_61f40bdc-19d8-4b8e-be88-e9eb9bcca8b8_SiteId">
    <vt:lpwstr>b4f51418-b269-49a2-935a-fa54bf584fc8</vt:lpwstr>
  </property>
</Properties>
</file>