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537A" w14:textId="77777777" w:rsidR="001E0917" w:rsidRDefault="001E0917">
      <w:pPr>
        <w:ind w:left="-540"/>
        <w:rPr>
          <w:b/>
          <w:sz w:val="28"/>
          <w:szCs w:val="28"/>
        </w:rPr>
      </w:pPr>
    </w:p>
    <w:p w14:paraId="3BBF4411" w14:textId="7CCE5DD5" w:rsidR="001E0917" w:rsidRDefault="003169D7" w:rsidP="001E0917">
      <w:pPr>
        <w:ind w:left="-540"/>
        <w:jc w:val="center"/>
        <w:rPr>
          <w:sz w:val="22"/>
          <w:szCs w:val="22"/>
        </w:rPr>
      </w:pPr>
      <w:r w:rsidRPr="003169D7">
        <w:rPr>
          <w:b/>
          <w:sz w:val="28"/>
          <w:szCs w:val="28"/>
        </w:rPr>
        <w:t xml:space="preserve">Thư </w:t>
      </w:r>
      <w:r w:rsidR="00B77E62" w:rsidRPr="003169D7">
        <w:rPr>
          <w:b/>
          <w:sz w:val="28"/>
          <w:szCs w:val="28"/>
        </w:rPr>
        <w:t xml:space="preserve">Mẫu </w:t>
      </w:r>
      <w:r w:rsidR="00A47061" w:rsidRPr="003169D7">
        <w:rPr>
          <w:b/>
          <w:sz w:val="28"/>
          <w:szCs w:val="28"/>
        </w:rPr>
        <w:t xml:space="preserve">dành cho </w:t>
      </w:r>
      <w:r w:rsidR="00B77E62" w:rsidRPr="003169D7">
        <w:rPr>
          <w:b/>
          <w:sz w:val="28"/>
          <w:szCs w:val="28"/>
        </w:rPr>
        <w:t>Phụ Huynh</w:t>
      </w:r>
    </w:p>
    <w:p w14:paraId="33A3045D" w14:textId="77777777" w:rsidR="001E0917" w:rsidRPr="001E0917" w:rsidRDefault="003169D7" w:rsidP="001E0917">
      <w:pPr>
        <w:ind w:left="-540"/>
        <w:rPr>
          <w:szCs w:val="22"/>
        </w:rPr>
      </w:pPr>
      <w:r>
        <w:rPr>
          <w:szCs w:val="22"/>
        </w:rPr>
        <w:t>K</w:t>
      </w:r>
      <w:r w:rsidRPr="003169D7">
        <w:rPr>
          <w:szCs w:val="22"/>
        </w:rPr>
        <w:t>ính</w:t>
      </w:r>
      <w:r>
        <w:rPr>
          <w:szCs w:val="22"/>
        </w:rPr>
        <w:t xml:space="preserve"> g</w:t>
      </w:r>
      <w:r w:rsidRPr="003169D7">
        <w:rPr>
          <w:szCs w:val="22"/>
        </w:rPr>
        <w:t>ửi</w:t>
      </w:r>
      <w:r>
        <w:rPr>
          <w:szCs w:val="22"/>
        </w:rPr>
        <w:t xml:space="preserve"> c</w:t>
      </w:r>
      <w:r w:rsidRPr="003169D7">
        <w:rPr>
          <w:szCs w:val="22"/>
        </w:rPr>
        <w:t>ác</w:t>
      </w:r>
      <w:r>
        <w:rPr>
          <w:szCs w:val="22"/>
        </w:rPr>
        <w:t xml:space="preserve"> gia </w:t>
      </w:r>
      <w:r w:rsidRPr="003169D7">
        <w:rPr>
          <w:szCs w:val="22"/>
        </w:rPr>
        <w:t>đình</w:t>
      </w:r>
      <w:r>
        <w:rPr>
          <w:szCs w:val="22"/>
        </w:rPr>
        <w:t>,</w:t>
      </w:r>
    </w:p>
    <w:p w14:paraId="0FEB2281" w14:textId="77777777" w:rsidR="001E0917" w:rsidRPr="001E0917" w:rsidRDefault="001E0917" w:rsidP="001E0917">
      <w:pPr>
        <w:ind w:left="-540"/>
        <w:rPr>
          <w:szCs w:val="22"/>
        </w:rPr>
      </w:pPr>
    </w:p>
    <w:p w14:paraId="4A97639D" w14:textId="4368145B" w:rsidR="001E0917" w:rsidRPr="001E0917" w:rsidRDefault="00EB5202" w:rsidP="001E0917">
      <w:pPr>
        <w:ind w:left="-540"/>
        <w:rPr>
          <w:szCs w:val="22"/>
        </w:rPr>
      </w:pPr>
      <w:r w:rsidRPr="00EB5202">
        <w:rPr>
          <w:szCs w:val="22"/>
        </w:rPr>
        <w:t xml:space="preserve">Đại dịch COVID-19 buộc chúng tôi phải giáo dục học sinh theo những phương pháp mới. Hầu hết học sinh sẽ </w:t>
      </w:r>
      <w:r w:rsidR="001F67FC">
        <w:rPr>
          <w:szCs w:val="22"/>
        </w:rPr>
        <w:t>đến trường để học</w:t>
      </w:r>
      <w:r w:rsidRPr="00EB5202">
        <w:rPr>
          <w:szCs w:val="22"/>
        </w:rPr>
        <w:t xml:space="preserve"> trực tiếp trong năm nay. Tất cả học sinh sẽ thực hiện việc học tập </w:t>
      </w:r>
      <w:r w:rsidR="001F67FC">
        <w:rPr>
          <w:szCs w:val="22"/>
        </w:rPr>
        <w:t>còn dang dở</w:t>
      </w:r>
      <w:r w:rsidRPr="00EB5202">
        <w:rPr>
          <w:szCs w:val="22"/>
        </w:rPr>
        <w:t>. Nhà trường sẽ cung cấp đủ các dịch vụ hỗ trợ cho tất cả các học sinh</w:t>
      </w:r>
      <w:r>
        <w:rPr>
          <w:szCs w:val="22"/>
        </w:rPr>
        <w:t>.</w:t>
      </w:r>
      <w:r w:rsidR="001E0917" w:rsidRPr="001E0917">
        <w:rPr>
          <w:szCs w:val="22"/>
        </w:rPr>
        <w:t xml:space="preserve"> </w:t>
      </w:r>
      <w:r w:rsidRPr="00EB5202">
        <w:rPr>
          <w:szCs w:val="22"/>
        </w:rPr>
        <w:t xml:space="preserve">Học sinh bị khuyết tật có thể cần nhiều hỗ trợ hơn. Điều quan trọng là những học sinh này sẽ nhận được các dịch vụ cần thiết để tiếp tục tiến bộ trong học tập. Mục đích của lá thư này là thông báo cho các gia đình về </w:t>
      </w:r>
      <w:r w:rsidR="0013228F">
        <w:rPr>
          <w:szCs w:val="22"/>
        </w:rPr>
        <w:t>ph</w:t>
      </w:r>
      <w:r w:rsidR="0013228F" w:rsidRPr="0013228F">
        <w:rPr>
          <w:szCs w:val="22"/>
        </w:rPr>
        <w:t>ươ</w:t>
      </w:r>
      <w:r w:rsidR="0013228F">
        <w:rPr>
          <w:szCs w:val="22"/>
        </w:rPr>
        <w:t xml:space="preserve">ng </w:t>
      </w:r>
      <w:r w:rsidR="0013228F" w:rsidRPr="0013228F">
        <w:rPr>
          <w:szCs w:val="22"/>
        </w:rPr>
        <w:t>án</w:t>
      </w:r>
      <w:r w:rsidRPr="00EB5202">
        <w:rPr>
          <w:szCs w:val="22"/>
        </w:rPr>
        <w:t xml:space="preserve"> của họ để thảo luận về </w:t>
      </w:r>
      <w:r w:rsidR="00B77E62">
        <w:rPr>
          <w:szCs w:val="22"/>
        </w:rPr>
        <w:t xml:space="preserve">Dịch Vụ Phục Hồi COVID-19 </w:t>
      </w:r>
      <w:r w:rsidR="00A47061">
        <w:rPr>
          <w:szCs w:val="22"/>
        </w:rPr>
        <w:t>cho</w:t>
      </w:r>
      <w:r w:rsidR="00B77E62">
        <w:rPr>
          <w:szCs w:val="22"/>
        </w:rPr>
        <w:t xml:space="preserve"> Từng Cá Nhân</w:t>
      </w:r>
      <w:r w:rsidRPr="00EB5202">
        <w:rPr>
          <w:szCs w:val="22"/>
        </w:rPr>
        <w:t xml:space="preserve"> với đội ngũ IEP của họ.</w:t>
      </w:r>
    </w:p>
    <w:p w14:paraId="2CD55315" w14:textId="77777777" w:rsidR="001E0917" w:rsidRPr="001E0917" w:rsidRDefault="001E0917" w:rsidP="001E0917">
      <w:pPr>
        <w:ind w:left="-540"/>
        <w:rPr>
          <w:szCs w:val="22"/>
        </w:rPr>
      </w:pPr>
    </w:p>
    <w:p w14:paraId="0EE10654" w14:textId="747E1ED6" w:rsidR="001E0917" w:rsidRPr="001E0917" w:rsidRDefault="0087347F" w:rsidP="00B77E62">
      <w:pPr>
        <w:ind w:left="-540" w:right="-90"/>
        <w:rPr>
          <w:szCs w:val="22"/>
        </w:rPr>
      </w:pPr>
      <w:r w:rsidRPr="0087347F">
        <w:rPr>
          <w:szCs w:val="22"/>
        </w:rPr>
        <w:t xml:space="preserve">Vui lòng xem lại các các phương án bên dưới và lựa chọn phương án phù hợp nhất </w:t>
      </w:r>
      <w:r w:rsidR="001F67FC">
        <w:rPr>
          <w:szCs w:val="22"/>
        </w:rPr>
        <w:t xml:space="preserve">cho </w:t>
      </w:r>
      <w:r w:rsidRPr="0087347F">
        <w:rPr>
          <w:szCs w:val="22"/>
        </w:rPr>
        <w:t xml:space="preserve">con </w:t>
      </w:r>
      <w:r w:rsidR="003E399D">
        <w:rPr>
          <w:szCs w:val="22"/>
        </w:rPr>
        <w:t>qu</w:t>
      </w:r>
      <w:r w:rsidR="003E399D" w:rsidRPr="003E399D">
        <w:rPr>
          <w:szCs w:val="22"/>
        </w:rPr>
        <w:t>ý</w:t>
      </w:r>
      <w:r w:rsidR="003E399D">
        <w:rPr>
          <w:szCs w:val="22"/>
        </w:rPr>
        <w:t xml:space="preserve"> v</w:t>
      </w:r>
      <w:r w:rsidR="003E399D" w:rsidRPr="003E399D">
        <w:rPr>
          <w:szCs w:val="22"/>
        </w:rPr>
        <w:t>ị</w:t>
      </w:r>
      <w:r w:rsidRPr="0087347F">
        <w:rPr>
          <w:szCs w:val="22"/>
        </w:rPr>
        <w:t>. Nếu phụ huynh có</w:t>
      </w:r>
      <w:r w:rsidR="001F67FC">
        <w:rPr>
          <w:szCs w:val="22"/>
        </w:rPr>
        <w:t xml:space="preserve"> thắc mắc</w:t>
      </w:r>
      <w:r w:rsidRPr="0087347F">
        <w:rPr>
          <w:szCs w:val="22"/>
        </w:rPr>
        <w:t xml:space="preserve"> thêm, vui lòng liên hệ với </w:t>
      </w:r>
      <w:r w:rsidRPr="0087347F">
        <w:rPr>
          <w:b/>
          <w:szCs w:val="22"/>
        </w:rPr>
        <w:t>[</w:t>
      </w:r>
      <w:r w:rsidR="00B77E62">
        <w:rPr>
          <w:b/>
          <w:szCs w:val="22"/>
        </w:rPr>
        <w:t xml:space="preserve"> Name </w:t>
      </w:r>
      <w:r w:rsidRPr="0087347F">
        <w:rPr>
          <w:b/>
          <w:szCs w:val="22"/>
        </w:rPr>
        <w:t>]</w:t>
      </w:r>
      <w:r w:rsidRPr="0087347F">
        <w:rPr>
          <w:szCs w:val="22"/>
        </w:rPr>
        <w:t xml:space="preserve">. Vui lòng gửi lại biểu mẫu này cho </w:t>
      </w:r>
      <w:r w:rsidRPr="0087347F">
        <w:rPr>
          <w:b/>
          <w:szCs w:val="22"/>
        </w:rPr>
        <w:t>[</w:t>
      </w:r>
      <w:r w:rsidR="00B77E62">
        <w:rPr>
          <w:b/>
          <w:szCs w:val="22"/>
        </w:rPr>
        <w:t xml:space="preserve"> Name </w:t>
      </w:r>
      <w:r w:rsidRPr="0087347F">
        <w:rPr>
          <w:b/>
          <w:szCs w:val="22"/>
        </w:rPr>
        <w:t>]</w:t>
      </w:r>
      <w:r w:rsidR="00A47061">
        <w:rPr>
          <w:szCs w:val="22"/>
        </w:rPr>
        <w:t>, chậm nhất vào</w:t>
      </w:r>
      <w:r w:rsidRPr="0087347F">
        <w:rPr>
          <w:szCs w:val="22"/>
        </w:rPr>
        <w:t xml:space="preserve"> </w:t>
      </w:r>
      <w:r w:rsidRPr="0087347F">
        <w:rPr>
          <w:b/>
          <w:szCs w:val="22"/>
        </w:rPr>
        <w:t>[</w:t>
      </w:r>
      <w:r w:rsidR="00B77E62">
        <w:rPr>
          <w:b/>
          <w:szCs w:val="22"/>
        </w:rPr>
        <w:t xml:space="preserve"> Date </w:t>
      </w:r>
      <w:r w:rsidRPr="0087347F">
        <w:rPr>
          <w:b/>
          <w:szCs w:val="22"/>
        </w:rPr>
        <w:t>]</w:t>
      </w:r>
      <w:r w:rsidRPr="0087347F">
        <w:rPr>
          <w:szCs w:val="22"/>
        </w:rPr>
        <w:t>.</w:t>
      </w:r>
    </w:p>
    <w:p w14:paraId="69BC72BF" w14:textId="77777777" w:rsidR="001E0917" w:rsidRPr="001E0917" w:rsidRDefault="001E0917" w:rsidP="001E0917">
      <w:pPr>
        <w:ind w:left="-540"/>
        <w:rPr>
          <w:szCs w:val="22"/>
        </w:rPr>
      </w:pPr>
    </w:p>
    <w:p w14:paraId="7D8AE5FF" w14:textId="77777777" w:rsidR="001E0917" w:rsidRPr="001E0917" w:rsidRDefault="001E0917" w:rsidP="001E0917">
      <w:pPr>
        <w:ind w:left="-540"/>
        <w:rPr>
          <w:szCs w:val="22"/>
        </w:rPr>
      </w:pPr>
    </w:p>
    <w:p w14:paraId="54A654F5" w14:textId="77777777" w:rsidR="001E0917" w:rsidRPr="001E0917" w:rsidRDefault="0087347F" w:rsidP="001E0917">
      <w:pPr>
        <w:ind w:left="-540"/>
        <w:rPr>
          <w:szCs w:val="22"/>
        </w:rPr>
      </w:pPr>
      <w:r>
        <w:rPr>
          <w:szCs w:val="22"/>
        </w:rPr>
        <w:t>Tr</w:t>
      </w:r>
      <w:r w:rsidRPr="0087347F">
        <w:rPr>
          <w:szCs w:val="22"/>
        </w:rPr>
        <w:t>â</w:t>
      </w:r>
      <w:r>
        <w:rPr>
          <w:szCs w:val="22"/>
        </w:rPr>
        <w:t>n tr</w:t>
      </w:r>
      <w:r w:rsidRPr="0087347F">
        <w:rPr>
          <w:szCs w:val="22"/>
        </w:rPr>
        <w:t>ọn</w:t>
      </w:r>
      <w:r>
        <w:rPr>
          <w:szCs w:val="22"/>
        </w:rPr>
        <w:t>g</w:t>
      </w:r>
      <w:r w:rsidR="001E0917" w:rsidRPr="001E0917">
        <w:rPr>
          <w:szCs w:val="22"/>
        </w:rPr>
        <w:t>,</w:t>
      </w:r>
    </w:p>
    <w:p w14:paraId="0C161572" w14:textId="77777777" w:rsidR="001E0917" w:rsidRDefault="001E0917">
      <w:pPr>
        <w:ind w:left="-540"/>
        <w:rPr>
          <w:b/>
          <w:sz w:val="28"/>
          <w:szCs w:val="28"/>
        </w:rPr>
      </w:pPr>
    </w:p>
    <w:p w14:paraId="4641731B" w14:textId="77777777" w:rsidR="001E0917" w:rsidRDefault="001E0917">
      <w:pPr>
        <w:ind w:left="-540"/>
        <w:rPr>
          <w:b/>
          <w:sz w:val="28"/>
          <w:szCs w:val="28"/>
        </w:rPr>
      </w:pPr>
    </w:p>
    <w:p w14:paraId="57E9B197" w14:textId="77777777" w:rsidR="00337CFA" w:rsidRDefault="001317EB">
      <w:pPr>
        <w:ind w:left="-540"/>
        <w:rPr>
          <w:b/>
          <w:sz w:val="22"/>
          <w:szCs w:val="22"/>
        </w:rPr>
      </w:pPr>
      <w:r>
        <w:rPr>
          <w:noProof/>
        </w:rPr>
        <mc:AlternateContent>
          <mc:Choice Requires="wps">
            <w:drawing>
              <wp:anchor distT="0" distB="0" distL="114300" distR="114300" simplePos="0" relativeHeight="251659264" behindDoc="0" locked="0" layoutInCell="1" hidden="0" allowOverlap="1" wp14:anchorId="25EB79CA" wp14:editId="55AC0037">
                <wp:simplePos x="0" y="0"/>
                <wp:positionH relativeFrom="column">
                  <wp:posOffset>-457199</wp:posOffset>
                </wp:positionH>
                <wp:positionV relativeFrom="paragraph">
                  <wp:posOffset>190500</wp:posOffset>
                </wp:positionV>
                <wp:extent cx="6858000" cy="25400"/>
                <wp:effectExtent l="0" t="0" r="0" b="0"/>
                <wp:wrapNone/>
                <wp:docPr id="3" name="Straight Arrow Connector 3" descr="&quot;&quot;" title="Horizontal Line"/>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w:pict>
              <v:shapetype w14:anchorId="7E4FD50E" id="_x0000_t32" coordsize="21600,21600" o:spt="32" o:oned="t" path="m,l21600,21600e" filled="f">
                <v:path arrowok="t" fillok="f" o:connecttype="none"/>
                <o:lock v:ext="edit" shapetype="t"/>
              </v:shapetype>
              <v:shape id="Straight Arrow Connector 3" o:spid="_x0000_s1026" type="#_x0000_t32" alt="Title: Horizontal Line - Description: &quot;&quot;" style="position:absolute;margin-left:-36pt;margin-top:15pt;width:540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" strokecolor="#4f81bd [3204]" strokeweight="2pt">
                <v:stroke startarrowwidth="narrow" startarrowlength="short" endarrowwidth="narrow" endarrowlength="short"/>
              </v:shape>
            </w:pict>
          </mc:Fallback>
        </mc:AlternateContent>
      </w:r>
    </w:p>
    <w:p w14:paraId="3B4EE571" w14:textId="77777777" w:rsidR="00337CFA" w:rsidRDefault="00337CFA">
      <w:pPr>
        <w:ind w:left="-540"/>
        <w:rPr>
          <w:b/>
          <w:sz w:val="22"/>
          <w:szCs w:val="22"/>
        </w:rPr>
      </w:pPr>
    </w:p>
    <w:p w14:paraId="5CC4F5FE" w14:textId="77777777" w:rsidR="00337CFA" w:rsidRDefault="00337CFA">
      <w:pPr>
        <w:ind w:left="-540"/>
        <w:rPr>
          <w:b/>
          <w:sz w:val="28"/>
          <w:szCs w:val="28"/>
        </w:rPr>
      </w:pPr>
    </w:p>
    <w:p w14:paraId="0B1DF83A" w14:textId="1066BCD9" w:rsidR="001E0917" w:rsidRDefault="00B77E62" w:rsidP="001E0917">
      <w:pPr>
        <w:ind w:left="-540" w:firstLine="540"/>
        <w:jc w:val="center"/>
        <w:rPr>
          <w:b/>
          <w:sz w:val="28"/>
          <w:szCs w:val="28"/>
        </w:rPr>
      </w:pPr>
      <w:r>
        <w:rPr>
          <w:b/>
          <w:sz w:val="28"/>
          <w:szCs w:val="28"/>
        </w:rPr>
        <w:t xml:space="preserve">Dịch Vụ Phục Hồi COVID-19 </w:t>
      </w:r>
      <w:r w:rsidR="00A47061">
        <w:rPr>
          <w:b/>
          <w:sz w:val="28"/>
          <w:szCs w:val="28"/>
        </w:rPr>
        <w:t>cho</w:t>
      </w:r>
      <w:r>
        <w:rPr>
          <w:b/>
          <w:sz w:val="28"/>
          <w:szCs w:val="28"/>
        </w:rPr>
        <w:t xml:space="preserve"> Từng Cá Nhân</w:t>
      </w:r>
    </w:p>
    <w:p w14:paraId="17C89294" w14:textId="77777777" w:rsidR="001E0917" w:rsidRDefault="001E0917" w:rsidP="001E0917">
      <w:pPr>
        <w:ind w:left="-540" w:firstLine="540"/>
        <w:rPr>
          <w:b/>
          <w:sz w:val="28"/>
          <w:szCs w:val="28"/>
        </w:rPr>
      </w:pPr>
    </w:p>
    <w:p w14:paraId="04ABF283" w14:textId="2D1DC9F4" w:rsidR="001E0917" w:rsidRPr="00453FBC" w:rsidRDefault="001E0917" w:rsidP="001E0917">
      <w:pPr>
        <w:tabs>
          <w:tab w:val="left" w:pos="0"/>
        </w:tabs>
        <w:ind w:right="-180" w:hanging="630"/>
        <w:rPr>
          <w:color w:val="000000"/>
          <w:sz w:val="22"/>
          <w:szCs w:val="22"/>
        </w:rPr>
      </w:pPr>
      <w:r>
        <w:rPr>
          <w:rFonts w:ascii="MS Gothic" w:eastAsia="MS Gothic" w:hAnsi="MS Gothic" w:cs="MS Gothic"/>
          <w:color w:val="2B579A"/>
          <w:sz w:val="22"/>
          <w:szCs w:val="22"/>
        </w:rPr>
        <w:t xml:space="preserve">   ☐ </w:t>
      </w:r>
      <w:r w:rsidR="0013228F" w:rsidRPr="0013228F">
        <w:rPr>
          <w:color w:val="000000"/>
          <w:sz w:val="22"/>
          <w:szCs w:val="22"/>
        </w:rPr>
        <w:t xml:space="preserve">Tôi muốn sắp xếp họp IEP để thảo luận xem con tôi có đủ điều kiện để nhận </w:t>
      </w:r>
      <w:r w:rsidR="00B77E62">
        <w:rPr>
          <w:color w:val="000000"/>
          <w:sz w:val="22"/>
          <w:szCs w:val="22"/>
        </w:rPr>
        <w:t xml:space="preserve">Dịch Vụ Phục Hồi COVID-19 </w:t>
      </w:r>
      <w:r w:rsidR="00A47061">
        <w:rPr>
          <w:color w:val="000000"/>
          <w:sz w:val="22"/>
          <w:szCs w:val="22"/>
        </w:rPr>
        <w:t>cho</w:t>
      </w:r>
      <w:r w:rsidR="00B77E62">
        <w:rPr>
          <w:color w:val="000000"/>
          <w:sz w:val="22"/>
          <w:szCs w:val="22"/>
        </w:rPr>
        <w:t xml:space="preserve"> Từng Cá Nhân</w:t>
      </w:r>
      <w:r w:rsidR="00B77E62" w:rsidRPr="0013228F">
        <w:rPr>
          <w:color w:val="000000"/>
          <w:sz w:val="22"/>
          <w:szCs w:val="22"/>
        </w:rPr>
        <w:t xml:space="preserve"> </w:t>
      </w:r>
      <w:r w:rsidR="0013228F" w:rsidRPr="0013228F">
        <w:rPr>
          <w:color w:val="000000"/>
          <w:sz w:val="22"/>
          <w:szCs w:val="22"/>
        </w:rPr>
        <w:t>hay không.</w:t>
      </w:r>
      <w:r>
        <w:rPr>
          <w:color w:val="000000"/>
          <w:sz w:val="22"/>
          <w:szCs w:val="22"/>
        </w:rPr>
        <w:t xml:space="preserve"> </w:t>
      </w:r>
    </w:p>
    <w:p w14:paraId="53834EA6" w14:textId="2571F493" w:rsidR="001E0917" w:rsidRPr="00453FBC" w:rsidRDefault="001E0917" w:rsidP="001E0917">
      <w:pPr>
        <w:pBdr>
          <w:top w:val="nil"/>
          <w:left w:val="nil"/>
          <w:bottom w:val="nil"/>
          <w:right w:val="nil"/>
          <w:between w:val="nil"/>
        </w:pBdr>
        <w:shd w:val="clear" w:color="auto" w:fill="FFFFFF"/>
        <w:spacing w:before="60"/>
        <w:ind w:right="-450" w:hanging="540"/>
        <w:rPr>
          <w:sz w:val="22"/>
          <w:szCs w:val="22"/>
        </w:rPr>
      </w:pPr>
      <w:r>
        <w:rPr>
          <w:rFonts w:ascii="MS Gothic" w:eastAsia="MS Gothic" w:hAnsi="MS Gothic" w:cs="MS Gothic"/>
          <w:color w:val="2B579A"/>
          <w:sz w:val="22"/>
          <w:szCs w:val="22"/>
        </w:rPr>
        <w:t xml:space="preserve">  ☐ </w:t>
      </w:r>
      <w:r w:rsidR="005478AC" w:rsidRPr="005478AC">
        <w:rPr>
          <w:color w:val="000000"/>
          <w:sz w:val="22"/>
          <w:szCs w:val="22"/>
        </w:rPr>
        <w:t xml:space="preserve">Tôi muốn đợi thêm thông tin về tiến bộ của con tôi trước khi họp thảo luận về các </w:t>
      </w:r>
      <w:r w:rsidR="00B77E62">
        <w:rPr>
          <w:color w:val="000000"/>
          <w:sz w:val="22"/>
          <w:szCs w:val="22"/>
        </w:rPr>
        <w:t xml:space="preserve">Dịch Vụ Phục Hồi COVID-19 </w:t>
      </w:r>
      <w:r w:rsidR="00A47061">
        <w:rPr>
          <w:color w:val="000000"/>
          <w:sz w:val="22"/>
          <w:szCs w:val="22"/>
        </w:rPr>
        <w:t>cho</w:t>
      </w:r>
      <w:r w:rsidR="00B77E62">
        <w:rPr>
          <w:color w:val="000000"/>
          <w:sz w:val="22"/>
          <w:szCs w:val="22"/>
        </w:rPr>
        <w:t xml:space="preserve"> Từng Cá Nhân</w:t>
      </w:r>
      <w:r w:rsidR="005478AC" w:rsidRPr="005478AC">
        <w:rPr>
          <w:color w:val="000000"/>
          <w:sz w:val="22"/>
          <w:szCs w:val="22"/>
        </w:rPr>
        <w:t xml:space="preserve"> có thể có</w:t>
      </w:r>
      <w:r>
        <w:rPr>
          <w:color w:val="000000"/>
          <w:sz w:val="22"/>
          <w:szCs w:val="22"/>
        </w:rPr>
        <w:t>. </w:t>
      </w:r>
    </w:p>
    <w:p w14:paraId="6F6D25F2" w14:textId="77777777" w:rsidR="001E0917" w:rsidRDefault="001E0917">
      <w:pPr>
        <w:ind w:left="-540"/>
        <w:rPr>
          <w:b/>
          <w:sz w:val="28"/>
          <w:szCs w:val="28"/>
        </w:rPr>
      </w:pPr>
    </w:p>
    <w:p w14:paraId="4955A77B" w14:textId="77777777" w:rsidR="001E0917" w:rsidRDefault="001E0917">
      <w:pPr>
        <w:ind w:left="-540"/>
        <w:rPr>
          <w:sz w:val="22"/>
          <w:szCs w:val="22"/>
        </w:rPr>
      </w:pPr>
    </w:p>
    <w:tbl>
      <w:tblPr>
        <w:tblStyle w:val="a3"/>
        <w:tblW w:w="10710" w:type="dxa"/>
        <w:tblInd w:w="-630" w:type="dxa"/>
        <w:tblBorders>
          <w:top w:val="nil"/>
          <w:left w:val="nil"/>
          <w:bottom w:val="nil"/>
          <w:right w:val="nil"/>
          <w:insideH w:val="nil"/>
          <w:insideV w:val="nil"/>
        </w:tblBorders>
        <w:tblLayout w:type="fixed"/>
        <w:tblLook w:val="0400" w:firstRow="0" w:lastRow="0" w:firstColumn="0" w:lastColumn="0" w:noHBand="0" w:noVBand="1"/>
        <w:tblCaption w:val="Information Box"/>
        <w:tblDescription w:val="This table includes space to include information about the student, and the parent's signature and date signed."/>
      </w:tblPr>
      <w:tblGrid>
        <w:gridCol w:w="1800"/>
        <w:gridCol w:w="3960"/>
        <w:gridCol w:w="262"/>
        <w:gridCol w:w="1087"/>
        <w:gridCol w:w="3601"/>
      </w:tblGrid>
      <w:tr w:rsidR="00337CFA" w14:paraId="4407FFF8" w14:textId="77777777" w:rsidTr="003E399D">
        <w:trPr>
          <w:trHeight w:val="423"/>
          <w:tblHeader/>
        </w:trPr>
        <w:tc>
          <w:tcPr>
            <w:tcW w:w="1800" w:type="dxa"/>
            <w:vAlign w:val="bottom"/>
          </w:tcPr>
          <w:p w14:paraId="7606E92E" w14:textId="77777777" w:rsidR="00337CFA" w:rsidRDefault="005478AC">
            <w:pPr>
              <w:rPr>
                <w:sz w:val="22"/>
                <w:szCs w:val="22"/>
              </w:rPr>
            </w:pPr>
            <w:r>
              <w:rPr>
                <w:sz w:val="22"/>
                <w:szCs w:val="22"/>
              </w:rPr>
              <w:t>T</w:t>
            </w:r>
            <w:r w:rsidRPr="005478AC">
              <w:rPr>
                <w:sz w:val="22"/>
                <w:szCs w:val="22"/>
              </w:rPr>
              <w:t>ê</w:t>
            </w:r>
            <w:r>
              <w:rPr>
                <w:sz w:val="22"/>
                <w:szCs w:val="22"/>
              </w:rPr>
              <w:t>n h</w:t>
            </w:r>
            <w:r w:rsidRPr="005478AC">
              <w:rPr>
                <w:sz w:val="22"/>
                <w:szCs w:val="22"/>
              </w:rPr>
              <w:t>ọc</w:t>
            </w:r>
            <w:r>
              <w:rPr>
                <w:sz w:val="22"/>
                <w:szCs w:val="22"/>
              </w:rPr>
              <w:t xml:space="preserve"> sinh</w:t>
            </w:r>
            <w:r w:rsidR="001317EB">
              <w:rPr>
                <w:sz w:val="22"/>
                <w:szCs w:val="22"/>
              </w:rPr>
              <w:t>:</w:t>
            </w:r>
          </w:p>
        </w:tc>
        <w:tc>
          <w:tcPr>
            <w:tcW w:w="3960" w:type="dxa"/>
            <w:tcBorders>
              <w:bottom w:val="single" w:sz="4" w:space="0" w:color="000000"/>
            </w:tcBorders>
            <w:vAlign w:val="bottom"/>
          </w:tcPr>
          <w:p w14:paraId="022C7F34" w14:textId="77777777" w:rsidR="00337CFA" w:rsidRDefault="00337CFA">
            <w:pPr>
              <w:rPr>
                <w:sz w:val="22"/>
                <w:szCs w:val="22"/>
              </w:rPr>
            </w:pPr>
          </w:p>
        </w:tc>
        <w:tc>
          <w:tcPr>
            <w:tcW w:w="262" w:type="dxa"/>
            <w:vAlign w:val="bottom"/>
          </w:tcPr>
          <w:p w14:paraId="00189A2D" w14:textId="77777777" w:rsidR="00337CFA" w:rsidRDefault="00337CFA">
            <w:pPr>
              <w:rPr>
                <w:sz w:val="22"/>
                <w:szCs w:val="22"/>
              </w:rPr>
            </w:pPr>
          </w:p>
        </w:tc>
        <w:tc>
          <w:tcPr>
            <w:tcW w:w="1087" w:type="dxa"/>
            <w:vAlign w:val="bottom"/>
          </w:tcPr>
          <w:p w14:paraId="4ADF713D" w14:textId="77777777" w:rsidR="00337CFA" w:rsidRDefault="005478AC" w:rsidP="005478AC">
            <w:pPr>
              <w:ind w:right="-130"/>
              <w:rPr>
                <w:sz w:val="22"/>
                <w:szCs w:val="22"/>
              </w:rPr>
            </w:pPr>
            <w:r>
              <w:rPr>
                <w:sz w:val="22"/>
                <w:szCs w:val="22"/>
              </w:rPr>
              <w:t>Trư</w:t>
            </w:r>
            <w:r w:rsidRPr="005478AC">
              <w:rPr>
                <w:sz w:val="22"/>
                <w:szCs w:val="22"/>
              </w:rPr>
              <w:t>ờng</w:t>
            </w:r>
            <w:r w:rsidR="001317EB">
              <w:rPr>
                <w:sz w:val="22"/>
                <w:szCs w:val="22"/>
              </w:rPr>
              <w:t>:</w:t>
            </w:r>
          </w:p>
        </w:tc>
        <w:tc>
          <w:tcPr>
            <w:tcW w:w="3601" w:type="dxa"/>
            <w:tcBorders>
              <w:bottom w:val="single" w:sz="4" w:space="0" w:color="000000"/>
            </w:tcBorders>
            <w:vAlign w:val="bottom"/>
          </w:tcPr>
          <w:p w14:paraId="7908072B" w14:textId="77777777" w:rsidR="00337CFA" w:rsidRDefault="00337CFA">
            <w:pPr>
              <w:rPr>
                <w:sz w:val="22"/>
                <w:szCs w:val="22"/>
              </w:rPr>
            </w:pPr>
          </w:p>
        </w:tc>
      </w:tr>
      <w:tr w:rsidR="00337CFA" w14:paraId="03E3EEAF" w14:textId="77777777" w:rsidTr="003E399D">
        <w:trPr>
          <w:trHeight w:val="423"/>
          <w:tblHeader/>
        </w:trPr>
        <w:tc>
          <w:tcPr>
            <w:tcW w:w="1800" w:type="dxa"/>
            <w:vAlign w:val="bottom"/>
          </w:tcPr>
          <w:p w14:paraId="01F3B6F9" w14:textId="783366E9" w:rsidR="00337CFA" w:rsidRDefault="005478AC">
            <w:pPr>
              <w:rPr>
                <w:sz w:val="22"/>
                <w:szCs w:val="22"/>
              </w:rPr>
            </w:pPr>
            <w:r>
              <w:rPr>
                <w:sz w:val="22"/>
                <w:szCs w:val="22"/>
              </w:rPr>
              <w:t>Ng</w:t>
            </w:r>
            <w:r w:rsidRPr="005478AC">
              <w:rPr>
                <w:sz w:val="22"/>
                <w:szCs w:val="22"/>
              </w:rPr>
              <w:t>ày</w:t>
            </w:r>
            <w:r>
              <w:rPr>
                <w:sz w:val="22"/>
                <w:szCs w:val="22"/>
              </w:rPr>
              <w:t xml:space="preserve"> sinh</w:t>
            </w:r>
            <w:r w:rsidR="00A47061">
              <w:rPr>
                <w:sz w:val="22"/>
                <w:szCs w:val="22"/>
              </w:rPr>
              <w:t xml:space="preserve"> của học sinh</w:t>
            </w:r>
            <w:r>
              <w:rPr>
                <w:sz w:val="22"/>
                <w:szCs w:val="22"/>
              </w:rPr>
              <w:t>:</w:t>
            </w:r>
          </w:p>
        </w:tc>
        <w:tc>
          <w:tcPr>
            <w:tcW w:w="3960" w:type="dxa"/>
            <w:tcBorders>
              <w:top w:val="single" w:sz="4" w:space="0" w:color="000000"/>
              <w:bottom w:val="single" w:sz="4" w:space="0" w:color="000000"/>
            </w:tcBorders>
            <w:vAlign w:val="bottom"/>
          </w:tcPr>
          <w:p w14:paraId="7DBF14D1" w14:textId="77777777" w:rsidR="00337CFA" w:rsidRDefault="00337CFA">
            <w:pPr>
              <w:rPr>
                <w:sz w:val="22"/>
                <w:szCs w:val="22"/>
              </w:rPr>
            </w:pPr>
          </w:p>
        </w:tc>
        <w:tc>
          <w:tcPr>
            <w:tcW w:w="262" w:type="dxa"/>
            <w:vAlign w:val="bottom"/>
          </w:tcPr>
          <w:p w14:paraId="268E9622" w14:textId="77777777" w:rsidR="00337CFA" w:rsidRDefault="00337CFA">
            <w:pPr>
              <w:rPr>
                <w:sz w:val="22"/>
                <w:szCs w:val="22"/>
              </w:rPr>
            </w:pPr>
          </w:p>
        </w:tc>
        <w:tc>
          <w:tcPr>
            <w:tcW w:w="1087" w:type="dxa"/>
            <w:vAlign w:val="bottom"/>
          </w:tcPr>
          <w:p w14:paraId="472258AA" w14:textId="52352FF5" w:rsidR="00337CFA" w:rsidRDefault="00B77E62" w:rsidP="00A522CF">
            <w:pPr>
              <w:rPr>
                <w:sz w:val="22"/>
                <w:szCs w:val="22"/>
              </w:rPr>
            </w:pPr>
            <w:r>
              <w:rPr>
                <w:sz w:val="22"/>
                <w:szCs w:val="22"/>
              </w:rPr>
              <w:t>Học khu</w:t>
            </w:r>
            <w:r w:rsidR="001317EB">
              <w:rPr>
                <w:sz w:val="22"/>
                <w:szCs w:val="22"/>
              </w:rPr>
              <w:t>:</w:t>
            </w:r>
          </w:p>
        </w:tc>
        <w:tc>
          <w:tcPr>
            <w:tcW w:w="3601" w:type="dxa"/>
            <w:tcBorders>
              <w:top w:val="single" w:sz="4" w:space="0" w:color="000000"/>
              <w:bottom w:val="single" w:sz="4" w:space="0" w:color="000000"/>
            </w:tcBorders>
            <w:vAlign w:val="bottom"/>
          </w:tcPr>
          <w:p w14:paraId="0BB04216" w14:textId="77777777" w:rsidR="00337CFA" w:rsidRDefault="00337CFA">
            <w:pPr>
              <w:rPr>
                <w:sz w:val="22"/>
                <w:szCs w:val="22"/>
              </w:rPr>
            </w:pPr>
          </w:p>
        </w:tc>
      </w:tr>
      <w:tr w:rsidR="00337CFA" w14:paraId="4773CEDF" w14:textId="77777777" w:rsidTr="003E399D">
        <w:trPr>
          <w:trHeight w:val="423"/>
          <w:tblHeader/>
        </w:trPr>
        <w:tc>
          <w:tcPr>
            <w:tcW w:w="1800" w:type="dxa"/>
            <w:vAlign w:val="bottom"/>
          </w:tcPr>
          <w:p w14:paraId="5A4854E3" w14:textId="77777777" w:rsidR="00337CFA" w:rsidRDefault="005478AC">
            <w:pPr>
              <w:rPr>
                <w:sz w:val="22"/>
                <w:szCs w:val="22"/>
              </w:rPr>
            </w:pPr>
            <w:r>
              <w:rPr>
                <w:sz w:val="22"/>
                <w:szCs w:val="22"/>
              </w:rPr>
              <w:t>Ch</w:t>
            </w:r>
            <w:r w:rsidRPr="005478AC">
              <w:rPr>
                <w:sz w:val="22"/>
                <w:szCs w:val="22"/>
              </w:rPr>
              <w:t>ữ</w:t>
            </w:r>
            <w:r>
              <w:rPr>
                <w:sz w:val="22"/>
                <w:szCs w:val="22"/>
              </w:rPr>
              <w:t xml:space="preserve"> k</w:t>
            </w:r>
            <w:r w:rsidRPr="005478AC">
              <w:rPr>
                <w:sz w:val="22"/>
                <w:szCs w:val="22"/>
              </w:rPr>
              <w:t>ý</w:t>
            </w:r>
            <w:r>
              <w:rPr>
                <w:sz w:val="22"/>
                <w:szCs w:val="22"/>
              </w:rPr>
              <w:t xml:space="preserve"> ph</w:t>
            </w:r>
            <w:r w:rsidRPr="005478AC">
              <w:rPr>
                <w:sz w:val="22"/>
                <w:szCs w:val="22"/>
              </w:rPr>
              <w:t>ụ</w:t>
            </w:r>
            <w:r>
              <w:rPr>
                <w:sz w:val="22"/>
                <w:szCs w:val="22"/>
              </w:rPr>
              <w:t xml:space="preserve"> huynh</w:t>
            </w:r>
            <w:r w:rsidR="001317EB">
              <w:rPr>
                <w:sz w:val="22"/>
                <w:szCs w:val="22"/>
              </w:rPr>
              <w:t>:</w:t>
            </w:r>
          </w:p>
        </w:tc>
        <w:tc>
          <w:tcPr>
            <w:tcW w:w="3960" w:type="dxa"/>
            <w:tcBorders>
              <w:top w:val="single" w:sz="4" w:space="0" w:color="000000"/>
              <w:bottom w:val="single" w:sz="4" w:space="0" w:color="000000"/>
            </w:tcBorders>
            <w:vAlign w:val="bottom"/>
          </w:tcPr>
          <w:p w14:paraId="23ED73D7" w14:textId="77777777" w:rsidR="00337CFA" w:rsidRDefault="00337CFA">
            <w:pPr>
              <w:rPr>
                <w:sz w:val="22"/>
                <w:szCs w:val="22"/>
              </w:rPr>
            </w:pPr>
          </w:p>
        </w:tc>
        <w:tc>
          <w:tcPr>
            <w:tcW w:w="262" w:type="dxa"/>
            <w:vAlign w:val="bottom"/>
          </w:tcPr>
          <w:p w14:paraId="6781BDBE" w14:textId="77777777" w:rsidR="00337CFA" w:rsidRDefault="00337CFA">
            <w:pPr>
              <w:rPr>
                <w:sz w:val="22"/>
                <w:szCs w:val="22"/>
              </w:rPr>
            </w:pPr>
          </w:p>
        </w:tc>
        <w:tc>
          <w:tcPr>
            <w:tcW w:w="1087" w:type="dxa"/>
            <w:vAlign w:val="bottom"/>
          </w:tcPr>
          <w:p w14:paraId="77591C87" w14:textId="77777777" w:rsidR="00337CFA" w:rsidRDefault="005478AC">
            <w:pPr>
              <w:rPr>
                <w:sz w:val="22"/>
                <w:szCs w:val="22"/>
              </w:rPr>
            </w:pPr>
            <w:r>
              <w:rPr>
                <w:sz w:val="22"/>
                <w:szCs w:val="22"/>
              </w:rPr>
              <w:t>Ng</w:t>
            </w:r>
            <w:r w:rsidRPr="005478AC">
              <w:rPr>
                <w:sz w:val="22"/>
                <w:szCs w:val="22"/>
              </w:rPr>
              <w:t>ày</w:t>
            </w:r>
            <w:r w:rsidR="001317EB">
              <w:rPr>
                <w:sz w:val="22"/>
                <w:szCs w:val="22"/>
              </w:rPr>
              <w:t>:</w:t>
            </w:r>
          </w:p>
        </w:tc>
        <w:tc>
          <w:tcPr>
            <w:tcW w:w="3601" w:type="dxa"/>
            <w:tcBorders>
              <w:top w:val="single" w:sz="4" w:space="0" w:color="000000"/>
              <w:bottom w:val="single" w:sz="4" w:space="0" w:color="000000"/>
            </w:tcBorders>
            <w:vAlign w:val="bottom"/>
          </w:tcPr>
          <w:p w14:paraId="30A86692" w14:textId="77777777" w:rsidR="00337CFA" w:rsidRDefault="00337CFA">
            <w:pPr>
              <w:rPr>
                <w:sz w:val="22"/>
                <w:szCs w:val="22"/>
              </w:rPr>
            </w:pPr>
          </w:p>
        </w:tc>
      </w:tr>
    </w:tbl>
    <w:p w14:paraId="40D42710" w14:textId="77777777" w:rsidR="00337CFA" w:rsidRDefault="00337CFA" w:rsidP="00B77E62">
      <w:pPr>
        <w:rPr>
          <w:sz w:val="22"/>
          <w:szCs w:val="22"/>
        </w:rPr>
      </w:pPr>
    </w:p>
    <w:sectPr w:rsidR="00337CFA" w:rsidSect="00B77E62">
      <w:headerReference w:type="default" r:id="rId7"/>
      <w:footerReference w:type="default" r:id="rId8"/>
      <w:pgSz w:w="12240" w:h="15840"/>
      <w:pgMar w:top="1440" w:right="1440" w:bottom="1080" w:left="144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85F0" w14:textId="77777777" w:rsidR="00B80449" w:rsidRDefault="00B80449">
      <w:r>
        <w:separator/>
      </w:r>
    </w:p>
  </w:endnote>
  <w:endnote w:type="continuationSeparator" w:id="0">
    <w:p w14:paraId="71BD50D2" w14:textId="77777777" w:rsidR="00B80449" w:rsidRDefault="00B8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AF25" w14:textId="77777777" w:rsidR="00337CFA" w:rsidRDefault="00337CF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54D08" w14:textId="77777777" w:rsidR="00B80449" w:rsidRDefault="00B80449">
      <w:r>
        <w:separator/>
      </w:r>
    </w:p>
  </w:footnote>
  <w:footnote w:type="continuationSeparator" w:id="0">
    <w:p w14:paraId="03F8F00C" w14:textId="77777777" w:rsidR="00B80449" w:rsidRDefault="00B80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1752" w14:textId="77777777" w:rsidR="00B77E62" w:rsidRPr="00B77E62" w:rsidRDefault="00B77E62">
    <w:pPr>
      <w:pStyle w:val="Title"/>
      <w:ind w:right="-540"/>
      <w:jc w:val="center"/>
      <w:rPr>
        <w:b/>
        <w:color w:val="1576B9"/>
        <w:sz w:val="40"/>
        <w:szCs w:val="40"/>
      </w:rPr>
    </w:pPr>
    <w:r w:rsidRPr="00B77E62">
      <w:rPr>
        <w:noProof/>
        <w:sz w:val="36"/>
        <w:szCs w:val="36"/>
      </w:rPr>
      <w:drawing>
        <wp:anchor distT="114300" distB="114300" distL="114300" distR="114300" simplePos="0" relativeHeight="251657216" behindDoc="0" locked="0" layoutInCell="1" hidden="0" allowOverlap="1" wp14:anchorId="40C49573" wp14:editId="0028EE0D">
          <wp:simplePos x="0" y="0"/>
          <wp:positionH relativeFrom="column">
            <wp:posOffset>-775970</wp:posOffset>
          </wp:positionH>
          <wp:positionV relativeFrom="paragraph">
            <wp:posOffset>52705</wp:posOffset>
          </wp:positionV>
          <wp:extent cx="1924050" cy="842010"/>
          <wp:effectExtent l="0" t="0" r="0" b="0"/>
          <wp:wrapSquare wrapText="bothSides" distT="114300" distB="114300" distL="114300" distR="114300"/>
          <wp:docPr id="6" name="image1.jp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1.jpg" descr="Oregon Department of Education logo"/>
                  <pic:cNvPicPr preferRelativeResize="0"/>
                </pic:nvPicPr>
                <pic:blipFill>
                  <a:blip r:embed="rId1"/>
                  <a:srcRect/>
                  <a:stretch>
                    <a:fillRect/>
                  </a:stretch>
                </pic:blipFill>
                <pic:spPr>
                  <a:xfrm>
                    <a:off x="0" y="0"/>
                    <a:ext cx="1924050" cy="842010"/>
                  </a:xfrm>
                  <a:prstGeom prst="rect">
                    <a:avLst/>
                  </a:prstGeom>
                  <a:ln/>
                </pic:spPr>
              </pic:pic>
            </a:graphicData>
          </a:graphic>
        </wp:anchor>
      </w:drawing>
    </w:r>
    <w:r w:rsidRPr="00B77E62">
      <w:rPr>
        <w:b/>
        <w:color w:val="1576B9"/>
        <w:sz w:val="36"/>
        <w:szCs w:val="36"/>
      </w:rPr>
      <w:br/>
    </w:r>
    <w:r w:rsidR="003169D7" w:rsidRPr="00B77E62">
      <w:rPr>
        <w:b/>
        <w:color w:val="1576B9"/>
        <w:sz w:val="40"/>
        <w:szCs w:val="40"/>
      </w:rPr>
      <w:t xml:space="preserve">Dịch </w:t>
    </w:r>
    <w:r w:rsidRPr="00B77E62">
      <w:rPr>
        <w:b/>
        <w:color w:val="1576B9"/>
        <w:sz w:val="40"/>
        <w:szCs w:val="40"/>
      </w:rPr>
      <w:t xml:space="preserve">Vụ </w:t>
    </w:r>
    <w:r w:rsidR="003169D7" w:rsidRPr="00B77E62">
      <w:rPr>
        <w:b/>
        <w:color w:val="1576B9"/>
        <w:sz w:val="40"/>
        <w:szCs w:val="40"/>
      </w:rPr>
      <w:t xml:space="preserve">Phục </w:t>
    </w:r>
    <w:r w:rsidRPr="00B77E62">
      <w:rPr>
        <w:b/>
        <w:color w:val="1576B9"/>
        <w:sz w:val="40"/>
        <w:szCs w:val="40"/>
      </w:rPr>
      <w:t xml:space="preserve">Hồi </w:t>
    </w:r>
    <w:r w:rsidR="003169D7" w:rsidRPr="00B77E62">
      <w:rPr>
        <w:b/>
        <w:color w:val="1576B9"/>
        <w:sz w:val="40"/>
        <w:szCs w:val="40"/>
      </w:rPr>
      <w:t>COVID</w:t>
    </w:r>
    <w:r w:rsidRPr="00B77E62">
      <w:rPr>
        <w:b/>
        <w:color w:val="1576B9"/>
        <w:sz w:val="40"/>
        <w:szCs w:val="40"/>
      </w:rPr>
      <w:t xml:space="preserve">-19 </w:t>
    </w:r>
  </w:p>
  <w:p w14:paraId="031AC994" w14:textId="556BCA4F" w:rsidR="00337CFA" w:rsidRPr="00B77E62" w:rsidRDefault="00A47061">
    <w:pPr>
      <w:pStyle w:val="Title"/>
      <w:ind w:right="-540"/>
      <w:jc w:val="center"/>
      <w:rPr>
        <w:b/>
        <w:color w:val="1576B9"/>
        <w:sz w:val="40"/>
        <w:szCs w:val="40"/>
      </w:rPr>
    </w:pPr>
    <w:r>
      <w:rPr>
        <w:b/>
        <w:color w:val="1576B9"/>
        <w:sz w:val="40"/>
        <w:szCs w:val="40"/>
      </w:rPr>
      <w:t>c</w:t>
    </w:r>
    <w:r w:rsidR="003169D7" w:rsidRPr="00B77E62">
      <w:rPr>
        <w:b/>
        <w:color w:val="1576B9"/>
        <w:sz w:val="40"/>
        <w:szCs w:val="40"/>
      </w:rPr>
      <w:t xml:space="preserve">ho </w:t>
    </w:r>
    <w:r w:rsidR="00B77E62" w:rsidRPr="00B77E62">
      <w:rPr>
        <w:b/>
        <w:color w:val="1576B9"/>
        <w:sz w:val="40"/>
        <w:szCs w:val="40"/>
      </w:rPr>
      <w:t>Từng Cá Nhân</w:t>
    </w:r>
  </w:p>
  <w:tbl>
    <w:tblPr>
      <w:tblStyle w:val="a4"/>
      <w:tblW w:w="12225" w:type="dxa"/>
      <w:tblInd w:w="-1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Caption w:val="Structural Table for Header"/>
      <w:tblDescription w:val="&quot;&quot;"/>
    </w:tblPr>
    <w:tblGrid>
      <w:gridCol w:w="12225"/>
    </w:tblGrid>
    <w:tr w:rsidR="00337CFA" w14:paraId="5021DAE1" w14:textId="77777777" w:rsidTr="005B19F0">
      <w:trPr>
        <w:trHeight w:val="170"/>
        <w:tblHeader/>
      </w:trPr>
      <w:tc>
        <w:tcPr>
          <w:tcW w:w="12225" w:type="dxa"/>
          <w:shd w:val="clear" w:color="auto" w:fill="1576B9"/>
          <w:tcMar>
            <w:top w:w="100" w:type="dxa"/>
            <w:left w:w="100" w:type="dxa"/>
            <w:bottom w:w="100" w:type="dxa"/>
            <w:right w:w="100" w:type="dxa"/>
          </w:tcMar>
        </w:tcPr>
        <w:p w14:paraId="35B3DC94" w14:textId="6CDA9B5E" w:rsidR="00337CFA" w:rsidRDefault="00337CFA">
          <w:pPr>
            <w:widowControl w:val="0"/>
            <w:pBdr>
              <w:top w:val="nil"/>
              <w:left w:val="nil"/>
              <w:bottom w:val="nil"/>
              <w:right w:val="nil"/>
              <w:between w:val="nil"/>
            </w:pBdr>
            <w:rPr>
              <w:sz w:val="4"/>
              <w:szCs w:val="4"/>
            </w:rPr>
          </w:pPr>
        </w:p>
      </w:tc>
    </w:tr>
  </w:tbl>
  <w:p w14:paraId="3DD6D4A9" w14:textId="6F6F5586" w:rsidR="00337CFA" w:rsidRDefault="00337C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CFA"/>
    <w:rsid w:val="000378EC"/>
    <w:rsid w:val="001317EB"/>
    <w:rsid w:val="0013228F"/>
    <w:rsid w:val="001E0917"/>
    <w:rsid w:val="001F67FC"/>
    <w:rsid w:val="003169D7"/>
    <w:rsid w:val="00322358"/>
    <w:rsid w:val="00337CFA"/>
    <w:rsid w:val="003E399D"/>
    <w:rsid w:val="004D6C5F"/>
    <w:rsid w:val="005478AC"/>
    <w:rsid w:val="005B19F0"/>
    <w:rsid w:val="005B70C0"/>
    <w:rsid w:val="007A0CC1"/>
    <w:rsid w:val="007A2EE1"/>
    <w:rsid w:val="007E0A66"/>
    <w:rsid w:val="0087347F"/>
    <w:rsid w:val="009937AC"/>
    <w:rsid w:val="00A47061"/>
    <w:rsid w:val="00A522CF"/>
    <w:rsid w:val="00AD61E1"/>
    <w:rsid w:val="00B77E62"/>
    <w:rsid w:val="00B80449"/>
    <w:rsid w:val="00BF4AA1"/>
    <w:rsid w:val="00CA5F5C"/>
    <w:rsid w:val="00E63267"/>
    <w:rsid w:val="00EB1EBE"/>
    <w:rsid w:val="00EB5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868AE"/>
  <w15:docId w15:val="{83333D4B-44B9-42CC-B3AE-4A70434F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42"/>
      <w:szCs w:val="4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72E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EA"/>
    <w:rPr>
      <w:rFonts w:ascii="Segoe UI" w:hAnsi="Segoe UI" w:cs="Segoe UI"/>
      <w:sz w:val="18"/>
      <w:szCs w:val="18"/>
    </w:rPr>
  </w:style>
  <w:style w:type="paragraph" w:styleId="Header">
    <w:name w:val="header"/>
    <w:basedOn w:val="Normal"/>
    <w:link w:val="HeaderChar"/>
    <w:uiPriority w:val="99"/>
    <w:unhideWhenUsed/>
    <w:rsid w:val="00172EEA"/>
    <w:pPr>
      <w:tabs>
        <w:tab w:val="center" w:pos="4680"/>
        <w:tab w:val="right" w:pos="9360"/>
      </w:tabs>
    </w:pPr>
  </w:style>
  <w:style w:type="character" w:customStyle="1" w:styleId="HeaderChar">
    <w:name w:val="Header Char"/>
    <w:basedOn w:val="DefaultParagraphFont"/>
    <w:link w:val="Header"/>
    <w:uiPriority w:val="99"/>
    <w:rsid w:val="00172EEA"/>
  </w:style>
  <w:style w:type="paragraph" w:styleId="Footer">
    <w:name w:val="footer"/>
    <w:basedOn w:val="Normal"/>
    <w:link w:val="FooterChar"/>
    <w:uiPriority w:val="99"/>
    <w:unhideWhenUsed/>
    <w:rsid w:val="00172EEA"/>
    <w:pPr>
      <w:tabs>
        <w:tab w:val="center" w:pos="4680"/>
        <w:tab w:val="right" w:pos="9360"/>
      </w:tabs>
    </w:pPr>
  </w:style>
  <w:style w:type="character" w:customStyle="1" w:styleId="FooterChar">
    <w:name w:val="Footer Char"/>
    <w:basedOn w:val="DefaultParagraphFont"/>
    <w:link w:val="Footer"/>
    <w:uiPriority w:val="99"/>
    <w:rsid w:val="00172EEA"/>
  </w:style>
  <w:style w:type="character" w:styleId="Hyperlink">
    <w:name w:val="Hyperlink"/>
    <w:basedOn w:val="DefaultParagraphFont"/>
    <w:uiPriority w:val="99"/>
    <w:unhideWhenUsed/>
    <w:rsid w:val="00352BEA"/>
    <w:rPr>
      <w:color w:val="0000FF" w:themeColor="hyperlink"/>
      <w:u w:val="single"/>
    </w:rPr>
  </w:style>
  <w:style w:type="character" w:styleId="CommentReference">
    <w:name w:val="annotation reference"/>
    <w:basedOn w:val="DefaultParagraphFont"/>
    <w:uiPriority w:val="99"/>
    <w:semiHidden/>
    <w:unhideWhenUsed/>
    <w:rsid w:val="0058571A"/>
    <w:rPr>
      <w:sz w:val="16"/>
      <w:szCs w:val="16"/>
    </w:rPr>
  </w:style>
  <w:style w:type="paragraph" w:styleId="CommentText">
    <w:name w:val="annotation text"/>
    <w:basedOn w:val="Normal"/>
    <w:link w:val="CommentTextChar"/>
    <w:uiPriority w:val="99"/>
    <w:semiHidden/>
    <w:unhideWhenUsed/>
    <w:rsid w:val="0058571A"/>
    <w:rPr>
      <w:sz w:val="20"/>
      <w:szCs w:val="20"/>
    </w:rPr>
  </w:style>
  <w:style w:type="character" w:customStyle="1" w:styleId="CommentTextChar">
    <w:name w:val="Comment Text Char"/>
    <w:basedOn w:val="DefaultParagraphFont"/>
    <w:link w:val="CommentText"/>
    <w:uiPriority w:val="99"/>
    <w:semiHidden/>
    <w:rsid w:val="0058571A"/>
    <w:rPr>
      <w:sz w:val="20"/>
      <w:szCs w:val="20"/>
    </w:rPr>
  </w:style>
  <w:style w:type="paragraph" w:styleId="CommentSubject">
    <w:name w:val="annotation subject"/>
    <w:basedOn w:val="CommentText"/>
    <w:next w:val="CommentText"/>
    <w:link w:val="CommentSubjectChar"/>
    <w:uiPriority w:val="99"/>
    <w:semiHidden/>
    <w:unhideWhenUsed/>
    <w:rsid w:val="0058571A"/>
    <w:rPr>
      <w:b/>
      <w:bCs/>
    </w:rPr>
  </w:style>
  <w:style w:type="character" w:customStyle="1" w:styleId="CommentSubjectChar">
    <w:name w:val="Comment Subject Char"/>
    <w:basedOn w:val="CommentTextChar"/>
    <w:link w:val="CommentSubject"/>
    <w:uiPriority w:val="99"/>
    <w:semiHidden/>
    <w:rsid w:val="0058571A"/>
    <w:rPr>
      <w:b/>
      <w:bCs/>
      <w:sz w:val="20"/>
      <w:szCs w:val="20"/>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9B02E6"/>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B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cl52o8KtjaF3ahkMdmOWQ86vkQ==">AMUW2mXfu0JKm5ogs1OeftOlBHRW5qhnmZcq7Eg798scLEZTPdJ5YWkU4lADRTZgLiNE6XrlRcsHH/zlItthcFsVVnOF5toO52yH9GeavknaxgbJsKG02CIZT+uUbSZX4FLHDVZYAIY5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2021-08-25T18:36:32+00:00</Remediation_x0020_Dat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47027B-F3DD-4FF0-90D1-3B20B4F96DA1}"/>
</file>

<file path=customXml/itemProps3.xml><?xml version="1.0" encoding="utf-8"?>
<ds:datastoreItem xmlns:ds="http://schemas.openxmlformats.org/officeDocument/2006/customXml" ds:itemID="{A7C54418-F1DB-4241-AE54-0D14D04C3CB0}"/>
</file>

<file path=customXml/itemProps4.xml><?xml version="1.0" encoding="utf-8"?>
<ds:datastoreItem xmlns:ds="http://schemas.openxmlformats.org/officeDocument/2006/customXml" ds:itemID="{F88D289A-8F56-4E50-A987-0DE791CDEF37}"/>
</file>

<file path=docProps/app.xml><?xml version="1.0" encoding="utf-8"?>
<Properties xmlns="http://schemas.openxmlformats.org/officeDocument/2006/extended-properties" xmlns:vt="http://schemas.openxmlformats.org/officeDocument/2006/docPropsVTypes">
  <Template>Normal.dotm</Template>
  <TotalTime>32</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Individualized COVID-19 Recovery Services Letter</vt:lpstr>
    </vt:vector>
  </TitlesOfParts>
  <Company>Oregon Department of Education</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Individualized COVID-19 Recovery Services Letter</dc:title>
  <dc:creator>SIEGEL Marc - ODE</dc:creator>
  <cp:lastModifiedBy>Nguyen Dang</cp:lastModifiedBy>
  <cp:revision>14</cp:revision>
  <dcterms:created xsi:type="dcterms:W3CDTF">2021-07-08T16:02:00Z</dcterms:created>
  <dcterms:modified xsi:type="dcterms:W3CDTF">2021-07-27T14:03:00Z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