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B1" w:rsidRPr="00B76A84" w:rsidRDefault="00CA11B1" w:rsidP="00B76A84">
      <w:pPr>
        <w:jc w:val="center"/>
        <w:rPr>
          <w:sz w:val="28"/>
          <w:szCs w:val="28"/>
        </w:rPr>
      </w:pPr>
      <w:r w:rsidRPr="00B76A84">
        <w:rPr>
          <w:b/>
          <w:sz w:val="28"/>
          <w:szCs w:val="28"/>
        </w:rPr>
        <w:t xml:space="preserve">Oregon’s </w:t>
      </w:r>
      <w:r w:rsidR="003C2313">
        <w:rPr>
          <w:b/>
          <w:sz w:val="28"/>
          <w:szCs w:val="28"/>
        </w:rPr>
        <w:t xml:space="preserve">Implementation </w:t>
      </w:r>
      <w:r w:rsidRPr="00B76A84">
        <w:rPr>
          <w:b/>
          <w:sz w:val="28"/>
          <w:szCs w:val="28"/>
        </w:rPr>
        <w:t>Timeline for Significant Disproportionality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Table with six school years indicating criteria and data collection year used for identifying districts"/>
      </w:tblPr>
      <w:tblGrid>
        <w:gridCol w:w="2065"/>
        <w:gridCol w:w="2250"/>
        <w:gridCol w:w="2250"/>
        <w:gridCol w:w="2250"/>
        <w:gridCol w:w="2790"/>
        <w:gridCol w:w="2785"/>
      </w:tblGrid>
      <w:tr w:rsidR="00CF2F29" w:rsidTr="00CF2F29">
        <w:trPr>
          <w:tblHeader/>
        </w:trPr>
        <w:tc>
          <w:tcPr>
            <w:tcW w:w="2065" w:type="dxa"/>
            <w:shd w:val="clear" w:color="auto" w:fill="D9D9D9" w:themeFill="background1" w:themeFillShade="D9"/>
          </w:tcPr>
          <w:p w:rsidR="00381EF9" w:rsidRPr="00871A92" w:rsidRDefault="00C01FFB" w:rsidP="00871A92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S</w:t>
            </w:r>
            <w:r w:rsidR="00381EF9" w:rsidRPr="00871A92">
              <w:rPr>
                <w:b/>
              </w:rPr>
              <w:t>Y2017-2018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81EF9" w:rsidRPr="00871A92" w:rsidRDefault="00381EF9" w:rsidP="00871A92">
            <w:pPr>
              <w:jc w:val="center"/>
              <w:rPr>
                <w:b/>
              </w:rPr>
            </w:pPr>
            <w:r w:rsidRPr="00871A92">
              <w:rPr>
                <w:b/>
              </w:rPr>
              <w:t>SY2018-2019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81EF9" w:rsidRPr="00871A92" w:rsidRDefault="00381EF9" w:rsidP="00871A92">
            <w:pPr>
              <w:jc w:val="center"/>
              <w:rPr>
                <w:b/>
              </w:rPr>
            </w:pPr>
            <w:r w:rsidRPr="00871A92">
              <w:rPr>
                <w:b/>
              </w:rPr>
              <w:t>SY2019-2020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81EF9" w:rsidRPr="00871A92" w:rsidRDefault="00381EF9" w:rsidP="00871A92">
            <w:pPr>
              <w:jc w:val="center"/>
              <w:rPr>
                <w:b/>
              </w:rPr>
            </w:pPr>
            <w:r w:rsidRPr="00871A92">
              <w:rPr>
                <w:b/>
              </w:rPr>
              <w:t>SY2020-2021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381EF9" w:rsidRPr="00871A92" w:rsidRDefault="00381EF9" w:rsidP="00871A92">
            <w:pPr>
              <w:jc w:val="center"/>
              <w:rPr>
                <w:b/>
              </w:rPr>
            </w:pPr>
            <w:r w:rsidRPr="00871A92">
              <w:rPr>
                <w:b/>
              </w:rPr>
              <w:t>SY2021-2022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381EF9" w:rsidRPr="00871A92" w:rsidRDefault="00381EF9" w:rsidP="00C01FFB">
            <w:pPr>
              <w:jc w:val="center"/>
              <w:rPr>
                <w:b/>
              </w:rPr>
            </w:pPr>
            <w:r w:rsidRPr="00871A92">
              <w:rPr>
                <w:b/>
              </w:rPr>
              <w:t>SY2022-2023</w:t>
            </w:r>
            <w:r w:rsidR="0091795D">
              <w:rPr>
                <w:b/>
              </w:rPr>
              <w:t xml:space="preserve"> &amp; </w:t>
            </w:r>
            <w:r w:rsidR="00C01FFB">
              <w:rPr>
                <w:b/>
              </w:rPr>
              <w:t>Ongoing*</w:t>
            </w:r>
          </w:p>
        </w:tc>
      </w:tr>
      <w:tr w:rsidR="00810D4D" w:rsidTr="00BD3E52">
        <w:trPr>
          <w:trHeight w:val="8933"/>
        </w:trPr>
        <w:tc>
          <w:tcPr>
            <w:tcW w:w="2065" w:type="dxa"/>
          </w:tcPr>
          <w:p w:rsidR="00810D4D" w:rsidRDefault="00810D4D" w:rsidP="00381EF9">
            <w:r w:rsidRPr="00112D81">
              <w:rPr>
                <w:u w:val="single"/>
              </w:rPr>
              <w:t>Criteria</w:t>
            </w:r>
            <w:r>
              <w:t>:</w:t>
            </w:r>
          </w:p>
          <w:p w:rsidR="00810D4D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Weighted Risk Ratio greater than 4.0</w:t>
            </w:r>
            <w:r w:rsidR="00B76A84">
              <w:t>0</w:t>
            </w:r>
          </w:p>
          <w:p w:rsidR="00810D4D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Composition Difference greater than 20%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Minimum cell and N size was 10</w:t>
            </w:r>
          </w:p>
          <w:p w:rsidR="00810D4D" w:rsidRDefault="00810D4D" w:rsidP="00112D81">
            <w:r w:rsidRPr="00112D81">
              <w:rPr>
                <w:u w:val="single"/>
              </w:rPr>
              <w:t>Data</w:t>
            </w:r>
            <w:r>
              <w:t>: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Identification and Placement used 2017-2018 December Child Count and Fall Membership data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Discipline used 2016-2017 Discipline Incidents and Fall Membership data</w:t>
            </w:r>
          </w:p>
        </w:tc>
        <w:tc>
          <w:tcPr>
            <w:tcW w:w="2250" w:type="dxa"/>
          </w:tcPr>
          <w:p w:rsidR="00810D4D" w:rsidRDefault="00810D4D" w:rsidP="00381EF9">
            <w:r w:rsidRPr="00112D81">
              <w:rPr>
                <w:u w:val="single"/>
              </w:rPr>
              <w:t>Criteria</w:t>
            </w:r>
            <w:r>
              <w:t>:</w:t>
            </w:r>
          </w:p>
          <w:p w:rsidR="00810D4D" w:rsidRDefault="00810D4D" w:rsidP="00CF2F2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Risk Ratio or Alternate Risk Ratio greater than five median absolute deviations from median risk ratio for that category for three consecutive years </w:t>
            </w:r>
          </w:p>
          <w:p w:rsidR="00810D4D" w:rsidRDefault="00810D4D" w:rsidP="00CF2F2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Minimum cell size=10</w:t>
            </w:r>
          </w:p>
          <w:p w:rsidR="00810D4D" w:rsidRDefault="00810D4D" w:rsidP="00CF2F2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Minimum N size=30</w:t>
            </w:r>
          </w:p>
          <w:p w:rsidR="00810D4D" w:rsidRDefault="00810D4D" w:rsidP="00CF2F2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Reasonable Progress=R</w:t>
            </w:r>
            <w:r w:rsidRPr="001E0EF5">
              <w:t>eduction in risk ratio gre</w:t>
            </w:r>
            <w:r>
              <w:t>ater than 0.00 each year for two consecutive y</w:t>
            </w:r>
            <w:r w:rsidRPr="001E0EF5">
              <w:t>ears</w:t>
            </w:r>
          </w:p>
          <w:p w:rsidR="00810D4D" w:rsidRDefault="00810D4D" w:rsidP="00112D81">
            <w:r w:rsidRPr="00112D81">
              <w:rPr>
                <w:u w:val="single"/>
              </w:rPr>
              <w:t>Data</w:t>
            </w:r>
            <w:r>
              <w:t>: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Identification and Placement used 2018-2019 December Child Count and Fall Membership data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Discipline used 2017-2018 Discipline Incidents and Fall Membership data</w:t>
            </w:r>
          </w:p>
        </w:tc>
        <w:tc>
          <w:tcPr>
            <w:tcW w:w="2250" w:type="dxa"/>
          </w:tcPr>
          <w:p w:rsidR="00810D4D" w:rsidRDefault="00810D4D" w:rsidP="00810D4D">
            <w:r w:rsidRPr="00112D81">
              <w:rPr>
                <w:u w:val="single"/>
              </w:rPr>
              <w:t>Criteria</w:t>
            </w:r>
            <w:r>
              <w:t>:</w:t>
            </w:r>
          </w:p>
          <w:p w:rsidR="00810D4D" w:rsidRDefault="00810D4D" w:rsidP="00810D4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Same as SY2018-2019</w:t>
            </w:r>
          </w:p>
          <w:p w:rsidR="00810D4D" w:rsidRDefault="00810D4D" w:rsidP="00810D4D">
            <w:r w:rsidRPr="00810D4D">
              <w:rPr>
                <w:u w:val="single"/>
              </w:rPr>
              <w:t>Data</w:t>
            </w:r>
            <w:r>
              <w:t>:</w:t>
            </w:r>
          </w:p>
          <w:p w:rsidR="00810D4D" w:rsidRDefault="00810D4D" w:rsidP="00112D81">
            <w:r>
              <w:t>Major change to collection year used:</w:t>
            </w:r>
          </w:p>
          <w:p w:rsidR="00810D4D" w:rsidRDefault="00810D4D" w:rsidP="00C01FF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Identification and Placement- no districts identified since it was a repeat of prior year’s identifications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Discipline used 2018-2019 Discipline Incidents and Fall Membership data</w:t>
            </w:r>
          </w:p>
        </w:tc>
        <w:tc>
          <w:tcPr>
            <w:tcW w:w="2250" w:type="dxa"/>
          </w:tcPr>
          <w:p w:rsidR="00810D4D" w:rsidRDefault="00810D4D" w:rsidP="00810D4D">
            <w:r w:rsidRPr="00112D81">
              <w:rPr>
                <w:u w:val="single"/>
              </w:rPr>
              <w:t>Criteria</w:t>
            </w:r>
            <w:r>
              <w:t>:</w:t>
            </w:r>
          </w:p>
          <w:p w:rsidR="00810D4D" w:rsidRDefault="00810D4D" w:rsidP="00810D4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Same as SY2018-2019</w:t>
            </w:r>
          </w:p>
          <w:p w:rsidR="00810D4D" w:rsidRDefault="00810D4D" w:rsidP="00112D81">
            <w:r w:rsidRPr="00871A92">
              <w:rPr>
                <w:u w:val="single"/>
              </w:rPr>
              <w:t>Data</w:t>
            </w:r>
            <w:r>
              <w:t>: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Identification and Placement used 2019-2020 December Child Count and Fall Membership data</w:t>
            </w:r>
          </w:p>
          <w:p w:rsidR="00810D4D" w:rsidRDefault="00810D4D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Discipline used 2019-2020 Discipline Incidents and Fall Membership data</w:t>
            </w:r>
          </w:p>
        </w:tc>
        <w:tc>
          <w:tcPr>
            <w:tcW w:w="2790" w:type="dxa"/>
          </w:tcPr>
          <w:p w:rsidR="00810D4D" w:rsidRPr="005265D6" w:rsidRDefault="00810D4D" w:rsidP="00381EF9">
            <w:r w:rsidRPr="005265D6">
              <w:rPr>
                <w:u w:val="single"/>
              </w:rPr>
              <w:t>Criteria</w:t>
            </w:r>
            <w:r w:rsidRPr="005265D6">
              <w:t>:</w:t>
            </w:r>
          </w:p>
          <w:p w:rsidR="00810D4D" w:rsidRPr="005265D6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Risk Ratio or Alternate Risk Ratio greater than 3.0</w:t>
            </w:r>
            <w:r w:rsidR="00B76A84" w:rsidRPr="005265D6">
              <w:t>0</w:t>
            </w:r>
            <w:r w:rsidRPr="005265D6">
              <w:t xml:space="preserve"> for three consecutive years</w:t>
            </w:r>
          </w:p>
          <w:p w:rsidR="00810D4D" w:rsidRPr="005265D6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Minimum cell=10</w:t>
            </w:r>
          </w:p>
          <w:p w:rsidR="00810D4D" w:rsidRPr="005265D6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Minimum N=30</w:t>
            </w:r>
          </w:p>
          <w:p w:rsidR="00810D4D" w:rsidRPr="005265D6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Reasonable Progress=Reduction in risk ratio greater than 0.25 each year for two consecutive years</w:t>
            </w:r>
          </w:p>
          <w:p w:rsidR="00810D4D" w:rsidRPr="005265D6" w:rsidRDefault="00810D4D" w:rsidP="00112D81">
            <w:r w:rsidRPr="005265D6">
              <w:rPr>
                <w:u w:val="single"/>
              </w:rPr>
              <w:t>At Risk</w:t>
            </w:r>
            <w:r w:rsidR="00CD22B6" w:rsidRPr="005265D6">
              <w:rPr>
                <w:u w:val="single"/>
              </w:rPr>
              <w:t xml:space="preserve"> (New)</w:t>
            </w:r>
            <w:r w:rsidRPr="005265D6">
              <w:t>:</w:t>
            </w:r>
          </w:p>
          <w:p w:rsidR="00810D4D" w:rsidRPr="005265D6" w:rsidRDefault="00810D4D" w:rsidP="00112D81">
            <w:pPr>
              <w:numPr>
                <w:ilvl w:val="0"/>
                <w:numId w:val="1"/>
              </w:numPr>
              <w:ind w:left="360"/>
            </w:pPr>
            <w:r w:rsidRPr="005265D6">
              <w:t xml:space="preserve">Risk Ratio or Alternate Risk Ratio greater than 2.45 </w:t>
            </w:r>
            <w:r w:rsidR="00E3662F" w:rsidRPr="005265D6">
              <w:t xml:space="preserve">to 3.00 </w:t>
            </w:r>
            <w:r w:rsidRPr="005265D6">
              <w:t>for two consecutive years</w:t>
            </w:r>
          </w:p>
          <w:p w:rsidR="00810D4D" w:rsidRPr="005265D6" w:rsidRDefault="00810D4D" w:rsidP="00381EF9">
            <w:r w:rsidRPr="005265D6">
              <w:t>Data:</w:t>
            </w:r>
          </w:p>
          <w:p w:rsidR="00810D4D" w:rsidRPr="005265D6" w:rsidRDefault="00810D4D" w:rsidP="00871A92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Identification and Placem</w:t>
            </w:r>
            <w:r w:rsidR="00090813" w:rsidRPr="005265D6">
              <w:t>ent uses</w:t>
            </w:r>
            <w:r w:rsidRPr="005265D6">
              <w:t xml:space="preserve"> 2020-2021 December Child Count and Fall Membership data</w:t>
            </w:r>
          </w:p>
          <w:p w:rsidR="00810D4D" w:rsidRPr="005265D6" w:rsidRDefault="00090813" w:rsidP="00112D81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5265D6">
              <w:t>Discipline uses</w:t>
            </w:r>
            <w:r w:rsidR="00810D4D" w:rsidRPr="005265D6">
              <w:t xml:space="preserve"> 2020-2021 Discipline Incidents and Fall Membership data</w:t>
            </w:r>
          </w:p>
        </w:tc>
        <w:tc>
          <w:tcPr>
            <w:tcW w:w="2785" w:type="dxa"/>
          </w:tcPr>
          <w:p w:rsidR="00871A92" w:rsidRPr="005265D6" w:rsidRDefault="00810D4D" w:rsidP="00871A92">
            <w:r w:rsidRPr="005265D6">
              <w:rPr>
                <w:u w:val="single"/>
              </w:rPr>
              <w:t>Criteria</w:t>
            </w:r>
            <w:r w:rsidRPr="005265D6">
              <w:t>:</w:t>
            </w:r>
          </w:p>
          <w:p w:rsidR="00810D4D" w:rsidRPr="005265D6" w:rsidRDefault="00810D4D" w:rsidP="00871A92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>Risk Ratio or Alternate Risk Ratio greater than 2.45 for three consecutive years</w:t>
            </w:r>
          </w:p>
          <w:p w:rsidR="00810D4D" w:rsidRPr="005265D6" w:rsidRDefault="00810D4D" w:rsidP="00871A92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>Minimum cell=10</w:t>
            </w:r>
          </w:p>
          <w:p w:rsidR="00810D4D" w:rsidRPr="005265D6" w:rsidRDefault="00810D4D" w:rsidP="00871A92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>Minimum N=30</w:t>
            </w:r>
          </w:p>
          <w:p w:rsidR="00810D4D" w:rsidRPr="005265D6" w:rsidRDefault="00810D4D" w:rsidP="00871A92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>Reasonable Progress=Reduction in risk ratio greater than 0.25 each year for two consecutive years</w:t>
            </w:r>
          </w:p>
          <w:p w:rsidR="00CD22B6" w:rsidRPr="005265D6" w:rsidRDefault="00CD22B6" w:rsidP="00CD22B6">
            <w:r w:rsidRPr="005265D6">
              <w:rPr>
                <w:u w:val="single"/>
              </w:rPr>
              <w:t>At Risk</w:t>
            </w:r>
            <w:r w:rsidRPr="005265D6">
              <w:t>:</w:t>
            </w:r>
          </w:p>
          <w:p w:rsidR="00810D4D" w:rsidRPr="005265D6" w:rsidRDefault="00810D4D" w:rsidP="00112D81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>Risk Ratio or Alternate Risk Ratio greater than 2.45 for two consecutive years</w:t>
            </w:r>
          </w:p>
          <w:p w:rsidR="00871A92" w:rsidRPr="005265D6" w:rsidRDefault="00810D4D" w:rsidP="00871A92">
            <w:r w:rsidRPr="005265D6">
              <w:t>Data</w:t>
            </w:r>
            <w:r w:rsidR="00FE1D89" w:rsidRPr="005265D6">
              <w:t>**</w:t>
            </w:r>
            <w:r w:rsidRPr="005265D6">
              <w:t>:</w:t>
            </w:r>
          </w:p>
          <w:p w:rsidR="00810D4D" w:rsidRPr="005265D6" w:rsidRDefault="00810D4D" w:rsidP="00871A92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 xml:space="preserve">Identification and Placement </w:t>
            </w:r>
            <w:r w:rsidR="00050756" w:rsidRPr="005265D6">
              <w:t xml:space="preserve">uses prior year </w:t>
            </w:r>
            <w:r w:rsidRPr="005265D6">
              <w:t>December Child Count and Fall Membership data</w:t>
            </w:r>
          </w:p>
          <w:p w:rsidR="00810D4D" w:rsidRPr="005265D6" w:rsidRDefault="00810D4D" w:rsidP="00112D81">
            <w:pPr>
              <w:numPr>
                <w:ilvl w:val="0"/>
                <w:numId w:val="1"/>
              </w:numPr>
              <w:ind w:left="360"/>
              <w:contextualSpacing/>
            </w:pPr>
            <w:r w:rsidRPr="005265D6">
              <w:t xml:space="preserve">Discipline </w:t>
            </w:r>
            <w:r w:rsidR="00050756" w:rsidRPr="005265D6">
              <w:t xml:space="preserve">uses prior year </w:t>
            </w:r>
            <w:r w:rsidRPr="005265D6">
              <w:t>Discipline Incidents and Fall Membership data</w:t>
            </w:r>
          </w:p>
          <w:p w:rsidR="00050756" w:rsidRPr="005265D6" w:rsidRDefault="00FE1D89" w:rsidP="00FE1D89">
            <w:pPr>
              <w:contextualSpacing/>
            </w:pPr>
            <w:r w:rsidRPr="005265D6">
              <w:t>**</w:t>
            </w:r>
            <w:r w:rsidR="00050756" w:rsidRPr="005265D6">
              <w:t>SY2022-2023</w:t>
            </w:r>
            <w:r w:rsidRPr="005265D6">
              <w:t xml:space="preserve"> uses 2021-2022; SY2023-2024 uses 2022-2023 and so on.</w:t>
            </w:r>
          </w:p>
        </w:tc>
      </w:tr>
    </w:tbl>
    <w:bookmarkEnd w:id="0"/>
    <w:p w:rsidR="00CA11B1" w:rsidRDefault="0091795D">
      <w:r>
        <w:t xml:space="preserve">*Ongoing until </w:t>
      </w:r>
      <w:r w:rsidR="0087290D">
        <w:t xml:space="preserve">input from </w:t>
      </w:r>
      <w:r>
        <w:t>future stakeholder meetings indicate changes to methodology</w:t>
      </w:r>
    </w:p>
    <w:sectPr w:rsidR="00CA11B1" w:rsidSect="00C01FFB"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5ED"/>
    <w:multiLevelType w:val="hybridMultilevel"/>
    <w:tmpl w:val="6C10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1"/>
    <w:rsid w:val="00050756"/>
    <w:rsid w:val="00090813"/>
    <w:rsid w:val="000B4BCB"/>
    <w:rsid w:val="00112D81"/>
    <w:rsid w:val="001E0EF5"/>
    <w:rsid w:val="00201C74"/>
    <w:rsid w:val="00381EF9"/>
    <w:rsid w:val="003C2313"/>
    <w:rsid w:val="00510042"/>
    <w:rsid w:val="005265D6"/>
    <w:rsid w:val="00810D4D"/>
    <w:rsid w:val="008441F0"/>
    <w:rsid w:val="00871A92"/>
    <w:rsid w:val="0087290D"/>
    <w:rsid w:val="0091795D"/>
    <w:rsid w:val="00961E18"/>
    <w:rsid w:val="009E64C1"/>
    <w:rsid w:val="00A12F66"/>
    <w:rsid w:val="00A63054"/>
    <w:rsid w:val="00B76A84"/>
    <w:rsid w:val="00BD42DA"/>
    <w:rsid w:val="00C01FFB"/>
    <w:rsid w:val="00CA11B1"/>
    <w:rsid w:val="00CD22B6"/>
    <w:rsid w:val="00CF2F29"/>
    <w:rsid w:val="00D70DA3"/>
    <w:rsid w:val="00E3662F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B8FC-A875-4A87-9318-4476430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F5C415EB4AB4BBB46CB31A6A8ABF3" ma:contentTypeVersion="8" ma:contentTypeDescription="Create a new document." ma:contentTypeScope="" ma:versionID="d4c9d461dd3738e842b91b1eb26ab830">
  <xsd:schema xmlns:xsd="http://www.w3.org/2001/XMLSchema" xmlns:xs="http://www.w3.org/2001/XMLSchema" xmlns:p="http://schemas.microsoft.com/office/2006/metadata/properties" xmlns:ns1="http://schemas.microsoft.com/sharepoint/v3" xmlns:ns2="7ea3d41d-af18-4822-b26c-0aa00407c72b" xmlns:ns3="54031767-dd6d-417c-ab73-583408f47564" targetNamespace="http://schemas.microsoft.com/office/2006/metadata/properties" ma:root="true" ma:fieldsID="56abb99e569a01740ff8e34cb0084b85" ns1:_="" ns2:_="" ns3:_="">
    <xsd:import namespace="http://schemas.microsoft.com/sharepoint/v3"/>
    <xsd:import namespace="7ea3d41d-af18-4822-b26c-0aa00407c72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3d41d-af18-4822-b26c-0aa00407c72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7ea3d41d-af18-4822-b26c-0aa00407c72b">New</Priority>
    <Remediation_x0020_Date xmlns="7ea3d41d-af18-4822-b26c-0aa00407c72b">2022-08-12T07:00:00+00:00</Remediation_x0020_Date>
    <Estimated_x0020_Creation_x0020_Date xmlns="7ea3d41d-af18-4822-b26c-0aa00407c72b">2022-04-26T07:00:00+00:00</Estimated_x0020_Cre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FF771C-CE03-4A28-A5BB-5EB32E1A7EC6}"/>
</file>

<file path=customXml/itemProps2.xml><?xml version="1.0" encoding="utf-8"?>
<ds:datastoreItem xmlns:ds="http://schemas.openxmlformats.org/officeDocument/2006/customXml" ds:itemID="{6E188EC1-84FC-4122-954F-D57AB4717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8CE02-A489-489A-A90D-952850CC256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ea3d41d-af18-4822-b26c-0aa00407c7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Significant Disproportionality Implementation Timeline</vt:lpstr>
    </vt:vector>
  </TitlesOfParts>
  <Company>Oregon Department of Education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Significant Disproportionality Implementation Timeline</dc:title>
  <dc:subject/>
  <dc:creator>MCKIM Jackie * ODE</dc:creator>
  <cp:keywords/>
  <dc:description/>
  <cp:lastModifiedBy>GARTON Cynthia * ODE</cp:lastModifiedBy>
  <cp:revision>6</cp:revision>
  <cp:lastPrinted>2022-08-12T17:17:00Z</cp:lastPrinted>
  <dcterms:created xsi:type="dcterms:W3CDTF">2022-08-12T17:17:00Z</dcterms:created>
  <dcterms:modified xsi:type="dcterms:W3CDTF">2022-08-12T17:50:00Z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0x0101008D6F5C415EB4AB4BBB46CB31A6A8ABF3</vt:lpwstr>
  </property>
</Properties>
</file>