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4F5" w:rsidRPr="00D866F1" w:rsidRDefault="00360043" w:rsidP="00360043">
      <w:pPr>
        <w:jc w:val="center"/>
        <w:rPr>
          <w:rFonts w:asciiTheme="majorHAnsi" w:hAnsiTheme="majorHAnsi"/>
          <w:b/>
        </w:rPr>
      </w:pPr>
      <w:bookmarkStart w:id="0" w:name="_GoBack"/>
      <w:bookmarkEnd w:id="0"/>
      <w:r>
        <w:rPr>
          <w:rFonts w:asciiTheme="majorHAnsi" w:hAnsiTheme="majorHAnsi"/>
          <w:b/>
          <w:bCs/>
          <w:lang w:val="es"/>
        </w:rPr>
        <w:t>Muestra del folleto que describe el proceso de selección universal y apoyo instructivo</w:t>
      </w:r>
    </w:p>
    <w:p w:rsidR="00360043" w:rsidRDefault="00360043" w:rsidP="00360043">
      <w:pPr>
        <w:rPr>
          <w:rFonts w:asciiTheme="majorHAnsi" w:hAnsiTheme="majorHAnsi"/>
        </w:rPr>
      </w:pPr>
    </w:p>
    <w:p w:rsidR="009A0435" w:rsidRDefault="00360043" w:rsidP="00360043">
      <w:pPr>
        <w:rPr>
          <w:rFonts w:asciiTheme="majorHAnsi" w:hAnsiTheme="majorHAnsi"/>
        </w:rPr>
      </w:pPr>
      <w:r>
        <w:rPr>
          <w:rFonts w:asciiTheme="majorHAnsi" w:hAnsiTheme="majorHAnsi"/>
          <w:lang w:val="es"/>
        </w:rPr>
        <w:t>[Nombre del distrito] se compromete a garantizar que cada niño tenga un progreso académico significativo. Para hacer esto, nos enfocamos en proporcionar una instrucción de lectura de alta calidad para todos los estudiantes y continuamente revisamos la información que nos dice cómo progresa cada niño. Los equipos de maestros en su escuela usan este proceso para proporcionar niveles múltiples o niveles de apoyo instructivo basados en la necesidad del estudiante. Esto se llama un sistema de soporte de múltiples niveles (MTSS, por sus siglas en inglés).</w:t>
      </w:r>
    </w:p>
    <w:p w:rsidR="009A0435" w:rsidRDefault="009A0435" w:rsidP="00360043">
      <w:pPr>
        <w:rPr>
          <w:rFonts w:asciiTheme="majorHAnsi" w:hAnsiTheme="majorHAnsi"/>
        </w:rPr>
      </w:pPr>
    </w:p>
    <w:p w:rsidR="00360043" w:rsidRPr="00D866F1" w:rsidRDefault="00360043" w:rsidP="00360043">
      <w:pPr>
        <w:rPr>
          <w:rFonts w:asciiTheme="majorHAnsi" w:hAnsiTheme="majorHAnsi"/>
          <w:b/>
        </w:rPr>
      </w:pPr>
      <w:r>
        <w:rPr>
          <w:rFonts w:asciiTheme="majorHAnsi" w:hAnsiTheme="majorHAnsi"/>
          <w:b/>
          <w:bCs/>
          <w:lang w:val="es"/>
        </w:rPr>
        <w:t>¿Qué es MTSS?</w:t>
      </w:r>
    </w:p>
    <w:p w:rsidR="009A0435" w:rsidRDefault="009A0435" w:rsidP="00360043">
      <w:pPr>
        <w:rPr>
          <w:rFonts w:asciiTheme="majorHAnsi" w:hAnsiTheme="majorHAnsi"/>
        </w:rPr>
      </w:pPr>
    </w:p>
    <w:p w:rsidR="009A0435" w:rsidRDefault="009A0435" w:rsidP="00360043">
      <w:pPr>
        <w:rPr>
          <w:rFonts w:asciiTheme="majorHAnsi" w:hAnsiTheme="majorHAnsi"/>
        </w:rPr>
      </w:pPr>
      <w:r>
        <w:rPr>
          <w:rFonts w:asciiTheme="majorHAnsi" w:hAnsiTheme="majorHAnsi"/>
          <w:lang w:val="es"/>
        </w:rPr>
        <w:t>MTSS se enfoca en proporcionar instrucción de alta calidad para todos los estudiantes. Los maestros de aula proporcionan una instrucción de lectura sólida a diario, trabajando con grupos grandes y pequeños de estudiantes durante el tiempo de lectura designado. Todos los estudiantes son evaluados varias veces durante el año. Los resultados de la evaluación ayudan a las escuelas a determinar quiénes son los estudiantes que pueden necesitar apoyo adicional para garantizar que estén en buen camino para lograr resultados de lectura saludables. Los equipos escolares usan los datos de la selección para planificar el apoyo de lectura en grupos pequeños adicionales para estos estudiantes que muestran factores de riesgo para las dificultades de lectura. Los maestros supervisan el progreso de los estudiantes que reciben un apoyo adicional y usan los datos para aumentar el nivel de intensidad del soporte de lectura según sea necesario. Los estudiantes que alcanzan las metas de lectura de nivel de grado ya no necesitan la intervención y continúan con la instrucción básica de lectura proporcionada por el maestro de la clase.</w:t>
      </w:r>
    </w:p>
    <w:p w:rsidR="00360043" w:rsidRDefault="00360043" w:rsidP="00360043">
      <w:pPr>
        <w:rPr>
          <w:rFonts w:asciiTheme="majorHAnsi" w:hAnsiTheme="majorHAnsi"/>
        </w:rPr>
      </w:pPr>
    </w:p>
    <w:p w:rsidR="00360043" w:rsidRDefault="00360043" w:rsidP="00360043">
      <w:pPr>
        <w:rPr>
          <w:rFonts w:asciiTheme="majorHAnsi" w:hAnsiTheme="majorHAnsi"/>
          <w:b/>
        </w:rPr>
      </w:pPr>
      <w:r>
        <w:rPr>
          <w:rFonts w:asciiTheme="majorHAnsi" w:hAnsiTheme="majorHAnsi"/>
          <w:b/>
          <w:bCs/>
          <w:lang w:val="es"/>
        </w:rPr>
        <w:t>Servicios generales de educación que se ofrecerán y estrategias para aumentar la tasa de aprendizaje del niño</w:t>
      </w:r>
    </w:p>
    <w:p w:rsidR="00025CFE" w:rsidRPr="00021A8B" w:rsidRDefault="00025CFE" w:rsidP="00360043">
      <w:pPr>
        <w:rPr>
          <w:rFonts w:asciiTheme="majorHAnsi" w:hAnsiTheme="majorHAnsi"/>
          <w:b/>
        </w:rPr>
      </w:pPr>
    </w:p>
    <w:p w:rsidR="00360043" w:rsidRDefault="00FB4057" w:rsidP="00360043">
      <w:pPr>
        <w:rPr>
          <w:rFonts w:asciiTheme="majorHAnsi" w:hAnsiTheme="majorHAnsi"/>
        </w:rPr>
      </w:pPr>
      <w:r>
        <w:rPr>
          <w:rFonts w:asciiTheme="majorHAnsi" w:hAnsiTheme="majorHAnsi"/>
          <w:lang w:val="es"/>
        </w:rPr>
        <w:t xml:space="preserve">En [Nombre del distrito}, todos los estudiantes de kínder se evalúan tres veces al año en habilidades de lectura. Los equipos escolares usan los datos de selección para decidir qué estudiantes están obteniendo buenos resultados en la instrucción de clase regular y cuáles pueden necesitar instrucción de lectura complementaria para apoyar su desarrollo de habilidades de lectura. </w:t>
      </w:r>
    </w:p>
    <w:p w:rsidR="006870C2" w:rsidRDefault="006870C2" w:rsidP="00360043">
      <w:pPr>
        <w:rPr>
          <w:rFonts w:asciiTheme="majorHAnsi" w:hAnsiTheme="majorHAnsi"/>
        </w:rPr>
      </w:pPr>
    </w:p>
    <w:p w:rsidR="00385D67" w:rsidRDefault="006870C2" w:rsidP="00360043">
      <w:pPr>
        <w:rPr>
          <w:rFonts w:asciiTheme="majorHAnsi" w:hAnsiTheme="majorHAnsi"/>
        </w:rPr>
      </w:pPr>
      <w:r>
        <w:rPr>
          <w:rFonts w:asciiTheme="majorHAnsi" w:hAnsiTheme="majorHAnsi"/>
          <w:lang w:val="es"/>
        </w:rPr>
        <w:t>Cuando los estudiantes reciben instrucción suplementaria de lectura en grupos pequeños, verificamos su progreso con frecuencia. Los equipos escolares usan los datos para decidir si el niño necesita un tipo diferente de instrucción suplementaria o una intervención más intensiva en grupos pequeños. La idea clave es hacer cambios cuando la instrucción no está funcionando para un niño.</w:t>
      </w:r>
    </w:p>
    <w:p w:rsidR="00385D67" w:rsidRDefault="00385D67" w:rsidP="00360043">
      <w:pPr>
        <w:rPr>
          <w:rFonts w:asciiTheme="majorHAnsi" w:hAnsiTheme="majorHAnsi"/>
        </w:rPr>
      </w:pPr>
    </w:p>
    <w:p w:rsidR="006870C2" w:rsidRDefault="006870C2" w:rsidP="00360043">
      <w:pPr>
        <w:rPr>
          <w:rFonts w:asciiTheme="majorHAnsi" w:hAnsiTheme="majorHAnsi"/>
        </w:rPr>
      </w:pPr>
      <w:r>
        <w:rPr>
          <w:rFonts w:asciiTheme="majorHAnsi" w:hAnsiTheme="majorHAnsi"/>
          <w:lang w:val="es"/>
        </w:rPr>
        <w:t xml:space="preserve">Si después de un período de instrucción, todavía hay una preocupación de que un nivel de apoyo más intensivo no está ayudando al progreso del niño, planificaremos una intervención más individualizada. Está invitado a participar en este proceso. Durante las intervenciones </w:t>
      </w:r>
      <w:r>
        <w:rPr>
          <w:rFonts w:asciiTheme="majorHAnsi" w:hAnsiTheme="majorHAnsi"/>
          <w:lang w:val="es"/>
        </w:rPr>
        <w:lastRenderedPageBreak/>
        <w:t>individualizadas, verificamos el progreso de su hijo con más frecuencia. Si un alumno progresa de forma limitada durante una intervención individualizada, podemos solicitar su permiso para realizar una evaluación individual. Esta evaluación podría resultar en la identificación de una discapacidad de aprendizaje. No se realizaría ninguna evaluación sin su consentimiento por escrito.</w:t>
      </w:r>
    </w:p>
    <w:p w:rsidR="0080440D" w:rsidRDefault="0080440D" w:rsidP="00360043">
      <w:pPr>
        <w:rPr>
          <w:rFonts w:asciiTheme="majorHAnsi" w:hAnsiTheme="majorHAnsi"/>
        </w:rPr>
      </w:pPr>
    </w:p>
    <w:p w:rsidR="0080440D" w:rsidRDefault="0080440D" w:rsidP="00360043">
      <w:pPr>
        <w:rPr>
          <w:rFonts w:asciiTheme="majorHAnsi" w:hAnsiTheme="majorHAnsi"/>
        </w:rPr>
      </w:pPr>
    </w:p>
    <w:p w:rsidR="0049144D" w:rsidRDefault="0049144D" w:rsidP="00360043">
      <w:pPr>
        <w:rPr>
          <w:rFonts w:asciiTheme="majorHAnsi" w:hAnsiTheme="majorHAnsi"/>
        </w:rPr>
      </w:pPr>
    </w:p>
    <w:p w:rsidR="00360043" w:rsidRDefault="00360043" w:rsidP="00360043">
      <w:pPr>
        <w:rPr>
          <w:rFonts w:asciiTheme="majorHAnsi" w:hAnsiTheme="majorHAnsi"/>
          <w:b/>
        </w:rPr>
      </w:pPr>
      <w:r>
        <w:rPr>
          <w:rFonts w:asciiTheme="majorHAnsi" w:hAnsiTheme="majorHAnsi"/>
          <w:b/>
          <w:bCs/>
          <w:lang w:val="es"/>
        </w:rPr>
        <w:t>Si los niños siguen teniendo problemas:</w:t>
      </w:r>
    </w:p>
    <w:p w:rsidR="008A747B" w:rsidRPr="00D866F1" w:rsidRDefault="008A747B" w:rsidP="00360043">
      <w:pPr>
        <w:rPr>
          <w:rFonts w:asciiTheme="majorHAnsi" w:hAnsiTheme="majorHAnsi"/>
          <w:b/>
        </w:rPr>
      </w:pPr>
    </w:p>
    <w:p w:rsidR="00360043" w:rsidRDefault="0049144D" w:rsidP="00360043">
      <w:pPr>
        <w:rPr>
          <w:rFonts w:asciiTheme="majorHAnsi" w:hAnsiTheme="majorHAnsi"/>
        </w:rPr>
      </w:pPr>
      <w:r>
        <w:rPr>
          <w:rFonts w:asciiTheme="majorHAnsi" w:hAnsiTheme="majorHAnsi"/>
          <w:lang w:val="es"/>
        </w:rPr>
        <w:t>La escuela le dirá si su hijo progresa lo suficiente o si tiene dificultades continuas. Si un estudiante no se pone al día con el tiempo, esto puede ser un signo de una discapacidad de aprendizaje. Si usted y la escuela han intentado varias intervenciones, y el progreso aún es limitado, se le puede pedir que dé su consentimiento para realizar una evaluación. El propósito de una evaluación es determinar cuáles son las necesidades educativas de su hijo y considerar si él o ella pueden tener una discapacidad de aprendizaje.</w:t>
      </w:r>
    </w:p>
    <w:p w:rsidR="008A747B" w:rsidRDefault="008A747B" w:rsidP="00360043">
      <w:pPr>
        <w:rPr>
          <w:rFonts w:asciiTheme="majorHAnsi" w:hAnsiTheme="majorHAnsi"/>
          <w:b/>
        </w:rPr>
      </w:pPr>
    </w:p>
    <w:p w:rsidR="00360043" w:rsidRDefault="00360043" w:rsidP="00360043">
      <w:pPr>
        <w:rPr>
          <w:rFonts w:asciiTheme="majorHAnsi" w:hAnsiTheme="majorHAnsi"/>
          <w:b/>
        </w:rPr>
      </w:pPr>
      <w:r>
        <w:rPr>
          <w:rFonts w:asciiTheme="majorHAnsi" w:hAnsiTheme="majorHAnsi"/>
          <w:b/>
          <w:bCs/>
          <w:lang w:val="es"/>
        </w:rPr>
        <w:t>Participación de los padres</w:t>
      </w:r>
    </w:p>
    <w:p w:rsidR="008A747B" w:rsidRPr="00D866F1" w:rsidRDefault="008A747B" w:rsidP="00360043">
      <w:pPr>
        <w:rPr>
          <w:rFonts w:asciiTheme="majorHAnsi" w:hAnsiTheme="majorHAnsi"/>
          <w:b/>
        </w:rPr>
      </w:pPr>
    </w:p>
    <w:p w:rsidR="00360043" w:rsidRDefault="004D3EAE" w:rsidP="00360043">
      <w:pPr>
        <w:rPr>
          <w:rFonts w:asciiTheme="majorHAnsi" w:hAnsiTheme="majorHAnsi"/>
        </w:rPr>
      </w:pPr>
      <w:r>
        <w:rPr>
          <w:rFonts w:asciiTheme="majorHAnsi" w:hAnsiTheme="majorHAnsi"/>
          <w:lang w:val="es"/>
        </w:rPr>
        <w:t xml:space="preserve">Los padres son esenciales para el éxito de los niños en la escuela. La escuela compartirá los resultados de las evaluaciones periódicas de lectura con los padres. Cuando los resultados del examen de un niño indican que él / ella se beneficiaría de la instrucción complementaria, el personal de la escuela le describirá esa instrucción. </w:t>
      </w:r>
    </w:p>
    <w:p w:rsidR="00D60264" w:rsidRDefault="00D60264" w:rsidP="00360043">
      <w:pPr>
        <w:rPr>
          <w:rFonts w:asciiTheme="majorHAnsi" w:hAnsiTheme="majorHAnsi"/>
        </w:rPr>
      </w:pPr>
    </w:p>
    <w:p w:rsidR="00D60264" w:rsidRDefault="00D60264" w:rsidP="00360043">
      <w:pPr>
        <w:rPr>
          <w:rFonts w:asciiTheme="majorHAnsi" w:hAnsiTheme="majorHAnsi"/>
        </w:rPr>
      </w:pPr>
      <w:r>
        <w:rPr>
          <w:rFonts w:asciiTheme="majorHAnsi" w:hAnsiTheme="majorHAnsi"/>
          <w:lang w:val="es"/>
        </w:rPr>
        <w:t xml:space="preserve">Si un niño necesita un apoyo más individualizado, el personal de la escuela lo invitará a participar en una reunión para diseñar el apoyo. Le pedirán que les cuente sobre cualquier cosa que piense que pueda afectar el aprendizaje de su hijo. Por ejemplo, es importante que la escuela sepa si un niño se ha perdido una gran cantidad de clases, ha sufrido un trauma o tiene problemas con sus amigos en la escuela. Estos tipos de problemas pueden afectar el progreso de los estudiantes y, si estamos al tanto, podemos diseñar una intervención de forma más eficaz. </w:t>
      </w:r>
    </w:p>
    <w:p w:rsidR="008A747B" w:rsidRDefault="008A747B" w:rsidP="00360043">
      <w:pPr>
        <w:rPr>
          <w:rFonts w:asciiTheme="majorHAnsi" w:hAnsiTheme="majorHAnsi"/>
        </w:rPr>
      </w:pPr>
    </w:p>
    <w:p w:rsidR="008A747B" w:rsidRDefault="008A747B" w:rsidP="00360043">
      <w:pPr>
        <w:rPr>
          <w:rFonts w:asciiTheme="majorHAnsi" w:hAnsiTheme="majorHAnsi"/>
        </w:rPr>
      </w:pPr>
      <w:r>
        <w:rPr>
          <w:rFonts w:asciiTheme="majorHAnsi" w:hAnsiTheme="majorHAnsi"/>
          <w:lang w:val="es"/>
        </w:rPr>
        <w:t>Los padres frecuentemente se asocian con la escuela para proporcionar una práctica adicional en el desarrollo de las habilidades de lectura. Si está interesado en proporcionar apoyo adicional en el hogar, puede trabajar con la escuela para hacerse parte del programa de su hijo.</w:t>
      </w:r>
    </w:p>
    <w:p w:rsidR="00D60264" w:rsidRDefault="00D60264" w:rsidP="00360043">
      <w:pPr>
        <w:rPr>
          <w:rFonts w:asciiTheme="majorHAnsi" w:hAnsiTheme="majorHAnsi"/>
        </w:rPr>
      </w:pPr>
    </w:p>
    <w:p w:rsidR="00360043" w:rsidRPr="00D866F1" w:rsidRDefault="00360043" w:rsidP="00360043">
      <w:pPr>
        <w:rPr>
          <w:rFonts w:asciiTheme="majorHAnsi" w:hAnsiTheme="majorHAnsi"/>
          <w:b/>
        </w:rPr>
      </w:pPr>
      <w:r>
        <w:rPr>
          <w:rFonts w:asciiTheme="majorHAnsi" w:hAnsiTheme="majorHAnsi"/>
          <w:b/>
          <w:bCs/>
          <w:lang w:val="es"/>
        </w:rPr>
        <w:t>Solicitud de los padres para la evaluación</w:t>
      </w:r>
    </w:p>
    <w:p w:rsidR="00D866F1" w:rsidRDefault="00D866F1" w:rsidP="00360043">
      <w:pPr>
        <w:rPr>
          <w:rFonts w:asciiTheme="majorHAnsi" w:hAnsiTheme="majorHAnsi"/>
        </w:rPr>
      </w:pPr>
      <w:r>
        <w:rPr>
          <w:rFonts w:asciiTheme="majorHAnsi" w:hAnsiTheme="majorHAnsi"/>
          <w:lang w:val="es"/>
        </w:rPr>
        <w:t xml:space="preserve">Un padre puede solicitar una evaluación de educación especial en cualquier momento durante el proceso de MTSS si cree que su hijo puede tener una discapacidad. Si tiene alguna pregunta o desea solicitar una evaluación de educación especial, comuníquese con el director de la escuela o el director de educación especial del distrito. </w:t>
      </w:r>
    </w:p>
    <w:p w:rsidR="00D866F1" w:rsidRPr="00360043" w:rsidRDefault="00D866F1" w:rsidP="00360043">
      <w:pPr>
        <w:rPr>
          <w:rFonts w:asciiTheme="majorHAnsi" w:hAnsiTheme="majorHAnsi"/>
        </w:rPr>
      </w:pPr>
      <w:r>
        <w:rPr>
          <w:rFonts w:asciiTheme="majorHAnsi" w:hAnsiTheme="majorHAnsi"/>
          <w:lang w:val="es"/>
        </w:rPr>
        <w:t xml:space="preserve"> [El distrito puede insertar nombres específicos e información de contacto.]</w:t>
      </w:r>
    </w:p>
    <w:p w:rsidR="00360043" w:rsidRPr="00360043" w:rsidRDefault="00360043">
      <w:pPr>
        <w:rPr>
          <w:rFonts w:asciiTheme="majorHAnsi" w:hAnsiTheme="majorHAnsi"/>
        </w:rPr>
      </w:pPr>
    </w:p>
    <w:p w:rsidR="00360043" w:rsidRPr="00360043" w:rsidRDefault="00360043">
      <w:pPr>
        <w:rPr>
          <w:rFonts w:asciiTheme="majorHAnsi" w:hAnsiTheme="majorHAnsi"/>
        </w:rPr>
      </w:pPr>
      <w:r>
        <w:rPr>
          <w:rFonts w:asciiTheme="majorHAnsi" w:hAnsiTheme="majorHAnsi"/>
          <w:lang w:val="es"/>
        </w:rPr>
        <w:lastRenderedPageBreak/>
        <w:t>Fuente:  Modified from OrRTI Guidance, December 2007, and Tigard-Tualatin School District Parent RTI Brochure</w:t>
      </w:r>
    </w:p>
    <w:sectPr w:rsidR="00360043" w:rsidRPr="00360043" w:rsidSect="009E2F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43"/>
    <w:rsid w:val="0000223A"/>
    <w:rsid w:val="00021A8B"/>
    <w:rsid w:val="00025CFE"/>
    <w:rsid w:val="000F69F7"/>
    <w:rsid w:val="001910FF"/>
    <w:rsid w:val="00292B97"/>
    <w:rsid w:val="002C2D0F"/>
    <w:rsid w:val="00354A0B"/>
    <w:rsid w:val="00360043"/>
    <w:rsid w:val="00385D67"/>
    <w:rsid w:val="003E0B98"/>
    <w:rsid w:val="00452082"/>
    <w:rsid w:val="00460CA0"/>
    <w:rsid w:val="0049144D"/>
    <w:rsid w:val="004D3EAE"/>
    <w:rsid w:val="004F7ADC"/>
    <w:rsid w:val="00677BF9"/>
    <w:rsid w:val="006870C2"/>
    <w:rsid w:val="006B5D4B"/>
    <w:rsid w:val="00702841"/>
    <w:rsid w:val="00745738"/>
    <w:rsid w:val="0077620D"/>
    <w:rsid w:val="007B24E0"/>
    <w:rsid w:val="0080440D"/>
    <w:rsid w:val="008A747B"/>
    <w:rsid w:val="00901D82"/>
    <w:rsid w:val="009A0435"/>
    <w:rsid w:val="009E2FD3"/>
    <w:rsid w:val="00A824F5"/>
    <w:rsid w:val="00B44020"/>
    <w:rsid w:val="00B448A6"/>
    <w:rsid w:val="00B80B25"/>
    <w:rsid w:val="00B874EC"/>
    <w:rsid w:val="00C0203A"/>
    <w:rsid w:val="00C66144"/>
    <w:rsid w:val="00C77D27"/>
    <w:rsid w:val="00CF10DA"/>
    <w:rsid w:val="00D60264"/>
    <w:rsid w:val="00D866F1"/>
    <w:rsid w:val="00FB405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14E2D68-F665-40C1-8344-E829C28D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48356ACA9CD4BB0043AA057874EAD" ma:contentTypeVersion="6" ma:contentTypeDescription="Create a new document." ma:contentTypeScope="" ma:versionID="4f6e748710defe9f9d070b485924ac07">
  <xsd:schema xmlns:xsd="http://www.w3.org/2001/XMLSchema" xmlns:xs="http://www.w3.org/2001/XMLSchema" xmlns:p="http://schemas.microsoft.com/office/2006/metadata/properties" xmlns:ns1="http://schemas.microsoft.com/sharepoint/v3" xmlns:ns2="de2b7803-0b26-4233-81d9-40a48cb1f31e" targetNamespace="http://schemas.microsoft.com/office/2006/metadata/properties" ma:root="true" ma:fieldsID="8c545eb96138a96ab6cf020158f9fedc" ns1:_="" ns2:_="">
    <xsd:import namespace="http://schemas.microsoft.com/sharepoint/v3"/>
    <xsd:import namespace="de2b7803-0b26-4233-81d9-40a48cb1f31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b7803-0b26-4233-81d9-40a48cb1f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de2b7803-0b26-4233-81d9-40a48cb1f31e">2018-10-19T18:35:48+00:00</Remediation_x0020_Date>
    <Estimated_x0020_Creation_x0020_Date xmlns="de2b7803-0b26-4233-81d9-40a48cb1f31e" xsi:nil="true"/>
    <Priority xmlns="de2b7803-0b26-4233-81d9-40a48cb1f31e">New</Priority>
  </documentManagement>
</p:properties>
</file>

<file path=customXml/itemProps1.xml><?xml version="1.0" encoding="utf-8"?>
<ds:datastoreItem xmlns:ds="http://schemas.openxmlformats.org/officeDocument/2006/customXml" ds:itemID="{DF57E669-BB29-49EF-BDD4-00F260DBF9C9}"/>
</file>

<file path=customXml/itemProps2.xml><?xml version="1.0" encoding="utf-8"?>
<ds:datastoreItem xmlns:ds="http://schemas.openxmlformats.org/officeDocument/2006/customXml" ds:itemID="{15488F67-5BA2-4B84-9B70-06C48CC3BC22}"/>
</file>

<file path=customXml/itemProps3.xml><?xml version="1.0" encoding="utf-8"?>
<ds:datastoreItem xmlns:ds="http://schemas.openxmlformats.org/officeDocument/2006/customXml" ds:itemID="{B9244082-05B1-4DB7-8654-EB1174E9F4FF}"/>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Beck</dc:creator>
  <cp:keywords/>
  <dc:description/>
  <cp:lastModifiedBy>TURNBULL Mariana - ODE</cp:lastModifiedBy>
  <cp:revision>2</cp:revision>
  <dcterms:created xsi:type="dcterms:W3CDTF">2018-10-19T16:57:00Z</dcterms:created>
  <dcterms:modified xsi:type="dcterms:W3CDTF">2018-10-19T16:57:00Z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0x010100D7648356ACA9CD4BB0043AA057874EAD</vt:lpwstr>
  </property>
</Properties>
</file>