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59C" w:rsidRPr="00F1294E" w:rsidRDefault="003A659C" w:rsidP="00F1294E">
      <w:pPr>
        <w:pStyle w:val="Heading1"/>
        <w:jc w:val="center"/>
        <w:rPr>
          <w:rFonts w:ascii="Arial" w:hAnsi="Arial" w:cs="Arial"/>
          <w:b/>
          <w:color w:val="auto"/>
        </w:rPr>
      </w:pPr>
      <w:r w:rsidRPr="00F1294E">
        <w:rPr>
          <w:rFonts w:ascii="Arial" w:hAnsi="Arial" w:cs="Arial"/>
          <w:b/>
          <w:color w:val="auto"/>
        </w:rPr>
        <w:t>SUMMARY OF ACADEMIC ACHIEVEMENT AND FUNCTIONAL PERFORMANCE (SOP)</w:t>
      </w:r>
    </w:p>
    <w:p w:rsidR="003A659C" w:rsidRDefault="003A659C" w:rsidP="009B654A">
      <w:pPr>
        <w:autoSpaceDE w:val="0"/>
        <w:autoSpaceDN w:val="0"/>
        <w:adjustRightInd w:val="0"/>
        <w:jc w:val="center"/>
        <w:rPr>
          <w:rFonts w:cs="Arial"/>
          <w:b/>
          <w:bCs/>
          <w:szCs w:val="24"/>
          <w:u w:val="single"/>
        </w:rPr>
      </w:pPr>
    </w:p>
    <w:p w:rsidR="005E6B2A" w:rsidRDefault="005E6B2A" w:rsidP="009B654A">
      <w:pPr>
        <w:autoSpaceDE w:val="0"/>
        <w:autoSpaceDN w:val="0"/>
        <w:adjustRightInd w:val="0"/>
        <w:jc w:val="center"/>
        <w:rPr>
          <w:rFonts w:cs="Arial"/>
          <w:b/>
          <w:bCs/>
          <w:szCs w:val="24"/>
          <w:u w:val="single"/>
        </w:rPr>
      </w:pPr>
    </w:p>
    <w:p w:rsidR="00230DCB" w:rsidRPr="00BE21E8" w:rsidRDefault="00230DCB" w:rsidP="00CA12A7">
      <w:pPr>
        <w:autoSpaceDE w:val="0"/>
        <w:autoSpaceDN w:val="0"/>
        <w:adjustRightInd w:val="0"/>
        <w:rPr>
          <w:rFonts w:cs="Arial"/>
          <w:b/>
          <w:bCs/>
          <w:szCs w:val="24"/>
        </w:rPr>
      </w:pPr>
      <w:r w:rsidRPr="0052474D">
        <w:rPr>
          <w:rFonts w:cs="Arial"/>
          <w:b/>
          <w:bCs/>
          <w:szCs w:val="24"/>
        </w:rPr>
        <w:t xml:space="preserve">NOTE: The Oregon Department of Education and the Office of Vocational Rehabilitation are currently developing tools to assist educators and rehabilitation counselors to bridge the gap between functional performance and functional </w:t>
      </w:r>
      <w:proofErr w:type="gramStart"/>
      <w:r w:rsidRPr="0052474D">
        <w:rPr>
          <w:rFonts w:cs="Arial"/>
          <w:b/>
          <w:bCs/>
          <w:szCs w:val="24"/>
        </w:rPr>
        <w:t>limitations</w:t>
      </w:r>
      <w:proofErr w:type="gramEnd"/>
      <w:r w:rsidRPr="0052474D">
        <w:rPr>
          <w:rFonts w:cs="Arial"/>
          <w:b/>
          <w:bCs/>
          <w:szCs w:val="24"/>
        </w:rPr>
        <w:t>.  When complet</w:t>
      </w:r>
      <w:r w:rsidR="00BE21E8">
        <w:rPr>
          <w:rFonts w:cs="Arial"/>
          <w:b/>
          <w:bCs/>
          <w:szCs w:val="24"/>
        </w:rPr>
        <w:t xml:space="preserve">ed, the tools will be listed the </w:t>
      </w:r>
      <w:r w:rsidR="00BE21E8" w:rsidRPr="001F2D15">
        <w:rPr>
          <w:rFonts w:cs="Arial"/>
          <w:b/>
          <w:bCs/>
          <w:szCs w:val="24"/>
        </w:rPr>
        <w:t>ODE website.</w:t>
      </w:r>
    </w:p>
    <w:p w:rsidR="000B4767" w:rsidRDefault="000B4767" w:rsidP="00CA12A7">
      <w:pPr>
        <w:autoSpaceDE w:val="0"/>
        <w:autoSpaceDN w:val="0"/>
        <w:adjustRightInd w:val="0"/>
        <w:rPr>
          <w:rFonts w:cs="Arial"/>
          <w:b/>
          <w:bCs/>
          <w:sz w:val="28"/>
          <w:szCs w:val="24"/>
          <w:u w:val="single"/>
        </w:rPr>
      </w:pPr>
    </w:p>
    <w:p w:rsidR="00CA12A7" w:rsidRPr="00F1294E" w:rsidRDefault="00C924CD" w:rsidP="00F1294E">
      <w:pPr>
        <w:pStyle w:val="Heading2"/>
        <w:rPr>
          <w:rFonts w:ascii="Arial" w:hAnsi="Arial" w:cs="Arial"/>
          <w:b/>
          <w:caps/>
          <w:sz w:val="24"/>
          <w:szCs w:val="24"/>
        </w:rPr>
      </w:pPr>
      <w:r w:rsidRPr="00F1294E">
        <w:rPr>
          <w:rFonts w:ascii="Arial" w:hAnsi="Arial" w:cs="Arial"/>
          <w:b/>
          <w:caps/>
          <w:sz w:val="24"/>
          <w:szCs w:val="24"/>
        </w:rPr>
        <w:t xml:space="preserve">The </w:t>
      </w:r>
      <w:r w:rsidR="00BC7DC3" w:rsidRPr="00F1294E">
        <w:rPr>
          <w:rFonts w:ascii="Arial" w:hAnsi="Arial" w:cs="Arial"/>
          <w:b/>
          <w:caps/>
          <w:sz w:val="24"/>
          <w:szCs w:val="24"/>
        </w:rPr>
        <w:t>Issue</w:t>
      </w:r>
      <w:r w:rsidRPr="00F1294E">
        <w:rPr>
          <w:rFonts w:ascii="Arial" w:hAnsi="Arial" w:cs="Arial"/>
          <w:b/>
          <w:caps/>
          <w:sz w:val="24"/>
          <w:szCs w:val="24"/>
        </w:rPr>
        <w:t>:</w:t>
      </w:r>
    </w:p>
    <w:p w:rsidR="00CA12A7" w:rsidRPr="00200495" w:rsidRDefault="00C924CD" w:rsidP="0077414B">
      <w:pPr>
        <w:autoSpaceDE w:val="0"/>
        <w:autoSpaceDN w:val="0"/>
        <w:adjustRightInd w:val="0"/>
        <w:rPr>
          <w:rFonts w:cs="Arial"/>
        </w:rPr>
      </w:pPr>
      <w:r>
        <w:rPr>
          <w:rFonts w:cs="Arial"/>
          <w:bCs/>
          <w:szCs w:val="24"/>
        </w:rPr>
        <w:t xml:space="preserve">Due to </w:t>
      </w:r>
      <w:r w:rsidR="00CA12A7" w:rsidRPr="00200495">
        <w:rPr>
          <w:rFonts w:cs="Arial"/>
          <w:bCs/>
          <w:szCs w:val="24"/>
        </w:rPr>
        <w:t>the economic crisis</w:t>
      </w:r>
      <w:r>
        <w:rPr>
          <w:rFonts w:cs="Arial"/>
          <w:bCs/>
          <w:szCs w:val="24"/>
        </w:rPr>
        <w:t xml:space="preserve"> and budget cuts</w:t>
      </w:r>
      <w:r w:rsidR="00CA12A7" w:rsidRPr="00200495">
        <w:rPr>
          <w:rFonts w:cs="Arial"/>
          <w:bCs/>
          <w:szCs w:val="24"/>
        </w:rPr>
        <w:t xml:space="preserve">, </w:t>
      </w:r>
      <w:r w:rsidR="00BC7DC3">
        <w:rPr>
          <w:rFonts w:cs="Arial"/>
          <w:bCs/>
          <w:szCs w:val="24"/>
        </w:rPr>
        <w:t>School Districts (</w:t>
      </w:r>
      <w:r>
        <w:rPr>
          <w:rFonts w:cs="Arial"/>
          <w:bCs/>
          <w:szCs w:val="24"/>
        </w:rPr>
        <w:t>SD</w:t>
      </w:r>
      <w:r w:rsidR="00BC7DC3">
        <w:rPr>
          <w:rFonts w:cs="Arial"/>
          <w:bCs/>
          <w:szCs w:val="24"/>
        </w:rPr>
        <w:t>)</w:t>
      </w:r>
      <w:r w:rsidR="00CA12A7" w:rsidRPr="00200495">
        <w:rPr>
          <w:rFonts w:cs="Arial"/>
          <w:bCs/>
          <w:szCs w:val="24"/>
        </w:rPr>
        <w:t xml:space="preserve"> </w:t>
      </w:r>
      <w:r>
        <w:rPr>
          <w:rFonts w:cs="Arial"/>
          <w:bCs/>
          <w:szCs w:val="24"/>
        </w:rPr>
        <w:t xml:space="preserve">have cut back on </w:t>
      </w:r>
      <w:r w:rsidR="00BC7DC3">
        <w:rPr>
          <w:rFonts w:cs="Arial"/>
          <w:bCs/>
          <w:szCs w:val="24"/>
        </w:rPr>
        <w:t>assessment</w:t>
      </w:r>
      <w:r>
        <w:rPr>
          <w:rFonts w:cs="Arial"/>
          <w:bCs/>
          <w:szCs w:val="24"/>
        </w:rPr>
        <w:t xml:space="preserve"> not required by Federal or State law.  </w:t>
      </w:r>
      <w:r w:rsidR="00BC7DC3">
        <w:rPr>
          <w:rFonts w:cs="Arial"/>
          <w:bCs/>
          <w:szCs w:val="24"/>
        </w:rPr>
        <w:t xml:space="preserve">In other words, SDs </w:t>
      </w:r>
      <w:r w:rsidR="00CA12A7" w:rsidRPr="00200495">
        <w:rPr>
          <w:rFonts w:cs="Arial"/>
          <w:bCs/>
          <w:szCs w:val="24"/>
        </w:rPr>
        <w:t xml:space="preserve">are not providing additional </w:t>
      </w:r>
      <w:r w:rsidR="00BC7DC3">
        <w:rPr>
          <w:rFonts w:cs="Arial"/>
          <w:bCs/>
          <w:szCs w:val="24"/>
        </w:rPr>
        <w:t>assessment</w:t>
      </w:r>
      <w:r w:rsidR="00CA12A7" w:rsidRPr="00200495">
        <w:rPr>
          <w:rFonts w:cs="Arial"/>
          <w:bCs/>
          <w:szCs w:val="24"/>
        </w:rPr>
        <w:t xml:space="preserve"> other than </w:t>
      </w:r>
      <w:r w:rsidR="00BC7DC3">
        <w:rPr>
          <w:rFonts w:cs="Arial"/>
          <w:bCs/>
          <w:szCs w:val="24"/>
        </w:rPr>
        <w:t>those</w:t>
      </w:r>
      <w:r w:rsidR="00CA12A7" w:rsidRPr="00200495">
        <w:rPr>
          <w:rFonts w:cs="Arial"/>
          <w:bCs/>
          <w:szCs w:val="24"/>
        </w:rPr>
        <w:t xml:space="preserve"> necessary to determine special education eligibility.  In the past, many SD</w:t>
      </w:r>
      <w:r w:rsidR="00BC7DC3">
        <w:rPr>
          <w:rFonts w:cs="Arial"/>
          <w:bCs/>
          <w:szCs w:val="24"/>
        </w:rPr>
        <w:t>s</w:t>
      </w:r>
      <w:r w:rsidR="00CA12A7" w:rsidRPr="00200495">
        <w:rPr>
          <w:rFonts w:cs="Arial"/>
          <w:bCs/>
          <w:szCs w:val="24"/>
        </w:rPr>
        <w:t xml:space="preserve"> completed </w:t>
      </w:r>
      <w:r w:rsidR="00BC7DC3">
        <w:rPr>
          <w:rFonts w:cs="Arial"/>
          <w:bCs/>
          <w:szCs w:val="24"/>
        </w:rPr>
        <w:t xml:space="preserve">assessment </w:t>
      </w:r>
      <w:r w:rsidR="00BC7DC3" w:rsidRPr="00200495">
        <w:rPr>
          <w:rFonts w:cs="Arial"/>
          <w:bCs/>
          <w:szCs w:val="24"/>
        </w:rPr>
        <w:t>as</w:t>
      </w:r>
      <w:r w:rsidR="00CA12A7" w:rsidRPr="00200495">
        <w:rPr>
          <w:rFonts w:cs="Arial"/>
          <w:bCs/>
          <w:szCs w:val="24"/>
        </w:rPr>
        <w:t xml:space="preserve"> a courtesy to families, so that students would have current assessment ready when applying for Voc</w:t>
      </w:r>
      <w:r w:rsidR="00BC7DC3">
        <w:rPr>
          <w:rFonts w:cs="Arial"/>
          <w:bCs/>
          <w:szCs w:val="24"/>
        </w:rPr>
        <w:t>ational</w:t>
      </w:r>
      <w:r w:rsidR="00CA12A7" w:rsidRPr="00200495">
        <w:rPr>
          <w:rFonts w:cs="Arial"/>
          <w:bCs/>
          <w:szCs w:val="24"/>
        </w:rPr>
        <w:t xml:space="preserve"> Rehab</w:t>
      </w:r>
      <w:r w:rsidR="00BC7DC3">
        <w:rPr>
          <w:rFonts w:cs="Arial"/>
          <w:bCs/>
          <w:szCs w:val="24"/>
        </w:rPr>
        <w:t>ilitation</w:t>
      </w:r>
      <w:r w:rsidR="00CA12A7" w:rsidRPr="00200495">
        <w:rPr>
          <w:rFonts w:cs="Arial"/>
          <w:bCs/>
          <w:szCs w:val="24"/>
        </w:rPr>
        <w:t xml:space="preserve"> eligibility, </w:t>
      </w:r>
      <w:r w:rsidR="00BC7DC3">
        <w:rPr>
          <w:rFonts w:cs="Arial"/>
          <w:bCs/>
          <w:szCs w:val="24"/>
        </w:rPr>
        <w:t>C</w:t>
      </w:r>
      <w:r w:rsidR="00CA12A7" w:rsidRPr="00200495">
        <w:rPr>
          <w:rFonts w:cs="Arial"/>
          <w:bCs/>
          <w:szCs w:val="24"/>
        </w:rPr>
        <w:t xml:space="preserve">ommunity </w:t>
      </w:r>
      <w:r w:rsidR="00BC7DC3">
        <w:rPr>
          <w:rFonts w:cs="Arial"/>
          <w:bCs/>
          <w:szCs w:val="24"/>
        </w:rPr>
        <w:t>C</w:t>
      </w:r>
      <w:r w:rsidR="00CA12A7" w:rsidRPr="00200495">
        <w:rPr>
          <w:rFonts w:cs="Arial"/>
          <w:bCs/>
          <w:szCs w:val="24"/>
        </w:rPr>
        <w:t xml:space="preserve">ollege requirements, and/or </w:t>
      </w:r>
      <w:r w:rsidR="00BC7DC3">
        <w:rPr>
          <w:rFonts w:cs="Arial"/>
          <w:bCs/>
          <w:szCs w:val="24"/>
        </w:rPr>
        <w:t>D</w:t>
      </w:r>
      <w:r w:rsidR="00CA12A7" w:rsidRPr="00200495">
        <w:rPr>
          <w:rFonts w:cs="Arial"/>
          <w:bCs/>
          <w:szCs w:val="24"/>
        </w:rPr>
        <w:t xml:space="preserve">evelopmental </w:t>
      </w:r>
      <w:r w:rsidR="00BC7DC3">
        <w:rPr>
          <w:rFonts w:cs="Arial"/>
          <w:bCs/>
          <w:szCs w:val="24"/>
        </w:rPr>
        <w:t>D</w:t>
      </w:r>
      <w:r w:rsidR="00CA12A7" w:rsidRPr="00200495">
        <w:rPr>
          <w:rFonts w:cs="Arial"/>
          <w:bCs/>
          <w:szCs w:val="24"/>
        </w:rPr>
        <w:t>isability eligibility.</w:t>
      </w:r>
    </w:p>
    <w:p w:rsidR="00FE1C97" w:rsidRDefault="00FE1C97" w:rsidP="00BC7DC3">
      <w:pPr>
        <w:autoSpaceDE w:val="0"/>
        <w:autoSpaceDN w:val="0"/>
        <w:adjustRightInd w:val="0"/>
        <w:rPr>
          <w:rFonts w:cs="Arial"/>
          <w:b/>
          <w:bCs/>
          <w:szCs w:val="24"/>
        </w:rPr>
      </w:pPr>
    </w:p>
    <w:p w:rsidR="0059343B" w:rsidRDefault="0059343B" w:rsidP="00BC7DC3">
      <w:pPr>
        <w:autoSpaceDE w:val="0"/>
        <w:autoSpaceDN w:val="0"/>
        <w:adjustRightInd w:val="0"/>
        <w:rPr>
          <w:rFonts w:cs="Arial"/>
          <w:bCs/>
          <w:szCs w:val="24"/>
        </w:rPr>
      </w:pPr>
      <w:r>
        <w:rPr>
          <w:rFonts w:cs="Arial"/>
          <w:bCs/>
          <w:szCs w:val="24"/>
        </w:rPr>
        <w:t>As an option, school districts</w:t>
      </w:r>
      <w:r w:rsidR="00CE4F8D" w:rsidRPr="00CE4F8D">
        <w:rPr>
          <w:rFonts w:cs="Arial"/>
          <w:bCs/>
          <w:szCs w:val="24"/>
        </w:rPr>
        <w:t xml:space="preserve"> may use the Summary of Performance as a </w:t>
      </w:r>
      <w:r w:rsidR="00CE4F8D">
        <w:rPr>
          <w:rFonts w:cs="Arial"/>
          <w:bCs/>
          <w:szCs w:val="24"/>
        </w:rPr>
        <w:t>tool to assist</w:t>
      </w:r>
      <w:r w:rsidR="00CE4F8D" w:rsidRPr="00CE4F8D">
        <w:rPr>
          <w:rFonts w:cs="Arial"/>
          <w:bCs/>
          <w:szCs w:val="24"/>
        </w:rPr>
        <w:t xml:space="preserve"> Vocational Rehabilitation </w:t>
      </w:r>
      <w:r w:rsidR="00CE4F8D">
        <w:rPr>
          <w:rFonts w:cs="Arial"/>
          <w:bCs/>
          <w:szCs w:val="24"/>
        </w:rPr>
        <w:t xml:space="preserve">in determining </w:t>
      </w:r>
      <w:r w:rsidR="00CE4F8D" w:rsidRPr="00CE4F8D">
        <w:rPr>
          <w:rFonts w:cs="Arial"/>
          <w:bCs/>
          <w:szCs w:val="24"/>
        </w:rPr>
        <w:t xml:space="preserve">eligibility.  </w:t>
      </w:r>
      <w:r>
        <w:rPr>
          <w:rFonts w:cs="Arial"/>
          <w:bCs/>
          <w:szCs w:val="24"/>
        </w:rPr>
        <w:t>T</w:t>
      </w:r>
      <w:r w:rsidR="00CE4F8D" w:rsidRPr="00CE4F8D">
        <w:rPr>
          <w:rFonts w:cs="Arial"/>
          <w:bCs/>
          <w:szCs w:val="24"/>
        </w:rPr>
        <w:t>he school district must be very clear in describing functional performance</w:t>
      </w:r>
      <w:r w:rsidR="00CE4F8D">
        <w:rPr>
          <w:rFonts w:cs="Arial"/>
          <w:bCs/>
          <w:szCs w:val="24"/>
        </w:rPr>
        <w:t>,</w:t>
      </w:r>
      <w:r w:rsidR="00CE4F8D" w:rsidRPr="00CE4F8D">
        <w:rPr>
          <w:rFonts w:cs="Arial"/>
          <w:bCs/>
          <w:szCs w:val="24"/>
        </w:rPr>
        <w:t xml:space="preserve"> so that Vocational Rehabilitation Counselors can better translate </w:t>
      </w:r>
    </w:p>
    <w:p w:rsidR="0059343B" w:rsidRDefault="0059343B" w:rsidP="00BC7DC3">
      <w:pPr>
        <w:autoSpaceDE w:val="0"/>
        <w:autoSpaceDN w:val="0"/>
        <w:adjustRightInd w:val="0"/>
        <w:rPr>
          <w:rFonts w:cs="Arial"/>
          <w:bCs/>
          <w:szCs w:val="24"/>
        </w:rPr>
      </w:pPr>
    </w:p>
    <w:p w:rsidR="0059343B" w:rsidRDefault="00A77C9F" w:rsidP="00BC7DC3">
      <w:pPr>
        <w:autoSpaceDE w:val="0"/>
        <w:autoSpaceDN w:val="0"/>
        <w:adjustRightInd w:val="0"/>
        <w:rPr>
          <w:rFonts w:cs="Arial"/>
          <w:bCs/>
          <w:szCs w:val="24"/>
        </w:rPr>
      </w:pPr>
      <w:r>
        <w:rPr>
          <w:rFonts w:cs="Arial"/>
          <w:bCs/>
          <w:noProof/>
          <w:szCs w:val="24"/>
        </w:rPr>
        <mc:AlternateContent>
          <mc:Choice Requires="wps">
            <w:drawing>
              <wp:anchor distT="0" distB="0" distL="114300" distR="114300" simplePos="0" relativeHeight="251661824" behindDoc="0" locked="0" layoutInCell="1" allowOverlap="1">
                <wp:simplePos x="0" y="0"/>
                <wp:positionH relativeFrom="column">
                  <wp:posOffset>2985770</wp:posOffset>
                </wp:positionH>
                <wp:positionV relativeFrom="paragraph">
                  <wp:posOffset>55245</wp:posOffset>
                </wp:positionV>
                <wp:extent cx="3209925" cy="451485"/>
                <wp:effectExtent l="8890" t="11430" r="10160" b="13335"/>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451485"/>
                        </a:xfrm>
                        <a:prstGeom prst="rect">
                          <a:avLst/>
                        </a:prstGeom>
                        <a:solidFill>
                          <a:srgbClr val="FFFFFF"/>
                        </a:solidFill>
                        <a:ln w="9525">
                          <a:solidFill>
                            <a:srgbClr val="000000"/>
                          </a:solidFill>
                          <a:miter lim="800000"/>
                          <a:headEnd/>
                          <a:tailEnd/>
                        </a:ln>
                      </wps:spPr>
                      <wps:txbx>
                        <w:txbxContent>
                          <w:p w:rsidR="00201154" w:rsidRDefault="00201154">
                            <w:proofErr w:type="gramStart"/>
                            <w:r>
                              <w:rPr>
                                <w:rFonts w:cs="Arial"/>
                                <w:bCs/>
                                <w:szCs w:val="24"/>
                              </w:rPr>
                              <w:t>VOC  REHAB</w:t>
                            </w:r>
                            <w:proofErr w:type="gramEnd"/>
                            <w:r>
                              <w:rPr>
                                <w:rFonts w:cs="Arial"/>
                                <w:bCs/>
                                <w:szCs w:val="24"/>
                              </w:rPr>
                              <w:t xml:space="preserve"> </w:t>
                            </w:r>
                            <w:r w:rsidRPr="00CE4F8D">
                              <w:rPr>
                                <w:rFonts w:cs="Arial"/>
                                <w:bCs/>
                                <w:szCs w:val="24"/>
                              </w:rPr>
                              <w:t>SIGNIFICANT FUNCTIONAL BAR</w:t>
                            </w:r>
                            <w:r>
                              <w:rPr>
                                <w:rFonts w:cs="Arial"/>
                                <w:bCs/>
                                <w:szCs w:val="24"/>
                              </w:rPr>
                              <w:t>R</w:t>
                            </w:r>
                            <w:r w:rsidRPr="00CE4F8D">
                              <w:rPr>
                                <w:rFonts w:cs="Arial"/>
                                <w:bCs/>
                                <w:szCs w:val="24"/>
                              </w:rPr>
                              <w:t>IERS TO EMPLOYMENT.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35.1pt;margin-top:4.35pt;width:252.75pt;height:35.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">
                <v:textbox style="mso-fit-shape-to-text:t">
                  <w:txbxContent>
                    <w:p w:rsidR="00201154" w:rsidRDefault="00201154">
                      <w:proofErr w:type="gramStart"/>
                      <w:r>
                        <w:rPr>
                          <w:rFonts w:cs="Arial"/>
                          <w:bCs/>
                          <w:szCs w:val="24"/>
                        </w:rPr>
                        <w:t>VOC  REHAB</w:t>
                      </w:r>
                      <w:proofErr w:type="gramEnd"/>
                      <w:r>
                        <w:rPr>
                          <w:rFonts w:cs="Arial"/>
                          <w:bCs/>
                          <w:szCs w:val="24"/>
                        </w:rPr>
                        <w:t xml:space="preserve"> </w:t>
                      </w:r>
                      <w:r w:rsidRPr="00CE4F8D">
                        <w:rPr>
                          <w:rFonts w:cs="Arial"/>
                          <w:bCs/>
                          <w:szCs w:val="24"/>
                        </w:rPr>
                        <w:t>SIGNIFICANT FUNCTIONAL BAR</w:t>
                      </w:r>
                      <w:r>
                        <w:rPr>
                          <w:rFonts w:cs="Arial"/>
                          <w:bCs/>
                          <w:szCs w:val="24"/>
                        </w:rPr>
                        <w:t>R</w:t>
                      </w:r>
                      <w:r w:rsidRPr="00CE4F8D">
                        <w:rPr>
                          <w:rFonts w:cs="Arial"/>
                          <w:bCs/>
                          <w:szCs w:val="24"/>
                        </w:rPr>
                        <w:t>IERS TO EMPLOYMENT.</w:t>
                      </w:r>
                    </w:p>
                  </w:txbxContent>
                </v:textbox>
              </v:shape>
            </w:pict>
          </mc:Fallback>
        </mc:AlternateContent>
      </w:r>
      <w:r>
        <w:rPr>
          <w:rFonts w:cs="Arial"/>
          <w:bCs/>
          <w:noProof/>
          <w:szCs w:val="24"/>
        </w:rPr>
        <mc:AlternateContent>
          <mc:Choice Requires="wps">
            <w:drawing>
              <wp:anchor distT="0" distB="0" distL="114300" distR="114300" simplePos="0" relativeHeight="251660800" behindDoc="0" locked="0" layoutInCell="1" allowOverlap="1">
                <wp:simplePos x="0" y="0"/>
                <wp:positionH relativeFrom="column">
                  <wp:posOffset>-5715</wp:posOffset>
                </wp:positionH>
                <wp:positionV relativeFrom="paragraph">
                  <wp:posOffset>55245</wp:posOffset>
                </wp:positionV>
                <wp:extent cx="2427605" cy="451485"/>
                <wp:effectExtent l="7620" t="11430" r="12700" b="1333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451485"/>
                        </a:xfrm>
                        <a:prstGeom prst="rect">
                          <a:avLst/>
                        </a:prstGeom>
                        <a:solidFill>
                          <a:srgbClr val="FFFFFF"/>
                        </a:solidFill>
                        <a:ln w="9525">
                          <a:solidFill>
                            <a:srgbClr val="000000"/>
                          </a:solidFill>
                          <a:miter lim="800000"/>
                          <a:headEnd/>
                          <a:tailEnd/>
                        </a:ln>
                      </wps:spPr>
                      <wps:txbx>
                        <w:txbxContent>
                          <w:p w:rsidR="00201154" w:rsidRDefault="00201154" w:rsidP="000B4767">
                            <w:pPr>
                              <w:jc w:val="right"/>
                            </w:pPr>
                            <w:r w:rsidRPr="00CE4F8D">
                              <w:rPr>
                                <w:rFonts w:cs="Arial"/>
                                <w:bCs/>
                                <w:szCs w:val="24"/>
                              </w:rPr>
                              <w:t>SCHOOL FUNCTIONAL PERFORMANCE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2" o:spid="_x0000_s1027" type="#_x0000_t202" style="position:absolute;margin-left:-.45pt;margin-top:4.35pt;width:191.15pt;height:35.55pt;z-index:2516608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">
                <v:textbox style="mso-fit-shape-to-text:t">
                  <w:txbxContent>
                    <w:p w:rsidR="00201154" w:rsidRDefault="00201154" w:rsidP="000B4767">
                      <w:pPr>
                        <w:jc w:val="right"/>
                      </w:pPr>
                      <w:r w:rsidRPr="00CE4F8D">
                        <w:rPr>
                          <w:rFonts w:cs="Arial"/>
                          <w:bCs/>
                          <w:szCs w:val="24"/>
                        </w:rPr>
                        <w:t>SCHOOL FUNCTIONAL PERFORMANCE</w:t>
                      </w:r>
                    </w:p>
                  </w:txbxContent>
                </v:textbox>
              </v:shape>
            </w:pict>
          </mc:Fallback>
        </mc:AlternateContent>
      </w:r>
    </w:p>
    <w:p w:rsidR="0059343B" w:rsidRDefault="00A77C9F" w:rsidP="00BC7DC3">
      <w:pPr>
        <w:autoSpaceDE w:val="0"/>
        <w:autoSpaceDN w:val="0"/>
        <w:adjustRightInd w:val="0"/>
        <w:rPr>
          <w:rFonts w:cs="Arial"/>
          <w:bCs/>
          <w:szCs w:val="24"/>
        </w:rPr>
      </w:pPr>
      <w:r>
        <w:rPr>
          <w:rFonts w:cs="Arial"/>
          <w:bCs/>
          <w:noProof/>
          <w:szCs w:val="24"/>
        </w:rPr>
        <mc:AlternateContent>
          <mc:Choice Requires="wps">
            <w:drawing>
              <wp:anchor distT="0" distB="0" distL="114300" distR="114300" simplePos="0" relativeHeight="251662848" behindDoc="0" locked="0" layoutInCell="1" allowOverlap="1">
                <wp:simplePos x="0" y="0"/>
                <wp:positionH relativeFrom="column">
                  <wp:posOffset>2438400</wp:posOffset>
                </wp:positionH>
                <wp:positionV relativeFrom="paragraph">
                  <wp:posOffset>103505</wp:posOffset>
                </wp:positionV>
                <wp:extent cx="476250" cy="0"/>
                <wp:effectExtent l="9525" t="55880" r="19050" b="58420"/>
                <wp:wrapNone/>
                <wp:docPr id="8" name="AutoShape 14" descr="School Functional Performance [arrow to] Voc Rehab Significant Functional Barriers to Employ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9A3FE2" id="_x0000_t32" coordsize="21600,21600" o:spt="32" o:oned="t" path="m,l21600,21600e" filled="f">
                <v:path arrowok="t" fillok="f" o:connecttype="none"/>
                <o:lock v:ext="edit" shapetype="t"/>
              </v:shapetype>
              <v:shape id="AutoShape 14" o:spid="_x0000_s1026" type="#_x0000_t32" alt="School Functional Performance [arrow to] Voc Rehab Significant Functional Barriers to Employment." style="position:absolute;margin-left:192pt;margin-top:8.15pt;width:3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">
                <v:stroke endarrow="block"/>
              </v:shape>
            </w:pict>
          </mc:Fallback>
        </mc:AlternateContent>
      </w:r>
    </w:p>
    <w:p w:rsidR="00CE4F8D" w:rsidRPr="005E6B2A" w:rsidRDefault="00CE4F8D" w:rsidP="00BC7DC3">
      <w:pPr>
        <w:autoSpaceDE w:val="0"/>
        <w:autoSpaceDN w:val="0"/>
        <w:adjustRightInd w:val="0"/>
        <w:rPr>
          <w:rFonts w:cs="Arial"/>
          <w:b/>
          <w:bCs/>
          <w:szCs w:val="24"/>
        </w:rPr>
      </w:pPr>
    </w:p>
    <w:p w:rsidR="0059343B" w:rsidRDefault="0059343B" w:rsidP="00BC7DC3">
      <w:pPr>
        <w:autoSpaceDE w:val="0"/>
        <w:autoSpaceDN w:val="0"/>
        <w:adjustRightInd w:val="0"/>
        <w:rPr>
          <w:rFonts w:cs="Arial"/>
          <w:b/>
          <w:bCs/>
          <w:szCs w:val="24"/>
          <w:u w:val="single"/>
        </w:rPr>
      </w:pPr>
    </w:p>
    <w:p w:rsidR="00BC7DC3" w:rsidRPr="00F1294E" w:rsidRDefault="0077414B" w:rsidP="00E2035A">
      <w:pPr>
        <w:pStyle w:val="Heading2"/>
        <w:rPr>
          <w:rFonts w:ascii="Arial" w:hAnsi="Arial" w:cs="Arial"/>
          <w:b/>
          <w:caps/>
          <w:sz w:val="24"/>
          <w:szCs w:val="24"/>
        </w:rPr>
      </w:pPr>
      <w:r w:rsidRPr="00F1294E">
        <w:rPr>
          <w:rFonts w:ascii="Arial" w:hAnsi="Arial" w:cs="Arial"/>
          <w:b/>
          <w:caps/>
          <w:sz w:val="24"/>
          <w:szCs w:val="24"/>
        </w:rPr>
        <w:t xml:space="preserve">FEDERAL REGULATION—1 </w:t>
      </w:r>
    </w:p>
    <w:p w:rsidR="00CB1C81" w:rsidRPr="00CB1C81" w:rsidRDefault="003812EF" w:rsidP="000379FD">
      <w:pPr>
        <w:autoSpaceDE w:val="0"/>
        <w:autoSpaceDN w:val="0"/>
        <w:adjustRightInd w:val="0"/>
        <w:rPr>
          <w:rFonts w:cs="Arial"/>
          <w:b/>
          <w:bCs/>
          <w:szCs w:val="24"/>
        </w:rPr>
      </w:pPr>
      <w:r>
        <w:rPr>
          <w:rStyle w:val="Strong"/>
          <w:rFonts w:cs="Arial"/>
          <w:color w:val="000000"/>
        </w:rPr>
        <w:t>Individuals with Disabilities Education Act</w:t>
      </w:r>
      <w:r>
        <w:rPr>
          <w:rFonts w:cs="Arial"/>
          <w:color w:val="000000"/>
        </w:rPr>
        <w:t xml:space="preserve"> (</w:t>
      </w:r>
      <w:r>
        <w:rPr>
          <w:rStyle w:val="Strong"/>
          <w:rFonts w:cs="Arial"/>
          <w:color w:val="000000"/>
        </w:rPr>
        <w:t>IDEA</w:t>
      </w:r>
      <w:r>
        <w:rPr>
          <w:rFonts w:cs="Arial"/>
          <w:color w:val="000000"/>
        </w:rPr>
        <w:t xml:space="preserve">) </w:t>
      </w:r>
      <w:r w:rsidR="00CB1C81" w:rsidRPr="00CB1C81">
        <w:rPr>
          <w:rFonts w:cs="Arial"/>
          <w:b/>
          <w:bCs/>
          <w:szCs w:val="24"/>
        </w:rPr>
        <w:t>§ 300.305</w:t>
      </w:r>
    </w:p>
    <w:p w:rsidR="000379FD" w:rsidRPr="00714FA3" w:rsidRDefault="000379FD" w:rsidP="000379FD">
      <w:pPr>
        <w:autoSpaceDE w:val="0"/>
        <w:autoSpaceDN w:val="0"/>
        <w:adjustRightInd w:val="0"/>
        <w:rPr>
          <w:rFonts w:cs="Arial"/>
          <w:szCs w:val="24"/>
        </w:rPr>
      </w:pPr>
      <w:r w:rsidRPr="00714FA3">
        <w:rPr>
          <w:rFonts w:cs="Arial"/>
          <w:szCs w:val="24"/>
        </w:rPr>
        <w:t>As part of an initial evaluation (if</w:t>
      </w:r>
      <w:r w:rsidR="00714FA3">
        <w:rPr>
          <w:rFonts w:cs="Arial"/>
          <w:szCs w:val="24"/>
        </w:rPr>
        <w:t xml:space="preserve"> </w:t>
      </w:r>
      <w:r w:rsidRPr="00714FA3">
        <w:rPr>
          <w:rFonts w:cs="Arial"/>
          <w:szCs w:val="24"/>
        </w:rPr>
        <w:t>appropriate) and as part of any</w:t>
      </w:r>
      <w:r w:rsidR="00714FA3">
        <w:rPr>
          <w:rFonts w:cs="Arial"/>
          <w:szCs w:val="24"/>
        </w:rPr>
        <w:t xml:space="preserve"> </w:t>
      </w:r>
      <w:r w:rsidRPr="00714FA3">
        <w:rPr>
          <w:rFonts w:cs="Arial"/>
          <w:szCs w:val="24"/>
        </w:rPr>
        <w:t>reevaluation under this part, the IEP</w:t>
      </w:r>
      <w:r w:rsidR="00714FA3">
        <w:rPr>
          <w:rFonts w:cs="Arial"/>
          <w:szCs w:val="24"/>
        </w:rPr>
        <w:t xml:space="preserve"> </w:t>
      </w:r>
      <w:r w:rsidRPr="00714FA3">
        <w:rPr>
          <w:rFonts w:cs="Arial"/>
          <w:szCs w:val="24"/>
        </w:rPr>
        <w:t>Team and other qualified professionals,</w:t>
      </w:r>
      <w:r w:rsidR="00CB1C81">
        <w:rPr>
          <w:rFonts w:cs="Arial"/>
          <w:szCs w:val="24"/>
        </w:rPr>
        <w:t xml:space="preserve"> </w:t>
      </w:r>
      <w:r w:rsidRPr="00714FA3">
        <w:rPr>
          <w:rFonts w:cs="Arial"/>
          <w:szCs w:val="24"/>
        </w:rPr>
        <w:t>as appropriate, must—</w:t>
      </w:r>
    </w:p>
    <w:p w:rsidR="000379FD" w:rsidRPr="00714FA3" w:rsidRDefault="000379FD" w:rsidP="000379FD">
      <w:pPr>
        <w:autoSpaceDE w:val="0"/>
        <w:autoSpaceDN w:val="0"/>
        <w:adjustRightInd w:val="0"/>
        <w:rPr>
          <w:rFonts w:cs="Arial"/>
          <w:szCs w:val="24"/>
        </w:rPr>
      </w:pPr>
      <w:r w:rsidRPr="00714FA3">
        <w:rPr>
          <w:rFonts w:cs="Arial"/>
          <w:szCs w:val="24"/>
        </w:rPr>
        <w:t>(1) Review existing evaluation data on</w:t>
      </w:r>
      <w:r w:rsidR="00CB1C81">
        <w:rPr>
          <w:rFonts w:cs="Arial"/>
          <w:szCs w:val="24"/>
        </w:rPr>
        <w:t xml:space="preserve"> </w:t>
      </w:r>
      <w:r w:rsidRPr="00714FA3">
        <w:rPr>
          <w:rFonts w:cs="Arial"/>
          <w:szCs w:val="24"/>
        </w:rPr>
        <w:t>the child, including—</w:t>
      </w:r>
    </w:p>
    <w:p w:rsidR="000379FD" w:rsidRPr="00714FA3" w:rsidRDefault="000379FD" w:rsidP="00CB1C81">
      <w:pPr>
        <w:autoSpaceDE w:val="0"/>
        <w:autoSpaceDN w:val="0"/>
        <w:adjustRightInd w:val="0"/>
        <w:ind w:left="720"/>
        <w:rPr>
          <w:rFonts w:cs="Arial"/>
          <w:szCs w:val="24"/>
        </w:rPr>
      </w:pPr>
      <w:r w:rsidRPr="00714FA3">
        <w:rPr>
          <w:rFonts w:cs="Arial"/>
          <w:szCs w:val="24"/>
        </w:rPr>
        <w:t>(</w:t>
      </w:r>
      <w:proofErr w:type="spellStart"/>
      <w:r w:rsidRPr="00714FA3">
        <w:rPr>
          <w:rFonts w:cs="Arial"/>
          <w:szCs w:val="24"/>
        </w:rPr>
        <w:t>i</w:t>
      </w:r>
      <w:proofErr w:type="spellEnd"/>
      <w:r w:rsidRPr="00714FA3">
        <w:rPr>
          <w:rFonts w:cs="Arial"/>
          <w:szCs w:val="24"/>
        </w:rPr>
        <w:t>) Evaluations and information</w:t>
      </w:r>
      <w:r w:rsidR="00CB1C81">
        <w:rPr>
          <w:rFonts w:cs="Arial"/>
          <w:szCs w:val="24"/>
        </w:rPr>
        <w:t xml:space="preserve"> </w:t>
      </w:r>
      <w:r w:rsidRPr="00714FA3">
        <w:rPr>
          <w:rFonts w:cs="Arial"/>
          <w:szCs w:val="24"/>
        </w:rPr>
        <w:t>provided by the parents of the child;</w:t>
      </w:r>
    </w:p>
    <w:p w:rsidR="000379FD" w:rsidRPr="00714FA3" w:rsidRDefault="000379FD" w:rsidP="00CB1C81">
      <w:pPr>
        <w:autoSpaceDE w:val="0"/>
        <w:autoSpaceDN w:val="0"/>
        <w:adjustRightInd w:val="0"/>
        <w:ind w:left="1080" w:hanging="360"/>
        <w:rPr>
          <w:rFonts w:cs="Arial"/>
          <w:szCs w:val="24"/>
        </w:rPr>
      </w:pPr>
      <w:r w:rsidRPr="00714FA3">
        <w:rPr>
          <w:rFonts w:cs="Arial"/>
          <w:szCs w:val="24"/>
        </w:rPr>
        <w:t>(ii) Current classroom-based, local, or</w:t>
      </w:r>
      <w:r w:rsidR="00CB1C81">
        <w:rPr>
          <w:rFonts w:cs="Arial"/>
          <w:szCs w:val="24"/>
        </w:rPr>
        <w:t xml:space="preserve"> </w:t>
      </w:r>
      <w:r w:rsidRPr="00714FA3">
        <w:rPr>
          <w:rFonts w:cs="Arial"/>
          <w:szCs w:val="24"/>
        </w:rPr>
        <w:t>State assessments, and classroom-based</w:t>
      </w:r>
      <w:r w:rsidR="005271CC">
        <w:rPr>
          <w:rFonts w:cs="Arial"/>
          <w:szCs w:val="24"/>
        </w:rPr>
        <w:t xml:space="preserve"> </w:t>
      </w:r>
      <w:r w:rsidRPr="00714FA3">
        <w:rPr>
          <w:rFonts w:cs="Arial"/>
          <w:szCs w:val="24"/>
        </w:rPr>
        <w:t>observations; and</w:t>
      </w:r>
    </w:p>
    <w:p w:rsidR="000379FD" w:rsidRPr="00714FA3" w:rsidRDefault="000379FD" w:rsidP="00CB1C81">
      <w:pPr>
        <w:autoSpaceDE w:val="0"/>
        <w:autoSpaceDN w:val="0"/>
        <w:adjustRightInd w:val="0"/>
        <w:ind w:left="720"/>
        <w:rPr>
          <w:rFonts w:cs="Arial"/>
          <w:szCs w:val="24"/>
        </w:rPr>
      </w:pPr>
      <w:r w:rsidRPr="00714FA3">
        <w:rPr>
          <w:rFonts w:cs="Arial"/>
          <w:szCs w:val="24"/>
        </w:rPr>
        <w:t>(iii) Observations by teachers and</w:t>
      </w:r>
      <w:r w:rsidR="00CB1C81">
        <w:rPr>
          <w:rFonts w:cs="Arial"/>
          <w:szCs w:val="24"/>
        </w:rPr>
        <w:t xml:space="preserve"> </w:t>
      </w:r>
      <w:r w:rsidRPr="00714FA3">
        <w:rPr>
          <w:rFonts w:cs="Arial"/>
          <w:szCs w:val="24"/>
        </w:rPr>
        <w:t>related services providers; and</w:t>
      </w:r>
    </w:p>
    <w:p w:rsidR="000379FD" w:rsidRPr="00714FA3" w:rsidRDefault="000379FD" w:rsidP="00CB1C81">
      <w:pPr>
        <w:autoSpaceDE w:val="0"/>
        <w:autoSpaceDN w:val="0"/>
        <w:adjustRightInd w:val="0"/>
        <w:ind w:left="360" w:hanging="360"/>
        <w:rPr>
          <w:rFonts w:cs="Arial"/>
          <w:szCs w:val="24"/>
        </w:rPr>
      </w:pPr>
      <w:r w:rsidRPr="00714FA3">
        <w:rPr>
          <w:rFonts w:cs="Arial"/>
          <w:szCs w:val="24"/>
        </w:rPr>
        <w:t>(2) On the basis of that review, and</w:t>
      </w:r>
      <w:r w:rsidR="00CB1C81">
        <w:rPr>
          <w:rFonts w:cs="Arial"/>
          <w:szCs w:val="24"/>
        </w:rPr>
        <w:t xml:space="preserve"> </w:t>
      </w:r>
      <w:r w:rsidRPr="00714FA3">
        <w:rPr>
          <w:rFonts w:cs="Arial"/>
          <w:szCs w:val="24"/>
        </w:rPr>
        <w:t>input from the child’s parents, identify</w:t>
      </w:r>
      <w:r w:rsidR="00CB1C81">
        <w:rPr>
          <w:rFonts w:cs="Arial"/>
          <w:szCs w:val="24"/>
        </w:rPr>
        <w:t xml:space="preserve"> </w:t>
      </w:r>
      <w:r w:rsidR="00CB1C81" w:rsidRPr="00714FA3">
        <w:rPr>
          <w:rFonts w:cs="Arial"/>
          <w:szCs w:val="24"/>
        </w:rPr>
        <w:t xml:space="preserve">what </w:t>
      </w:r>
      <w:r w:rsidR="00CB1C81">
        <w:rPr>
          <w:rFonts w:cs="Arial"/>
          <w:szCs w:val="24"/>
        </w:rPr>
        <w:t xml:space="preserve">  additional</w:t>
      </w:r>
      <w:r w:rsidRPr="00714FA3">
        <w:rPr>
          <w:rFonts w:cs="Arial"/>
          <w:szCs w:val="24"/>
        </w:rPr>
        <w:t xml:space="preserve"> data, if any, are needed</w:t>
      </w:r>
      <w:r w:rsidR="00CB1C81">
        <w:rPr>
          <w:rFonts w:cs="Arial"/>
          <w:szCs w:val="24"/>
        </w:rPr>
        <w:t xml:space="preserve"> </w:t>
      </w:r>
      <w:r w:rsidRPr="00714FA3">
        <w:rPr>
          <w:rFonts w:cs="Arial"/>
          <w:szCs w:val="24"/>
        </w:rPr>
        <w:t>to determine—</w:t>
      </w:r>
    </w:p>
    <w:p w:rsidR="000379FD" w:rsidRPr="00714FA3" w:rsidRDefault="000379FD" w:rsidP="00CB1C81">
      <w:pPr>
        <w:autoSpaceDE w:val="0"/>
        <w:autoSpaceDN w:val="0"/>
        <w:adjustRightInd w:val="0"/>
        <w:ind w:left="990" w:hanging="270"/>
        <w:rPr>
          <w:rFonts w:cs="Arial"/>
          <w:szCs w:val="24"/>
        </w:rPr>
      </w:pPr>
      <w:r w:rsidRPr="00714FA3">
        <w:rPr>
          <w:rFonts w:cs="Arial"/>
          <w:szCs w:val="24"/>
        </w:rPr>
        <w:t>(</w:t>
      </w:r>
      <w:proofErr w:type="spellStart"/>
      <w:proofErr w:type="gramStart"/>
      <w:r w:rsidRPr="00714FA3">
        <w:rPr>
          <w:rFonts w:cs="Arial"/>
          <w:szCs w:val="24"/>
        </w:rPr>
        <w:t>i</w:t>
      </w:r>
      <w:proofErr w:type="spellEnd"/>
      <w:proofErr w:type="gramEnd"/>
      <w:r w:rsidRPr="00714FA3">
        <w:rPr>
          <w:rFonts w:cs="Arial"/>
          <w:szCs w:val="24"/>
        </w:rPr>
        <w:t>)(A) Whether the child is a child</w:t>
      </w:r>
      <w:r w:rsidR="00CB1C81">
        <w:rPr>
          <w:rFonts w:cs="Arial"/>
          <w:szCs w:val="24"/>
        </w:rPr>
        <w:t xml:space="preserve"> </w:t>
      </w:r>
      <w:r w:rsidRPr="00714FA3">
        <w:rPr>
          <w:rFonts w:cs="Arial"/>
          <w:szCs w:val="24"/>
        </w:rPr>
        <w:t>with a disability, as defined in § 300.8,</w:t>
      </w:r>
      <w:r w:rsidR="00CB1C81">
        <w:rPr>
          <w:rFonts w:cs="Arial"/>
          <w:szCs w:val="24"/>
        </w:rPr>
        <w:t xml:space="preserve"> </w:t>
      </w:r>
      <w:r w:rsidRPr="00714FA3">
        <w:rPr>
          <w:rFonts w:cs="Arial"/>
          <w:szCs w:val="24"/>
        </w:rPr>
        <w:t>and the educational needs of the child;</w:t>
      </w:r>
      <w:r w:rsidR="00CB1C81">
        <w:rPr>
          <w:rFonts w:cs="Arial"/>
          <w:szCs w:val="24"/>
        </w:rPr>
        <w:t xml:space="preserve"> </w:t>
      </w:r>
      <w:r w:rsidRPr="00714FA3">
        <w:rPr>
          <w:rFonts w:cs="Arial"/>
          <w:szCs w:val="24"/>
        </w:rPr>
        <w:t>or</w:t>
      </w:r>
    </w:p>
    <w:p w:rsidR="00CB1C81" w:rsidRDefault="000379FD" w:rsidP="00CB1C81">
      <w:pPr>
        <w:autoSpaceDE w:val="0"/>
        <w:autoSpaceDN w:val="0"/>
        <w:adjustRightInd w:val="0"/>
        <w:ind w:left="1440" w:hanging="450"/>
        <w:rPr>
          <w:rFonts w:cs="Arial"/>
          <w:szCs w:val="24"/>
        </w:rPr>
      </w:pPr>
      <w:r w:rsidRPr="00714FA3">
        <w:rPr>
          <w:rFonts w:cs="Arial"/>
          <w:szCs w:val="24"/>
        </w:rPr>
        <w:t>(B) In case of a reevaluation of a child,</w:t>
      </w:r>
      <w:r w:rsidR="00CB1C81">
        <w:rPr>
          <w:rFonts w:cs="Arial"/>
          <w:szCs w:val="24"/>
        </w:rPr>
        <w:t xml:space="preserve"> </w:t>
      </w:r>
      <w:r w:rsidRPr="003812EF">
        <w:rPr>
          <w:rFonts w:cs="Arial"/>
          <w:szCs w:val="24"/>
          <w:u w:val="single"/>
        </w:rPr>
        <w:t>whether the child continues to have</w:t>
      </w:r>
      <w:r w:rsidR="00CB1C81" w:rsidRPr="003812EF">
        <w:rPr>
          <w:rFonts w:cs="Arial"/>
          <w:szCs w:val="24"/>
          <w:u w:val="single"/>
        </w:rPr>
        <w:t xml:space="preserve"> </w:t>
      </w:r>
      <w:r w:rsidRPr="003812EF">
        <w:rPr>
          <w:rFonts w:cs="Arial"/>
          <w:szCs w:val="24"/>
          <w:u w:val="single"/>
        </w:rPr>
        <w:t>such a disability</w:t>
      </w:r>
      <w:r w:rsidRPr="00714FA3">
        <w:rPr>
          <w:rFonts w:cs="Arial"/>
          <w:szCs w:val="24"/>
        </w:rPr>
        <w:t>, and the educational</w:t>
      </w:r>
      <w:r w:rsidR="00CB1C81">
        <w:rPr>
          <w:rFonts w:cs="Arial"/>
          <w:szCs w:val="24"/>
        </w:rPr>
        <w:t xml:space="preserve"> </w:t>
      </w:r>
      <w:r w:rsidRPr="00714FA3">
        <w:rPr>
          <w:rFonts w:cs="Arial"/>
          <w:szCs w:val="24"/>
        </w:rPr>
        <w:t>needs of the child;</w:t>
      </w:r>
    </w:p>
    <w:p w:rsidR="00064768" w:rsidRPr="00064768" w:rsidRDefault="00064768" w:rsidP="00064768">
      <w:pPr>
        <w:pStyle w:val="NormalWeb"/>
        <w:rPr>
          <w:rFonts w:ascii="Arial" w:hAnsi="Arial" w:cs="Arial"/>
          <w:sz w:val="20"/>
        </w:rPr>
      </w:pPr>
      <w:r w:rsidRPr="00064768">
        <w:rPr>
          <w:rFonts w:ascii="Arial" w:hAnsi="Arial" w:cs="Arial"/>
          <w:sz w:val="20"/>
        </w:rPr>
        <w:t>(Authority: 20 U.S.C. 1414(c))</w:t>
      </w:r>
    </w:p>
    <w:p w:rsidR="00BC7DC3" w:rsidRPr="00F1294E" w:rsidRDefault="0077414B" w:rsidP="00E2035A">
      <w:pPr>
        <w:pStyle w:val="Heading2"/>
        <w:rPr>
          <w:rFonts w:ascii="Arial" w:hAnsi="Arial" w:cs="Arial"/>
          <w:b/>
          <w:caps/>
          <w:sz w:val="24"/>
          <w:szCs w:val="24"/>
        </w:rPr>
      </w:pPr>
      <w:r w:rsidRPr="00F1294E">
        <w:rPr>
          <w:rFonts w:ascii="Arial" w:hAnsi="Arial" w:cs="Arial"/>
          <w:b/>
          <w:caps/>
          <w:sz w:val="24"/>
          <w:szCs w:val="24"/>
        </w:rPr>
        <w:t>Federal Clarification</w:t>
      </w:r>
      <w:r w:rsidR="00064768" w:rsidRPr="00F1294E">
        <w:rPr>
          <w:rFonts w:ascii="Arial" w:hAnsi="Arial" w:cs="Arial"/>
          <w:b/>
          <w:caps/>
          <w:sz w:val="24"/>
          <w:szCs w:val="24"/>
        </w:rPr>
        <w:t>—1</w:t>
      </w:r>
    </w:p>
    <w:p w:rsidR="00BC7DC3" w:rsidRPr="00A87F39" w:rsidRDefault="00BC7DC3" w:rsidP="00DC1B13">
      <w:pPr>
        <w:autoSpaceDE w:val="0"/>
        <w:autoSpaceDN w:val="0"/>
        <w:adjustRightInd w:val="0"/>
        <w:spacing w:after="120"/>
        <w:rPr>
          <w:rFonts w:cs="Arial"/>
          <w:color w:val="000000"/>
          <w:szCs w:val="24"/>
        </w:rPr>
      </w:pPr>
      <w:r>
        <w:rPr>
          <w:rFonts w:cs="Arial"/>
          <w:color w:val="000000"/>
          <w:szCs w:val="24"/>
        </w:rPr>
        <w:t>The Office of Special Education Programs (OSEP) and Rehabilitative Services, US Department of Education</w:t>
      </w:r>
      <w:r w:rsidRPr="00A87F39">
        <w:rPr>
          <w:rFonts w:cs="Arial"/>
          <w:color w:val="000000"/>
          <w:szCs w:val="24"/>
        </w:rPr>
        <w:t xml:space="preserve"> do</w:t>
      </w:r>
      <w:r>
        <w:rPr>
          <w:rFonts w:cs="Arial"/>
          <w:color w:val="000000"/>
          <w:szCs w:val="24"/>
        </w:rPr>
        <w:t>es</w:t>
      </w:r>
      <w:r w:rsidRPr="00A87F39">
        <w:rPr>
          <w:rFonts w:cs="Arial"/>
          <w:color w:val="000000"/>
          <w:szCs w:val="24"/>
        </w:rPr>
        <w:t xml:space="preserve"> not believe that the</w:t>
      </w:r>
      <w:r>
        <w:rPr>
          <w:rFonts w:cs="Arial"/>
          <w:color w:val="000000"/>
          <w:szCs w:val="24"/>
        </w:rPr>
        <w:t xml:space="preserve"> </w:t>
      </w:r>
      <w:r w:rsidRPr="00A87F39">
        <w:rPr>
          <w:rFonts w:cs="Arial"/>
          <w:color w:val="000000"/>
          <w:szCs w:val="24"/>
        </w:rPr>
        <w:t>regulations should require public</w:t>
      </w:r>
      <w:r>
        <w:rPr>
          <w:rFonts w:cs="Arial"/>
          <w:color w:val="000000"/>
          <w:szCs w:val="24"/>
        </w:rPr>
        <w:t xml:space="preserve"> </w:t>
      </w:r>
      <w:r w:rsidR="0077414B">
        <w:rPr>
          <w:rFonts w:cs="Arial"/>
          <w:color w:val="000000"/>
          <w:szCs w:val="24"/>
        </w:rPr>
        <w:lastRenderedPageBreak/>
        <w:t>a</w:t>
      </w:r>
      <w:r w:rsidRPr="00A87F39">
        <w:rPr>
          <w:rFonts w:cs="Arial"/>
          <w:color w:val="000000"/>
          <w:szCs w:val="24"/>
        </w:rPr>
        <w:t>gencies to conduct evaluations for</w:t>
      </w:r>
      <w:r>
        <w:rPr>
          <w:rFonts w:cs="Arial"/>
          <w:color w:val="000000"/>
          <w:szCs w:val="24"/>
        </w:rPr>
        <w:t xml:space="preserve"> </w:t>
      </w:r>
      <w:r w:rsidRPr="00A87F39">
        <w:rPr>
          <w:rFonts w:cs="Arial"/>
          <w:color w:val="000000"/>
          <w:szCs w:val="24"/>
        </w:rPr>
        <w:t>children to meet the entrance or</w:t>
      </w:r>
      <w:r>
        <w:rPr>
          <w:rFonts w:cs="Arial"/>
          <w:color w:val="000000"/>
          <w:szCs w:val="24"/>
        </w:rPr>
        <w:t xml:space="preserve"> </w:t>
      </w:r>
      <w:r w:rsidRPr="00A87F39">
        <w:rPr>
          <w:rFonts w:cs="Arial"/>
          <w:color w:val="000000"/>
          <w:szCs w:val="24"/>
        </w:rPr>
        <w:t>eligibility requirements of another</w:t>
      </w:r>
      <w:r>
        <w:rPr>
          <w:rFonts w:cs="Arial"/>
          <w:color w:val="000000"/>
          <w:szCs w:val="24"/>
        </w:rPr>
        <w:t xml:space="preserve"> </w:t>
      </w:r>
      <w:r w:rsidRPr="00A87F39">
        <w:rPr>
          <w:rFonts w:cs="Arial"/>
          <w:color w:val="000000"/>
          <w:szCs w:val="24"/>
        </w:rPr>
        <w:t>institution or agency because to do so</w:t>
      </w:r>
      <w:r>
        <w:rPr>
          <w:rFonts w:cs="Arial"/>
          <w:color w:val="000000"/>
          <w:szCs w:val="24"/>
        </w:rPr>
        <w:t xml:space="preserve"> </w:t>
      </w:r>
      <w:r w:rsidRPr="00A87F39">
        <w:rPr>
          <w:rFonts w:cs="Arial"/>
          <w:color w:val="000000"/>
          <w:szCs w:val="24"/>
        </w:rPr>
        <w:t>would impose a significant cost on</w:t>
      </w:r>
      <w:r>
        <w:rPr>
          <w:rFonts w:cs="Arial"/>
          <w:color w:val="000000"/>
          <w:szCs w:val="24"/>
        </w:rPr>
        <w:t xml:space="preserve"> </w:t>
      </w:r>
      <w:r w:rsidRPr="00A87F39">
        <w:rPr>
          <w:rFonts w:cs="Arial"/>
          <w:color w:val="000000"/>
          <w:szCs w:val="24"/>
        </w:rPr>
        <w:t>public agencies that is not required by</w:t>
      </w:r>
      <w:r>
        <w:rPr>
          <w:rFonts w:cs="Arial"/>
          <w:color w:val="000000"/>
          <w:szCs w:val="24"/>
        </w:rPr>
        <w:t xml:space="preserve"> </w:t>
      </w:r>
      <w:r w:rsidRPr="00A87F39">
        <w:rPr>
          <w:rFonts w:cs="Arial"/>
          <w:color w:val="000000"/>
          <w:szCs w:val="24"/>
        </w:rPr>
        <w:t>the Act. While the requirements for</w:t>
      </w:r>
      <w:r>
        <w:rPr>
          <w:rFonts w:cs="Arial"/>
          <w:color w:val="000000"/>
          <w:szCs w:val="24"/>
        </w:rPr>
        <w:t xml:space="preserve"> </w:t>
      </w:r>
      <w:r w:rsidRPr="00A87F39">
        <w:rPr>
          <w:rFonts w:cs="Arial"/>
          <w:color w:val="000000"/>
          <w:szCs w:val="24"/>
        </w:rPr>
        <w:t>secondary transition are intended to</w:t>
      </w:r>
      <w:r>
        <w:rPr>
          <w:rFonts w:cs="Arial"/>
          <w:color w:val="000000"/>
          <w:szCs w:val="24"/>
        </w:rPr>
        <w:t xml:space="preserve"> </w:t>
      </w:r>
      <w:r w:rsidRPr="00A87F39">
        <w:rPr>
          <w:rFonts w:cs="Arial"/>
          <w:color w:val="000000"/>
          <w:szCs w:val="24"/>
        </w:rPr>
        <w:t>help parents and schools assist children</w:t>
      </w:r>
      <w:r>
        <w:rPr>
          <w:rFonts w:cs="Arial"/>
          <w:color w:val="000000"/>
          <w:szCs w:val="24"/>
        </w:rPr>
        <w:t xml:space="preserve"> </w:t>
      </w:r>
      <w:r w:rsidRPr="00A87F39">
        <w:rPr>
          <w:rFonts w:cs="Arial"/>
          <w:color w:val="000000"/>
          <w:szCs w:val="24"/>
        </w:rPr>
        <w:t>with disabilities transition beyond high</w:t>
      </w:r>
      <w:r>
        <w:rPr>
          <w:rFonts w:cs="Arial"/>
          <w:color w:val="000000"/>
          <w:szCs w:val="24"/>
        </w:rPr>
        <w:t xml:space="preserve"> </w:t>
      </w:r>
      <w:r w:rsidRPr="00A87F39">
        <w:rPr>
          <w:rFonts w:cs="Arial"/>
          <w:color w:val="000000"/>
          <w:szCs w:val="24"/>
        </w:rPr>
        <w:t>school, section 614(c</w:t>
      </w:r>
      <w:proofErr w:type="gramStart"/>
      <w:r w:rsidRPr="00A87F39">
        <w:rPr>
          <w:rFonts w:cs="Arial"/>
          <w:color w:val="000000"/>
          <w:szCs w:val="24"/>
        </w:rPr>
        <w:t>)(</w:t>
      </w:r>
      <w:proofErr w:type="gramEnd"/>
      <w:r w:rsidRPr="00A87F39">
        <w:rPr>
          <w:rFonts w:cs="Arial"/>
          <w:color w:val="000000"/>
          <w:szCs w:val="24"/>
        </w:rPr>
        <w:t>5) in the Act does</w:t>
      </w:r>
      <w:r>
        <w:rPr>
          <w:rFonts w:cs="Arial"/>
          <w:color w:val="000000"/>
          <w:szCs w:val="24"/>
        </w:rPr>
        <w:t xml:space="preserve"> </w:t>
      </w:r>
      <w:r w:rsidRPr="00A87F39">
        <w:rPr>
          <w:rFonts w:cs="Arial"/>
          <w:color w:val="000000"/>
          <w:szCs w:val="24"/>
        </w:rPr>
        <w:t>not require a public agency to assess a</w:t>
      </w:r>
      <w:r>
        <w:rPr>
          <w:rFonts w:cs="Arial"/>
          <w:color w:val="000000"/>
          <w:szCs w:val="24"/>
        </w:rPr>
        <w:t xml:space="preserve"> </w:t>
      </w:r>
      <w:r w:rsidRPr="00A87F39">
        <w:rPr>
          <w:rFonts w:cs="Arial"/>
          <w:color w:val="000000"/>
          <w:szCs w:val="24"/>
        </w:rPr>
        <w:t>child with a disability to determine the</w:t>
      </w:r>
      <w:r>
        <w:rPr>
          <w:rFonts w:cs="Arial"/>
          <w:color w:val="000000"/>
          <w:szCs w:val="24"/>
        </w:rPr>
        <w:t xml:space="preserve"> </w:t>
      </w:r>
      <w:r w:rsidRPr="00A87F39">
        <w:rPr>
          <w:rFonts w:cs="Arial"/>
          <w:color w:val="000000"/>
          <w:szCs w:val="24"/>
        </w:rPr>
        <w:t>child’s eligibility to be considered a</w:t>
      </w:r>
      <w:r>
        <w:rPr>
          <w:rFonts w:cs="Arial"/>
          <w:color w:val="000000"/>
          <w:szCs w:val="24"/>
        </w:rPr>
        <w:t xml:space="preserve"> </w:t>
      </w:r>
      <w:r w:rsidRPr="00A87F39">
        <w:rPr>
          <w:rFonts w:cs="Arial"/>
          <w:color w:val="000000"/>
          <w:szCs w:val="24"/>
        </w:rPr>
        <w:t>child with a disability in another</w:t>
      </w:r>
      <w:r>
        <w:rPr>
          <w:rFonts w:cs="Arial"/>
          <w:color w:val="000000"/>
          <w:szCs w:val="24"/>
        </w:rPr>
        <w:t xml:space="preserve"> </w:t>
      </w:r>
      <w:r w:rsidRPr="00A87F39">
        <w:rPr>
          <w:rFonts w:cs="Arial"/>
          <w:color w:val="000000"/>
          <w:szCs w:val="24"/>
        </w:rPr>
        <w:t>agency, such as a vocational</w:t>
      </w:r>
      <w:r>
        <w:rPr>
          <w:rFonts w:cs="Arial"/>
          <w:color w:val="000000"/>
          <w:szCs w:val="24"/>
        </w:rPr>
        <w:t xml:space="preserve"> </w:t>
      </w:r>
      <w:r w:rsidRPr="00A87F39">
        <w:rPr>
          <w:rFonts w:cs="Arial"/>
          <w:color w:val="000000"/>
          <w:szCs w:val="24"/>
        </w:rPr>
        <w:t>rehabilitation program, or a college or</w:t>
      </w:r>
      <w:r>
        <w:rPr>
          <w:rFonts w:cs="Arial"/>
          <w:color w:val="000000"/>
          <w:szCs w:val="24"/>
        </w:rPr>
        <w:t xml:space="preserve"> </w:t>
      </w:r>
      <w:r w:rsidRPr="00A87F39">
        <w:rPr>
          <w:rFonts w:cs="Arial"/>
          <w:color w:val="000000"/>
          <w:szCs w:val="24"/>
        </w:rPr>
        <w:t>other postsecondary setting. The Act</w:t>
      </w:r>
      <w:r>
        <w:rPr>
          <w:rFonts w:cs="Arial"/>
          <w:color w:val="000000"/>
          <w:szCs w:val="24"/>
        </w:rPr>
        <w:t xml:space="preserve"> </w:t>
      </w:r>
      <w:r w:rsidRPr="00A87F39">
        <w:rPr>
          <w:rFonts w:cs="Arial"/>
          <w:color w:val="000000"/>
          <w:szCs w:val="24"/>
        </w:rPr>
        <w:t>also does not require LEAs to provide</w:t>
      </w:r>
      <w:r>
        <w:rPr>
          <w:rFonts w:cs="Arial"/>
          <w:color w:val="000000"/>
          <w:szCs w:val="24"/>
        </w:rPr>
        <w:t xml:space="preserve"> </w:t>
      </w:r>
      <w:r w:rsidRPr="00A87F39">
        <w:rPr>
          <w:rFonts w:cs="Arial"/>
          <w:color w:val="000000"/>
          <w:szCs w:val="24"/>
        </w:rPr>
        <w:t xml:space="preserve">the postsecondary </w:t>
      </w:r>
      <w:r w:rsidRPr="00BB2493">
        <w:rPr>
          <w:rFonts w:cs="Arial"/>
          <w:color w:val="000000"/>
          <w:szCs w:val="24"/>
          <w:u w:val="single"/>
        </w:rPr>
        <w:t xml:space="preserve">services </w:t>
      </w:r>
      <w:r w:rsidRPr="00A87F39">
        <w:rPr>
          <w:rFonts w:cs="Arial"/>
          <w:color w:val="000000"/>
          <w:szCs w:val="24"/>
        </w:rPr>
        <w:t>that may be</w:t>
      </w:r>
      <w:r>
        <w:rPr>
          <w:rFonts w:cs="Arial"/>
          <w:color w:val="000000"/>
          <w:szCs w:val="24"/>
        </w:rPr>
        <w:t xml:space="preserve"> </w:t>
      </w:r>
      <w:r w:rsidRPr="00A87F39">
        <w:rPr>
          <w:rFonts w:cs="Arial"/>
          <w:color w:val="000000"/>
          <w:szCs w:val="24"/>
        </w:rPr>
        <w:t>included in the summary of the child’s</w:t>
      </w:r>
      <w:r>
        <w:rPr>
          <w:rFonts w:cs="Arial"/>
          <w:color w:val="000000"/>
          <w:szCs w:val="24"/>
        </w:rPr>
        <w:t xml:space="preserve"> </w:t>
      </w:r>
      <w:r w:rsidRPr="00A87F39">
        <w:rPr>
          <w:rFonts w:cs="Arial"/>
          <w:color w:val="000000"/>
          <w:szCs w:val="24"/>
        </w:rPr>
        <w:t>academic achievement and functional</w:t>
      </w:r>
      <w:r>
        <w:rPr>
          <w:rFonts w:cs="Arial"/>
          <w:color w:val="000000"/>
          <w:szCs w:val="24"/>
        </w:rPr>
        <w:t xml:space="preserve"> </w:t>
      </w:r>
      <w:r w:rsidRPr="00A87F39">
        <w:rPr>
          <w:rFonts w:cs="Arial"/>
          <w:color w:val="000000"/>
          <w:szCs w:val="24"/>
        </w:rPr>
        <w:t xml:space="preserve">performance. </w:t>
      </w:r>
      <w:r>
        <w:rPr>
          <w:rFonts w:cs="Arial"/>
          <w:color w:val="000000"/>
          <w:szCs w:val="24"/>
        </w:rPr>
        <w:t>OSEP</w:t>
      </w:r>
      <w:r w:rsidRPr="00A87F39">
        <w:rPr>
          <w:rFonts w:cs="Arial"/>
          <w:color w:val="000000"/>
          <w:szCs w:val="24"/>
        </w:rPr>
        <w:t xml:space="preserve"> believe</w:t>
      </w:r>
      <w:r>
        <w:rPr>
          <w:rFonts w:cs="Arial"/>
          <w:color w:val="000000"/>
          <w:szCs w:val="24"/>
        </w:rPr>
        <w:t>s</w:t>
      </w:r>
      <w:r w:rsidRPr="00A87F39">
        <w:rPr>
          <w:rFonts w:cs="Arial"/>
          <w:color w:val="000000"/>
          <w:szCs w:val="24"/>
        </w:rPr>
        <w:t xml:space="preserve"> it would</w:t>
      </w:r>
      <w:r>
        <w:rPr>
          <w:rFonts w:cs="Arial"/>
          <w:color w:val="000000"/>
          <w:szCs w:val="24"/>
        </w:rPr>
        <w:t xml:space="preserve"> </w:t>
      </w:r>
      <w:r w:rsidRPr="00A87F39">
        <w:rPr>
          <w:rFonts w:cs="Arial"/>
          <w:color w:val="000000"/>
          <w:szCs w:val="24"/>
        </w:rPr>
        <w:t>impose costs on public agencies not</w:t>
      </w:r>
      <w:r>
        <w:rPr>
          <w:rFonts w:cs="Arial"/>
          <w:color w:val="000000"/>
          <w:szCs w:val="24"/>
        </w:rPr>
        <w:t xml:space="preserve"> </w:t>
      </w:r>
      <w:r w:rsidRPr="00A87F39">
        <w:rPr>
          <w:rFonts w:cs="Arial"/>
          <w:color w:val="000000"/>
          <w:szCs w:val="24"/>
        </w:rPr>
        <w:t>contemplated by the Act to include such</w:t>
      </w:r>
      <w:r>
        <w:rPr>
          <w:rFonts w:cs="Arial"/>
          <w:color w:val="000000"/>
          <w:szCs w:val="24"/>
        </w:rPr>
        <w:t xml:space="preserve"> </w:t>
      </w:r>
      <w:r w:rsidRPr="00A87F39">
        <w:rPr>
          <w:rFonts w:cs="Arial"/>
          <w:color w:val="000000"/>
          <w:szCs w:val="24"/>
        </w:rPr>
        <w:t>requirements in the regulations.</w:t>
      </w:r>
    </w:p>
    <w:p w:rsidR="00BC7DC3" w:rsidRPr="00A87F39" w:rsidRDefault="00BC7DC3" w:rsidP="00DC1B13">
      <w:pPr>
        <w:autoSpaceDE w:val="0"/>
        <w:autoSpaceDN w:val="0"/>
        <w:adjustRightInd w:val="0"/>
        <w:spacing w:after="120"/>
        <w:rPr>
          <w:rFonts w:cs="Arial"/>
          <w:color w:val="000000"/>
          <w:szCs w:val="24"/>
        </w:rPr>
      </w:pPr>
      <w:r w:rsidRPr="00A87F39">
        <w:rPr>
          <w:rFonts w:cs="Arial"/>
          <w:color w:val="000000"/>
          <w:szCs w:val="24"/>
        </w:rPr>
        <w:t>It would be inconsistent with the Act</w:t>
      </w:r>
      <w:r>
        <w:rPr>
          <w:rFonts w:cs="Arial"/>
          <w:color w:val="000000"/>
          <w:szCs w:val="24"/>
        </w:rPr>
        <w:t xml:space="preserve"> </w:t>
      </w:r>
      <w:r w:rsidRPr="00A87F39">
        <w:rPr>
          <w:rFonts w:cs="Arial"/>
          <w:color w:val="000000"/>
          <w:szCs w:val="24"/>
        </w:rPr>
        <w:t>to require public agencies to conduct</w:t>
      </w:r>
      <w:r>
        <w:rPr>
          <w:rFonts w:cs="Arial"/>
          <w:color w:val="000000"/>
          <w:szCs w:val="24"/>
        </w:rPr>
        <w:t xml:space="preserve"> </w:t>
      </w:r>
      <w:r w:rsidRPr="00A87F39">
        <w:rPr>
          <w:rFonts w:cs="Arial"/>
          <w:color w:val="000000"/>
          <w:szCs w:val="24"/>
        </w:rPr>
        <w:t>evaluations for children who are exiting</w:t>
      </w:r>
      <w:r>
        <w:rPr>
          <w:rFonts w:cs="Arial"/>
          <w:color w:val="000000"/>
          <w:szCs w:val="24"/>
        </w:rPr>
        <w:t xml:space="preserve"> </w:t>
      </w:r>
      <w:r w:rsidRPr="00A87F39">
        <w:rPr>
          <w:rFonts w:cs="Arial"/>
          <w:color w:val="000000"/>
          <w:szCs w:val="24"/>
        </w:rPr>
        <w:t>the school system because they exceed</w:t>
      </w:r>
      <w:r>
        <w:rPr>
          <w:rFonts w:cs="Arial"/>
          <w:color w:val="000000"/>
          <w:szCs w:val="24"/>
        </w:rPr>
        <w:t xml:space="preserve"> </w:t>
      </w:r>
      <w:r w:rsidRPr="00A87F39">
        <w:rPr>
          <w:rFonts w:cs="Arial"/>
          <w:color w:val="000000"/>
          <w:szCs w:val="24"/>
        </w:rPr>
        <w:t>the age for eligibility under State law.</w:t>
      </w:r>
      <w:r>
        <w:rPr>
          <w:rFonts w:cs="Arial"/>
          <w:color w:val="000000"/>
          <w:szCs w:val="24"/>
        </w:rPr>
        <w:t xml:space="preserve"> </w:t>
      </w:r>
      <w:r w:rsidRPr="00A87F39">
        <w:rPr>
          <w:rFonts w:cs="Arial"/>
          <w:color w:val="000000"/>
          <w:szCs w:val="24"/>
        </w:rPr>
        <w:t>Section 300.305(e</w:t>
      </w:r>
      <w:proofErr w:type="gramStart"/>
      <w:r w:rsidRPr="00A87F39">
        <w:rPr>
          <w:rFonts w:cs="Arial"/>
          <w:color w:val="000000"/>
          <w:szCs w:val="24"/>
        </w:rPr>
        <w:t>)(</w:t>
      </w:r>
      <w:proofErr w:type="gramEnd"/>
      <w:r w:rsidRPr="00A87F39">
        <w:rPr>
          <w:rFonts w:cs="Arial"/>
          <w:color w:val="000000"/>
          <w:szCs w:val="24"/>
        </w:rPr>
        <w:t>2), consistent with</w:t>
      </w:r>
      <w:r>
        <w:rPr>
          <w:rFonts w:cs="Arial"/>
          <w:color w:val="000000"/>
          <w:szCs w:val="24"/>
        </w:rPr>
        <w:t xml:space="preserve"> </w:t>
      </w:r>
      <w:r w:rsidRPr="00A87F39">
        <w:rPr>
          <w:rFonts w:cs="Arial"/>
          <w:color w:val="000000"/>
          <w:szCs w:val="24"/>
        </w:rPr>
        <w:t>section 614(c)(5)(B)(</w:t>
      </w:r>
      <w:proofErr w:type="spellStart"/>
      <w:r w:rsidRPr="00A87F39">
        <w:rPr>
          <w:rFonts w:cs="Arial"/>
          <w:color w:val="000000"/>
          <w:szCs w:val="24"/>
        </w:rPr>
        <w:t>i</w:t>
      </w:r>
      <w:proofErr w:type="spellEnd"/>
      <w:r w:rsidRPr="00A87F39">
        <w:rPr>
          <w:rFonts w:cs="Arial"/>
          <w:color w:val="000000"/>
          <w:szCs w:val="24"/>
        </w:rPr>
        <w:t>) of the Act, is clear</w:t>
      </w:r>
      <w:r>
        <w:rPr>
          <w:rFonts w:cs="Arial"/>
          <w:color w:val="000000"/>
          <w:szCs w:val="24"/>
        </w:rPr>
        <w:t xml:space="preserve"> </w:t>
      </w:r>
      <w:r w:rsidRPr="00A87F39">
        <w:rPr>
          <w:rFonts w:cs="Arial"/>
          <w:color w:val="000000"/>
          <w:szCs w:val="24"/>
        </w:rPr>
        <w:t>that an evaluation in accordance with</w:t>
      </w:r>
      <w:r>
        <w:rPr>
          <w:rFonts w:cs="Arial"/>
          <w:color w:val="000000"/>
          <w:szCs w:val="24"/>
        </w:rPr>
        <w:t xml:space="preserve"> </w:t>
      </w:r>
      <w:r w:rsidRPr="00A87F39">
        <w:rPr>
          <w:rFonts w:cs="Arial"/>
          <w:color w:val="000000"/>
          <w:szCs w:val="24"/>
        </w:rPr>
        <w:t>§§ 300.304 through 300.311 is not</w:t>
      </w:r>
      <w:r>
        <w:rPr>
          <w:rFonts w:cs="Arial"/>
          <w:color w:val="000000"/>
          <w:szCs w:val="24"/>
        </w:rPr>
        <w:t xml:space="preserve"> </w:t>
      </w:r>
      <w:r w:rsidRPr="00A87F39">
        <w:rPr>
          <w:rFonts w:cs="Arial"/>
          <w:color w:val="000000"/>
          <w:szCs w:val="24"/>
        </w:rPr>
        <w:t>required before the termination of a</w:t>
      </w:r>
      <w:r>
        <w:rPr>
          <w:rFonts w:cs="Arial"/>
          <w:color w:val="000000"/>
          <w:szCs w:val="24"/>
        </w:rPr>
        <w:t xml:space="preserve"> </w:t>
      </w:r>
      <w:r w:rsidRPr="00A87F39">
        <w:rPr>
          <w:rFonts w:cs="Arial"/>
          <w:color w:val="000000"/>
          <w:szCs w:val="24"/>
        </w:rPr>
        <w:t>child’s eligibility under the Act due to</w:t>
      </w:r>
      <w:r>
        <w:rPr>
          <w:rFonts w:cs="Arial"/>
          <w:color w:val="000000"/>
          <w:szCs w:val="24"/>
        </w:rPr>
        <w:t xml:space="preserve"> </w:t>
      </w:r>
      <w:r w:rsidRPr="00A87F39">
        <w:rPr>
          <w:rFonts w:cs="Arial"/>
          <w:color w:val="000000"/>
          <w:szCs w:val="24"/>
        </w:rPr>
        <w:t>graduation from secondary school with</w:t>
      </w:r>
      <w:r>
        <w:rPr>
          <w:rFonts w:cs="Arial"/>
          <w:color w:val="000000"/>
          <w:szCs w:val="24"/>
        </w:rPr>
        <w:t xml:space="preserve"> </w:t>
      </w:r>
      <w:r w:rsidRPr="00A87F39">
        <w:rPr>
          <w:rFonts w:cs="Arial"/>
          <w:color w:val="000000"/>
          <w:szCs w:val="24"/>
        </w:rPr>
        <w:t xml:space="preserve">a </w:t>
      </w:r>
      <w:r w:rsidRPr="00BB2493">
        <w:rPr>
          <w:rFonts w:cs="Arial"/>
          <w:color w:val="000000"/>
          <w:szCs w:val="24"/>
          <w:u w:val="single"/>
        </w:rPr>
        <w:t>regular</w:t>
      </w:r>
      <w:r w:rsidRPr="00A87F39">
        <w:rPr>
          <w:rFonts w:cs="Arial"/>
          <w:color w:val="000000"/>
          <w:szCs w:val="24"/>
        </w:rPr>
        <w:t xml:space="preserve"> diploma or due to exceeding</w:t>
      </w:r>
      <w:r>
        <w:rPr>
          <w:rFonts w:cs="Arial"/>
          <w:color w:val="000000"/>
          <w:szCs w:val="24"/>
        </w:rPr>
        <w:t xml:space="preserve"> </w:t>
      </w:r>
      <w:r w:rsidRPr="00A87F39">
        <w:rPr>
          <w:rFonts w:cs="Arial"/>
          <w:color w:val="000000"/>
          <w:szCs w:val="24"/>
        </w:rPr>
        <w:t>the age eligibility for FAPE under State</w:t>
      </w:r>
      <w:r>
        <w:rPr>
          <w:rFonts w:cs="Arial"/>
          <w:color w:val="000000"/>
          <w:szCs w:val="24"/>
        </w:rPr>
        <w:t xml:space="preserve"> </w:t>
      </w:r>
      <w:r w:rsidRPr="00A87F39">
        <w:rPr>
          <w:rFonts w:cs="Arial"/>
          <w:color w:val="000000"/>
          <w:szCs w:val="24"/>
        </w:rPr>
        <w:t>law.</w:t>
      </w:r>
      <w:r w:rsidR="00064768">
        <w:rPr>
          <w:rStyle w:val="FootnoteReference"/>
          <w:rFonts w:cs="Arial"/>
          <w:color w:val="000000"/>
          <w:szCs w:val="24"/>
        </w:rPr>
        <w:footnoteReference w:id="1"/>
      </w:r>
    </w:p>
    <w:p w:rsidR="009B654A" w:rsidRPr="00F1294E" w:rsidRDefault="009B654A" w:rsidP="00F1294E">
      <w:pPr>
        <w:pStyle w:val="Heading2"/>
        <w:rPr>
          <w:rFonts w:ascii="Arial" w:hAnsi="Arial" w:cs="Arial"/>
          <w:b/>
          <w:sz w:val="24"/>
          <w:szCs w:val="24"/>
        </w:rPr>
      </w:pPr>
      <w:r w:rsidRPr="00F1294E">
        <w:rPr>
          <w:rFonts w:ascii="Arial" w:hAnsi="Arial" w:cs="Arial"/>
          <w:b/>
          <w:sz w:val="24"/>
          <w:szCs w:val="24"/>
        </w:rPr>
        <w:t>FEDERAL REGULATION</w:t>
      </w:r>
      <w:r w:rsidR="0077414B" w:rsidRPr="00F1294E">
        <w:rPr>
          <w:rFonts w:ascii="Arial" w:hAnsi="Arial" w:cs="Arial"/>
          <w:b/>
          <w:sz w:val="24"/>
          <w:szCs w:val="24"/>
        </w:rPr>
        <w:t>—2</w:t>
      </w:r>
    </w:p>
    <w:p w:rsidR="003A659C" w:rsidRDefault="00D819BA" w:rsidP="00DC1B13">
      <w:pPr>
        <w:autoSpaceDE w:val="0"/>
        <w:autoSpaceDN w:val="0"/>
        <w:adjustRightInd w:val="0"/>
        <w:spacing w:after="120"/>
        <w:rPr>
          <w:rFonts w:cs="Arial"/>
          <w:szCs w:val="24"/>
        </w:rPr>
      </w:pPr>
      <w:r w:rsidRPr="009B654A">
        <w:rPr>
          <w:rFonts w:cs="Arial"/>
          <w:b/>
          <w:bCs/>
          <w:szCs w:val="24"/>
        </w:rPr>
        <w:t xml:space="preserve">IDEA Federal Regulations </w:t>
      </w:r>
      <w:r w:rsidR="00F803F6" w:rsidRPr="009B654A">
        <w:rPr>
          <w:rFonts w:cs="Arial"/>
          <w:b/>
          <w:bCs/>
          <w:szCs w:val="24"/>
        </w:rPr>
        <w:t>§ 300.305</w:t>
      </w:r>
      <w:r w:rsidR="00F803F6" w:rsidRPr="003A659C">
        <w:rPr>
          <w:rFonts w:cs="Arial"/>
          <w:b/>
          <w:szCs w:val="24"/>
        </w:rPr>
        <w:t>(e</w:t>
      </w:r>
      <w:proofErr w:type="gramStart"/>
      <w:r w:rsidR="00F803F6" w:rsidRPr="003A659C">
        <w:rPr>
          <w:rFonts w:cs="Arial"/>
          <w:b/>
          <w:szCs w:val="24"/>
        </w:rPr>
        <w:t>)(</w:t>
      </w:r>
      <w:proofErr w:type="gramEnd"/>
      <w:r w:rsidR="00F803F6" w:rsidRPr="003A659C">
        <w:rPr>
          <w:rFonts w:cs="Arial"/>
          <w:b/>
          <w:szCs w:val="24"/>
        </w:rPr>
        <w:t>3)</w:t>
      </w:r>
      <w:r w:rsidR="00F803F6" w:rsidRPr="009B654A">
        <w:rPr>
          <w:rFonts w:cs="Arial"/>
          <w:b/>
          <w:bCs/>
          <w:szCs w:val="24"/>
        </w:rPr>
        <w:t xml:space="preserve"> Additional requirements for</w:t>
      </w:r>
      <w:r w:rsidR="008A2FF5" w:rsidRPr="009B654A">
        <w:rPr>
          <w:rFonts w:cs="Arial"/>
          <w:b/>
          <w:bCs/>
          <w:szCs w:val="24"/>
        </w:rPr>
        <w:t xml:space="preserve"> </w:t>
      </w:r>
      <w:r w:rsidR="00F803F6" w:rsidRPr="009B654A">
        <w:rPr>
          <w:rFonts w:cs="Arial"/>
          <w:b/>
          <w:bCs/>
          <w:szCs w:val="24"/>
        </w:rPr>
        <w:t>evaluations and reevaluations</w:t>
      </w:r>
      <w:r w:rsidR="00F803F6" w:rsidRPr="009B654A">
        <w:rPr>
          <w:rFonts w:cs="Arial"/>
          <w:szCs w:val="24"/>
        </w:rPr>
        <w:t xml:space="preserve"> </w:t>
      </w:r>
    </w:p>
    <w:p w:rsidR="00F803F6" w:rsidRPr="009B654A" w:rsidRDefault="00F803F6" w:rsidP="00DC1B13">
      <w:pPr>
        <w:autoSpaceDE w:val="0"/>
        <w:autoSpaceDN w:val="0"/>
        <w:adjustRightInd w:val="0"/>
        <w:spacing w:after="120"/>
        <w:rPr>
          <w:rFonts w:cs="Arial"/>
          <w:szCs w:val="24"/>
        </w:rPr>
      </w:pPr>
      <w:r w:rsidRPr="009B654A">
        <w:rPr>
          <w:rFonts w:cs="Arial"/>
          <w:szCs w:val="24"/>
        </w:rPr>
        <w:t>For a child whose eligibility</w:t>
      </w:r>
      <w:r w:rsidR="008A2FF5" w:rsidRPr="009B654A">
        <w:rPr>
          <w:rFonts w:cs="Arial"/>
          <w:szCs w:val="24"/>
        </w:rPr>
        <w:t xml:space="preserve"> </w:t>
      </w:r>
      <w:r w:rsidRPr="009B654A">
        <w:rPr>
          <w:rFonts w:cs="Arial"/>
          <w:szCs w:val="24"/>
        </w:rPr>
        <w:t>terminates under circumstances</w:t>
      </w:r>
      <w:r w:rsidR="008A2FF5" w:rsidRPr="009B654A">
        <w:rPr>
          <w:rFonts w:cs="Arial"/>
          <w:szCs w:val="24"/>
        </w:rPr>
        <w:t xml:space="preserve"> </w:t>
      </w:r>
      <w:r w:rsidRPr="009B654A">
        <w:rPr>
          <w:rFonts w:cs="Arial"/>
          <w:szCs w:val="24"/>
        </w:rPr>
        <w:t>described in paragraph (e)(2) of this</w:t>
      </w:r>
      <w:r w:rsidR="008A2FF5" w:rsidRPr="009B654A">
        <w:rPr>
          <w:rFonts w:cs="Arial"/>
          <w:szCs w:val="24"/>
        </w:rPr>
        <w:t xml:space="preserve"> </w:t>
      </w:r>
      <w:r w:rsidRPr="009B654A">
        <w:rPr>
          <w:rFonts w:cs="Arial"/>
          <w:szCs w:val="24"/>
        </w:rPr>
        <w:t>section, a public agency must provide</w:t>
      </w:r>
      <w:r w:rsidR="008A2FF5" w:rsidRPr="009B654A">
        <w:rPr>
          <w:rFonts w:cs="Arial"/>
          <w:szCs w:val="24"/>
        </w:rPr>
        <w:t xml:space="preserve"> </w:t>
      </w:r>
      <w:r w:rsidRPr="009B654A">
        <w:rPr>
          <w:rFonts w:cs="Arial"/>
          <w:szCs w:val="24"/>
        </w:rPr>
        <w:t>the child with a summary of the child’s</w:t>
      </w:r>
      <w:r w:rsidR="008A2FF5" w:rsidRPr="009B654A">
        <w:rPr>
          <w:rFonts w:cs="Arial"/>
          <w:szCs w:val="24"/>
        </w:rPr>
        <w:t xml:space="preserve"> </w:t>
      </w:r>
      <w:r w:rsidRPr="009B654A">
        <w:rPr>
          <w:rFonts w:cs="Arial"/>
          <w:szCs w:val="24"/>
        </w:rPr>
        <w:t>academic achievement and functional</w:t>
      </w:r>
      <w:r w:rsidR="008A2FF5" w:rsidRPr="009B654A">
        <w:rPr>
          <w:rFonts w:cs="Arial"/>
          <w:szCs w:val="24"/>
        </w:rPr>
        <w:t xml:space="preserve"> </w:t>
      </w:r>
      <w:r w:rsidRPr="009B654A">
        <w:rPr>
          <w:rFonts w:cs="Arial"/>
          <w:szCs w:val="24"/>
        </w:rPr>
        <w:t>performance, which shall include</w:t>
      </w:r>
      <w:r w:rsidR="008A2FF5" w:rsidRPr="009B654A">
        <w:rPr>
          <w:rFonts w:cs="Arial"/>
          <w:szCs w:val="24"/>
        </w:rPr>
        <w:t xml:space="preserve"> </w:t>
      </w:r>
      <w:r w:rsidRPr="009B654A">
        <w:rPr>
          <w:rFonts w:cs="Arial"/>
          <w:szCs w:val="24"/>
        </w:rPr>
        <w:t>recommendations on how to assist the</w:t>
      </w:r>
      <w:r w:rsidR="008A2FF5" w:rsidRPr="009B654A">
        <w:rPr>
          <w:rFonts w:cs="Arial"/>
          <w:szCs w:val="24"/>
        </w:rPr>
        <w:t xml:space="preserve"> </w:t>
      </w:r>
      <w:r w:rsidRPr="009B654A">
        <w:rPr>
          <w:rFonts w:cs="Arial"/>
          <w:szCs w:val="24"/>
        </w:rPr>
        <w:t>child in meeting the child’s</w:t>
      </w:r>
      <w:r w:rsidR="008A2FF5" w:rsidRPr="009B654A">
        <w:rPr>
          <w:rFonts w:cs="Arial"/>
          <w:szCs w:val="24"/>
        </w:rPr>
        <w:t xml:space="preserve"> </w:t>
      </w:r>
      <w:r w:rsidRPr="009B654A">
        <w:rPr>
          <w:rFonts w:cs="Arial"/>
          <w:szCs w:val="24"/>
        </w:rPr>
        <w:t>postsecondary goals.</w:t>
      </w:r>
    </w:p>
    <w:p w:rsidR="00F803F6" w:rsidRPr="00064768" w:rsidRDefault="00F803F6" w:rsidP="00DC1B13">
      <w:pPr>
        <w:pStyle w:val="NormalWeb"/>
        <w:spacing w:before="0" w:beforeAutospacing="0" w:after="120" w:afterAutospacing="0"/>
        <w:rPr>
          <w:rFonts w:ascii="Arial" w:hAnsi="Arial" w:cs="Arial"/>
          <w:sz w:val="20"/>
        </w:rPr>
      </w:pPr>
      <w:r w:rsidRPr="00064768">
        <w:rPr>
          <w:rFonts w:ascii="Arial" w:hAnsi="Arial" w:cs="Arial"/>
          <w:sz w:val="20"/>
        </w:rPr>
        <w:t>(Authority: 20 U.S.C. 1414(c))</w:t>
      </w:r>
    </w:p>
    <w:p w:rsidR="0077414B" w:rsidRPr="00F1294E" w:rsidRDefault="0077414B" w:rsidP="00F1294E">
      <w:pPr>
        <w:pStyle w:val="Heading2"/>
        <w:rPr>
          <w:rFonts w:ascii="Arial" w:hAnsi="Arial" w:cs="Arial"/>
          <w:b/>
          <w:caps/>
          <w:sz w:val="24"/>
          <w:szCs w:val="24"/>
        </w:rPr>
      </w:pPr>
      <w:r w:rsidRPr="00F1294E">
        <w:rPr>
          <w:rFonts w:ascii="Arial" w:hAnsi="Arial" w:cs="Arial"/>
          <w:b/>
          <w:caps/>
          <w:sz w:val="24"/>
          <w:szCs w:val="24"/>
        </w:rPr>
        <w:t>Federal Clarification</w:t>
      </w:r>
      <w:r w:rsidR="00064768" w:rsidRPr="00F1294E">
        <w:rPr>
          <w:rFonts w:ascii="Arial" w:hAnsi="Arial" w:cs="Arial"/>
          <w:b/>
          <w:caps/>
          <w:sz w:val="24"/>
          <w:szCs w:val="24"/>
        </w:rPr>
        <w:t>—</w:t>
      </w:r>
      <w:r w:rsidR="0052474D" w:rsidRPr="00F1294E">
        <w:rPr>
          <w:rFonts w:ascii="Arial" w:hAnsi="Arial" w:cs="Arial"/>
          <w:b/>
          <w:caps/>
          <w:sz w:val="24"/>
          <w:szCs w:val="24"/>
        </w:rPr>
        <w:t>3</w:t>
      </w:r>
    </w:p>
    <w:p w:rsidR="00BB2493" w:rsidRPr="00A87F39" w:rsidRDefault="00BB2493" w:rsidP="00DC1B13">
      <w:pPr>
        <w:autoSpaceDE w:val="0"/>
        <w:autoSpaceDN w:val="0"/>
        <w:adjustRightInd w:val="0"/>
        <w:spacing w:after="120"/>
        <w:rPr>
          <w:rFonts w:cs="Arial"/>
          <w:color w:val="000000"/>
          <w:szCs w:val="24"/>
        </w:rPr>
      </w:pPr>
      <w:r w:rsidRPr="00A87F39">
        <w:rPr>
          <w:rFonts w:cs="Arial"/>
          <w:color w:val="000000"/>
          <w:szCs w:val="24"/>
        </w:rPr>
        <w:t>Section 300.305(e</w:t>
      </w:r>
      <w:proofErr w:type="gramStart"/>
      <w:r w:rsidRPr="00A87F39">
        <w:rPr>
          <w:rFonts w:cs="Arial"/>
          <w:color w:val="000000"/>
          <w:szCs w:val="24"/>
        </w:rPr>
        <w:t>)(</w:t>
      </w:r>
      <w:proofErr w:type="gramEnd"/>
      <w:r w:rsidRPr="00A87F39">
        <w:rPr>
          <w:rFonts w:cs="Arial"/>
          <w:color w:val="000000"/>
          <w:szCs w:val="24"/>
        </w:rPr>
        <w:t>3), consistent with</w:t>
      </w:r>
      <w:r>
        <w:rPr>
          <w:rFonts w:cs="Arial"/>
          <w:color w:val="000000"/>
          <w:szCs w:val="24"/>
        </w:rPr>
        <w:t xml:space="preserve"> </w:t>
      </w:r>
      <w:r w:rsidRPr="00A87F39">
        <w:rPr>
          <w:rFonts w:cs="Arial"/>
          <w:color w:val="000000"/>
          <w:szCs w:val="24"/>
        </w:rPr>
        <w:t>section 614(c)(5)(B)(ii) of the Act, states</w:t>
      </w:r>
      <w:r>
        <w:rPr>
          <w:rFonts w:cs="Arial"/>
          <w:color w:val="000000"/>
          <w:szCs w:val="24"/>
        </w:rPr>
        <w:t xml:space="preserve"> </w:t>
      </w:r>
      <w:r w:rsidRPr="00A87F39">
        <w:rPr>
          <w:rFonts w:cs="Arial"/>
          <w:color w:val="000000"/>
          <w:szCs w:val="24"/>
        </w:rPr>
        <w:t>that the summary required when a child</w:t>
      </w:r>
      <w:r>
        <w:rPr>
          <w:rFonts w:cs="Arial"/>
          <w:color w:val="000000"/>
          <w:szCs w:val="24"/>
        </w:rPr>
        <w:t xml:space="preserve"> </w:t>
      </w:r>
      <w:r w:rsidRPr="00A87F39">
        <w:rPr>
          <w:rFonts w:cs="Arial"/>
          <w:color w:val="000000"/>
          <w:szCs w:val="24"/>
        </w:rPr>
        <w:t>graduates with a regular diploma or</w:t>
      </w:r>
      <w:r>
        <w:rPr>
          <w:rFonts w:cs="Arial"/>
          <w:color w:val="000000"/>
          <w:szCs w:val="24"/>
        </w:rPr>
        <w:t xml:space="preserve"> </w:t>
      </w:r>
      <w:r w:rsidRPr="00A87F39">
        <w:rPr>
          <w:rFonts w:cs="Arial"/>
          <w:color w:val="000000"/>
          <w:szCs w:val="24"/>
        </w:rPr>
        <w:t>exceeds the age eligibility under State</w:t>
      </w:r>
      <w:r>
        <w:rPr>
          <w:rFonts w:cs="Arial"/>
          <w:color w:val="000000"/>
          <w:szCs w:val="24"/>
        </w:rPr>
        <w:t xml:space="preserve"> </w:t>
      </w:r>
      <w:r w:rsidRPr="00A87F39">
        <w:rPr>
          <w:rFonts w:cs="Arial"/>
          <w:color w:val="000000"/>
          <w:szCs w:val="24"/>
        </w:rPr>
        <w:t xml:space="preserve">law </w:t>
      </w:r>
      <w:r w:rsidRPr="00791BF1">
        <w:rPr>
          <w:rFonts w:cs="Arial"/>
          <w:color w:val="000000"/>
          <w:szCs w:val="24"/>
          <w:u w:val="single"/>
        </w:rPr>
        <w:t xml:space="preserve">must include information about the child’s </w:t>
      </w:r>
      <w:r w:rsidR="00DA32DA" w:rsidRPr="00791BF1">
        <w:rPr>
          <w:rFonts w:cs="Arial"/>
          <w:color w:val="000000"/>
          <w:szCs w:val="24"/>
          <w:u w:val="single"/>
        </w:rPr>
        <w:t>academic achievement</w:t>
      </w:r>
      <w:r w:rsidRPr="00791BF1">
        <w:rPr>
          <w:rFonts w:cs="Arial"/>
          <w:color w:val="000000"/>
          <w:szCs w:val="24"/>
          <w:u w:val="single"/>
        </w:rPr>
        <w:t xml:space="preserve"> and </w:t>
      </w:r>
      <w:r w:rsidRPr="00BD63FD">
        <w:rPr>
          <w:rFonts w:cs="Arial"/>
          <w:color w:val="000000"/>
          <w:szCs w:val="24"/>
          <w:u w:val="single"/>
        </w:rPr>
        <w:t>functional performance</w:t>
      </w:r>
      <w:r w:rsidRPr="00791BF1">
        <w:rPr>
          <w:rFonts w:cs="Arial"/>
          <w:color w:val="000000"/>
          <w:szCs w:val="24"/>
          <w:u w:val="single"/>
        </w:rPr>
        <w:t>, as well as recommendations on how to assist the child in meeting the child’s postsecondary goals</w:t>
      </w:r>
      <w:r w:rsidRPr="00A87F39">
        <w:rPr>
          <w:rFonts w:cs="Arial"/>
          <w:color w:val="000000"/>
          <w:szCs w:val="24"/>
        </w:rPr>
        <w:t>. The Act does not</w:t>
      </w:r>
      <w:r>
        <w:rPr>
          <w:rFonts w:cs="Arial"/>
          <w:color w:val="000000"/>
          <w:szCs w:val="24"/>
        </w:rPr>
        <w:t xml:space="preserve"> </w:t>
      </w:r>
      <w:r w:rsidRPr="00A87F39">
        <w:rPr>
          <w:rFonts w:cs="Arial"/>
          <w:color w:val="000000"/>
          <w:szCs w:val="24"/>
        </w:rPr>
        <w:t>otherwise specify the information that</w:t>
      </w:r>
      <w:r>
        <w:rPr>
          <w:rFonts w:cs="Arial"/>
          <w:color w:val="000000"/>
          <w:szCs w:val="24"/>
        </w:rPr>
        <w:t xml:space="preserve"> </w:t>
      </w:r>
      <w:r w:rsidRPr="00A87F39">
        <w:rPr>
          <w:rFonts w:cs="Arial"/>
          <w:color w:val="000000"/>
          <w:szCs w:val="24"/>
        </w:rPr>
        <w:t>must be included in the summary and</w:t>
      </w:r>
      <w:r>
        <w:rPr>
          <w:rFonts w:cs="Arial"/>
          <w:color w:val="000000"/>
          <w:szCs w:val="24"/>
        </w:rPr>
        <w:t xml:space="preserve"> OSEP</w:t>
      </w:r>
      <w:r w:rsidRPr="00A87F39">
        <w:rPr>
          <w:rFonts w:cs="Arial"/>
          <w:color w:val="000000"/>
          <w:szCs w:val="24"/>
        </w:rPr>
        <w:t xml:space="preserve"> do</w:t>
      </w:r>
      <w:r>
        <w:rPr>
          <w:rFonts w:cs="Arial"/>
          <w:color w:val="000000"/>
          <w:szCs w:val="24"/>
        </w:rPr>
        <w:t>es</w:t>
      </w:r>
      <w:r w:rsidRPr="00A87F39">
        <w:rPr>
          <w:rFonts w:cs="Arial"/>
          <w:color w:val="000000"/>
          <w:szCs w:val="24"/>
        </w:rPr>
        <w:t xml:space="preserve"> not believe that the regulations</w:t>
      </w:r>
      <w:r>
        <w:rPr>
          <w:rFonts w:cs="Arial"/>
          <w:color w:val="000000"/>
          <w:szCs w:val="24"/>
        </w:rPr>
        <w:t xml:space="preserve"> </w:t>
      </w:r>
      <w:r w:rsidRPr="00A87F39">
        <w:rPr>
          <w:rFonts w:cs="Arial"/>
          <w:color w:val="000000"/>
          <w:szCs w:val="24"/>
        </w:rPr>
        <w:t>should include a list of required</w:t>
      </w:r>
      <w:r>
        <w:rPr>
          <w:rFonts w:cs="Arial"/>
          <w:color w:val="000000"/>
          <w:szCs w:val="24"/>
        </w:rPr>
        <w:t xml:space="preserve"> </w:t>
      </w:r>
      <w:r w:rsidRPr="00A87F39">
        <w:rPr>
          <w:rFonts w:cs="Arial"/>
          <w:color w:val="000000"/>
          <w:szCs w:val="24"/>
        </w:rPr>
        <w:t xml:space="preserve">information. Rather, </w:t>
      </w:r>
      <w:r>
        <w:rPr>
          <w:rFonts w:cs="Arial"/>
          <w:color w:val="000000"/>
          <w:szCs w:val="24"/>
        </w:rPr>
        <w:t>OSEP</w:t>
      </w:r>
      <w:r w:rsidRPr="00A87F39">
        <w:rPr>
          <w:rFonts w:cs="Arial"/>
          <w:color w:val="000000"/>
          <w:szCs w:val="24"/>
        </w:rPr>
        <w:t xml:space="preserve"> believe</w:t>
      </w:r>
      <w:r>
        <w:rPr>
          <w:rFonts w:cs="Arial"/>
          <w:color w:val="000000"/>
          <w:szCs w:val="24"/>
        </w:rPr>
        <w:t>s</w:t>
      </w:r>
      <w:r w:rsidRPr="00A87F39">
        <w:rPr>
          <w:rFonts w:cs="Arial"/>
          <w:color w:val="000000"/>
          <w:szCs w:val="24"/>
        </w:rPr>
        <w:t xml:space="preserve"> that</w:t>
      </w:r>
    </w:p>
    <w:p w:rsidR="00BB2493" w:rsidRDefault="00BB2493" w:rsidP="00DC1B13">
      <w:pPr>
        <w:autoSpaceDE w:val="0"/>
        <w:autoSpaceDN w:val="0"/>
        <w:adjustRightInd w:val="0"/>
        <w:spacing w:after="120"/>
        <w:rPr>
          <w:rFonts w:cs="Arial"/>
          <w:color w:val="000000"/>
          <w:szCs w:val="24"/>
        </w:rPr>
      </w:pPr>
      <w:r w:rsidRPr="00A87F39">
        <w:rPr>
          <w:rFonts w:cs="Arial"/>
          <w:color w:val="000000"/>
          <w:szCs w:val="24"/>
        </w:rPr>
        <w:t>State and local officials should have the</w:t>
      </w:r>
      <w:r>
        <w:rPr>
          <w:rFonts w:cs="Arial"/>
          <w:color w:val="000000"/>
          <w:szCs w:val="24"/>
        </w:rPr>
        <w:t xml:space="preserve"> </w:t>
      </w:r>
      <w:r w:rsidRPr="00A87F39">
        <w:rPr>
          <w:rFonts w:cs="Arial"/>
          <w:color w:val="000000"/>
          <w:szCs w:val="24"/>
        </w:rPr>
        <w:t>flexibility to determine the appropriate</w:t>
      </w:r>
      <w:r>
        <w:rPr>
          <w:rFonts w:cs="Arial"/>
          <w:color w:val="000000"/>
          <w:szCs w:val="24"/>
        </w:rPr>
        <w:t xml:space="preserve"> </w:t>
      </w:r>
      <w:r w:rsidRPr="00A87F39">
        <w:rPr>
          <w:rFonts w:cs="Arial"/>
          <w:color w:val="000000"/>
          <w:szCs w:val="24"/>
        </w:rPr>
        <w:t>content in a child’s summary, based on</w:t>
      </w:r>
      <w:r>
        <w:rPr>
          <w:rFonts w:cs="Arial"/>
          <w:color w:val="000000"/>
          <w:szCs w:val="24"/>
        </w:rPr>
        <w:t xml:space="preserve"> </w:t>
      </w:r>
      <w:r w:rsidRPr="00A87F39">
        <w:rPr>
          <w:rFonts w:cs="Arial"/>
          <w:color w:val="000000"/>
          <w:szCs w:val="24"/>
        </w:rPr>
        <w:t>the child’s individual needs and</w:t>
      </w:r>
      <w:r>
        <w:rPr>
          <w:rFonts w:cs="Arial"/>
          <w:color w:val="000000"/>
          <w:szCs w:val="24"/>
        </w:rPr>
        <w:t xml:space="preserve"> </w:t>
      </w:r>
      <w:r w:rsidRPr="00A87F39">
        <w:rPr>
          <w:rFonts w:cs="Arial"/>
          <w:color w:val="000000"/>
          <w:szCs w:val="24"/>
        </w:rPr>
        <w:t>postsecondary goals.</w:t>
      </w:r>
      <w:r>
        <w:rPr>
          <w:rStyle w:val="FootnoteReference"/>
          <w:rFonts w:cs="Arial"/>
          <w:color w:val="000000"/>
          <w:szCs w:val="24"/>
        </w:rPr>
        <w:footnoteReference w:id="2"/>
      </w:r>
    </w:p>
    <w:p w:rsidR="00F803F6" w:rsidRPr="00F1294E" w:rsidRDefault="009B654A" w:rsidP="00F1294E">
      <w:pPr>
        <w:pStyle w:val="Heading2"/>
        <w:rPr>
          <w:rFonts w:ascii="Arial" w:hAnsi="Arial" w:cs="Arial"/>
          <w:b/>
          <w:caps/>
          <w:sz w:val="24"/>
          <w:szCs w:val="24"/>
        </w:rPr>
      </w:pPr>
      <w:r w:rsidRPr="00F1294E">
        <w:rPr>
          <w:rFonts w:ascii="Arial" w:hAnsi="Arial" w:cs="Arial"/>
          <w:b/>
          <w:caps/>
          <w:sz w:val="24"/>
          <w:szCs w:val="24"/>
        </w:rPr>
        <w:t>STATE REGULATIONS</w:t>
      </w:r>
    </w:p>
    <w:p w:rsidR="00910303" w:rsidRPr="009B654A" w:rsidRDefault="00D819BA" w:rsidP="00DC1B13">
      <w:pPr>
        <w:pStyle w:val="NormalWeb"/>
        <w:spacing w:before="0" w:beforeAutospacing="0" w:after="120" w:afterAutospacing="0"/>
        <w:rPr>
          <w:rFonts w:ascii="Arial" w:hAnsi="Arial" w:cs="Arial"/>
        </w:rPr>
      </w:pPr>
      <w:r w:rsidRPr="009B654A">
        <w:rPr>
          <w:rFonts w:ascii="Arial" w:hAnsi="Arial" w:cs="Arial"/>
          <w:b/>
          <w:bCs/>
        </w:rPr>
        <w:t xml:space="preserve">OAR </w:t>
      </w:r>
      <w:r w:rsidR="00910303" w:rsidRPr="009B654A">
        <w:rPr>
          <w:rFonts w:ascii="Arial" w:hAnsi="Arial" w:cs="Arial"/>
          <w:b/>
          <w:bCs/>
        </w:rPr>
        <w:t xml:space="preserve">581-015-2105 </w:t>
      </w:r>
    </w:p>
    <w:p w:rsidR="00910303" w:rsidRPr="009B654A" w:rsidRDefault="00910303" w:rsidP="00DC1B13">
      <w:pPr>
        <w:pStyle w:val="NormalWeb"/>
        <w:spacing w:before="0" w:beforeAutospacing="0" w:after="120" w:afterAutospacing="0"/>
        <w:rPr>
          <w:rFonts w:ascii="Arial" w:hAnsi="Arial" w:cs="Arial"/>
        </w:rPr>
      </w:pPr>
      <w:r w:rsidRPr="009B654A">
        <w:rPr>
          <w:rFonts w:ascii="Arial" w:hAnsi="Arial" w:cs="Arial"/>
          <w:b/>
          <w:bCs/>
        </w:rPr>
        <w:t>Evaluation and Reevaluation Requirements</w:t>
      </w:r>
    </w:p>
    <w:p w:rsidR="0053719B" w:rsidRPr="009B654A" w:rsidRDefault="00910303" w:rsidP="00DC1B13">
      <w:pPr>
        <w:pStyle w:val="NormalWeb"/>
        <w:spacing w:before="0" w:beforeAutospacing="0" w:after="120" w:afterAutospacing="0"/>
        <w:rPr>
          <w:rFonts w:ascii="Arial" w:hAnsi="Arial" w:cs="Arial"/>
        </w:rPr>
      </w:pPr>
      <w:r w:rsidRPr="009B654A">
        <w:rPr>
          <w:rFonts w:ascii="Arial" w:hAnsi="Arial" w:cs="Arial"/>
        </w:rPr>
        <w:lastRenderedPageBreak/>
        <w:t xml:space="preserve"> </w:t>
      </w:r>
      <w:r w:rsidR="0053719B" w:rsidRPr="009B654A">
        <w:rPr>
          <w:rFonts w:ascii="Arial" w:hAnsi="Arial" w:cs="Arial"/>
        </w:rPr>
        <w:t>(5) Summary of Achievement and Performance: For a student whose eligibility terminates due to graduation with a regular diploma or exceeding the age of eligibility, a school district must provide the student with a summary of the student's academic achievement and functional performance, including recommendations on how to assist the student in meeting the student's postsecondary goals.</w:t>
      </w:r>
    </w:p>
    <w:p w:rsidR="00910303" w:rsidRPr="00064768" w:rsidRDefault="00910303" w:rsidP="00DC1B13">
      <w:pPr>
        <w:pStyle w:val="NormalWeb"/>
        <w:spacing w:before="0" w:beforeAutospacing="0" w:after="120" w:afterAutospacing="0"/>
        <w:rPr>
          <w:rFonts w:ascii="Arial" w:hAnsi="Arial" w:cs="Arial"/>
          <w:sz w:val="20"/>
        </w:rPr>
      </w:pPr>
      <w:r w:rsidRPr="00064768">
        <w:rPr>
          <w:rFonts w:ascii="Arial" w:hAnsi="Arial" w:cs="Arial"/>
          <w:sz w:val="20"/>
        </w:rPr>
        <w:t>Stat. Auth.: ORS 343.041, 343.157</w:t>
      </w:r>
      <w:r w:rsidRPr="00064768">
        <w:rPr>
          <w:rFonts w:ascii="Arial" w:hAnsi="Arial" w:cs="Arial"/>
          <w:sz w:val="20"/>
        </w:rPr>
        <w:br/>
        <w:t>Stats. Implemented: ORS 343.146, 343.157, 34 CFR 300.301</w:t>
      </w:r>
      <w:proofErr w:type="gramStart"/>
      <w:r w:rsidRPr="00064768">
        <w:rPr>
          <w:rFonts w:ascii="Arial" w:hAnsi="Arial" w:cs="Arial"/>
          <w:sz w:val="20"/>
        </w:rPr>
        <w:t>,300.303</w:t>
      </w:r>
      <w:proofErr w:type="gramEnd"/>
      <w:r w:rsidRPr="00064768">
        <w:rPr>
          <w:rFonts w:ascii="Arial" w:hAnsi="Arial" w:cs="Arial"/>
          <w:sz w:val="20"/>
        </w:rPr>
        <w:br/>
        <w:t xml:space="preserve">Hist.: ODE 10-2007, f. &amp; cert. </w:t>
      </w:r>
      <w:proofErr w:type="spellStart"/>
      <w:r w:rsidRPr="00064768">
        <w:rPr>
          <w:rFonts w:ascii="Arial" w:hAnsi="Arial" w:cs="Arial"/>
          <w:sz w:val="20"/>
        </w:rPr>
        <w:t>ef</w:t>
      </w:r>
      <w:proofErr w:type="spellEnd"/>
      <w:r w:rsidRPr="00064768">
        <w:rPr>
          <w:rFonts w:ascii="Arial" w:hAnsi="Arial" w:cs="Arial"/>
          <w:sz w:val="20"/>
        </w:rPr>
        <w:t>. 4-25-07</w:t>
      </w:r>
    </w:p>
    <w:p w:rsidR="00A61E94" w:rsidRDefault="00BD4617" w:rsidP="00DC1B13">
      <w:pPr>
        <w:autoSpaceDE w:val="0"/>
        <w:autoSpaceDN w:val="0"/>
        <w:adjustRightInd w:val="0"/>
        <w:spacing w:after="120"/>
        <w:rPr>
          <w:rFonts w:cs="Arial"/>
          <w:b/>
          <w:bCs/>
          <w:szCs w:val="24"/>
        </w:rPr>
      </w:pPr>
      <w:r>
        <w:rPr>
          <w:rFonts w:cs="Arial"/>
          <w:b/>
          <w:bCs/>
          <w:szCs w:val="24"/>
          <w:u w:val="single"/>
        </w:rPr>
        <w:t>Oregon</w:t>
      </w:r>
      <w:r w:rsidR="003A659C">
        <w:rPr>
          <w:rFonts w:cs="Arial"/>
          <w:b/>
          <w:bCs/>
          <w:szCs w:val="24"/>
          <w:u w:val="single"/>
        </w:rPr>
        <w:t xml:space="preserve"> </w:t>
      </w:r>
      <w:r w:rsidR="009B654A" w:rsidRPr="009B654A">
        <w:rPr>
          <w:rFonts w:cs="Arial"/>
          <w:b/>
          <w:bCs/>
          <w:szCs w:val="24"/>
          <w:u w:val="single"/>
        </w:rPr>
        <w:t xml:space="preserve">MINIMAL </w:t>
      </w:r>
      <w:r w:rsidRPr="009B654A">
        <w:rPr>
          <w:rFonts w:cs="Arial"/>
          <w:b/>
          <w:bCs/>
          <w:szCs w:val="24"/>
          <w:u w:val="single"/>
        </w:rPr>
        <w:t>Compliance Sample Form</w:t>
      </w:r>
      <w:r w:rsidR="00A61E94">
        <w:rPr>
          <w:rFonts w:cs="Arial"/>
          <w:b/>
          <w:bCs/>
          <w:szCs w:val="24"/>
          <w:u w:val="single"/>
        </w:rPr>
        <w:t>--</w:t>
      </w:r>
      <w:r w:rsidR="00A61E94" w:rsidRPr="00A61E94">
        <w:rPr>
          <w:rFonts w:cs="Arial"/>
          <w:b/>
          <w:bCs/>
          <w:szCs w:val="24"/>
        </w:rPr>
        <w:t xml:space="preserve"> </w:t>
      </w:r>
      <w:r w:rsidR="00A61E94">
        <w:rPr>
          <w:rFonts w:cs="Arial"/>
          <w:b/>
          <w:bCs/>
          <w:szCs w:val="24"/>
        </w:rPr>
        <w:t>Summary of Academic Achievement and Functional Performance (SOP)</w:t>
      </w:r>
    </w:p>
    <w:p w:rsidR="00BD4617" w:rsidRPr="00A61E94" w:rsidRDefault="00BD4617" w:rsidP="00DC1B13">
      <w:pPr>
        <w:autoSpaceDE w:val="0"/>
        <w:autoSpaceDN w:val="0"/>
        <w:adjustRightInd w:val="0"/>
        <w:spacing w:after="120"/>
        <w:rPr>
          <w:rFonts w:cs="Arial"/>
          <w:sz w:val="22"/>
          <w:szCs w:val="24"/>
        </w:rPr>
      </w:pPr>
      <w:r w:rsidRPr="00A61E94">
        <w:rPr>
          <w:rFonts w:cs="Arial"/>
          <w:sz w:val="22"/>
          <w:szCs w:val="24"/>
        </w:rPr>
        <w:t>The Summary of Performance:</w:t>
      </w:r>
    </w:p>
    <w:p w:rsidR="00BD4617" w:rsidRPr="00A61E94" w:rsidRDefault="00BD4617" w:rsidP="00DC1B13">
      <w:pPr>
        <w:numPr>
          <w:ilvl w:val="0"/>
          <w:numId w:val="2"/>
        </w:numPr>
        <w:autoSpaceDE w:val="0"/>
        <w:autoSpaceDN w:val="0"/>
        <w:adjustRightInd w:val="0"/>
        <w:spacing w:after="120"/>
        <w:rPr>
          <w:rFonts w:cs="Arial"/>
          <w:sz w:val="22"/>
          <w:szCs w:val="24"/>
        </w:rPr>
      </w:pPr>
      <w:r w:rsidRPr="00A61E94">
        <w:rPr>
          <w:rFonts w:cs="Arial"/>
          <w:sz w:val="22"/>
          <w:szCs w:val="24"/>
        </w:rPr>
        <w:t>Provides information to students who are graduating with a regular diploma to assist them in meeting their post-secondary goals; and</w:t>
      </w:r>
    </w:p>
    <w:p w:rsidR="00BD4617" w:rsidRPr="00A61E94" w:rsidRDefault="00BD4617" w:rsidP="00DC1B13">
      <w:pPr>
        <w:autoSpaceDE w:val="0"/>
        <w:autoSpaceDN w:val="0"/>
        <w:adjustRightInd w:val="0"/>
        <w:spacing w:after="120"/>
        <w:ind w:left="990" w:hanging="360"/>
        <w:rPr>
          <w:rFonts w:cs="Arial"/>
          <w:sz w:val="22"/>
          <w:szCs w:val="24"/>
        </w:rPr>
      </w:pPr>
      <w:r w:rsidRPr="00A61E94">
        <w:rPr>
          <w:rFonts w:cs="Arial"/>
          <w:sz w:val="22"/>
          <w:szCs w:val="24"/>
        </w:rPr>
        <w:t>b. Provides information to students who are leaving school because they exceed the age of eligibility for a free appropriate public education (end of school year in which they turn 21) to assist them in meeting their postsecondary goals.</w:t>
      </w:r>
    </w:p>
    <w:p w:rsidR="001A117F" w:rsidRPr="001A117F" w:rsidRDefault="001A117F" w:rsidP="00DC1B13">
      <w:pPr>
        <w:autoSpaceDE w:val="0"/>
        <w:autoSpaceDN w:val="0"/>
        <w:adjustRightInd w:val="0"/>
        <w:spacing w:after="120"/>
        <w:rPr>
          <w:rFonts w:cs="Arial"/>
          <w:sz w:val="22"/>
          <w:szCs w:val="24"/>
        </w:rPr>
      </w:pPr>
      <w:r w:rsidRPr="001A117F">
        <w:rPr>
          <w:rFonts w:cs="Arial"/>
          <w:bCs/>
          <w:sz w:val="22"/>
          <w:szCs w:val="24"/>
        </w:rPr>
        <w:t>The SOP sample form is used to C</w:t>
      </w:r>
      <w:r w:rsidRPr="001A117F">
        <w:rPr>
          <w:rFonts w:cs="Arial"/>
          <w:sz w:val="22"/>
          <w:szCs w:val="24"/>
        </w:rPr>
        <w:t>omply with the requirement for a Summary of Performance in IDEA.</w:t>
      </w:r>
    </w:p>
    <w:p w:rsidR="00BD4617" w:rsidRPr="00A61E94" w:rsidRDefault="00BD4617" w:rsidP="00DC1B13">
      <w:pPr>
        <w:autoSpaceDE w:val="0"/>
        <w:autoSpaceDN w:val="0"/>
        <w:adjustRightInd w:val="0"/>
        <w:spacing w:after="120"/>
        <w:rPr>
          <w:rFonts w:cs="Arial"/>
          <w:b/>
          <w:sz w:val="22"/>
          <w:szCs w:val="24"/>
        </w:rPr>
      </w:pPr>
      <w:r w:rsidRPr="00A61E94">
        <w:rPr>
          <w:rFonts w:cs="Arial"/>
          <w:b/>
          <w:sz w:val="22"/>
          <w:szCs w:val="24"/>
        </w:rPr>
        <w:t>IDEA 2004 does not explicitly require a Summary of Performance for students who are leaving school before the end of their entitlement period due to graduation with a modified diploma or another diploma or certificate. ODE strongly recommends that school districts provide a Summary of Performance for these students also.</w:t>
      </w:r>
    </w:p>
    <w:p w:rsidR="00BD4617" w:rsidRPr="00A61E94" w:rsidRDefault="00BD4617" w:rsidP="00DC1B13">
      <w:pPr>
        <w:autoSpaceDE w:val="0"/>
        <w:autoSpaceDN w:val="0"/>
        <w:adjustRightInd w:val="0"/>
        <w:spacing w:after="120"/>
        <w:rPr>
          <w:rFonts w:cs="Arial"/>
          <w:sz w:val="22"/>
          <w:szCs w:val="24"/>
        </w:rPr>
      </w:pPr>
      <w:r w:rsidRPr="00A61E94">
        <w:rPr>
          <w:rFonts w:cs="Arial"/>
          <w:sz w:val="22"/>
          <w:szCs w:val="24"/>
        </w:rPr>
        <w:t>Citations: 20 USC § 1414(c</w:t>
      </w:r>
      <w:proofErr w:type="gramStart"/>
      <w:r w:rsidRPr="00A61E94">
        <w:rPr>
          <w:rFonts w:cs="Arial"/>
          <w:sz w:val="22"/>
          <w:szCs w:val="24"/>
        </w:rPr>
        <w:t>)(</w:t>
      </w:r>
      <w:proofErr w:type="gramEnd"/>
      <w:r w:rsidRPr="00A61E94">
        <w:rPr>
          <w:rFonts w:cs="Arial"/>
          <w:sz w:val="22"/>
          <w:szCs w:val="24"/>
        </w:rPr>
        <w:t>5)(B)(ii); 34 CFR 300.304; OAR 581-015-2105</w:t>
      </w:r>
    </w:p>
    <w:p w:rsidR="009B654A" w:rsidRDefault="009B654A" w:rsidP="00DC1B13">
      <w:pPr>
        <w:autoSpaceDE w:val="0"/>
        <w:autoSpaceDN w:val="0"/>
        <w:adjustRightInd w:val="0"/>
        <w:jc w:val="center"/>
        <w:rPr>
          <w:rFonts w:cs="Arial"/>
          <w:b/>
          <w:bCs/>
          <w:szCs w:val="24"/>
        </w:rPr>
      </w:pPr>
    </w:p>
    <w:p w:rsidR="009B654A" w:rsidRPr="00DC1B13" w:rsidRDefault="009B654A" w:rsidP="00DC1B13">
      <w:pPr>
        <w:autoSpaceDE w:val="0"/>
        <w:autoSpaceDN w:val="0"/>
        <w:adjustRightInd w:val="0"/>
        <w:jc w:val="center"/>
        <w:rPr>
          <w:rFonts w:cs="Arial"/>
          <w:b/>
          <w:bCs/>
          <w:sz w:val="20"/>
          <w:szCs w:val="20"/>
        </w:rPr>
      </w:pPr>
      <w:r w:rsidRPr="00DC1B13">
        <w:rPr>
          <w:rFonts w:cs="Arial"/>
          <w:b/>
          <w:bCs/>
          <w:sz w:val="20"/>
          <w:szCs w:val="20"/>
        </w:rPr>
        <w:t>Summary of Performance</w:t>
      </w:r>
    </w:p>
    <w:p w:rsidR="0052474D" w:rsidRPr="00DC1B13" w:rsidRDefault="0052474D" w:rsidP="00DC1B13">
      <w:pPr>
        <w:autoSpaceDE w:val="0"/>
        <w:autoSpaceDN w:val="0"/>
        <w:adjustRightInd w:val="0"/>
        <w:rPr>
          <w:rFonts w:cs="Arial"/>
          <w:sz w:val="16"/>
          <w:szCs w:val="16"/>
        </w:rPr>
      </w:pPr>
    </w:p>
    <w:p w:rsidR="009B654A" w:rsidRPr="00DC1B13" w:rsidRDefault="009B654A" w:rsidP="00DC1B13">
      <w:pPr>
        <w:autoSpaceDE w:val="0"/>
        <w:autoSpaceDN w:val="0"/>
        <w:adjustRightInd w:val="0"/>
        <w:rPr>
          <w:rFonts w:cs="Arial"/>
          <w:sz w:val="16"/>
          <w:szCs w:val="16"/>
        </w:rPr>
      </w:pPr>
      <w:r w:rsidRPr="00DC1B13">
        <w:rPr>
          <w:rFonts w:cs="Arial"/>
          <w:sz w:val="16"/>
          <w:szCs w:val="16"/>
        </w:rPr>
        <w:t>Student Name _________________ Birth Date_____________</w:t>
      </w:r>
      <w:proofErr w:type="gramStart"/>
      <w:r w:rsidRPr="00DC1B13">
        <w:rPr>
          <w:rFonts w:cs="Arial"/>
          <w:sz w:val="16"/>
          <w:szCs w:val="16"/>
        </w:rPr>
        <w:t>_  Student</w:t>
      </w:r>
      <w:proofErr w:type="gramEnd"/>
      <w:r w:rsidRPr="00DC1B13">
        <w:rPr>
          <w:rFonts w:cs="Arial"/>
          <w:sz w:val="16"/>
          <w:szCs w:val="16"/>
        </w:rPr>
        <w:t xml:space="preserve"> ID #__________________</w:t>
      </w:r>
    </w:p>
    <w:p w:rsidR="009B654A" w:rsidRPr="00DC1B13" w:rsidRDefault="009B654A" w:rsidP="00DC1B13">
      <w:pPr>
        <w:autoSpaceDE w:val="0"/>
        <w:autoSpaceDN w:val="0"/>
        <w:adjustRightInd w:val="0"/>
        <w:rPr>
          <w:rFonts w:cs="Arial"/>
          <w:sz w:val="16"/>
          <w:szCs w:val="16"/>
        </w:rPr>
      </w:pPr>
      <w:r w:rsidRPr="00DC1B13">
        <w:rPr>
          <w:rFonts w:cs="Arial"/>
          <w:sz w:val="16"/>
          <w:szCs w:val="16"/>
        </w:rPr>
        <w:t xml:space="preserve">Attending </w:t>
      </w:r>
      <w:proofErr w:type="gramStart"/>
      <w:r w:rsidRPr="00DC1B13">
        <w:rPr>
          <w:rFonts w:cs="Arial"/>
          <w:sz w:val="16"/>
          <w:szCs w:val="16"/>
        </w:rPr>
        <w:t>School  _</w:t>
      </w:r>
      <w:proofErr w:type="gramEnd"/>
      <w:r w:rsidRPr="00DC1B13">
        <w:rPr>
          <w:rFonts w:cs="Arial"/>
          <w:sz w:val="16"/>
          <w:szCs w:val="16"/>
        </w:rPr>
        <w:t>_________________Case Manager ____________________________________</w:t>
      </w:r>
    </w:p>
    <w:p w:rsidR="009B654A" w:rsidRPr="00DC1B13" w:rsidRDefault="009B654A" w:rsidP="00DC1B13">
      <w:pPr>
        <w:autoSpaceDE w:val="0"/>
        <w:autoSpaceDN w:val="0"/>
        <w:adjustRightInd w:val="0"/>
        <w:rPr>
          <w:rFonts w:cs="Arial"/>
          <w:sz w:val="16"/>
          <w:szCs w:val="16"/>
        </w:rPr>
      </w:pPr>
      <w:r w:rsidRPr="00DC1B13">
        <w:rPr>
          <w:rFonts w:cs="Arial"/>
          <w:sz w:val="16"/>
          <w:szCs w:val="16"/>
        </w:rPr>
        <w:t>Anticipated Exit Date (mm/</w:t>
      </w:r>
      <w:proofErr w:type="spellStart"/>
      <w:r w:rsidRPr="00DC1B13">
        <w:rPr>
          <w:rFonts w:cs="Arial"/>
          <w:sz w:val="16"/>
          <w:szCs w:val="16"/>
        </w:rPr>
        <w:t>yy</w:t>
      </w:r>
      <w:proofErr w:type="spellEnd"/>
      <w:r w:rsidRPr="00DC1B13">
        <w:rPr>
          <w:rFonts w:cs="Arial"/>
          <w:sz w:val="16"/>
          <w:szCs w:val="16"/>
        </w:rPr>
        <w:t>) ____________________________</w:t>
      </w:r>
    </w:p>
    <w:p w:rsidR="009B654A" w:rsidRPr="00DC1B13" w:rsidRDefault="009B654A" w:rsidP="00DC1B13">
      <w:pPr>
        <w:numPr>
          <w:ilvl w:val="0"/>
          <w:numId w:val="1"/>
        </w:numPr>
        <w:autoSpaceDE w:val="0"/>
        <w:autoSpaceDN w:val="0"/>
        <w:adjustRightInd w:val="0"/>
        <w:rPr>
          <w:rFonts w:cs="Arial"/>
          <w:b/>
          <w:sz w:val="16"/>
          <w:szCs w:val="16"/>
        </w:rPr>
      </w:pPr>
      <w:r w:rsidRPr="00DC1B13">
        <w:rPr>
          <w:rFonts w:cs="Arial"/>
          <w:b/>
          <w:sz w:val="16"/>
          <w:szCs w:val="16"/>
        </w:rPr>
        <w:t>Summary of Student’s Academic Achievement and Functional Performance:</w:t>
      </w:r>
    </w:p>
    <w:p w:rsidR="008835A2" w:rsidRPr="00DC1B13" w:rsidRDefault="008835A2" w:rsidP="00DC1B13">
      <w:pPr>
        <w:numPr>
          <w:ilvl w:val="0"/>
          <w:numId w:val="15"/>
        </w:numPr>
        <w:autoSpaceDE w:val="0"/>
        <w:autoSpaceDN w:val="0"/>
        <w:adjustRightInd w:val="0"/>
        <w:rPr>
          <w:rFonts w:cs="Arial"/>
          <w:i/>
          <w:sz w:val="16"/>
          <w:szCs w:val="16"/>
        </w:rPr>
      </w:pPr>
      <w:r w:rsidRPr="00DC1B13">
        <w:rPr>
          <w:rFonts w:cs="Arial"/>
          <w:i/>
          <w:sz w:val="16"/>
          <w:szCs w:val="16"/>
        </w:rPr>
        <w:t>How the student’s disability has affected the student’s academic achievement and functional performance;</w:t>
      </w:r>
    </w:p>
    <w:p w:rsidR="008835A2" w:rsidRPr="00DC1B13" w:rsidRDefault="008835A2" w:rsidP="00DC1B13">
      <w:pPr>
        <w:autoSpaceDE w:val="0"/>
        <w:autoSpaceDN w:val="0"/>
        <w:adjustRightInd w:val="0"/>
        <w:ind w:left="1440"/>
        <w:rPr>
          <w:rFonts w:cs="Arial"/>
          <w:i/>
          <w:sz w:val="16"/>
          <w:szCs w:val="16"/>
        </w:rPr>
      </w:pPr>
      <w:proofErr w:type="gramStart"/>
      <w:r w:rsidRPr="00DC1B13">
        <w:rPr>
          <w:rFonts w:cs="Arial"/>
          <w:i/>
          <w:sz w:val="16"/>
          <w:szCs w:val="16"/>
        </w:rPr>
        <w:t>o</w:t>
      </w:r>
      <w:proofErr w:type="gramEnd"/>
      <w:r w:rsidRPr="00DC1B13">
        <w:rPr>
          <w:rFonts w:cs="Arial"/>
          <w:i/>
          <w:sz w:val="16"/>
          <w:szCs w:val="16"/>
        </w:rPr>
        <w:t xml:space="preserve"> The student’s academic and functional strengths;</w:t>
      </w:r>
    </w:p>
    <w:p w:rsidR="008835A2" w:rsidRPr="00DC1B13" w:rsidRDefault="008835A2" w:rsidP="00DC1B13">
      <w:pPr>
        <w:numPr>
          <w:ilvl w:val="0"/>
          <w:numId w:val="15"/>
        </w:numPr>
        <w:autoSpaceDE w:val="0"/>
        <w:autoSpaceDN w:val="0"/>
        <w:adjustRightInd w:val="0"/>
        <w:rPr>
          <w:rFonts w:cs="Arial"/>
          <w:i/>
          <w:sz w:val="16"/>
          <w:szCs w:val="16"/>
        </w:rPr>
      </w:pPr>
      <w:r w:rsidRPr="00DC1B13">
        <w:rPr>
          <w:rFonts w:cs="Arial"/>
          <w:i/>
          <w:sz w:val="16"/>
          <w:szCs w:val="16"/>
        </w:rPr>
        <w:t>The results of the student’s most recent state or district assessments;</w:t>
      </w:r>
    </w:p>
    <w:p w:rsidR="008835A2" w:rsidRPr="00DC1B13" w:rsidRDefault="008835A2" w:rsidP="00DC1B13">
      <w:pPr>
        <w:autoSpaceDE w:val="0"/>
        <w:autoSpaceDN w:val="0"/>
        <w:adjustRightInd w:val="0"/>
        <w:ind w:left="1440"/>
        <w:rPr>
          <w:rFonts w:cs="Arial"/>
          <w:i/>
          <w:sz w:val="16"/>
          <w:szCs w:val="16"/>
        </w:rPr>
      </w:pPr>
      <w:proofErr w:type="gramStart"/>
      <w:r w:rsidRPr="00DC1B13">
        <w:rPr>
          <w:rFonts w:cs="Arial"/>
          <w:i/>
          <w:sz w:val="16"/>
          <w:szCs w:val="16"/>
        </w:rPr>
        <w:t>o</w:t>
      </w:r>
      <w:proofErr w:type="gramEnd"/>
      <w:r w:rsidRPr="00DC1B13">
        <w:rPr>
          <w:rFonts w:cs="Arial"/>
          <w:i/>
          <w:sz w:val="16"/>
          <w:szCs w:val="16"/>
        </w:rPr>
        <w:t xml:space="preserve"> The results of any college entrance examinations (e.g. SAT, ACT);</w:t>
      </w:r>
    </w:p>
    <w:p w:rsidR="008835A2" w:rsidRPr="00DC1B13" w:rsidRDefault="008835A2" w:rsidP="00DC1B13">
      <w:pPr>
        <w:numPr>
          <w:ilvl w:val="0"/>
          <w:numId w:val="15"/>
        </w:numPr>
        <w:autoSpaceDE w:val="0"/>
        <w:autoSpaceDN w:val="0"/>
        <w:adjustRightInd w:val="0"/>
        <w:rPr>
          <w:rFonts w:cs="Arial"/>
          <w:i/>
          <w:sz w:val="16"/>
          <w:szCs w:val="16"/>
        </w:rPr>
      </w:pPr>
      <w:r w:rsidRPr="00DC1B13">
        <w:rPr>
          <w:rFonts w:cs="Arial"/>
          <w:i/>
          <w:sz w:val="16"/>
          <w:szCs w:val="16"/>
        </w:rPr>
        <w:t>The results of the most recent special education evaluation of the student;</w:t>
      </w:r>
    </w:p>
    <w:p w:rsidR="008835A2" w:rsidRPr="00DC1B13" w:rsidRDefault="008835A2" w:rsidP="00DC1B13">
      <w:pPr>
        <w:numPr>
          <w:ilvl w:val="0"/>
          <w:numId w:val="15"/>
        </w:numPr>
        <w:autoSpaceDE w:val="0"/>
        <w:autoSpaceDN w:val="0"/>
        <w:adjustRightInd w:val="0"/>
        <w:rPr>
          <w:rFonts w:cs="Arial"/>
          <w:i/>
          <w:sz w:val="16"/>
          <w:szCs w:val="16"/>
        </w:rPr>
      </w:pPr>
      <w:r w:rsidRPr="00DC1B13">
        <w:rPr>
          <w:rFonts w:cs="Arial"/>
          <w:i/>
          <w:sz w:val="16"/>
          <w:szCs w:val="16"/>
        </w:rPr>
        <w:t>Whether the student is graduating with a regular diploma, a modified diploma, extended diploma or alternate certificate.</w:t>
      </w:r>
    </w:p>
    <w:p w:rsidR="008835A2" w:rsidRPr="00DC1B13" w:rsidRDefault="008835A2" w:rsidP="00DC1B13">
      <w:pPr>
        <w:autoSpaceDE w:val="0"/>
        <w:autoSpaceDN w:val="0"/>
        <w:adjustRightInd w:val="0"/>
        <w:ind w:left="1440"/>
        <w:rPr>
          <w:rFonts w:cs="Arial"/>
          <w:i/>
          <w:sz w:val="16"/>
          <w:szCs w:val="16"/>
        </w:rPr>
      </w:pPr>
      <w:proofErr w:type="gramStart"/>
      <w:r w:rsidRPr="00DC1B13">
        <w:rPr>
          <w:rFonts w:cs="Arial"/>
          <w:i/>
          <w:sz w:val="16"/>
          <w:szCs w:val="16"/>
        </w:rPr>
        <w:t>o</w:t>
      </w:r>
      <w:proofErr w:type="gramEnd"/>
      <w:r w:rsidRPr="00DC1B13">
        <w:rPr>
          <w:rFonts w:cs="Arial"/>
          <w:i/>
          <w:sz w:val="16"/>
          <w:szCs w:val="16"/>
        </w:rPr>
        <w:t xml:space="preserve"> Any honors or special awards the student achieved in high school; and</w:t>
      </w:r>
    </w:p>
    <w:p w:rsidR="009B654A" w:rsidRPr="00DC1B13" w:rsidRDefault="008835A2" w:rsidP="00DC1B13">
      <w:pPr>
        <w:autoSpaceDE w:val="0"/>
        <w:autoSpaceDN w:val="0"/>
        <w:adjustRightInd w:val="0"/>
        <w:ind w:left="1440"/>
        <w:rPr>
          <w:rFonts w:cs="Arial"/>
          <w:i/>
          <w:sz w:val="16"/>
          <w:szCs w:val="16"/>
        </w:rPr>
      </w:pPr>
      <w:proofErr w:type="gramStart"/>
      <w:r w:rsidRPr="00DC1B13">
        <w:rPr>
          <w:rFonts w:cs="Arial"/>
          <w:i/>
          <w:sz w:val="16"/>
          <w:szCs w:val="16"/>
        </w:rPr>
        <w:t>o</w:t>
      </w:r>
      <w:proofErr w:type="gramEnd"/>
      <w:r w:rsidRPr="00DC1B13">
        <w:rPr>
          <w:rFonts w:cs="Arial"/>
          <w:i/>
          <w:sz w:val="16"/>
          <w:szCs w:val="16"/>
        </w:rPr>
        <w:t xml:space="preserve"> Any vocational or extracurricular accomplishments of the student.</w:t>
      </w:r>
    </w:p>
    <w:p w:rsidR="00BD63FD" w:rsidRPr="00DC1B13" w:rsidRDefault="00BD63FD" w:rsidP="00DC1B13">
      <w:pPr>
        <w:numPr>
          <w:ilvl w:val="0"/>
          <w:numId w:val="18"/>
        </w:numPr>
        <w:autoSpaceDE w:val="0"/>
        <w:autoSpaceDN w:val="0"/>
        <w:adjustRightInd w:val="0"/>
        <w:rPr>
          <w:rFonts w:cs="Arial"/>
          <w:i/>
          <w:sz w:val="16"/>
          <w:szCs w:val="16"/>
        </w:rPr>
      </w:pPr>
      <w:r w:rsidRPr="00DC1B13">
        <w:rPr>
          <w:rFonts w:cs="Arial"/>
          <w:i/>
          <w:sz w:val="16"/>
          <w:szCs w:val="16"/>
        </w:rPr>
        <w:t>Any information of functional performance in the following domains</w:t>
      </w:r>
    </w:p>
    <w:p w:rsidR="00DC1B13" w:rsidRDefault="00DC1B13" w:rsidP="00DC1B13">
      <w:pPr>
        <w:tabs>
          <w:tab w:val="left" w:pos="4878"/>
        </w:tabs>
        <w:autoSpaceDE w:val="0"/>
        <w:autoSpaceDN w:val="0"/>
        <w:adjustRightInd w:val="0"/>
        <w:ind w:left="1458"/>
        <w:rPr>
          <w:rFonts w:cs="Arial"/>
          <w:i/>
          <w:sz w:val="16"/>
          <w:szCs w:val="16"/>
        </w:rPr>
        <w:sectPr w:rsidR="00DC1B13" w:rsidSect="00D06D81">
          <w:footerReference w:type="default" r:id="rId11"/>
          <w:pgSz w:w="12240" w:h="15840"/>
          <w:pgMar w:top="1152" w:right="1260" w:bottom="630" w:left="1350" w:header="720" w:footer="288" w:gutter="0"/>
          <w:pgBorders w:offsetFrom="page">
            <w:top w:val="single" w:sz="4" w:space="24" w:color="auto"/>
            <w:left w:val="single" w:sz="4" w:space="24" w:color="auto"/>
            <w:bottom w:val="single" w:sz="4" w:space="24" w:color="auto"/>
            <w:right w:val="single" w:sz="4" w:space="24" w:color="auto"/>
          </w:pgBorders>
          <w:pgNumType w:start="5"/>
          <w:cols w:space="720"/>
          <w:docGrid w:linePitch="360"/>
        </w:sectPr>
      </w:pPr>
    </w:p>
    <w:p w:rsidR="00BD63FD" w:rsidRPr="00DC1B13" w:rsidRDefault="00BD63FD" w:rsidP="00DC1B13">
      <w:pPr>
        <w:tabs>
          <w:tab w:val="left" w:pos="4878"/>
        </w:tabs>
        <w:autoSpaceDE w:val="0"/>
        <w:autoSpaceDN w:val="0"/>
        <w:adjustRightInd w:val="0"/>
        <w:ind w:left="1458"/>
        <w:rPr>
          <w:rFonts w:cs="Arial"/>
          <w:i/>
          <w:sz w:val="16"/>
          <w:szCs w:val="16"/>
        </w:rPr>
      </w:pPr>
      <w:r w:rsidRPr="00DC1B13">
        <w:rPr>
          <w:rFonts w:cs="Arial"/>
          <w:i/>
          <w:sz w:val="16"/>
          <w:szCs w:val="16"/>
        </w:rPr>
        <w:t xml:space="preserve">Interpersonal Skills </w:t>
      </w:r>
      <w:r w:rsidRPr="00DC1B13">
        <w:rPr>
          <w:rFonts w:cs="Arial"/>
          <w:i/>
          <w:sz w:val="16"/>
          <w:szCs w:val="16"/>
        </w:rPr>
        <w:tab/>
        <w:t>Self Direction</w:t>
      </w:r>
    </w:p>
    <w:p w:rsidR="00BD63FD" w:rsidRPr="00DC1B13" w:rsidRDefault="00BD63FD" w:rsidP="00DC1B13">
      <w:pPr>
        <w:tabs>
          <w:tab w:val="left" w:pos="4878"/>
        </w:tabs>
        <w:autoSpaceDE w:val="0"/>
        <w:autoSpaceDN w:val="0"/>
        <w:adjustRightInd w:val="0"/>
        <w:ind w:left="1458"/>
        <w:rPr>
          <w:rFonts w:cs="Arial"/>
          <w:i/>
          <w:sz w:val="16"/>
          <w:szCs w:val="16"/>
        </w:rPr>
      </w:pPr>
      <w:r w:rsidRPr="00DC1B13">
        <w:rPr>
          <w:rFonts w:cs="Arial"/>
          <w:i/>
          <w:sz w:val="16"/>
          <w:szCs w:val="16"/>
        </w:rPr>
        <w:t xml:space="preserve">Mobility </w:t>
      </w:r>
      <w:r w:rsidRPr="00DC1B13">
        <w:rPr>
          <w:rFonts w:cs="Arial"/>
          <w:i/>
          <w:sz w:val="16"/>
          <w:szCs w:val="16"/>
        </w:rPr>
        <w:tab/>
        <w:t>Communication</w:t>
      </w:r>
    </w:p>
    <w:p w:rsidR="00BD63FD" w:rsidRPr="00DC1B13" w:rsidRDefault="00BD63FD" w:rsidP="00DC1B13">
      <w:pPr>
        <w:tabs>
          <w:tab w:val="left" w:pos="4878"/>
        </w:tabs>
        <w:autoSpaceDE w:val="0"/>
        <w:autoSpaceDN w:val="0"/>
        <w:adjustRightInd w:val="0"/>
        <w:ind w:left="1458"/>
        <w:rPr>
          <w:rFonts w:cs="Arial"/>
          <w:i/>
          <w:sz w:val="16"/>
          <w:szCs w:val="16"/>
        </w:rPr>
      </w:pPr>
      <w:r w:rsidRPr="00DC1B13">
        <w:rPr>
          <w:rFonts w:cs="Arial"/>
          <w:i/>
          <w:sz w:val="16"/>
          <w:szCs w:val="16"/>
        </w:rPr>
        <w:t xml:space="preserve">Motor Skills </w:t>
      </w:r>
      <w:r w:rsidRPr="00DC1B13">
        <w:rPr>
          <w:rFonts w:cs="Arial"/>
          <w:i/>
          <w:sz w:val="16"/>
          <w:szCs w:val="16"/>
        </w:rPr>
        <w:tab/>
        <w:t>Work Tolerance</w:t>
      </w:r>
    </w:p>
    <w:p w:rsidR="00BD63FD" w:rsidRPr="00DC1B13" w:rsidRDefault="00BD63FD" w:rsidP="00DC1B13">
      <w:pPr>
        <w:tabs>
          <w:tab w:val="left" w:pos="4878"/>
        </w:tabs>
        <w:autoSpaceDE w:val="0"/>
        <w:autoSpaceDN w:val="0"/>
        <w:adjustRightInd w:val="0"/>
        <w:ind w:left="1458"/>
        <w:rPr>
          <w:rFonts w:cs="Arial"/>
          <w:i/>
          <w:sz w:val="16"/>
          <w:szCs w:val="16"/>
        </w:rPr>
      </w:pPr>
      <w:proofErr w:type="spellStart"/>
      <w:r w:rsidRPr="00DC1B13">
        <w:rPr>
          <w:rFonts w:cs="Arial"/>
          <w:i/>
          <w:sz w:val="16"/>
          <w:szCs w:val="16"/>
        </w:rPr>
        <w:t>Self Care</w:t>
      </w:r>
      <w:proofErr w:type="spellEnd"/>
      <w:r w:rsidRPr="00DC1B13">
        <w:rPr>
          <w:rFonts w:cs="Arial"/>
          <w:i/>
          <w:sz w:val="16"/>
          <w:szCs w:val="16"/>
        </w:rPr>
        <w:t xml:space="preserve"> </w:t>
      </w:r>
      <w:r w:rsidRPr="00DC1B13">
        <w:rPr>
          <w:rFonts w:cs="Arial"/>
          <w:i/>
          <w:sz w:val="16"/>
          <w:szCs w:val="16"/>
        </w:rPr>
        <w:tab/>
        <w:t>Work Skills</w:t>
      </w:r>
    </w:p>
    <w:p w:rsidR="00DC1B13" w:rsidRDefault="00DC1B13" w:rsidP="00DC1B13">
      <w:pPr>
        <w:autoSpaceDE w:val="0"/>
        <w:autoSpaceDN w:val="0"/>
        <w:adjustRightInd w:val="0"/>
        <w:spacing w:after="120"/>
        <w:ind w:left="720"/>
        <w:rPr>
          <w:rFonts w:cs="Arial"/>
          <w:b/>
          <w:i/>
          <w:sz w:val="16"/>
          <w:szCs w:val="16"/>
        </w:rPr>
        <w:sectPr w:rsidR="00DC1B13" w:rsidSect="00DC1B13">
          <w:type w:val="continuous"/>
          <w:pgSz w:w="12240" w:h="15840"/>
          <w:pgMar w:top="1152" w:right="1080" w:bottom="630" w:left="1350" w:header="720" w:footer="288" w:gutter="0"/>
          <w:pgBorders w:offsetFrom="page">
            <w:top w:val="single" w:sz="4" w:space="24" w:color="auto"/>
            <w:left w:val="single" w:sz="4" w:space="24" w:color="auto"/>
            <w:bottom w:val="single" w:sz="4" w:space="24" w:color="auto"/>
            <w:right w:val="single" w:sz="4" w:space="24" w:color="auto"/>
          </w:pgBorders>
          <w:pgNumType w:start="5"/>
          <w:cols w:num="3" w:space="720"/>
          <w:docGrid w:linePitch="360"/>
        </w:sectPr>
      </w:pPr>
    </w:p>
    <w:p w:rsidR="009B654A" w:rsidRPr="00DC1B13" w:rsidRDefault="009B654A" w:rsidP="00DC1B13">
      <w:pPr>
        <w:numPr>
          <w:ilvl w:val="0"/>
          <w:numId w:val="1"/>
        </w:numPr>
        <w:autoSpaceDE w:val="0"/>
        <w:autoSpaceDN w:val="0"/>
        <w:adjustRightInd w:val="0"/>
        <w:rPr>
          <w:rFonts w:cs="Arial"/>
          <w:b/>
          <w:i/>
          <w:iCs/>
          <w:sz w:val="16"/>
          <w:szCs w:val="16"/>
        </w:rPr>
      </w:pPr>
      <w:r w:rsidRPr="00DC1B13">
        <w:rPr>
          <w:rFonts w:cs="Arial"/>
          <w:b/>
          <w:sz w:val="16"/>
          <w:szCs w:val="16"/>
        </w:rPr>
        <w:t xml:space="preserve">Student’s Post-secondary Goals: </w:t>
      </w:r>
      <w:r w:rsidRPr="00DC1B13">
        <w:rPr>
          <w:rFonts w:cs="Arial"/>
          <w:b/>
          <w:i/>
          <w:iCs/>
          <w:sz w:val="16"/>
          <w:szCs w:val="16"/>
        </w:rPr>
        <w:t>(from IEP)</w:t>
      </w:r>
    </w:p>
    <w:p w:rsidR="009B654A" w:rsidRPr="00DC1B13" w:rsidRDefault="009B654A" w:rsidP="00DC1B13">
      <w:pPr>
        <w:numPr>
          <w:ilvl w:val="0"/>
          <w:numId w:val="1"/>
        </w:numPr>
        <w:autoSpaceDE w:val="0"/>
        <w:autoSpaceDN w:val="0"/>
        <w:adjustRightInd w:val="0"/>
        <w:rPr>
          <w:rFonts w:cs="Arial"/>
          <w:b/>
          <w:sz w:val="16"/>
          <w:szCs w:val="16"/>
        </w:rPr>
      </w:pPr>
      <w:r w:rsidRPr="00DC1B13">
        <w:rPr>
          <w:rFonts w:cs="Arial"/>
          <w:b/>
          <w:sz w:val="16"/>
          <w:szCs w:val="16"/>
        </w:rPr>
        <w:t>Recommendations to Assist Student in Meeting Post-secondary Goals:</w:t>
      </w:r>
    </w:p>
    <w:p w:rsidR="00BD4617" w:rsidRPr="00DC1B13" w:rsidRDefault="00BD4617" w:rsidP="00DC1B13">
      <w:pPr>
        <w:numPr>
          <w:ilvl w:val="0"/>
          <w:numId w:val="16"/>
        </w:numPr>
        <w:autoSpaceDE w:val="0"/>
        <w:autoSpaceDN w:val="0"/>
        <w:adjustRightInd w:val="0"/>
        <w:rPr>
          <w:rFonts w:cs="Arial"/>
          <w:i/>
          <w:sz w:val="16"/>
          <w:szCs w:val="16"/>
        </w:rPr>
      </w:pPr>
      <w:r w:rsidRPr="00DC1B13">
        <w:rPr>
          <w:rFonts w:cs="Arial"/>
          <w:i/>
          <w:sz w:val="16"/>
          <w:szCs w:val="16"/>
        </w:rPr>
        <w:t>Write any recommendations for assisting the student in meeting post-secondary goals after the student exits from K-12 education. These recommendations may include:</w:t>
      </w:r>
    </w:p>
    <w:p w:rsidR="00BD4617" w:rsidRPr="00DC1B13" w:rsidRDefault="00BD4617" w:rsidP="00DC1B13">
      <w:pPr>
        <w:numPr>
          <w:ilvl w:val="1"/>
          <w:numId w:val="16"/>
        </w:numPr>
        <w:autoSpaceDE w:val="0"/>
        <w:autoSpaceDN w:val="0"/>
        <w:adjustRightInd w:val="0"/>
        <w:rPr>
          <w:rFonts w:cs="Arial"/>
          <w:i/>
          <w:sz w:val="16"/>
          <w:szCs w:val="16"/>
        </w:rPr>
      </w:pPr>
      <w:r w:rsidRPr="00DC1B13">
        <w:rPr>
          <w:rFonts w:cs="Arial"/>
          <w:i/>
          <w:sz w:val="16"/>
          <w:szCs w:val="16"/>
        </w:rPr>
        <w:t>Recommendations for accommodating the student’s disability in the workplace or post-secondary education</w:t>
      </w:r>
      <w:r w:rsidR="00A61E94" w:rsidRPr="00DC1B13">
        <w:rPr>
          <w:rFonts w:cs="Arial"/>
          <w:i/>
          <w:sz w:val="16"/>
          <w:szCs w:val="16"/>
        </w:rPr>
        <w:t xml:space="preserve"> </w:t>
      </w:r>
      <w:r w:rsidRPr="00DC1B13">
        <w:rPr>
          <w:rFonts w:cs="Arial"/>
          <w:i/>
          <w:sz w:val="16"/>
          <w:szCs w:val="16"/>
        </w:rPr>
        <w:t>setting; and</w:t>
      </w:r>
      <w:r w:rsidR="001A117F" w:rsidRPr="00DC1B13">
        <w:rPr>
          <w:rFonts w:cs="Arial"/>
          <w:i/>
          <w:sz w:val="16"/>
          <w:szCs w:val="16"/>
        </w:rPr>
        <w:t>,</w:t>
      </w:r>
    </w:p>
    <w:p w:rsidR="00BB2493" w:rsidRPr="00DC1B13" w:rsidRDefault="00BD4617" w:rsidP="00DC1B13">
      <w:pPr>
        <w:pStyle w:val="ListParagraph"/>
        <w:numPr>
          <w:ilvl w:val="1"/>
          <w:numId w:val="16"/>
        </w:numPr>
        <w:rPr>
          <w:rFonts w:cs="Arial"/>
          <w:b/>
          <w:i/>
          <w:sz w:val="16"/>
          <w:szCs w:val="16"/>
        </w:rPr>
      </w:pPr>
      <w:r w:rsidRPr="00DC1B13">
        <w:rPr>
          <w:rFonts w:cs="Arial"/>
          <w:i/>
          <w:sz w:val="16"/>
          <w:szCs w:val="16"/>
        </w:rPr>
        <w:t>Recommendations for assisting the student to achieve post-secondary goal(s)</w:t>
      </w:r>
      <w:r w:rsidR="001A117F" w:rsidRPr="00DC1B13">
        <w:rPr>
          <w:rFonts w:cs="Arial"/>
          <w:i/>
          <w:sz w:val="16"/>
          <w:szCs w:val="16"/>
        </w:rPr>
        <w:t>.</w:t>
      </w:r>
    </w:p>
    <w:p w:rsidR="00A61E94" w:rsidRPr="00DC1B13" w:rsidRDefault="00A61E94" w:rsidP="00DC1B13">
      <w:pPr>
        <w:numPr>
          <w:ilvl w:val="0"/>
          <w:numId w:val="16"/>
        </w:numPr>
        <w:autoSpaceDE w:val="0"/>
        <w:autoSpaceDN w:val="0"/>
        <w:adjustRightInd w:val="0"/>
        <w:rPr>
          <w:rFonts w:cs="Arial"/>
          <w:i/>
          <w:color w:val="000000"/>
          <w:sz w:val="16"/>
          <w:szCs w:val="16"/>
        </w:rPr>
      </w:pPr>
      <w:r w:rsidRPr="00DC1B13">
        <w:rPr>
          <w:rFonts w:cs="Arial"/>
          <w:i/>
          <w:color w:val="000000"/>
          <w:sz w:val="16"/>
          <w:szCs w:val="16"/>
        </w:rPr>
        <w:t xml:space="preserve">Remember:  IDEA does not require SDs to provide the postsecondary </w:t>
      </w:r>
      <w:r w:rsidRPr="00DC1B13">
        <w:rPr>
          <w:rFonts w:cs="Arial"/>
          <w:i/>
          <w:color w:val="000000"/>
          <w:sz w:val="16"/>
          <w:szCs w:val="16"/>
          <w:u w:val="single"/>
        </w:rPr>
        <w:t>services</w:t>
      </w:r>
      <w:r w:rsidRPr="00DC1B13">
        <w:rPr>
          <w:rFonts w:cs="Arial"/>
          <w:i/>
          <w:color w:val="000000"/>
          <w:sz w:val="16"/>
          <w:szCs w:val="16"/>
        </w:rPr>
        <w:t xml:space="preserve"> that may be included in the summary of the child’s academic achievement and functional performance. OSEP believes it would impose costs on public agencies not contemplated by the Act to include such requirements in the regulations.</w:t>
      </w:r>
    </w:p>
    <w:p w:rsidR="009B654A" w:rsidRPr="00DC1B13" w:rsidRDefault="009B654A" w:rsidP="00DC1B13">
      <w:pPr>
        <w:autoSpaceDE w:val="0"/>
        <w:autoSpaceDN w:val="0"/>
        <w:adjustRightInd w:val="0"/>
        <w:rPr>
          <w:rFonts w:cs="Arial"/>
          <w:sz w:val="16"/>
          <w:szCs w:val="16"/>
        </w:rPr>
      </w:pPr>
      <w:r w:rsidRPr="00DC1B13">
        <w:rPr>
          <w:rFonts w:cs="Arial"/>
          <w:sz w:val="16"/>
          <w:szCs w:val="16"/>
        </w:rPr>
        <w:t>Name/Title: _________________________ Phone</w:t>
      </w:r>
      <w:proofErr w:type="gramStart"/>
      <w:r w:rsidRPr="00DC1B13">
        <w:rPr>
          <w:rFonts w:cs="Arial"/>
          <w:sz w:val="16"/>
          <w:szCs w:val="16"/>
        </w:rPr>
        <w:t>:_</w:t>
      </w:r>
      <w:proofErr w:type="gramEnd"/>
      <w:r w:rsidRPr="00DC1B13">
        <w:rPr>
          <w:rFonts w:cs="Arial"/>
          <w:sz w:val="16"/>
          <w:szCs w:val="16"/>
        </w:rPr>
        <w:t>______________________________</w:t>
      </w:r>
    </w:p>
    <w:p w:rsidR="009B654A" w:rsidRPr="00F06143" w:rsidRDefault="009B654A" w:rsidP="00DC1B13">
      <w:pPr>
        <w:pStyle w:val="NormalWeb"/>
        <w:spacing w:before="0" w:beforeAutospacing="0" w:after="0" w:afterAutospacing="0"/>
        <w:rPr>
          <w:rFonts w:ascii="Arial" w:hAnsi="Arial" w:cs="Arial"/>
          <w:b/>
          <w:sz w:val="16"/>
          <w:szCs w:val="16"/>
        </w:rPr>
      </w:pPr>
      <w:r w:rsidRPr="00DC1B13">
        <w:rPr>
          <w:rFonts w:ascii="Arial" w:hAnsi="Arial" w:cs="Arial"/>
          <w:sz w:val="16"/>
          <w:szCs w:val="16"/>
        </w:rPr>
        <w:t>School:  _____________</w:t>
      </w:r>
      <w:r w:rsidRPr="00F06143">
        <w:rPr>
          <w:rFonts w:ascii="Arial" w:hAnsi="Arial" w:cs="Arial"/>
          <w:b/>
          <w:sz w:val="16"/>
          <w:szCs w:val="16"/>
        </w:rPr>
        <w:t>_______________Date: ________________________________</w:t>
      </w:r>
    </w:p>
    <w:p w:rsidR="003A659C" w:rsidRPr="00F06143" w:rsidRDefault="00A61E94" w:rsidP="00DC1B13">
      <w:pPr>
        <w:numPr>
          <w:ilvl w:val="0"/>
          <w:numId w:val="17"/>
        </w:numPr>
        <w:autoSpaceDE w:val="0"/>
        <w:autoSpaceDN w:val="0"/>
        <w:adjustRightInd w:val="0"/>
        <w:ind w:left="1080"/>
        <w:rPr>
          <w:rFonts w:cs="Arial"/>
          <w:b/>
          <w:bCs/>
          <w:i/>
          <w:sz w:val="16"/>
          <w:szCs w:val="16"/>
        </w:rPr>
      </w:pPr>
      <w:r w:rsidRPr="00F06143">
        <w:rPr>
          <w:rFonts w:cs="Arial"/>
          <w:b/>
          <w:i/>
          <w:sz w:val="16"/>
          <w:szCs w:val="16"/>
        </w:rPr>
        <w:t>Enter name and title of teacher or provider completing summary, the name of the school and school district, and a contact phone number for the teacher or provider, and the date of completion of this document.</w:t>
      </w:r>
    </w:p>
    <w:p w:rsidR="003A659C" w:rsidRPr="00F06143" w:rsidRDefault="003A659C" w:rsidP="00DC1B13">
      <w:pPr>
        <w:autoSpaceDE w:val="0"/>
        <w:autoSpaceDN w:val="0"/>
        <w:adjustRightInd w:val="0"/>
        <w:spacing w:after="120"/>
        <w:ind w:left="360"/>
        <w:rPr>
          <w:rFonts w:cs="Arial"/>
          <w:b/>
          <w:bCs/>
          <w:i/>
          <w:sz w:val="16"/>
          <w:szCs w:val="16"/>
        </w:rPr>
      </w:pPr>
    </w:p>
    <w:p w:rsidR="00B15734" w:rsidRPr="00F06143" w:rsidRDefault="000E7D8B" w:rsidP="00F06143">
      <w:pPr>
        <w:pStyle w:val="Heading1"/>
        <w:rPr>
          <w:rFonts w:ascii="Arial" w:hAnsi="Arial" w:cs="Arial"/>
          <w:b/>
          <w:color w:val="auto"/>
        </w:rPr>
      </w:pPr>
      <w:r w:rsidRPr="00F06143">
        <w:rPr>
          <w:rFonts w:ascii="Arial" w:hAnsi="Arial" w:cs="Arial"/>
          <w:b/>
          <w:color w:val="auto"/>
        </w:rPr>
        <w:t>Eligibility for Vocational Rehabilitation</w:t>
      </w:r>
    </w:p>
    <w:p w:rsidR="000E7D8B" w:rsidRPr="00F06143" w:rsidRDefault="000E7D8B" w:rsidP="000E7D8B">
      <w:pPr>
        <w:autoSpaceDE w:val="0"/>
        <w:autoSpaceDN w:val="0"/>
        <w:adjustRightInd w:val="0"/>
        <w:rPr>
          <w:rFonts w:cs="Arial"/>
          <w:b/>
          <w:szCs w:val="24"/>
          <w:u w:val="single"/>
        </w:rPr>
      </w:pPr>
    </w:p>
    <w:p w:rsidR="000E7D8B" w:rsidRPr="00F06143" w:rsidRDefault="000E7D8B" w:rsidP="00F06143">
      <w:pPr>
        <w:pStyle w:val="Heading2"/>
        <w:rPr>
          <w:rFonts w:ascii="Arial" w:hAnsi="Arial" w:cs="Arial"/>
          <w:b/>
        </w:rPr>
      </w:pPr>
      <w:r w:rsidRPr="00F06143">
        <w:rPr>
          <w:rFonts w:ascii="Arial" w:hAnsi="Arial" w:cs="Arial"/>
          <w:b/>
        </w:rPr>
        <w:t>WHO IS ELIGIBLE FOR VOCATIONAL REHABILITATION SERVICES?</w:t>
      </w:r>
      <w:r w:rsidR="0059343B" w:rsidRPr="00F06143">
        <w:rPr>
          <w:rStyle w:val="FootnoteReference"/>
          <w:rFonts w:ascii="Arial" w:hAnsi="Arial" w:cs="Arial"/>
          <w:b/>
          <w:i/>
          <w:iCs/>
          <w:szCs w:val="24"/>
        </w:rPr>
        <w:t xml:space="preserve"> </w:t>
      </w:r>
      <w:r w:rsidR="0059343B" w:rsidRPr="00F06143">
        <w:rPr>
          <w:rStyle w:val="FootnoteReference"/>
          <w:rFonts w:ascii="Arial" w:hAnsi="Arial" w:cs="Arial"/>
          <w:b/>
          <w:i/>
          <w:iCs/>
          <w:szCs w:val="24"/>
        </w:rPr>
        <w:footnoteReference w:id="3"/>
      </w:r>
    </w:p>
    <w:p w:rsidR="000E7D8B" w:rsidRPr="00F06143" w:rsidRDefault="000E7D8B" w:rsidP="000E7D8B">
      <w:pPr>
        <w:autoSpaceDE w:val="0"/>
        <w:autoSpaceDN w:val="0"/>
        <w:adjustRightInd w:val="0"/>
        <w:rPr>
          <w:rFonts w:cs="Arial"/>
          <w:b/>
          <w:szCs w:val="24"/>
        </w:rPr>
      </w:pPr>
    </w:p>
    <w:p w:rsidR="000E7D8B" w:rsidRPr="003A659C" w:rsidRDefault="000E7D8B" w:rsidP="000E7D8B">
      <w:pPr>
        <w:autoSpaceDE w:val="0"/>
        <w:autoSpaceDN w:val="0"/>
        <w:adjustRightInd w:val="0"/>
        <w:rPr>
          <w:rFonts w:cs="Arial"/>
          <w:szCs w:val="24"/>
        </w:rPr>
      </w:pPr>
      <w:r w:rsidRPr="00F06143">
        <w:rPr>
          <w:rFonts w:cs="Arial"/>
          <w:b/>
          <w:szCs w:val="24"/>
        </w:rPr>
        <w:t>Under</w:t>
      </w:r>
      <w:r w:rsidRPr="003A659C">
        <w:rPr>
          <w:rFonts w:cs="Arial"/>
          <w:szCs w:val="24"/>
        </w:rPr>
        <w:t xml:space="preserve"> the Rehabilitation Act Amendments of 1998, a person is eligible to receive vocational</w:t>
      </w:r>
      <w:r>
        <w:rPr>
          <w:rFonts w:cs="Arial"/>
          <w:szCs w:val="24"/>
        </w:rPr>
        <w:t xml:space="preserve"> </w:t>
      </w:r>
      <w:r w:rsidRPr="003A659C">
        <w:rPr>
          <w:rFonts w:cs="Arial"/>
          <w:szCs w:val="24"/>
        </w:rPr>
        <w:t>rehabilitation services if the individual intends to become employed; and</w:t>
      </w:r>
    </w:p>
    <w:p w:rsidR="000E7D8B" w:rsidRPr="003A659C" w:rsidRDefault="000E7D8B" w:rsidP="00D21F86">
      <w:pPr>
        <w:numPr>
          <w:ilvl w:val="0"/>
          <w:numId w:val="3"/>
        </w:numPr>
        <w:autoSpaceDE w:val="0"/>
        <w:autoSpaceDN w:val="0"/>
        <w:adjustRightInd w:val="0"/>
        <w:rPr>
          <w:rFonts w:cs="Arial"/>
          <w:szCs w:val="24"/>
        </w:rPr>
      </w:pPr>
      <w:r w:rsidRPr="003A659C">
        <w:rPr>
          <w:rFonts w:cs="Arial"/>
          <w:szCs w:val="24"/>
        </w:rPr>
        <w:t xml:space="preserve">The individual has a documented physical or mental impairment; </w:t>
      </w:r>
      <w:r w:rsidRPr="003A659C">
        <w:rPr>
          <w:rFonts w:cs="Arial"/>
          <w:b/>
          <w:szCs w:val="24"/>
        </w:rPr>
        <w:t>and</w:t>
      </w:r>
    </w:p>
    <w:p w:rsidR="000E7D8B" w:rsidRPr="003A659C" w:rsidRDefault="000E7D8B" w:rsidP="00D21F86">
      <w:pPr>
        <w:numPr>
          <w:ilvl w:val="0"/>
          <w:numId w:val="3"/>
        </w:numPr>
        <w:autoSpaceDE w:val="0"/>
        <w:autoSpaceDN w:val="0"/>
        <w:adjustRightInd w:val="0"/>
        <w:rPr>
          <w:rFonts w:cs="Arial"/>
          <w:szCs w:val="24"/>
        </w:rPr>
      </w:pPr>
      <w:r w:rsidRPr="003A659C">
        <w:rPr>
          <w:rFonts w:cs="Arial"/>
          <w:szCs w:val="24"/>
        </w:rPr>
        <w:t xml:space="preserve">The impairment constitutes, or results in, at least one </w:t>
      </w:r>
      <w:r w:rsidRPr="00BD63FD">
        <w:rPr>
          <w:rFonts w:cs="Arial"/>
          <w:szCs w:val="24"/>
        </w:rPr>
        <w:t>substantial impediment to employment</w:t>
      </w:r>
      <w:r w:rsidRPr="003A659C">
        <w:rPr>
          <w:rFonts w:cs="Arial"/>
          <w:szCs w:val="24"/>
        </w:rPr>
        <w:t xml:space="preserve"> which is consistent with his or her abilities and capabilities; </w:t>
      </w:r>
      <w:r w:rsidRPr="003A659C">
        <w:rPr>
          <w:rFonts w:cs="Arial"/>
          <w:b/>
          <w:szCs w:val="24"/>
        </w:rPr>
        <w:t>and</w:t>
      </w:r>
    </w:p>
    <w:p w:rsidR="000E7D8B" w:rsidRPr="003A659C" w:rsidRDefault="000E7D8B" w:rsidP="00D21F86">
      <w:pPr>
        <w:numPr>
          <w:ilvl w:val="0"/>
          <w:numId w:val="3"/>
        </w:numPr>
        <w:autoSpaceDE w:val="0"/>
        <w:autoSpaceDN w:val="0"/>
        <w:adjustRightInd w:val="0"/>
        <w:rPr>
          <w:rFonts w:cs="Arial"/>
          <w:szCs w:val="24"/>
        </w:rPr>
      </w:pPr>
      <w:r w:rsidRPr="003A659C">
        <w:rPr>
          <w:rFonts w:cs="Arial"/>
          <w:szCs w:val="24"/>
        </w:rPr>
        <w:t xml:space="preserve">The individual can benefit in terms of an employment outcome from the provision of vocational rehabilitation services; </w:t>
      </w:r>
      <w:r w:rsidRPr="003A659C">
        <w:rPr>
          <w:rFonts w:cs="Arial"/>
          <w:b/>
          <w:szCs w:val="24"/>
        </w:rPr>
        <w:t>and</w:t>
      </w:r>
      <w:r w:rsidR="00BA5350">
        <w:rPr>
          <w:rFonts w:cs="Arial"/>
          <w:b/>
          <w:szCs w:val="24"/>
        </w:rPr>
        <w:t>,</w:t>
      </w:r>
    </w:p>
    <w:p w:rsidR="000E7D8B" w:rsidRPr="003A659C" w:rsidRDefault="000E7D8B" w:rsidP="00D21F86">
      <w:pPr>
        <w:numPr>
          <w:ilvl w:val="0"/>
          <w:numId w:val="3"/>
        </w:numPr>
        <w:autoSpaceDE w:val="0"/>
        <w:autoSpaceDN w:val="0"/>
        <w:adjustRightInd w:val="0"/>
        <w:rPr>
          <w:rFonts w:cs="Arial"/>
          <w:szCs w:val="24"/>
        </w:rPr>
      </w:pPr>
      <w:r w:rsidRPr="003A659C">
        <w:rPr>
          <w:rFonts w:cs="Arial"/>
          <w:szCs w:val="24"/>
        </w:rPr>
        <w:t>The individual needs substantial vocational rehabilitation services to prepare for, secure, retain or regain employment which is consistent with strengths, resources, priorities, concerns, abilities, capabilities and informed choice.</w:t>
      </w:r>
    </w:p>
    <w:p w:rsidR="000E7D8B" w:rsidRDefault="000E7D8B" w:rsidP="000E7D8B">
      <w:pPr>
        <w:autoSpaceDE w:val="0"/>
        <w:autoSpaceDN w:val="0"/>
        <w:adjustRightInd w:val="0"/>
        <w:rPr>
          <w:rFonts w:cs="Arial"/>
          <w:szCs w:val="24"/>
        </w:rPr>
      </w:pPr>
    </w:p>
    <w:p w:rsidR="000E7D8B" w:rsidRPr="003A659C" w:rsidRDefault="000E7D8B" w:rsidP="000E7D8B">
      <w:pPr>
        <w:autoSpaceDE w:val="0"/>
        <w:autoSpaceDN w:val="0"/>
        <w:adjustRightInd w:val="0"/>
        <w:rPr>
          <w:rFonts w:cs="Arial"/>
          <w:szCs w:val="24"/>
        </w:rPr>
      </w:pPr>
      <w:r w:rsidRPr="003A659C">
        <w:rPr>
          <w:rFonts w:cs="Arial"/>
          <w:szCs w:val="24"/>
        </w:rPr>
        <w:t>Additionally, an individual is considered to be eligible to receive vocational rehabilitation</w:t>
      </w:r>
      <w:r>
        <w:rPr>
          <w:rFonts w:cs="Arial"/>
          <w:szCs w:val="24"/>
        </w:rPr>
        <w:t xml:space="preserve"> </w:t>
      </w:r>
      <w:r w:rsidRPr="003A659C">
        <w:rPr>
          <w:rFonts w:cs="Arial"/>
          <w:szCs w:val="24"/>
        </w:rPr>
        <w:t>services if:</w:t>
      </w:r>
    </w:p>
    <w:p w:rsidR="000E7D8B" w:rsidRPr="003A659C" w:rsidRDefault="000E7D8B" w:rsidP="00D21F86">
      <w:pPr>
        <w:numPr>
          <w:ilvl w:val="0"/>
          <w:numId w:val="4"/>
        </w:numPr>
        <w:autoSpaceDE w:val="0"/>
        <w:autoSpaceDN w:val="0"/>
        <w:adjustRightInd w:val="0"/>
        <w:ind w:left="720"/>
        <w:rPr>
          <w:rFonts w:cs="Arial"/>
        </w:rPr>
      </w:pPr>
      <w:r w:rsidRPr="003A659C">
        <w:rPr>
          <w:rFonts w:cs="Arial"/>
          <w:szCs w:val="24"/>
        </w:rPr>
        <w:t xml:space="preserve">He or she is currently receiving and/or is entitled to SSI and/or SSDI benefits for </w:t>
      </w:r>
      <w:r w:rsidRPr="003A659C">
        <w:rPr>
          <w:rFonts w:cs="Arial"/>
        </w:rPr>
        <w:t>disability or blindness; and he or she intends to become employed.</w:t>
      </w:r>
    </w:p>
    <w:p w:rsidR="000E7D8B" w:rsidRDefault="000E7D8B" w:rsidP="000E7D8B"/>
    <w:p w:rsidR="00E81CCE" w:rsidRPr="00F06143" w:rsidRDefault="00E81CCE" w:rsidP="00F06143">
      <w:pPr>
        <w:pStyle w:val="Heading2"/>
        <w:rPr>
          <w:rFonts w:ascii="Arial" w:hAnsi="Arial" w:cs="Arial"/>
          <w:b/>
        </w:rPr>
      </w:pPr>
      <w:r w:rsidRPr="00F06143">
        <w:rPr>
          <w:rFonts w:ascii="Arial" w:hAnsi="Arial" w:cs="Arial"/>
          <w:b/>
        </w:rPr>
        <w:t>What are VR services that an eligible person might receive?</w:t>
      </w:r>
    </w:p>
    <w:p w:rsidR="00E81CCE" w:rsidRPr="00E81CCE" w:rsidRDefault="00E81CCE" w:rsidP="00E81CCE">
      <w:pPr>
        <w:autoSpaceDE w:val="0"/>
        <w:autoSpaceDN w:val="0"/>
        <w:adjustRightInd w:val="0"/>
        <w:rPr>
          <w:rFonts w:cs="Arial"/>
          <w:szCs w:val="24"/>
        </w:rPr>
      </w:pPr>
      <w:r w:rsidRPr="00E81CCE">
        <w:rPr>
          <w:rFonts w:cs="Arial"/>
          <w:szCs w:val="24"/>
        </w:rPr>
        <w:t>All services must focus on an employment outcome and support the individual’s needs for employment.</w:t>
      </w:r>
      <w:r w:rsidR="00F67B9E">
        <w:rPr>
          <w:rFonts w:cs="Arial"/>
          <w:szCs w:val="24"/>
        </w:rPr>
        <w:t xml:space="preserve">  </w:t>
      </w:r>
      <w:r w:rsidRPr="00E81CCE">
        <w:rPr>
          <w:rFonts w:cs="Arial"/>
          <w:szCs w:val="24"/>
        </w:rPr>
        <w:t>Such services can be:</w:t>
      </w:r>
    </w:p>
    <w:p w:rsidR="00E81CCE" w:rsidRPr="00E81CCE" w:rsidRDefault="00E81CCE" w:rsidP="00D21F86">
      <w:pPr>
        <w:numPr>
          <w:ilvl w:val="0"/>
          <w:numId w:val="17"/>
        </w:numPr>
        <w:autoSpaceDE w:val="0"/>
        <w:autoSpaceDN w:val="0"/>
        <w:adjustRightInd w:val="0"/>
        <w:ind w:left="630"/>
        <w:rPr>
          <w:rFonts w:cs="Arial"/>
          <w:szCs w:val="24"/>
        </w:rPr>
      </w:pPr>
      <w:r w:rsidRPr="00E81CCE">
        <w:rPr>
          <w:rFonts w:cs="Arial"/>
          <w:szCs w:val="24"/>
        </w:rPr>
        <w:t>An assessment for determining eligibility and VR needs;</w:t>
      </w:r>
    </w:p>
    <w:p w:rsidR="00E81CCE" w:rsidRPr="00E81CCE" w:rsidRDefault="00E81CCE" w:rsidP="00D21F86">
      <w:pPr>
        <w:numPr>
          <w:ilvl w:val="0"/>
          <w:numId w:val="17"/>
        </w:numPr>
        <w:tabs>
          <w:tab w:val="left" w:pos="630"/>
        </w:tabs>
        <w:autoSpaceDE w:val="0"/>
        <w:autoSpaceDN w:val="0"/>
        <w:adjustRightInd w:val="0"/>
        <w:ind w:left="630"/>
        <w:rPr>
          <w:rFonts w:cs="Arial"/>
          <w:szCs w:val="24"/>
        </w:rPr>
      </w:pPr>
      <w:r w:rsidRPr="00E81CCE">
        <w:rPr>
          <w:rFonts w:cs="Arial"/>
          <w:szCs w:val="24"/>
        </w:rPr>
        <w:t>Vocational counseling, guidance and referral services;</w:t>
      </w:r>
    </w:p>
    <w:p w:rsidR="00E81CCE" w:rsidRPr="00E81CCE" w:rsidRDefault="00E81CCE" w:rsidP="00D21F86">
      <w:pPr>
        <w:numPr>
          <w:ilvl w:val="0"/>
          <w:numId w:val="17"/>
        </w:numPr>
        <w:tabs>
          <w:tab w:val="left" w:pos="630"/>
        </w:tabs>
        <w:autoSpaceDE w:val="0"/>
        <w:autoSpaceDN w:val="0"/>
        <w:adjustRightInd w:val="0"/>
        <w:ind w:left="630"/>
        <w:rPr>
          <w:rFonts w:cs="Arial"/>
          <w:szCs w:val="24"/>
        </w:rPr>
      </w:pPr>
      <w:r w:rsidRPr="00E81CCE">
        <w:rPr>
          <w:rFonts w:cs="Arial"/>
          <w:szCs w:val="24"/>
        </w:rPr>
        <w:t>Physical and mental restoration services;</w:t>
      </w:r>
    </w:p>
    <w:p w:rsidR="00E81CCE" w:rsidRPr="00E81CCE" w:rsidRDefault="00E81CCE" w:rsidP="00D21F86">
      <w:pPr>
        <w:numPr>
          <w:ilvl w:val="0"/>
          <w:numId w:val="17"/>
        </w:numPr>
        <w:tabs>
          <w:tab w:val="left" w:pos="630"/>
        </w:tabs>
        <w:autoSpaceDE w:val="0"/>
        <w:autoSpaceDN w:val="0"/>
        <w:adjustRightInd w:val="0"/>
        <w:ind w:left="630"/>
        <w:rPr>
          <w:rFonts w:cs="Arial"/>
          <w:szCs w:val="24"/>
        </w:rPr>
      </w:pPr>
      <w:r w:rsidRPr="00E81CCE">
        <w:rPr>
          <w:rFonts w:cs="Arial"/>
          <w:szCs w:val="24"/>
        </w:rPr>
        <w:t>Vocational and other training, including on-the-job training;</w:t>
      </w:r>
    </w:p>
    <w:p w:rsidR="00E81CCE" w:rsidRPr="00E81CCE" w:rsidRDefault="00E81CCE" w:rsidP="00D21F86">
      <w:pPr>
        <w:numPr>
          <w:ilvl w:val="0"/>
          <w:numId w:val="17"/>
        </w:numPr>
        <w:tabs>
          <w:tab w:val="left" w:pos="630"/>
        </w:tabs>
        <w:autoSpaceDE w:val="0"/>
        <w:autoSpaceDN w:val="0"/>
        <w:adjustRightInd w:val="0"/>
        <w:ind w:left="630"/>
        <w:rPr>
          <w:rFonts w:cs="Arial"/>
          <w:szCs w:val="24"/>
        </w:rPr>
      </w:pPr>
      <w:r w:rsidRPr="00E81CCE">
        <w:rPr>
          <w:rFonts w:cs="Arial"/>
          <w:szCs w:val="24"/>
        </w:rPr>
        <w:t>Maintenance for additional costs incurred while the indiv9idual is receiving certain vocational</w:t>
      </w:r>
      <w:r>
        <w:rPr>
          <w:rFonts w:cs="Arial"/>
          <w:szCs w:val="24"/>
        </w:rPr>
        <w:t xml:space="preserve"> </w:t>
      </w:r>
      <w:r w:rsidRPr="00E81CCE">
        <w:rPr>
          <w:rFonts w:cs="Arial"/>
          <w:szCs w:val="24"/>
        </w:rPr>
        <w:t>rehabilitation services;</w:t>
      </w:r>
    </w:p>
    <w:p w:rsidR="00E81CCE" w:rsidRPr="00E81CCE" w:rsidRDefault="00E81CCE" w:rsidP="00D21F86">
      <w:pPr>
        <w:numPr>
          <w:ilvl w:val="0"/>
          <w:numId w:val="17"/>
        </w:numPr>
        <w:tabs>
          <w:tab w:val="left" w:pos="630"/>
        </w:tabs>
        <w:autoSpaceDE w:val="0"/>
        <w:autoSpaceDN w:val="0"/>
        <w:adjustRightInd w:val="0"/>
        <w:ind w:left="630"/>
        <w:rPr>
          <w:rFonts w:cs="Arial"/>
          <w:szCs w:val="24"/>
        </w:rPr>
      </w:pPr>
      <w:r w:rsidRPr="00E81CCE">
        <w:rPr>
          <w:rFonts w:cs="Arial"/>
          <w:szCs w:val="24"/>
        </w:rPr>
        <w:t>Transportation related to other vocational rehabilitation services;</w:t>
      </w:r>
    </w:p>
    <w:p w:rsidR="00E81CCE" w:rsidRPr="00E81CCE" w:rsidRDefault="00E81CCE" w:rsidP="00D21F86">
      <w:pPr>
        <w:numPr>
          <w:ilvl w:val="0"/>
          <w:numId w:val="17"/>
        </w:numPr>
        <w:tabs>
          <w:tab w:val="left" w:pos="630"/>
        </w:tabs>
        <w:autoSpaceDE w:val="0"/>
        <w:autoSpaceDN w:val="0"/>
        <w:adjustRightInd w:val="0"/>
        <w:ind w:left="630"/>
        <w:rPr>
          <w:rFonts w:cs="Arial"/>
          <w:szCs w:val="24"/>
        </w:rPr>
      </w:pPr>
      <w:r w:rsidRPr="00E81CCE">
        <w:rPr>
          <w:rFonts w:cs="Arial"/>
          <w:szCs w:val="24"/>
        </w:rPr>
        <w:t>Interpreter services for individuals who are deaf;</w:t>
      </w:r>
    </w:p>
    <w:p w:rsidR="00E81CCE" w:rsidRPr="00E81CCE" w:rsidRDefault="00E81CCE" w:rsidP="00D21F86">
      <w:pPr>
        <w:numPr>
          <w:ilvl w:val="0"/>
          <w:numId w:val="17"/>
        </w:numPr>
        <w:tabs>
          <w:tab w:val="left" w:pos="630"/>
        </w:tabs>
        <w:autoSpaceDE w:val="0"/>
        <w:autoSpaceDN w:val="0"/>
        <w:adjustRightInd w:val="0"/>
        <w:ind w:left="630"/>
        <w:rPr>
          <w:rFonts w:cs="Arial"/>
          <w:szCs w:val="24"/>
        </w:rPr>
      </w:pPr>
      <w:r w:rsidRPr="00E81CCE">
        <w:rPr>
          <w:rFonts w:cs="Arial"/>
          <w:szCs w:val="24"/>
        </w:rPr>
        <w:t>Reader services for individuals who are blind;</w:t>
      </w:r>
    </w:p>
    <w:p w:rsidR="00E81CCE" w:rsidRPr="00E81CCE" w:rsidRDefault="00E81CCE" w:rsidP="00D21F86">
      <w:pPr>
        <w:numPr>
          <w:ilvl w:val="0"/>
          <w:numId w:val="17"/>
        </w:numPr>
        <w:tabs>
          <w:tab w:val="left" w:pos="630"/>
        </w:tabs>
        <w:autoSpaceDE w:val="0"/>
        <w:autoSpaceDN w:val="0"/>
        <w:adjustRightInd w:val="0"/>
        <w:ind w:left="630"/>
        <w:rPr>
          <w:rFonts w:cs="Arial"/>
          <w:szCs w:val="24"/>
        </w:rPr>
      </w:pPr>
      <w:r w:rsidRPr="00E81CCE">
        <w:rPr>
          <w:rFonts w:cs="Arial"/>
          <w:szCs w:val="24"/>
        </w:rPr>
        <w:t>Services to assist students with disabilities in their transition from school to work;</w:t>
      </w:r>
    </w:p>
    <w:p w:rsidR="00E81CCE" w:rsidRPr="00E81CCE" w:rsidRDefault="00E81CCE" w:rsidP="00D21F86">
      <w:pPr>
        <w:numPr>
          <w:ilvl w:val="0"/>
          <w:numId w:val="17"/>
        </w:numPr>
        <w:tabs>
          <w:tab w:val="left" w:pos="630"/>
        </w:tabs>
        <w:autoSpaceDE w:val="0"/>
        <w:autoSpaceDN w:val="0"/>
        <w:adjustRightInd w:val="0"/>
        <w:ind w:left="630"/>
        <w:rPr>
          <w:rFonts w:cs="Arial"/>
          <w:szCs w:val="24"/>
        </w:rPr>
      </w:pPr>
      <w:r w:rsidRPr="00E81CCE">
        <w:rPr>
          <w:rFonts w:cs="Arial"/>
          <w:szCs w:val="24"/>
        </w:rPr>
        <w:t>Personal assistance services while an individual receives vocational rehabilitation services;</w:t>
      </w:r>
    </w:p>
    <w:p w:rsidR="00E81CCE" w:rsidRPr="00E81CCE" w:rsidRDefault="00E81CCE" w:rsidP="00D21F86">
      <w:pPr>
        <w:numPr>
          <w:ilvl w:val="0"/>
          <w:numId w:val="17"/>
        </w:numPr>
        <w:tabs>
          <w:tab w:val="left" w:pos="630"/>
        </w:tabs>
        <w:autoSpaceDE w:val="0"/>
        <w:autoSpaceDN w:val="0"/>
        <w:adjustRightInd w:val="0"/>
        <w:ind w:left="630"/>
        <w:rPr>
          <w:rFonts w:cs="Arial"/>
          <w:szCs w:val="24"/>
        </w:rPr>
      </w:pPr>
      <w:r w:rsidRPr="00E81CCE">
        <w:rPr>
          <w:rFonts w:cs="Arial"/>
          <w:szCs w:val="24"/>
        </w:rPr>
        <w:t>Rehabilitation technology services and devices;</w:t>
      </w:r>
    </w:p>
    <w:p w:rsidR="00E81CCE" w:rsidRPr="00E81CCE" w:rsidRDefault="00E81CCE" w:rsidP="00D21F86">
      <w:pPr>
        <w:numPr>
          <w:ilvl w:val="0"/>
          <w:numId w:val="17"/>
        </w:numPr>
        <w:tabs>
          <w:tab w:val="left" w:pos="630"/>
        </w:tabs>
        <w:autoSpaceDE w:val="0"/>
        <w:autoSpaceDN w:val="0"/>
        <w:adjustRightInd w:val="0"/>
        <w:ind w:left="630"/>
        <w:rPr>
          <w:rFonts w:cs="Arial"/>
          <w:szCs w:val="24"/>
        </w:rPr>
      </w:pPr>
      <w:r w:rsidRPr="00E81CCE">
        <w:rPr>
          <w:rFonts w:cs="Arial"/>
          <w:szCs w:val="24"/>
        </w:rPr>
        <w:t xml:space="preserve">Supported employment services; </w:t>
      </w:r>
    </w:p>
    <w:p w:rsidR="00E81CCE" w:rsidRPr="00E81CCE" w:rsidRDefault="00E81CCE" w:rsidP="00D21F86">
      <w:pPr>
        <w:numPr>
          <w:ilvl w:val="0"/>
          <w:numId w:val="17"/>
        </w:numPr>
        <w:tabs>
          <w:tab w:val="left" w:pos="630"/>
        </w:tabs>
        <w:autoSpaceDE w:val="0"/>
        <w:autoSpaceDN w:val="0"/>
        <w:adjustRightInd w:val="0"/>
        <w:ind w:left="630"/>
        <w:rPr>
          <w:rFonts w:cs="Arial"/>
          <w:szCs w:val="24"/>
        </w:rPr>
      </w:pPr>
      <w:r w:rsidRPr="00E81CCE">
        <w:rPr>
          <w:rFonts w:cs="Arial"/>
          <w:szCs w:val="24"/>
        </w:rPr>
        <w:t>Job placement services</w:t>
      </w:r>
      <w:r w:rsidR="00BA5350">
        <w:rPr>
          <w:rFonts w:cs="Arial"/>
          <w:szCs w:val="24"/>
        </w:rPr>
        <w:t>;</w:t>
      </w:r>
      <w:r w:rsidR="00BA5350" w:rsidRPr="00BA5350">
        <w:rPr>
          <w:rFonts w:cs="Arial"/>
          <w:szCs w:val="24"/>
        </w:rPr>
        <w:t xml:space="preserve"> </w:t>
      </w:r>
      <w:r w:rsidR="00BA5350" w:rsidRPr="00E81CCE">
        <w:rPr>
          <w:rFonts w:cs="Arial"/>
          <w:szCs w:val="24"/>
        </w:rPr>
        <w:t>and</w:t>
      </w:r>
      <w:r w:rsidR="00BA5350">
        <w:rPr>
          <w:rFonts w:cs="Arial"/>
          <w:szCs w:val="24"/>
        </w:rPr>
        <w:t>,</w:t>
      </w:r>
    </w:p>
    <w:p w:rsidR="00F67B9E" w:rsidRPr="005271CC" w:rsidRDefault="005271CC" w:rsidP="00F67B9E">
      <w:pPr>
        <w:numPr>
          <w:ilvl w:val="0"/>
          <w:numId w:val="17"/>
        </w:numPr>
        <w:tabs>
          <w:tab w:val="left" w:pos="630"/>
        </w:tabs>
        <w:autoSpaceDE w:val="0"/>
        <w:autoSpaceDN w:val="0"/>
        <w:adjustRightInd w:val="0"/>
        <w:ind w:left="630"/>
        <w:rPr>
          <w:rFonts w:cs="Arial"/>
          <w:szCs w:val="24"/>
        </w:rPr>
      </w:pPr>
      <w:r>
        <w:rPr>
          <w:rFonts w:cs="Arial"/>
          <w:szCs w:val="24"/>
        </w:rPr>
        <w:t>Rehabilitative technology.</w:t>
      </w:r>
    </w:p>
    <w:p w:rsidR="00B15734" w:rsidRPr="00F06143" w:rsidRDefault="0052474D" w:rsidP="00F06143">
      <w:pPr>
        <w:pStyle w:val="Heading2"/>
        <w:rPr>
          <w:rFonts w:ascii="Arial" w:hAnsi="Arial" w:cs="Arial"/>
          <w:b/>
        </w:rPr>
      </w:pPr>
      <w:r>
        <w:rPr>
          <w:rFonts w:cs="Arial"/>
          <w:b/>
          <w:bCs/>
          <w:szCs w:val="24"/>
        </w:rPr>
        <w:br w:type="page"/>
      </w:r>
      <w:bookmarkStart w:id="0" w:name="_GoBack"/>
      <w:r w:rsidR="00B15734" w:rsidRPr="00F06143">
        <w:rPr>
          <w:rFonts w:ascii="Arial" w:hAnsi="Arial" w:cs="Arial"/>
          <w:b/>
        </w:rPr>
        <w:lastRenderedPageBreak/>
        <w:t>What is Functional Performance?</w:t>
      </w:r>
    </w:p>
    <w:bookmarkEnd w:id="0"/>
    <w:p w:rsidR="00B15734" w:rsidRDefault="00B15734" w:rsidP="00B15734">
      <w:pPr>
        <w:autoSpaceDE w:val="0"/>
        <w:autoSpaceDN w:val="0"/>
        <w:adjustRightInd w:val="0"/>
        <w:rPr>
          <w:rFonts w:cs="Arial"/>
          <w:szCs w:val="24"/>
        </w:rPr>
      </w:pPr>
      <w:r w:rsidRPr="00B15734">
        <w:rPr>
          <w:rFonts w:cs="Arial"/>
          <w:szCs w:val="24"/>
        </w:rPr>
        <w:t xml:space="preserve">Functional </w:t>
      </w:r>
      <w:r>
        <w:rPr>
          <w:rFonts w:cs="Arial"/>
          <w:szCs w:val="24"/>
        </w:rPr>
        <w:t>Performance</w:t>
      </w:r>
      <w:r w:rsidRPr="00B15734">
        <w:rPr>
          <w:rFonts w:cs="Arial"/>
          <w:szCs w:val="24"/>
        </w:rPr>
        <w:t xml:space="preserve"> are life activities or skill areas in which the ability to function is significant</w:t>
      </w:r>
      <w:r>
        <w:rPr>
          <w:rFonts w:cs="Arial"/>
          <w:szCs w:val="24"/>
        </w:rPr>
        <w:t xml:space="preserve"> </w:t>
      </w:r>
      <w:r w:rsidRPr="00B15734">
        <w:rPr>
          <w:rFonts w:cs="Arial"/>
          <w:szCs w:val="24"/>
        </w:rPr>
        <w:t>to successful independence and/or employment. Eight such areas have been defined by VR for the</w:t>
      </w:r>
      <w:r>
        <w:rPr>
          <w:rFonts w:cs="Arial"/>
          <w:szCs w:val="24"/>
        </w:rPr>
        <w:t xml:space="preserve"> </w:t>
      </w:r>
      <w:r w:rsidRPr="00B15734">
        <w:rPr>
          <w:rFonts w:cs="Arial"/>
          <w:szCs w:val="24"/>
        </w:rPr>
        <w:t>purposes of identifying functional limitations and determining the severity of an individual’s</w:t>
      </w:r>
      <w:r>
        <w:rPr>
          <w:rFonts w:cs="Arial"/>
          <w:szCs w:val="24"/>
        </w:rPr>
        <w:t xml:space="preserve"> </w:t>
      </w:r>
      <w:r w:rsidRPr="00B15734">
        <w:rPr>
          <w:rFonts w:cs="Arial"/>
          <w:szCs w:val="24"/>
        </w:rPr>
        <w:t>disability. These areas are:</w:t>
      </w:r>
    </w:p>
    <w:p w:rsidR="00AE7F65" w:rsidRPr="00B15734" w:rsidRDefault="00AE7F65" w:rsidP="00B15734">
      <w:pPr>
        <w:autoSpaceDE w:val="0"/>
        <w:autoSpaceDN w:val="0"/>
        <w:adjustRightInd w:val="0"/>
        <w:rPr>
          <w:rFonts w:cs="Arial"/>
          <w:szCs w:val="24"/>
        </w:rPr>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330"/>
      </w:tblGrid>
      <w:tr w:rsidR="00201154" w:rsidRPr="00370F58" w:rsidTr="00370F58">
        <w:tc>
          <w:tcPr>
            <w:tcW w:w="3420" w:type="dxa"/>
          </w:tcPr>
          <w:p w:rsidR="00201154" w:rsidRPr="00370F58" w:rsidRDefault="00201154" w:rsidP="00370F58">
            <w:pPr>
              <w:autoSpaceDE w:val="0"/>
              <w:autoSpaceDN w:val="0"/>
              <w:adjustRightInd w:val="0"/>
              <w:rPr>
                <w:rFonts w:cs="Arial"/>
                <w:szCs w:val="24"/>
              </w:rPr>
            </w:pPr>
            <w:r w:rsidRPr="00370F58">
              <w:rPr>
                <w:rFonts w:cs="Arial"/>
                <w:szCs w:val="24"/>
              </w:rPr>
              <w:t xml:space="preserve">Interpersonal Skills </w:t>
            </w:r>
          </w:p>
        </w:tc>
        <w:tc>
          <w:tcPr>
            <w:tcW w:w="3330" w:type="dxa"/>
          </w:tcPr>
          <w:p w:rsidR="00201154" w:rsidRPr="00370F58" w:rsidRDefault="00201154" w:rsidP="00201154">
            <w:pPr>
              <w:autoSpaceDE w:val="0"/>
              <w:autoSpaceDN w:val="0"/>
              <w:adjustRightInd w:val="0"/>
              <w:rPr>
                <w:rFonts w:cs="Arial"/>
                <w:szCs w:val="24"/>
              </w:rPr>
            </w:pPr>
            <w:r w:rsidRPr="00370F58">
              <w:rPr>
                <w:rFonts w:cs="Arial"/>
                <w:szCs w:val="24"/>
              </w:rPr>
              <w:t>Communication</w:t>
            </w:r>
          </w:p>
        </w:tc>
      </w:tr>
      <w:tr w:rsidR="00201154" w:rsidRPr="00370F58" w:rsidTr="00370F58">
        <w:tc>
          <w:tcPr>
            <w:tcW w:w="3420" w:type="dxa"/>
          </w:tcPr>
          <w:p w:rsidR="00201154" w:rsidRPr="00370F58" w:rsidRDefault="00201154" w:rsidP="00370F58">
            <w:pPr>
              <w:autoSpaceDE w:val="0"/>
              <w:autoSpaceDN w:val="0"/>
              <w:adjustRightInd w:val="0"/>
              <w:rPr>
                <w:rFonts w:cs="Arial"/>
                <w:szCs w:val="24"/>
              </w:rPr>
            </w:pPr>
            <w:r w:rsidRPr="00360CDC">
              <w:rPr>
                <w:rFonts w:cs="Arial"/>
                <w:szCs w:val="24"/>
              </w:rPr>
              <w:t>Mobility</w:t>
            </w:r>
            <w:r w:rsidRPr="00370F58">
              <w:rPr>
                <w:rFonts w:cs="Arial"/>
                <w:szCs w:val="24"/>
              </w:rPr>
              <w:t xml:space="preserve"> </w:t>
            </w:r>
          </w:p>
        </w:tc>
        <w:tc>
          <w:tcPr>
            <w:tcW w:w="3330" w:type="dxa"/>
          </w:tcPr>
          <w:p w:rsidR="00201154" w:rsidRPr="00370F58" w:rsidRDefault="00201154" w:rsidP="00201154">
            <w:pPr>
              <w:autoSpaceDE w:val="0"/>
              <w:autoSpaceDN w:val="0"/>
              <w:adjustRightInd w:val="0"/>
              <w:rPr>
                <w:rFonts w:cs="Arial"/>
                <w:szCs w:val="24"/>
              </w:rPr>
            </w:pPr>
            <w:r w:rsidRPr="00370F58">
              <w:rPr>
                <w:rFonts w:cs="Arial"/>
                <w:szCs w:val="24"/>
              </w:rPr>
              <w:t>Work Tolerance</w:t>
            </w:r>
          </w:p>
        </w:tc>
      </w:tr>
      <w:tr w:rsidR="00201154" w:rsidRPr="00370F58" w:rsidTr="00370F58">
        <w:tc>
          <w:tcPr>
            <w:tcW w:w="3420" w:type="dxa"/>
          </w:tcPr>
          <w:p w:rsidR="00201154" w:rsidRPr="00BD63FD" w:rsidRDefault="00201154" w:rsidP="00370F58">
            <w:pPr>
              <w:autoSpaceDE w:val="0"/>
              <w:autoSpaceDN w:val="0"/>
              <w:adjustRightInd w:val="0"/>
              <w:rPr>
                <w:rFonts w:cs="Arial"/>
                <w:szCs w:val="24"/>
              </w:rPr>
            </w:pPr>
            <w:proofErr w:type="spellStart"/>
            <w:r w:rsidRPr="00370F58">
              <w:rPr>
                <w:rFonts w:cs="Arial"/>
                <w:szCs w:val="24"/>
              </w:rPr>
              <w:t>Self Care</w:t>
            </w:r>
            <w:proofErr w:type="spellEnd"/>
          </w:p>
        </w:tc>
        <w:tc>
          <w:tcPr>
            <w:tcW w:w="3330" w:type="dxa"/>
          </w:tcPr>
          <w:p w:rsidR="00201154" w:rsidRPr="00370F58" w:rsidRDefault="00201154" w:rsidP="00201154">
            <w:pPr>
              <w:autoSpaceDE w:val="0"/>
              <w:autoSpaceDN w:val="0"/>
              <w:adjustRightInd w:val="0"/>
              <w:rPr>
                <w:rFonts w:cs="Arial"/>
                <w:szCs w:val="24"/>
              </w:rPr>
            </w:pPr>
            <w:r w:rsidRPr="00370F58">
              <w:rPr>
                <w:rFonts w:cs="Arial"/>
                <w:szCs w:val="24"/>
              </w:rPr>
              <w:t>Work Skills</w:t>
            </w:r>
          </w:p>
        </w:tc>
      </w:tr>
      <w:tr w:rsidR="00201154" w:rsidRPr="00370F58" w:rsidTr="00370F58">
        <w:tc>
          <w:tcPr>
            <w:tcW w:w="3420" w:type="dxa"/>
          </w:tcPr>
          <w:p w:rsidR="00201154" w:rsidRPr="00370F58" w:rsidRDefault="00201154" w:rsidP="00370F58">
            <w:pPr>
              <w:autoSpaceDE w:val="0"/>
              <w:autoSpaceDN w:val="0"/>
              <w:adjustRightInd w:val="0"/>
              <w:rPr>
                <w:rFonts w:cs="Arial"/>
                <w:szCs w:val="24"/>
              </w:rPr>
            </w:pPr>
            <w:proofErr w:type="spellStart"/>
            <w:r w:rsidRPr="00370F58">
              <w:rPr>
                <w:rFonts w:cs="Arial"/>
                <w:szCs w:val="24"/>
              </w:rPr>
              <w:t>Self Direction</w:t>
            </w:r>
            <w:proofErr w:type="spellEnd"/>
          </w:p>
        </w:tc>
        <w:tc>
          <w:tcPr>
            <w:tcW w:w="3330" w:type="dxa"/>
          </w:tcPr>
          <w:p w:rsidR="00201154" w:rsidRPr="00370F58" w:rsidRDefault="00201154" w:rsidP="00370F58">
            <w:pPr>
              <w:autoSpaceDE w:val="0"/>
              <w:autoSpaceDN w:val="0"/>
              <w:adjustRightInd w:val="0"/>
              <w:rPr>
                <w:rFonts w:cs="Arial"/>
                <w:szCs w:val="24"/>
              </w:rPr>
            </w:pPr>
          </w:p>
        </w:tc>
      </w:tr>
    </w:tbl>
    <w:p w:rsidR="00B15734" w:rsidRDefault="00B15734" w:rsidP="00B15734">
      <w:pPr>
        <w:autoSpaceDE w:val="0"/>
        <w:autoSpaceDN w:val="0"/>
        <w:adjustRightInd w:val="0"/>
        <w:rPr>
          <w:rFonts w:cs="Arial"/>
          <w:szCs w:val="24"/>
        </w:rPr>
      </w:pPr>
    </w:p>
    <w:p w:rsidR="00B15734" w:rsidRDefault="00B15734" w:rsidP="00B15734">
      <w:pPr>
        <w:autoSpaceDE w:val="0"/>
        <w:autoSpaceDN w:val="0"/>
        <w:adjustRightInd w:val="0"/>
        <w:rPr>
          <w:rFonts w:cs="Arial"/>
          <w:szCs w:val="24"/>
        </w:rPr>
      </w:pPr>
      <w:r w:rsidRPr="00B15734">
        <w:rPr>
          <w:rFonts w:cs="Arial"/>
          <w:szCs w:val="24"/>
        </w:rPr>
        <w:t>The following information includes the Division of Vocational Rehabilitation’s definitions of the</w:t>
      </w:r>
      <w:r w:rsidR="00AE7F65">
        <w:rPr>
          <w:rFonts w:cs="Arial"/>
          <w:szCs w:val="24"/>
        </w:rPr>
        <w:t xml:space="preserve"> </w:t>
      </w:r>
      <w:r w:rsidRPr="00B15734">
        <w:rPr>
          <w:rFonts w:cs="Arial"/>
          <w:szCs w:val="24"/>
        </w:rPr>
        <w:t>functional capacity areas. It also includes some questions to consider in identifying the functional</w:t>
      </w:r>
      <w:r w:rsidR="00AE7F65">
        <w:rPr>
          <w:rFonts w:cs="Arial"/>
          <w:szCs w:val="24"/>
        </w:rPr>
        <w:t xml:space="preserve"> performance </w:t>
      </w:r>
      <w:r w:rsidRPr="00B15734">
        <w:rPr>
          <w:rFonts w:cs="Arial"/>
          <w:szCs w:val="24"/>
        </w:rPr>
        <w:t>and limitations of a person with a disability. This information can be incorporated</w:t>
      </w:r>
      <w:r w:rsidR="00AE7F65">
        <w:rPr>
          <w:rFonts w:cs="Arial"/>
          <w:szCs w:val="24"/>
        </w:rPr>
        <w:t xml:space="preserve"> </w:t>
      </w:r>
      <w:r w:rsidRPr="00B15734">
        <w:rPr>
          <w:rFonts w:cs="Arial"/>
          <w:szCs w:val="24"/>
        </w:rPr>
        <w:t>within a variety of special education documents such as Individualized Education Programs</w:t>
      </w:r>
      <w:r w:rsidR="00AE7F65">
        <w:rPr>
          <w:rFonts w:cs="Arial"/>
          <w:szCs w:val="24"/>
        </w:rPr>
        <w:t xml:space="preserve"> </w:t>
      </w:r>
      <w:r w:rsidRPr="00B15734">
        <w:rPr>
          <w:rFonts w:cs="Arial"/>
          <w:szCs w:val="24"/>
        </w:rPr>
        <w:t>(IEPs), psychological reports, or vocational assessment summaries.</w:t>
      </w:r>
    </w:p>
    <w:p w:rsidR="005271CC" w:rsidRPr="00B15734" w:rsidRDefault="005271CC" w:rsidP="00B15734">
      <w:pPr>
        <w:autoSpaceDE w:val="0"/>
        <w:autoSpaceDN w:val="0"/>
        <w:adjustRightInd w:val="0"/>
        <w:rPr>
          <w:rFonts w:cs="Arial"/>
          <w:szCs w:val="24"/>
        </w:rPr>
      </w:pPr>
    </w:p>
    <w:p w:rsidR="00AE7F65" w:rsidRDefault="00A77C9F" w:rsidP="00B15734">
      <w:pPr>
        <w:autoSpaceDE w:val="0"/>
        <w:autoSpaceDN w:val="0"/>
        <w:adjustRightInd w:val="0"/>
        <w:rPr>
          <w:rFonts w:cs="Arial"/>
          <w:b/>
          <w:bCs/>
          <w:szCs w:val="24"/>
        </w:rPr>
      </w:pPr>
      <w:r>
        <w:rPr>
          <w:rFonts w:cs="Arial"/>
          <w:b/>
          <w:bCs/>
          <w:noProof/>
          <w:szCs w:val="24"/>
        </w:rPr>
        <mc:AlternateContent>
          <mc:Choice Requires="wps">
            <w:drawing>
              <wp:inline distT="0" distB="0" distL="0" distR="0">
                <wp:extent cx="6263640" cy="485775"/>
                <wp:effectExtent l="0" t="0" r="22860" b="28575"/>
                <wp:docPr id="7" name="AutoShape 3" descr="INTERPERSONAL SKILLS: The ability to establish and maintain positive personal, family and community relationships necessary to work."/>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4857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271CC" w:rsidRDefault="005271CC" w:rsidP="005271CC">
                            <w:pPr>
                              <w:autoSpaceDE w:val="0"/>
                              <w:autoSpaceDN w:val="0"/>
                              <w:adjustRightInd w:val="0"/>
                              <w:rPr>
                                <w:rFonts w:cs="Arial"/>
                                <w:szCs w:val="24"/>
                              </w:rPr>
                            </w:pPr>
                            <w:r w:rsidRPr="00B15734">
                              <w:rPr>
                                <w:rFonts w:cs="Arial"/>
                                <w:b/>
                                <w:bCs/>
                                <w:szCs w:val="24"/>
                              </w:rPr>
                              <w:t xml:space="preserve">INTERPERSONAL SKILLS: </w:t>
                            </w:r>
                            <w:r w:rsidRPr="00B15734">
                              <w:rPr>
                                <w:rFonts w:cs="Arial"/>
                                <w:szCs w:val="24"/>
                              </w:rPr>
                              <w:t>The ability to establish and maintain positive personal, family</w:t>
                            </w:r>
                            <w:r>
                              <w:rPr>
                                <w:rFonts w:cs="Arial"/>
                                <w:szCs w:val="24"/>
                              </w:rPr>
                              <w:t xml:space="preserve"> </w:t>
                            </w:r>
                            <w:r w:rsidRPr="00B15734">
                              <w:rPr>
                                <w:rFonts w:cs="Arial"/>
                                <w:szCs w:val="24"/>
                              </w:rPr>
                              <w:t>and community relationships necessary to work.</w:t>
                            </w:r>
                          </w:p>
                          <w:p w:rsidR="005271CC" w:rsidRDefault="005271CC" w:rsidP="005271CC">
                            <w:pPr>
                              <w:jc w:val="center"/>
                            </w:pPr>
                          </w:p>
                        </w:txbxContent>
                      </wps:txbx>
                      <wps:bodyPr rot="0" vert="horz" wrap="square" lIns="91440" tIns="45720" rIns="91440" bIns="45720" anchor="t" anchorCtr="0" upright="1">
                        <a:noAutofit/>
                      </wps:bodyPr>
                    </wps:wsp>
                  </a:graphicData>
                </a:graphic>
              </wp:inline>
            </w:drawing>
          </mc:Choice>
          <mc:Fallback>
            <w:pict>
              <v:roundrect id="AutoShape 3" o:spid="_x0000_s1028" alt="INTERPERSONAL SKILLS: The ability to establish and maintain positive personal, family and community relationships necessary to work." style="width:493.2pt;height:38.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" filled="f">
                <v:textbox>
                  <w:txbxContent>
                    <w:p w:rsidR="005271CC" w:rsidRDefault="005271CC" w:rsidP="005271CC">
                      <w:pPr>
                        <w:autoSpaceDE w:val="0"/>
                        <w:autoSpaceDN w:val="0"/>
                        <w:adjustRightInd w:val="0"/>
                        <w:rPr>
                          <w:rFonts w:cs="Arial"/>
                          <w:szCs w:val="24"/>
                        </w:rPr>
                      </w:pPr>
                      <w:r w:rsidRPr="00B15734">
                        <w:rPr>
                          <w:rFonts w:cs="Arial"/>
                          <w:b/>
                          <w:bCs/>
                          <w:szCs w:val="24"/>
                        </w:rPr>
                        <w:t xml:space="preserve">INTERPERSONAL SKILLS: </w:t>
                      </w:r>
                      <w:r w:rsidRPr="00B15734">
                        <w:rPr>
                          <w:rFonts w:cs="Arial"/>
                          <w:szCs w:val="24"/>
                        </w:rPr>
                        <w:t>The ability to establish and maintain positive personal, family</w:t>
                      </w:r>
                      <w:r>
                        <w:rPr>
                          <w:rFonts w:cs="Arial"/>
                          <w:szCs w:val="24"/>
                        </w:rPr>
                        <w:t xml:space="preserve"> </w:t>
                      </w:r>
                      <w:r w:rsidRPr="00B15734">
                        <w:rPr>
                          <w:rFonts w:cs="Arial"/>
                          <w:szCs w:val="24"/>
                        </w:rPr>
                        <w:t>and community relationships necessary to work.</w:t>
                      </w:r>
                    </w:p>
                    <w:p w:rsidR="005271CC" w:rsidRDefault="005271CC" w:rsidP="005271CC">
                      <w:pPr>
                        <w:jc w:val="center"/>
                      </w:pPr>
                    </w:p>
                  </w:txbxContent>
                </v:textbox>
                <w10:anchorlock/>
              </v:roundrect>
            </w:pict>
          </mc:Fallback>
        </mc:AlternateContent>
      </w:r>
    </w:p>
    <w:p w:rsidR="00AE7F65" w:rsidRPr="00B15734" w:rsidRDefault="00AE7F65" w:rsidP="00B15734">
      <w:pPr>
        <w:autoSpaceDE w:val="0"/>
        <w:autoSpaceDN w:val="0"/>
        <w:adjustRightInd w:val="0"/>
        <w:rPr>
          <w:rFonts w:cs="Arial"/>
          <w:szCs w:val="24"/>
        </w:rPr>
      </w:pPr>
    </w:p>
    <w:p w:rsidR="00B15734" w:rsidRPr="00B15734" w:rsidRDefault="00B15734" w:rsidP="00D21F86">
      <w:pPr>
        <w:numPr>
          <w:ilvl w:val="0"/>
          <w:numId w:val="5"/>
        </w:numPr>
        <w:autoSpaceDE w:val="0"/>
        <w:autoSpaceDN w:val="0"/>
        <w:adjustRightInd w:val="0"/>
        <w:rPr>
          <w:rFonts w:cs="Arial"/>
          <w:i/>
          <w:iCs/>
          <w:szCs w:val="24"/>
        </w:rPr>
      </w:pPr>
      <w:r w:rsidRPr="00B15734">
        <w:rPr>
          <w:rFonts w:cs="Arial"/>
          <w:i/>
          <w:iCs/>
          <w:szCs w:val="24"/>
        </w:rPr>
        <w:t>Is the person able to recognize social cues?</w:t>
      </w:r>
    </w:p>
    <w:p w:rsidR="00B15734" w:rsidRPr="00B15734" w:rsidRDefault="00B15734" w:rsidP="00D21F86">
      <w:pPr>
        <w:numPr>
          <w:ilvl w:val="0"/>
          <w:numId w:val="5"/>
        </w:numPr>
        <w:autoSpaceDE w:val="0"/>
        <w:autoSpaceDN w:val="0"/>
        <w:adjustRightInd w:val="0"/>
        <w:rPr>
          <w:rFonts w:cs="Arial"/>
          <w:i/>
          <w:iCs/>
          <w:szCs w:val="24"/>
        </w:rPr>
      </w:pPr>
      <w:r w:rsidRPr="00B15734">
        <w:rPr>
          <w:rFonts w:cs="Arial"/>
          <w:i/>
          <w:iCs/>
          <w:szCs w:val="24"/>
        </w:rPr>
        <w:t>Is the person able to handle constructive criticism?</w:t>
      </w:r>
    </w:p>
    <w:p w:rsidR="00B15734" w:rsidRPr="00B15734" w:rsidRDefault="00B15734" w:rsidP="00D21F86">
      <w:pPr>
        <w:numPr>
          <w:ilvl w:val="0"/>
          <w:numId w:val="5"/>
        </w:numPr>
        <w:autoSpaceDE w:val="0"/>
        <w:autoSpaceDN w:val="0"/>
        <w:adjustRightInd w:val="0"/>
        <w:rPr>
          <w:rFonts w:cs="Arial"/>
          <w:i/>
          <w:iCs/>
          <w:szCs w:val="24"/>
        </w:rPr>
      </w:pPr>
      <w:r w:rsidRPr="00B15734">
        <w:rPr>
          <w:rFonts w:cs="Arial"/>
          <w:i/>
          <w:iCs/>
          <w:szCs w:val="24"/>
        </w:rPr>
        <w:t>Is the person able to manage frustration encountered on the job or does he/she overreact</w:t>
      </w:r>
      <w:r w:rsidR="00AE7F65">
        <w:rPr>
          <w:rFonts w:cs="Arial"/>
          <w:i/>
          <w:iCs/>
          <w:szCs w:val="24"/>
        </w:rPr>
        <w:t xml:space="preserve"> </w:t>
      </w:r>
      <w:r w:rsidRPr="00B15734">
        <w:rPr>
          <w:rFonts w:cs="Arial"/>
          <w:i/>
          <w:iCs/>
          <w:szCs w:val="24"/>
        </w:rPr>
        <w:t>or withdraw?</w:t>
      </w:r>
    </w:p>
    <w:p w:rsidR="00B15734" w:rsidRPr="00B15734" w:rsidRDefault="00B15734" w:rsidP="00D21F86">
      <w:pPr>
        <w:numPr>
          <w:ilvl w:val="0"/>
          <w:numId w:val="5"/>
        </w:numPr>
        <w:autoSpaceDE w:val="0"/>
        <w:autoSpaceDN w:val="0"/>
        <w:adjustRightInd w:val="0"/>
        <w:rPr>
          <w:rFonts w:cs="Arial"/>
          <w:i/>
          <w:iCs/>
          <w:szCs w:val="24"/>
        </w:rPr>
      </w:pPr>
      <w:r w:rsidRPr="00B15734">
        <w:rPr>
          <w:rFonts w:cs="Arial"/>
          <w:i/>
          <w:iCs/>
          <w:szCs w:val="24"/>
        </w:rPr>
        <w:t>Does the person lack skills necessary for effective social interaction?</w:t>
      </w:r>
    </w:p>
    <w:p w:rsidR="00B15734" w:rsidRPr="00B15734" w:rsidRDefault="00B15734" w:rsidP="00D21F86">
      <w:pPr>
        <w:numPr>
          <w:ilvl w:val="0"/>
          <w:numId w:val="5"/>
        </w:numPr>
        <w:autoSpaceDE w:val="0"/>
        <w:autoSpaceDN w:val="0"/>
        <w:adjustRightInd w:val="0"/>
        <w:rPr>
          <w:rFonts w:cs="Arial"/>
          <w:i/>
          <w:iCs/>
          <w:szCs w:val="24"/>
        </w:rPr>
      </w:pPr>
      <w:r w:rsidRPr="00B15734">
        <w:rPr>
          <w:rFonts w:cs="Arial"/>
          <w:i/>
          <w:iCs/>
          <w:szCs w:val="24"/>
        </w:rPr>
        <w:t>Is the person uncomfortable in social situations?</w:t>
      </w:r>
    </w:p>
    <w:p w:rsidR="00B15734" w:rsidRPr="00B15734" w:rsidRDefault="00B15734" w:rsidP="00D21F86">
      <w:pPr>
        <w:numPr>
          <w:ilvl w:val="0"/>
          <w:numId w:val="5"/>
        </w:numPr>
        <w:autoSpaceDE w:val="0"/>
        <w:autoSpaceDN w:val="0"/>
        <w:adjustRightInd w:val="0"/>
        <w:rPr>
          <w:rFonts w:cs="Arial"/>
          <w:i/>
          <w:iCs/>
          <w:szCs w:val="24"/>
        </w:rPr>
      </w:pPr>
      <w:r w:rsidRPr="00B15734">
        <w:rPr>
          <w:rFonts w:cs="Arial"/>
          <w:i/>
          <w:iCs/>
          <w:szCs w:val="24"/>
        </w:rPr>
        <w:t>Does the person have unavoidable personal appearance problems that may seem difficult</w:t>
      </w:r>
      <w:r w:rsidR="00AE7F65">
        <w:rPr>
          <w:rFonts w:cs="Arial"/>
          <w:i/>
          <w:iCs/>
          <w:szCs w:val="24"/>
        </w:rPr>
        <w:t xml:space="preserve"> </w:t>
      </w:r>
      <w:r w:rsidRPr="00B15734">
        <w:rPr>
          <w:rFonts w:cs="Arial"/>
          <w:i/>
          <w:iCs/>
          <w:szCs w:val="24"/>
        </w:rPr>
        <w:t>for others to accept, even with familiarity?</w:t>
      </w:r>
    </w:p>
    <w:p w:rsidR="00B15734" w:rsidRPr="00B15734" w:rsidRDefault="00B15734" w:rsidP="00D21F86">
      <w:pPr>
        <w:numPr>
          <w:ilvl w:val="0"/>
          <w:numId w:val="5"/>
        </w:numPr>
        <w:autoSpaceDE w:val="0"/>
        <w:autoSpaceDN w:val="0"/>
        <w:adjustRightInd w:val="0"/>
        <w:rPr>
          <w:rFonts w:cs="Arial"/>
          <w:i/>
          <w:iCs/>
          <w:szCs w:val="24"/>
        </w:rPr>
      </w:pPr>
      <w:r w:rsidRPr="00B15734">
        <w:rPr>
          <w:rFonts w:cs="Arial"/>
          <w:i/>
          <w:iCs/>
          <w:szCs w:val="24"/>
        </w:rPr>
        <w:t>Is the person able to separate personal problems from work?</w:t>
      </w:r>
    </w:p>
    <w:p w:rsidR="00B15734" w:rsidRPr="00B15734" w:rsidRDefault="00B15734" w:rsidP="00D21F86">
      <w:pPr>
        <w:numPr>
          <w:ilvl w:val="0"/>
          <w:numId w:val="5"/>
        </w:numPr>
        <w:autoSpaceDE w:val="0"/>
        <w:autoSpaceDN w:val="0"/>
        <w:adjustRightInd w:val="0"/>
        <w:rPr>
          <w:rFonts w:cs="Arial"/>
          <w:i/>
          <w:iCs/>
          <w:szCs w:val="24"/>
        </w:rPr>
      </w:pPr>
      <w:r w:rsidRPr="00B15734">
        <w:rPr>
          <w:rFonts w:cs="Arial"/>
          <w:i/>
          <w:iCs/>
          <w:szCs w:val="24"/>
        </w:rPr>
        <w:t>Does the person enjoy being with other people or prefer to be alone?</w:t>
      </w:r>
    </w:p>
    <w:p w:rsidR="00B15734" w:rsidRDefault="00B15734" w:rsidP="00D21F86">
      <w:pPr>
        <w:numPr>
          <w:ilvl w:val="0"/>
          <w:numId w:val="5"/>
        </w:numPr>
        <w:autoSpaceDE w:val="0"/>
        <w:autoSpaceDN w:val="0"/>
        <w:adjustRightInd w:val="0"/>
        <w:rPr>
          <w:rFonts w:cs="Arial"/>
          <w:i/>
          <w:iCs/>
          <w:szCs w:val="24"/>
        </w:rPr>
      </w:pPr>
      <w:r w:rsidRPr="00B15734">
        <w:rPr>
          <w:rFonts w:cs="Arial"/>
          <w:i/>
          <w:iCs/>
          <w:szCs w:val="24"/>
        </w:rPr>
        <w:t>If the person is deaf or hard-of-hearing, what methods of communication are needed in</w:t>
      </w:r>
      <w:r w:rsidR="00AE7F65">
        <w:rPr>
          <w:rFonts w:cs="Arial"/>
          <w:i/>
          <w:iCs/>
          <w:szCs w:val="24"/>
        </w:rPr>
        <w:t xml:space="preserve"> </w:t>
      </w:r>
      <w:r w:rsidRPr="00B15734">
        <w:rPr>
          <w:rFonts w:cs="Arial"/>
          <w:i/>
          <w:iCs/>
          <w:szCs w:val="24"/>
        </w:rPr>
        <w:t>individual and group interactions?</w:t>
      </w:r>
    </w:p>
    <w:p w:rsidR="005C6D27" w:rsidRPr="005C6D27" w:rsidRDefault="005C6D27" w:rsidP="005C6D27">
      <w:pPr>
        <w:autoSpaceDE w:val="0"/>
        <w:autoSpaceDN w:val="0"/>
        <w:adjustRightInd w:val="0"/>
        <w:rPr>
          <w:rFonts w:cs="Arial"/>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201154" w:rsidRPr="00201154" w:rsidTr="00201154">
        <w:tc>
          <w:tcPr>
            <w:tcW w:w="9576" w:type="dxa"/>
            <w:gridSpan w:val="2"/>
            <w:tcBorders>
              <w:bottom w:val="single" w:sz="4" w:space="0" w:color="auto"/>
            </w:tcBorders>
            <w:shd w:val="clear" w:color="auto" w:fill="D9D9D9"/>
            <w:vAlign w:val="center"/>
          </w:tcPr>
          <w:p w:rsidR="00201154" w:rsidRPr="00201154" w:rsidRDefault="00201154" w:rsidP="00201154">
            <w:pPr>
              <w:ind w:left="72"/>
              <w:jc w:val="center"/>
              <w:rPr>
                <w:rFonts w:eastAsia="Times New Roman" w:cs="Arial"/>
                <w:b/>
                <w:szCs w:val="24"/>
              </w:rPr>
            </w:pPr>
            <w:r w:rsidRPr="00201154">
              <w:rPr>
                <w:rFonts w:eastAsia="Times New Roman" w:cs="Arial"/>
                <w:b/>
                <w:szCs w:val="24"/>
              </w:rPr>
              <w:t>INTERPERSONAL SKILLS</w:t>
            </w:r>
          </w:p>
          <w:p w:rsidR="00201154" w:rsidRPr="00201154" w:rsidRDefault="00201154" w:rsidP="00201154">
            <w:pPr>
              <w:ind w:left="72"/>
              <w:jc w:val="center"/>
              <w:rPr>
                <w:rFonts w:eastAsia="Times New Roman" w:cs="Arial"/>
                <w:b/>
                <w:szCs w:val="24"/>
              </w:rPr>
            </w:pPr>
            <w:r w:rsidRPr="00201154">
              <w:rPr>
                <w:rFonts w:eastAsia="Times New Roman" w:cs="Arial"/>
                <w:b/>
                <w:szCs w:val="24"/>
              </w:rPr>
              <w:t>EXAMPLE LANGUAGE</w:t>
            </w:r>
          </w:p>
        </w:tc>
      </w:tr>
      <w:tr w:rsidR="00201154" w:rsidRPr="00201154" w:rsidTr="00201154">
        <w:tc>
          <w:tcPr>
            <w:tcW w:w="2628" w:type="dxa"/>
            <w:vMerge w:val="restart"/>
            <w:vAlign w:val="center"/>
          </w:tcPr>
          <w:p w:rsidR="00201154" w:rsidRPr="00201154" w:rsidRDefault="00201154" w:rsidP="00201154">
            <w:pPr>
              <w:jc w:val="center"/>
              <w:rPr>
                <w:rFonts w:eastAsia="Times New Roman" w:cs="Arial"/>
                <w:b/>
                <w:szCs w:val="24"/>
              </w:rPr>
            </w:pPr>
            <w:r w:rsidRPr="00201154">
              <w:rPr>
                <w:rFonts w:eastAsia="Times New Roman" w:cs="Arial"/>
                <w:b/>
                <w:szCs w:val="24"/>
              </w:rPr>
              <w:t>EDUCATIONAL</w:t>
            </w:r>
          </w:p>
          <w:p w:rsidR="00201154" w:rsidRPr="00201154" w:rsidRDefault="00201154" w:rsidP="00201154">
            <w:pPr>
              <w:jc w:val="center"/>
              <w:rPr>
                <w:rFonts w:eastAsia="Times New Roman" w:cs="Arial"/>
                <w:b/>
                <w:szCs w:val="24"/>
              </w:rPr>
            </w:pPr>
            <w:r w:rsidRPr="00201154">
              <w:rPr>
                <w:rFonts w:eastAsia="Times New Roman" w:cs="Arial"/>
                <w:b/>
                <w:szCs w:val="24"/>
              </w:rPr>
              <w:t>LANGUAGE</w:t>
            </w:r>
          </w:p>
        </w:tc>
        <w:tc>
          <w:tcPr>
            <w:tcW w:w="6948" w:type="dxa"/>
          </w:tcPr>
          <w:p w:rsidR="00201154" w:rsidRPr="00201154" w:rsidRDefault="00201154" w:rsidP="00201154">
            <w:pPr>
              <w:ind w:left="72"/>
              <w:rPr>
                <w:rFonts w:eastAsia="Times New Roman" w:cs="Arial"/>
                <w:szCs w:val="24"/>
              </w:rPr>
            </w:pPr>
            <w:r w:rsidRPr="00201154">
              <w:rPr>
                <w:rFonts w:eastAsia="+mn-ea" w:cs="Arial"/>
                <w:szCs w:val="24"/>
              </w:rPr>
              <w:t xml:space="preserve">Does student have friends? Does student like to work on teams? </w:t>
            </w:r>
          </w:p>
        </w:tc>
      </w:tr>
      <w:tr w:rsidR="00201154" w:rsidRPr="00201154" w:rsidTr="004A690E">
        <w:trPr>
          <w:trHeight w:val="359"/>
        </w:trPr>
        <w:tc>
          <w:tcPr>
            <w:tcW w:w="2628" w:type="dxa"/>
            <w:vMerge/>
            <w:vAlign w:val="center"/>
          </w:tcPr>
          <w:p w:rsidR="00201154" w:rsidRPr="00201154" w:rsidRDefault="00201154" w:rsidP="00201154">
            <w:pPr>
              <w:jc w:val="center"/>
              <w:rPr>
                <w:rFonts w:eastAsia="Times New Roman" w:cs="Arial"/>
                <w:b/>
                <w:szCs w:val="24"/>
              </w:rPr>
            </w:pPr>
          </w:p>
        </w:tc>
        <w:tc>
          <w:tcPr>
            <w:tcW w:w="6948" w:type="dxa"/>
          </w:tcPr>
          <w:p w:rsidR="00201154" w:rsidRPr="00201154" w:rsidRDefault="00201154" w:rsidP="00201154">
            <w:pPr>
              <w:ind w:left="72"/>
              <w:rPr>
                <w:rFonts w:eastAsia="Times New Roman" w:cs="Arial"/>
                <w:szCs w:val="24"/>
              </w:rPr>
            </w:pPr>
            <w:r w:rsidRPr="00201154">
              <w:rPr>
                <w:rFonts w:eastAsia="+mn-ea" w:cs="Arial"/>
                <w:szCs w:val="24"/>
              </w:rPr>
              <w:t xml:space="preserve">Does student answer when spoken to? </w:t>
            </w:r>
          </w:p>
        </w:tc>
      </w:tr>
      <w:tr w:rsidR="00201154" w:rsidRPr="00201154" w:rsidTr="00201154">
        <w:tc>
          <w:tcPr>
            <w:tcW w:w="2628" w:type="dxa"/>
            <w:vMerge/>
            <w:tcBorders>
              <w:bottom w:val="single" w:sz="4" w:space="0" w:color="auto"/>
            </w:tcBorders>
            <w:vAlign w:val="center"/>
          </w:tcPr>
          <w:p w:rsidR="00201154" w:rsidRPr="00201154" w:rsidRDefault="00201154" w:rsidP="00201154">
            <w:pPr>
              <w:jc w:val="center"/>
              <w:rPr>
                <w:rFonts w:eastAsia="Times New Roman" w:cs="Arial"/>
                <w:b/>
                <w:szCs w:val="24"/>
              </w:rPr>
            </w:pPr>
          </w:p>
        </w:tc>
        <w:tc>
          <w:tcPr>
            <w:tcW w:w="6948" w:type="dxa"/>
            <w:tcBorders>
              <w:bottom w:val="single" w:sz="4" w:space="0" w:color="auto"/>
            </w:tcBorders>
          </w:tcPr>
          <w:p w:rsidR="00201154" w:rsidRPr="00201154" w:rsidRDefault="00201154" w:rsidP="00201154">
            <w:pPr>
              <w:ind w:left="72"/>
              <w:rPr>
                <w:rFonts w:eastAsia="Times New Roman" w:cs="Arial"/>
                <w:szCs w:val="24"/>
              </w:rPr>
            </w:pPr>
            <w:r w:rsidRPr="00201154">
              <w:rPr>
                <w:rFonts w:eastAsia="+mn-ea" w:cs="Arial"/>
                <w:szCs w:val="24"/>
              </w:rPr>
              <w:t xml:space="preserve">Does student know when teacher is giving constructive criticism? </w:t>
            </w:r>
          </w:p>
        </w:tc>
      </w:tr>
      <w:tr w:rsidR="00201154" w:rsidRPr="00201154" w:rsidTr="00201154">
        <w:trPr>
          <w:trHeight w:val="260"/>
        </w:trPr>
        <w:tc>
          <w:tcPr>
            <w:tcW w:w="2628" w:type="dxa"/>
            <w:tcBorders>
              <w:top w:val="single" w:sz="4" w:space="0" w:color="auto"/>
            </w:tcBorders>
            <w:shd w:val="clear" w:color="auto" w:fill="D9D9D9"/>
            <w:vAlign w:val="center"/>
          </w:tcPr>
          <w:p w:rsidR="00201154" w:rsidRPr="00201154" w:rsidRDefault="00201154" w:rsidP="00201154">
            <w:pPr>
              <w:jc w:val="center"/>
              <w:rPr>
                <w:rFonts w:eastAsia="Times New Roman" w:cs="Arial"/>
                <w:b/>
                <w:szCs w:val="24"/>
              </w:rPr>
            </w:pPr>
          </w:p>
        </w:tc>
        <w:tc>
          <w:tcPr>
            <w:tcW w:w="6948" w:type="dxa"/>
            <w:tcBorders>
              <w:top w:val="single" w:sz="4" w:space="0" w:color="auto"/>
            </w:tcBorders>
            <w:shd w:val="clear" w:color="auto" w:fill="D9D9D9"/>
          </w:tcPr>
          <w:p w:rsidR="00201154" w:rsidRPr="00201154" w:rsidRDefault="00201154" w:rsidP="00201154">
            <w:pPr>
              <w:ind w:left="72"/>
              <w:rPr>
                <w:rFonts w:eastAsia="Times New Roman" w:cs="Arial"/>
                <w:szCs w:val="24"/>
              </w:rPr>
            </w:pPr>
          </w:p>
        </w:tc>
      </w:tr>
      <w:tr w:rsidR="00201154" w:rsidRPr="00201154" w:rsidTr="00201154">
        <w:tc>
          <w:tcPr>
            <w:tcW w:w="2628" w:type="dxa"/>
            <w:vMerge w:val="restart"/>
            <w:tcBorders>
              <w:top w:val="single" w:sz="4" w:space="0" w:color="auto"/>
            </w:tcBorders>
            <w:vAlign w:val="center"/>
          </w:tcPr>
          <w:p w:rsidR="00201154" w:rsidRPr="00201154" w:rsidRDefault="00201154" w:rsidP="00201154">
            <w:pPr>
              <w:jc w:val="center"/>
              <w:rPr>
                <w:rFonts w:eastAsia="Times New Roman" w:cs="Arial"/>
                <w:b/>
                <w:szCs w:val="24"/>
              </w:rPr>
            </w:pPr>
            <w:r w:rsidRPr="00201154">
              <w:rPr>
                <w:rFonts w:eastAsia="Times New Roman" w:cs="Arial"/>
                <w:b/>
                <w:szCs w:val="24"/>
              </w:rPr>
              <w:t>VOCATIONAL REHABILITATION</w:t>
            </w:r>
          </w:p>
          <w:p w:rsidR="00201154" w:rsidRPr="00201154" w:rsidRDefault="00201154" w:rsidP="00201154">
            <w:pPr>
              <w:jc w:val="center"/>
              <w:rPr>
                <w:rFonts w:eastAsia="Times New Roman" w:cs="Arial"/>
                <w:b/>
                <w:szCs w:val="24"/>
              </w:rPr>
            </w:pPr>
            <w:r w:rsidRPr="00201154">
              <w:rPr>
                <w:rFonts w:eastAsia="Times New Roman" w:cs="Arial"/>
                <w:b/>
                <w:szCs w:val="24"/>
              </w:rPr>
              <w:t>LANGUAGE</w:t>
            </w:r>
          </w:p>
        </w:tc>
        <w:tc>
          <w:tcPr>
            <w:tcW w:w="6948" w:type="dxa"/>
            <w:tcBorders>
              <w:top w:val="single" w:sz="4" w:space="0" w:color="auto"/>
            </w:tcBorders>
          </w:tcPr>
          <w:p w:rsidR="00201154" w:rsidRPr="00201154" w:rsidRDefault="00201154" w:rsidP="00201154">
            <w:pPr>
              <w:ind w:left="72"/>
              <w:rPr>
                <w:rFonts w:eastAsia="Times New Roman" w:cs="Arial"/>
                <w:szCs w:val="24"/>
              </w:rPr>
            </w:pPr>
            <w:r w:rsidRPr="00201154">
              <w:rPr>
                <w:rFonts w:eastAsia="+mn-ea" w:cs="Arial"/>
                <w:szCs w:val="24"/>
              </w:rPr>
              <w:t xml:space="preserve">Does person enjoy being with other people or prefer to be alone? </w:t>
            </w:r>
          </w:p>
        </w:tc>
      </w:tr>
      <w:tr w:rsidR="00201154" w:rsidRPr="00201154" w:rsidTr="00201154">
        <w:tc>
          <w:tcPr>
            <w:tcW w:w="2628" w:type="dxa"/>
            <w:vMerge/>
          </w:tcPr>
          <w:p w:rsidR="00201154" w:rsidRPr="00201154" w:rsidRDefault="00201154" w:rsidP="00201154">
            <w:pPr>
              <w:rPr>
                <w:rFonts w:eastAsia="Times New Roman"/>
                <w:szCs w:val="24"/>
              </w:rPr>
            </w:pPr>
          </w:p>
        </w:tc>
        <w:tc>
          <w:tcPr>
            <w:tcW w:w="6948" w:type="dxa"/>
          </w:tcPr>
          <w:p w:rsidR="00201154" w:rsidRPr="00201154" w:rsidRDefault="00201154" w:rsidP="00201154">
            <w:pPr>
              <w:ind w:left="72"/>
              <w:rPr>
                <w:rFonts w:eastAsia="Times New Roman" w:cs="Arial"/>
                <w:szCs w:val="24"/>
              </w:rPr>
            </w:pPr>
            <w:r w:rsidRPr="00201154">
              <w:rPr>
                <w:rFonts w:eastAsia="+mn-ea" w:cs="Arial"/>
                <w:szCs w:val="24"/>
              </w:rPr>
              <w:t xml:space="preserve">Is person able to recognize social cues? </w:t>
            </w:r>
          </w:p>
        </w:tc>
      </w:tr>
      <w:tr w:rsidR="00201154" w:rsidRPr="00201154" w:rsidTr="00201154">
        <w:tc>
          <w:tcPr>
            <w:tcW w:w="2628" w:type="dxa"/>
            <w:vMerge/>
          </w:tcPr>
          <w:p w:rsidR="00201154" w:rsidRPr="00201154" w:rsidRDefault="00201154" w:rsidP="00201154">
            <w:pPr>
              <w:rPr>
                <w:rFonts w:eastAsia="Times New Roman"/>
                <w:szCs w:val="24"/>
              </w:rPr>
            </w:pPr>
          </w:p>
        </w:tc>
        <w:tc>
          <w:tcPr>
            <w:tcW w:w="6948" w:type="dxa"/>
          </w:tcPr>
          <w:p w:rsidR="00201154" w:rsidRPr="00201154" w:rsidRDefault="00201154" w:rsidP="00201154">
            <w:pPr>
              <w:ind w:left="72"/>
              <w:rPr>
                <w:rFonts w:eastAsia="Times New Roman" w:cs="Arial"/>
                <w:szCs w:val="24"/>
              </w:rPr>
            </w:pPr>
            <w:r w:rsidRPr="00201154">
              <w:rPr>
                <w:rFonts w:eastAsia="+mn-ea" w:cs="Arial"/>
                <w:szCs w:val="24"/>
              </w:rPr>
              <w:t>Is person able t</w:t>
            </w:r>
            <w:r>
              <w:rPr>
                <w:rFonts w:eastAsia="+mn-ea" w:cs="Arial"/>
                <w:szCs w:val="24"/>
              </w:rPr>
              <w:t>o handle constructive criticism?</w:t>
            </w:r>
          </w:p>
        </w:tc>
      </w:tr>
    </w:tbl>
    <w:p w:rsidR="00082799" w:rsidRDefault="00082799" w:rsidP="00597FED">
      <w:pPr>
        <w:autoSpaceDE w:val="0"/>
        <w:autoSpaceDN w:val="0"/>
        <w:adjustRightInd w:val="0"/>
        <w:ind w:left="720"/>
        <w:rPr>
          <w:rFonts w:cs="Arial"/>
          <w:i/>
          <w:iCs/>
          <w:szCs w:val="24"/>
        </w:rPr>
      </w:pPr>
    </w:p>
    <w:p w:rsidR="00597FED" w:rsidRPr="00AE7F65" w:rsidRDefault="00082799" w:rsidP="00597FED">
      <w:pPr>
        <w:autoSpaceDE w:val="0"/>
        <w:autoSpaceDN w:val="0"/>
        <w:adjustRightInd w:val="0"/>
        <w:ind w:left="720"/>
        <w:rPr>
          <w:rFonts w:cs="Arial"/>
          <w:i/>
          <w:iCs/>
          <w:szCs w:val="24"/>
        </w:rPr>
      </w:pPr>
      <w:r>
        <w:rPr>
          <w:rFonts w:cs="Arial"/>
          <w:i/>
          <w:iCs/>
          <w:szCs w:val="24"/>
        </w:rPr>
        <w:br w:type="page"/>
      </w:r>
    </w:p>
    <w:p w:rsidR="00597FED" w:rsidRPr="00B15734" w:rsidRDefault="00A77C9F" w:rsidP="00B15734">
      <w:pPr>
        <w:autoSpaceDE w:val="0"/>
        <w:autoSpaceDN w:val="0"/>
        <w:adjustRightInd w:val="0"/>
        <w:rPr>
          <w:rFonts w:cs="Arial"/>
          <w:szCs w:val="24"/>
        </w:rPr>
      </w:pPr>
      <w:r>
        <w:rPr>
          <w:rFonts w:cs="Arial"/>
          <w:i/>
          <w:iCs/>
          <w:noProof/>
          <w:szCs w:val="24"/>
        </w:rPr>
        <w:lastRenderedPageBreak/>
        <mc:AlternateContent>
          <mc:Choice Requires="wps">
            <w:drawing>
              <wp:inline distT="0" distB="0" distL="0" distR="0">
                <wp:extent cx="6285230" cy="533400"/>
                <wp:effectExtent l="0" t="0" r="20320" b="19050"/>
                <wp:docPr id="6" name="AutoShape 5" descr="MOTOR SKILLS: The purposeful movement and control of the body and its members to achieve result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230" cy="5334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271CC" w:rsidRDefault="005271CC" w:rsidP="005271CC">
                            <w:r w:rsidRPr="00B15734">
                              <w:rPr>
                                <w:rFonts w:cs="Arial"/>
                                <w:b/>
                                <w:bCs/>
                                <w:szCs w:val="24"/>
                              </w:rPr>
                              <w:t xml:space="preserve">MOTOR SKILLS: </w:t>
                            </w:r>
                            <w:r w:rsidRPr="00B15734">
                              <w:rPr>
                                <w:rFonts w:cs="Arial"/>
                                <w:szCs w:val="24"/>
                              </w:rPr>
                              <w:t>The purposeful movement and control of the body and its members to</w:t>
                            </w:r>
                            <w:r>
                              <w:rPr>
                                <w:rFonts w:cs="Arial"/>
                                <w:szCs w:val="24"/>
                              </w:rPr>
                              <w:t xml:space="preserve"> </w:t>
                            </w:r>
                            <w:r w:rsidRPr="00B15734">
                              <w:rPr>
                                <w:rFonts w:cs="Arial"/>
                                <w:szCs w:val="24"/>
                              </w:rPr>
                              <w:t>achieve results.</w:t>
                            </w:r>
                          </w:p>
                        </w:txbxContent>
                      </wps:txbx>
                      <wps:bodyPr rot="0" vert="horz" wrap="square" lIns="91440" tIns="45720" rIns="91440" bIns="45720" anchor="t" anchorCtr="0" upright="1">
                        <a:noAutofit/>
                      </wps:bodyPr>
                    </wps:wsp>
                  </a:graphicData>
                </a:graphic>
              </wp:inline>
            </w:drawing>
          </mc:Choice>
          <mc:Fallback>
            <w:pict>
              <v:roundrect id="AutoShape 5" o:spid="_x0000_s1029" alt="MOTOR SKILLS: The purposeful movement and control of the body and its members to achieve results." style="width:494.9pt;height:4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" filled="f">
                <v:textbox>
                  <w:txbxContent>
                    <w:p w:rsidR="005271CC" w:rsidRDefault="005271CC" w:rsidP="005271CC">
                      <w:r w:rsidRPr="00B15734">
                        <w:rPr>
                          <w:rFonts w:cs="Arial"/>
                          <w:b/>
                          <w:bCs/>
                          <w:szCs w:val="24"/>
                        </w:rPr>
                        <w:t xml:space="preserve">MOTOR SKILLS: </w:t>
                      </w:r>
                      <w:r w:rsidRPr="00B15734">
                        <w:rPr>
                          <w:rFonts w:cs="Arial"/>
                          <w:szCs w:val="24"/>
                        </w:rPr>
                        <w:t>The purposeful movement and control of the body and its members to</w:t>
                      </w:r>
                      <w:r>
                        <w:rPr>
                          <w:rFonts w:cs="Arial"/>
                          <w:szCs w:val="24"/>
                        </w:rPr>
                        <w:t xml:space="preserve"> </w:t>
                      </w:r>
                      <w:r w:rsidRPr="00B15734">
                        <w:rPr>
                          <w:rFonts w:cs="Arial"/>
                          <w:szCs w:val="24"/>
                        </w:rPr>
                        <w:t>achieve results.</w:t>
                      </w:r>
                    </w:p>
                  </w:txbxContent>
                </v:textbox>
                <w10:anchorlock/>
              </v:roundrect>
            </w:pict>
          </mc:Fallback>
        </mc:AlternateContent>
      </w:r>
    </w:p>
    <w:p w:rsidR="00082799" w:rsidRDefault="00082799" w:rsidP="00B15734">
      <w:pPr>
        <w:autoSpaceDE w:val="0"/>
        <w:autoSpaceDN w:val="0"/>
        <w:adjustRightInd w:val="0"/>
        <w:rPr>
          <w:rFonts w:cs="Arial"/>
          <w:szCs w:val="24"/>
        </w:rPr>
      </w:pPr>
    </w:p>
    <w:p w:rsidR="00B15734" w:rsidRPr="00B15734" w:rsidRDefault="00B15734" w:rsidP="00B15734">
      <w:pPr>
        <w:autoSpaceDE w:val="0"/>
        <w:autoSpaceDN w:val="0"/>
        <w:adjustRightInd w:val="0"/>
        <w:rPr>
          <w:rFonts w:cs="Arial"/>
          <w:szCs w:val="24"/>
        </w:rPr>
      </w:pPr>
      <w:r w:rsidRPr="00B15734">
        <w:rPr>
          <w:rFonts w:cs="Arial"/>
          <w:szCs w:val="24"/>
        </w:rPr>
        <w:t>Does the person:</w:t>
      </w:r>
    </w:p>
    <w:p w:rsidR="00B15734" w:rsidRPr="00B15734" w:rsidRDefault="00B15734" w:rsidP="00D21F86">
      <w:pPr>
        <w:numPr>
          <w:ilvl w:val="0"/>
          <w:numId w:val="7"/>
        </w:numPr>
        <w:autoSpaceDE w:val="0"/>
        <w:autoSpaceDN w:val="0"/>
        <w:adjustRightInd w:val="0"/>
        <w:rPr>
          <w:rFonts w:cs="Arial"/>
          <w:i/>
          <w:iCs/>
          <w:szCs w:val="24"/>
        </w:rPr>
      </w:pPr>
      <w:r w:rsidRPr="00B15734">
        <w:rPr>
          <w:rFonts w:cs="Arial"/>
          <w:i/>
          <w:iCs/>
          <w:szCs w:val="24"/>
        </w:rPr>
        <w:t>Have the use of upper extremities to obtain, control and use objects?</w:t>
      </w:r>
    </w:p>
    <w:p w:rsidR="00B15734" w:rsidRPr="00B15734" w:rsidRDefault="00B15734" w:rsidP="00D21F86">
      <w:pPr>
        <w:numPr>
          <w:ilvl w:val="0"/>
          <w:numId w:val="7"/>
        </w:numPr>
        <w:autoSpaceDE w:val="0"/>
        <w:autoSpaceDN w:val="0"/>
        <w:adjustRightInd w:val="0"/>
        <w:rPr>
          <w:rFonts w:cs="Arial"/>
          <w:i/>
          <w:iCs/>
          <w:szCs w:val="24"/>
        </w:rPr>
      </w:pPr>
      <w:r w:rsidRPr="00B15734">
        <w:rPr>
          <w:rFonts w:cs="Arial"/>
          <w:i/>
          <w:iCs/>
          <w:szCs w:val="24"/>
        </w:rPr>
        <w:t>Have partial or total loss of functioning in one or both upper extremities?</w:t>
      </w:r>
    </w:p>
    <w:p w:rsidR="00B15734" w:rsidRPr="00B15734" w:rsidRDefault="00B15734" w:rsidP="00D21F86">
      <w:pPr>
        <w:numPr>
          <w:ilvl w:val="0"/>
          <w:numId w:val="7"/>
        </w:numPr>
        <w:autoSpaceDE w:val="0"/>
        <w:autoSpaceDN w:val="0"/>
        <w:adjustRightInd w:val="0"/>
        <w:rPr>
          <w:rFonts w:cs="Arial"/>
          <w:i/>
          <w:iCs/>
          <w:szCs w:val="24"/>
        </w:rPr>
      </w:pPr>
      <w:r w:rsidRPr="00B15734">
        <w:rPr>
          <w:rFonts w:cs="Arial"/>
          <w:i/>
          <w:iCs/>
          <w:szCs w:val="24"/>
        </w:rPr>
        <w:t>Have control and coordination of fine/gross motor movements?</w:t>
      </w:r>
    </w:p>
    <w:p w:rsidR="00B15734" w:rsidRPr="00597FED" w:rsidRDefault="00B15734" w:rsidP="00D21F86">
      <w:pPr>
        <w:numPr>
          <w:ilvl w:val="0"/>
          <w:numId w:val="7"/>
        </w:numPr>
        <w:autoSpaceDE w:val="0"/>
        <w:autoSpaceDN w:val="0"/>
        <w:adjustRightInd w:val="0"/>
        <w:rPr>
          <w:rFonts w:cs="Arial"/>
          <w:i/>
          <w:iCs/>
          <w:szCs w:val="24"/>
        </w:rPr>
      </w:pPr>
      <w:r w:rsidRPr="00597FED">
        <w:rPr>
          <w:rFonts w:cs="Arial"/>
          <w:i/>
          <w:iCs/>
          <w:szCs w:val="24"/>
        </w:rPr>
        <w:t xml:space="preserve">Perform activities of daily living, such as feeding, with or without the use </w:t>
      </w:r>
      <w:r w:rsidR="00DA32DA" w:rsidRPr="00597FED">
        <w:rPr>
          <w:rFonts w:cs="Arial"/>
          <w:i/>
          <w:iCs/>
          <w:szCs w:val="24"/>
        </w:rPr>
        <w:t>of aids</w:t>
      </w:r>
      <w:r w:rsidRPr="00597FED">
        <w:rPr>
          <w:rFonts w:cs="Arial"/>
          <w:i/>
          <w:iCs/>
          <w:szCs w:val="24"/>
        </w:rPr>
        <w:t>/prosthesis?</w:t>
      </w:r>
    </w:p>
    <w:p w:rsidR="00B15734" w:rsidRPr="00B15734" w:rsidRDefault="00B15734" w:rsidP="00D21F86">
      <w:pPr>
        <w:numPr>
          <w:ilvl w:val="0"/>
          <w:numId w:val="7"/>
        </w:numPr>
        <w:autoSpaceDE w:val="0"/>
        <w:autoSpaceDN w:val="0"/>
        <w:adjustRightInd w:val="0"/>
        <w:rPr>
          <w:rFonts w:cs="Arial"/>
          <w:i/>
          <w:iCs/>
          <w:szCs w:val="24"/>
        </w:rPr>
      </w:pPr>
      <w:r w:rsidRPr="00B15734">
        <w:rPr>
          <w:rFonts w:cs="Arial"/>
          <w:i/>
          <w:iCs/>
          <w:szCs w:val="24"/>
        </w:rPr>
        <w:t>Perform tasks at a competitive work pace? At a slow work pace?</w:t>
      </w:r>
    </w:p>
    <w:p w:rsidR="00B15734" w:rsidRPr="00B15734" w:rsidRDefault="00B15734" w:rsidP="00D21F86">
      <w:pPr>
        <w:numPr>
          <w:ilvl w:val="0"/>
          <w:numId w:val="7"/>
        </w:numPr>
        <w:autoSpaceDE w:val="0"/>
        <w:autoSpaceDN w:val="0"/>
        <w:adjustRightInd w:val="0"/>
        <w:rPr>
          <w:rFonts w:cs="Arial"/>
          <w:i/>
          <w:iCs/>
          <w:szCs w:val="24"/>
        </w:rPr>
      </w:pPr>
      <w:r w:rsidRPr="00B15734">
        <w:rPr>
          <w:rFonts w:cs="Arial"/>
          <w:i/>
          <w:iCs/>
          <w:szCs w:val="24"/>
        </w:rPr>
        <w:t>Move slower than average? Fatigue easily?</w:t>
      </w:r>
    </w:p>
    <w:p w:rsidR="00B15734" w:rsidRDefault="00B15734" w:rsidP="00D21F86">
      <w:pPr>
        <w:numPr>
          <w:ilvl w:val="0"/>
          <w:numId w:val="7"/>
        </w:numPr>
        <w:autoSpaceDE w:val="0"/>
        <w:autoSpaceDN w:val="0"/>
        <w:adjustRightInd w:val="0"/>
        <w:rPr>
          <w:rFonts w:cs="Arial"/>
          <w:i/>
          <w:iCs/>
          <w:szCs w:val="24"/>
        </w:rPr>
      </w:pPr>
      <w:r w:rsidRPr="00597FED">
        <w:rPr>
          <w:rFonts w:cs="Arial"/>
          <w:i/>
          <w:iCs/>
          <w:szCs w:val="24"/>
        </w:rPr>
        <w:t>Have involuntary movements that interfere with the ability to control and coordinate</w:t>
      </w:r>
      <w:r w:rsidR="00597FED" w:rsidRPr="00597FED">
        <w:rPr>
          <w:rFonts w:cs="Arial"/>
          <w:i/>
          <w:iCs/>
          <w:szCs w:val="24"/>
        </w:rPr>
        <w:t xml:space="preserve"> </w:t>
      </w:r>
      <w:r w:rsidRPr="00597FED">
        <w:rPr>
          <w:rFonts w:cs="Arial"/>
          <w:i/>
          <w:iCs/>
          <w:szCs w:val="24"/>
        </w:rPr>
        <w:t>muscles?</w:t>
      </w:r>
    </w:p>
    <w:p w:rsidR="00201154" w:rsidRDefault="00201154" w:rsidP="00201154">
      <w:pPr>
        <w:autoSpaceDE w:val="0"/>
        <w:autoSpaceDN w:val="0"/>
        <w:adjustRightInd w:val="0"/>
        <w:ind w:left="720"/>
        <w:rPr>
          <w:rFonts w:cs="Arial"/>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201154" w:rsidRPr="00201154" w:rsidTr="00201154">
        <w:tc>
          <w:tcPr>
            <w:tcW w:w="9576" w:type="dxa"/>
            <w:gridSpan w:val="2"/>
            <w:tcBorders>
              <w:bottom w:val="single" w:sz="4" w:space="0" w:color="auto"/>
            </w:tcBorders>
            <w:shd w:val="clear" w:color="auto" w:fill="D9D9D9"/>
            <w:vAlign w:val="center"/>
          </w:tcPr>
          <w:p w:rsidR="00201154" w:rsidRPr="00201154" w:rsidRDefault="00201154" w:rsidP="00201154">
            <w:pPr>
              <w:ind w:left="72"/>
              <w:jc w:val="center"/>
              <w:rPr>
                <w:rFonts w:eastAsia="Times New Roman" w:cs="Arial"/>
                <w:b/>
                <w:szCs w:val="24"/>
              </w:rPr>
            </w:pPr>
            <w:r w:rsidRPr="00201154">
              <w:rPr>
                <w:rFonts w:eastAsia="Times New Roman" w:cs="Arial"/>
                <w:b/>
                <w:szCs w:val="24"/>
              </w:rPr>
              <w:t>MOTOR SKILLS</w:t>
            </w:r>
          </w:p>
          <w:p w:rsidR="00201154" w:rsidRPr="00201154" w:rsidRDefault="00201154" w:rsidP="00201154">
            <w:pPr>
              <w:ind w:left="72"/>
              <w:jc w:val="center"/>
              <w:rPr>
                <w:rFonts w:eastAsia="Times New Roman" w:cs="Arial"/>
                <w:b/>
                <w:szCs w:val="24"/>
              </w:rPr>
            </w:pPr>
            <w:r w:rsidRPr="00201154">
              <w:rPr>
                <w:rFonts w:eastAsia="Times New Roman" w:cs="Arial"/>
                <w:b/>
                <w:szCs w:val="24"/>
              </w:rPr>
              <w:t>EXAMPLE LANGUAGE</w:t>
            </w:r>
          </w:p>
        </w:tc>
      </w:tr>
      <w:tr w:rsidR="00201154" w:rsidRPr="00201154" w:rsidTr="00201154">
        <w:tc>
          <w:tcPr>
            <w:tcW w:w="2628" w:type="dxa"/>
            <w:vMerge w:val="restart"/>
            <w:vAlign w:val="center"/>
          </w:tcPr>
          <w:p w:rsidR="00201154" w:rsidRPr="00201154" w:rsidRDefault="00201154" w:rsidP="00201154">
            <w:pPr>
              <w:jc w:val="center"/>
              <w:rPr>
                <w:rFonts w:eastAsia="Times New Roman" w:cs="Arial"/>
                <w:b/>
                <w:szCs w:val="24"/>
              </w:rPr>
            </w:pPr>
            <w:r w:rsidRPr="00201154">
              <w:rPr>
                <w:rFonts w:eastAsia="Times New Roman" w:cs="Arial"/>
                <w:b/>
                <w:szCs w:val="24"/>
              </w:rPr>
              <w:t>EDUCATIONAL</w:t>
            </w:r>
          </w:p>
          <w:p w:rsidR="00201154" w:rsidRPr="00201154" w:rsidRDefault="00201154" w:rsidP="00201154">
            <w:pPr>
              <w:jc w:val="center"/>
              <w:rPr>
                <w:rFonts w:eastAsia="Times New Roman" w:cs="Arial"/>
                <w:b/>
                <w:szCs w:val="24"/>
              </w:rPr>
            </w:pPr>
            <w:r w:rsidRPr="00201154">
              <w:rPr>
                <w:rFonts w:eastAsia="Times New Roman" w:cs="Arial"/>
                <w:b/>
                <w:szCs w:val="24"/>
              </w:rPr>
              <w:t>LANGUAGE</w:t>
            </w:r>
          </w:p>
        </w:tc>
        <w:tc>
          <w:tcPr>
            <w:tcW w:w="6948" w:type="dxa"/>
            <w:vAlign w:val="center"/>
          </w:tcPr>
          <w:p w:rsidR="00201154" w:rsidRPr="00201154" w:rsidRDefault="00201154" w:rsidP="004A690E">
            <w:pPr>
              <w:ind w:left="72"/>
              <w:rPr>
                <w:rFonts w:eastAsia="Times New Roman" w:cs="Arial"/>
                <w:szCs w:val="24"/>
              </w:rPr>
            </w:pPr>
            <w:r w:rsidRPr="00201154">
              <w:rPr>
                <w:rFonts w:eastAsia="+mn-ea" w:cs="Arial"/>
                <w:szCs w:val="24"/>
              </w:rPr>
              <w:t xml:space="preserve">Is student able to write and work with the fine skills of his hands? </w:t>
            </w:r>
          </w:p>
        </w:tc>
      </w:tr>
      <w:tr w:rsidR="00201154" w:rsidRPr="00201154" w:rsidTr="00201154">
        <w:tc>
          <w:tcPr>
            <w:tcW w:w="2628" w:type="dxa"/>
            <w:vMerge/>
            <w:vAlign w:val="center"/>
          </w:tcPr>
          <w:p w:rsidR="00201154" w:rsidRPr="00201154" w:rsidRDefault="00201154" w:rsidP="00201154">
            <w:pPr>
              <w:jc w:val="center"/>
              <w:rPr>
                <w:rFonts w:eastAsia="Times New Roman" w:cs="Arial"/>
                <w:b/>
                <w:szCs w:val="24"/>
              </w:rPr>
            </w:pPr>
          </w:p>
        </w:tc>
        <w:tc>
          <w:tcPr>
            <w:tcW w:w="6948" w:type="dxa"/>
            <w:vAlign w:val="center"/>
          </w:tcPr>
          <w:p w:rsidR="00201154" w:rsidRPr="00201154" w:rsidRDefault="00201154" w:rsidP="004A690E">
            <w:pPr>
              <w:ind w:left="72"/>
              <w:rPr>
                <w:rFonts w:eastAsia="Times New Roman" w:cs="Arial"/>
                <w:szCs w:val="24"/>
              </w:rPr>
            </w:pPr>
            <w:r w:rsidRPr="00201154">
              <w:rPr>
                <w:rFonts w:eastAsia="+mn-ea" w:cs="Arial"/>
                <w:szCs w:val="24"/>
              </w:rPr>
              <w:t xml:space="preserve">Is student able to participate in physical education? Does the student need extra time to complete assignments/tests? </w:t>
            </w:r>
          </w:p>
        </w:tc>
      </w:tr>
      <w:tr w:rsidR="00201154" w:rsidRPr="00201154" w:rsidTr="00201154">
        <w:tc>
          <w:tcPr>
            <w:tcW w:w="2628" w:type="dxa"/>
            <w:vMerge/>
            <w:tcBorders>
              <w:bottom w:val="single" w:sz="4" w:space="0" w:color="auto"/>
            </w:tcBorders>
            <w:vAlign w:val="center"/>
          </w:tcPr>
          <w:p w:rsidR="00201154" w:rsidRPr="00201154" w:rsidRDefault="00201154" w:rsidP="00201154">
            <w:pPr>
              <w:jc w:val="center"/>
              <w:rPr>
                <w:rFonts w:eastAsia="Times New Roman" w:cs="Arial"/>
                <w:b/>
                <w:szCs w:val="24"/>
              </w:rPr>
            </w:pPr>
          </w:p>
        </w:tc>
        <w:tc>
          <w:tcPr>
            <w:tcW w:w="6948" w:type="dxa"/>
            <w:tcBorders>
              <w:bottom w:val="single" w:sz="4" w:space="0" w:color="auto"/>
            </w:tcBorders>
            <w:vAlign w:val="center"/>
          </w:tcPr>
          <w:p w:rsidR="00201154" w:rsidRPr="00201154" w:rsidRDefault="00201154" w:rsidP="004A690E">
            <w:pPr>
              <w:ind w:left="72"/>
              <w:rPr>
                <w:rFonts w:eastAsia="Times New Roman" w:cs="Arial"/>
                <w:szCs w:val="24"/>
              </w:rPr>
            </w:pPr>
            <w:r w:rsidRPr="00201154">
              <w:rPr>
                <w:rFonts w:eastAsia="+mn-ea" w:cs="Arial"/>
                <w:szCs w:val="24"/>
              </w:rPr>
              <w:t xml:space="preserve">Does student have accommodations /modifications on IEP to assist with lack of energy? </w:t>
            </w:r>
          </w:p>
        </w:tc>
      </w:tr>
      <w:tr w:rsidR="00201154" w:rsidRPr="00201154" w:rsidTr="00201154">
        <w:trPr>
          <w:trHeight w:val="260"/>
        </w:trPr>
        <w:tc>
          <w:tcPr>
            <w:tcW w:w="2628" w:type="dxa"/>
            <w:tcBorders>
              <w:top w:val="single" w:sz="4" w:space="0" w:color="auto"/>
            </w:tcBorders>
            <w:shd w:val="clear" w:color="auto" w:fill="D9D9D9"/>
            <w:vAlign w:val="center"/>
          </w:tcPr>
          <w:p w:rsidR="00201154" w:rsidRPr="00201154" w:rsidRDefault="00201154" w:rsidP="00201154">
            <w:pPr>
              <w:jc w:val="center"/>
              <w:rPr>
                <w:rFonts w:eastAsia="Times New Roman" w:cs="Arial"/>
                <w:b/>
                <w:szCs w:val="24"/>
              </w:rPr>
            </w:pPr>
          </w:p>
        </w:tc>
        <w:tc>
          <w:tcPr>
            <w:tcW w:w="6948" w:type="dxa"/>
            <w:tcBorders>
              <w:top w:val="single" w:sz="4" w:space="0" w:color="auto"/>
            </w:tcBorders>
            <w:shd w:val="clear" w:color="auto" w:fill="D9D9D9"/>
          </w:tcPr>
          <w:p w:rsidR="00201154" w:rsidRPr="00201154" w:rsidRDefault="00201154" w:rsidP="00201154">
            <w:pPr>
              <w:ind w:left="72"/>
              <w:rPr>
                <w:rFonts w:eastAsia="Times New Roman" w:cs="Arial"/>
                <w:szCs w:val="24"/>
              </w:rPr>
            </w:pPr>
          </w:p>
        </w:tc>
      </w:tr>
      <w:tr w:rsidR="00201154" w:rsidRPr="00201154" w:rsidTr="00201154">
        <w:tc>
          <w:tcPr>
            <w:tcW w:w="2628" w:type="dxa"/>
            <w:vMerge w:val="restart"/>
            <w:tcBorders>
              <w:top w:val="single" w:sz="4" w:space="0" w:color="auto"/>
            </w:tcBorders>
            <w:vAlign w:val="center"/>
          </w:tcPr>
          <w:p w:rsidR="00201154" w:rsidRPr="00201154" w:rsidRDefault="00201154" w:rsidP="00201154">
            <w:pPr>
              <w:jc w:val="center"/>
              <w:rPr>
                <w:rFonts w:eastAsia="Times New Roman" w:cs="Arial"/>
                <w:b/>
                <w:szCs w:val="24"/>
              </w:rPr>
            </w:pPr>
            <w:r w:rsidRPr="00201154">
              <w:rPr>
                <w:rFonts w:eastAsia="Times New Roman" w:cs="Arial"/>
                <w:b/>
                <w:szCs w:val="24"/>
              </w:rPr>
              <w:t>VOCATIONAL REHABILITATION</w:t>
            </w:r>
          </w:p>
          <w:p w:rsidR="00201154" w:rsidRPr="00201154" w:rsidRDefault="00201154" w:rsidP="00201154">
            <w:pPr>
              <w:jc w:val="center"/>
              <w:rPr>
                <w:rFonts w:eastAsia="Times New Roman" w:cs="Arial"/>
                <w:b/>
                <w:szCs w:val="24"/>
              </w:rPr>
            </w:pPr>
            <w:r w:rsidRPr="00201154">
              <w:rPr>
                <w:rFonts w:eastAsia="Times New Roman" w:cs="Arial"/>
                <w:b/>
                <w:szCs w:val="24"/>
              </w:rPr>
              <w:t>LANGUAGE</w:t>
            </w:r>
          </w:p>
        </w:tc>
        <w:tc>
          <w:tcPr>
            <w:tcW w:w="6948" w:type="dxa"/>
            <w:tcBorders>
              <w:top w:val="single" w:sz="4" w:space="0" w:color="auto"/>
            </w:tcBorders>
          </w:tcPr>
          <w:p w:rsidR="00201154" w:rsidRPr="00201154" w:rsidRDefault="00201154" w:rsidP="004A690E">
            <w:pPr>
              <w:ind w:left="72"/>
              <w:rPr>
                <w:rFonts w:eastAsia="Times New Roman" w:cs="Arial"/>
                <w:szCs w:val="24"/>
              </w:rPr>
            </w:pPr>
            <w:r w:rsidRPr="00201154">
              <w:rPr>
                <w:rFonts w:eastAsia="+mn-ea" w:cs="Arial"/>
                <w:szCs w:val="24"/>
              </w:rPr>
              <w:t xml:space="preserve">Does person have control and coordination of fine/gross motor movements? </w:t>
            </w:r>
          </w:p>
        </w:tc>
      </w:tr>
      <w:tr w:rsidR="00201154" w:rsidRPr="00201154" w:rsidTr="00201154">
        <w:tc>
          <w:tcPr>
            <w:tcW w:w="2628" w:type="dxa"/>
            <w:vMerge/>
          </w:tcPr>
          <w:p w:rsidR="00201154" w:rsidRPr="00201154" w:rsidRDefault="00201154" w:rsidP="00201154">
            <w:pPr>
              <w:rPr>
                <w:rFonts w:eastAsia="Times New Roman"/>
                <w:szCs w:val="24"/>
              </w:rPr>
            </w:pPr>
          </w:p>
        </w:tc>
        <w:tc>
          <w:tcPr>
            <w:tcW w:w="6948" w:type="dxa"/>
          </w:tcPr>
          <w:p w:rsidR="00201154" w:rsidRPr="00201154" w:rsidRDefault="00201154" w:rsidP="004A690E">
            <w:pPr>
              <w:ind w:left="72"/>
              <w:rPr>
                <w:rFonts w:eastAsia="Times New Roman" w:cs="Arial"/>
                <w:szCs w:val="24"/>
              </w:rPr>
            </w:pPr>
            <w:r w:rsidRPr="00201154">
              <w:rPr>
                <w:rFonts w:eastAsia="+mn-ea" w:cs="Arial"/>
                <w:szCs w:val="24"/>
              </w:rPr>
              <w:t xml:space="preserve">Does person perform tasks at a competitive work pace? </w:t>
            </w:r>
          </w:p>
        </w:tc>
      </w:tr>
      <w:tr w:rsidR="00201154" w:rsidRPr="00201154" w:rsidTr="00201154">
        <w:tc>
          <w:tcPr>
            <w:tcW w:w="2628" w:type="dxa"/>
            <w:vMerge/>
          </w:tcPr>
          <w:p w:rsidR="00201154" w:rsidRPr="00201154" w:rsidRDefault="00201154" w:rsidP="00201154">
            <w:pPr>
              <w:rPr>
                <w:rFonts w:eastAsia="Times New Roman"/>
                <w:szCs w:val="24"/>
              </w:rPr>
            </w:pPr>
          </w:p>
        </w:tc>
        <w:tc>
          <w:tcPr>
            <w:tcW w:w="6948" w:type="dxa"/>
          </w:tcPr>
          <w:p w:rsidR="00201154" w:rsidRPr="00201154" w:rsidRDefault="00201154" w:rsidP="004A690E">
            <w:pPr>
              <w:ind w:left="72"/>
              <w:rPr>
                <w:rFonts w:eastAsia="Times New Roman" w:cs="Arial"/>
                <w:szCs w:val="24"/>
              </w:rPr>
            </w:pPr>
            <w:r>
              <w:rPr>
                <w:rFonts w:eastAsia="+mn-ea" w:cs="Arial"/>
                <w:szCs w:val="24"/>
              </w:rPr>
              <w:t>Does the person m</w:t>
            </w:r>
            <w:r w:rsidRPr="00201154">
              <w:rPr>
                <w:rFonts w:eastAsia="+mn-ea" w:cs="Arial"/>
                <w:szCs w:val="24"/>
              </w:rPr>
              <w:t xml:space="preserve">ove slower than average? Fatigue easily? </w:t>
            </w:r>
          </w:p>
        </w:tc>
      </w:tr>
    </w:tbl>
    <w:p w:rsidR="004A690E" w:rsidRDefault="004A690E" w:rsidP="00BD4375">
      <w:pPr>
        <w:autoSpaceDE w:val="0"/>
        <w:autoSpaceDN w:val="0"/>
        <w:adjustRightInd w:val="0"/>
        <w:rPr>
          <w:rFonts w:cs="Arial"/>
          <w:iCs/>
          <w:szCs w:val="24"/>
        </w:rPr>
      </w:pPr>
    </w:p>
    <w:p w:rsidR="00597FED" w:rsidRDefault="00A77C9F" w:rsidP="00B15734">
      <w:pPr>
        <w:autoSpaceDE w:val="0"/>
        <w:autoSpaceDN w:val="0"/>
        <w:adjustRightInd w:val="0"/>
        <w:rPr>
          <w:rFonts w:cs="Arial"/>
          <w:b/>
          <w:bCs/>
          <w:szCs w:val="24"/>
        </w:rPr>
      </w:pPr>
      <w:r>
        <w:rPr>
          <w:rFonts w:cs="Arial"/>
          <w:b/>
          <w:bCs/>
          <w:noProof/>
          <w:szCs w:val="24"/>
        </w:rPr>
        <mc:AlternateContent>
          <mc:Choice Requires="wps">
            <w:drawing>
              <wp:inline distT="0" distB="0" distL="0" distR="0">
                <wp:extent cx="6102985" cy="285750"/>
                <wp:effectExtent l="0" t="0" r="12065" b="19050"/>
                <wp:docPr id="5" name="AutoShape 6" descr="SELF CARE: The ability to care for self and living environ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985" cy="2857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271CC" w:rsidRPr="005271CC" w:rsidRDefault="005271CC" w:rsidP="005271CC">
                            <w:pPr>
                              <w:autoSpaceDE w:val="0"/>
                              <w:autoSpaceDN w:val="0"/>
                              <w:adjustRightInd w:val="0"/>
                              <w:rPr>
                                <w:rFonts w:cs="Arial"/>
                                <w:szCs w:val="24"/>
                              </w:rPr>
                            </w:pPr>
                            <w:r w:rsidRPr="00B15734">
                              <w:rPr>
                                <w:rFonts w:cs="Arial"/>
                                <w:b/>
                                <w:bCs/>
                                <w:szCs w:val="24"/>
                              </w:rPr>
                              <w:t xml:space="preserve">SELF CARE: </w:t>
                            </w:r>
                            <w:r w:rsidRPr="00B15734">
                              <w:rPr>
                                <w:rFonts w:cs="Arial"/>
                                <w:szCs w:val="24"/>
                              </w:rPr>
                              <w:t>The ability to care for self and living environment.</w:t>
                            </w:r>
                          </w:p>
                        </w:txbxContent>
                      </wps:txbx>
                      <wps:bodyPr rot="0" vert="horz" wrap="square" lIns="91440" tIns="45720" rIns="91440" bIns="45720" anchor="t" anchorCtr="0" upright="1">
                        <a:noAutofit/>
                      </wps:bodyPr>
                    </wps:wsp>
                  </a:graphicData>
                </a:graphic>
              </wp:inline>
            </w:drawing>
          </mc:Choice>
          <mc:Fallback>
            <w:pict>
              <v:roundrect id="AutoShape 6" o:spid="_x0000_s1030" alt="SELF CARE: The ability to care for self and living environment." style="width:480.55pt;height:2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" filled="f">
                <v:textbox>
                  <w:txbxContent>
                    <w:p w:rsidR="005271CC" w:rsidRPr="005271CC" w:rsidRDefault="005271CC" w:rsidP="005271CC">
                      <w:pPr>
                        <w:autoSpaceDE w:val="0"/>
                        <w:autoSpaceDN w:val="0"/>
                        <w:adjustRightInd w:val="0"/>
                        <w:rPr>
                          <w:rFonts w:cs="Arial"/>
                          <w:szCs w:val="24"/>
                        </w:rPr>
                      </w:pPr>
                      <w:r w:rsidRPr="00B15734">
                        <w:rPr>
                          <w:rFonts w:cs="Arial"/>
                          <w:b/>
                          <w:bCs/>
                          <w:szCs w:val="24"/>
                        </w:rPr>
                        <w:t xml:space="preserve">SELF CARE: </w:t>
                      </w:r>
                      <w:r w:rsidRPr="00B15734">
                        <w:rPr>
                          <w:rFonts w:cs="Arial"/>
                          <w:szCs w:val="24"/>
                        </w:rPr>
                        <w:t>The ability to care for self and living environment.</w:t>
                      </w:r>
                    </w:p>
                  </w:txbxContent>
                </v:textbox>
                <w10:anchorlock/>
              </v:roundrect>
            </w:pict>
          </mc:Fallback>
        </mc:AlternateContent>
      </w:r>
    </w:p>
    <w:p w:rsidR="00597FED" w:rsidRPr="00B15734" w:rsidRDefault="00597FED" w:rsidP="00B15734">
      <w:pPr>
        <w:autoSpaceDE w:val="0"/>
        <w:autoSpaceDN w:val="0"/>
        <w:adjustRightInd w:val="0"/>
        <w:rPr>
          <w:rFonts w:cs="Arial"/>
          <w:szCs w:val="24"/>
        </w:rPr>
      </w:pPr>
    </w:p>
    <w:p w:rsidR="00B15734" w:rsidRPr="00B15734" w:rsidRDefault="00B15734" w:rsidP="00D21F86">
      <w:pPr>
        <w:numPr>
          <w:ilvl w:val="0"/>
          <w:numId w:val="8"/>
        </w:numPr>
        <w:autoSpaceDE w:val="0"/>
        <w:autoSpaceDN w:val="0"/>
        <w:adjustRightInd w:val="0"/>
        <w:rPr>
          <w:rFonts w:cs="Arial"/>
          <w:i/>
          <w:iCs/>
          <w:szCs w:val="24"/>
        </w:rPr>
      </w:pPr>
      <w:r w:rsidRPr="00B15734">
        <w:rPr>
          <w:rFonts w:cs="Arial"/>
          <w:i/>
          <w:iCs/>
          <w:szCs w:val="24"/>
        </w:rPr>
        <w:t>Is the person able to perform activities of daily living?</w:t>
      </w:r>
    </w:p>
    <w:p w:rsidR="00B15734" w:rsidRPr="00B15734" w:rsidRDefault="00B15734" w:rsidP="00D21F86">
      <w:pPr>
        <w:numPr>
          <w:ilvl w:val="0"/>
          <w:numId w:val="8"/>
        </w:numPr>
        <w:autoSpaceDE w:val="0"/>
        <w:autoSpaceDN w:val="0"/>
        <w:adjustRightInd w:val="0"/>
        <w:rPr>
          <w:rFonts w:cs="Arial"/>
          <w:i/>
          <w:iCs/>
          <w:szCs w:val="24"/>
        </w:rPr>
      </w:pPr>
      <w:r w:rsidRPr="00B15734">
        <w:rPr>
          <w:rFonts w:cs="Arial"/>
          <w:i/>
          <w:iCs/>
          <w:szCs w:val="24"/>
        </w:rPr>
        <w:t>Is the person able to manage a daily schedule?</w:t>
      </w:r>
    </w:p>
    <w:p w:rsidR="00B15734" w:rsidRPr="00B15734" w:rsidRDefault="00B15734" w:rsidP="00D21F86">
      <w:pPr>
        <w:numPr>
          <w:ilvl w:val="0"/>
          <w:numId w:val="8"/>
        </w:numPr>
        <w:autoSpaceDE w:val="0"/>
        <w:autoSpaceDN w:val="0"/>
        <w:adjustRightInd w:val="0"/>
        <w:rPr>
          <w:rFonts w:cs="Arial"/>
          <w:i/>
          <w:iCs/>
          <w:szCs w:val="24"/>
        </w:rPr>
      </w:pPr>
      <w:r w:rsidRPr="00B15734">
        <w:rPr>
          <w:rFonts w:cs="Arial"/>
          <w:i/>
          <w:iCs/>
          <w:szCs w:val="24"/>
        </w:rPr>
        <w:t>Is the person able to adjust to change in routine? Able to transition to new activities?</w:t>
      </w:r>
    </w:p>
    <w:p w:rsidR="00B15734" w:rsidRPr="00B15734" w:rsidRDefault="00B15734" w:rsidP="00D21F86">
      <w:pPr>
        <w:numPr>
          <w:ilvl w:val="0"/>
          <w:numId w:val="8"/>
        </w:numPr>
        <w:autoSpaceDE w:val="0"/>
        <w:autoSpaceDN w:val="0"/>
        <w:adjustRightInd w:val="0"/>
        <w:rPr>
          <w:rFonts w:cs="Arial"/>
          <w:i/>
          <w:iCs/>
          <w:szCs w:val="24"/>
        </w:rPr>
      </w:pPr>
      <w:r w:rsidRPr="00B15734">
        <w:rPr>
          <w:rFonts w:cs="Arial"/>
          <w:i/>
          <w:iCs/>
          <w:szCs w:val="24"/>
        </w:rPr>
        <w:t>Is the person able to manage financial responsibilities?</w:t>
      </w:r>
    </w:p>
    <w:p w:rsidR="00B15734" w:rsidRPr="00B15734" w:rsidRDefault="00B15734" w:rsidP="00D21F86">
      <w:pPr>
        <w:numPr>
          <w:ilvl w:val="0"/>
          <w:numId w:val="8"/>
        </w:numPr>
        <w:autoSpaceDE w:val="0"/>
        <w:autoSpaceDN w:val="0"/>
        <w:adjustRightInd w:val="0"/>
        <w:rPr>
          <w:rFonts w:cs="Arial"/>
          <w:i/>
          <w:iCs/>
          <w:szCs w:val="24"/>
        </w:rPr>
      </w:pPr>
      <w:r w:rsidRPr="00B15734">
        <w:rPr>
          <w:rFonts w:cs="Arial"/>
          <w:i/>
          <w:iCs/>
          <w:szCs w:val="24"/>
        </w:rPr>
        <w:t>Does the person manage personal hygiene needs?</w:t>
      </w:r>
    </w:p>
    <w:p w:rsidR="00B15734" w:rsidRPr="00B15734" w:rsidRDefault="00B15734" w:rsidP="00D21F86">
      <w:pPr>
        <w:numPr>
          <w:ilvl w:val="0"/>
          <w:numId w:val="8"/>
        </w:numPr>
        <w:autoSpaceDE w:val="0"/>
        <w:autoSpaceDN w:val="0"/>
        <w:adjustRightInd w:val="0"/>
        <w:rPr>
          <w:rFonts w:cs="Arial"/>
          <w:i/>
          <w:iCs/>
          <w:szCs w:val="24"/>
        </w:rPr>
      </w:pPr>
      <w:r w:rsidRPr="00B15734">
        <w:rPr>
          <w:rFonts w:cs="Arial"/>
          <w:i/>
          <w:iCs/>
          <w:szCs w:val="24"/>
        </w:rPr>
        <w:t>Does the person have difficulty making decisions?</w:t>
      </w:r>
    </w:p>
    <w:p w:rsidR="00B15734" w:rsidRPr="00B15734" w:rsidRDefault="00B15734" w:rsidP="00D21F86">
      <w:pPr>
        <w:numPr>
          <w:ilvl w:val="0"/>
          <w:numId w:val="8"/>
        </w:numPr>
        <w:autoSpaceDE w:val="0"/>
        <w:autoSpaceDN w:val="0"/>
        <w:adjustRightInd w:val="0"/>
        <w:rPr>
          <w:rFonts w:cs="Arial"/>
          <w:i/>
          <w:iCs/>
          <w:szCs w:val="24"/>
        </w:rPr>
      </w:pPr>
      <w:r w:rsidRPr="00B15734">
        <w:rPr>
          <w:rFonts w:cs="Arial"/>
          <w:i/>
          <w:iCs/>
          <w:szCs w:val="24"/>
        </w:rPr>
        <w:t>Does the person lack “common sense” ability?</w:t>
      </w:r>
    </w:p>
    <w:p w:rsidR="00082799" w:rsidRDefault="00B15734" w:rsidP="004A690E">
      <w:pPr>
        <w:numPr>
          <w:ilvl w:val="0"/>
          <w:numId w:val="8"/>
        </w:numPr>
        <w:autoSpaceDE w:val="0"/>
        <w:autoSpaceDN w:val="0"/>
        <w:adjustRightInd w:val="0"/>
        <w:rPr>
          <w:rFonts w:cs="Arial"/>
          <w:i/>
          <w:iCs/>
          <w:szCs w:val="24"/>
        </w:rPr>
      </w:pPr>
      <w:r w:rsidRPr="00597FED">
        <w:rPr>
          <w:rFonts w:cs="Arial"/>
          <w:i/>
          <w:iCs/>
          <w:szCs w:val="24"/>
        </w:rPr>
        <w:t>What adaptations does this person need in their environment to be independent or what</w:t>
      </w:r>
      <w:r w:rsidR="00597FED" w:rsidRPr="00597FED">
        <w:rPr>
          <w:rFonts w:cs="Arial"/>
          <w:i/>
          <w:iCs/>
          <w:szCs w:val="24"/>
        </w:rPr>
        <w:t xml:space="preserve"> </w:t>
      </w:r>
      <w:r w:rsidRPr="00597FED">
        <w:rPr>
          <w:rFonts w:cs="Arial"/>
          <w:i/>
          <w:iCs/>
          <w:szCs w:val="24"/>
        </w:rPr>
        <w:t>level of supervision does the person need?</w:t>
      </w:r>
    </w:p>
    <w:p w:rsidR="00082799" w:rsidRDefault="0008279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BD4375" w:rsidRPr="00BD4375" w:rsidTr="00BD4375">
        <w:tc>
          <w:tcPr>
            <w:tcW w:w="9576" w:type="dxa"/>
            <w:gridSpan w:val="2"/>
            <w:tcBorders>
              <w:bottom w:val="single" w:sz="4" w:space="0" w:color="auto"/>
            </w:tcBorders>
            <w:shd w:val="clear" w:color="auto" w:fill="D9D9D9"/>
            <w:vAlign w:val="center"/>
          </w:tcPr>
          <w:p w:rsidR="00BD4375" w:rsidRPr="00BD4375" w:rsidRDefault="00082799" w:rsidP="00BD4375">
            <w:pPr>
              <w:ind w:left="72"/>
              <w:jc w:val="center"/>
              <w:rPr>
                <w:rFonts w:eastAsia="Times New Roman" w:cs="Arial"/>
                <w:b/>
                <w:szCs w:val="24"/>
              </w:rPr>
            </w:pPr>
            <w:r>
              <w:lastRenderedPageBreak/>
              <w:t xml:space="preserve"> </w:t>
            </w:r>
            <w:r>
              <w:br w:type="page"/>
            </w:r>
            <w:r>
              <w:rPr>
                <w:rFonts w:cs="Arial"/>
                <w:i/>
                <w:iCs/>
                <w:szCs w:val="24"/>
              </w:rPr>
              <w:br w:type="page"/>
            </w:r>
            <w:r w:rsidR="00BD4375" w:rsidRPr="00BD4375">
              <w:rPr>
                <w:rFonts w:eastAsia="Times New Roman" w:cs="Arial"/>
                <w:b/>
                <w:szCs w:val="24"/>
              </w:rPr>
              <w:t>SELF CARE</w:t>
            </w:r>
          </w:p>
          <w:p w:rsidR="00BD4375" w:rsidRPr="00BD4375" w:rsidRDefault="00BD4375" w:rsidP="00BD4375">
            <w:pPr>
              <w:ind w:left="72"/>
              <w:jc w:val="center"/>
              <w:rPr>
                <w:rFonts w:eastAsia="Times New Roman" w:cs="Arial"/>
                <w:b/>
                <w:szCs w:val="24"/>
              </w:rPr>
            </w:pPr>
            <w:r w:rsidRPr="00BD4375">
              <w:rPr>
                <w:rFonts w:eastAsia="Times New Roman" w:cs="Arial"/>
                <w:b/>
                <w:szCs w:val="24"/>
              </w:rPr>
              <w:t>EXAMPLE LANGUAGE</w:t>
            </w:r>
          </w:p>
        </w:tc>
      </w:tr>
      <w:tr w:rsidR="00BD4375" w:rsidRPr="00BD4375" w:rsidTr="00BD4375">
        <w:tc>
          <w:tcPr>
            <w:tcW w:w="2628" w:type="dxa"/>
            <w:vMerge w:val="restart"/>
            <w:vAlign w:val="center"/>
          </w:tcPr>
          <w:p w:rsidR="00BD4375" w:rsidRPr="00BD4375" w:rsidRDefault="00BD4375" w:rsidP="00BD4375">
            <w:pPr>
              <w:jc w:val="center"/>
              <w:rPr>
                <w:rFonts w:eastAsia="Times New Roman" w:cs="Arial"/>
                <w:b/>
                <w:szCs w:val="24"/>
              </w:rPr>
            </w:pPr>
            <w:r w:rsidRPr="00BD4375">
              <w:rPr>
                <w:rFonts w:eastAsia="Times New Roman" w:cs="Arial"/>
                <w:b/>
                <w:szCs w:val="24"/>
              </w:rPr>
              <w:t>EDUCATIONAL</w:t>
            </w:r>
          </w:p>
          <w:p w:rsidR="00BD4375" w:rsidRPr="00BD4375" w:rsidRDefault="00BD4375" w:rsidP="00BD4375">
            <w:pPr>
              <w:jc w:val="center"/>
              <w:rPr>
                <w:rFonts w:eastAsia="Times New Roman" w:cs="Arial"/>
                <w:b/>
                <w:szCs w:val="24"/>
              </w:rPr>
            </w:pPr>
            <w:r w:rsidRPr="00BD4375">
              <w:rPr>
                <w:rFonts w:eastAsia="Times New Roman" w:cs="Arial"/>
                <w:b/>
                <w:szCs w:val="24"/>
              </w:rPr>
              <w:t>LANGUAGE</w:t>
            </w:r>
          </w:p>
        </w:tc>
        <w:tc>
          <w:tcPr>
            <w:tcW w:w="6948" w:type="dxa"/>
            <w:vAlign w:val="center"/>
          </w:tcPr>
          <w:p w:rsidR="00BD4375" w:rsidRPr="00BD4375" w:rsidRDefault="00BD4375" w:rsidP="004A690E">
            <w:pPr>
              <w:ind w:left="72"/>
              <w:rPr>
                <w:rFonts w:eastAsia="Times New Roman" w:cs="Arial"/>
                <w:szCs w:val="24"/>
              </w:rPr>
            </w:pPr>
            <w:r w:rsidRPr="00BD4375">
              <w:rPr>
                <w:rFonts w:eastAsia="+mn-ea" w:cs="Arial"/>
                <w:szCs w:val="24"/>
              </w:rPr>
              <w:t xml:space="preserve">Is student able to get to class on time and organize work for each class? </w:t>
            </w:r>
          </w:p>
        </w:tc>
      </w:tr>
      <w:tr w:rsidR="00BD4375" w:rsidRPr="00BD4375" w:rsidTr="00BD4375">
        <w:tc>
          <w:tcPr>
            <w:tcW w:w="2628" w:type="dxa"/>
            <w:vMerge/>
            <w:vAlign w:val="center"/>
          </w:tcPr>
          <w:p w:rsidR="00BD4375" w:rsidRPr="00BD4375" w:rsidRDefault="00BD4375" w:rsidP="00BD4375">
            <w:pPr>
              <w:jc w:val="center"/>
              <w:rPr>
                <w:rFonts w:eastAsia="Times New Roman" w:cs="Arial"/>
                <w:b/>
                <w:szCs w:val="24"/>
              </w:rPr>
            </w:pPr>
          </w:p>
        </w:tc>
        <w:tc>
          <w:tcPr>
            <w:tcW w:w="6948" w:type="dxa"/>
            <w:vAlign w:val="center"/>
          </w:tcPr>
          <w:p w:rsidR="00BD4375" w:rsidRPr="00BD4375" w:rsidRDefault="00BD4375" w:rsidP="004A690E">
            <w:pPr>
              <w:ind w:left="72"/>
              <w:rPr>
                <w:rFonts w:eastAsia="Times New Roman" w:cs="Arial"/>
                <w:szCs w:val="24"/>
              </w:rPr>
            </w:pPr>
            <w:r w:rsidRPr="00BD4375">
              <w:rPr>
                <w:rFonts w:eastAsia="+mn-ea" w:cs="Arial"/>
                <w:szCs w:val="24"/>
              </w:rPr>
              <w:t xml:space="preserve">Does the student have trouble deciding what he wants to do after he completes high school? </w:t>
            </w:r>
          </w:p>
        </w:tc>
      </w:tr>
      <w:tr w:rsidR="00BD4375" w:rsidRPr="00BD4375" w:rsidTr="00BD4375">
        <w:tc>
          <w:tcPr>
            <w:tcW w:w="2628" w:type="dxa"/>
            <w:vMerge/>
            <w:tcBorders>
              <w:bottom w:val="single" w:sz="4" w:space="0" w:color="auto"/>
            </w:tcBorders>
            <w:vAlign w:val="center"/>
          </w:tcPr>
          <w:p w:rsidR="00BD4375" w:rsidRPr="00BD4375" w:rsidRDefault="00BD4375" w:rsidP="00BD4375">
            <w:pPr>
              <w:jc w:val="center"/>
              <w:rPr>
                <w:rFonts w:eastAsia="Times New Roman" w:cs="Arial"/>
                <w:b/>
                <w:szCs w:val="24"/>
              </w:rPr>
            </w:pPr>
          </w:p>
        </w:tc>
        <w:tc>
          <w:tcPr>
            <w:tcW w:w="6948" w:type="dxa"/>
            <w:tcBorders>
              <w:bottom w:val="single" w:sz="4" w:space="0" w:color="auto"/>
            </w:tcBorders>
            <w:vAlign w:val="center"/>
          </w:tcPr>
          <w:p w:rsidR="00BD4375" w:rsidRPr="00BD4375" w:rsidRDefault="00BD4375" w:rsidP="004A690E">
            <w:pPr>
              <w:ind w:left="72"/>
              <w:rPr>
                <w:rFonts w:eastAsia="Times New Roman" w:cs="Arial"/>
                <w:szCs w:val="24"/>
              </w:rPr>
            </w:pPr>
            <w:r w:rsidRPr="00BD4375">
              <w:rPr>
                <w:rFonts w:eastAsia="+mn-ea" w:cs="Arial"/>
                <w:szCs w:val="24"/>
              </w:rPr>
              <w:t xml:space="preserve">Is the student impulsive and/or behave without thought toward consequences? </w:t>
            </w:r>
          </w:p>
        </w:tc>
      </w:tr>
      <w:tr w:rsidR="00BD4375" w:rsidRPr="00BD4375" w:rsidTr="00BD4375">
        <w:trPr>
          <w:trHeight w:val="260"/>
        </w:trPr>
        <w:tc>
          <w:tcPr>
            <w:tcW w:w="2628" w:type="dxa"/>
            <w:tcBorders>
              <w:top w:val="single" w:sz="4" w:space="0" w:color="auto"/>
            </w:tcBorders>
            <w:shd w:val="clear" w:color="auto" w:fill="D9D9D9"/>
            <w:vAlign w:val="center"/>
          </w:tcPr>
          <w:p w:rsidR="00BD4375" w:rsidRPr="00BD4375" w:rsidRDefault="00BD4375" w:rsidP="00BD4375">
            <w:pPr>
              <w:jc w:val="center"/>
              <w:rPr>
                <w:rFonts w:eastAsia="Times New Roman" w:cs="Arial"/>
                <w:b/>
                <w:szCs w:val="24"/>
              </w:rPr>
            </w:pPr>
          </w:p>
        </w:tc>
        <w:tc>
          <w:tcPr>
            <w:tcW w:w="6948" w:type="dxa"/>
            <w:tcBorders>
              <w:top w:val="single" w:sz="4" w:space="0" w:color="auto"/>
            </w:tcBorders>
            <w:shd w:val="clear" w:color="auto" w:fill="D9D9D9"/>
          </w:tcPr>
          <w:p w:rsidR="00BD4375" w:rsidRPr="00BD4375" w:rsidRDefault="00BD4375" w:rsidP="00BD4375">
            <w:pPr>
              <w:ind w:left="72"/>
              <w:rPr>
                <w:rFonts w:eastAsia="Times New Roman" w:cs="Arial"/>
                <w:szCs w:val="24"/>
              </w:rPr>
            </w:pPr>
          </w:p>
        </w:tc>
      </w:tr>
      <w:tr w:rsidR="00BD4375" w:rsidRPr="00BD4375" w:rsidTr="00BD4375">
        <w:tc>
          <w:tcPr>
            <w:tcW w:w="2628" w:type="dxa"/>
            <w:vMerge w:val="restart"/>
            <w:tcBorders>
              <w:top w:val="single" w:sz="4" w:space="0" w:color="auto"/>
            </w:tcBorders>
            <w:vAlign w:val="center"/>
          </w:tcPr>
          <w:p w:rsidR="00BD4375" w:rsidRPr="00BD4375" w:rsidRDefault="00BD4375" w:rsidP="00BD4375">
            <w:pPr>
              <w:jc w:val="center"/>
              <w:rPr>
                <w:rFonts w:eastAsia="Times New Roman" w:cs="Arial"/>
                <w:b/>
                <w:szCs w:val="24"/>
              </w:rPr>
            </w:pPr>
            <w:r w:rsidRPr="00BD4375">
              <w:rPr>
                <w:rFonts w:eastAsia="Times New Roman" w:cs="Arial"/>
                <w:b/>
                <w:szCs w:val="24"/>
              </w:rPr>
              <w:t>VOCATIONAL REHABILITATION</w:t>
            </w:r>
          </w:p>
          <w:p w:rsidR="00BD4375" w:rsidRPr="00BD4375" w:rsidRDefault="00BD4375" w:rsidP="00BD4375">
            <w:pPr>
              <w:jc w:val="center"/>
              <w:rPr>
                <w:rFonts w:eastAsia="Times New Roman" w:cs="Arial"/>
                <w:b/>
                <w:szCs w:val="24"/>
              </w:rPr>
            </w:pPr>
            <w:r w:rsidRPr="00BD4375">
              <w:rPr>
                <w:rFonts w:eastAsia="Times New Roman" w:cs="Arial"/>
                <w:b/>
                <w:szCs w:val="24"/>
              </w:rPr>
              <w:t>LANGUAGE</w:t>
            </w:r>
          </w:p>
        </w:tc>
        <w:tc>
          <w:tcPr>
            <w:tcW w:w="6948" w:type="dxa"/>
            <w:tcBorders>
              <w:top w:val="single" w:sz="4" w:space="0" w:color="auto"/>
            </w:tcBorders>
          </w:tcPr>
          <w:p w:rsidR="00BD4375" w:rsidRPr="00BD4375" w:rsidRDefault="00BD4375" w:rsidP="004A690E">
            <w:pPr>
              <w:ind w:left="72"/>
              <w:rPr>
                <w:rFonts w:eastAsia="Times New Roman" w:cs="Arial"/>
                <w:szCs w:val="24"/>
              </w:rPr>
            </w:pPr>
            <w:r w:rsidRPr="00BD4375">
              <w:rPr>
                <w:rFonts w:eastAsia="+mn-ea" w:cs="Arial"/>
                <w:szCs w:val="24"/>
              </w:rPr>
              <w:t xml:space="preserve">Is the person able to manage a daily schedule? </w:t>
            </w:r>
          </w:p>
        </w:tc>
      </w:tr>
      <w:tr w:rsidR="00BD4375" w:rsidRPr="00BD4375" w:rsidTr="00BD4375">
        <w:tc>
          <w:tcPr>
            <w:tcW w:w="2628" w:type="dxa"/>
            <w:vMerge/>
          </w:tcPr>
          <w:p w:rsidR="00BD4375" w:rsidRPr="00BD4375" w:rsidRDefault="00BD4375" w:rsidP="00BD4375">
            <w:pPr>
              <w:rPr>
                <w:rFonts w:eastAsia="Times New Roman"/>
                <w:szCs w:val="24"/>
              </w:rPr>
            </w:pPr>
          </w:p>
        </w:tc>
        <w:tc>
          <w:tcPr>
            <w:tcW w:w="6948" w:type="dxa"/>
          </w:tcPr>
          <w:p w:rsidR="00BD4375" w:rsidRPr="00BD4375" w:rsidRDefault="00BD4375" w:rsidP="004A690E">
            <w:pPr>
              <w:ind w:left="72"/>
              <w:rPr>
                <w:rFonts w:eastAsia="Times New Roman" w:cs="Arial"/>
                <w:szCs w:val="24"/>
              </w:rPr>
            </w:pPr>
            <w:r w:rsidRPr="00BD4375">
              <w:rPr>
                <w:rFonts w:eastAsia="+mn-ea" w:cs="Arial"/>
                <w:szCs w:val="24"/>
              </w:rPr>
              <w:t xml:space="preserve">Does the person have difficulty making decisions? </w:t>
            </w:r>
          </w:p>
        </w:tc>
      </w:tr>
      <w:tr w:rsidR="00BD4375" w:rsidRPr="00BD4375" w:rsidTr="00BD4375">
        <w:tc>
          <w:tcPr>
            <w:tcW w:w="2628" w:type="dxa"/>
            <w:vMerge/>
          </w:tcPr>
          <w:p w:rsidR="00BD4375" w:rsidRPr="00BD4375" w:rsidRDefault="00BD4375" w:rsidP="00BD4375">
            <w:pPr>
              <w:rPr>
                <w:rFonts w:eastAsia="Times New Roman"/>
                <w:szCs w:val="24"/>
              </w:rPr>
            </w:pPr>
          </w:p>
        </w:tc>
        <w:tc>
          <w:tcPr>
            <w:tcW w:w="6948" w:type="dxa"/>
          </w:tcPr>
          <w:p w:rsidR="00BD4375" w:rsidRPr="00BD4375" w:rsidRDefault="00BD4375" w:rsidP="004A690E">
            <w:pPr>
              <w:ind w:left="72"/>
              <w:rPr>
                <w:rFonts w:eastAsia="Times New Roman" w:cs="Arial"/>
                <w:szCs w:val="24"/>
              </w:rPr>
            </w:pPr>
            <w:r w:rsidRPr="00BD4375">
              <w:rPr>
                <w:rFonts w:eastAsia="+mn-ea" w:cs="Arial"/>
                <w:szCs w:val="24"/>
              </w:rPr>
              <w:t xml:space="preserve">Does the person lack “common sense” ability? </w:t>
            </w:r>
          </w:p>
        </w:tc>
      </w:tr>
    </w:tbl>
    <w:p w:rsidR="00BD4375" w:rsidRPr="00BD4375" w:rsidRDefault="00BD4375" w:rsidP="00BD4375">
      <w:pPr>
        <w:autoSpaceDE w:val="0"/>
        <w:autoSpaceDN w:val="0"/>
        <w:adjustRightInd w:val="0"/>
        <w:rPr>
          <w:rFonts w:cs="Arial"/>
          <w:iCs/>
          <w:szCs w:val="24"/>
        </w:rPr>
      </w:pPr>
    </w:p>
    <w:p w:rsidR="00597FED" w:rsidRPr="00597FED" w:rsidRDefault="00A77C9F" w:rsidP="005271CC">
      <w:pPr>
        <w:autoSpaceDE w:val="0"/>
        <w:autoSpaceDN w:val="0"/>
        <w:adjustRightInd w:val="0"/>
        <w:ind w:left="-90"/>
        <w:rPr>
          <w:rFonts w:cs="Arial"/>
          <w:i/>
          <w:iCs/>
          <w:szCs w:val="24"/>
        </w:rPr>
      </w:pPr>
      <w:r>
        <w:rPr>
          <w:rFonts w:cs="Arial"/>
          <w:i/>
          <w:iCs/>
          <w:noProof/>
          <w:szCs w:val="24"/>
        </w:rPr>
        <mc:AlternateContent>
          <mc:Choice Requires="wps">
            <w:drawing>
              <wp:inline distT="0" distB="0" distL="0" distR="0">
                <wp:extent cx="6102985" cy="704850"/>
                <wp:effectExtent l="0" t="0" r="12065" b="19050"/>
                <wp:docPr id="4" name="AutoShape 11" descr="SELF DIRECTION: The ability to regulate behavior in a purposeful and predictable way, taking into account personal goals, environmental conditions, cultural values and expectation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985" cy="7048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271CC" w:rsidRDefault="005271CC" w:rsidP="005271CC">
                            <w:pPr>
                              <w:autoSpaceDE w:val="0"/>
                              <w:autoSpaceDN w:val="0"/>
                              <w:adjustRightInd w:val="0"/>
                              <w:rPr>
                                <w:rFonts w:cs="Arial"/>
                                <w:szCs w:val="24"/>
                              </w:rPr>
                            </w:pPr>
                            <w:r w:rsidRPr="00B15734">
                              <w:rPr>
                                <w:rFonts w:cs="Arial"/>
                                <w:b/>
                                <w:bCs/>
                                <w:szCs w:val="24"/>
                              </w:rPr>
                              <w:t xml:space="preserve">SELF DIRECTION: </w:t>
                            </w:r>
                            <w:r w:rsidRPr="00B15734">
                              <w:rPr>
                                <w:rFonts w:cs="Arial"/>
                                <w:szCs w:val="24"/>
                              </w:rPr>
                              <w:t>The ability to regulate behavior in a purposeful and predictable way,</w:t>
                            </w:r>
                            <w:r>
                              <w:rPr>
                                <w:rFonts w:cs="Arial"/>
                                <w:szCs w:val="24"/>
                              </w:rPr>
                              <w:t xml:space="preserve"> </w:t>
                            </w:r>
                            <w:r w:rsidRPr="00B15734">
                              <w:rPr>
                                <w:rFonts w:cs="Arial"/>
                                <w:szCs w:val="24"/>
                              </w:rPr>
                              <w:t>taking into account personal goals, environmental conditions, cultural</w:t>
                            </w:r>
                            <w:r>
                              <w:rPr>
                                <w:rFonts w:cs="Arial"/>
                                <w:szCs w:val="24"/>
                              </w:rPr>
                              <w:t xml:space="preserve"> </w:t>
                            </w:r>
                            <w:r w:rsidRPr="00B15734">
                              <w:rPr>
                                <w:rFonts w:cs="Arial"/>
                                <w:szCs w:val="24"/>
                              </w:rPr>
                              <w:t>values and expectations.</w:t>
                            </w:r>
                          </w:p>
                          <w:p w:rsidR="005271CC" w:rsidRDefault="005271CC" w:rsidP="005271CC">
                            <w:pPr>
                              <w:jc w:val="center"/>
                            </w:pPr>
                          </w:p>
                        </w:txbxContent>
                      </wps:txbx>
                      <wps:bodyPr rot="0" vert="horz" wrap="square" lIns="91440" tIns="45720" rIns="91440" bIns="45720" anchor="t" anchorCtr="0" upright="1">
                        <a:noAutofit/>
                      </wps:bodyPr>
                    </wps:wsp>
                  </a:graphicData>
                </a:graphic>
              </wp:inline>
            </w:drawing>
          </mc:Choice>
          <mc:Fallback>
            <w:pict>
              <v:roundrect id="AutoShape 11" o:spid="_x0000_s1031" alt="SELF DIRECTION: The ability to regulate behavior in a purposeful and predictable way, taking into account personal goals, environmental conditions, cultural values and expectations." style="width:480.55pt;height:5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" filled="f">
                <v:textbox>
                  <w:txbxContent>
                    <w:p w:rsidR="005271CC" w:rsidRDefault="005271CC" w:rsidP="005271CC">
                      <w:pPr>
                        <w:autoSpaceDE w:val="0"/>
                        <w:autoSpaceDN w:val="0"/>
                        <w:adjustRightInd w:val="0"/>
                        <w:rPr>
                          <w:rFonts w:cs="Arial"/>
                          <w:szCs w:val="24"/>
                        </w:rPr>
                      </w:pPr>
                      <w:r w:rsidRPr="00B15734">
                        <w:rPr>
                          <w:rFonts w:cs="Arial"/>
                          <w:b/>
                          <w:bCs/>
                          <w:szCs w:val="24"/>
                        </w:rPr>
                        <w:t xml:space="preserve">SELF DIRECTION: </w:t>
                      </w:r>
                      <w:r w:rsidRPr="00B15734">
                        <w:rPr>
                          <w:rFonts w:cs="Arial"/>
                          <w:szCs w:val="24"/>
                        </w:rPr>
                        <w:t>The ability to regulate behavior in a purposeful and predictable way,</w:t>
                      </w:r>
                      <w:r>
                        <w:rPr>
                          <w:rFonts w:cs="Arial"/>
                          <w:szCs w:val="24"/>
                        </w:rPr>
                        <w:t xml:space="preserve"> </w:t>
                      </w:r>
                      <w:r w:rsidRPr="00B15734">
                        <w:rPr>
                          <w:rFonts w:cs="Arial"/>
                          <w:szCs w:val="24"/>
                        </w:rPr>
                        <w:t>taking into account personal goals, environmental conditions, cultural</w:t>
                      </w:r>
                      <w:r>
                        <w:rPr>
                          <w:rFonts w:cs="Arial"/>
                          <w:szCs w:val="24"/>
                        </w:rPr>
                        <w:t xml:space="preserve"> </w:t>
                      </w:r>
                      <w:r w:rsidRPr="00B15734">
                        <w:rPr>
                          <w:rFonts w:cs="Arial"/>
                          <w:szCs w:val="24"/>
                        </w:rPr>
                        <w:t>values and expectations.</w:t>
                      </w:r>
                    </w:p>
                    <w:p w:rsidR="005271CC" w:rsidRDefault="005271CC" w:rsidP="005271CC">
                      <w:pPr>
                        <w:jc w:val="center"/>
                      </w:pPr>
                    </w:p>
                  </w:txbxContent>
                </v:textbox>
                <w10:anchorlock/>
              </v:roundrect>
            </w:pict>
          </mc:Fallback>
        </mc:AlternateContent>
      </w:r>
    </w:p>
    <w:p w:rsidR="00597FED" w:rsidRPr="00B15734" w:rsidRDefault="00597FED" w:rsidP="00B15734">
      <w:pPr>
        <w:autoSpaceDE w:val="0"/>
        <w:autoSpaceDN w:val="0"/>
        <w:adjustRightInd w:val="0"/>
        <w:rPr>
          <w:rFonts w:cs="Arial"/>
          <w:szCs w:val="24"/>
        </w:rPr>
      </w:pPr>
    </w:p>
    <w:p w:rsidR="00B15734" w:rsidRPr="00B15734" w:rsidRDefault="00B15734" w:rsidP="00D21F86">
      <w:pPr>
        <w:numPr>
          <w:ilvl w:val="0"/>
          <w:numId w:val="9"/>
        </w:numPr>
        <w:autoSpaceDE w:val="0"/>
        <w:autoSpaceDN w:val="0"/>
        <w:adjustRightInd w:val="0"/>
        <w:rPr>
          <w:rFonts w:cs="Arial"/>
          <w:i/>
          <w:iCs/>
          <w:szCs w:val="24"/>
        </w:rPr>
      </w:pPr>
      <w:r w:rsidRPr="00B15734">
        <w:rPr>
          <w:rFonts w:cs="Arial"/>
          <w:i/>
          <w:iCs/>
          <w:szCs w:val="24"/>
        </w:rPr>
        <w:t>Is the person able to follow directions?</w:t>
      </w:r>
    </w:p>
    <w:p w:rsidR="00B15734" w:rsidRPr="00B15734" w:rsidRDefault="00B15734" w:rsidP="00D21F86">
      <w:pPr>
        <w:numPr>
          <w:ilvl w:val="0"/>
          <w:numId w:val="9"/>
        </w:numPr>
        <w:autoSpaceDE w:val="0"/>
        <w:autoSpaceDN w:val="0"/>
        <w:adjustRightInd w:val="0"/>
        <w:rPr>
          <w:rFonts w:cs="Arial"/>
          <w:i/>
          <w:iCs/>
          <w:szCs w:val="24"/>
        </w:rPr>
      </w:pPr>
      <w:r w:rsidRPr="00B15734">
        <w:rPr>
          <w:rFonts w:cs="Arial"/>
          <w:i/>
          <w:iCs/>
          <w:szCs w:val="24"/>
        </w:rPr>
        <w:t>Is the person able to identify logical steps necessary to reach goals?</w:t>
      </w:r>
    </w:p>
    <w:p w:rsidR="00B15734" w:rsidRPr="00B15734" w:rsidRDefault="00B15734" w:rsidP="00D21F86">
      <w:pPr>
        <w:numPr>
          <w:ilvl w:val="0"/>
          <w:numId w:val="9"/>
        </w:numPr>
        <w:autoSpaceDE w:val="0"/>
        <w:autoSpaceDN w:val="0"/>
        <w:adjustRightInd w:val="0"/>
        <w:rPr>
          <w:rFonts w:cs="Arial"/>
          <w:i/>
          <w:iCs/>
          <w:szCs w:val="24"/>
        </w:rPr>
      </w:pPr>
      <w:r w:rsidRPr="00B15734">
        <w:rPr>
          <w:rFonts w:cs="Arial"/>
          <w:i/>
          <w:iCs/>
          <w:szCs w:val="24"/>
        </w:rPr>
        <w:t>Is the person able to complete tasks?</w:t>
      </w:r>
    </w:p>
    <w:p w:rsidR="00B15734" w:rsidRPr="00B15734" w:rsidRDefault="00B15734" w:rsidP="00D21F86">
      <w:pPr>
        <w:numPr>
          <w:ilvl w:val="0"/>
          <w:numId w:val="9"/>
        </w:numPr>
        <w:autoSpaceDE w:val="0"/>
        <w:autoSpaceDN w:val="0"/>
        <w:adjustRightInd w:val="0"/>
        <w:rPr>
          <w:rFonts w:cs="Arial"/>
          <w:i/>
          <w:iCs/>
          <w:szCs w:val="24"/>
        </w:rPr>
      </w:pPr>
      <w:r w:rsidRPr="00B15734">
        <w:rPr>
          <w:rFonts w:cs="Arial"/>
          <w:i/>
          <w:iCs/>
          <w:szCs w:val="24"/>
        </w:rPr>
        <w:t>Is the person able to locate work stations?</w:t>
      </w:r>
    </w:p>
    <w:p w:rsidR="00B15734" w:rsidRPr="00B15734" w:rsidRDefault="00B15734" w:rsidP="00D21F86">
      <w:pPr>
        <w:numPr>
          <w:ilvl w:val="0"/>
          <w:numId w:val="9"/>
        </w:numPr>
        <w:autoSpaceDE w:val="0"/>
        <w:autoSpaceDN w:val="0"/>
        <w:adjustRightInd w:val="0"/>
        <w:rPr>
          <w:rFonts w:cs="Arial"/>
          <w:i/>
          <w:iCs/>
          <w:szCs w:val="24"/>
        </w:rPr>
      </w:pPr>
      <w:r w:rsidRPr="00B15734">
        <w:rPr>
          <w:rFonts w:cs="Arial"/>
          <w:i/>
          <w:iCs/>
          <w:szCs w:val="24"/>
        </w:rPr>
        <w:t>Is the person able to work independently?</w:t>
      </w:r>
    </w:p>
    <w:p w:rsidR="00B15734" w:rsidRPr="00B15734" w:rsidRDefault="00B15734" w:rsidP="00D21F86">
      <w:pPr>
        <w:numPr>
          <w:ilvl w:val="0"/>
          <w:numId w:val="9"/>
        </w:numPr>
        <w:autoSpaceDE w:val="0"/>
        <w:autoSpaceDN w:val="0"/>
        <w:adjustRightInd w:val="0"/>
        <w:rPr>
          <w:rFonts w:cs="Arial"/>
          <w:i/>
          <w:iCs/>
          <w:szCs w:val="24"/>
        </w:rPr>
      </w:pPr>
      <w:r w:rsidRPr="00B15734">
        <w:rPr>
          <w:rFonts w:cs="Arial"/>
          <w:i/>
          <w:iCs/>
          <w:szCs w:val="24"/>
        </w:rPr>
        <w:t>Is the person able to ask for assistance when necessary?</w:t>
      </w:r>
    </w:p>
    <w:p w:rsidR="00B15734" w:rsidRPr="00B15734" w:rsidRDefault="00B15734" w:rsidP="00D21F86">
      <w:pPr>
        <w:numPr>
          <w:ilvl w:val="0"/>
          <w:numId w:val="9"/>
        </w:numPr>
        <w:autoSpaceDE w:val="0"/>
        <w:autoSpaceDN w:val="0"/>
        <w:adjustRightInd w:val="0"/>
        <w:rPr>
          <w:rFonts w:cs="Arial"/>
          <w:i/>
          <w:iCs/>
          <w:szCs w:val="24"/>
        </w:rPr>
      </w:pPr>
      <w:r w:rsidRPr="00B15734">
        <w:rPr>
          <w:rFonts w:cs="Arial"/>
          <w:i/>
          <w:iCs/>
          <w:szCs w:val="24"/>
        </w:rPr>
        <w:t>Is the person able to use feedback to improve or correct work performance?</w:t>
      </w:r>
    </w:p>
    <w:p w:rsidR="00B15734" w:rsidRPr="00B15734" w:rsidRDefault="00B15734" w:rsidP="00D21F86">
      <w:pPr>
        <w:numPr>
          <w:ilvl w:val="0"/>
          <w:numId w:val="9"/>
        </w:numPr>
        <w:autoSpaceDE w:val="0"/>
        <w:autoSpaceDN w:val="0"/>
        <w:adjustRightInd w:val="0"/>
        <w:rPr>
          <w:rFonts w:cs="Arial"/>
          <w:i/>
          <w:iCs/>
          <w:szCs w:val="24"/>
        </w:rPr>
      </w:pPr>
      <w:r w:rsidRPr="00B15734">
        <w:rPr>
          <w:rFonts w:cs="Arial"/>
          <w:i/>
          <w:iCs/>
          <w:szCs w:val="24"/>
        </w:rPr>
        <w:t>Does the person require periodic, frequent or constant supervision?</w:t>
      </w:r>
    </w:p>
    <w:p w:rsidR="00B15734" w:rsidRPr="00B15734" w:rsidRDefault="00B15734" w:rsidP="00D21F86">
      <w:pPr>
        <w:numPr>
          <w:ilvl w:val="0"/>
          <w:numId w:val="9"/>
        </w:numPr>
        <w:autoSpaceDE w:val="0"/>
        <w:autoSpaceDN w:val="0"/>
        <w:adjustRightInd w:val="0"/>
        <w:rPr>
          <w:rFonts w:cs="Arial"/>
          <w:i/>
          <w:iCs/>
          <w:szCs w:val="24"/>
        </w:rPr>
      </w:pPr>
      <w:r w:rsidRPr="00B15734">
        <w:rPr>
          <w:rFonts w:cs="Arial"/>
          <w:i/>
          <w:iCs/>
          <w:szCs w:val="24"/>
        </w:rPr>
        <w:t>Does the person initiate work activity?</w:t>
      </w:r>
    </w:p>
    <w:p w:rsidR="00B15734" w:rsidRPr="00B15734" w:rsidRDefault="00B15734" w:rsidP="00D21F86">
      <w:pPr>
        <w:numPr>
          <w:ilvl w:val="0"/>
          <w:numId w:val="9"/>
        </w:numPr>
        <w:autoSpaceDE w:val="0"/>
        <w:autoSpaceDN w:val="0"/>
        <w:adjustRightInd w:val="0"/>
        <w:rPr>
          <w:rFonts w:cs="Arial"/>
          <w:i/>
          <w:iCs/>
          <w:szCs w:val="24"/>
        </w:rPr>
      </w:pPr>
      <w:r w:rsidRPr="00B15734">
        <w:rPr>
          <w:rFonts w:cs="Arial"/>
          <w:i/>
          <w:iCs/>
          <w:szCs w:val="24"/>
        </w:rPr>
        <w:t>Does the person give up easily, especially if confronted with a problem or change?</w:t>
      </w:r>
    </w:p>
    <w:p w:rsidR="00B15734" w:rsidRPr="00B15734" w:rsidRDefault="00B15734" w:rsidP="00D21F86">
      <w:pPr>
        <w:numPr>
          <w:ilvl w:val="0"/>
          <w:numId w:val="9"/>
        </w:numPr>
        <w:autoSpaceDE w:val="0"/>
        <w:autoSpaceDN w:val="0"/>
        <w:adjustRightInd w:val="0"/>
        <w:rPr>
          <w:rFonts w:cs="Arial"/>
          <w:i/>
          <w:iCs/>
          <w:szCs w:val="24"/>
        </w:rPr>
      </w:pPr>
      <w:r w:rsidRPr="00B15734">
        <w:rPr>
          <w:rFonts w:cs="Arial"/>
          <w:i/>
          <w:iCs/>
          <w:szCs w:val="24"/>
        </w:rPr>
        <w:t>Does the person understand or disregard consequences?</w:t>
      </w:r>
    </w:p>
    <w:p w:rsidR="00B15734" w:rsidRPr="00B15734" w:rsidRDefault="00B15734" w:rsidP="00D21F86">
      <w:pPr>
        <w:numPr>
          <w:ilvl w:val="0"/>
          <w:numId w:val="9"/>
        </w:numPr>
        <w:autoSpaceDE w:val="0"/>
        <w:autoSpaceDN w:val="0"/>
        <w:adjustRightInd w:val="0"/>
        <w:rPr>
          <w:rFonts w:cs="Arial"/>
          <w:i/>
          <w:iCs/>
          <w:szCs w:val="24"/>
        </w:rPr>
      </w:pPr>
      <w:r w:rsidRPr="00B15734">
        <w:rPr>
          <w:rFonts w:cs="Arial"/>
          <w:i/>
          <w:iCs/>
          <w:szCs w:val="24"/>
        </w:rPr>
        <w:t>Does the person have realistic or unrealistic job expectations?</w:t>
      </w:r>
    </w:p>
    <w:p w:rsidR="00C25F15" w:rsidRDefault="00C25F15" w:rsidP="0052474D">
      <w:pPr>
        <w:autoSpaceDE w:val="0"/>
        <w:autoSpaceDN w:val="0"/>
        <w:adjustRightInd w:val="0"/>
        <w:ind w:left="360"/>
        <w:rPr>
          <w:rFonts w:cs="Arial"/>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BD4375" w:rsidRPr="00BD4375" w:rsidTr="00BD4375">
        <w:tc>
          <w:tcPr>
            <w:tcW w:w="9576" w:type="dxa"/>
            <w:gridSpan w:val="2"/>
            <w:tcBorders>
              <w:bottom w:val="single" w:sz="4" w:space="0" w:color="auto"/>
            </w:tcBorders>
            <w:shd w:val="clear" w:color="auto" w:fill="D9D9D9"/>
            <w:vAlign w:val="center"/>
          </w:tcPr>
          <w:p w:rsidR="00BD4375" w:rsidRPr="00BD4375" w:rsidRDefault="00BD4375" w:rsidP="00BD4375">
            <w:pPr>
              <w:ind w:left="72"/>
              <w:jc w:val="center"/>
              <w:rPr>
                <w:rFonts w:eastAsia="Times New Roman" w:cs="Arial"/>
                <w:b/>
                <w:szCs w:val="24"/>
              </w:rPr>
            </w:pPr>
            <w:r w:rsidRPr="00BD4375">
              <w:rPr>
                <w:rFonts w:eastAsia="Times New Roman" w:cs="Arial"/>
                <w:b/>
                <w:szCs w:val="24"/>
              </w:rPr>
              <w:t>SELF DIRECTION</w:t>
            </w:r>
          </w:p>
          <w:p w:rsidR="00BD4375" w:rsidRPr="00BD4375" w:rsidRDefault="00BD4375" w:rsidP="00BD4375">
            <w:pPr>
              <w:ind w:left="72"/>
              <w:jc w:val="center"/>
              <w:rPr>
                <w:rFonts w:eastAsia="Times New Roman" w:cs="Arial"/>
                <w:b/>
                <w:szCs w:val="24"/>
              </w:rPr>
            </w:pPr>
            <w:r w:rsidRPr="00BD4375">
              <w:rPr>
                <w:rFonts w:eastAsia="Times New Roman" w:cs="Arial"/>
                <w:b/>
                <w:szCs w:val="24"/>
              </w:rPr>
              <w:t>EXAMPLE LANGUAGE</w:t>
            </w:r>
          </w:p>
        </w:tc>
      </w:tr>
      <w:tr w:rsidR="00BD4375" w:rsidRPr="00BD4375" w:rsidTr="00BD4375">
        <w:tc>
          <w:tcPr>
            <w:tcW w:w="2628" w:type="dxa"/>
            <w:vMerge w:val="restart"/>
            <w:vAlign w:val="center"/>
          </w:tcPr>
          <w:p w:rsidR="00BD4375" w:rsidRPr="00BD4375" w:rsidRDefault="00BD4375" w:rsidP="00BD4375">
            <w:pPr>
              <w:jc w:val="center"/>
              <w:rPr>
                <w:rFonts w:eastAsia="Times New Roman" w:cs="Arial"/>
                <w:b/>
                <w:szCs w:val="24"/>
              </w:rPr>
            </w:pPr>
            <w:r w:rsidRPr="00BD4375">
              <w:rPr>
                <w:rFonts w:eastAsia="Times New Roman" w:cs="Arial"/>
                <w:b/>
                <w:szCs w:val="24"/>
              </w:rPr>
              <w:t>EDUCATIONAL</w:t>
            </w:r>
          </w:p>
          <w:p w:rsidR="00BD4375" w:rsidRPr="00BD4375" w:rsidRDefault="00BD4375" w:rsidP="00BD4375">
            <w:pPr>
              <w:jc w:val="center"/>
              <w:rPr>
                <w:rFonts w:eastAsia="Times New Roman" w:cs="Arial"/>
                <w:b/>
                <w:szCs w:val="24"/>
              </w:rPr>
            </w:pPr>
            <w:r w:rsidRPr="00BD4375">
              <w:rPr>
                <w:rFonts w:eastAsia="Times New Roman" w:cs="Arial"/>
                <w:b/>
                <w:szCs w:val="24"/>
              </w:rPr>
              <w:t>LANGUAGE</w:t>
            </w:r>
          </w:p>
        </w:tc>
        <w:tc>
          <w:tcPr>
            <w:tcW w:w="6948" w:type="dxa"/>
            <w:vAlign w:val="center"/>
          </w:tcPr>
          <w:p w:rsidR="00BD4375" w:rsidRPr="00BD4375" w:rsidRDefault="00BD4375" w:rsidP="004A690E">
            <w:pPr>
              <w:ind w:left="72"/>
              <w:rPr>
                <w:rFonts w:eastAsia="Times New Roman" w:cs="Arial"/>
                <w:szCs w:val="24"/>
              </w:rPr>
            </w:pPr>
            <w:r w:rsidRPr="00BD4375">
              <w:rPr>
                <w:rFonts w:eastAsia="+mn-ea" w:cs="Arial"/>
                <w:szCs w:val="24"/>
              </w:rPr>
              <w:t xml:space="preserve">Is student able to read/listen to and follow directions? </w:t>
            </w:r>
          </w:p>
        </w:tc>
      </w:tr>
      <w:tr w:rsidR="00BD4375" w:rsidRPr="00BD4375" w:rsidTr="00BD4375">
        <w:tc>
          <w:tcPr>
            <w:tcW w:w="2628" w:type="dxa"/>
            <w:vMerge/>
            <w:vAlign w:val="center"/>
          </w:tcPr>
          <w:p w:rsidR="00BD4375" w:rsidRPr="00BD4375" w:rsidRDefault="00BD4375" w:rsidP="00BD4375">
            <w:pPr>
              <w:jc w:val="center"/>
              <w:rPr>
                <w:rFonts w:eastAsia="Times New Roman" w:cs="Arial"/>
                <w:b/>
                <w:szCs w:val="24"/>
              </w:rPr>
            </w:pPr>
          </w:p>
        </w:tc>
        <w:tc>
          <w:tcPr>
            <w:tcW w:w="6948" w:type="dxa"/>
            <w:vAlign w:val="center"/>
          </w:tcPr>
          <w:p w:rsidR="00BD4375" w:rsidRPr="00BD4375" w:rsidRDefault="00BD4375" w:rsidP="004A690E">
            <w:pPr>
              <w:ind w:left="72"/>
              <w:rPr>
                <w:rFonts w:eastAsia="Times New Roman" w:cs="Arial"/>
                <w:szCs w:val="24"/>
              </w:rPr>
            </w:pPr>
            <w:r w:rsidRPr="00BD4375">
              <w:rPr>
                <w:rFonts w:eastAsia="+mn-ea" w:cs="Arial"/>
                <w:szCs w:val="24"/>
              </w:rPr>
              <w:t xml:space="preserve">Does the student complete homework assignments? </w:t>
            </w:r>
          </w:p>
        </w:tc>
      </w:tr>
      <w:tr w:rsidR="00BD4375" w:rsidRPr="00BD4375" w:rsidTr="00BD4375">
        <w:tc>
          <w:tcPr>
            <w:tcW w:w="2628" w:type="dxa"/>
            <w:vMerge/>
            <w:tcBorders>
              <w:bottom w:val="single" w:sz="4" w:space="0" w:color="auto"/>
            </w:tcBorders>
            <w:vAlign w:val="center"/>
          </w:tcPr>
          <w:p w:rsidR="00BD4375" w:rsidRPr="00BD4375" w:rsidRDefault="00BD4375" w:rsidP="00BD4375">
            <w:pPr>
              <w:jc w:val="center"/>
              <w:rPr>
                <w:rFonts w:eastAsia="Times New Roman" w:cs="Arial"/>
                <w:b/>
                <w:szCs w:val="24"/>
              </w:rPr>
            </w:pPr>
          </w:p>
        </w:tc>
        <w:tc>
          <w:tcPr>
            <w:tcW w:w="6948" w:type="dxa"/>
            <w:tcBorders>
              <w:bottom w:val="single" w:sz="4" w:space="0" w:color="auto"/>
            </w:tcBorders>
            <w:vAlign w:val="center"/>
          </w:tcPr>
          <w:p w:rsidR="00BD4375" w:rsidRPr="00BD4375" w:rsidRDefault="00BD4375" w:rsidP="004A690E">
            <w:pPr>
              <w:ind w:left="72"/>
              <w:rPr>
                <w:rFonts w:eastAsia="Times New Roman" w:cs="Arial"/>
                <w:szCs w:val="24"/>
              </w:rPr>
            </w:pPr>
            <w:r w:rsidRPr="00BD4375">
              <w:rPr>
                <w:rFonts w:eastAsia="+mn-ea" w:cs="Arial"/>
                <w:szCs w:val="24"/>
              </w:rPr>
              <w:t xml:space="preserve">Does the student learn appropriate behavior in the resource room but then cannot generalize that appropriate behavior to her general classes? </w:t>
            </w:r>
          </w:p>
        </w:tc>
      </w:tr>
      <w:tr w:rsidR="00BD4375" w:rsidRPr="00BD4375" w:rsidTr="00BD4375">
        <w:trPr>
          <w:trHeight w:val="260"/>
        </w:trPr>
        <w:tc>
          <w:tcPr>
            <w:tcW w:w="2628" w:type="dxa"/>
            <w:tcBorders>
              <w:top w:val="single" w:sz="4" w:space="0" w:color="auto"/>
            </w:tcBorders>
            <w:shd w:val="clear" w:color="auto" w:fill="D9D9D9"/>
            <w:vAlign w:val="center"/>
          </w:tcPr>
          <w:p w:rsidR="00BD4375" w:rsidRPr="00BD4375" w:rsidRDefault="00BD4375" w:rsidP="00BD4375">
            <w:pPr>
              <w:jc w:val="center"/>
              <w:rPr>
                <w:rFonts w:eastAsia="Times New Roman" w:cs="Arial"/>
                <w:b/>
                <w:szCs w:val="24"/>
              </w:rPr>
            </w:pPr>
          </w:p>
        </w:tc>
        <w:tc>
          <w:tcPr>
            <w:tcW w:w="6948" w:type="dxa"/>
            <w:tcBorders>
              <w:top w:val="single" w:sz="4" w:space="0" w:color="auto"/>
            </w:tcBorders>
            <w:shd w:val="clear" w:color="auto" w:fill="D9D9D9"/>
          </w:tcPr>
          <w:p w:rsidR="00BD4375" w:rsidRPr="00BD4375" w:rsidRDefault="00BD4375" w:rsidP="00BD4375">
            <w:pPr>
              <w:ind w:left="72"/>
              <w:rPr>
                <w:rFonts w:eastAsia="Times New Roman" w:cs="Arial"/>
                <w:szCs w:val="24"/>
              </w:rPr>
            </w:pPr>
          </w:p>
        </w:tc>
      </w:tr>
      <w:tr w:rsidR="00BD4375" w:rsidRPr="00BD4375" w:rsidTr="00BD4375">
        <w:tc>
          <w:tcPr>
            <w:tcW w:w="2628" w:type="dxa"/>
            <w:vMerge w:val="restart"/>
            <w:tcBorders>
              <w:top w:val="single" w:sz="4" w:space="0" w:color="auto"/>
            </w:tcBorders>
            <w:vAlign w:val="center"/>
          </w:tcPr>
          <w:p w:rsidR="00BD4375" w:rsidRPr="00BD4375" w:rsidRDefault="00BD4375" w:rsidP="00BD4375">
            <w:pPr>
              <w:jc w:val="center"/>
              <w:rPr>
                <w:rFonts w:eastAsia="Times New Roman" w:cs="Arial"/>
                <w:b/>
                <w:szCs w:val="24"/>
              </w:rPr>
            </w:pPr>
            <w:r w:rsidRPr="00BD4375">
              <w:rPr>
                <w:rFonts w:eastAsia="Times New Roman" w:cs="Arial"/>
                <w:b/>
                <w:szCs w:val="24"/>
              </w:rPr>
              <w:t>VOCATIONAL REHABILITATION</w:t>
            </w:r>
          </w:p>
          <w:p w:rsidR="00BD4375" w:rsidRPr="00BD4375" w:rsidRDefault="00BD4375" w:rsidP="00BD4375">
            <w:pPr>
              <w:jc w:val="center"/>
              <w:rPr>
                <w:rFonts w:eastAsia="Times New Roman" w:cs="Arial"/>
                <w:b/>
                <w:szCs w:val="24"/>
              </w:rPr>
            </w:pPr>
            <w:r w:rsidRPr="00BD4375">
              <w:rPr>
                <w:rFonts w:eastAsia="Times New Roman" w:cs="Arial"/>
                <w:b/>
                <w:szCs w:val="24"/>
              </w:rPr>
              <w:t>LANGUAGE</w:t>
            </w:r>
          </w:p>
        </w:tc>
        <w:tc>
          <w:tcPr>
            <w:tcW w:w="6948" w:type="dxa"/>
            <w:tcBorders>
              <w:top w:val="single" w:sz="4" w:space="0" w:color="auto"/>
            </w:tcBorders>
          </w:tcPr>
          <w:p w:rsidR="00BD4375" w:rsidRPr="00BD4375" w:rsidRDefault="00BD4375" w:rsidP="004A690E">
            <w:pPr>
              <w:ind w:left="72"/>
              <w:rPr>
                <w:rFonts w:eastAsia="Times New Roman" w:cs="Arial"/>
                <w:szCs w:val="24"/>
              </w:rPr>
            </w:pPr>
            <w:r w:rsidRPr="00BD4375">
              <w:rPr>
                <w:rFonts w:eastAsia="+mn-ea" w:cs="Arial"/>
                <w:szCs w:val="24"/>
              </w:rPr>
              <w:t xml:space="preserve">Is the person able to follow directions? </w:t>
            </w:r>
          </w:p>
        </w:tc>
      </w:tr>
      <w:tr w:rsidR="00BD4375" w:rsidRPr="00BD4375" w:rsidTr="00BD4375">
        <w:tc>
          <w:tcPr>
            <w:tcW w:w="2628" w:type="dxa"/>
            <w:vMerge/>
          </w:tcPr>
          <w:p w:rsidR="00BD4375" w:rsidRPr="00BD4375" w:rsidRDefault="00BD4375" w:rsidP="00BD4375">
            <w:pPr>
              <w:rPr>
                <w:rFonts w:eastAsia="Times New Roman"/>
                <w:szCs w:val="24"/>
              </w:rPr>
            </w:pPr>
          </w:p>
        </w:tc>
        <w:tc>
          <w:tcPr>
            <w:tcW w:w="6948" w:type="dxa"/>
          </w:tcPr>
          <w:p w:rsidR="00BD4375" w:rsidRPr="00BD4375" w:rsidRDefault="00BD4375" w:rsidP="004A690E">
            <w:pPr>
              <w:ind w:left="72"/>
              <w:rPr>
                <w:rFonts w:eastAsia="Times New Roman" w:cs="Arial"/>
                <w:szCs w:val="24"/>
              </w:rPr>
            </w:pPr>
            <w:r w:rsidRPr="00BD4375">
              <w:rPr>
                <w:rFonts w:eastAsia="+mn-ea" w:cs="Arial"/>
                <w:szCs w:val="24"/>
              </w:rPr>
              <w:t xml:space="preserve">Is the person able to complete tasks? </w:t>
            </w:r>
          </w:p>
        </w:tc>
      </w:tr>
      <w:tr w:rsidR="00BD4375" w:rsidRPr="00BD4375" w:rsidTr="00BD4375">
        <w:tc>
          <w:tcPr>
            <w:tcW w:w="2628" w:type="dxa"/>
            <w:vMerge/>
          </w:tcPr>
          <w:p w:rsidR="00BD4375" w:rsidRPr="00BD4375" w:rsidRDefault="00BD4375" w:rsidP="00BD4375">
            <w:pPr>
              <w:rPr>
                <w:rFonts w:eastAsia="Times New Roman"/>
                <w:szCs w:val="24"/>
              </w:rPr>
            </w:pPr>
          </w:p>
        </w:tc>
        <w:tc>
          <w:tcPr>
            <w:tcW w:w="6948" w:type="dxa"/>
          </w:tcPr>
          <w:p w:rsidR="00BD4375" w:rsidRPr="00BD4375" w:rsidRDefault="00BD4375" w:rsidP="004A690E">
            <w:pPr>
              <w:ind w:left="72"/>
              <w:rPr>
                <w:rFonts w:eastAsia="Times New Roman" w:cs="Arial"/>
                <w:szCs w:val="24"/>
              </w:rPr>
            </w:pPr>
            <w:r w:rsidRPr="00BD4375">
              <w:rPr>
                <w:rFonts w:eastAsia="+mn-ea" w:cs="Arial"/>
                <w:szCs w:val="24"/>
              </w:rPr>
              <w:t xml:space="preserve">Does the person have difficulty generalizing, transferring and/or assimilating information (written, spoken, receptive or expressive)? </w:t>
            </w:r>
          </w:p>
        </w:tc>
      </w:tr>
    </w:tbl>
    <w:p w:rsidR="00082799" w:rsidRDefault="00082799" w:rsidP="0052474D">
      <w:pPr>
        <w:autoSpaceDE w:val="0"/>
        <w:autoSpaceDN w:val="0"/>
        <w:adjustRightInd w:val="0"/>
        <w:ind w:left="360"/>
        <w:rPr>
          <w:rFonts w:cs="Arial"/>
          <w:szCs w:val="24"/>
        </w:rPr>
      </w:pPr>
    </w:p>
    <w:p w:rsidR="00BD4375" w:rsidRDefault="00082799" w:rsidP="0052474D">
      <w:pPr>
        <w:autoSpaceDE w:val="0"/>
        <w:autoSpaceDN w:val="0"/>
        <w:adjustRightInd w:val="0"/>
        <w:ind w:left="360"/>
        <w:rPr>
          <w:rFonts w:cs="Arial"/>
          <w:szCs w:val="24"/>
        </w:rPr>
      </w:pPr>
      <w:r>
        <w:rPr>
          <w:rFonts w:cs="Arial"/>
          <w:szCs w:val="24"/>
        </w:rPr>
        <w:br w:type="page"/>
      </w:r>
    </w:p>
    <w:p w:rsidR="00597FED" w:rsidRDefault="00A77C9F" w:rsidP="0052474D">
      <w:pPr>
        <w:autoSpaceDE w:val="0"/>
        <w:autoSpaceDN w:val="0"/>
        <w:adjustRightInd w:val="0"/>
        <w:ind w:left="360"/>
        <w:rPr>
          <w:rFonts w:cs="Arial"/>
          <w:szCs w:val="24"/>
        </w:rPr>
      </w:pPr>
      <w:r>
        <w:rPr>
          <w:rFonts w:cs="Arial"/>
          <w:noProof/>
          <w:szCs w:val="24"/>
        </w:rPr>
        <w:lastRenderedPageBreak/>
        <mc:AlternateContent>
          <mc:Choice Requires="wps">
            <w:drawing>
              <wp:inline distT="0" distB="0" distL="0" distR="0">
                <wp:extent cx="5605780" cy="276225"/>
                <wp:effectExtent l="0" t="0" r="13970" b="28575"/>
                <wp:docPr id="3" name="AutoShape 7" descr="COMMUNICATION: The ability to give and receive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5780" cy="2762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271CC" w:rsidRDefault="005271CC" w:rsidP="005271CC">
                            <w:r w:rsidRPr="00597FED">
                              <w:rPr>
                                <w:rFonts w:cs="Arial"/>
                                <w:b/>
                                <w:szCs w:val="24"/>
                              </w:rPr>
                              <w:t>COMMUNICATION:</w:t>
                            </w:r>
                            <w:r w:rsidRPr="00B15734">
                              <w:rPr>
                                <w:rFonts w:cs="Arial"/>
                                <w:szCs w:val="24"/>
                              </w:rPr>
                              <w:t xml:space="preserve"> The ability to give and receive information.</w:t>
                            </w:r>
                          </w:p>
                        </w:txbxContent>
                      </wps:txbx>
                      <wps:bodyPr rot="0" vert="horz" wrap="square" lIns="91440" tIns="45720" rIns="91440" bIns="45720" anchor="t" anchorCtr="0" upright="1">
                        <a:noAutofit/>
                      </wps:bodyPr>
                    </wps:wsp>
                  </a:graphicData>
                </a:graphic>
              </wp:inline>
            </w:drawing>
          </mc:Choice>
          <mc:Fallback>
            <w:pict>
              <v:roundrect id="AutoShape 7" o:spid="_x0000_s1032" alt="COMMUNICATION: The ability to give and receive information." style="width:441.4pt;height:21.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" filled="f">
                <v:textbox>
                  <w:txbxContent>
                    <w:p w:rsidR="005271CC" w:rsidRDefault="005271CC" w:rsidP="005271CC">
                      <w:r w:rsidRPr="00597FED">
                        <w:rPr>
                          <w:rFonts w:cs="Arial"/>
                          <w:b/>
                          <w:szCs w:val="24"/>
                        </w:rPr>
                        <w:t>COMMUNICATION:</w:t>
                      </w:r>
                      <w:r w:rsidRPr="00B15734">
                        <w:rPr>
                          <w:rFonts w:cs="Arial"/>
                          <w:szCs w:val="24"/>
                        </w:rPr>
                        <w:t xml:space="preserve"> The ability to give and receive information.</w:t>
                      </w:r>
                    </w:p>
                  </w:txbxContent>
                </v:textbox>
                <w10:anchorlock/>
              </v:roundrect>
            </w:pict>
          </mc:Fallback>
        </mc:AlternateContent>
      </w:r>
    </w:p>
    <w:p w:rsidR="00741C23" w:rsidRPr="00B15734" w:rsidRDefault="00741C23" w:rsidP="00B15734">
      <w:pPr>
        <w:autoSpaceDE w:val="0"/>
        <w:autoSpaceDN w:val="0"/>
        <w:adjustRightInd w:val="0"/>
        <w:rPr>
          <w:rFonts w:cs="Arial"/>
          <w:szCs w:val="24"/>
        </w:rPr>
      </w:pPr>
    </w:p>
    <w:p w:rsidR="00B15734" w:rsidRPr="00B15734" w:rsidRDefault="00B15734" w:rsidP="00D21F86">
      <w:pPr>
        <w:numPr>
          <w:ilvl w:val="0"/>
          <w:numId w:val="10"/>
        </w:numPr>
        <w:autoSpaceDE w:val="0"/>
        <w:autoSpaceDN w:val="0"/>
        <w:adjustRightInd w:val="0"/>
        <w:ind w:left="1080"/>
        <w:rPr>
          <w:rFonts w:cs="Arial"/>
          <w:i/>
          <w:iCs/>
          <w:szCs w:val="24"/>
        </w:rPr>
      </w:pPr>
      <w:r w:rsidRPr="00B15734">
        <w:rPr>
          <w:rFonts w:cs="Arial"/>
          <w:i/>
          <w:iCs/>
          <w:szCs w:val="24"/>
        </w:rPr>
        <w:t>Is the person able to speak and understand verbal language?</w:t>
      </w:r>
    </w:p>
    <w:p w:rsidR="00B15734" w:rsidRPr="00B15734" w:rsidRDefault="00B15734" w:rsidP="00D21F86">
      <w:pPr>
        <w:numPr>
          <w:ilvl w:val="0"/>
          <w:numId w:val="10"/>
        </w:numPr>
        <w:autoSpaceDE w:val="0"/>
        <w:autoSpaceDN w:val="0"/>
        <w:adjustRightInd w:val="0"/>
        <w:ind w:left="1080"/>
        <w:rPr>
          <w:rFonts w:cs="Arial"/>
          <w:i/>
          <w:iCs/>
          <w:szCs w:val="24"/>
        </w:rPr>
      </w:pPr>
      <w:r w:rsidRPr="00B15734">
        <w:rPr>
          <w:rFonts w:cs="Arial"/>
          <w:i/>
          <w:iCs/>
          <w:szCs w:val="24"/>
        </w:rPr>
        <w:t>Is the person able to use lip reading and speech to communicate if hearing impaired?</w:t>
      </w:r>
    </w:p>
    <w:p w:rsidR="00B15734" w:rsidRPr="00B15734" w:rsidRDefault="00B15734" w:rsidP="00D21F86">
      <w:pPr>
        <w:numPr>
          <w:ilvl w:val="0"/>
          <w:numId w:val="10"/>
        </w:numPr>
        <w:autoSpaceDE w:val="0"/>
        <w:autoSpaceDN w:val="0"/>
        <w:adjustRightInd w:val="0"/>
        <w:ind w:left="1080"/>
        <w:rPr>
          <w:rFonts w:cs="Arial"/>
          <w:i/>
          <w:iCs/>
          <w:szCs w:val="24"/>
        </w:rPr>
      </w:pPr>
      <w:r w:rsidRPr="00B15734">
        <w:rPr>
          <w:rFonts w:cs="Arial"/>
          <w:i/>
          <w:iCs/>
          <w:szCs w:val="24"/>
        </w:rPr>
        <w:t>Does the person use sign language or cued speech?</w:t>
      </w:r>
    </w:p>
    <w:p w:rsidR="00B15734" w:rsidRPr="00B15734" w:rsidRDefault="00B15734" w:rsidP="00D21F86">
      <w:pPr>
        <w:numPr>
          <w:ilvl w:val="0"/>
          <w:numId w:val="10"/>
        </w:numPr>
        <w:autoSpaceDE w:val="0"/>
        <w:autoSpaceDN w:val="0"/>
        <w:adjustRightInd w:val="0"/>
        <w:ind w:left="1080"/>
        <w:rPr>
          <w:rFonts w:cs="Arial"/>
          <w:i/>
          <w:iCs/>
          <w:szCs w:val="24"/>
        </w:rPr>
      </w:pPr>
      <w:r w:rsidRPr="00B15734">
        <w:rPr>
          <w:rFonts w:cs="Arial"/>
          <w:i/>
          <w:iCs/>
          <w:szCs w:val="24"/>
        </w:rPr>
        <w:t>Is the person’s speech difficult to understand?</w:t>
      </w:r>
    </w:p>
    <w:p w:rsidR="00B15734" w:rsidRPr="00B15734" w:rsidRDefault="00B15734" w:rsidP="00D21F86">
      <w:pPr>
        <w:numPr>
          <w:ilvl w:val="0"/>
          <w:numId w:val="10"/>
        </w:numPr>
        <w:autoSpaceDE w:val="0"/>
        <w:autoSpaceDN w:val="0"/>
        <w:adjustRightInd w:val="0"/>
        <w:ind w:left="1080"/>
        <w:rPr>
          <w:rFonts w:cs="Arial"/>
          <w:i/>
          <w:iCs/>
          <w:szCs w:val="24"/>
        </w:rPr>
      </w:pPr>
      <w:r w:rsidRPr="00B15734">
        <w:rPr>
          <w:rFonts w:cs="Arial"/>
          <w:i/>
          <w:iCs/>
          <w:szCs w:val="24"/>
        </w:rPr>
        <w:t>Is repetition often necessary?</w:t>
      </w:r>
    </w:p>
    <w:p w:rsidR="00B15734" w:rsidRPr="00B15734" w:rsidRDefault="00B15734" w:rsidP="00D21F86">
      <w:pPr>
        <w:numPr>
          <w:ilvl w:val="0"/>
          <w:numId w:val="10"/>
        </w:numPr>
        <w:autoSpaceDE w:val="0"/>
        <w:autoSpaceDN w:val="0"/>
        <w:adjustRightInd w:val="0"/>
        <w:ind w:left="1080"/>
        <w:rPr>
          <w:rFonts w:cs="Arial"/>
          <w:i/>
          <w:iCs/>
          <w:szCs w:val="24"/>
        </w:rPr>
      </w:pPr>
      <w:r w:rsidRPr="00B15734">
        <w:rPr>
          <w:rFonts w:cs="Arial"/>
          <w:i/>
          <w:iCs/>
          <w:szCs w:val="24"/>
        </w:rPr>
        <w:t>Does communication occur in single words, short phrases, or simple concepts?</w:t>
      </w:r>
    </w:p>
    <w:p w:rsidR="00B15734" w:rsidRPr="00B15734" w:rsidRDefault="00B15734" w:rsidP="00D21F86">
      <w:pPr>
        <w:numPr>
          <w:ilvl w:val="0"/>
          <w:numId w:val="10"/>
        </w:numPr>
        <w:autoSpaceDE w:val="0"/>
        <w:autoSpaceDN w:val="0"/>
        <w:adjustRightInd w:val="0"/>
        <w:ind w:left="1080"/>
        <w:rPr>
          <w:rFonts w:cs="Arial"/>
          <w:i/>
          <w:iCs/>
          <w:szCs w:val="24"/>
        </w:rPr>
      </w:pPr>
      <w:r w:rsidRPr="00B15734">
        <w:rPr>
          <w:rFonts w:cs="Arial"/>
          <w:i/>
          <w:iCs/>
          <w:szCs w:val="24"/>
        </w:rPr>
        <w:t>Is the person able to communicate his/her needs effectively?</w:t>
      </w:r>
    </w:p>
    <w:p w:rsidR="00B15734" w:rsidRPr="00B15734" w:rsidRDefault="00B15734" w:rsidP="00D21F86">
      <w:pPr>
        <w:numPr>
          <w:ilvl w:val="0"/>
          <w:numId w:val="10"/>
        </w:numPr>
        <w:autoSpaceDE w:val="0"/>
        <w:autoSpaceDN w:val="0"/>
        <w:adjustRightInd w:val="0"/>
        <w:ind w:left="1080"/>
        <w:rPr>
          <w:rFonts w:cs="Arial"/>
          <w:i/>
          <w:iCs/>
          <w:szCs w:val="24"/>
        </w:rPr>
      </w:pPr>
      <w:r w:rsidRPr="00B15734">
        <w:rPr>
          <w:rFonts w:cs="Arial"/>
          <w:i/>
          <w:iCs/>
          <w:szCs w:val="24"/>
        </w:rPr>
        <w:t>Are there differences between the levels of receptive/expressive communication?</w:t>
      </w:r>
    </w:p>
    <w:p w:rsidR="00B15734" w:rsidRPr="00B15734" w:rsidRDefault="00B15734" w:rsidP="00D21F86">
      <w:pPr>
        <w:numPr>
          <w:ilvl w:val="0"/>
          <w:numId w:val="10"/>
        </w:numPr>
        <w:autoSpaceDE w:val="0"/>
        <w:autoSpaceDN w:val="0"/>
        <w:adjustRightInd w:val="0"/>
        <w:ind w:left="1080"/>
        <w:rPr>
          <w:rFonts w:cs="Arial"/>
          <w:i/>
          <w:iCs/>
          <w:szCs w:val="24"/>
        </w:rPr>
      </w:pPr>
      <w:r w:rsidRPr="00B15734">
        <w:rPr>
          <w:rFonts w:cs="Arial"/>
          <w:i/>
          <w:iCs/>
          <w:szCs w:val="24"/>
        </w:rPr>
        <w:t>Is the person able to understand instructions and expectations?</w:t>
      </w:r>
    </w:p>
    <w:p w:rsidR="00B15734" w:rsidRPr="00B15734" w:rsidRDefault="00B15734" w:rsidP="00D21F86">
      <w:pPr>
        <w:numPr>
          <w:ilvl w:val="0"/>
          <w:numId w:val="10"/>
        </w:numPr>
        <w:autoSpaceDE w:val="0"/>
        <w:autoSpaceDN w:val="0"/>
        <w:adjustRightInd w:val="0"/>
        <w:ind w:left="1080"/>
        <w:rPr>
          <w:rFonts w:cs="Arial"/>
          <w:i/>
          <w:iCs/>
          <w:szCs w:val="24"/>
        </w:rPr>
      </w:pPr>
      <w:r w:rsidRPr="00B15734">
        <w:rPr>
          <w:rFonts w:cs="Arial"/>
          <w:i/>
          <w:iCs/>
          <w:szCs w:val="24"/>
        </w:rPr>
        <w:t>Does the person use large print or Braille?</w:t>
      </w:r>
    </w:p>
    <w:p w:rsidR="00B15734" w:rsidRDefault="00B15734" w:rsidP="00D21F86">
      <w:pPr>
        <w:numPr>
          <w:ilvl w:val="0"/>
          <w:numId w:val="10"/>
        </w:numPr>
        <w:autoSpaceDE w:val="0"/>
        <w:autoSpaceDN w:val="0"/>
        <w:adjustRightInd w:val="0"/>
        <w:ind w:left="1080"/>
        <w:rPr>
          <w:rFonts w:cs="Arial"/>
          <w:i/>
          <w:iCs/>
          <w:szCs w:val="24"/>
        </w:rPr>
      </w:pPr>
      <w:r w:rsidRPr="00B15734">
        <w:rPr>
          <w:rFonts w:cs="Arial"/>
          <w:i/>
          <w:iCs/>
          <w:szCs w:val="24"/>
        </w:rPr>
        <w:t>Does the person have difficulty generalizing, transferring and/or assimilating information</w:t>
      </w:r>
      <w:r w:rsidR="00741C23">
        <w:rPr>
          <w:rFonts w:cs="Arial"/>
          <w:i/>
          <w:iCs/>
          <w:szCs w:val="24"/>
        </w:rPr>
        <w:t xml:space="preserve"> </w:t>
      </w:r>
      <w:r w:rsidRPr="00B15734">
        <w:rPr>
          <w:rFonts w:cs="Arial"/>
          <w:i/>
          <w:iCs/>
          <w:szCs w:val="24"/>
        </w:rPr>
        <w:t>(written, spoken, receptive or expressive)?</w:t>
      </w:r>
    </w:p>
    <w:p w:rsidR="00C25F15" w:rsidRDefault="00C25F15" w:rsidP="00C25F15">
      <w:pPr>
        <w:autoSpaceDE w:val="0"/>
        <w:autoSpaceDN w:val="0"/>
        <w:adjustRightInd w:val="0"/>
        <w:rPr>
          <w:rFonts w:cs="Arial"/>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C25F15" w:rsidRPr="00C25F15" w:rsidTr="00C25F15">
        <w:tc>
          <w:tcPr>
            <w:tcW w:w="9576" w:type="dxa"/>
            <w:gridSpan w:val="2"/>
            <w:tcBorders>
              <w:bottom w:val="single" w:sz="4" w:space="0" w:color="auto"/>
            </w:tcBorders>
            <w:shd w:val="clear" w:color="auto" w:fill="D9D9D9"/>
            <w:vAlign w:val="center"/>
          </w:tcPr>
          <w:p w:rsidR="00C25F15" w:rsidRPr="00C25F15" w:rsidRDefault="00C25F15" w:rsidP="00C25F15">
            <w:pPr>
              <w:ind w:left="72"/>
              <w:jc w:val="center"/>
              <w:rPr>
                <w:rFonts w:eastAsia="Times New Roman" w:cs="Arial"/>
                <w:b/>
                <w:szCs w:val="24"/>
              </w:rPr>
            </w:pPr>
            <w:r w:rsidRPr="00C25F15">
              <w:rPr>
                <w:rFonts w:eastAsia="Times New Roman" w:cs="Arial"/>
                <w:b/>
                <w:szCs w:val="24"/>
              </w:rPr>
              <w:t>COMMUNICATION</w:t>
            </w:r>
          </w:p>
          <w:p w:rsidR="00C25F15" w:rsidRPr="00C25F15" w:rsidRDefault="00C25F15" w:rsidP="00C25F15">
            <w:pPr>
              <w:ind w:left="72"/>
              <w:jc w:val="center"/>
              <w:rPr>
                <w:rFonts w:eastAsia="Times New Roman" w:cs="Arial"/>
                <w:b/>
                <w:szCs w:val="24"/>
              </w:rPr>
            </w:pPr>
            <w:r w:rsidRPr="00C25F15">
              <w:rPr>
                <w:rFonts w:eastAsia="Times New Roman" w:cs="Arial"/>
                <w:b/>
                <w:szCs w:val="24"/>
              </w:rPr>
              <w:t>EXAMPLE LANGUAGE</w:t>
            </w:r>
          </w:p>
        </w:tc>
      </w:tr>
      <w:tr w:rsidR="00C25F15" w:rsidRPr="00C25F15" w:rsidTr="00C25F15">
        <w:tc>
          <w:tcPr>
            <w:tcW w:w="2628" w:type="dxa"/>
            <w:vMerge w:val="restart"/>
            <w:vAlign w:val="center"/>
          </w:tcPr>
          <w:p w:rsidR="00C25F15" w:rsidRPr="00C25F15" w:rsidRDefault="00C25F15" w:rsidP="00C25F15">
            <w:pPr>
              <w:jc w:val="center"/>
              <w:rPr>
                <w:rFonts w:eastAsia="Times New Roman" w:cs="Arial"/>
                <w:b/>
                <w:szCs w:val="24"/>
              </w:rPr>
            </w:pPr>
            <w:r w:rsidRPr="00C25F15">
              <w:rPr>
                <w:rFonts w:eastAsia="Times New Roman" w:cs="Arial"/>
                <w:b/>
                <w:szCs w:val="24"/>
              </w:rPr>
              <w:t>EDUCATIONAL</w:t>
            </w:r>
          </w:p>
          <w:p w:rsidR="00C25F15" w:rsidRPr="00C25F15" w:rsidRDefault="00C25F15" w:rsidP="00C25F15">
            <w:pPr>
              <w:jc w:val="center"/>
              <w:rPr>
                <w:rFonts w:eastAsia="Times New Roman" w:cs="Arial"/>
                <w:b/>
                <w:szCs w:val="24"/>
              </w:rPr>
            </w:pPr>
            <w:r w:rsidRPr="00C25F15">
              <w:rPr>
                <w:rFonts w:eastAsia="Times New Roman" w:cs="Arial"/>
                <w:b/>
                <w:szCs w:val="24"/>
              </w:rPr>
              <w:t>LANGUAGE</w:t>
            </w:r>
          </w:p>
        </w:tc>
        <w:tc>
          <w:tcPr>
            <w:tcW w:w="6948" w:type="dxa"/>
            <w:vAlign w:val="center"/>
          </w:tcPr>
          <w:p w:rsidR="00C25F15" w:rsidRPr="00C25F15" w:rsidRDefault="00C25F15" w:rsidP="00201154">
            <w:pPr>
              <w:ind w:left="72"/>
              <w:rPr>
                <w:rFonts w:eastAsia="Times New Roman" w:cs="Arial"/>
                <w:szCs w:val="24"/>
              </w:rPr>
            </w:pPr>
            <w:r w:rsidRPr="00C25F15">
              <w:rPr>
                <w:rFonts w:eastAsia="+mn-ea" w:cs="Arial"/>
                <w:szCs w:val="24"/>
              </w:rPr>
              <w:t xml:space="preserve">Is the student able to speak clearly enough to be understood by peers and staff? </w:t>
            </w:r>
          </w:p>
        </w:tc>
      </w:tr>
      <w:tr w:rsidR="00C25F15" w:rsidRPr="00C25F15" w:rsidTr="00C25F15">
        <w:tc>
          <w:tcPr>
            <w:tcW w:w="2628" w:type="dxa"/>
            <w:vMerge/>
            <w:vAlign w:val="center"/>
          </w:tcPr>
          <w:p w:rsidR="00C25F15" w:rsidRPr="00C25F15" w:rsidRDefault="00C25F15" w:rsidP="00C25F15">
            <w:pPr>
              <w:jc w:val="center"/>
              <w:rPr>
                <w:rFonts w:eastAsia="Times New Roman" w:cs="Arial"/>
                <w:b/>
                <w:szCs w:val="24"/>
              </w:rPr>
            </w:pPr>
          </w:p>
        </w:tc>
        <w:tc>
          <w:tcPr>
            <w:tcW w:w="6948" w:type="dxa"/>
            <w:vAlign w:val="center"/>
          </w:tcPr>
          <w:p w:rsidR="00C25F15" w:rsidRPr="00C25F15" w:rsidRDefault="00C25F15" w:rsidP="00201154">
            <w:pPr>
              <w:ind w:left="72"/>
              <w:rPr>
                <w:rFonts w:eastAsia="Times New Roman" w:cs="Arial"/>
                <w:szCs w:val="24"/>
              </w:rPr>
            </w:pPr>
            <w:r w:rsidRPr="00C25F15">
              <w:rPr>
                <w:rFonts w:eastAsia="+mn-ea" w:cs="Arial"/>
                <w:szCs w:val="24"/>
              </w:rPr>
              <w:t xml:space="preserve">Do you often have to ask the student to repeat herself? </w:t>
            </w:r>
          </w:p>
        </w:tc>
      </w:tr>
      <w:tr w:rsidR="00C25F15" w:rsidRPr="00C25F15" w:rsidTr="00C25F15">
        <w:tc>
          <w:tcPr>
            <w:tcW w:w="2628" w:type="dxa"/>
            <w:vMerge/>
            <w:tcBorders>
              <w:bottom w:val="single" w:sz="4" w:space="0" w:color="auto"/>
            </w:tcBorders>
            <w:vAlign w:val="center"/>
          </w:tcPr>
          <w:p w:rsidR="00C25F15" w:rsidRPr="00C25F15" w:rsidRDefault="00C25F15" w:rsidP="00C25F15">
            <w:pPr>
              <w:jc w:val="center"/>
              <w:rPr>
                <w:rFonts w:eastAsia="Times New Roman" w:cs="Arial"/>
                <w:b/>
                <w:szCs w:val="24"/>
              </w:rPr>
            </w:pPr>
          </w:p>
        </w:tc>
        <w:tc>
          <w:tcPr>
            <w:tcW w:w="6948" w:type="dxa"/>
            <w:tcBorders>
              <w:bottom w:val="single" w:sz="4" w:space="0" w:color="auto"/>
            </w:tcBorders>
            <w:vAlign w:val="center"/>
          </w:tcPr>
          <w:p w:rsidR="00C25F15" w:rsidRPr="00C25F15" w:rsidRDefault="00C25F15" w:rsidP="00201154">
            <w:pPr>
              <w:ind w:left="72"/>
              <w:rPr>
                <w:rFonts w:eastAsia="Times New Roman" w:cs="Arial"/>
                <w:szCs w:val="24"/>
              </w:rPr>
            </w:pPr>
            <w:r w:rsidRPr="00C25F15">
              <w:rPr>
                <w:rFonts w:eastAsia="+mn-ea" w:cs="Arial"/>
                <w:szCs w:val="24"/>
              </w:rPr>
              <w:t xml:space="preserve">Can the student clearly tell the teacher/aide what he needs? </w:t>
            </w:r>
          </w:p>
        </w:tc>
      </w:tr>
      <w:tr w:rsidR="00C25F15" w:rsidRPr="00C25F15" w:rsidTr="00C25F15">
        <w:tc>
          <w:tcPr>
            <w:tcW w:w="2628" w:type="dxa"/>
            <w:tcBorders>
              <w:top w:val="single" w:sz="4" w:space="0" w:color="auto"/>
            </w:tcBorders>
            <w:shd w:val="clear" w:color="auto" w:fill="D9D9D9"/>
            <w:vAlign w:val="center"/>
          </w:tcPr>
          <w:p w:rsidR="00C25F15" w:rsidRPr="00C25F15" w:rsidRDefault="00C25F15" w:rsidP="00C25F15">
            <w:pPr>
              <w:jc w:val="center"/>
              <w:rPr>
                <w:rFonts w:eastAsia="Times New Roman" w:cs="Arial"/>
                <w:b/>
                <w:szCs w:val="24"/>
              </w:rPr>
            </w:pPr>
          </w:p>
        </w:tc>
        <w:tc>
          <w:tcPr>
            <w:tcW w:w="6948" w:type="dxa"/>
            <w:tcBorders>
              <w:top w:val="single" w:sz="4" w:space="0" w:color="auto"/>
            </w:tcBorders>
            <w:shd w:val="clear" w:color="auto" w:fill="D9D9D9"/>
          </w:tcPr>
          <w:p w:rsidR="00C25F15" w:rsidRPr="00C25F15" w:rsidRDefault="00C25F15" w:rsidP="00C25F15">
            <w:pPr>
              <w:ind w:left="72"/>
              <w:rPr>
                <w:rFonts w:eastAsia="Times New Roman" w:cs="Arial"/>
                <w:szCs w:val="24"/>
              </w:rPr>
            </w:pPr>
          </w:p>
        </w:tc>
      </w:tr>
      <w:tr w:rsidR="00C25F15" w:rsidRPr="00C25F15" w:rsidTr="00C25F15">
        <w:tc>
          <w:tcPr>
            <w:tcW w:w="2628" w:type="dxa"/>
            <w:vMerge w:val="restart"/>
            <w:tcBorders>
              <w:top w:val="single" w:sz="4" w:space="0" w:color="auto"/>
            </w:tcBorders>
            <w:vAlign w:val="center"/>
          </w:tcPr>
          <w:p w:rsidR="00C25F15" w:rsidRPr="00C25F15" w:rsidRDefault="00C25F15" w:rsidP="00C25F15">
            <w:pPr>
              <w:jc w:val="center"/>
              <w:rPr>
                <w:rFonts w:eastAsia="Times New Roman" w:cs="Arial"/>
                <w:b/>
                <w:szCs w:val="24"/>
              </w:rPr>
            </w:pPr>
            <w:r w:rsidRPr="00C25F15">
              <w:rPr>
                <w:rFonts w:eastAsia="Times New Roman" w:cs="Arial"/>
                <w:b/>
                <w:szCs w:val="24"/>
              </w:rPr>
              <w:t>VOCATIONAL REHABILITATION</w:t>
            </w:r>
          </w:p>
          <w:p w:rsidR="00C25F15" w:rsidRPr="00C25F15" w:rsidRDefault="00C25F15" w:rsidP="00C25F15">
            <w:pPr>
              <w:jc w:val="center"/>
              <w:rPr>
                <w:rFonts w:eastAsia="Times New Roman" w:cs="Arial"/>
                <w:b/>
                <w:szCs w:val="24"/>
              </w:rPr>
            </w:pPr>
            <w:r w:rsidRPr="00C25F15">
              <w:rPr>
                <w:rFonts w:eastAsia="Times New Roman" w:cs="Arial"/>
                <w:b/>
                <w:szCs w:val="24"/>
              </w:rPr>
              <w:t>LANGUAGE</w:t>
            </w:r>
          </w:p>
        </w:tc>
        <w:tc>
          <w:tcPr>
            <w:tcW w:w="6948" w:type="dxa"/>
            <w:tcBorders>
              <w:top w:val="single" w:sz="4" w:space="0" w:color="auto"/>
            </w:tcBorders>
          </w:tcPr>
          <w:p w:rsidR="00C25F15" w:rsidRPr="00C25F15" w:rsidRDefault="00C25F15" w:rsidP="00201154">
            <w:pPr>
              <w:ind w:left="72"/>
              <w:rPr>
                <w:rFonts w:eastAsia="Times New Roman" w:cs="Arial"/>
                <w:szCs w:val="24"/>
              </w:rPr>
            </w:pPr>
            <w:r w:rsidRPr="00C25F15">
              <w:rPr>
                <w:rFonts w:eastAsia="+mn-ea" w:cs="Arial"/>
                <w:szCs w:val="24"/>
              </w:rPr>
              <w:t xml:space="preserve">Is the person’s speech difficult to understand? </w:t>
            </w:r>
          </w:p>
        </w:tc>
      </w:tr>
      <w:tr w:rsidR="00C25F15" w:rsidRPr="00C25F15" w:rsidTr="00C25F15">
        <w:tc>
          <w:tcPr>
            <w:tcW w:w="2628" w:type="dxa"/>
            <w:vMerge/>
          </w:tcPr>
          <w:p w:rsidR="00C25F15" w:rsidRPr="00C25F15" w:rsidRDefault="00C25F15" w:rsidP="00C25F15">
            <w:pPr>
              <w:rPr>
                <w:rFonts w:eastAsia="Times New Roman"/>
                <w:szCs w:val="24"/>
              </w:rPr>
            </w:pPr>
          </w:p>
        </w:tc>
        <w:tc>
          <w:tcPr>
            <w:tcW w:w="6948" w:type="dxa"/>
          </w:tcPr>
          <w:p w:rsidR="00C25F15" w:rsidRPr="00C25F15" w:rsidRDefault="00C25F15" w:rsidP="00201154">
            <w:pPr>
              <w:ind w:left="72"/>
              <w:rPr>
                <w:rFonts w:eastAsia="Times New Roman" w:cs="Arial"/>
                <w:szCs w:val="24"/>
              </w:rPr>
            </w:pPr>
            <w:r w:rsidRPr="00C25F15">
              <w:rPr>
                <w:rFonts w:eastAsia="+mn-ea" w:cs="Arial"/>
                <w:szCs w:val="24"/>
              </w:rPr>
              <w:t xml:space="preserve">Is repetition often necessary? </w:t>
            </w:r>
          </w:p>
        </w:tc>
      </w:tr>
      <w:tr w:rsidR="00C25F15" w:rsidRPr="00C25F15" w:rsidTr="00C25F15">
        <w:tc>
          <w:tcPr>
            <w:tcW w:w="2628" w:type="dxa"/>
            <w:vMerge/>
          </w:tcPr>
          <w:p w:rsidR="00C25F15" w:rsidRPr="00C25F15" w:rsidRDefault="00C25F15" w:rsidP="00C25F15">
            <w:pPr>
              <w:rPr>
                <w:rFonts w:eastAsia="Times New Roman"/>
                <w:szCs w:val="24"/>
              </w:rPr>
            </w:pPr>
          </w:p>
        </w:tc>
        <w:tc>
          <w:tcPr>
            <w:tcW w:w="6948" w:type="dxa"/>
          </w:tcPr>
          <w:p w:rsidR="00C25F15" w:rsidRPr="00C25F15" w:rsidRDefault="00C25F15" w:rsidP="00201154">
            <w:pPr>
              <w:ind w:left="72"/>
              <w:rPr>
                <w:rFonts w:eastAsia="Times New Roman" w:cs="Arial"/>
                <w:szCs w:val="24"/>
              </w:rPr>
            </w:pPr>
            <w:r w:rsidRPr="00C25F15">
              <w:rPr>
                <w:rFonts w:eastAsia="+mn-ea" w:cs="Arial"/>
                <w:szCs w:val="24"/>
              </w:rPr>
              <w:t xml:space="preserve">Is the person able to communicate his/her needs effectively? </w:t>
            </w:r>
          </w:p>
        </w:tc>
      </w:tr>
    </w:tbl>
    <w:p w:rsidR="00C25F15" w:rsidRPr="00C25F15" w:rsidRDefault="00C25F15" w:rsidP="00C25F15">
      <w:pPr>
        <w:autoSpaceDE w:val="0"/>
        <w:autoSpaceDN w:val="0"/>
        <w:adjustRightInd w:val="0"/>
        <w:rPr>
          <w:rFonts w:cs="Arial"/>
          <w:iCs/>
          <w:szCs w:val="24"/>
        </w:rPr>
      </w:pPr>
    </w:p>
    <w:p w:rsidR="00741C23" w:rsidRDefault="00A77C9F" w:rsidP="005271CC">
      <w:pPr>
        <w:autoSpaceDE w:val="0"/>
        <w:autoSpaceDN w:val="0"/>
        <w:adjustRightInd w:val="0"/>
        <w:ind w:left="-360"/>
        <w:rPr>
          <w:rFonts w:cs="Arial"/>
          <w:szCs w:val="24"/>
        </w:rPr>
      </w:pPr>
      <w:r>
        <w:rPr>
          <w:rFonts w:cs="Arial"/>
          <w:noProof/>
          <w:szCs w:val="24"/>
        </w:rPr>
        <mc:AlternateContent>
          <mc:Choice Requires="wps">
            <w:drawing>
              <wp:inline distT="0" distB="0" distL="0" distR="0">
                <wp:extent cx="6341110" cy="497205"/>
                <wp:effectExtent l="0" t="0" r="21590" b="17145"/>
                <wp:docPr id="2" name="AutoShape 8" descr="WORK TOLERANCE: The capacity to meet the physical and psychological demands of work."/>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1110" cy="4972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271CC" w:rsidRDefault="005271CC" w:rsidP="005271CC">
                            <w:pPr>
                              <w:autoSpaceDE w:val="0"/>
                              <w:autoSpaceDN w:val="0"/>
                              <w:adjustRightInd w:val="0"/>
                              <w:rPr>
                                <w:rFonts w:cs="Arial"/>
                                <w:szCs w:val="24"/>
                              </w:rPr>
                            </w:pPr>
                            <w:r w:rsidRPr="00741C23">
                              <w:rPr>
                                <w:rFonts w:cs="Arial"/>
                                <w:b/>
                                <w:szCs w:val="24"/>
                              </w:rPr>
                              <w:t>WORK TOLERANCE:</w:t>
                            </w:r>
                            <w:r w:rsidRPr="00B15734">
                              <w:rPr>
                                <w:rFonts w:cs="Arial"/>
                                <w:szCs w:val="24"/>
                              </w:rPr>
                              <w:t xml:space="preserve"> The capacity to meet the physical and psychological demands of work.</w:t>
                            </w:r>
                          </w:p>
                          <w:p w:rsidR="005271CC" w:rsidRDefault="005271CC" w:rsidP="005271CC">
                            <w:pPr>
                              <w:ind w:left="-990"/>
                              <w:jc w:val="center"/>
                            </w:pPr>
                          </w:p>
                        </w:txbxContent>
                      </wps:txbx>
                      <wps:bodyPr rot="0" vert="horz" wrap="square" lIns="91440" tIns="45720" rIns="91440" bIns="45720" anchor="t" anchorCtr="0" upright="1">
                        <a:noAutofit/>
                      </wps:bodyPr>
                    </wps:wsp>
                  </a:graphicData>
                </a:graphic>
              </wp:inline>
            </w:drawing>
          </mc:Choice>
          <mc:Fallback>
            <w:pict>
              <v:roundrect id="AutoShape 8" o:spid="_x0000_s1033" alt="WORK TOLERANCE: The capacity to meet the physical and psychological demands of work." style="width:499.3pt;height:39.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" filled="f">
                <v:textbox>
                  <w:txbxContent>
                    <w:p w:rsidR="005271CC" w:rsidRDefault="005271CC" w:rsidP="005271CC">
                      <w:pPr>
                        <w:autoSpaceDE w:val="0"/>
                        <w:autoSpaceDN w:val="0"/>
                        <w:adjustRightInd w:val="0"/>
                        <w:rPr>
                          <w:rFonts w:cs="Arial"/>
                          <w:szCs w:val="24"/>
                        </w:rPr>
                      </w:pPr>
                      <w:r w:rsidRPr="00741C23">
                        <w:rPr>
                          <w:rFonts w:cs="Arial"/>
                          <w:b/>
                          <w:szCs w:val="24"/>
                        </w:rPr>
                        <w:t>WORK TOLERANCE:</w:t>
                      </w:r>
                      <w:r w:rsidRPr="00B15734">
                        <w:rPr>
                          <w:rFonts w:cs="Arial"/>
                          <w:szCs w:val="24"/>
                        </w:rPr>
                        <w:t xml:space="preserve"> The capacity to meet the physical and psychological demands of work.</w:t>
                      </w:r>
                    </w:p>
                    <w:p w:rsidR="005271CC" w:rsidRDefault="005271CC" w:rsidP="005271CC">
                      <w:pPr>
                        <w:ind w:left="-990"/>
                        <w:jc w:val="center"/>
                      </w:pPr>
                    </w:p>
                  </w:txbxContent>
                </v:textbox>
                <w10:anchorlock/>
              </v:roundrect>
            </w:pict>
          </mc:Fallback>
        </mc:AlternateContent>
      </w:r>
    </w:p>
    <w:p w:rsidR="00082799" w:rsidRDefault="00082799" w:rsidP="00B15734">
      <w:pPr>
        <w:autoSpaceDE w:val="0"/>
        <w:autoSpaceDN w:val="0"/>
        <w:adjustRightInd w:val="0"/>
        <w:rPr>
          <w:rFonts w:cs="Arial"/>
          <w:szCs w:val="24"/>
        </w:rPr>
      </w:pPr>
    </w:p>
    <w:p w:rsidR="00741C23" w:rsidRPr="00B15734" w:rsidRDefault="00741C23" w:rsidP="00B15734">
      <w:pPr>
        <w:autoSpaceDE w:val="0"/>
        <w:autoSpaceDN w:val="0"/>
        <w:adjustRightInd w:val="0"/>
        <w:rPr>
          <w:rFonts w:cs="Arial"/>
          <w:szCs w:val="24"/>
        </w:rPr>
      </w:pPr>
    </w:p>
    <w:p w:rsidR="00B15734" w:rsidRPr="00B15734" w:rsidRDefault="00B15734" w:rsidP="00D21F86">
      <w:pPr>
        <w:numPr>
          <w:ilvl w:val="0"/>
          <w:numId w:val="11"/>
        </w:numPr>
        <w:autoSpaceDE w:val="0"/>
        <w:autoSpaceDN w:val="0"/>
        <w:adjustRightInd w:val="0"/>
        <w:rPr>
          <w:rFonts w:cs="Arial"/>
          <w:i/>
          <w:iCs/>
          <w:szCs w:val="24"/>
        </w:rPr>
      </w:pPr>
      <w:r w:rsidRPr="00B15734">
        <w:rPr>
          <w:rFonts w:cs="Arial"/>
          <w:i/>
          <w:iCs/>
          <w:szCs w:val="24"/>
        </w:rPr>
        <w:t>Can the person work for an eight hour day?</w:t>
      </w:r>
    </w:p>
    <w:p w:rsidR="00B15734" w:rsidRPr="00B15734" w:rsidRDefault="00B15734" w:rsidP="00D21F86">
      <w:pPr>
        <w:numPr>
          <w:ilvl w:val="0"/>
          <w:numId w:val="11"/>
        </w:numPr>
        <w:autoSpaceDE w:val="0"/>
        <w:autoSpaceDN w:val="0"/>
        <w:adjustRightInd w:val="0"/>
        <w:rPr>
          <w:rFonts w:cs="Arial"/>
          <w:i/>
          <w:iCs/>
          <w:szCs w:val="24"/>
        </w:rPr>
      </w:pPr>
      <w:r w:rsidRPr="00B15734">
        <w:rPr>
          <w:rFonts w:cs="Arial"/>
          <w:i/>
          <w:iCs/>
          <w:szCs w:val="24"/>
        </w:rPr>
        <w:t>Can the person work for eight hours if given breaks needed for disability?</w:t>
      </w:r>
    </w:p>
    <w:p w:rsidR="00B15734" w:rsidRPr="00B15734" w:rsidRDefault="00B15734" w:rsidP="00D21F86">
      <w:pPr>
        <w:numPr>
          <w:ilvl w:val="0"/>
          <w:numId w:val="11"/>
        </w:numPr>
        <w:autoSpaceDE w:val="0"/>
        <w:autoSpaceDN w:val="0"/>
        <w:adjustRightInd w:val="0"/>
        <w:rPr>
          <w:rFonts w:cs="Arial"/>
          <w:i/>
          <w:iCs/>
          <w:szCs w:val="24"/>
        </w:rPr>
      </w:pPr>
      <w:r w:rsidRPr="00B15734">
        <w:rPr>
          <w:rFonts w:cs="Arial"/>
          <w:i/>
          <w:iCs/>
          <w:szCs w:val="24"/>
        </w:rPr>
        <w:t>Can the person perform work requiring frequent lifting and carrying?</w:t>
      </w:r>
    </w:p>
    <w:p w:rsidR="00B15734" w:rsidRPr="00B15734" w:rsidRDefault="00B15734" w:rsidP="00D21F86">
      <w:pPr>
        <w:numPr>
          <w:ilvl w:val="0"/>
          <w:numId w:val="11"/>
        </w:numPr>
        <w:autoSpaceDE w:val="0"/>
        <w:autoSpaceDN w:val="0"/>
        <w:adjustRightInd w:val="0"/>
        <w:rPr>
          <w:rFonts w:cs="Arial"/>
          <w:i/>
          <w:iCs/>
          <w:szCs w:val="24"/>
        </w:rPr>
      </w:pPr>
      <w:r w:rsidRPr="00B15734">
        <w:rPr>
          <w:rFonts w:cs="Arial"/>
          <w:i/>
          <w:iCs/>
          <w:szCs w:val="24"/>
        </w:rPr>
        <w:t xml:space="preserve">Can the person sit or stand for more than </w:t>
      </w:r>
      <w:r w:rsidR="004E1369">
        <w:rPr>
          <w:rFonts w:cs="Arial"/>
          <w:i/>
          <w:iCs/>
          <w:szCs w:val="24"/>
        </w:rPr>
        <w:t>two</w:t>
      </w:r>
      <w:r w:rsidRPr="00B15734">
        <w:rPr>
          <w:rFonts w:cs="Arial"/>
          <w:i/>
          <w:iCs/>
          <w:szCs w:val="24"/>
        </w:rPr>
        <w:t xml:space="preserve"> hours?</w:t>
      </w:r>
    </w:p>
    <w:p w:rsidR="00B15734" w:rsidRPr="00B15734" w:rsidRDefault="00B15734" w:rsidP="00D21F86">
      <w:pPr>
        <w:numPr>
          <w:ilvl w:val="0"/>
          <w:numId w:val="11"/>
        </w:numPr>
        <w:autoSpaceDE w:val="0"/>
        <w:autoSpaceDN w:val="0"/>
        <w:adjustRightInd w:val="0"/>
        <w:rPr>
          <w:rFonts w:cs="Arial"/>
          <w:i/>
          <w:iCs/>
          <w:szCs w:val="24"/>
        </w:rPr>
      </w:pPr>
      <w:r w:rsidRPr="00B15734">
        <w:rPr>
          <w:rFonts w:cs="Arial"/>
          <w:i/>
          <w:iCs/>
          <w:szCs w:val="24"/>
        </w:rPr>
        <w:t>Can the person handle the pressure of a work routine?</w:t>
      </w:r>
    </w:p>
    <w:p w:rsidR="00C25F15" w:rsidRDefault="00B15734" w:rsidP="004A690E">
      <w:pPr>
        <w:numPr>
          <w:ilvl w:val="0"/>
          <w:numId w:val="11"/>
        </w:numPr>
        <w:autoSpaceDE w:val="0"/>
        <w:autoSpaceDN w:val="0"/>
        <w:adjustRightInd w:val="0"/>
        <w:rPr>
          <w:rFonts w:cs="Arial"/>
          <w:i/>
          <w:iCs/>
          <w:szCs w:val="24"/>
        </w:rPr>
      </w:pPr>
      <w:r w:rsidRPr="004A690E">
        <w:rPr>
          <w:rFonts w:cs="Arial"/>
          <w:i/>
          <w:iCs/>
          <w:szCs w:val="24"/>
        </w:rPr>
        <w:t>Is the person able to establish adequate working relationships, especially with co-workers</w:t>
      </w:r>
      <w:r w:rsidR="00741C23" w:rsidRPr="004A690E">
        <w:rPr>
          <w:rFonts w:cs="Arial"/>
          <w:i/>
          <w:iCs/>
          <w:szCs w:val="24"/>
        </w:rPr>
        <w:t xml:space="preserve"> </w:t>
      </w:r>
      <w:r w:rsidRPr="004A690E">
        <w:rPr>
          <w:rFonts w:cs="Arial"/>
          <w:i/>
          <w:iCs/>
          <w:szCs w:val="24"/>
        </w:rPr>
        <w:t>and supervisors?</w:t>
      </w:r>
    </w:p>
    <w:p w:rsidR="00082799" w:rsidRDefault="00082799" w:rsidP="00082799">
      <w:pPr>
        <w:autoSpaceDE w:val="0"/>
        <w:autoSpaceDN w:val="0"/>
        <w:adjustRightInd w:val="0"/>
        <w:rPr>
          <w:rFonts w:cs="Arial"/>
          <w:i/>
          <w:iCs/>
          <w:szCs w:val="24"/>
        </w:rPr>
      </w:pPr>
    </w:p>
    <w:p w:rsidR="00082799" w:rsidRDefault="0008279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C25F15" w:rsidTr="00C25F15">
        <w:tc>
          <w:tcPr>
            <w:tcW w:w="9576" w:type="dxa"/>
            <w:gridSpan w:val="2"/>
            <w:tcBorders>
              <w:bottom w:val="single" w:sz="4" w:space="0" w:color="auto"/>
            </w:tcBorders>
            <w:shd w:val="clear" w:color="auto" w:fill="D9D9D9"/>
            <w:vAlign w:val="center"/>
          </w:tcPr>
          <w:p w:rsidR="00C25F15" w:rsidRPr="00C25F15" w:rsidRDefault="00082799" w:rsidP="00C25F15">
            <w:pPr>
              <w:ind w:left="72"/>
              <w:jc w:val="center"/>
              <w:rPr>
                <w:rFonts w:eastAsia="Times New Roman" w:cs="Arial"/>
                <w:b/>
                <w:szCs w:val="24"/>
              </w:rPr>
            </w:pPr>
            <w:r>
              <w:rPr>
                <w:rFonts w:cs="Arial"/>
                <w:i/>
                <w:iCs/>
                <w:szCs w:val="24"/>
              </w:rPr>
              <w:lastRenderedPageBreak/>
              <w:br w:type="page"/>
            </w:r>
            <w:r w:rsidR="00C25F15" w:rsidRPr="00C25F15">
              <w:rPr>
                <w:rFonts w:eastAsia="Times New Roman" w:cs="Arial"/>
                <w:b/>
                <w:szCs w:val="24"/>
              </w:rPr>
              <w:t>WORK TOLERANCE</w:t>
            </w:r>
          </w:p>
          <w:p w:rsidR="00C25F15" w:rsidRPr="00C25F15" w:rsidRDefault="00C25F15" w:rsidP="00C25F15">
            <w:pPr>
              <w:ind w:left="72"/>
              <w:jc w:val="center"/>
              <w:rPr>
                <w:rFonts w:eastAsia="Times New Roman" w:cs="Arial"/>
                <w:b/>
                <w:szCs w:val="24"/>
              </w:rPr>
            </w:pPr>
            <w:r w:rsidRPr="00C25F15">
              <w:rPr>
                <w:rFonts w:eastAsia="Times New Roman" w:cs="Arial"/>
                <w:b/>
                <w:szCs w:val="24"/>
              </w:rPr>
              <w:t>EXAMPLE LANGUAGE</w:t>
            </w:r>
          </w:p>
        </w:tc>
      </w:tr>
      <w:tr w:rsidR="00C25F15" w:rsidTr="00C25F15">
        <w:tc>
          <w:tcPr>
            <w:tcW w:w="2628" w:type="dxa"/>
            <w:vMerge w:val="restart"/>
            <w:vAlign w:val="center"/>
          </w:tcPr>
          <w:p w:rsidR="00C25F15" w:rsidRPr="00C25F15" w:rsidRDefault="00C25F15" w:rsidP="00C25F15">
            <w:pPr>
              <w:jc w:val="center"/>
              <w:rPr>
                <w:rFonts w:eastAsia="Times New Roman" w:cs="Arial"/>
                <w:b/>
                <w:szCs w:val="24"/>
              </w:rPr>
            </w:pPr>
            <w:r w:rsidRPr="00C25F15">
              <w:rPr>
                <w:rFonts w:eastAsia="Times New Roman" w:cs="Arial"/>
                <w:b/>
                <w:szCs w:val="24"/>
              </w:rPr>
              <w:t>EDUCATIONAL</w:t>
            </w:r>
          </w:p>
          <w:p w:rsidR="00C25F15" w:rsidRPr="00C25F15" w:rsidRDefault="00C25F15" w:rsidP="00C25F15">
            <w:pPr>
              <w:jc w:val="center"/>
              <w:rPr>
                <w:rFonts w:eastAsia="Times New Roman" w:cs="Arial"/>
                <w:b/>
                <w:szCs w:val="24"/>
              </w:rPr>
            </w:pPr>
            <w:r w:rsidRPr="00C25F15">
              <w:rPr>
                <w:rFonts w:eastAsia="Times New Roman" w:cs="Arial"/>
                <w:b/>
                <w:szCs w:val="24"/>
              </w:rPr>
              <w:t>LANGUAGE</w:t>
            </w:r>
          </w:p>
        </w:tc>
        <w:tc>
          <w:tcPr>
            <w:tcW w:w="6948" w:type="dxa"/>
            <w:vAlign w:val="center"/>
          </w:tcPr>
          <w:p w:rsidR="00C25F15" w:rsidRPr="00C25F15" w:rsidRDefault="00C25F15" w:rsidP="004A690E">
            <w:pPr>
              <w:ind w:left="72"/>
              <w:rPr>
                <w:rFonts w:eastAsia="Times New Roman" w:cs="Arial"/>
                <w:szCs w:val="24"/>
              </w:rPr>
            </w:pPr>
            <w:r w:rsidRPr="00C25F15">
              <w:rPr>
                <w:rFonts w:eastAsia="+mn-ea" w:cs="Arial"/>
                <w:szCs w:val="24"/>
              </w:rPr>
              <w:t xml:space="preserve">Does the student have a shortened school day? </w:t>
            </w:r>
          </w:p>
        </w:tc>
      </w:tr>
      <w:tr w:rsidR="00C25F15" w:rsidTr="00C25F15">
        <w:tc>
          <w:tcPr>
            <w:tcW w:w="2628" w:type="dxa"/>
            <w:vMerge/>
            <w:vAlign w:val="center"/>
          </w:tcPr>
          <w:p w:rsidR="00C25F15" w:rsidRPr="00C25F15" w:rsidRDefault="00C25F15" w:rsidP="00C25F15">
            <w:pPr>
              <w:jc w:val="center"/>
              <w:rPr>
                <w:rFonts w:eastAsia="Times New Roman" w:cs="Arial"/>
                <w:b/>
                <w:szCs w:val="24"/>
              </w:rPr>
            </w:pPr>
          </w:p>
        </w:tc>
        <w:tc>
          <w:tcPr>
            <w:tcW w:w="6948" w:type="dxa"/>
            <w:vAlign w:val="center"/>
          </w:tcPr>
          <w:p w:rsidR="00C25F15" w:rsidRPr="00C25F15" w:rsidRDefault="00C25F15" w:rsidP="004A690E">
            <w:pPr>
              <w:ind w:left="72"/>
              <w:rPr>
                <w:rFonts w:eastAsia="Times New Roman" w:cs="Arial"/>
                <w:szCs w:val="24"/>
              </w:rPr>
            </w:pPr>
            <w:r w:rsidRPr="00C25F15">
              <w:rPr>
                <w:rFonts w:eastAsia="+mn-ea" w:cs="Arial"/>
                <w:szCs w:val="24"/>
              </w:rPr>
              <w:t xml:space="preserve">Can the student sit still for a regular class period? </w:t>
            </w:r>
          </w:p>
        </w:tc>
      </w:tr>
      <w:tr w:rsidR="00C25F15" w:rsidTr="00C25F15">
        <w:tc>
          <w:tcPr>
            <w:tcW w:w="2628" w:type="dxa"/>
            <w:vMerge/>
            <w:tcBorders>
              <w:bottom w:val="single" w:sz="4" w:space="0" w:color="auto"/>
            </w:tcBorders>
            <w:vAlign w:val="center"/>
          </w:tcPr>
          <w:p w:rsidR="00C25F15" w:rsidRPr="00C25F15" w:rsidRDefault="00C25F15" w:rsidP="00C25F15">
            <w:pPr>
              <w:jc w:val="center"/>
              <w:rPr>
                <w:rFonts w:eastAsia="Times New Roman" w:cs="Arial"/>
                <w:b/>
                <w:szCs w:val="24"/>
              </w:rPr>
            </w:pPr>
          </w:p>
        </w:tc>
        <w:tc>
          <w:tcPr>
            <w:tcW w:w="6948" w:type="dxa"/>
            <w:tcBorders>
              <w:bottom w:val="single" w:sz="4" w:space="0" w:color="auto"/>
            </w:tcBorders>
            <w:vAlign w:val="center"/>
          </w:tcPr>
          <w:p w:rsidR="00C25F15" w:rsidRPr="00C25F15" w:rsidRDefault="00C25F15" w:rsidP="004A690E">
            <w:pPr>
              <w:ind w:left="72"/>
              <w:rPr>
                <w:rFonts w:eastAsia="Times New Roman" w:cs="Arial"/>
                <w:szCs w:val="24"/>
              </w:rPr>
            </w:pPr>
            <w:r w:rsidRPr="00C25F15">
              <w:rPr>
                <w:rFonts w:eastAsia="+mn-ea" w:cs="Arial"/>
                <w:szCs w:val="24"/>
              </w:rPr>
              <w:t xml:space="preserve">Does the student get along with teachers, aides, and fellow classmates? </w:t>
            </w:r>
          </w:p>
        </w:tc>
      </w:tr>
      <w:tr w:rsidR="00C25F15" w:rsidTr="00C25F15">
        <w:tc>
          <w:tcPr>
            <w:tcW w:w="2628" w:type="dxa"/>
            <w:tcBorders>
              <w:top w:val="single" w:sz="4" w:space="0" w:color="auto"/>
            </w:tcBorders>
            <w:shd w:val="clear" w:color="auto" w:fill="D9D9D9"/>
            <w:vAlign w:val="center"/>
          </w:tcPr>
          <w:p w:rsidR="00C25F15" w:rsidRPr="00C25F15" w:rsidRDefault="00C25F15" w:rsidP="00C25F15">
            <w:pPr>
              <w:jc w:val="center"/>
              <w:rPr>
                <w:rFonts w:eastAsia="Times New Roman" w:cs="Arial"/>
                <w:b/>
                <w:szCs w:val="24"/>
              </w:rPr>
            </w:pPr>
          </w:p>
        </w:tc>
        <w:tc>
          <w:tcPr>
            <w:tcW w:w="6948" w:type="dxa"/>
            <w:tcBorders>
              <w:top w:val="single" w:sz="4" w:space="0" w:color="auto"/>
            </w:tcBorders>
            <w:shd w:val="clear" w:color="auto" w:fill="D9D9D9"/>
          </w:tcPr>
          <w:p w:rsidR="00C25F15" w:rsidRPr="00C25F15" w:rsidRDefault="00C25F15" w:rsidP="00C25F15">
            <w:pPr>
              <w:ind w:left="72"/>
              <w:rPr>
                <w:rFonts w:eastAsia="Times New Roman" w:cs="Arial"/>
                <w:szCs w:val="24"/>
              </w:rPr>
            </w:pPr>
          </w:p>
        </w:tc>
      </w:tr>
      <w:tr w:rsidR="00C25F15" w:rsidTr="00C25F15">
        <w:tc>
          <w:tcPr>
            <w:tcW w:w="2628" w:type="dxa"/>
            <w:vMerge w:val="restart"/>
            <w:tcBorders>
              <w:top w:val="single" w:sz="4" w:space="0" w:color="auto"/>
            </w:tcBorders>
            <w:vAlign w:val="center"/>
          </w:tcPr>
          <w:p w:rsidR="00C25F15" w:rsidRPr="00C25F15" w:rsidRDefault="00C25F15" w:rsidP="00C25F15">
            <w:pPr>
              <w:jc w:val="center"/>
              <w:rPr>
                <w:rFonts w:eastAsia="Times New Roman" w:cs="Arial"/>
                <w:b/>
                <w:szCs w:val="24"/>
              </w:rPr>
            </w:pPr>
            <w:r w:rsidRPr="00C25F15">
              <w:rPr>
                <w:rFonts w:eastAsia="Times New Roman" w:cs="Arial"/>
                <w:b/>
                <w:szCs w:val="24"/>
              </w:rPr>
              <w:t>VOCATIONAL REHABILITATION</w:t>
            </w:r>
          </w:p>
          <w:p w:rsidR="00C25F15" w:rsidRPr="00C25F15" w:rsidRDefault="00C25F15" w:rsidP="00C25F15">
            <w:pPr>
              <w:jc w:val="center"/>
              <w:rPr>
                <w:rFonts w:eastAsia="Times New Roman" w:cs="Arial"/>
                <w:b/>
                <w:szCs w:val="24"/>
              </w:rPr>
            </w:pPr>
            <w:r w:rsidRPr="00C25F15">
              <w:rPr>
                <w:rFonts w:eastAsia="Times New Roman" w:cs="Arial"/>
                <w:b/>
                <w:szCs w:val="24"/>
              </w:rPr>
              <w:t>LANGUAGE</w:t>
            </w:r>
          </w:p>
        </w:tc>
        <w:tc>
          <w:tcPr>
            <w:tcW w:w="6948" w:type="dxa"/>
            <w:tcBorders>
              <w:top w:val="single" w:sz="4" w:space="0" w:color="auto"/>
            </w:tcBorders>
          </w:tcPr>
          <w:p w:rsidR="00C25F15" w:rsidRPr="00C25F15" w:rsidRDefault="00C25F15" w:rsidP="004A690E">
            <w:pPr>
              <w:ind w:left="72"/>
              <w:rPr>
                <w:rFonts w:eastAsia="Times New Roman" w:cs="Arial"/>
                <w:szCs w:val="24"/>
              </w:rPr>
            </w:pPr>
            <w:r w:rsidRPr="00C25F15">
              <w:rPr>
                <w:rFonts w:eastAsia="+mn-ea" w:cs="Arial"/>
                <w:szCs w:val="24"/>
              </w:rPr>
              <w:t xml:space="preserve">Can the person work for an eight hour day? </w:t>
            </w:r>
          </w:p>
        </w:tc>
      </w:tr>
      <w:tr w:rsidR="00C25F15" w:rsidTr="00C25F15">
        <w:tc>
          <w:tcPr>
            <w:tcW w:w="2628" w:type="dxa"/>
            <w:vMerge/>
          </w:tcPr>
          <w:p w:rsidR="00C25F15" w:rsidRPr="00C25F15" w:rsidRDefault="00C25F15" w:rsidP="00C25F15">
            <w:pPr>
              <w:rPr>
                <w:rFonts w:eastAsia="Times New Roman"/>
              </w:rPr>
            </w:pPr>
          </w:p>
        </w:tc>
        <w:tc>
          <w:tcPr>
            <w:tcW w:w="6948" w:type="dxa"/>
          </w:tcPr>
          <w:p w:rsidR="00C25F15" w:rsidRPr="00C25F15" w:rsidRDefault="00C25F15" w:rsidP="004A690E">
            <w:pPr>
              <w:ind w:left="72"/>
              <w:rPr>
                <w:rFonts w:eastAsia="Times New Roman" w:cs="Arial"/>
                <w:szCs w:val="24"/>
              </w:rPr>
            </w:pPr>
            <w:r w:rsidRPr="00C25F15">
              <w:rPr>
                <w:rFonts w:eastAsia="+mn-ea" w:cs="Arial"/>
                <w:szCs w:val="24"/>
              </w:rPr>
              <w:t xml:space="preserve">Can the person sit or stand for more than two hours? </w:t>
            </w:r>
          </w:p>
        </w:tc>
      </w:tr>
      <w:tr w:rsidR="00C25F15" w:rsidTr="00C25F15">
        <w:tc>
          <w:tcPr>
            <w:tcW w:w="2628" w:type="dxa"/>
            <w:vMerge/>
          </w:tcPr>
          <w:p w:rsidR="00C25F15" w:rsidRPr="00C25F15" w:rsidRDefault="00C25F15" w:rsidP="00C25F15">
            <w:pPr>
              <w:rPr>
                <w:rFonts w:eastAsia="Times New Roman"/>
              </w:rPr>
            </w:pPr>
          </w:p>
        </w:tc>
        <w:tc>
          <w:tcPr>
            <w:tcW w:w="6948" w:type="dxa"/>
          </w:tcPr>
          <w:p w:rsidR="00C25F15" w:rsidRPr="00C25F15" w:rsidRDefault="00C25F15" w:rsidP="004A690E">
            <w:pPr>
              <w:ind w:left="72"/>
              <w:rPr>
                <w:rFonts w:eastAsia="Times New Roman" w:cs="Arial"/>
                <w:szCs w:val="24"/>
              </w:rPr>
            </w:pPr>
            <w:r w:rsidRPr="00C25F15">
              <w:rPr>
                <w:rFonts w:eastAsia="+mn-ea" w:cs="Arial"/>
                <w:szCs w:val="24"/>
              </w:rPr>
              <w:t xml:space="preserve">Is the person able to establish adequate working relationships, especially with co-workers and supervisors? </w:t>
            </w:r>
          </w:p>
        </w:tc>
      </w:tr>
    </w:tbl>
    <w:p w:rsidR="00082799" w:rsidRDefault="00082799" w:rsidP="00C25F15">
      <w:pPr>
        <w:autoSpaceDE w:val="0"/>
        <w:autoSpaceDN w:val="0"/>
        <w:adjustRightInd w:val="0"/>
        <w:rPr>
          <w:rFonts w:cs="Arial"/>
          <w:iCs/>
          <w:szCs w:val="24"/>
        </w:rPr>
      </w:pPr>
    </w:p>
    <w:p w:rsidR="00741C23" w:rsidRPr="005271CC" w:rsidRDefault="00A77C9F" w:rsidP="00B15734">
      <w:pPr>
        <w:autoSpaceDE w:val="0"/>
        <w:autoSpaceDN w:val="0"/>
        <w:adjustRightInd w:val="0"/>
        <w:rPr>
          <w:rFonts w:cs="Arial"/>
          <w:i/>
          <w:iCs/>
          <w:szCs w:val="24"/>
        </w:rPr>
      </w:pPr>
      <w:r>
        <w:rPr>
          <w:rFonts w:cs="Arial"/>
          <w:i/>
          <w:iCs/>
          <w:noProof/>
          <w:szCs w:val="24"/>
        </w:rPr>
        <mc:AlternateContent>
          <mc:Choice Requires="wps">
            <w:drawing>
              <wp:inline distT="0" distB="0" distL="0" distR="0">
                <wp:extent cx="6112510" cy="368935"/>
                <wp:effectExtent l="0" t="0" r="21590" b="12065"/>
                <wp:docPr id="1" name="AutoShape 9" descr="WORK SKILLS: The capacity to learn and perform job tasks.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2510" cy="3689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271CC" w:rsidRPr="003D4F16" w:rsidRDefault="005271CC" w:rsidP="005271CC">
                            <w:pPr>
                              <w:autoSpaceDE w:val="0"/>
                              <w:autoSpaceDN w:val="0"/>
                              <w:adjustRightInd w:val="0"/>
                              <w:rPr>
                                <w:rFonts w:cs="Arial"/>
                                <w:i/>
                                <w:iCs/>
                                <w:szCs w:val="24"/>
                              </w:rPr>
                            </w:pPr>
                            <w:r w:rsidRPr="00741C23">
                              <w:rPr>
                                <w:rFonts w:cs="Arial"/>
                                <w:b/>
                                <w:szCs w:val="24"/>
                              </w:rPr>
                              <w:t>WORK SKILLS:</w:t>
                            </w:r>
                            <w:r w:rsidRPr="00B15734">
                              <w:rPr>
                                <w:rFonts w:cs="Arial"/>
                                <w:szCs w:val="24"/>
                              </w:rPr>
                              <w:t xml:space="preserve"> The capacity to learn and perform job tasks.</w:t>
                            </w:r>
                            <w:r>
                              <w:rPr>
                                <w:rFonts w:cs="Arial"/>
                                <w:szCs w:val="24"/>
                              </w:rPr>
                              <w:t xml:space="preserve"> </w:t>
                            </w:r>
                          </w:p>
                          <w:p w:rsidR="005271CC" w:rsidRDefault="005271CC" w:rsidP="005271CC">
                            <w:pPr>
                              <w:jc w:val="center"/>
                            </w:pPr>
                          </w:p>
                        </w:txbxContent>
                      </wps:txbx>
                      <wps:bodyPr rot="0" vert="horz" wrap="square" lIns="91440" tIns="45720" rIns="91440" bIns="45720" anchor="t" anchorCtr="0" upright="1">
                        <a:noAutofit/>
                      </wps:bodyPr>
                    </wps:wsp>
                  </a:graphicData>
                </a:graphic>
              </wp:inline>
            </w:drawing>
          </mc:Choice>
          <mc:Fallback>
            <w:pict>
              <v:roundrect id="AutoShape 9" o:spid="_x0000_s1034" alt="WORK SKILLS: The capacity to learn and perform job tasks. " style="width:481.3pt;height:29.0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" filled="f">
                <v:textbox>
                  <w:txbxContent>
                    <w:p w:rsidR="005271CC" w:rsidRPr="003D4F16" w:rsidRDefault="005271CC" w:rsidP="005271CC">
                      <w:pPr>
                        <w:autoSpaceDE w:val="0"/>
                        <w:autoSpaceDN w:val="0"/>
                        <w:adjustRightInd w:val="0"/>
                        <w:rPr>
                          <w:rFonts w:cs="Arial"/>
                          <w:i/>
                          <w:iCs/>
                          <w:szCs w:val="24"/>
                        </w:rPr>
                      </w:pPr>
                      <w:r w:rsidRPr="00741C23">
                        <w:rPr>
                          <w:rFonts w:cs="Arial"/>
                          <w:b/>
                          <w:szCs w:val="24"/>
                        </w:rPr>
                        <w:t>WORK SKILLS:</w:t>
                      </w:r>
                      <w:r w:rsidRPr="00B15734">
                        <w:rPr>
                          <w:rFonts w:cs="Arial"/>
                          <w:szCs w:val="24"/>
                        </w:rPr>
                        <w:t xml:space="preserve"> The capacity to learn and perform job tasks.</w:t>
                      </w:r>
                      <w:r>
                        <w:rPr>
                          <w:rFonts w:cs="Arial"/>
                          <w:szCs w:val="24"/>
                        </w:rPr>
                        <w:t xml:space="preserve"> </w:t>
                      </w:r>
                    </w:p>
                    <w:p w:rsidR="005271CC" w:rsidRDefault="005271CC" w:rsidP="005271CC">
                      <w:pPr>
                        <w:jc w:val="center"/>
                      </w:pPr>
                    </w:p>
                  </w:txbxContent>
                </v:textbox>
                <w10:anchorlock/>
              </v:roundrect>
            </w:pict>
          </mc:Fallback>
        </mc:AlternateContent>
      </w:r>
    </w:p>
    <w:p w:rsidR="00B15734" w:rsidRPr="00B15734" w:rsidRDefault="00B15734" w:rsidP="00D21F86">
      <w:pPr>
        <w:numPr>
          <w:ilvl w:val="0"/>
          <w:numId w:val="12"/>
        </w:numPr>
        <w:autoSpaceDE w:val="0"/>
        <w:autoSpaceDN w:val="0"/>
        <w:adjustRightInd w:val="0"/>
        <w:rPr>
          <w:rFonts w:cs="Arial"/>
          <w:i/>
          <w:iCs/>
          <w:szCs w:val="24"/>
        </w:rPr>
      </w:pPr>
      <w:r w:rsidRPr="00B15734">
        <w:rPr>
          <w:rFonts w:cs="Arial"/>
          <w:i/>
          <w:iCs/>
          <w:szCs w:val="24"/>
        </w:rPr>
        <w:t>Is the person able to maintain attention to a task for a reasonable amount of time?</w:t>
      </w:r>
    </w:p>
    <w:p w:rsidR="00B15734" w:rsidRPr="00B15734" w:rsidRDefault="00B15734" w:rsidP="00D21F86">
      <w:pPr>
        <w:numPr>
          <w:ilvl w:val="0"/>
          <w:numId w:val="12"/>
        </w:numPr>
        <w:autoSpaceDE w:val="0"/>
        <w:autoSpaceDN w:val="0"/>
        <w:adjustRightInd w:val="0"/>
        <w:rPr>
          <w:rFonts w:cs="Arial"/>
          <w:i/>
          <w:iCs/>
          <w:szCs w:val="24"/>
        </w:rPr>
      </w:pPr>
      <w:r w:rsidRPr="00B15734">
        <w:rPr>
          <w:rFonts w:cs="Arial"/>
          <w:i/>
          <w:iCs/>
          <w:szCs w:val="24"/>
        </w:rPr>
        <w:t>Is the person able to concentrate on a task amongst distractions of the work place?</w:t>
      </w:r>
    </w:p>
    <w:p w:rsidR="00B15734" w:rsidRPr="00B15734" w:rsidRDefault="00B15734" w:rsidP="00D21F86">
      <w:pPr>
        <w:numPr>
          <w:ilvl w:val="0"/>
          <w:numId w:val="12"/>
        </w:numPr>
        <w:autoSpaceDE w:val="0"/>
        <w:autoSpaceDN w:val="0"/>
        <w:adjustRightInd w:val="0"/>
        <w:rPr>
          <w:rFonts w:cs="Arial"/>
          <w:i/>
          <w:iCs/>
          <w:szCs w:val="24"/>
        </w:rPr>
      </w:pPr>
      <w:r w:rsidRPr="00B15734">
        <w:rPr>
          <w:rFonts w:cs="Arial"/>
          <w:i/>
          <w:iCs/>
          <w:szCs w:val="24"/>
        </w:rPr>
        <w:t>Is the person able to follow written instructions? Verbal instructions?</w:t>
      </w:r>
    </w:p>
    <w:p w:rsidR="00B15734" w:rsidRPr="00B15734" w:rsidRDefault="00B15734" w:rsidP="00D21F86">
      <w:pPr>
        <w:numPr>
          <w:ilvl w:val="0"/>
          <w:numId w:val="12"/>
        </w:numPr>
        <w:autoSpaceDE w:val="0"/>
        <w:autoSpaceDN w:val="0"/>
        <w:adjustRightInd w:val="0"/>
        <w:rPr>
          <w:rFonts w:cs="Arial"/>
          <w:i/>
          <w:iCs/>
          <w:szCs w:val="24"/>
        </w:rPr>
      </w:pPr>
      <w:r w:rsidRPr="00B15734">
        <w:rPr>
          <w:rFonts w:cs="Arial"/>
          <w:i/>
          <w:iCs/>
          <w:szCs w:val="24"/>
        </w:rPr>
        <w:t>Is the person able to remember directions? Does information need to be repeated</w:t>
      </w:r>
      <w:r w:rsidR="00741C23">
        <w:rPr>
          <w:rFonts w:cs="Arial"/>
          <w:i/>
          <w:iCs/>
          <w:szCs w:val="24"/>
        </w:rPr>
        <w:t xml:space="preserve"> </w:t>
      </w:r>
      <w:r w:rsidRPr="00B15734">
        <w:rPr>
          <w:rFonts w:cs="Arial"/>
          <w:i/>
          <w:iCs/>
          <w:szCs w:val="24"/>
        </w:rPr>
        <w:t>frequently?</w:t>
      </w:r>
    </w:p>
    <w:p w:rsidR="00B15734" w:rsidRPr="00B15734" w:rsidRDefault="00B15734" w:rsidP="00D21F86">
      <w:pPr>
        <w:numPr>
          <w:ilvl w:val="0"/>
          <w:numId w:val="12"/>
        </w:numPr>
        <w:autoSpaceDE w:val="0"/>
        <w:autoSpaceDN w:val="0"/>
        <w:adjustRightInd w:val="0"/>
        <w:rPr>
          <w:rFonts w:cs="Arial"/>
          <w:i/>
          <w:iCs/>
          <w:szCs w:val="24"/>
        </w:rPr>
      </w:pPr>
      <w:r w:rsidRPr="00B15734">
        <w:rPr>
          <w:rFonts w:cs="Arial"/>
          <w:i/>
          <w:iCs/>
          <w:szCs w:val="24"/>
        </w:rPr>
        <w:t>How is the quality of work production?</w:t>
      </w:r>
    </w:p>
    <w:p w:rsidR="00B15734" w:rsidRPr="00B15734" w:rsidRDefault="00B15734" w:rsidP="00D21F86">
      <w:pPr>
        <w:numPr>
          <w:ilvl w:val="0"/>
          <w:numId w:val="12"/>
        </w:numPr>
        <w:autoSpaceDE w:val="0"/>
        <w:autoSpaceDN w:val="0"/>
        <w:adjustRightInd w:val="0"/>
        <w:rPr>
          <w:rFonts w:cs="Arial"/>
          <w:i/>
          <w:iCs/>
          <w:szCs w:val="24"/>
        </w:rPr>
      </w:pPr>
      <w:r w:rsidRPr="00B15734">
        <w:rPr>
          <w:rFonts w:cs="Arial"/>
          <w:i/>
          <w:iCs/>
          <w:szCs w:val="24"/>
        </w:rPr>
        <w:t>Is the person able to tell time</w:t>
      </w:r>
      <w:r w:rsidR="004E1369">
        <w:rPr>
          <w:rFonts w:cs="Arial"/>
          <w:i/>
          <w:iCs/>
          <w:szCs w:val="24"/>
        </w:rPr>
        <w:t xml:space="preserve"> and</w:t>
      </w:r>
      <w:r w:rsidRPr="00B15734">
        <w:rPr>
          <w:rFonts w:cs="Arial"/>
          <w:i/>
          <w:iCs/>
          <w:szCs w:val="24"/>
        </w:rPr>
        <w:t xml:space="preserve"> be on time for work?</w:t>
      </w:r>
    </w:p>
    <w:p w:rsidR="00B15734" w:rsidRPr="00B15734" w:rsidRDefault="00B15734" w:rsidP="00D21F86">
      <w:pPr>
        <w:numPr>
          <w:ilvl w:val="0"/>
          <w:numId w:val="12"/>
        </w:numPr>
        <w:autoSpaceDE w:val="0"/>
        <w:autoSpaceDN w:val="0"/>
        <w:adjustRightInd w:val="0"/>
        <w:rPr>
          <w:rFonts w:cs="Arial"/>
          <w:i/>
          <w:iCs/>
          <w:szCs w:val="24"/>
        </w:rPr>
      </w:pPr>
      <w:r w:rsidRPr="00B15734">
        <w:rPr>
          <w:rFonts w:cs="Arial"/>
          <w:i/>
          <w:iCs/>
          <w:szCs w:val="24"/>
        </w:rPr>
        <w:t>Is the person able to learn a new task without specialized instruction?</w:t>
      </w:r>
    </w:p>
    <w:p w:rsidR="00B15734" w:rsidRPr="00B15734" w:rsidRDefault="00B15734" w:rsidP="00D21F86">
      <w:pPr>
        <w:numPr>
          <w:ilvl w:val="0"/>
          <w:numId w:val="12"/>
        </w:numPr>
        <w:autoSpaceDE w:val="0"/>
        <w:autoSpaceDN w:val="0"/>
        <w:adjustRightInd w:val="0"/>
        <w:rPr>
          <w:rFonts w:cs="Arial"/>
          <w:i/>
          <w:iCs/>
          <w:szCs w:val="24"/>
        </w:rPr>
      </w:pPr>
      <w:r w:rsidRPr="00B15734">
        <w:rPr>
          <w:rFonts w:cs="Arial"/>
          <w:i/>
          <w:iCs/>
          <w:szCs w:val="24"/>
        </w:rPr>
        <w:t>Does the person take initiative or does he/she need cues to perform?</w:t>
      </w:r>
    </w:p>
    <w:p w:rsidR="00B15734" w:rsidRPr="00B15734" w:rsidRDefault="00B15734" w:rsidP="00D21F86">
      <w:pPr>
        <w:numPr>
          <w:ilvl w:val="0"/>
          <w:numId w:val="12"/>
        </w:numPr>
        <w:autoSpaceDE w:val="0"/>
        <w:autoSpaceDN w:val="0"/>
        <w:adjustRightInd w:val="0"/>
        <w:rPr>
          <w:rFonts w:cs="Arial"/>
          <w:i/>
          <w:iCs/>
          <w:szCs w:val="24"/>
        </w:rPr>
      </w:pPr>
      <w:r w:rsidRPr="00B15734">
        <w:rPr>
          <w:rFonts w:cs="Arial"/>
          <w:i/>
          <w:iCs/>
          <w:szCs w:val="24"/>
        </w:rPr>
        <w:t>Does the person need frequent reinforcement in order to sustain work activity?</w:t>
      </w:r>
    </w:p>
    <w:p w:rsidR="00B15734" w:rsidRPr="00B15734" w:rsidRDefault="00B15734" w:rsidP="00D21F86">
      <w:pPr>
        <w:numPr>
          <w:ilvl w:val="0"/>
          <w:numId w:val="12"/>
        </w:numPr>
        <w:autoSpaceDE w:val="0"/>
        <w:autoSpaceDN w:val="0"/>
        <w:adjustRightInd w:val="0"/>
        <w:rPr>
          <w:rFonts w:cs="Arial"/>
          <w:i/>
          <w:iCs/>
          <w:szCs w:val="24"/>
        </w:rPr>
      </w:pPr>
      <w:r w:rsidRPr="00B15734">
        <w:rPr>
          <w:rFonts w:cs="Arial"/>
          <w:i/>
          <w:iCs/>
          <w:szCs w:val="24"/>
        </w:rPr>
        <w:t>What are the person’s academic levels in reading, math and written language?</w:t>
      </w:r>
    </w:p>
    <w:p w:rsidR="00B15734" w:rsidRPr="00B15734" w:rsidRDefault="00B15734" w:rsidP="00D21F86">
      <w:pPr>
        <w:numPr>
          <w:ilvl w:val="0"/>
          <w:numId w:val="12"/>
        </w:numPr>
        <w:autoSpaceDE w:val="0"/>
        <w:autoSpaceDN w:val="0"/>
        <w:adjustRightInd w:val="0"/>
        <w:rPr>
          <w:rFonts w:cs="Arial"/>
          <w:i/>
          <w:iCs/>
          <w:szCs w:val="24"/>
        </w:rPr>
      </w:pPr>
      <w:r w:rsidRPr="00B15734">
        <w:rPr>
          <w:rFonts w:cs="Arial"/>
          <w:i/>
          <w:iCs/>
          <w:szCs w:val="24"/>
        </w:rPr>
        <w:t>Can the person conform to established work rules?</w:t>
      </w:r>
    </w:p>
    <w:p w:rsidR="00B15734" w:rsidRPr="00B15734" w:rsidRDefault="00B15734" w:rsidP="00D21F86">
      <w:pPr>
        <w:numPr>
          <w:ilvl w:val="0"/>
          <w:numId w:val="12"/>
        </w:numPr>
        <w:autoSpaceDE w:val="0"/>
        <w:autoSpaceDN w:val="0"/>
        <w:adjustRightInd w:val="0"/>
        <w:rPr>
          <w:rFonts w:cs="Arial"/>
          <w:i/>
          <w:iCs/>
          <w:szCs w:val="24"/>
        </w:rPr>
      </w:pPr>
      <w:r w:rsidRPr="00B15734">
        <w:rPr>
          <w:rFonts w:cs="Arial"/>
          <w:i/>
          <w:iCs/>
          <w:szCs w:val="24"/>
        </w:rPr>
        <w:t xml:space="preserve">Can the person learn work tasks through modeling, experience, </w:t>
      </w:r>
      <w:r w:rsidR="004E1369">
        <w:rPr>
          <w:rFonts w:cs="Arial"/>
          <w:i/>
          <w:iCs/>
          <w:szCs w:val="24"/>
        </w:rPr>
        <w:t xml:space="preserve">and </w:t>
      </w:r>
      <w:r w:rsidRPr="00B15734">
        <w:rPr>
          <w:rFonts w:cs="Arial"/>
          <w:i/>
          <w:iCs/>
          <w:szCs w:val="24"/>
        </w:rPr>
        <w:t>demonstration?</w:t>
      </w:r>
    </w:p>
    <w:p w:rsidR="00B15734" w:rsidRPr="00B15734" w:rsidRDefault="00B15734" w:rsidP="00D21F86">
      <w:pPr>
        <w:numPr>
          <w:ilvl w:val="0"/>
          <w:numId w:val="12"/>
        </w:numPr>
        <w:autoSpaceDE w:val="0"/>
        <w:autoSpaceDN w:val="0"/>
        <w:adjustRightInd w:val="0"/>
        <w:rPr>
          <w:rFonts w:cs="Arial"/>
          <w:i/>
          <w:iCs/>
          <w:szCs w:val="24"/>
        </w:rPr>
      </w:pPr>
      <w:r w:rsidRPr="00B15734">
        <w:rPr>
          <w:rFonts w:cs="Arial"/>
          <w:i/>
          <w:iCs/>
          <w:szCs w:val="24"/>
        </w:rPr>
        <w:t>Is the person able to make simple work-related decisions?</w:t>
      </w:r>
    </w:p>
    <w:p w:rsidR="00B15734" w:rsidRPr="00B15734" w:rsidRDefault="00B15734" w:rsidP="00D21F86">
      <w:pPr>
        <w:numPr>
          <w:ilvl w:val="0"/>
          <w:numId w:val="12"/>
        </w:numPr>
        <w:autoSpaceDE w:val="0"/>
        <w:autoSpaceDN w:val="0"/>
        <w:adjustRightInd w:val="0"/>
        <w:rPr>
          <w:rFonts w:cs="Arial"/>
          <w:i/>
          <w:iCs/>
          <w:szCs w:val="24"/>
        </w:rPr>
      </w:pPr>
      <w:r w:rsidRPr="00B15734">
        <w:rPr>
          <w:rFonts w:cs="Arial"/>
          <w:i/>
          <w:iCs/>
          <w:szCs w:val="24"/>
        </w:rPr>
        <w:t>Is the person aware of work safety and work hazards?</w:t>
      </w:r>
    </w:p>
    <w:p w:rsidR="00B15734" w:rsidRPr="00B15734" w:rsidRDefault="00B15734" w:rsidP="00D21F86">
      <w:pPr>
        <w:numPr>
          <w:ilvl w:val="0"/>
          <w:numId w:val="12"/>
        </w:numPr>
        <w:autoSpaceDE w:val="0"/>
        <w:autoSpaceDN w:val="0"/>
        <w:adjustRightInd w:val="0"/>
        <w:rPr>
          <w:rFonts w:cs="Arial"/>
          <w:i/>
          <w:iCs/>
          <w:szCs w:val="24"/>
        </w:rPr>
      </w:pPr>
      <w:r w:rsidRPr="00B15734">
        <w:rPr>
          <w:rFonts w:cs="Arial"/>
          <w:i/>
          <w:iCs/>
          <w:szCs w:val="24"/>
        </w:rPr>
        <w:t>If interrupted, can the person re-orient to the job task?</w:t>
      </w:r>
    </w:p>
    <w:p w:rsidR="009B654A" w:rsidRPr="003D4F16" w:rsidRDefault="00B15734" w:rsidP="00D21F86">
      <w:pPr>
        <w:numPr>
          <w:ilvl w:val="0"/>
          <w:numId w:val="12"/>
        </w:numPr>
        <w:autoSpaceDE w:val="0"/>
        <w:autoSpaceDN w:val="0"/>
        <w:adjustRightInd w:val="0"/>
        <w:rPr>
          <w:rFonts w:cs="Arial"/>
          <w:szCs w:val="24"/>
        </w:rPr>
      </w:pPr>
      <w:r w:rsidRPr="00B15734">
        <w:rPr>
          <w:rFonts w:cs="Arial"/>
          <w:i/>
          <w:iCs/>
          <w:szCs w:val="24"/>
        </w:rPr>
        <w:t>Can the person transfer learning from one job task to another?</w:t>
      </w:r>
    </w:p>
    <w:p w:rsidR="003D4F16" w:rsidRPr="00082799" w:rsidRDefault="003D4F16" w:rsidP="003D4F16">
      <w:pPr>
        <w:autoSpaceDE w:val="0"/>
        <w:autoSpaceDN w:val="0"/>
        <w:adjustRightInd w:val="0"/>
        <w:ind w:left="108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7D7A3C" w:rsidTr="007D7A3C">
        <w:tc>
          <w:tcPr>
            <w:tcW w:w="9576" w:type="dxa"/>
            <w:gridSpan w:val="2"/>
            <w:tcBorders>
              <w:bottom w:val="single" w:sz="4" w:space="0" w:color="auto"/>
            </w:tcBorders>
            <w:shd w:val="clear" w:color="auto" w:fill="D9D9D9"/>
            <w:vAlign w:val="center"/>
          </w:tcPr>
          <w:p w:rsidR="007D7A3C" w:rsidRPr="00C25F15" w:rsidRDefault="007D7A3C" w:rsidP="007D7A3C">
            <w:pPr>
              <w:ind w:left="72"/>
              <w:jc w:val="center"/>
              <w:rPr>
                <w:rFonts w:eastAsia="Times New Roman" w:cs="Arial"/>
                <w:b/>
                <w:szCs w:val="24"/>
              </w:rPr>
            </w:pPr>
            <w:r w:rsidRPr="00C25F15">
              <w:rPr>
                <w:rFonts w:eastAsia="Times New Roman" w:cs="Arial"/>
                <w:b/>
                <w:szCs w:val="24"/>
              </w:rPr>
              <w:t xml:space="preserve">WORK SKILLS </w:t>
            </w:r>
          </w:p>
          <w:p w:rsidR="007D7A3C" w:rsidRPr="007D7A3C" w:rsidRDefault="007D7A3C" w:rsidP="007D7A3C">
            <w:pPr>
              <w:ind w:left="72"/>
              <w:jc w:val="center"/>
              <w:rPr>
                <w:rFonts w:eastAsia="Times New Roman" w:cs="Arial"/>
                <w:b/>
                <w:szCs w:val="24"/>
              </w:rPr>
            </w:pPr>
            <w:r w:rsidRPr="00C25F15">
              <w:rPr>
                <w:rFonts w:eastAsia="Times New Roman" w:cs="Arial"/>
                <w:b/>
                <w:szCs w:val="24"/>
              </w:rPr>
              <w:t>EXAMPLE LANGUAGE</w:t>
            </w:r>
          </w:p>
        </w:tc>
      </w:tr>
      <w:tr w:rsidR="007D7A3C" w:rsidTr="007D7A3C">
        <w:tc>
          <w:tcPr>
            <w:tcW w:w="2628" w:type="dxa"/>
            <w:vMerge w:val="restart"/>
            <w:vAlign w:val="center"/>
          </w:tcPr>
          <w:p w:rsidR="007D7A3C" w:rsidRPr="007D7A3C" w:rsidRDefault="007D7A3C" w:rsidP="007D7A3C">
            <w:pPr>
              <w:jc w:val="center"/>
              <w:rPr>
                <w:rFonts w:eastAsia="Times New Roman" w:cs="Arial"/>
                <w:b/>
              </w:rPr>
            </w:pPr>
            <w:r w:rsidRPr="007D7A3C">
              <w:rPr>
                <w:rFonts w:eastAsia="Times New Roman" w:cs="Arial"/>
                <w:b/>
              </w:rPr>
              <w:t>EDUCATIONAL</w:t>
            </w:r>
          </w:p>
          <w:p w:rsidR="007D7A3C" w:rsidRPr="007D7A3C" w:rsidRDefault="007D7A3C" w:rsidP="007D7A3C">
            <w:pPr>
              <w:jc w:val="center"/>
              <w:rPr>
                <w:rFonts w:eastAsia="Times New Roman" w:cs="Arial"/>
                <w:b/>
              </w:rPr>
            </w:pPr>
            <w:r w:rsidRPr="007D7A3C">
              <w:rPr>
                <w:rFonts w:eastAsia="Times New Roman" w:cs="Arial"/>
                <w:b/>
              </w:rPr>
              <w:t>LANGUAGE</w:t>
            </w:r>
          </w:p>
        </w:tc>
        <w:tc>
          <w:tcPr>
            <w:tcW w:w="6948" w:type="dxa"/>
            <w:vAlign w:val="center"/>
          </w:tcPr>
          <w:p w:rsidR="007D7A3C" w:rsidRPr="007D7A3C" w:rsidRDefault="007D7A3C" w:rsidP="004A690E">
            <w:pPr>
              <w:ind w:left="72"/>
              <w:rPr>
                <w:rFonts w:eastAsia="Times New Roman" w:cs="Arial"/>
                <w:szCs w:val="24"/>
              </w:rPr>
            </w:pPr>
            <w:r w:rsidRPr="007D7A3C">
              <w:rPr>
                <w:rFonts w:eastAsia="+mn-ea" w:cs="Arial"/>
                <w:szCs w:val="24"/>
              </w:rPr>
              <w:t>Does the student work on an assignment for a reasonable amount of time?</w:t>
            </w:r>
          </w:p>
        </w:tc>
      </w:tr>
      <w:tr w:rsidR="007D7A3C" w:rsidTr="007D7A3C">
        <w:tc>
          <w:tcPr>
            <w:tcW w:w="2628" w:type="dxa"/>
            <w:vMerge/>
            <w:vAlign w:val="center"/>
          </w:tcPr>
          <w:p w:rsidR="007D7A3C" w:rsidRPr="007D7A3C" w:rsidRDefault="007D7A3C" w:rsidP="007D7A3C">
            <w:pPr>
              <w:jc w:val="center"/>
              <w:rPr>
                <w:rFonts w:eastAsia="Times New Roman" w:cs="Arial"/>
                <w:b/>
              </w:rPr>
            </w:pPr>
          </w:p>
        </w:tc>
        <w:tc>
          <w:tcPr>
            <w:tcW w:w="6948" w:type="dxa"/>
            <w:vAlign w:val="center"/>
          </w:tcPr>
          <w:p w:rsidR="007D7A3C" w:rsidRPr="007D7A3C" w:rsidRDefault="007D7A3C" w:rsidP="004A690E">
            <w:pPr>
              <w:ind w:left="72"/>
              <w:rPr>
                <w:rFonts w:eastAsia="Times New Roman" w:cs="Arial"/>
                <w:szCs w:val="24"/>
              </w:rPr>
            </w:pPr>
            <w:r w:rsidRPr="007D7A3C">
              <w:rPr>
                <w:rFonts w:eastAsia="+mn-ea" w:cs="Arial"/>
                <w:szCs w:val="24"/>
              </w:rPr>
              <w:t>Is the student often tardy for class or school?</w:t>
            </w:r>
          </w:p>
        </w:tc>
      </w:tr>
      <w:tr w:rsidR="007D7A3C" w:rsidTr="007D7A3C">
        <w:tc>
          <w:tcPr>
            <w:tcW w:w="2628" w:type="dxa"/>
            <w:vMerge/>
            <w:tcBorders>
              <w:bottom w:val="single" w:sz="4" w:space="0" w:color="auto"/>
            </w:tcBorders>
            <w:vAlign w:val="center"/>
          </w:tcPr>
          <w:p w:rsidR="007D7A3C" w:rsidRPr="007D7A3C" w:rsidRDefault="007D7A3C" w:rsidP="007D7A3C">
            <w:pPr>
              <w:jc w:val="center"/>
              <w:rPr>
                <w:rFonts w:eastAsia="Times New Roman" w:cs="Arial"/>
                <w:b/>
              </w:rPr>
            </w:pPr>
          </w:p>
        </w:tc>
        <w:tc>
          <w:tcPr>
            <w:tcW w:w="6948" w:type="dxa"/>
            <w:tcBorders>
              <w:bottom w:val="single" w:sz="4" w:space="0" w:color="auto"/>
            </w:tcBorders>
            <w:vAlign w:val="center"/>
          </w:tcPr>
          <w:p w:rsidR="007D7A3C" w:rsidRPr="007D7A3C" w:rsidRDefault="007D7A3C" w:rsidP="004A690E">
            <w:pPr>
              <w:ind w:left="72"/>
              <w:rPr>
                <w:rFonts w:eastAsia="Times New Roman" w:cs="Arial"/>
                <w:szCs w:val="24"/>
              </w:rPr>
            </w:pPr>
            <w:r w:rsidRPr="007D7A3C">
              <w:rPr>
                <w:rFonts w:eastAsia="+mn-ea" w:cs="Arial"/>
                <w:szCs w:val="24"/>
              </w:rPr>
              <w:t>Can the student start an assignment without being told to start?</w:t>
            </w:r>
          </w:p>
        </w:tc>
      </w:tr>
      <w:tr w:rsidR="007D7A3C" w:rsidTr="007D7A3C">
        <w:trPr>
          <w:trHeight w:val="80"/>
        </w:trPr>
        <w:tc>
          <w:tcPr>
            <w:tcW w:w="2628" w:type="dxa"/>
            <w:tcBorders>
              <w:top w:val="single" w:sz="4" w:space="0" w:color="auto"/>
            </w:tcBorders>
            <w:shd w:val="clear" w:color="auto" w:fill="D9D9D9"/>
            <w:vAlign w:val="center"/>
          </w:tcPr>
          <w:p w:rsidR="007D7A3C" w:rsidRPr="007D7A3C" w:rsidRDefault="007D7A3C" w:rsidP="007D7A3C">
            <w:pPr>
              <w:jc w:val="center"/>
              <w:rPr>
                <w:rFonts w:eastAsia="Times New Roman" w:cs="Arial"/>
                <w:b/>
              </w:rPr>
            </w:pPr>
          </w:p>
        </w:tc>
        <w:tc>
          <w:tcPr>
            <w:tcW w:w="6948" w:type="dxa"/>
            <w:tcBorders>
              <w:top w:val="single" w:sz="4" w:space="0" w:color="auto"/>
            </w:tcBorders>
            <w:shd w:val="clear" w:color="auto" w:fill="D9D9D9"/>
          </w:tcPr>
          <w:p w:rsidR="007D7A3C" w:rsidRPr="007D7A3C" w:rsidRDefault="007D7A3C" w:rsidP="007D7A3C">
            <w:pPr>
              <w:ind w:left="72"/>
              <w:rPr>
                <w:rFonts w:eastAsia="+mn-ea" w:cs="Arial"/>
                <w:szCs w:val="24"/>
              </w:rPr>
            </w:pPr>
          </w:p>
        </w:tc>
      </w:tr>
      <w:tr w:rsidR="007D7A3C" w:rsidTr="007D7A3C">
        <w:tc>
          <w:tcPr>
            <w:tcW w:w="2628" w:type="dxa"/>
            <w:vMerge w:val="restart"/>
            <w:tcBorders>
              <w:top w:val="single" w:sz="4" w:space="0" w:color="auto"/>
            </w:tcBorders>
            <w:vAlign w:val="center"/>
          </w:tcPr>
          <w:p w:rsidR="007D7A3C" w:rsidRPr="007D7A3C" w:rsidRDefault="007D7A3C" w:rsidP="007D7A3C">
            <w:pPr>
              <w:jc w:val="center"/>
              <w:rPr>
                <w:rFonts w:eastAsia="Times New Roman" w:cs="Arial"/>
                <w:b/>
              </w:rPr>
            </w:pPr>
            <w:r w:rsidRPr="007D7A3C">
              <w:rPr>
                <w:rFonts w:eastAsia="Times New Roman" w:cs="Arial"/>
                <w:b/>
              </w:rPr>
              <w:t>VOCATIONAL REHABILITATION</w:t>
            </w:r>
          </w:p>
          <w:p w:rsidR="007D7A3C" w:rsidRPr="007D7A3C" w:rsidRDefault="007D7A3C" w:rsidP="007D7A3C">
            <w:pPr>
              <w:jc w:val="center"/>
              <w:rPr>
                <w:rFonts w:eastAsia="Times New Roman" w:cs="Arial"/>
                <w:b/>
              </w:rPr>
            </w:pPr>
            <w:r w:rsidRPr="007D7A3C">
              <w:rPr>
                <w:rFonts w:eastAsia="Times New Roman" w:cs="Arial"/>
                <w:b/>
              </w:rPr>
              <w:t>LANGUAGE</w:t>
            </w:r>
          </w:p>
        </w:tc>
        <w:tc>
          <w:tcPr>
            <w:tcW w:w="6948" w:type="dxa"/>
            <w:tcBorders>
              <w:top w:val="single" w:sz="4" w:space="0" w:color="auto"/>
            </w:tcBorders>
          </w:tcPr>
          <w:p w:rsidR="007D7A3C" w:rsidRPr="007D7A3C" w:rsidRDefault="007D7A3C" w:rsidP="004A690E">
            <w:pPr>
              <w:ind w:left="72"/>
              <w:rPr>
                <w:rFonts w:eastAsia="Times New Roman" w:cs="Arial"/>
                <w:szCs w:val="24"/>
              </w:rPr>
            </w:pPr>
            <w:r w:rsidRPr="007D7A3C">
              <w:rPr>
                <w:rFonts w:eastAsia="+mn-ea" w:cs="Arial"/>
                <w:szCs w:val="24"/>
              </w:rPr>
              <w:t xml:space="preserve">Is the person able to maintain attention to a task for a reasonable amount of time? </w:t>
            </w:r>
          </w:p>
        </w:tc>
      </w:tr>
      <w:tr w:rsidR="007D7A3C" w:rsidTr="007D7A3C">
        <w:tc>
          <w:tcPr>
            <w:tcW w:w="2628" w:type="dxa"/>
            <w:vMerge/>
          </w:tcPr>
          <w:p w:rsidR="007D7A3C" w:rsidRPr="007D7A3C" w:rsidRDefault="007D7A3C" w:rsidP="007D7A3C">
            <w:pPr>
              <w:spacing w:before="100" w:beforeAutospacing="1" w:after="100" w:afterAutospacing="1"/>
              <w:rPr>
                <w:rFonts w:eastAsia="Times New Roman"/>
              </w:rPr>
            </w:pPr>
          </w:p>
        </w:tc>
        <w:tc>
          <w:tcPr>
            <w:tcW w:w="6948" w:type="dxa"/>
          </w:tcPr>
          <w:p w:rsidR="007D7A3C" w:rsidRPr="007D7A3C" w:rsidRDefault="007D7A3C" w:rsidP="004A690E">
            <w:pPr>
              <w:ind w:left="72"/>
              <w:rPr>
                <w:rFonts w:eastAsia="Times New Roman" w:cs="Arial"/>
                <w:szCs w:val="24"/>
              </w:rPr>
            </w:pPr>
            <w:r w:rsidRPr="007D7A3C">
              <w:rPr>
                <w:rFonts w:eastAsia="+mn-ea" w:cs="Arial"/>
                <w:szCs w:val="24"/>
              </w:rPr>
              <w:t xml:space="preserve">Is the person able to tell time and be on time for work? </w:t>
            </w:r>
          </w:p>
        </w:tc>
      </w:tr>
      <w:tr w:rsidR="007D7A3C" w:rsidTr="007D7A3C">
        <w:tc>
          <w:tcPr>
            <w:tcW w:w="2628" w:type="dxa"/>
            <w:vMerge/>
          </w:tcPr>
          <w:p w:rsidR="007D7A3C" w:rsidRPr="007D7A3C" w:rsidRDefault="007D7A3C" w:rsidP="007D7A3C">
            <w:pPr>
              <w:spacing w:before="100" w:beforeAutospacing="1" w:after="100" w:afterAutospacing="1"/>
              <w:rPr>
                <w:rFonts w:eastAsia="Times New Roman"/>
              </w:rPr>
            </w:pPr>
          </w:p>
        </w:tc>
        <w:tc>
          <w:tcPr>
            <w:tcW w:w="6948" w:type="dxa"/>
          </w:tcPr>
          <w:p w:rsidR="007D7A3C" w:rsidRPr="007D7A3C" w:rsidRDefault="007D7A3C" w:rsidP="004A690E">
            <w:pPr>
              <w:ind w:left="72"/>
              <w:rPr>
                <w:rFonts w:eastAsia="Times New Roman" w:cs="Arial"/>
                <w:szCs w:val="24"/>
              </w:rPr>
            </w:pPr>
            <w:r w:rsidRPr="007D7A3C">
              <w:rPr>
                <w:rFonts w:eastAsia="+mn-ea" w:cs="Arial"/>
                <w:szCs w:val="24"/>
              </w:rPr>
              <w:t xml:space="preserve">Does the person take initiative or does he need cues to perform? </w:t>
            </w:r>
          </w:p>
        </w:tc>
      </w:tr>
    </w:tbl>
    <w:p w:rsidR="007D7A3C" w:rsidRPr="003A659C" w:rsidRDefault="007D7A3C" w:rsidP="00A727D9">
      <w:pPr>
        <w:autoSpaceDE w:val="0"/>
        <w:autoSpaceDN w:val="0"/>
        <w:adjustRightInd w:val="0"/>
        <w:rPr>
          <w:rFonts w:cs="Arial"/>
          <w:szCs w:val="24"/>
        </w:rPr>
      </w:pPr>
    </w:p>
    <w:p w:rsidR="00E4510B" w:rsidRPr="00F06143" w:rsidRDefault="00E4510B" w:rsidP="00F06143">
      <w:pPr>
        <w:pStyle w:val="Heading2"/>
        <w:rPr>
          <w:rFonts w:ascii="Arial" w:hAnsi="Arial" w:cs="Arial"/>
          <w:b/>
          <w:caps/>
          <w:sz w:val="24"/>
          <w:szCs w:val="24"/>
        </w:rPr>
      </w:pPr>
      <w:r w:rsidRPr="00F06143">
        <w:rPr>
          <w:rFonts w:ascii="Arial" w:hAnsi="Arial" w:cs="Arial"/>
          <w:b/>
          <w:caps/>
          <w:sz w:val="24"/>
          <w:szCs w:val="24"/>
        </w:rPr>
        <w:lastRenderedPageBreak/>
        <w:t>Functional Assessment Report</w:t>
      </w:r>
    </w:p>
    <w:p w:rsidR="00E4510B" w:rsidRPr="001B339A" w:rsidRDefault="00E4510B" w:rsidP="00E4510B">
      <w:pPr>
        <w:autoSpaceDE w:val="0"/>
        <w:autoSpaceDN w:val="0"/>
        <w:adjustRightInd w:val="0"/>
        <w:rPr>
          <w:rFonts w:cs="Arial"/>
          <w:szCs w:val="24"/>
        </w:rPr>
      </w:pPr>
      <w:r w:rsidRPr="001B339A">
        <w:rPr>
          <w:rFonts w:cs="Arial"/>
          <w:szCs w:val="24"/>
        </w:rPr>
        <w:t>When completing a written evaluation, always include available</w:t>
      </w:r>
      <w:r w:rsidR="001B339A" w:rsidRPr="001B339A">
        <w:rPr>
          <w:rFonts w:cs="Arial"/>
          <w:szCs w:val="24"/>
        </w:rPr>
        <w:t xml:space="preserve"> </w:t>
      </w:r>
      <w:r w:rsidRPr="001B339A">
        <w:rPr>
          <w:rFonts w:cs="Arial"/>
          <w:szCs w:val="24"/>
        </w:rPr>
        <w:t xml:space="preserve">documentation (e.g., medical diagnosis, previous test results, </w:t>
      </w:r>
      <w:proofErr w:type="gramStart"/>
      <w:r w:rsidRPr="001B339A">
        <w:rPr>
          <w:rFonts w:cs="Arial"/>
          <w:szCs w:val="24"/>
        </w:rPr>
        <w:t>historical</w:t>
      </w:r>
      <w:proofErr w:type="gramEnd"/>
      <w:r w:rsidRPr="001B339A">
        <w:rPr>
          <w:rFonts w:cs="Arial"/>
          <w:szCs w:val="24"/>
        </w:rPr>
        <w:t xml:space="preserve"> data)</w:t>
      </w:r>
      <w:r w:rsidR="001B339A" w:rsidRPr="001B339A">
        <w:rPr>
          <w:rFonts w:cs="Arial"/>
          <w:szCs w:val="24"/>
        </w:rPr>
        <w:t xml:space="preserve"> </w:t>
      </w:r>
      <w:r w:rsidRPr="001B339A">
        <w:rPr>
          <w:rFonts w:cs="Arial"/>
          <w:szCs w:val="24"/>
        </w:rPr>
        <w:t>of specific physical and/or mental impairments that create a substantial</w:t>
      </w:r>
      <w:r w:rsidR="001B339A" w:rsidRPr="001B339A">
        <w:rPr>
          <w:rFonts w:cs="Arial"/>
          <w:szCs w:val="24"/>
        </w:rPr>
        <w:t xml:space="preserve"> </w:t>
      </w:r>
      <w:r w:rsidRPr="001B339A">
        <w:rPr>
          <w:rFonts w:cs="Arial"/>
          <w:szCs w:val="24"/>
        </w:rPr>
        <w:t>impediment to employment. The following general questions should be</w:t>
      </w:r>
      <w:r w:rsidR="001B339A" w:rsidRPr="001B339A">
        <w:rPr>
          <w:rFonts w:cs="Arial"/>
          <w:szCs w:val="24"/>
        </w:rPr>
        <w:t xml:space="preserve"> </w:t>
      </w:r>
      <w:r w:rsidRPr="001B339A">
        <w:rPr>
          <w:rFonts w:cs="Arial"/>
          <w:szCs w:val="24"/>
        </w:rPr>
        <w:t>answered when providing a functional assessment:</w:t>
      </w:r>
    </w:p>
    <w:p w:rsidR="00E4510B" w:rsidRPr="001B339A" w:rsidRDefault="00E4510B" w:rsidP="00D21F86">
      <w:pPr>
        <w:numPr>
          <w:ilvl w:val="0"/>
          <w:numId w:val="13"/>
        </w:numPr>
        <w:autoSpaceDE w:val="0"/>
        <w:autoSpaceDN w:val="0"/>
        <w:adjustRightInd w:val="0"/>
        <w:rPr>
          <w:rFonts w:cs="Arial"/>
          <w:i/>
          <w:iCs/>
          <w:szCs w:val="24"/>
        </w:rPr>
      </w:pPr>
      <w:r w:rsidRPr="001B339A">
        <w:rPr>
          <w:rFonts w:cs="Arial"/>
          <w:i/>
          <w:iCs/>
          <w:szCs w:val="24"/>
        </w:rPr>
        <w:t>What is the person’s level of cognitive functioning? Include a range of ability,</w:t>
      </w:r>
      <w:r w:rsidR="001B339A" w:rsidRPr="001B339A">
        <w:rPr>
          <w:rFonts w:cs="Arial"/>
          <w:i/>
          <w:iCs/>
          <w:szCs w:val="24"/>
        </w:rPr>
        <w:t xml:space="preserve"> </w:t>
      </w:r>
      <w:r w:rsidRPr="001B339A">
        <w:rPr>
          <w:rFonts w:cs="Arial"/>
          <w:i/>
          <w:iCs/>
          <w:szCs w:val="24"/>
        </w:rPr>
        <w:t>standard deviation and/or percentile scores.</w:t>
      </w:r>
    </w:p>
    <w:p w:rsidR="00E4510B" w:rsidRPr="001B339A" w:rsidRDefault="00E4510B" w:rsidP="00D21F86">
      <w:pPr>
        <w:numPr>
          <w:ilvl w:val="0"/>
          <w:numId w:val="13"/>
        </w:numPr>
        <w:autoSpaceDE w:val="0"/>
        <w:autoSpaceDN w:val="0"/>
        <w:adjustRightInd w:val="0"/>
        <w:rPr>
          <w:rFonts w:cs="Arial"/>
          <w:i/>
          <w:iCs/>
          <w:szCs w:val="24"/>
        </w:rPr>
      </w:pPr>
      <w:r w:rsidRPr="001B339A">
        <w:rPr>
          <w:rFonts w:cs="Arial"/>
          <w:i/>
          <w:iCs/>
          <w:szCs w:val="24"/>
        </w:rPr>
        <w:t>Based on formal or informal assessment, what type of learner is the person;</w:t>
      </w:r>
      <w:r w:rsidR="001B339A" w:rsidRPr="001B339A">
        <w:rPr>
          <w:rFonts w:cs="Arial"/>
          <w:i/>
          <w:iCs/>
          <w:szCs w:val="24"/>
        </w:rPr>
        <w:t xml:space="preserve"> </w:t>
      </w:r>
      <w:r w:rsidRPr="001B339A">
        <w:rPr>
          <w:rFonts w:cs="Arial"/>
          <w:i/>
          <w:iCs/>
          <w:szCs w:val="24"/>
        </w:rPr>
        <w:t>Concrete? Abstract? Visual? How does the person seem to learn best?</w:t>
      </w:r>
    </w:p>
    <w:p w:rsidR="00E4510B" w:rsidRPr="001B339A" w:rsidRDefault="00E4510B" w:rsidP="00D21F86">
      <w:pPr>
        <w:numPr>
          <w:ilvl w:val="0"/>
          <w:numId w:val="13"/>
        </w:numPr>
        <w:autoSpaceDE w:val="0"/>
        <w:autoSpaceDN w:val="0"/>
        <w:adjustRightInd w:val="0"/>
        <w:rPr>
          <w:rFonts w:cs="Arial"/>
          <w:i/>
          <w:iCs/>
          <w:szCs w:val="24"/>
        </w:rPr>
      </w:pPr>
      <w:r w:rsidRPr="001B339A">
        <w:rPr>
          <w:rFonts w:cs="Arial"/>
          <w:i/>
          <w:iCs/>
          <w:szCs w:val="24"/>
        </w:rPr>
        <w:t>How does the person communicate? Is sign language or Braille used?</w:t>
      </w:r>
    </w:p>
    <w:p w:rsidR="00E4510B" w:rsidRPr="001B339A" w:rsidRDefault="00E4510B" w:rsidP="00D21F86">
      <w:pPr>
        <w:numPr>
          <w:ilvl w:val="0"/>
          <w:numId w:val="13"/>
        </w:numPr>
        <w:autoSpaceDE w:val="0"/>
        <w:autoSpaceDN w:val="0"/>
        <w:adjustRightInd w:val="0"/>
        <w:rPr>
          <w:rFonts w:cs="Arial"/>
          <w:i/>
          <w:iCs/>
          <w:szCs w:val="24"/>
        </w:rPr>
      </w:pPr>
      <w:r w:rsidRPr="001B339A">
        <w:rPr>
          <w:rFonts w:cs="Arial"/>
          <w:i/>
          <w:iCs/>
          <w:szCs w:val="24"/>
        </w:rPr>
        <w:t>What type of assistive technology devices are needed for personal care,</w:t>
      </w:r>
      <w:r w:rsidR="001B339A" w:rsidRPr="001B339A">
        <w:rPr>
          <w:rFonts w:cs="Arial"/>
          <w:i/>
          <w:iCs/>
          <w:szCs w:val="24"/>
        </w:rPr>
        <w:t xml:space="preserve"> </w:t>
      </w:r>
      <w:r w:rsidRPr="001B339A">
        <w:rPr>
          <w:rFonts w:cs="Arial"/>
          <w:i/>
          <w:iCs/>
          <w:szCs w:val="24"/>
        </w:rPr>
        <w:t>communication and travel independence?</w:t>
      </w:r>
    </w:p>
    <w:p w:rsidR="00E4510B" w:rsidRPr="001B339A" w:rsidRDefault="00E4510B" w:rsidP="00D21F86">
      <w:pPr>
        <w:numPr>
          <w:ilvl w:val="0"/>
          <w:numId w:val="13"/>
        </w:numPr>
        <w:autoSpaceDE w:val="0"/>
        <w:autoSpaceDN w:val="0"/>
        <w:adjustRightInd w:val="0"/>
        <w:rPr>
          <w:rFonts w:cs="Arial"/>
          <w:i/>
          <w:iCs/>
          <w:szCs w:val="24"/>
        </w:rPr>
      </w:pPr>
      <w:r w:rsidRPr="001B339A">
        <w:rPr>
          <w:rFonts w:cs="Arial"/>
          <w:i/>
          <w:iCs/>
          <w:szCs w:val="24"/>
        </w:rPr>
        <w:t>What level of support does the person need in vocational, social, home living,</w:t>
      </w:r>
      <w:r w:rsidR="001B339A" w:rsidRPr="001B339A">
        <w:rPr>
          <w:rFonts w:cs="Arial"/>
          <w:i/>
          <w:iCs/>
          <w:szCs w:val="24"/>
        </w:rPr>
        <w:t xml:space="preserve"> </w:t>
      </w:r>
      <w:r w:rsidRPr="001B339A">
        <w:rPr>
          <w:rFonts w:cs="Arial"/>
          <w:i/>
          <w:iCs/>
          <w:szCs w:val="24"/>
        </w:rPr>
        <w:t>and community environments: Independent? Minimal? Significant?</w:t>
      </w:r>
    </w:p>
    <w:p w:rsidR="00E4510B" w:rsidRPr="001B339A" w:rsidRDefault="00E4510B" w:rsidP="00D21F86">
      <w:pPr>
        <w:numPr>
          <w:ilvl w:val="0"/>
          <w:numId w:val="13"/>
        </w:numPr>
        <w:autoSpaceDE w:val="0"/>
        <w:autoSpaceDN w:val="0"/>
        <w:adjustRightInd w:val="0"/>
        <w:rPr>
          <w:rFonts w:cs="Arial"/>
          <w:szCs w:val="24"/>
        </w:rPr>
      </w:pPr>
      <w:r w:rsidRPr="001B339A">
        <w:rPr>
          <w:rFonts w:cs="Arial"/>
          <w:i/>
          <w:iCs/>
          <w:szCs w:val="24"/>
        </w:rPr>
        <w:t>What types of instructional strategies have been used that have enabled the</w:t>
      </w:r>
      <w:r w:rsidR="001B339A" w:rsidRPr="001B339A">
        <w:rPr>
          <w:rFonts w:cs="Arial"/>
          <w:i/>
          <w:iCs/>
          <w:szCs w:val="24"/>
        </w:rPr>
        <w:t xml:space="preserve"> </w:t>
      </w:r>
      <w:r w:rsidRPr="001B339A">
        <w:rPr>
          <w:rFonts w:cs="Arial"/>
          <w:i/>
          <w:iCs/>
          <w:szCs w:val="24"/>
        </w:rPr>
        <w:t>person to be successful in a variety of different environments such as school,</w:t>
      </w:r>
      <w:r w:rsidR="001B339A" w:rsidRPr="001B339A">
        <w:rPr>
          <w:rFonts w:cs="Arial"/>
          <w:i/>
          <w:iCs/>
          <w:szCs w:val="24"/>
        </w:rPr>
        <w:t xml:space="preserve"> </w:t>
      </w:r>
      <w:r w:rsidRPr="001B339A">
        <w:rPr>
          <w:rFonts w:cs="Arial"/>
          <w:i/>
          <w:iCs/>
          <w:szCs w:val="24"/>
        </w:rPr>
        <w:t>home and/or community? Could these strategies be used to teach new skills</w:t>
      </w:r>
      <w:r w:rsidR="001B339A" w:rsidRPr="001B339A">
        <w:rPr>
          <w:rFonts w:cs="Arial"/>
          <w:i/>
          <w:iCs/>
          <w:szCs w:val="24"/>
        </w:rPr>
        <w:t xml:space="preserve"> </w:t>
      </w:r>
      <w:r w:rsidRPr="001B339A">
        <w:rPr>
          <w:rFonts w:cs="Arial"/>
          <w:i/>
          <w:iCs/>
          <w:szCs w:val="24"/>
        </w:rPr>
        <w:t>in an employment environment</w:t>
      </w:r>
      <w:r w:rsidRPr="001B339A">
        <w:rPr>
          <w:rFonts w:cs="Arial"/>
          <w:szCs w:val="24"/>
        </w:rPr>
        <w:t>?</w:t>
      </w:r>
    </w:p>
    <w:p w:rsidR="003D4F16" w:rsidRDefault="00E4510B" w:rsidP="003D4F16">
      <w:pPr>
        <w:numPr>
          <w:ilvl w:val="0"/>
          <w:numId w:val="13"/>
        </w:numPr>
        <w:autoSpaceDE w:val="0"/>
        <w:autoSpaceDN w:val="0"/>
        <w:adjustRightInd w:val="0"/>
        <w:jc w:val="center"/>
        <w:rPr>
          <w:rFonts w:cs="Arial"/>
          <w:i/>
          <w:iCs/>
          <w:szCs w:val="24"/>
        </w:rPr>
      </w:pPr>
      <w:r w:rsidRPr="003D4F16">
        <w:rPr>
          <w:rFonts w:cs="Arial"/>
          <w:i/>
          <w:iCs/>
          <w:szCs w:val="24"/>
        </w:rPr>
        <w:t>What type of work experiences has the person had? What jobs or job tasks</w:t>
      </w:r>
      <w:r w:rsidR="001B339A" w:rsidRPr="003D4F16">
        <w:rPr>
          <w:rFonts w:cs="Arial"/>
          <w:i/>
          <w:iCs/>
          <w:szCs w:val="24"/>
        </w:rPr>
        <w:t xml:space="preserve"> </w:t>
      </w:r>
      <w:r w:rsidRPr="003D4F16">
        <w:rPr>
          <w:rFonts w:cs="Arial"/>
          <w:i/>
          <w:iCs/>
          <w:szCs w:val="24"/>
        </w:rPr>
        <w:t xml:space="preserve">was he or </w:t>
      </w:r>
      <w:r w:rsidR="003D4F16">
        <w:rPr>
          <w:rFonts w:cs="Arial"/>
          <w:i/>
          <w:iCs/>
          <w:szCs w:val="24"/>
        </w:rPr>
        <w:t>s</w:t>
      </w:r>
      <w:r w:rsidRPr="003D4F16">
        <w:rPr>
          <w:rFonts w:cs="Arial"/>
          <w:i/>
          <w:iCs/>
          <w:szCs w:val="24"/>
        </w:rPr>
        <w:t>he most successful doing? What environments seemed to be best</w:t>
      </w:r>
      <w:r w:rsidR="003D4F16" w:rsidRPr="003D4F16">
        <w:rPr>
          <w:rFonts w:cs="Arial"/>
          <w:i/>
          <w:iCs/>
          <w:szCs w:val="24"/>
        </w:rPr>
        <w:t>?</w:t>
      </w:r>
    </w:p>
    <w:p w:rsidR="007A0BA2" w:rsidRPr="003D4F16" w:rsidRDefault="00E4510B" w:rsidP="003D4F16">
      <w:pPr>
        <w:numPr>
          <w:ilvl w:val="0"/>
          <w:numId w:val="13"/>
        </w:numPr>
        <w:tabs>
          <w:tab w:val="left" w:pos="720"/>
          <w:tab w:val="left" w:pos="900"/>
        </w:tabs>
        <w:autoSpaceDE w:val="0"/>
        <w:autoSpaceDN w:val="0"/>
        <w:adjustRightInd w:val="0"/>
        <w:rPr>
          <w:rFonts w:cs="Arial"/>
          <w:i/>
          <w:iCs/>
          <w:szCs w:val="24"/>
        </w:rPr>
      </w:pPr>
      <w:r w:rsidRPr="003D4F16">
        <w:rPr>
          <w:rFonts w:cs="Arial"/>
          <w:i/>
          <w:iCs/>
          <w:szCs w:val="24"/>
        </w:rPr>
        <w:t>What types of jobs do you see the person being the most successful doing?</w:t>
      </w:r>
    </w:p>
    <w:p w:rsidR="00F213E0" w:rsidRPr="004A690E" w:rsidRDefault="00F213E0" w:rsidP="003D4F16">
      <w:pPr>
        <w:autoSpaceDE w:val="0"/>
        <w:autoSpaceDN w:val="0"/>
        <w:adjustRightInd w:val="0"/>
        <w:rPr>
          <w:rFonts w:cs="Arial"/>
          <w:color w:val="000000"/>
          <w:szCs w:val="24"/>
        </w:rPr>
      </w:pPr>
    </w:p>
    <w:sectPr w:rsidR="00F213E0" w:rsidRPr="004A690E" w:rsidSect="003D4F16">
      <w:type w:val="continuous"/>
      <w:pgSz w:w="12240" w:h="15840"/>
      <w:pgMar w:top="900" w:right="1080" w:bottom="630" w:left="1350" w:header="720" w:footer="288" w:gutter="0"/>
      <w:pgBorders w:offsetFrom="page">
        <w:top w:val="single" w:sz="4" w:space="24" w:color="auto"/>
        <w:left w:val="single" w:sz="4" w:space="24" w:color="auto"/>
        <w:bottom w:val="single" w:sz="4" w:space="24" w:color="auto"/>
        <w:right w:val="single" w:sz="4" w:space="24" w:color="auto"/>
      </w:pgBorders>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DC4" w:rsidRDefault="00A46DC4" w:rsidP="00370F58">
      <w:r>
        <w:separator/>
      </w:r>
    </w:p>
  </w:endnote>
  <w:endnote w:type="continuationSeparator" w:id="0">
    <w:p w:rsidR="00A46DC4" w:rsidRDefault="00A46DC4" w:rsidP="0037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F16" w:rsidRDefault="00B02C00">
    <w:pPr>
      <w:pStyle w:val="Footer"/>
      <w:jc w:val="right"/>
    </w:pPr>
    <w:r>
      <w:fldChar w:fldCharType="begin"/>
    </w:r>
    <w:r>
      <w:instrText xml:space="preserve"> PAGE   \* MERGEFORMAT </w:instrText>
    </w:r>
    <w:r>
      <w:fldChar w:fldCharType="separate"/>
    </w:r>
    <w:r w:rsidR="00F06143">
      <w:rPr>
        <w:noProof/>
      </w:rPr>
      <w:t>14</w:t>
    </w:r>
    <w:r>
      <w:rPr>
        <w:noProof/>
      </w:rPr>
      <w:fldChar w:fldCharType="end"/>
    </w:r>
  </w:p>
  <w:p w:rsidR="00DC1B13" w:rsidRDefault="00DC1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DC4" w:rsidRDefault="00A46DC4" w:rsidP="00370F58">
      <w:r>
        <w:separator/>
      </w:r>
    </w:p>
  </w:footnote>
  <w:footnote w:type="continuationSeparator" w:id="0">
    <w:p w:rsidR="00A46DC4" w:rsidRDefault="00A46DC4" w:rsidP="00370F58">
      <w:r>
        <w:continuationSeparator/>
      </w:r>
    </w:p>
  </w:footnote>
  <w:footnote w:id="1">
    <w:p w:rsidR="00201154" w:rsidRPr="00370F58" w:rsidRDefault="00201154" w:rsidP="00064768">
      <w:pPr>
        <w:autoSpaceDE w:val="0"/>
        <w:autoSpaceDN w:val="0"/>
        <w:adjustRightInd w:val="0"/>
        <w:rPr>
          <w:rFonts w:cs="Arial"/>
          <w:b/>
          <w:color w:val="000000"/>
          <w:sz w:val="16"/>
          <w:szCs w:val="16"/>
        </w:rPr>
      </w:pPr>
      <w:r>
        <w:rPr>
          <w:rStyle w:val="FootnoteReference"/>
        </w:rPr>
        <w:footnoteRef/>
      </w:r>
      <w:r>
        <w:t xml:space="preserve"> </w:t>
      </w:r>
      <w:r w:rsidRPr="00370F58">
        <w:rPr>
          <w:rStyle w:val="FootnoteReference"/>
          <w:sz w:val="16"/>
          <w:szCs w:val="16"/>
        </w:rPr>
        <w:footnoteRef/>
      </w:r>
      <w:r w:rsidRPr="00370F58">
        <w:rPr>
          <w:sz w:val="16"/>
          <w:szCs w:val="16"/>
        </w:rPr>
        <w:t xml:space="preserve"> </w:t>
      </w:r>
      <w:r w:rsidRPr="00370F58">
        <w:rPr>
          <w:rFonts w:cs="Arial"/>
          <w:b/>
          <w:i/>
          <w:iCs/>
          <w:sz w:val="16"/>
          <w:szCs w:val="16"/>
        </w:rPr>
        <w:t xml:space="preserve">Excerpts from </w:t>
      </w:r>
      <w:r w:rsidRPr="00370F58">
        <w:rPr>
          <w:rFonts w:cs="Arial"/>
          <w:b/>
          <w:bCs/>
          <w:sz w:val="16"/>
          <w:szCs w:val="16"/>
        </w:rPr>
        <w:t xml:space="preserve">34 CFR Parts 300 and 301 Federal Register </w:t>
      </w:r>
      <w:r w:rsidRPr="00370F58">
        <w:rPr>
          <w:rFonts w:cs="Arial"/>
          <w:b/>
          <w:sz w:val="16"/>
          <w:szCs w:val="16"/>
        </w:rPr>
        <w:t xml:space="preserve">/ Vol. 71, No. 156 / Monday, August 14, 2006 / Rules and Regulations:  </w:t>
      </w:r>
      <w:r w:rsidRPr="00370F58">
        <w:rPr>
          <w:rFonts w:cs="Arial"/>
          <w:b/>
          <w:i/>
          <w:iCs/>
          <w:sz w:val="16"/>
          <w:szCs w:val="16"/>
        </w:rPr>
        <w:t>Analysis of Comments and Changes S</w:t>
      </w:r>
      <w:r w:rsidRPr="00370F58">
        <w:rPr>
          <w:rFonts w:cs="Arial"/>
          <w:b/>
          <w:sz w:val="16"/>
          <w:szCs w:val="16"/>
        </w:rPr>
        <w:t>ection</w:t>
      </w:r>
    </w:p>
    <w:p w:rsidR="00201154" w:rsidRPr="00370F58" w:rsidRDefault="00201154" w:rsidP="00064768">
      <w:pPr>
        <w:pStyle w:val="FootnoteText"/>
        <w:rPr>
          <w:sz w:val="16"/>
          <w:szCs w:val="16"/>
        </w:rPr>
      </w:pPr>
    </w:p>
    <w:p w:rsidR="00201154" w:rsidRDefault="00201154">
      <w:pPr>
        <w:pStyle w:val="FootnoteText"/>
      </w:pPr>
    </w:p>
  </w:footnote>
  <w:footnote w:id="2">
    <w:p w:rsidR="00201154" w:rsidRPr="00370F58" w:rsidRDefault="00201154" w:rsidP="00BB2493">
      <w:pPr>
        <w:autoSpaceDE w:val="0"/>
        <w:autoSpaceDN w:val="0"/>
        <w:adjustRightInd w:val="0"/>
        <w:rPr>
          <w:rFonts w:cs="Arial"/>
          <w:b/>
          <w:color w:val="000000"/>
          <w:sz w:val="16"/>
          <w:szCs w:val="16"/>
        </w:rPr>
      </w:pPr>
      <w:r w:rsidRPr="00370F58">
        <w:rPr>
          <w:rStyle w:val="FootnoteReference"/>
          <w:sz w:val="16"/>
          <w:szCs w:val="16"/>
        </w:rPr>
        <w:footnoteRef/>
      </w:r>
      <w:r w:rsidRPr="00370F58">
        <w:rPr>
          <w:sz w:val="16"/>
          <w:szCs w:val="16"/>
        </w:rPr>
        <w:t xml:space="preserve"> </w:t>
      </w:r>
      <w:r w:rsidRPr="00370F58">
        <w:rPr>
          <w:rFonts w:cs="Arial"/>
          <w:b/>
          <w:i/>
          <w:iCs/>
          <w:sz w:val="16"/>
          <w:szCs w:val="16"/>
        </w:rPr>
        <w:t xml:space="preserve">Excerpts from </w:t>
      </w:r>
      <w:r w:rsidRPr="00370F58">
        <w:rPr>
          <w:rFonts w:cs="Arial"/>
          <w:b/>
          <w:bCs/>
          <w:sz w:val="16"/>
          <w:szCs w:val="16"/>
        </w:rPr>
        <w:t xml:space="preserve">34 CFR Parts 300 and 301 Federal Register </w:t>
      </w:r>
      <w:r w:rsidRPr="00370F58">
        <w:rPr>
          <w:rFonts w:cs="Arial"/>
          <w:b/>
          <w:sz w:val="16"/>
          <w:szCs w:val="16"/>
        </w:rPr>
        <w:t xml:space="preserve">/ Vol. 71, No. 156 / Monday, August 14, 2006 / Rules and Regulations:  </w:t>
      </w:r>
      <w:r w:rsidRPr="00370F58">
        <w:rPr>
          <w:rFonts w:cs="Arial"/>
          <w:b/>
          <w:i/>
          <w:iCs/>
          <w:sz w:val="16"/>
          <w:szCs w:val="16"/>
        </w:rPr>
        <w:t>Analysis of Comments and Changes S</w:t>
      </w:r>
      <w:r w:rsidRPr="00370F58">
        <w:rPr>
          <w:rFonts w:cs="Arial"/>
          <w:b/>
          <w:sz w:val="16"/>
          <w:szCs w:val="16"/>
        </w:rPr>
        <w:t>ection</w:t>
      </w:r>
    </w:p>
    <w:p w:rsidR="00201154" w:rsidRPr="00370F58" w:rsidRDefault="00201154" w:rsidP="00BB2493">
      <w:pPr>
        <w:pStyle w:val="FootnoteText"/>
        <w:rPr>
          <w:sz w:val="16"/>
          <w:szCs w:val="16"/>
        </w:rPr>
      </w:pPr>
    </w:p>
  </w:footnote>
  <w:footnote w:id="3">
    <w:p w:rsidR="00201154" w:rsidRPr="004D6E5C" w:rsidRDefault="00201154" w:rsidP="0059343B">
      <w:pPr>
        <w:autoSpaceDE w:val="0"/>
        <w:autoSpaceDN w:val="0"/>
        <w:adjustRightInd w:val="0"/>
        <w:rPr>
          <w:sz w:val="16"/>
          <w:szCs w:val="16"/>
        </w:rPr>
      </w:pPr>
      <w:r>
        <w:rPr>
          <w:rStyle w:val="FootnoteReference"/>
        </w:rPr>
        <w:footnoteRef/>
      </w:r>
      <w:r>
        <w:t xml:space="preserve"> </w:t>
      </w:r>
      <w:r w:rsidRPr="004D6E5C">
        <w:rPr>
          <w:rFonts w:ascii="Times New Roman" w:hAnsi="Times New Roman"/>
          <w:b/>
          <w:bCs/>
          <w:i/>
          <w:iCs/>
          <w:sz w:val="16"/>
          <w:szCs w:val="16"/>
        </w:rPr>
        <w:t>Colorado Department of Education</w:t>
      </w:r>
      <w:r>
        <w:rPr>
          <w:rFonts w:ascii="Times New Roman" w:hAnsi="Times New Roman"/>
          <w:b/>
          <w:bCs/>
          <w:i/>
          <w:iCs/>
          <w:sz w:val="16"/>
          <w:szCs w:val="16"/>
        </w:rPr>
        <w:t xml:space="preserve"> </w:t>
      </w:r>
      <w:r w:rsidRPr="004D6E5C">
        <w:rPr>
          <w:rFonts w:ascii="Times New Roman" w:hAnsi="Times New Roman"/>
          <w:b/>
          <w:bCs/>
          <w:i/>
          <w:iCs/>
          <w:sz w:val="16"/>
          <w:szCs w:val="16"/>
        </w:rPr>
        <w:t>Exceptional Student Services Unit</w:t>
      </w:r>
      <w:r>
        <w:rPr>
          <w:rFonts w:ascii="Times New Roman" w:hAnsi="Times New Roman"/>
          <w:b/>
          <w:bCs/>
          <w:i/>
          <w:iCs/>
          <w:sz w:val="16"/>
          <w:szCs w:val="16"/>
        </w:rPr>
        <w:t xml:space="preserve"> </w:t>
      </w:r>
      <w:r w:rsidRPr="004D6E5C">
        <w:rPr>
          <w:rFonts w:ascii="Times New Roman" w:hAnsi="Times New Roman"/>
          <w:b/>
          <w:bCs/>
          <w:i/>
          <w:iCs/>
          <w:sz w:val="16"/>
          <w:szCs w:val="16"/>
        </w:rPr>
        <w:t>Department of Human Services</w:t>
      </w:r>
      <w:r>
        <w:rPr>
          <w:rFonts w:ascii="Times New Roman" w:hAnsi="Times New Roman"/>
          <w:b/>
          <w:bCs/>
          <w:i/>
          <w:iCs/>
          <w:sz w:val="16"/>
          <w:szCs w:val="16"/>
        </w:rPr>
        <w:t xml:space="preserve"> </w:t>
      </w:r>
      <w:r w:rsidRPr="004D6E5C">
        <w:rPr>
          <w:rFonts w:ascii="Times New Roman" w:hAnsi="Times New Roman"/>
          <w:b/>
          <w:bCs/>
          <w:i/>
          <w:iCs/>
          <w:sz w:val="16"/>
          <w:szCs w:val="16"/>
        </w:rPr>
        <w:t xml:space="preserve">Division of Vocational </w:t>
      </w:r>
      <w:r>
        <w:rPr>
          <w:rFonts w:ascii="Times New Roman" w:hAnsi="Times New Roman"/>
          <w:b/>
          <w:bCs/>
          <w:i/>
          <w:iCs/>
          <w:sz w:val="16"/>
          <w:szCs w:val="16"/>
        </w:rPr>
        <w:t>R</w:t>
      </w:r>
      <w:r w:rsidRPr="004D6E5C">
        <w:rPr>
          <w:rFonts w:ascii="Times New Roman" w:hAnsi="Times New Roman"/>
          <w:b/>
          <w:bCs/>
          <w:i/>
          <w:iCs/>
          <w:sz w:val="16"/>
          <w:szCs w:val="16"/>
        </w:rPr>
        <w:t>ehabilitation</w:t>
      </w:r>
      <w:r>
        <w:rPr>
          <w:rFonts w:ascii="Times New Roman" w:hAnsi="Times New Roman"/>
          <w:b/>
          <w:bCs/>
          <w:i/>
          <w:iCs/>
          <w:sz w:val="16"/>
          <w:szCs w:val="16"/>
        </w:rPr>
        <w:t>, 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D21"/>
    <w:multiLevelType w:val="hybridMultilevel"/>
    <w:tmpl w:val="0D56F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D65F6"/>
    <w:multiLevelType w:val="hybridMultilevel"/>
    <w:tmpl w:val="C812F062"/>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106F4"/>
    <w:multiLevelType w:val="hybridMultilevel"/>
    <w:tmpl w:val="C4BAB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325B58"/>
    <w:multiLevelType w:val="hybridMultilevel"/>
    <w:tmpl w:val="F5D8EA72"/>
    <w:lvl w:ilvl="0" w:tplc="B8868BB0">
      <w:start w:val="1"/>
      <w:numFmt w:val="bullet"/>
      <w:lvlText w:val="•"/>
      <w:lvlJc w:val="left"/>
      <w:pPr>
        <w:tabs>
          <w:tab w:val="num" w:pos="720"/>
        </w:tabs>
        <w:ind w:left="720" w:hanging="360"/>
      </w:pPr>
      <w:rPr>
        <w:rFonts w:ascii="Times New Roman" w:hAnsi="Times New Roman" w:hint="default"/>
      </w:rPr>
    </w:lvl>
    <w:lvl w:ilvl="1" w:tplc="520E454E" w:tentative="1">
      <w:start w:val="1"/>
      <w:numFmt w:val="bullet"/>
      <w:lvlText w:val="•"/>
      <w:lvlJc w:val="left"/>
      <w:pPr>
        <w:tabs>
          <w:tab w:val="num" w:pos="1440"/>
        </w:tabs>
        <w:ind w:left="1440" w:hanging="360"/>
      </w:pPr>
      <w:rPr>
        <w:rFonts w:ascii="Times New Roman" w:hAnsi="Times New Roman" w:hint="default"/>
      </w:rPr>
    </w:lvl>
    <w:lvl w:ilvl="2" w:tplc="552E26A8" w:tentative="1">
      <w:start w:val="1"/>
      <w:numFmt w:val="bullet"/>
      <w:lvlText w:val="•"/>
      <w:lvlJc w:val="left"/>
      <w:pPr>
        <w:tabs>
          <w:tab w:val="num" w:pos="2160"/>
        </w:tabs>
        <w:ind w:left="2160" w:hanging="360"/>
      </w:pPr>
      <w:rPr>
        <w:rFonts w:ascii="Times New Roman" w:hAnsi="Times New Roman" w:hint="default"/>
      </w:rPr>
    </w:lvl>
    <w:lvl w:ilvl="3" w:tplc="6EFA0B82" w:tentative="1">
      <w:start w:val="1"/>
      <w:numFmt w:val="bullet"/>
      <w:lvlText w:val="•"/>
      <w:lvlJc w:val="left"/>
      <w:pPr>
        <w:tabs>
          <w:tab w:val="num" w:pos="2880"/>
        </w:tabs>
        <w:ind w:left="2880" w:hanging="360"/>
      </w:pPr>
      <w:rPr>
        <w:rFonts w:ascii="Times New Roman" w:hAnsi="Times New Roman" w:hint="default"/>
      </w:rPr>
    </w:lvl>
    <w:lvl w:ilvl="4" w:tplc="CF7C5F02" w:tentative="1">
      <w:start w:val="1"/>
      <w:numFmt w:val="bullet"/>
      <w:lvlText w:val="•"/>
      <w:lvlJc w:val="left"/>
      <w:pPr>
        <w:tabs>
          <w:tab w:val="num" w:pos="3600"/>
        </w:tabs>
        <w:ind w:left="3600" w:hanging="360"/>
      </w:pPr>
      <w:rPr>
        <w:rFonts w:ascii="Times New Roman" w:hAnsi="Times New Roman" w:hint="default"/>
      </w:rPr>
    </w:lvl>
    <w:lvl w:ilvl="5" w:tplc="55948C20" w:tentative="1">
      <w:start w:val="1"/>
      <w:numFmt w:val="bullet"/>
      <w:lvlText w:val="•"/>
      <w:lvlJc w:val="left"/>
      <w:pPr>
        <w:tabs>
          <w:tab w:val="num" w:pos="4320"/>
        </w:tabs>
        <w:ind w:left="4320" w:hanging="360"/>
      </w:pPr>
      <w:rPr>
        <w:rFonts w:ascii="Times New Roman" w:hAnsi="Times New Roman" w:hint="default"/>
      </w:rPr>
    </w:lvl>
    <w:lvl w:ilvl="6" w:tplc="117C1678" w:tentative="1">
      <w:start w:val="1"/>
      <w:numFmt w:val="bullet"/>
      <w:lvlText w:val="•"/>
      <w:lvlJc w:val="left"/>
      <w:pPr>
        <w:tabs>
          <w:tab w:val="num" w:pos="5040"/>
        </w:tabs>
        <w:ind w:left="5040" w:hanging="360"/>
      </w:pPr>
      <w:rPr>
        <w:rFonts w:ascii="Times New Roman" w:hAnsi="Times New Roman" w:hint="default"/>
      </w:rPr>
    </w:lvl>
    <w:lvl w:ilvl="7" w:tplc="5CB60F86" w:tentative="1">
      <w:start w:val="1"/>
      <w:numFmt w:val="bullet"/>
      <w:lvlText w:val="•"/>
      <w:lvlJc w:val="left"/>
      <w:pPr>
        <w:tabs>
          <w:tab w:val="num" w:pos="5760"/>
        </w:tabs>
        <w:ind w:left="5760" w:hanging="360"/>
      </w:pPr>
      <w:rPr>
        <w:rFonts w:ascii="Times New Roman" w:hAnsi="Times New Roman" w:hint="default"/>
      </w:rPr>
    </w:lvl>
    <w:lvl w:ilvl="8" w:tplc="F112D3B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B51248"/>
    <w:multiLevelType w:val="hybridMultilevel"/>
    <w:tmpl w:val="8468F72E"/>
    <w:lvl w:ilvl="0" w:tplc="04090001">
      <w:start w:val="1"/>
      <w:numFmt w:val="bullet"/>
      <w:lvlText w:val=""/>
      <w:lvlJc w:val="left"/>
      <w:pPr>
        <w:ind w:left="1080" w:hanging="360"/>
      </w:pPr>
      <w:rPr>
        <w:rFonts w:ascii="Symbol" w:hAnsi="Symbol" w:hint="default"/>
      </w:rPr>
    </w:lvl>
    <w:lvl w:ilvl="1" w:tplc="64E4DF12">
      <w:numFmt w:val="bullet"/>
      <w:lvlText w:val="•"/>
      <w:lvlJc w:val="left"/>
      <w:pPr>
        <w:ind w:left="1800" w:hanging="360"/>
      </w:pPr>
      <w:rPr>
        <w:rFonts w:ascii="SymbolMT" w:eastAsia="Calibri" w:hAnsi="SymbolMT" w:cs="SymbolM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CF5BAA"/>
    <w:multiLevelType w:val="hybridMultilevel"/>
    <w:tmpl w:val="85A44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397F6A"/>
    <w:multiLevelType w:val="hybridMultilevel"/>
    <w:tmpl w:val="901E7C4E"/>
    <w:lvl w:ilvl="0" w:tplc="422CF98A">
      <w:start w:val="1"/>
      <w:numFmt w:val="bullet"/>
      <w:lvlText w:val="•"/>
      <w:lvlJc w:val="left"/>
      <w:pPr>
        <w:tabs>
          <w:tab w:val="num" w:pos="720"/>
        </w:tabs>
        <w:ind w:left="720" w:hanging="360"/>
      </w:pPr>
      <w:rPr>
        <w:rFonts w:ascii="Times New Roman" w:hAnsi="Times New Roman" w:hint="default"/>
      </w:rPr>
    </w:lvl>
    <w:lvl w:ilvl="1" w:tplc="AEEE80CA" w:tentative="1">
      <w:start w:val="1"/>
      <w:numFmt w:val="bullet"/>
      <w:lvlText w:val="•"/>
      <w:lvlJc w:val="left"/>
      <w:pPr>
        <w:tabs>
          <w:tab w:val="num" w:pos="1440"/>
        </w:tabs>
        <w:ind w:left="1440" w:hanging="360"/>
      </w:pPr>
      <w:rPr>
        <w:rFonts w:ascii="Times New Roman" w:hAnsi="Times New Roman" w:hint="default"/>
      </w:rPr>
    </w:lvl>
    <w:lvl w:ilvl="2" w:tplc="2DC69132" w:tentative="1">
      <w:start w:val="1"/>
      <w:numFmt w:val="bullet"/>
      <w:lvlText w:val="•"/>
      <w:lvlJc w:val="left"/>
      <w:pPr>
        <w:tabs>
          <w:tab w:val="num" w:pos="2160"/>
        </w:tabs>
        <w:ind w:left="2160" w:hanging="360"/>
      </w:pPr>
      <w:rPr>
        <w:rFonts w:ascii="Times New Roman" w:hAnsi="Times New Roman" w:hint="default"/>
      </w:rPr>
    </w:lvl>
    <w:lvl w:ilvl="3" w:tplc="B32AFCD0" w:tentative="1">
      <w:start w:val="1"/>
      <w:numFmt w:val="bullet"/>
      <w:lvlText w:val="•"/>
      <w:lvlJc w:val="left"/>
      <w:pPr>
        <w:tabs>
          <w:tab w:val="num" w:pos="2880"/>
        </w:tabs>
        <w:ind w:left="2880" w:hanging="360"/>
      </w:pPr>
      <w:rPr>
        <w:rFonts w:ascii="Times New Roman" w:hAnsi="Times New Roman" w:hint="default"/>
      </w:rPr>
    </w:lvl>
    <w:lvl w:ilvl="4" w:tplc="749E7232" w:tentative="1">
      <w:start w:val="1"/>
      <w:numFmt w:val="bullet"/>
      <w:lvlText w:val="•"/>
      <w:lvlJc w:val="left"/>
      <w:pPr>
        <w:tabs>
          <w:tab w:val="num" w:pos="3600"/>
        </w:tabs>
        <w:ind w:left="3600" w:hanging="360"/>
      </w:pPr>
      <w:rPr>
        <w:rFonts w:ascii="Times New Roman" w:hAnsi="Times New Roman" w:hint="default"/>
      </w:rPr>
    </w:lvl>
    <w:lvl w:ilvl="5" w:tplc="4440C1D0" w:tentative="1">
      <w:start w:val="1"/>
      <w:numFmt w:val="bullet"/>
      <w:lvlText w:val="•"/>
      <w:lvlJc w:val="left"/>
      <w:pPr>
        <w:tabs>
          <w:tab w:val="num" w:pos="4320"/>
        </w:tabs>
        <w:ind w:left="4320" w:hanging="360"/>
      </w:pPr>
      <w:rPr>
        <w:rFonts w:ascii="Times New Roman" w:hAnsi="Times New Roman" w:hint="default"/>
      </w:rPr>
    </w:lvl>
    <w:lvl w:ilvl="6" w:tplc="CB424880" w:tentative="1">
      <w:start w:val="1"/>
      <w:numFmt w:val="bullet"/>
      <w:lvlText w:val="•"/>
      <w:lvlJc w:val="left"/>
      <w:pPr>
        <w:tabs>
          <w:tab w:val="num" w:pos="5040"/>
        </w:tabs>
        <w:ind w:left="5040" w:hanging="360"/>
      </w:pPr>
      <w:rPr>
        <w:rFonts w:ascii="Times New Roman" w:hAnsi="Times New Roman" w:hint="default"/>
      </w:rPr>
    </w:lvl>
    <w:lvl w:ilvl="7" w:tplc="CBC03188" w:tentative="1">
      <w:start w:val="1"/>
      <w:numFmt w:val="bullet"/>
      <w:lvlText w:val="•"/>
      <w:lvlJc w:val="left"/>
      <w:pPr>
        <w:tabs>
          <w:tab w:val="num" w:pos="5760"/>
        </w:tabs>
        <w:ind w:left="5760" w:hanging="360"/>
      </w:pPr>
      <w:rPr>
        <w:rFonts w:ascii="Times New Roman" w:hAnsi="Times New Roman" w:hint="default"/>
      </w:rPr>
    </w:lvl>
    <w:lvl w:ilvl="8" w:tplc="A58EAC6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6C21860"/>
    <w:multiLevelType w:val="hybridMultilevel"/>
    <w:tmpl w:val="8CC4D2E0"/>
    <w:lvl w:ilvl="0" w:tplc="E81045E8">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3421B"/>
    <w:multiLevelType w:val="hybridMultilevel"/>
    <w:tmpl w:val="9A5EA2EE"/>
    <w:lvl w:ilvl="0" w:tplc="FC1446A6">
      <w:start w:val="1"/>
      <w:numFmt w:val="bullet"/>
      <w:lvlText w:val="•"/>
      <w:lvlJc w:val="left"/>
      <w:pPr>
        <w:tabs>
          <w:tab w:val="num" w:pos="720"/>
        </w:tabs>
        <w:ind w:left="720" w:hanging="360"/>
      </w:pPr>
      <w:rPr>
        <w:rFonts w:ascii="Times New Roman" w:hAnsi="Times New Roman" w:hint="default"/>
      </w:rPr>
    </w:lvl>
    <w:lvl w:ilvl="1" w:tplc="AE0CA768" w:tentative="1">
      <w:start w:val="1"/>
      <w:numFmt w:val="bullet"/>
      <w:lvlText w:val="•"/>
      <w:lvlJc w:val="left"/>
      <w:pPr>
        <w:tabs>
          <w:tab w:val="num" w:pos="1440"/>
        </w:tabs>
        <w:ind w:left="1440" w:hanging="360"/>
      </w:pPr>
      <w:rPr>
        <w:rFonts w:ascii="Times New Roman" w:hAnsi="Times New Roman" w:hint="default"/>
      </w:rPr>
    </w:lvl>
    <w:lvl w:ilvl="2" w:tplc="DB8868CE" w:tentative="1">
      <w:start w:val="1"/>
      <w:numFmt w:val="bullet"/>
      <w:lvlText w:val="•"/>
      <w:lvlJc w:val="left"/>
      <w:pPr>
        <w:tabs>
          <w:tab w:val="num" w:pos="2160"/>
        </w:tabs>
        <w:ind w:left="2160" w:hanging="360"/>
      </w:pPr>
      <w:rPr>
        <w:rFonts w:ascii="Times New Roman" w:hAnsi="Times New Roman" w:hint="default"/>
      </w:rPr>
    </w:lvl>
    <w:lvl w:ilvl="3" w:tplc="0CCA19E6" w:tentative="1">
      <w:start w:val="1"/>
      <w:numFmt w:val="bullet"/>
      <w:lvlText w:val="•"/>
      <w:lvlJc w:val="left"/>
      <w:pPr>
        <w:tabs>
          <w:tab w:val="num" w:pos="2880"/>
        </w:tabs>
        <w:ind w:left="2880" w:hanging="360"/>
      </w:pPr>
      <w:rPr>
        <w:rFonts w:ascii="Times New Roman" w:hAnsi="Times New Roman" w:hint="default"/>
      </w:rPr>
    </w:lvl>
    <w:lvl w:ilvl="4" w:tplc="E124E750" w:tentative="1">
      <w:start w:val="1"/>
      <w:numFmt w:val="bullet"/>
      <w:lvlText w:val="•"/>
      <w:lvlJc w:val="left"/>
      <w:pPr>
        <w:tabs>
          <w:tab w:val="num" w:pos="3600"/>
        </w:tabs>
        <w:ind w:left="3600" w:hanging="360"/>
      </w:pPr>
      <w:rPr>
        <w:rFonts w:ascii="Times New Roman" w:hAnsi="Times New Roman" w:hint="default"/>
      </w:rPr>
    </w:lvl>
    <w:lvl w:ilvl="5" w:tplc="829ABEFA" w:tentative="1">
      <w:start w:val="1"/>
      <w:numFmt w:val="bullet"/>
      <w:lvlText w:val="•"/>
      <w:lvlJc w:val="left"/>
      <w:pPr>
        <w:tabs>
          <w:tab w:val="num" w:pos="4320"/>
        </w:tabs>
        <w:ind w:left="4320" w:hanging="360"/>
      </w:pPr>
      <w:rPr>
        <w:rFonts w:ascii="Times New Roman" w:hAnsi="Times New Roman" w:hint="default"/>
      </w:rPr>
    </w:lvl>
    <w:lvl w:ilvl="6" w:tplc="1DAE2138" w:tentative="1">
      <w:start w:val="1"/>
      <w:numFmt w:val="bullet"/>
      <w:lvlText w:val="•"/>
      <w:lvlJc w:val="left"/>
      <w:pPr>
        <w:tabs>
          <w:tab w:val="num" w:pos="5040"/>
        </w:tabs>
        <w:ind w:left="5040" w:hanging="360"/>
      </w:pPr>
      <w:rPr>
        <w:rFonts w:ascii="Times New Roman" w:hAnsi="Times New Roman" w:hint="default"/>
      </w:rPr>
    </w:lvl>
    <w:lvl w:ilvl="7" w:tplc="CFF6BC82" w:tentative="1">
      <w:start w:val="1"/>
      <w:numFmt w:val="bullet"/>
      <w:lvlText w:val="•"/>
      <w:lvlJc w:val="left"/>
      <w:pPr>
        <w:tabs>
          <w:tab w:val="num" w:pos="5760"/>
        </w:tabs>
        <w:ind w:left="5760" w:hanging="360"/>
      </w:pPr>
      <w:rPr>
        <w:rFonts w:ascii="Times New Roman" w:hAnsi="Times New Roman" w:hint="default"/>
      </w:rPr>
    </w:lvl>
    <w:lvl w:ilvl="8" w:tplc="6F0C7B2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3CD0CDE"/>
    <w:multiLevelType w:val="hybridMultilevel"/>
    <w:tmpl w:val="4BCE7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F537A"/>
    <w:multiLevelType w:val="hybridMultilevel"/>
    <w:tmpl w:val="7542EF14"/>
    <w:lvl w:ilvl="0" w:tplc="73ECAABE">
      <w:start w:val="1"/>
      <w:numFmt w:val="bullet"/>
      <w:lvlText w:val="•"/>
      <w:lvlJc w:val="left"/>
      <w:pPr>
        <w:tabs>
          <w:tab w:val="num" w:pos="720"/>
        </w:tabs>
        <w:ind w:left="720" w:hanging="360"/>
      </w:pPr>
      <w:rPr>
        <w:rFonts w:ascii="Times New Roman" w:hAnsi="Times New Roman" w:hint="default"/>
      </w:rPr>
    </w:lvl>
    <w:lvl w:ilvl="1" w:tplc="DD800942" w:tentative="1">
      <w:start w:val="1"/>
      <w:numFmt w:val="bullet"/>
      <w:lvlText w:val="•"/>
      <w:lvlJc w:val="left"/>
      <w:pPr>
        <w:tabs>
          <w:tab w:val="num" w:pos="1440"/>
        </w:tabs>
        <w:ind w:left="1440" w:hanging="360"/>
      </w:pPr>
      <w:rPr>
        <w:rFonts w:ascii="Times New Roman" w:hAnsi="Times New Roman" w:hint="default"/>
      </w:rPr>
    </w:lvl>
    <w:lvl w:ilvl="2" w:tplc="9264A298" w:tentative="1">
      <w:start w:val="1"/>
      <w:numFmt w:val="bullet"/>
      <w:lvlText w:val="•"/>
      <w:lvlJc w:val="left"/>
      <w:pPr>
        <w:tabs>
          <w:tab w:val="num" w:pos="2160"/>
        </w:tabs>
        <w:ind w:left="2160" w:hanging="360"/>
      </w:pPr>
      <w:rPr>
        <w:rFonts w:ascii="Times New Roman" w:hAnsi="Times New Roman" w:hint="default"/>
      </w:rPr>
    </w:lvl>
    <w:lvl w:ilvl="3" w:tplc="0F1E6C6C" w:tentative="1">
      <w:start w:val="1"/>
      <w:numFmt w:val="bullet"/>
      <w:lvlText w:val="•"/>
      <w:lvlJc w:val="left"/>
      <w:pPr>
        <w:tabs>
          <w:tab w:val="num" w:pos="2880"/>
        </w:tabs>
        <w:ind w:left="2880" w:hanging="360"/>
      </w:pPr>
      <w:rPr>
        <w:rFonts w:ascii="Times New Roman" w:hAnsi="Times New Roman" w:hint="default"/>
      </w:rPr>
    </w:lvl>
    <w:lvl w:ilvl="4" w:tplc="C8D8B5F0" w:tentative="1">
      <w:start w:val="1"/>
      <w:numFmt w:val="bullet"/>
      <w:lvlText w:val="•"/>
      <w:lvlJc w:val="left"/>
      <w:pPr>
        <w:tabs>
          <w:tab w:val="num" w:pos="3600"/>
        </w:tabs>
        <w:ind w:left="3600" w:hanging="360"/>
      </w:pPr>
      <w:rPr>
        <w:rFonts w:ascii="Times New Roman" w:hAnsi="Times New Roman" w:hint="default"/>
      </w:rPr>
    </w:lvl>
    <w:lvl w:ilvl="5" w:tplc="29B0B982" w:tentative="1">
      <w:start w:val="1"/>
      <w:numFmt w:val="bullet"/>
      <w:lvlText w:val="•"/>
      <w:lvlJc w:val="left"/>
      <w:pPr>
        <w:tabs>
          <w:tab w:val="num" w:pos="4320"/>
        </w:tabs>
        <w:ind w:left="4320" w:hanging="360"/>
      </w:pPr>
      <w:rPr>
        <w:rFonts w:ascii="Times New Roman" w:hAnsi="Times New Roman" w:hint="default"/>
      </w:rPr>
    </w:lvl>
    <w:lvl w:ilvl="6" w:tplc="56BA8598" w:tentative="1">
      <w:start w:val="1"/>
      <w:numFmt w:val="bullet"/>
      <w:lvlText w:val="•"/>
      <w:lvlJc w:val="left"/>
      <w:pPr>
        <w:tabs>
          <w:tab w:val="num" w:pos="5040"/>
        </w:tabs>
        <w:ind w:left="5040" w:hanging="360"/>
      </w:pPr>
      <w:rPr>
        <w:rFonts w:ascii="Times New Roman" w:hAnsi="Times New Roman" w:hint="default"/>
      </w:rPr>
    </w:lvl>
    <w:lvl w:ilvl="7" w:tplc="B582E9BA" w:tentative="1">
      <w:start w:val="1"/>
      <w:numFmt w:val="bullet"/>
      <w:lvlText w:val="•"/>
      <w:lvlJc w:val="left"/>
      <w:pPr>
        <w:tabs>
          <w:tab w:val="num" w:pos="5760"/>
        </w:tabs>
        <w:ind w:left="5760" w:hanging="360"/>
      </w:pPr>
      <w:rPr>
        <w:rFonts w:ascii="Times New Roman" w:hAnsi="Times New Roman" w:hint="default"/>
      </w:rPr>
    </w:lvl>
    <w:lvl w:ilvl="8" w:tplc="2C449FD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01D6904"/>
    <w:multiLevelType w:val="hybridMultilevel"/>
    <w:tmpl w:val="03F66DCE"/>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4355BE"/>
    <w:multiLevelType w:val="hybridMultilevel"/>
    <w:tmpl w:val="45AADA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2364F4"/>
    <w:multiLevelType w:val="hybridMultilevel"/>
    <w:tmpl w:val="65A4C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164753"/>
    <w:multiLevelType w:val="hybridMultilevel"/>
    <w:tmpl w:val="0CFC6F5C"/>
    <w:lvl w:ilvl="0" w:tplc="8E62D334">
      <w:start w:val="1"/>
      <w:numFmt w:val="bullet"/>
      <w:lvlText w:val="•"/>
      <w:lvlJc w:val="left"/>
      <w:pPr>
        <w:tabs>
          <w:tab w:val="num" w:pos="720"/>
        </w:tabs>
        <w:ind w:left="720" w:hanging="360"/>
      </w:pPr>
      <w:rPr>
        <w:rFonts w:ascii="Times New Roman" w:hAnsi="Times New Roman" w:hint="default"/>
      </w:rPr>
    </w:lvl>
    <w:lvl w:ilvl="1" w:tplc="0D220C72" w:tentative="1">
      <w:start w:val="1"/>
      <w:numFmt w:val="bullet"/>
      <w:lvlText w:val="•"/>
      <w:lvlJc w:val="left"/>
      <w:pPr>
        <w:tabs>
          <w:tab w:val="num" w:pos="1440"/>
        </w:tabs>
        <w:ind w:left="1440" w:hanging="360"/>
      </w:pPr>
      <w:rPr>
        <w:rFonts w:ascii="Times New Roman" w:hAnsi="Times New Roman" w:hint="default"/>
      </w:rPr>
    </w:lvl>
    <w:lvl w:ilvl="2" w:tplc="E236B4EC" w:tentative="1">
      <w:start w:val="1"/>
      <w:numFmt w:val="bullet"/>
      <w:lvlText w:val="•"/>
      <w:lvlJc w:val="left"/>
      <w:pPr>
        <w:tabs>
          <w:tab w:val="num" w:pos="2160"/>
        </w:tabs>
        <w:ind w:left="2160" w:hanging="360"/>
      </w:pPr>
      <w:rPr>
        <w:rFonts w:ascii="Times New Roman" w:hAnsi="Times New Roman" w:hint="default"/>
      </w:rPr>
    </w:lvl>
    <w:lvl w:ilvl="3" w:tplc="55AE57A8" w:tentative="1">
      <w:start w:val="1"/>
      <w:numFmt w:val="bullet"/>
      <w:lvlText w:val="•"/>
      <w:lvlJc w:val="left"/>
      <w:pPr>
        <w:tabs>
          <w:tab w:val="num" w:pos="2880"/>
        </w:tabs>
        <w:ind w:left="2880" w:hanging="360"/>
      </w:pPr>
      <w:rPr>
        <w:rFonts w:ascii="Times New Roman" w:hAnsi="Times New Roman" w:hint="default"/>
      </w:rPr>
    </w:lvl>
    <w:lvl w:ilvl="4" w:tplc="1FAA0A64" w:tentative="1">
      <w:start w:val="1"/>
      <w:numFmt w:val="bullet"/>
      <w:lvlText w:val="•"/>
      <w:lvlJc w:val="left"/>
      <w:pPr>
        <w:tabs>
          <w:tab w:val="num" w:pos="3600"/>
        </w:tabs>
        <w:ind w:left="3600" w:hanging="360"/>
      </w:pPr>
      <w:rPr>
        <w:rFonts w:ascii="Times New Roman" w:hAnsi="Times New Roman" w:hint="default"/>
      </w:rPr>
    </w:lvl>
    <w:lvl w:ilvl="5" w:tplc="F02A0AD0" w:tentative="1">
      <w:start w:val="1"/>
      <w:numFmt w:val="bullet"/>
      <w:lvlText w:val="•"/>
      <w:lvlJc w:val="left"/>
      <w:pPr>
        <w:tabs>
          <w:tab w:val="num" w:pos="4320"/>
        </w:tabs>
        <w:ind w:left="4320" w:hanging="360"/>
      </w:pPr>
      <w:rPr>
        <w:rFonts w:ascii="Times New Roman" w:hAnsi="Times New Roman" w:hint="default"/>
      </w:rPr>
    </w:lvl>
    <w:lvl w:ilvl="6" w:tplc="1BFE6586" w:tentative="1">
      <w:start w:val="1"/>
      <w:numFmt w:val="bullet"/>
      <w:lvlText w:val="•"/>
      <w:lvlJc w:val="left"/>
      <w:pPr>
        <w:tabs>
          <w:tab w:val="num" w:pos="5040"/>
        </w:tabs>
        <w:ind w:left="5040" w:hanging="360"/>
      </w:pPr>
      <w:rPr>
        <w:rFonts w:ascii="Times New Roman" w:hAnsi="Times New Roman" w:hint="default"/>
      </w:rPr>
    </w:lvl>
    <w:lvl w:ilvl="7" w:tplc="26C6EC3A" w:tentative="1">
      <w:start w:val="1"/>
      <w:numFmt w:val="bullet"/>
      <w:lvlText w:val="•"/>
      <w:lvlJc w:val="left"/>
      <w:pPr>
        <w:tabs>
          <w:tab w:val="num" w:pos="5760"/>
        </w:tabs>
        <w:ind w:left="5760" w:hanging="360"/>
      </w:pPr>
      <w:rPr>
        <w:rFonts w:ascii="Times New Roman" w:hAnsi="Times New Roman" w:hint="default"/>
      </w:rPr>
    </w:lvl>
    <w:lvl w:ilvl="8" w:tplc="0B3C4DF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F0C513F"/>
    <w:multiLevelType w:val="hybridMultilevel"/>
    <w:tmpl w:val="5C12774A"/>
    <w:lvl w:ilvl="0" w:tplc="C1D4668C">
      <w:start w:val="1"/>
      <w:numFmt w:val="bullet"/>
      <w:lvlText w:val="•"/>
      <w:lvlJc w:val="left"/>
      <w:pPr>
        <w:tabs>
          <w:tab w:val="num" w:pos="720"/>
        </w:tabs>
        <w:ind w:left="720" w:hanging="360"/>
      </w:pPr>
      <w:rPr>
        <w:rFonts w:ascii="Times New Roman" w:hAnsi="Times New Roman" w:hint="default"/>
      </w:rPr>
    </w:lvl>
    <w:lvl w:ilvl="1" w:tplc="74FA3AD8" w:tentative="1">
      <w:start w:val="1"/>
      <w:numFmt w:val="bullet"/>
      <w:lvlText w:val="•"/>
      <w:lvlJc w:val="left"/>
      <w:pPr>
        <w:tabs>
          <w:tab w:val="num" w:pos="1440"/>
        </w:tabs>
        <w:ind w:left="1440" w:hanging="360"/>
      </w:pPr>
      <w:rPr>
        <w:rFonts w:ascii="Times New Roman" w:hAnsi="Times New Roman" w:hint="default"/>
      </w:rPr>
    </w:lvl>
    <w:lvl w:ilvl="2" w:tplc="D28E40CE" w:tentative="1">
      <w:start w:val="1"/>
      <w:numFmt w:val="bullet"/>
      <w:lvlText w:val="•"/>
      <w:lvlJc w:val="left"/>
      <w:pPr>
        <w:tabs>
          <w:tab w:val="num" w:pos="2160"/>
        </w:tabs>
        <w:ind w:left="2160" w:hanging="360"/>
      </w:pPr>
      <w:rPr>
        <w:rFonts w:ascii="Times New Roman" w:hAnsi="Times New Roman" w:hint="default"/>
      </w:rPr>
    </w:lvl>
    <w:lvl w:ilvl="3" w:tplc="ADE49A50" w:tentative="1">
      <w:start w:val="1"/>
      <w:numFmt w:val="bullet"/>
      <w:lvlText w:val="•"/>
      <w:lvlJc w:val="left"/>
      <w:pPr>
        <w:tabs>
          <w:tab w:val="num" w:pos="2880"/>
        </w:tabs>
        <w:ind w:left="2880" w:hanging="360"/>
      </w:pPr>
      <w:rPr>
        <w:rFonts w:ascii="Times New Roman" w:hAnsi="Times New Roman" w:hint="default"/>
      </w:rPr>
    </w:lvl>
    <w:lvl w:ilvl="4" w:tplc="5608C668" w:tentative="1">
      <w:start w:val="1"/>
      <w:numFmt w:val="bullet"/>
      <w:lvlText w:val="•"/>
      <w:lvlJc w:val="left"/>
      <w:pPr>
        <w:tabs>
          <w:tab w:val="num" w:pos="3600"/>
        </w:tabs>
        <w:ind w:left="3600" w:hanging="360"/>
      </w:pPr>
      <w:rPr>
        <w:rFonts w:ascii="Times New Roman" w:hAnsi="Times New Roman" w:hint="default"/>
      </w:rPr>
    </w:lvl>
    <w:lvl w:ilvl="5" w:tplc="014ACEE8" w:tentative="1">
      <w:start w:val="1"/>
      <w:numFmt w:val="bullet"/>
      <w:lvlText w:val="•"/>
      <w:lvlJc w:val="left"/>
      <w:pPr>
        <w:tabs>
          <w:tab w:val="num" w:pos="4320"/>
        </w:tabs>
        <w:ind w:left="4320" w:hanging="360"/>
      </w:pPr>
      <w:rPr>
        <w:rFonts w:ascii="Times New Roman" w:hAnsi="Times New Roman" w:hint="default"/>
      </w:rPr>
    </w:lvl>
    <w:lvl w:ilvl="6" w:tplc="21B46476" w:tentative="1">
      <w:start w:val="1"/>
      <w:numFmt w:val="bullet"/>
      <w:lvlText w:val="•"/>
      <w:lvlJc w:val="left"/>
      <w:pPr>
        <w:tabs>
          <w:tab w:val="num" w:pos="5040"/>
        </w:tabs>
        <w:ind w:left="5040" w:hanging="360"/>
      </w:pPr>
      <w:rPr>
        <w:rFonts w:ascii="Times New Roman" w:hAnsi="Times New Roman" w:hint="default"/>
      </w:rPr>
    </w:lvl>
    <w:lvl w:ilvl="7" w:tplc="904AFC56" w:tentative="1">
      <w:start w:val="1"/>
      <w:numFmt w:val="bullet"/>
      <w:lvlText w:val="•"/>
      <w:lvlJc w:val="left"/>
      <w:pPr>
        <w:tabs>
          <w:tab w:val="num" w:pos="5760"/>
        </w:tabs>
        <w:ind w:left="5760" w:hanging="360"/>
      </w:pPr>
      <w:rPr>
        <w:rFonts w:ascii="Times New Roman" w:hAnsi="Times New Roman" w:hint="default"/>
      </w:rPr>
    </w:lvl>
    <w:lvl w:ilvl="8" w:tplc="2CFC4EE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1266BE6"/>
    <w:multiLevelType w:val="hybridMultilevel"/>
    <w:tmpl w:val="B374E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C233F"/>
    <w:multiLevelType w:val="hybridMultilevel"/>
    <w:tmpl w:val="BCF2006C"/>
    <w:lvl w:ilvl="0" w:tplc="65F27298">
      <w:start w:val="1"/>
      <w:numFmt w:val="bullet"/>
      <w:lvlText w:val="•"/>
      <w:lvlJc w:val="left"/>
      <w:pPr>
        <w:tabs>
          <w:tab w:val="num" w:pos="720"/>
        </w:tabs>
        <w:ind w:left="720" w:hanging="360"/>
      </w:pPr>
      <w:rPr>
        <w:rFonts w:ascii="Times New Roman" w:hAnsi="Times New Roman" w:hint="default"/>
      </w:rPr>
    </w:lvl>
    <w:lvl w:ilvl="1" w:tplc="D0CCBFF0" w:tentative="1">
      <w:start w:val="1"/>
      <w:numFmt w:val="bullet"/>
      <w:lvlText w:val="•"/>
      <w:lvlJc w:val="left"/>
      <w:pPr>
        <w:tabs>
          <w:tab w:val="num" w:pos="1440"/>
        </w:tabs>
        <w:ind w:left="1440" w:hanging="360"/>
      </w:pPr>
      <w:rPr>
        <w:rFonts w:ascii="Times New Roman" w:hAnsi="Times New Roman" w:hint="default"/>
      </w:rPr>
    </w:lvl>
    <w:lvl w:ilvl="2" w:tplc="F920F0AC" w:tentative="1">
      <w:start w:val="1"/>
      <w:numFmt w:val="bullet"/>
      <w:lvlText w:val="•"/>
      <w:lvlJc w:val="left"/>
      <w:pPr>
        <w:tabs>
          <w:tab w:val="num" w:pos="2160"/>
        </w:tabs>
        <w:ind w:left="2160" w:hanging="360"/>
      </w:pPr>
      <w:rPr>
        <w:rFonts w:ascii="Times New Roman" w:hAnsi="Times New Roman" w:hint="default"/>
      </w:rPr>
    </w:lvl>
    <w:lvl w:ilvl="3" w:tplc="8B96A5C4" w:tentative="1">
      <w:start w:val="1"/>
      <w:numFmt w:val="bullet"/>
      <w:lvlText w:val="•"/>
      <w:lvlJc w:val="left"/>
      <w:pPr>
        <w:tabs>
          <w:tab w:val="num" w:pos="2880"/>
        </w:tabs>
        <w:ind w:left="2880" w:hanging="360"/>
      </w:pPr>
      <w:rPr>
        <w:rFonts w:ascii="Times New Roman" w:hAnsi="Times New Roman" w:hint="default"/>
      </w:rPr>
    </w:lvl>
    <w:lvl w:ilvl="4" w:tplc="C7A473A4" w:tentative="1">
      <w:start w:val="1"/>
      <w:numFmt w:val="bullet"/>
      <w:lvlText w:val="•"/>
      <w:lvlJc w:val="left"/>
      <w:pPr>
        <w:tabs>
          <w:tab w:val="num" w:pos="3600"/>
        </w:tabs>
        <w:ind w:left="3600" w:hanging="360"/>
      </w:pPr>
      <w:rPr>
        <w:rFonts w:ascii="Times New Roman" w:hAnsi="Times New Roman" w:hint="default"/>
      </w:rPr>
    </w:lvl>
    <w:lvl w:ilvl="5" w:tplc="E5465696" w:tentative="1">
      <w:start w:val="1"/>
      <w:numFmt w:val="bullet"/>
      <w:lvlText w:val="•"/>
      <w:lvlJc w:val="left"/>
      <w:pPr>
        <w:tabs>
          <w:tab w:val="num" w:pos="4320"/>
        </w:tabs>
        <w:ind w:left="4320" w:hanging="360"/>
      </w:pPr>
      <w:rPr>
        <w:rFonts w:ascii="Times New Roman" w:hAnsi="Times New Roman" w:hint="default"/>
      </w:rPr>
    </w:lvl>
    <w:lvl w:ilvl="6" w:tplc="2F68F9B0" w:tentative="1">
      <w:start w:val="1"/>
      <w:numFmt w:val="bullet"/>
      <w:lvlText w:val="•"/>
      <w:lvlJc w:val="left"/>
      <w:pPr>
        <w:tabs>
          <w:tab w:val="num" w:pos="5040"/>
        </w:tabs>
        <w:ind w:left="5040" w:hanging="360"/>
      </w:pPr>
      <w:rPr>
        <w:rFonts w:ascii="Times New Roman" w:hAnsi="Times New Roman" w:hint="default"/>
      </w:rPr>
    </w:lvl>
    <w:lvl w:ilvl="7" w:tplc="89D2BFC8" w:tentative="1">
      <w:start w:val="1"/>
      <w:numFmt w:val="bullet"/>
      <w:lvlText w:val="•"/>
      <w:lvlJc w:val="left"/>
      <w:pPr>
        <w:tabs>
          <w:tab w:val="num" w:pos="5760"/>
        </w:tabs>
        <w:ind w:left="5760" w:hanging="360"/>
      </w:pPr>
      <w:rPr>
        <w:rFonts w:ascii="Times New Roman" w:hAnsi="Times New Roman" w:hint="default"/>
      </w:rPr>
    </w:lvl>
    <w:lvl w:ilvl="8" w:tplc="139CB05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33E2E8B"/>
    <w:multiLevelType w:val="hybridMultilevel"/>
    <w:tmpl w:val="B042404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BF1A2C"/>
    <w:multiLevelType w:val="hybridMultilevel"/>
    <w:tmpl w:val="0E16D0E0"/>
    <w:lvl w:ilvl="0" w:tplc="A66E7D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609B6E16"/>
    <w:multiLevelType w:val="hybridMultilevel"/>
    <w:tmpl w:val="7250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B920D2"/>
    <w:multiLevelType w:val="hybridMultilevel"/>
    <w:tmpl w:val="BEBA718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F8585C"/>
    <w:multiLevelType w:val="hybridMultilevel"/>
    <w:tmpl w:val="2AB26B22"/>
    <w:lvl w:ilvl="0" w:tplc="56BAB510">
      <w:start w:val="1"/>
      <w:numFmt w:val="bullet"/>
      <w:lvlText w:val="•"/>
      <w:lvlJc w:val="left"/>
      <w:pPr>
        <w:tabs>
          <w:tab w:val="num" w:pos="720"/>
        </w:tabs>
        <w:ind w:left="720" w:hanging="360"/>
      </w:pPr>
      <w:rPr>
        <w:rFonts w:ascii="Times New Roman" w:hAnsi="Times New Roman" w:hint="default"/>
      </w:rPr>
    </w:lvl>
    <w:lvl w:ilvl="1" w:tplc="9594F486" w:tentative="1">
      <w:start w:val="1"/>
      <w:numFmt w:val="bullet"/>
      <w:lvlText w:val="•"/>
      <w:lvlJc w:val="left"/>
      <w:pPr>
        <w:tabs>
          <w:tab w:val="num" w:pos="1440"/>
        </w:tabs>
        <w:ind w:left="1440" w:hanging="360"/>
      </w:pPr>
      <w:rPr>
        <w:rFonts w:ascii="Times New Roman" w:hAnsi="Times New Roman" w:hint="default"/>
      </w:rPr>
    </w:lvl>
    <w:lvl w:ilvl="2" w:tplc="3832655A" w:tentative="1">
      <w:start w:val="1"/>
      <w:numFmt w:val="bullet"/>
      <w:lvlText w:val="•"/>
      <w:lvlJc w:val="left"/>
      <w:pPr>
        <w:tabs>
          <w:tab w:val="num" w:pos="2160"/>
        </w:tabs>
        <w:ind w:left="2160" w:hanging="360"/>
      </w:pPr>
      <w:rPr>
        <w:rFonts w:ascii="Times New Roman" w:hAnsi="Times New Roman" w:hint="default"/>
      </w:rPr>
    </w:lvl>
    <w:lvl w:ilvl="3" w:tplc="980C6D4E" w:tentative="1">
      <w:start w:val="1"/>
      <w:numFmt w:val="bullet"/>
      <w:lvlText w:val="•"/>
      <w:lvlJc w:val="left"/>
      <w:pPr>
        <w:tabs>
          <w:tab w:val="num" w:pos="2880"/>
        </w:tabs>
        <w:ind w:left="2880" w:hanging="360"/>
      </w:pPr>
      <w:rPr>
        <w:rFonts w:ascii="Times New Roman" w:hAnsi="Times New Roman" w:hint="default"/>
      </w:rPr>
    </w:lvl>
    <w:lvl w:ilvl="4" w:tplc="E9DE67F2" w:tentative="1">
      <w:start w:val="1"/>
      <w:numFmt w:val="bullet"/>
      <w:lvlText w:val="•"/>
      <w:lvlJc w:val="left"/>
      <w:pPr>
        <w:tabs>
          <w:tab w:val="num" w:pos="3600"/>
        </w:tabs>
        <w:ind w:left="3600" w:hanging="360"/>
      </w:pPr>
      <w:rPr>
        <w:rFonts w:ascii="Times New Roman" w:hAnsi="Times New Roman" w:hint="default"/>
      </w:rPr>
    </w:lvl>
    <w:lvl w:ilvl="5" w:tplc="287EC048" w:tentative="1">
      <w:start w:val="1"/>
      <w:numFmt w:val="bullet"/>
      <w:lvlText w:val="•"/>
      <w:lvlJc w:val="left"/>
      <w:pPr>
        <w:tabs>
          <w:tab w:val="num" w:pos="4320"/>
        </w:tabs>
        <w:ind w:left="4320" w:hanging="360"/>
      </w:pPr>
      <w:rPr>
        <w:rFonts w:ascii="Times New Roman" w:hAnsi="Times New Roman" w:hint="default"/>
      </w:rPr>
    </w:lvl>
    <w:lvl w:ilvl="6" w:tplc="1D42C6EA" w:tentative="1">
      <w:start w:val="1"/>
      <w:numFmt w:val="bullet"/>
      <w:lvlText w:val="•"/>
      <w:lvlJc w:val="left"/>
      <w:pPr>
        <w:tabs>
          <w:tab w:val="num" w:pos="5040"/>
        </w:tabs>
        <w:ind w:left="5040" w:hanging="360"/>
      </w:pPr>
      <w:rPr>
        <w:rFonts w:ascii="Times New Roman" w:hAnsi="Times New Roman" w:hint="default"/>
      </w:rPr>
    </w:lvl>
    <w:lvl w:ilvl="7" w:tplc="864ECF90" w:tentative="1">
      <w:start w:val="1"/>
      <w:numFmt w:val="bullet"/>
      <w:lvlText w:val="•"/>
      <w:lvlJc w:val="left"/>
      <w:pPr>
        <w:tabs>
          <w:tab w:val="num" w:pos="5760"/>
        </w:tabs>
        <w:ind w:left="5760" w:hanging="360"/>
      </w:pPr>
      <w:rPr>
        <w:rFonts w:ascii="Times New Roman" w:hAnsi="Times New Roman" w:hint="default"/>
      </w:rPr>
    </w:lvl>
    <w:lvl w:ilvl="8" w:tplc="5E568A2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5255D9C"/>
    <w:multiLevelType w:val="hybridMultilevel"/>
    <w:tmpl w:val="04B27F2C"/>
    <w:lvl w:ilvl="0" w:tplc="36441E6A">
      <w:start w:val="1"/>
      <w:numFmt w:val="bullet"/>
      <w:lvlText w:val="•"/>
      <w:lvlJc w:val="left"/>
      <w:pPr>
        <w:tabs>
          <w:tab w:val="num" w:pos="720"/>
        </w:tabs>
        <w:ind w:left="720" w:hanging="360"/>
      </w:pPr>
      <w:rPr>
        <w:rFonts w:ascii="Times New Roman" w:hAnsi="Times New Roman" w:hint="default"/>
      </w:rPr>
    </w:lvl>
    <w:lvl w:ilvl="1" w:tplc="33640ECC" w:tentative="1">
      <w:start w:val="1"/>
      <w:numFmt w:val="bullet"/>
      <w:lvlText w:val="•"/>
      <w:lvlJc w:val="left"/>
      <w:pPr>
        <w:tabs>
          <w:tab w:val="num" w:pos="1440"/>
        </w:tabs>
        <w:ind w:left="1440" w:hanging="360"/>
      </w:pPr>
      <w:rPr>
        <w:rFonts w:ascii="Times New Roman" w:hAnsi="Times New Roman" w:hint="default"/>
      </w:rPr>
    </w:lvl>
    <w:lvl w:ilvl="2" w:tplc="2A66D05A" w:tentative="1">
      <w:start w:val="1"/>
      <w:numFmt w:val="bullet"/>
      <w:lvlText w:val="•"/>
      <w:lvlJc w:val="left"/>
      <w:pPr>
        <w:tabs>
          <w:tab w:val="num" w:pos="2160"/>
        </w:tabs>
        <w:ind w:left="2160" w:hanging="360"/>
      </w:pPr>
      <w:rPr>
        <w:rFonts w:ascii="Times New Roman" w:hAnsi="Times New Roman" w:hint="default"/>
      </w:rPr>
    </w:lvl>
    <w:lvl w:ilvl="3" w:tplc="A1E44A4E" w:tentative="1">
      <w:start w:val="1"/>
      <w:numFmt w:val="bullet"/>
      <w:lvlText w:val="•"/>
      <w:lvlJc w:val="left"/>
      <w:pPr>
        <w:tabs>
          <w:tab w:val="num" w:pos="2880"/>
        </w:tabs>
        <w:ind w:left="2880" w:hanging="360"/>
      </w:pPr>
      <w:rPr>
        <w:rFonts w:ascii="Times New Roman" w:hAnsi="Times New Roman" w:hint="default"/>
      </w:rPr>
    </w:lvl>
    <w:lvl w:ilvl="4" w:tplc="13FE5FB6" w:tentative="1">
      <w:start w:val="1"/>
      <w:numFmt w:val="bullet"/>
      <w:lvlText w:val="•"/>
      <w:lvlJc w:val="left"/>
      <w:pPr>
        <w:tabs>
          <w:tab w:val="num" w:pos="3600"/>
        </w:tabs>
        <w:ind w:left="3600" w:hanging="360"/>
      </w:pPr>
      <w:rPr>
        <w:rFonts w:ascii="Times New Roman" w:hAnsi="Times New Roman" w:hint="default"/>
      </w:rPr>
    </w:lvl>
    <w:lvl w:ilvl="5" w:tplc="391EC7C8" w:tentative="1">
      <w:start w:val="1"/>
      <w:numFmt w:val="bullet"/>
      <w:lvlText w:val="•"/>
      <w:lvlJc w:val="left"/>
      <w:pPr>
        <w:tabs>
          <w:tab w:val="num" w:pos="4320"/>
        </w:tabs>
        <w:ind w:left="4320" w:hanging="360"/>
      </w:pPr>
      <w:rPr>
        <w:rFonts w:ascii="Times New Roman" w:hAnsi="Times New Roman" w:hint="default"/>
      </w:rPr>
    </w:lvl>
    <w:lvl w:ilvl="6" w:tplc="DBB4497A" w:tentative="1">
      <w:start w:val="1"/>
      <w:numFmt w:val="bullet"/>
      <w:lvlText w:val="•"/>
      <w:lvlJc w:val="left"/>
      <w:pPr>
        <w:tabs>
          <w:tab w:val="num" w:pos="5040"/>
        </w:tabs>
        <w:ind w:left="5040" w:hanging="360"/>
      </w:pPr>
      <w:rPr>
        <w:rFonts w:ascii="Times New Roman" w:hAnsi="Times New Roman" w:hint="default"/>
      </w:rPr>
    </w:lvl>
    <w:lvl w:ilvl="7" w:tplc="2E3CF8BA" w:tentative="1">
      <w:start w:val="1"/>
      <w:numFmt w:val="bullet"/>
      <w:lvlText w:val="•"/>
      <w:lvlJc w:val="left"/>
      <w:pPr>
        <w:tabs>
          <w:tab w:val="num" w:pos="5760"/>
        </w:tabs>
        <w:ind w:left="5760" w:hanging="360"/>
      </w:pPr>
      <w:rPr>
        <w:rFonts w:ascii="Times New Roman" w:hAnsi="Times New Roman" w:hint="default"/>
      </w:rPr>
    </w:lvl>
    <w:lvl w:ilvl="8" w:tplc="934EC17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7BB136B"/>
    <w:multiLevelType w:val="hybridMultilevel"/>
    <w:tmpl w:val="4B60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8068B"/>
    <w:multiLevelType w:val="hybridMultilevel"/>
    <w:tmpl w:val="5B765102"/>
    <w:lvl w:ilvl="0" w:tplc="E81045E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3138BA"/>
    <w:multiLevelType w:val="hybridMultilevel"/>
    <w:tmpl w:val="E702C6F2"/>
    <w:lvl w:ilvl="0" w:tplc="04090001">
      <w:start w:val="1"/>
      <w:numFmt w:val="bullet"/>
      <w:lvlText w:val=""/>
      <w:lvlJc w:val="left"/>
      <w:pPr>
        <w:ind w:left="1080" w:hanging="360"/>
      </w:pPr>
      <w:rPr>
        <w:rFonts w:ascii="Symbol" w:hAnsi="Symbol"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E3C11BC"/>
    <w:multiLevelType w:val="hybridMultilevel"/>
    <w:tmpl w:val="DA6C1ECA"/>
    <w:lvl w:ilvl="0" w:tplc="04090001">
      <w:start w:val="1"/>
      <w:numFmt w:val="bullet"/>
      <w:lvlText w:val=""/>
      <w:lvlJc w:val="left"/>
      <w:pPr>
        <w:ind w:left="1080" w:hanging="360"/>
      </w:pPr>
      <w:rPr>
        <w:rFonts w:ascii="Symbol" w:hAnsi="Symbol" w:hint="default"/>
      </w:rPr>
    </w:lvl>
    <w:lvl w:ilvl="1" w:tplc="A68615AC">
      <w:numFmt w:val="bullet"/>
      <w:lvlText w:val="•"/>
      <w:lvlJc w:val="left"/>
      <w:pPr>
        <w:ind w:left="1800" w:hanging="360"/>
      </w:pPr>
      <w:rPr>
        <w:rFonts w:ascii="Arial" w:eastAsia="Calibri" w:hAnsi="Arial" w:cs="Arial" w:hint="default"/>
        <w:i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9"/>
  </w:num>
  <w:num w:numId="3">
    <w:abstractNumId w:val="25"/>
  </w:num>
  <w:num w:numId="4">
    <w:abstractNumId w:val="7"/>
  </w:num>
  <w:num w:numId="5">
    <w:abstractNumId w:val="0"/>
  </w:num>
  <w:num w:numId="6">
    <w:abstractNumId w:val="11"/>
  </w:num>
  <w:num w:numId="7">
    <w:abstractNumId w:val="2"/>
  </w:num>
  <w:num w:numId="8">
    <w:abstractNumId w:val="27"/>
  </w:num>
  <w:num w:numId="9">
    <w:abstractNumId w:val="5"/>
  </w:num>
  <w:num w:numId="10">
    <w:abstractNumId w:val="1"/>
  </w:num>
  <w:num w:numId="11">
    <w:abstractNumId w:val="26"/>
  </w:num>
  <w:num w:numId="12">
    <w:abstractNumId w:val="21"/>
  </w:num>
  <w:num w:numId="13">
    <w:abstractNumId w:val="9"/>
  </w:num>
  <w:num w:numId="14">
    <w:abstractNumId w:val="12"/>
  </w:num>
  <w:num w:numId="15">
    <w:abstractNumId w:val="18"/>
  </w:num>
  <w:num w:numId="16">
    <w:abstractNumId w:val="4"/>
  </w:num>
  <w:num w:numId="17">
    <w:abstractNumId w:val="20"/>
  </w:num>
  <w:num w:numId="18">
    <w:abstractNumId w:val="13"/>
  </w:num>
  <w:num w:numId="19">
    <w:abstractNumId w:val="8"/>
  </w:num>
  <w:num w:numId="20">
    <w:abstractNumId w:val="17"/>
  </w:num>
  <w:num w:numId="21">
    <w:abstractNumId w:val="15"/>
  </w:num>
  <w:num w:numId="22">
    <w:abstractNumId w:val="23"/>
  </w:num>
  <w:num w:numId="23">
    <w:abstractNumId w:val="6"/>
  </w:num>
  <w:num w:numId="24">
    <w:abstractNumId w:val="22"/>
  </w:num>
  <w:num w:numId="25">
    <w:abstractNumId w:val="3"/>
  </w:num>
  <w:num w:numId="26">
    <w:abstractNumId w:val="10"/>
  </w:num>
  <w:num w:numId="27">
    <w:abstractNumId w:val="24"/>
  </w:num>
  <w:num w:numId="2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19B"/>
    <w:rsid w:val="00004B50"/>
    <w:rsid w:val="000379FD"/>
    <w:rsid w:val="00047149"/>
    <w:rsid w:val="00057865"/>
    <w:rsid w:val="00064768"/>
    <w:rsid w:val="00082799"/>
    <w:rsid w:val="000925B7"/>
    <w:rsid w:val="000B4767"/>
    <w:rsid w:val="000C3DAB"/>
    <w:rsid w:val="000E1322"/>
    <w:rsid w:val="000E7D8B"/>
    <w:rsid w:val="00115839"/>
    <w:rsid w:val="00123DBB"/>
    <w:rsid w:val="0012520F"/>
    <w:rsid w:val="001909DD"/>
    <w:rsid w:val="001A117F"/>
    <w:rsid w:val="001B339A"/>
    <w:rsid w:val="001D5594"/>
    <w:rsid w:val="001F2D15"/>
    <w:rsid w:val="00200495"/>
    <w:rsid w:val="00201154"/>
    <w:rsid w:val="00223747"/>
    <w:rsid w:val="00230DCB"/>
    <w:rsid w:val="0026416F"/>
    <w:rsid w:val="002B6FF5"/>
    <w:rsid w:val="003468ED"/>
    <w:rsid w:val="00360CDC"/>
    <w:rsid w:val="00370F58"/>
    <w:rsid w:val="00377769"/>
    <w:rsid w:val="003812EF"/>
    <w:rsid w:val="003A659C"/>
    <w:rsid w:val="003D4F16"/>
    <w:rsid w:val="0040635E"/>
    <w:rsid w:val="0043518B"/>
    <w:rsid w:val="004409CE"/>
    <w:rsid w:val="004607BC"/>
    <w:rsid w:val="004A690E"/>
    <w:rsid w:val="004D2993"/>
    <w:rsid w:val="004D6E5C"/>
    <w:rsid w:val="004E1369"/>
    <w:rsid w:val="0052474D"/>
    <w:rsid w:val="00525D2B"/>
    <w:rsid w:val="005271CC"/>
    <w:rsid w:val="0053719B"/>
    <w:rsid w:val="0059343B"/>
    <w:rsid w:val="00597850"/>
    <w:rsid w:val="00597FED"/>
    <w:rsid w:val="005C6D27"/>
    <w:rsid w:val="005E6B2A"/>
    <w:rsid w:val="00672278"/>
    <w:rsid w:val="0068116A"/>
    <w:rsid w:val="006E08B8"/>
    <w:rsid w:val="00705DBE"/>
    <w:rsid w:val="00714FA3"/>
    <w:rsid w:val="007311D2"/>
    <w:rsid w:val="00741C23"/>
    <w:rsid w:val="00771D4D"/>
    <w:rsid w:val="0077414B"/>
    <w:rsid w:val="007901C5"/>
    <w:rsid w:val="00791BF1"/>
    <w:rsid w:val="007A0BA2"/>
    <w:rsid w:val="007B3E8C"/>
    <w:rsid w:val="007B7B9A"/>
    <w:rsid w:val="007D7A3C"/>
    <w:rsid w:val="007E18CC"/>
    <w:rsid w:val="007F7BCF"/>
    <w:rsid w:val="00804D24"/>
    <w:rsid w:val="0082290E"/>
    <w:rsid w:val="00830993"/>
    <w:rsid w:val="008835A2"/>
    <w:rsid w:val="008A2FF5"/>
    <w:rsid w:val="008B62BD"/>
    <w:rsid w:val="008C1DD1"/>
    <w:rsid w:val="008E1B19"/>
    <w:rsid w:val="00910303"/>
    <w:rsid w:val="009B654A"/>
    <w:rsid w:val="00A2233A"/>
    <w:rsid w:val="00A2594B"/>
    <w:rsid w:val="00A46DC4"/>
    <w:rsid w:val="00A61E94"/>
    <w:rsid w:val="00A727D9"/>
    <w:rsid w:val="00A730CF"/>
    <w:rsid w:val="00A77C9F"/>
    <w:rsid w:val="00A87F39"/>
    <w:rsid w:val="00AE1986"/>
    <w:rsid w:val="00AE7F65"/>
    <w:rsid w:val="00B02C00"/>
    <w:rsid w:val="00B15734"/>
    <w:rsid w:val="00B44DA1"/>
    <w:rsid w:val="00BA5350"/>
    <w:rsid w:val="00BB2493"/>
    <w:rsid w:val="00BC7DC3"/>
    <w:rsid w:val="00BD4375"/>
    <w:rsid w:val="00BD4617"/>
    <w:rsid w:val="00BD63FD"/>
    <w:rsid w:val="00BD6628"/>
    <w:rsid w:val="00BE21E8"/>
    <w:rsid w:val="00C25F15"/>
    <w:rsid w:val="00C35558"/>
    <w:rsid w:val="00C70CA0"/>
    <w:rsid w:val="00C924CD"/>
    <w:rsid w:val="00C969C3"/>
    <w:rsid w:val="00CA12A7"/>
    <w:rsid w:val="00CB1C81"/>
    <w:rsid w:val="00CC432E"/>
    <w:rsid w:val="00CE4F8D"/>
    <w:rsid w:val="00CF14BA"/>
    <w:rsid w:val="00D06D81"/>
    <w:rsid w:val="00D21F86"/>
    <w:rsid w:val="00D22F33"/>
    <w:rsid w:val="00D50571"/>
    <w:rsid w:val="00D819BA"/>
    <w:rsid w:val="00DA32DA"/>
    <w:rsid w:val="00DC1B13"/>
    <w:rsid w:val="00DD796D"/>
    <w:rsid w:val="00E2035A"/>
    <w:rsid w:val="00E4510B"/>
    <w:rsid w:val="00E521FB"/>
    <w:rsid w:val="00E81CCE"/>
    <w:rsid w:val="00EA327C"/>
    <w:rsid w:val="00EA54ED"/>
    <w:rsid w:val="00EE7688"/>
    <w:rsid w:val="00F06143"/>
    <w:rsid w:val="00F1294E"/>
    <w:rsid w:val="00F213E0"/>
    <w:rsid w:val="00F67B9E"/>
    <w:rsid w:val="00F803F6"/>
    <w:rsid w:val="00FA0286"/>
    <w:rsid w:val="00FE1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86E85-5767-4893-BBED-351BF99A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B19"/>
    <w:rPr>
      <w:rFonts w:ascii="Arial" w:hAnsi="Arial"/>
      <w:sz w:val="24"/>
      <w:szCs w:val="22"/>
    </w:rPr>
  </w:style>
  <w:style w:type="paragraph" w:styleId="Heading1">
    <w:name w:val="heading 1"/>
    <w:basedOn w:val="Normal"/>
    <w:next w:val="Normal"/>
    <w:link w:val="Heading1Char"/>
    <w:uiPriority w:val="9"/>
    <w:qFormat/>
    <w:rsid w:val="00E203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03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19B"/>
    <w:pPr>
      <w:spacing w:before="100" w:beforeAutospacing="1" w:after="100" w:afterAutospacing="1"/>
    </w:pPr>
    <w:rPr>
      <w:rFonts w:ascii="Times New Roman" w:eastAsia="Times New Roman" w:hAnsi="Times New Roman"/>
      <w:szCs w:val="24"/>
    </w:rPr>
  </w:style>
  <w:style w:type="table" w:styleId="TableGrid">
    <w:name w:val="Table Grid"/>
    <w:basedOn w:val="TableNormal"/>
    <w:uiPriority w:val="59"/>
    <w:rsid w:val="00B15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70F58"/>
    <w:rPr>
      <w:b/>
      <w:bCs/>
    </w:rPr>
  </w:style>
  <w:style w:type="character" w:styleId="Emphasis">
    <w:name w:val="Emphasis"/>
    <w:uiPriority w:val="20"/>
    <w:qFormat/>
    <w:rsid w:val="00370F58"/>
    <w:rPr>
      <w:i/>
      <w:iCs/>
    </w:rPr>
  </w:style>
  <w:style w:type="paragraph" w:styleId="Header">
    <w:name w:val="header"/>
    <w:basedOn w:val="Normal"/>
    <w:link w:val="HeaderChar"/>
    <w:uiPriority w:val="99"/>
    <w:semiHidden/>
    <w:unhideWhenUsed/>
    <w:rsid w:val="00370F58"/>
    <w:pPr>
      <w:tabs>
        <w:tab w:val="center" w:pos="4680"/>
        <w:tab w:val="right" w:pos="9360"/>
      </w:tabs>
    </w:pPr>
  </w:style>
  <w:style w:type="character" w:customStyle="1" w:styleId="HeaderChar">
    <w:name w:val="Header Char"/>
    <w:link w:val="Header"/>
    <w:uiPriority w:val="99"/>
    <w:semiHidden/>
    <w:rsid w:val="00370F58"/>
    <w:rPr>
      <w:rFonts w:ascii="Arial" w:hAnsi="Arial"/>
      <w:sz w:val="24"/>
      <w:szCs w:val="22"/>
    </w:rPr>
  </w:style>
  <w:style w:type="paragraph" w:styleId="Footer">
    <w:name w:val="footer"/>
    <w:basedOn w:val="Normal"/>
    <w:link w:val="FooterChar"/>
    <w:uiPriority w:val="99"/>
    <w:unhideWhenUsed/>
    <w:rsid w:val="00370F58"/>
    <w:pPr>
      <w:tabs>
        <w:tab w:val="center" w:pos="4680"/>
        <w:tab w:val="right" w:pos="9360"/>
      </w:tabs>
    </w:pPr>
  </w:style>
  <w:style w:type="character" w:customStyle="1" w:styleId="FooterChar">
    <w:name w:val="Footer Char"/>
    <w:link w:val="Footer"/>
    <w:uiPriority w:val="99"/>
    <w:rsid w:val="00370F58"/>
    <w:rPr>
      <w:rFonts w:ascii="Arial" w:hAnsi="Arial"/>
      <w:sz w:val="24"/>
      <w:szCs w:val="22"/>
    </w:rPr>
  </w:style>
  <w:style w:type="paragraph" w:styleId="BalloonText">
    <w:name w:val="Balloon Text"/>
    <w:basedOn w:val="Normal"/>
    <w:link w:val="BalloonTextChar"/>
    <w:uiPriority w:val="99"/>
    <w:semiHidden/>
    <w:unhideWhenUsed/>
    <w:rsid w:val="00370F58"/>
    <w:rPr>
      <w:rFonts w:ascii="Tahoma" w:hAnsi="Tahoma" w:cs="Tahoma"/>
      <w:sz w:val="16"/>
      <w:szCs w:val="16"/>
    </w:rPr>
  </w:style>
  <w:style w:type="character" w:customStyle="1" w:styleId="BalloonTextChar">
    <w:name w:val="Balloon Text Char"/>
    <w:link w:val="BalloonText"/>
    <w:uiPriority w:val="99"/>
    <w:semiHidden/>
    <w:rsid w:val="00370F58"/>
    <w:rPr>
      <w:rFonts w:ascii="Tahoma" w:hAnsi="Tahoma" w:cs="Tahoma"/>
      <w:sz w:val="16"/>
      <w:szCs w:val="16"/>
    </w:rPr>
  </w:style>
  <w:style w:type="paragraph" w:styleId="FootnoteText">
    <w:name w:val="footnote text"/>
    <w:basedOn w:val="Normal"/>
    <w:link w:val="FootnoteTextChar"/>
    <w:uiPriority w:val="99"/>
    <w:semiHidden/>
    <w:unhideWhenUsed/>
    <w:rsid w:val="00370F58"/>
    <w:rPr>
      <w:sz w:val="20"/>
      <w:szCs w:val="20"/>
    </w:rPr>
  </w:style>
  <w:style w:type="character" w:customStyle="1" w:styleId="FootnoteTextChar">
    <w:name w:val="Footnote Text Char"/>
    <w:link w:val="FootnoteText"/>
    <w:uiPriority w:val="99"/>
    <w:semiHidden/>
    <w:rsid w:val="00370F58"/>
    <w:rPr>
      <w:rFonts w:ascii="Arial" w:hAnsi="Arial"/>
    </w:rPr>
  </w:style>
  <w:style w:type="character" w:styleId="FootnoteReference">
    <w:name w:val="footnote reference"/>
    <w:uiPriority w:val="99"/>
    <w:semiHidden/>
    <w:unhideWhenUsed/>
    <w:rsid w:val="00370F58"/>
    <w:rPr>
      <w:vertAlign w:val="superscript"/>
    </w:rPr>
  </w:style>
  <w:style w:type="paragraph" w:styleId="ListParagraph">
    <w:name w:val="List Paragraph"/>
    <w:basedOn w:val="Normal"/>
    <w:uiPriority w:val="34"/>
    <w:qFormat/>
    <w:rsid w:val="00BB2493"/>
    <w:pPr>
      <w:ind w:left="720"/>
    </w:pPr>
  </w:style>
  <w:style w:type="character" w:styleId="Hyperlink">
    <w:name w:val="Hyperlink"/>
    <w:uiPriority w:val="99"/>
    <w:unhideWhenUsed/>
    <w:rsid w:val="00CE4F8D"/>
    <w:rPr>
      <w:color w:val="0000FF"/>
      <w:u w:val="single"/>
    </w:rPr>
  </w:style>
  <w:style w:type="character" w:styleId="FollowedHyperlink">
    <w:name w:val="FollowedHyperlink"/>
    <w:basedOn w:val="DefaultParagraphFont"/>
    <w:uiPriority w:val="99"/>
    <w:semiHidden/>
    <w:unhideWhenUsed/>
    <w:rsid w:val="00BE21E8"/>
    <w:rPr>
      <w:color w:val="954F72" w:themeColor="followedHyperlink"/>
      <w:u w:val="single"/>
    </w:rPr>
  </w:style>
  <w:style w:type="paragraph" w:styleId="Title">
    <w:name w:val="Title"/>
    <w:basedOn w:val="Normal"/>
    <w:next w:val="Normal"/>
    <w:link w:val="TitleChar"/>
    <w:uiPriority w:val="10"/>
    <w:qFormat/>
    <w:rsid w:val="0082290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90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2035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2035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54507">
      <w:bodyDiv w:val="1"/>
      <w:marLeft w:val="0"/>
      <w:marRight w:val="0"/>
      <w:marTop w:val="0"/>
      <w:marBottom w:val="0"/>
      <w:divBdr>
        <w:top w:val="none" w:sz="0" w:space="0" w:color="auto"/>
        <w:left w:val="none" w:sz="0" w:space="0" w:color="auto"/>
        <w:bottom w:val="none" w:sz="0" w:space="0" w:color="auto"/>
        <w:right w:val="none" w:sz="0" w:space="0" w:color="auto"/>
      </w:divBdr>
    </w:div>
    <w:div w:id="223831350">
      <w:bodyDiv w:val="1"/>
      <w:marLeft w:val="0"/>
      <w:marRight w:val="0"/>
      <w:marTop w:val="0"/>
      <w:marBottom w:val="0"/>
      <w:divBdr>
        <w:top w:val="none" w:sz="0" w:space="0" w:color="auto"/>
        <w:left w:val="none" w:sz="0" w:space="0" w:color="auto"/>
        <w:bottom w:val="none" w:sz="0" w:space="0" w:color="auto"/>
        <w:right w:val="none" w:sz="0" w:space="0" w:color="auto"/>
      </w:divBdr>
      <w:divsChild>
        <w:div w:id="2073312284">
          <w:marLeft w:val="0"/>
          <w:marRight w:val="0"/>
          <w:marTop w:val="0"/>
          <w:marBottom w:val="0"/>
          <w:divBdr>
            <w:top w:val="none" w:sz="0" w:space="0" w:color="auto"/>
            <w:left w:val="none" w:sz="0" w:space="0" w:color="auto"/>
            <w:bottom w:val="none" w:sz="0" w:space="0" w:color="auto"/>
            <w:right w:val="none" w:sz="0" w:space="0" w:color="auto"/>
          </w:divBdr>
          <w:divsChild>
            <w:div w:id="1151291591">
              <w:marLeft w:val="0"/>
              <w:marRight w:val="0"/>
              <w:marTop w:val="0"/>
              <w:marBottom w:val="0"/>
              <w:divBdr>
                <w:top w:val="none" w:sz="0" w:space="0" w:color="auto"/>
                <w:left w:val="none" w:sz="0" w:space="0" w:color="auto"/>
                <w:bottom w:val="none" w:sz="0" w:space="0" w:color="auto"/>
                <w:right w:val="none" w:sz="0" w:space="0" w:color="auto"/>
              </w:divBdr>
              <w:divsChild>
                <w:div w:id="487593724">
                  <w:marLeft w:val="0"/>
                  <w:marRight w:val="0"/>
                  <w:marTop w:val="0"/>
                  <w:marBottom w:val="0"/>
                  <w:divBdr>
                    <w:top w:val="none" w:sz="0" w:space="0" w:color="auto"/>
                    <w:left w:val="none" w:sz="0" w:space="0" w:color="auto"/>
                    <w:bottom w:val="none" w:sz="0" w:space="0" w:color="auto"/>
                    <w:right w:val="none" w:sz="0" w:space="0" w:color="auto"/>
                  </w:divBdr>
                  <w:divsChild>
                    <w:div w:id="1854955407">
                      <w:marLeft w:val="0"/>
                      <w:marRight w:val="0"/>
                      <w:marTop w:val="0"/>
                      <w:marBottom w:val="0"/>
                      <w:divBdr>
                        <w:top w:val="none" w:sz="0" w:space="0" w:color="auto"/>
                        <w:left w:val="none" w:sz="0" w:space="0" w:color="auto"/>
                        <w:bottom w:val="none" w:sz="0" w:space="0" w:color="auto"/>
                        <w:right w:val="none" w:sz="0" w:space="0" w:color="auto"/>
                      </w:divBdr>
                      <w:divsChild>
                        <w:div w:id="642277676">
                          <w:marLeft w:val="0"/>
                          <w:marRight w:val="0"/>
                          <w:marTop w:val="0"/>
                          <w:marBottom w:val="0"/>
                          <w:divBdr>
                            <w:top w:val="none" w:sz="0" w:space="0" w:color="auto"/>
                            <w:left w:val="none" w:sz="0" w:space="0" w:color="auto"/>
                            <w:bottom w:val="none" w:sz="0" w:space="0" w:color="auto"/>
                            <w:right w:val="none" w:sz="0" w:space="0" w:color="auto"/>
                          </w:divBdr>
                          <w:divsChild>
                            <w:div w:id="16232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788448">
      <w:bodyDiv w:val="1"/>
      <w:marLeft w:val="0"/>
      <w:marRight w:val="0"/>
      <w:marTop w:val="0"/>
      <w:marBottom w:val="0"/>
      <w:divBdr>
        <w:top w:val="none" w:sz="0" w:space="0" w:color="auto"/>
        <w:left w:val="none" w:sz="0" w:space="0" w:color="auto"/>
        <w:bottom w:val="none" w:sz="0" w:space="0" w:color="auto"/>
        <w:right w:val="none" w:sz="0" w:space="0" w:color="auto"/>
      </w:divBdr>
      <w:divsChild>
        <w:div w:id="500972202">
          <w:marLeft w:val="1066"/>
          <w:marRight w:val="0"/>
          <w:marTop w:val="60"/>
          <w:marBottom w:val="0"/>
          <w:divBdr>
            <w:top w:val="none" w:sz="0" w:space="0" w:color="auto"/>
            <w:left w:val="none" w:sz="0" w:space="0" w:color="auto"/>
            <w:bottom w:val="none" w:sz="0" w:space="0" w:color="auto"/>
            <w:right w:val="none" w:sz="0" w:space="0" w:color="auto"/>
          </w:divBdr>
        </w:div>
      </w:divsChild>
    </w:div>
    <w:div w:id="709106819">
      <w:bodyDiv w:val="1"/>
      <w:marLeft w:val="0"/>
      <w:marRight w:val="0"/>
      <w:marTop w:val="0"/>
      <w:marBottom w:val="0"/>
      <w:divBdr>
        <w:top w:val="none" w:sz="0" w:space="0" w:color="auto"/>
        <w:left w:val="none" w:sz="0" w:space="0" w:color="auto"/>
        <w:bottom w:val="none" w:sz="0" w:space="0" w:color="auto"/>
        <w:right w:val="none" w:sz="0" w:space="0" w:color="auto"/>
      </w:divBdr>
      <w:divsChild>
        <w:div w:id="757143741">
          <w:marLeft w:val="1066"/>
          <w:marRight w:val="0"/>
          <w:marTop w:val="60"/>
          <w:marBottom w:val="0"/>
          <w:divBdr>
            <w:top w:val="none" w:sz="0" w:space="0" w:color="auto"/>
            <w:left w:val="none" w:sz="0" w:space="0" w:color="auto"/>
            <w:bottom w:val="none" w:sz="0" w:space="0" w:color="auto"/>
            <w:right w:val="none" w:sz="0" w:space="0" w:color="auto"/>
          </w:divBdr>
        </w:div>
      </w:divsChild>
    </w:div>
    <w:div w:id="749883979">
      <w:bodyDiv w:val="1"/>
      <w:marLeft w:val="0"/>
      <w:marRight w:val="0"/>
      <w:marTop w:val="0"/>
      <w:marBottom w:val="0"/>
      <w:divBdr>
        <w:top w:val="none" w:sz="0" w:space="0" w:color="auto"/>
        <w:left w:val="none" w:sz="0" w:space="0" w:color="auto"/>
        <w:bottom w:val="none" w:sz="0" w:space="0" w:color="auto"/>
        <w:right w:val="none" w:sz="0" w:space="0" w:color="auto"/>
      </w:divBdr>
      <w:divsChild>
        <w:div w:id="338001583">
          <w:marLeft w:val="1066"/>
          <w:marRight w:val="0"/>
          <w:marTop w:val="60"/>
          <w:marBottom w:val="0"/>
          <w:divBdr>
            <w:top w:val="none" w:sz="0" w:space="0" w:color="auto"/>
            <w:left w:val="none" w:sz="0" w:space="0" w:color="auto"/>
            <w:bottom w:val="none" w:sz="0" w:space="0" w:color="auto"/>
            <w:right w:val="none" w:sz="0" w:space="0" w:color="auto"/>
          </w:divBdr>
        </w:div>
      </w:divsChild>
    </w:div>
    <w:div w:id="828136263">
      <w:bodyDiv w:val="1"/>
      <w:marLeft w:val="0"/>
      <w:marRight w:val="0"/>
      <w:marTop w:val="0"/>
      <w:marBottom w:val="0"/>
      <w:divBdr>
        <w:top w:val="none" w:sz="0" w:space="0" w:color="auto"/>
        <w:left w:val="none" w:sz="0" w:space="0" w:color="auto"/>
        <w:bottom w:val="none" w:sz="0" w:space="0" w:color="auto"/>
        <w:right w:val="none" w:sz="0" w:space="0" w:color="auto"/>
      </w:divBdr>
    </w:div>
    <w:div w:id="1638143113">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sChild>
        <w:div w:id="184054688">
          <w:marLeft w:val="1066"/>
          <w:marRight w:val="0"/>
          <w:marTop w:val="60"/>
          <w:marBottom w:val="0"/>
          <w:divBdr>
            <w:top w:val="none" w:sz="0" w:space="0" w:color="auto"/>
            <w:left w:val="none" w:sz="0" w:space="0" w:color="auto"/>
            <w:bottom w:val="none" w:sz="0" w:space="0" w:color="auto"/>
            <w:right w:val="none" w:sz="0" w:space="0" w:color="auto"/>
          </w:divBdr>
        </w:div>
      </w:divsChild>
    </w:div>
    <w:div w:id="1769618795">
      <w:bodyDiv w:val="1"/>
      <w:marLeft w:val="0"/>
      <w:marRight w:val="0"/>
      <w:marTop w:val="0"/>
      <w:marBottom w:val="0"/>
      <w:divBdr>
        <w:top w:val="none" w:sz="0" w:space="0" w:color="auto"/>
        <w:left w:val="none" w:sz="0" w:space="0" w:color="auto"/>
        <w:bottom w:val="none" w:sz="0" w:space="0" w:color="auto"/>
        <w:right w:val="none" w:sz="0" w:space="0" w:color="auto"/>
      </w:divBdr>
      <w:divsChild>
        <w:div w:id="599949040">
          <w:marLeft w:val="547"/>
          <w:marRight w:val="0"/>
          <w:marTop w:val="0"/>
          <w:marBottom w:val="0"/>
          <w:divBdr>
            <w:top w:val="none" w:sz="0" w:space="0" w:color="auto"/>
            <w:left w:val="none" w:sz="0" w:space="0" w:color="auto"/>
            <w:bottom w:val="none" w:sz="0" w:space="0" w:color="auto"/>
            <w:right w:val="none" w:sz="0" w:space="0" w:color="auto"/>
          </w:divBdr>
        </w:div>
      </w:divsChild>
    </w:div>
    <w:div w:id="1947344897">
      <w:bodyDiv w:val="1"/>
      <w:marLeft w:val="0"/>
      <w:marRight w:val="0"/>
      <w:marTop w:val="0"/>
      <w:marBottom w:val="0"/>
      <w:divBdr>
        <w:top w:val="none" w:sz="0" w:space="0" w:color="auto"/>
        <w:left w:val="none" w:sz="0" w:space="0" w:color="auto"/>
        <w:bottom w:val="none" w:sz="0" w:space="0" w:color="auto"/>
        <w:right w:val="none" w:sz="0" w:space="0" w:color="auto"/>
      </w:divBdr>
      <w:divsChild>
        <w:div w:id="1921478213">
          <w:marLeft w:val="1066"/>
          <w:marRight w:val="0"/>
          <w:marTop w:val="60"/>
          <w:marBottom w:val="0"/>
          <w:divBdr>
            <w:top w:val="none" w:sz="0" w:space="0" w:color="auto"/>
            <w:left w:val="none" w:sz="0" w:space="0" w:color="auto"/>
            <w:bottom w:val="none" w:sz="0" w:space="0" w:color="auto"/>
            <w:right w:val="none" w:sz="0" w:space="0" w:color="auto"/>
          </w:divBdr>
        </w:div>
      </w:divsChild>
    </w:div>
    <w:div w:id="2028091667">
      <w:bodyDiv w:val="1"/>
      <w:marLeft w:val="0"/>
      <w:marRight w:val="0"/>
      <w:marTop w:val="0"/>
      <w:marBottom w:val="0"/>
      <w:divBdr>
        <w:top w:val="none" w:sz="0" w:space="0" w:color="auto"/>
        <w:left w:val="none" w:sz="0" w:space="0" w:color="auto"/>
        <w:bottom w:val="none" w:sz="0" w:space="0" w:color="auto"/>
        <w:right w:val="none" w:sz="0" w:space="0" w:color="auto"/>
      </w:divBdr>
      <w:divsChild>
        <w:div w:id="983050329">
          <w:marLeft w:val="1066"/>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89ae8c7-051f-4118-a900-3a1c93ab5ab7">2019-06-28T07:00:00+00:00</Remediation_x0020_Date>
    <Estimated_x0020_Creation_x0020_Date xmlns="589ae8c7-051f-4118-a900-3a1c93ab5ab7" xsi:nil="true"/>
    <Priority xmlns="589ae8c7-051f-4118-a900-3a1c93ab5ab7">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312009A3D3B94C8C3E17DEBF387C2B" ma:contentTypeVersion="7" ma:contentTypeDescription="Create a new document." ma:contentTypeScope="" ma:versionID="70b04f1b08656544346dd917fc79158e">
  <xsd:schema xmlns:xsd="http://www.w3.org/2001/XMLSchema" xmlns:xs="http://www.w3.org/2001/XMLSchema" xmlns:p="http://schemas.microsoft.com/office/2006/metadata/properties" xmlns:ns1="http://schemas.microsoft.com/sharepoint/v3" xmlns:ns2="589ae8c7-051f-4118-a900-3a1c93ab5ab7" xmlns:ns3="54031767-dd6d-417c-ab73-583408f47564" targetNamespace="http://schemas.microsoft.com/office/2006/metadata/properties" ma:root="true" ma:fieldsID="74414df8f284ba2ddd0f5c7b64478f6d" ns1:_="" ns2:_="" ns3:_="">
    <xsd:import namespace="http://schemas.microsoft.com/sharepoint/v3"/>
    <xsd:import namespace="589ae8c7-051f-4118-a900-3a1c93ab5ab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ae8c7-051f-4118-a900-3a1c93ab5ab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F5B7-8F03-4456-BD37-C52A75AA3115}">
  <ds:schemaRefs>
    <ds:schemaRef ds:uri="http://schemas.microsoft.com/office/2006/metadata/properties"/>
    <ds:schemaRef ds:uri="http://schemas.microsoft.com/office/infopath/2007/PartnerControls"/>
    <ds:schemaRef ds:uri="d2fd01c2-6b08-4e10-a400-3012c3919d96"/>
    <ds:schemaRef ds:uri="http://schemas.microsoft.com/sharepoint/v3"/>
  </ds:schemaRefs>
</ds:datastoreItem>
</file>

<file path=customXml/itemProps2.xml><?xml version="1.0" encoding="utf-8"?>
<ds:datastoreItem xmlns:ds="http://schemas.openxmlformats.org/officeDocument/2006/customXml" ds:itemID="{F54F4BFB-BF9F-4224-879D-3984C7AE743A}"/>
</file>

<file path=customXml/itemProps3.xml><?xml version="1.0" encoding="utf-8"?>
<ds:datastoreItem xmlns:ds="http://schemas.openxmlformats.org/officeDocument/2006/customXml" ds:itemID="{A7C11900-C1B7-44C0-8C8E-7ACE2997C3F3}">
  <ds:schemaRefs>
    <ds:schemaRef ds:uri="http://schemas.microsoft.com/sharepoint/v3/contenttype/forms"/>
  </ds:schemaRefs>
</ds:datastoreItem>
</file>

<file path=customXml/itemProps4.xml><?xml version="1.0" encoding="utf-8"?>
<ds:datastoreItem xmlns:ds="http://schemas.openxmlformats.org/officeDocument/2006/customXml" ds:itemID="{82D30629-C7D2-45E1-9FF5-162F44CD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3237</Words>
  <Characters>18452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21646</CharactersWithSpaces>
  <SharedDoc>false</SharedDoc>
  <HLinks>
    <vt:vector size="6" baseType="variant">
      <vt:variant>
        <vt:i4>1245204</vt:i4>
      </vt:variant>
      <vt:variant>
        <vt:i4>0</vt:i4>
      </vt:variant>
      <vt:variant>
        <vt:i4>0</vt:i4>
      </vt:variant>
      <vt:variant>
        <vt:i4>5</vt:i4>
      </vt:variant>
      <vt:variant>
        <vt:lpwstr>http://www.ode.state.or.us/search/results/?id=266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Burr</dc:creator>
  <cp:keywords/>
  <cp:lastModifiedBy>"AspengrK"</cp:lastModifiedBy>
  <cp:revision>4</cp:revision>
  <cp:lastPrinted>2012-09-19T15:57:00Z</cp:lastPrinted>
  <dcterms:created xsi:type="dcterms:W3CDTF">2019-09-03T20:46:00Z</dcterms:created>
  <dcterms:modified xsi:type="dcterms:W3CDTF">2019-12-01T08:19:00Z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0x010100F6312009A3D3B94C8C3E17DEBF387C2B</vt:lpwstr>
  </property>
</Properties>
</file>