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FBB8" w14:textId="626BE24A" w:rsidR="00544E72" w:rsidRPr="00B928C0" w:rsidRDefault="006C7305" w:rsidP="00712E04">
      <w:pPr>
        <w:pStyle w:val="CoverTitle"/>
        <w:spacing w:line="240" w:lineRule="auto"/>
        <w:rPr>
          <w:b w:val="0"/>
          <w:bCs/>
        </w:rPr>
      </w:pPr>
      <w:sdt>
        <w:sdtPr>
          <w:rPr>
            <w:b w:val="0"/>
            <w:bCs/>
          </w:rPr>
          <w:alias w:val="Title"/>
          <w:tag w:val=""/>
          <w:id w:val="-1812001609"/>
          <w:placeholder>
            <w:docPart w:val="CD64F8AB52474C4296D7B45AFB1CE461"/>
          </w:placeholder>
          <w:dataBinding w:prefixMappings="xmlns:ns0='http://purl.org/dc/elements/1.1/' xmlns:ns1='http://schemas.openxmlformats.org/package/2006/metadata/core-properties' " w:xpath="/ns1:coreProperties[1]/ns0:title[1]" w:storeItemID="{6C3C8BC8-F283-45AE-878A-BAB7291924A1}"/>
          <w:text/>
        </w:sdtPr>
        <w:sdtEndPr/>
        <w:sdtContent>
          <w:r w:rsidR="004C7DC5" w:rsidRPr="00B928C0">
            <w:rPr>
              <w:b w:val="0"/>
              <w:bCs/>
            </w:rPr>
            <w:t>Sample Surrogate Parent Handbook</w:t>
          </w:r>
        </w:sdtContent>
      </w:sdt>
    </w:p>
    <w:sdt>
      <w:sdtPr>
        <w:rPr>
          <w:rFonts w:cstheme="minorHAnsi"/>
          <w:bCs/>
        </w:rPr>
        <w:alias w:val="Subject"/>
        <w:tag w:val=""/>
        <w:id w:val="1687091260"/>
        <w:placeholder>
          <w:docPart w:val="5F89D9968F874EE5AF14C2E9D3966439"/>
        </w:placeholder>
        <w:dataBinding w:prefixMappings="xmlns:ns0='http://purl.org/dc/elements/1.1/' xmlns:ns1='http://schemas.openxmlformats.org/package/2006/metadata/core-properties' " w:xpath="/ns1:coreProperties[1]/ns0:subject[1]" w:storeItemID="{6C3C8BC8-F283-45AE-878A-BAB7291924A1}"/>
        <w:text/>
      </w:sdtPr>
      <w:sdtEndPr/>
      <w:sdtContent>
        <w:p w14:paraId="4F3A947D" w14:textId="5931402F" w:rsidR="00544E72" w:rsidRPr="00B928C0" w:rsidRDefault="00B970B4" w:rsidP="00712E04">
          <w:pPr>
            <w:pStyle w:val="CoveSubheading"/>
            <w:spacing w:line="240" w:lineRule="auto"/>
            <w:rPr>
              <w:rFonts w:cstheme="minorHAnsi"/>
              <w:bCs/>
            </w:rPr>
          </w:pPr>
          <w:r>
            <w:rPr>
              <w:rFonts w:cstheme="minorHAnsi"/>
              <w:bCs/>
            </w:rPr>
            <w:t>DRAFT COPY FOR REVIEW</w:t>
          </w:r>
        </w:p>
      </w:sdtContent>
    </w:sdt>
    <w:p w14:paraId="07F246C7" w14:textId="77777777" w:rsidR="009A4B0A" w:rsidRDefault="00544E72" w:rsidP="00712E04">
      <w:pPr>
        <w:spacing w:after="0" w:line="240" w:lineRule="auto"/>
        <w:rPr>
          <w:rFonts w:cstheme="minorHAnsi"/>
          <w:bCs/>
        </w:rPr>
      </w:pPr>
      <w:r w:rsidRPr="00B928C0">
        <w:rPr>
          <w:rFonts w:cstheme="minorHAnsi"/>
          <w:bCs/>
        </w:rPr>
        <w:br w:type="page"/>
      </w:r>
    </w:p>
    <w:p w14:paraId="3A37F7C7" w14:textId="77777777" w:rsidR="00BF43B7" w:rsidRDefault="00BF43B7" w:rsidP="00712E04">
      <w:pPr>
        <w:spacing w:after="0" w:line="240" w:lineRule="auto"/>
        <w:rPr>
          <w:rFonts w:cstheme="minorHAnsi"/>
          <w:bCs/>
        </w:rPr>
      </w:pPr>
    </w:p>
    <w:p w14:paraId="73FC2E04" w14:textId="77777777" w:rsidR="00BF43B7" w:rsidRPr="0075597F" w:rsidRDefault="00BF43B7" w:rsidP="0075597F">
      <w:pPr>
        <w:shd w:val="clear" w:color="auto" w:fill="1B75BC"/>
        <w:spacing w:after="0" w:line="240" w:lineRule="auto"/>
        <w:jc w:val="center"/>
        <w:rPr>
          <w:rFonts w:cstheme="minorHAnsi"/>
          <w:bCs/>
          <w:color w:val="FFFFFF" w:themeColor="background1"/>
        </w:rPr>
      </w:pPr>
      <w:r w:rsidRPr="0075597F">
        <w:rPr>
          <w:rFonts w:cstheme="minorHAnsi"/>
          <w:b/>
          <w:bCs/>
          <w:color w:val="FFFFFF" w:themeColor="background1"/>
        </w:rPr>
        <w:t>DRAFT DOCUMENT – PRELIMINARY VERSION FOR REVIEW</w:t>
      </w:r>
    </w:p>
    <w:p w14:paraId="2C7E343C" w14:textId="77777777" w:rsidR="00BF43B7" w:rsidRPr="0075597F" w:rsidRDefault="00BF43B7" w:rsidP="0075597F">
      <w:pPr>
        <w:shd w:val="clear" w:color="auto" w:fill="1B75BC"/>
        <w:spacing w:after="0" w:line="240" w:lineRule="auto"/>
        <w:jc w:val="center"/>
        <w:rPr>
          <w:rFonts w:cstheme="minorHAnsi"/>
          <w:bCs/>
          <w:color w:val="FFFFFF" w:themeColor="background1"/>
        </w:rPr>
      </w:pPr>
      <w:r w:rsidRPr="0075597F">
        <w:rPr>
          <w:rFonts w:cstheme="minorHAnsi"/>
          <w:bCs/>
          <w:color w:val="FFFFFF" w:themeColor="background1"/>
        </w:rPr>
        <w:t>This document is a working draft and does not constitute official agency guidance. It is being shared for feedback purposes to refine content before final release.</w:t>
      </w:r>
    </w:p>
    <w:p w14:paraId="00A6A11E" w14:textId="77777777" w:rsidR="00BF43B7" w:rsidRPr="00BF43B7" w:rsidRDefault="00BF43B7" w:rsidP="00BF43B7">
      <w:pPr>
        <w:spacing w:after="0" w:line="240" w:lineRule="auto"/>
        <w:rPr>
          <w:rFonts w:cstheme="minorHAnsi"/>
          <w:bCs/>
        </w:rPr>
      </w:pPr>
    </w:p>
    <w:p w14:paraId="137F9BAC" w14:textId="77777777" w:rsidR="00BF43B7" w:rsidRPr="00BF43B7" w:rsidRDefault="00BF43B7" w:rsidP="00BF43B7">
      <w:pPr>
        <w:spacing w:after="0" w:line="240" w:lineRule="auto"/>
        <w:rPr>
          <w:rFonts w:cstheme="minorHAnsi"/>
          <w:bCs/>
        </w:rPr>
      </w:pPr>
      <w:r w:rsidRPr="00BF43B7">
        <w:rPr>
          <w:rFonts w:cstheme="minorHAnsi"/>
          <w:b/>
          <w:bCs/>
        </w:rPr>
        <w:t>DISCLAIMER:</w:t>
      </w:r>
      <w:r w:rsidRPr="00BF43B7">
        <w:rPr>
          <w:rFonts w:cstheme="minorHAnsi"/>
          <w:bCs/>
        </w:rPr>
        <w:t xml:space="preserve"> This document is intended solely for informational purposes and provides guidance to support implementation of relevant federal and state authorities. School districts retain discretion in how they implement federal and state requirements based on individual student circumstances and local context. Districts are encouraged to seek legal counsel to ensure compliance with state and federal law.</w:t>
      </w:r>
    </w:p>
    <w:p w14:paraId="1F0A592A" w14:textId="77777777" w:rsidR="00BF43B7" w:rsidRPr="00B928C0" w:rsidRDefault="00BF43B7" w:rsidP="00712E04">
      <w:pPr>
        <w:spacing w:after="0" w:line="240" w:lineRule="auto"/>
        <w:rPr>
          <w:rFonts w:cstheme="minorHAnsi"/>
          <w:bCs/>
        </w:rPr>
      </w:pPr>
    </w:p>
    <w:sdt>
      <w:sdtPr>
        <w:rPr>
          <w:rFonts w:asciiTheme="minorHAnsi" w:eastAsia="Arial" w:hAnsiTheme="minorHAnsi" w:cstheme="minorBidi"/>
          <w:b/>
          <w:bCs/>
          <w:noProof/>
          <w:color w:val="auto"/>
          <w:sz w:val="21"/>
          <w:szCs w:val="21"/>
        </w:rPr>
        <w:id w:val="570776051"/>
        <w:docPartObj>
          <w:docPartGallery w:val="Table of Contents"/>
          <w:docPartUnique/>
        </w:docPartObj>
      </w:sdtPr>
      <w:sdtEndPr/>
      <w:sdtContent>
        <w:p w14:paraId="3DAAD27B" w14:textId="77777777" w:rsidR="001C0C7A" w:rsidRPr="001C0C7A" w:rsidRDefault="00712E04" w:rsidP="001C0C7A">
          <w:pPr>
            <w:pStyle w:val="TOCHeading"/>
            <w:spacing w:before="0"/>
            <w:rPr>
              <w:rFonts w:asciiTheme="minorHAnsi" w:hAnsiTheme="minorHAnsi" w:cstheme="minorHAnsi"/>
              <w:noProof/>
            </w:rPr>
          </w:pPr>
          <w:r w:rsidRPr="001C0C7A">
            <w:rPr>
              <w:rFonts w:asciiTheme="minorHAnsi" w:hAnsiTheme="minorHAnsi" w:cstheme="minorHAnsi"/>
              <w:bCs/>
            </w:rPr>
            <w:t>Contents</w:t>
          </w:r>
          <w:r w:rsidRPr="001C0C7A">
            <w:rPr>
              <w:rFonts w:asciiTheme="minorHAnsi" w:hAnsiTheme="minorHAnsi" w:cstheme="minorHAnsi"/>
              <w:bCs/>
            </w:rPr>
            <w:fldChar w:fldCharType="begin"/>
          </w:r>
          <w:r w:rsidRPr="001C0C7A">
            <w:rPr>
              <w:rFonts w:asciiTheme="minorHAnsi" w:hAnsiTheme="minorHAnsi" w:cstheme="minorHAnsi"/>
              <w:bCs/>
            </w:rPr>
            <w:instrText xml:space="preserve"> TOC \o "1-3" \h \z \u </w:instrText>
          </w:r>
          <w:r w:rsidRPr="001C0C7A">
            <w:rPr>
              <w:rFonts w:asciiTheme="minorHAnsi" w:hAnsiTheme="minorHAnsi" w:cstheme="minorHAnsi"/>
              <w:bCs/>
            </w:rPr>
            <w:fldChar w:fldCharType="separate"/>
          </w:r>
        </w:p>
        <w:p w14:paraId="5D599538" w14:textId="18355AC0" w:rsidR="001C0C7A" w:rsidRPr="001C0C7A" w:rsidRDefault="001C0C7A" w:rsidP="002608C0">
          <w:pPr>
            <w:pStyle w:val="TOC2"/>
            <w:rPr>
              <w:rFonts w:eastAsiaTheme="minorEastAsia"/>
              <w:kern w:val="2"/>
              <w:sz w:val="24"/>
              <w:szCs w:val="24"/>
              <w14:ligatures w14:val="standardContextual"/>
            </w:rPr>
          </w:pPr>
          <w:hyperlink w:anchor="_Toc215766599" w:history="1">
            <w:r w:rsidRPr="001C0C7A">
              <w:rPr>
                <w:rStyle w:val="Hyperlink"/>
                <w:rFonts w:cstheme="minorHAnsi"/>
              </w:rPr>
              <w:t>Section 1. Welcome &amp; Overview</w:t>
            </w:r>
            <w:r w:rsidRPr="001C0C7A">
              <w:rPr>
                <w:webHidden/>
              </w:rPr>
              <w:tab/>
            </w:r>
            <w:r w:rsidRPr="001C0C7A">
              <w:rPr>
                <w:webHidden/>
              </w:rPr>
              <w:fldChar w:fldCharType="begin"/>
            </w:r>
            <w:r w:rsidRPr="001C0C7A">
              <w:rPr>
                <w:webHidden/>
              </w:rPr>
              <w:instrText xml:space="preserve"> PAGEREF _Toc215766599 \h </w:instrText>
            </w:r>
            <w:r w:rsidRPr="001C0C7A">
              <w:rPr>
                <w:webHidden/>
              </w:rPr>
            </w:r>
            <w:r w:rsidRPr="001C0C7A">
              <w:rPr>
                <w:webHidden/>
              </w:rPr>
              <w:fldChar w:fldCharType="separate"/>
            </w:r>
            <w:r w:rsidR="00394B20">
              <w:rPr>
                <w:webHidden/>
              </w:rPr>
              <w:t>2</w:t>
            </w:r>
            <w:r w:rsidRPr="001C0C7A">
              <w:rPr>
                <w:webHidden/>
              </w:rPr>
              <w:fldChar w:fldCharType="end"/>
            </w:r>
          </w:hyperlink>
        </w:p>
        <w:p w14:paraId="50BE6BB2" w14:textId="30D32F4E"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00" w:history="1">
            <w:r w:rsidRPr="001C0C7A">
              <w:rPr>
                <w:rStyle w:val="Hyperlink"/>
                <w:rFonts w:eastAsia="Arial" w:cstheme="minorHAnsi"/>
                <w:noProof/>
              </w:rPr>
              <w:t>1.1 Letter from the Superintendent</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_Toc215766600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2</w:t>
            </w:r>
            <w:r w:rsidRPr="001C0C7A">
              <w:rPr>
                <w:rFonts w:cstheme="minorHAnsi"/>
                <w:noProof/>
                <w:webHidden/>
              </w:rPr>
              <w:fldChar w:fldCharType="end"/>
            </w:r>
          </w:hyperlink>
        </w:p>
        <w:p w14:paraId="34366A26" w14:textId="688692CF"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01" w:history="1">
            <w:r w:rsidRPr="001C0C7A">
              <w:rPr>
                <w:rStyle w:val="Hyperlink"/>
                <w:rFonts w:eastAsia="Arial" w:cstheme="minorHAnsi"/>
                <w:noProof/>
              </w:rPr>
              <w:t>1.2 What Is a Surrogate Parent?</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_Toc215766601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2</w:t>
            </w:r>
            <w:r w:rsidRPr="001C0C7A">
              <w:rPr>
                <w:rFonts w:cstheme="minorHAnsi"/>
                <w:noProof/>
                <w:webHidden/>
              </w:rPr>
              <w:fldChar w:fldCharType="end"/>
            </w:r>
          </w:hyperlink>
        </w:p>
        <w:p w14:paraId="26930F85" w14:textId="5B537F36"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02" w:history="1">
            <w:r w:rsidRPr="001C0C7A">
              <w:rPr>
                <w:rStyle w:val="Hyperlink"/>
                <w:rFonts w:eastAsia="Arial" w:cstheme="minorHAnsi"/>
                <w:noProof/>
              </w:rPr>
              <w:t>1.3 When Is a Surrogate Parent Needed?</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_Toc215766602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3</w:t>
            </w:r>
            <w:r w:rsidRPr="001C0C7A">
              <w:rPr>
                <w:rFonts w:cstheme="minorHAnsi"/>
                <w:noProof/>
                <w:webHidden/>
              </w:rPr>
              <w:fldChar w:fldCharType="end"/>
            </w:r>
          </w:hyperlink>
        </w:p>
        <w:p w14:paraId="72C72161" w14:textId="291F0F2D"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03" w:history="1">
            <w:r w:rsidRPr="001C0C7A">
              <w:rPr>
                <w:rStyle w:val="Hyperlink"/>
                <w:rFonts w:eastAsia="Arial" w:cstheme="minorHAnsi"/>
                <w:noProof/>
              </w:rPr>
              <w:t>1.4 Your Rights as a Surrogate Parent</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_Toc215766603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3</w:t>
            </w:r>
            <w:r w:rsidRPr="001C0C7A">
              <w:rPr>
                <w:rFonts w:cstheme="minorHAnsi"/>
                <w:noProof/>
                <w:webHidden/>
              </w:rPr>
              <w:fldChar w:fldCharType="end"/>
            </w:r>
          </w:hyperlink>
        </w:p>
        <w:p w14:paraId="5C586BB1" w14:textId="3F806168"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04" w:history="1">
            <w:r w:rsidRPr="001C0C7A">
              <w:rPr>
                <w:rStyle w:val="Hyperlink"/>
                <w:rFonts w:eastAsia="Arial" w:cstheme="minorHAnsi"/>
                <w:noProof/>
              </w:rPr>
              <w:t>1.5 Your Core Responsibilities</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_Toc215766604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3</w:t>
            </w:r>
            <w:r w:rsidRPr="001C0C7A">
              <w:rPr>
                <w:rFonts w:cstheme="minorHAnsi"/>
                <w:noProof/>
                <w:webHidden/>
              </w:rPr>
              <w:fldChar w:fldCharType="end"/>
            </w:r>
          </w:hyperlink>
        </w:p>
        <w:p w14:paraId="47283D0B" w14:textId="2F452278"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05" w:history="1">
            <w:r w:rsidRPr="001C0C7A">
              <w:rPr>
                <w:rStyle w:val="Hyperlink"/>
                <w:rFonts w:eastAsia="Arial" w:cstheme="minorHAnsi"/>
                <w:noProof/>
              </w:rPr>
              <w:t>1.6 Time Commitment and Expectations</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_Toc215766605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4</w:t>
            </w:r>
            <w:r w:rsidRPr="001C0C7A">
              <w:rPr>
                <w:rFonts w:cstheme="minorHAnsi"/>
                <w:noProof/>
                <w:webHidden/>
              </w:rPr>
              <w:fldChar w:fldCharType="end"/>
            </w:r>
          </w:hyperlink>
        </w:p>
        <w:p w14:paraId="6DBA9D5E" w14:textId="0D705116"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06" w:history="1">
            <w:r w:rsidRPr="001C0C7A">
              <w:rPr>
                <w:rStyle w:val="Hyperlink"/>
                <w:rFonts w:eastAsia="Arial" w:cstheme="minorHAnsi"/>
                <w:noProof/>
              </w:rPr>
              <w:t>1.7 Key Contacts</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_Toc215766606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4</w:t>
            </w:r>
            <w:r w:rsidRPr="001C0C7A">
              <w:rPr>
                <w:rFonts w:cstheme="minorHAnsi"/>
                <w:noProof/>
                <w:webHidden/>
              </w:rPr>
              <w:fldChar w:fldCharType="end"/>
            </w:r>
          </w:hyperlink>
        </w:p>
        <w:p w14:paraId="2B341F34" w14:textId="39E170F4" w:rsidR="001C0C7A" w:rsidRPr="001C0C7A" w:rsidRDefault="001C0C7A" w:rsidP="002608C0">
          <w:pPr>
            <w:pStyle w:val="TOC2"/>
            <w:rPr>
              <w:rFonts w:eastAsiaTheme="minorEastAsia"/>
              <w:kern w:val="2"/>
              <w:sz w:val="24"/>
              <w:szCs w:val="24"/>
              <w14:ligatures w14:val="standardContextual"/>
            </w:rPr>
          </w:pPr>
          <w:hyperlink w:anchor="_Toc215766607" w:history="1">
            <w:r w:rsidRPr="001C0C7A">
              <w:rPr>
                <w:rStyle w:val="Hyperlink"/>
                <w:rFonts w:cstheme="minorHAnsi"/>
              </w:rPr>
              <w:t>Section 2. The Basics You Need to Know</w:t>
            </w:r>
            <w:r w:rsidRPr="001C0C7A">
              <w:rPr>
                <w:webHidden/>
              </w:rPr>
              <w:tab/>
            </w:r>
            <w:r w:rsidRPr="001C0C7A">
              <w:rPr>
                <w:webHidden/>
              </w:rPr>
              <w:fldChar w:fldCharType="begin"/>
            </w:r>
            <w:r w:rsidRPr="001C0C7A">
              <w:rPr>
                <w:webHidden/>
              </w:rPr>
              <w:instrText xml:space="preserve"> PAGEREF _Toc215766607 \h </w:instrText>
            </w:r>
            <w:r w:rsidRPr="001C0C7A">
              <w:rPr>
                <w:webHidden/>
              </w:rPr>
            </w:r>
            <w:r w:rsidRPr="001C0C7A">
              <w:rPr>
                <w:webHidden/>
              </w:rPr>
              <w:fldChar w:fldCharType="separate"/>
            </w:r>
            <w:r w:rsidR="00394B20">
              <w:rPr>
                <w:webHidden/>
              </w:rPr>
              <w:t>4</w:t>
            </w:r>
            <w:r w:rsidRPr="001C0C7A">
              <w:rPr>
                <w:webHidden/>
              </w:rPr>
              <w:fldChar w:fldCharType="end"/>
            </w:r>
          </w:hyperlink>
        </w:p>
        <w:p w14:paraId="099DD1B4" w14:textId="424F0010"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08" w:history="1">
            <w:r w:rsidRPr="001C0C7A">
              <w:rPr>
                <w:rStyle w:val="Hyperlink"/>
                <w:rFonts w:eastAsia="Arial" w:cstheme="minorHAnsi"/>
                <w:noProof/>
              </w:rPr>
              <w:t>2.1 Qualifications and Conflicts of Interest</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_Toc215766608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4</w:t>
            </w:r>
            <w:r w:rsidRPr="001C0C7A">
              <w:rPr>
                <w:rFonts w:cstheme="minorHAnsi"/>
                <w:noProof/>
                <w:webHidden/>
              </w:rPr>
              <w:fldChar w:fldCharType="end"/>
            </w:r>
          </w:hyperlink>
        </w:p>
        <w:p w14:paraId="0682A8A2" w14:textId="1838A283"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09" w:history="1">
            <w:r w:rsidRPr="001C0C7A">
              <w:rPr>
                <w:rStyle w:val="Hyperlink"/>
                <w:rFonts w:eastAsia="Arial" w:cstheme="minorHAnsi"/>
                <w:noProof/>
              </w:rPr>
              <w:t>2.2 Confidentiality Basics</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_Toc215766609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4</w:t>
            </w:r>
            <w:r w:rsidRPr="001C0C7A">
              <w:rPr>
                <w:rFonts w:cstheme="minorHAnsi"/>
                <w:noProof/>
                <w:webHidden/>
              </w:rPr>
              <w:fldChar w:fldCharType="end"/>
            </w:r>
          </w:hyperlink>
        </w:p>
        <w:p w14:paraId="5D8BF1D7" w14:textId="7699D888"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10" w:history="1">
            <w:r w:rsidRPr="001C0C7A">
              <w:rPr>
                <w:rStyle w:val="Hyperlink"/>
                <w:rFonts w:eastAsia="Arial" w:cstheme="minorHAnsi"/>
                <w:noProof/>
              </w:rPr>
              <w:t>2.3 The Four Core Duties (Plain Language)</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_Toc215766610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5</w:t>
            </w:r>
            <w:r w:rsidRPr="001C0C7A">
              <w:rPr>
                <w:rFonts w:cstheme="minorHAnsi"/>
                <w:noProof/>
                <w:webHidden/>
              </w:rPr>
              <w:fldChar w:fldCharType="end"/>
            </w:r>
          </w:hyperlink>
        </w:p>
        <w:p w14:paraId="5CC9BEA3" w14:textId="44BC5521"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11" w:history="1">
            <w:r w:rsidRPr="001C0C7A">
              <w:rPr>
                <w:rStyle w:val="Hyperlink"/>
                <w:rFonts w:eastAsia="Arial" w:cstheme="minorHAnsi"/>
                <w:noProof/>
              </w:rPr>
              <w:t>2.4 Special Education in a Nutshell</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_Toc215766611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5</w:t>
            </w:r>
            <w:r w:rsidRPr="001C0C7A">
              <w:rPr>
                <w:rFonts w:cstheme="minorHAnsi"/>
                <w:noProof/>
                <w:webHidden/>
              </w:rPr>
              <w:fldChar w:fldCharType="end"/>
            </w:r>
          </w:hyperlink>
        </w:p>
        <w:p w14:paraId="42A364E2" w14:textId="7FD8900A"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12" w:history="1">
            <w:r w:rsidRPr="001C0C7A">
              <w:rPr>
                <w:rStyle w:val="Hyperlink"/>
                <w:rFonts w:eastAsia="Arial" w:cstheme="minorHAnsi"/>
                <w:noProof/>
              </w:rPr>
              <w:t>2.5 How Decisions Are Made: The IEP Team</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_Toc215766612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6</w:t>
            </w:r>
            <w:r w:rsidRPr="001C0C7A">
              <w:rPr>
                <w:rFonts w:cstheme="minorHAnsi"/>
                <w:noProof/>
                <w:webHidden/>
              </w:rPr>
              <w:fldChar w:fldCharType="end"/>
            </w:r>
          </w:hyperlink>
        </w:p>
        <w:p w14:paraId="1161FAA3" w14:textId="4BC91DDD"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13" w:history="1">
            <w:r w:rsidRPr="001C0C7A">
              <w:rPr>
                <w:rStyle w:val="Hyperlink"/>
                <w:rFonts w:eastAsia="Arial" w:cstheme="minorHAnsi"/>
                <w:noProof/>
              </w:rPr>
              <w:t>2.6 Basic Special Education Timeline (Simplified)</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_Toc215766613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6</w:t>
            </w:r>
            <w:r w:rsidRPr="001C0C7A">
              <w:rPr>
                <w:rFonts w:cstheme="minorHAnsi"/>
                <w:noProof/>
                <w:webHidden/>
              </w:rPr>
              <w:fldChar w:fldCharType="end"/>
            </w:r>
          </w:hyperlink>
        </w:p>
        <w:p w14:paraId="76D8EC18" w14:textId="6AF1254A" w:rsidR="001C0C7A" w:rsidRPr="001C0C7A" w:rsidRDefault="001C0C7A" w:rsidP="002608C0">
          <w:pPr>
            <w:pStyle w:val="TOC2"/>
            <w:rPr>
              <w:rFonts w:eastAsiaTheme="minorEastAsia"/>
              <w:kern w:val="2"/>
              <w:sz w:val="24"/>
              <w:szCs w:val="24"/>
              <w14:ligatures w14:val="standardContextual"/>
            </w:rPr>
          </w:pPr>
          <w:hyperlink w:anchor="_Toc215766614" w:history="1">
            <w:r w:rsidRPr="001C0C7A">
              <w:rPr>
                <w:rStyle w:val="Hyperlink"/>
                <w:rFonts w:cstheme="minorHAnsi"/>
              </w:rPr>
              <w:t>Section 3. Your Role in IEP Meetings</w:t>
            </w:r>
            <w:r w:rsidRPr="001C0C7A">
              <w:rPr>
                <w:webHidden/>
              </w:rPr>
              <w:tab/>
            </w:r>
            <w:r w:rsidRPr="001C0C7A">
              <w:rPr>
                <w:webHidden/>
              </w:rPr>
              <w:fldChar w:fldCharType="begin"/>
            </w:r>
            <w:r w:rsidRPr="001C0C7A">
              <w:rPr>
                <w:webHidden/>
              </w:rPr>
              <w:instrText xml:space="preserve"> PAGEREF _Toc215766614 \h </w:instrText>
            </w:r>
            <w:r w:rsidRPr="001C0C7A">
              <w:rPr>
                <w:webHidden/>
              </w:rPr>
            </w:r>
            <w:r w:rsidRPr="001C0C7A">
              <w:rPr>
                <w:webHidden/>
              </w:rPr>
              <w:fldChar w:fldCharType="separate"/>
            </w:r>
            <w:r w:rsidR="00394B20">
              <w:rPr>
                <w:webHidden/>
              </w:rPr>
              <w:t>6</w:t>
            </w:r>
            <w:r w:rsidRPr="001C0C7A">
              <w:rPr>
                <w:webHidden/>
              </w:rPr>
              <w:fldChar w:fldCharType="end"/>
            </w:r>
          </w:hyperlink>
        </w:p>
        <w:p w14:paraId="7AE64D5A" w14:textId="1BD3FFF0"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15" w:history="1">
            <w:r w:rsidRPr="001C0C7A">
              <w:rPr>
                <w:rStyle w:val="Hyperlink"/>
                <w:rFonts w:eastAsia="Arial" w:cstheme="minorHAnsi"/>
                <w:noProof/>
              </w:rPr>
              <w:t>3.1 Before the Meeting: Preparation</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_Toc215766615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6</w:t>
            </w:r>
            <w:r w:rsidRPr="001C0C7A">
              <w:rPr>
                <w:rFonts w:cstheme="minorHAnsi"/>
                <w:noProof/>
                <w:webHidden/>
              </w:rPr>
              <w:fldChar w:fldCharType="end"/>
            </w:r>
          </w:hyperlink>
        </w:p>
        <w:p w14:paraId="7032609E" w14:textId="55B482AD"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16" w:history="1">
            <w:r w:rsidRPr="001C0C7A">
              <w:rPr>
                <w:rStyle w:val="Hyperlink"/>
                <w:rFonts w:eastAsia="Arial" w:cstheme="minorHAnsi"/>
                <w:noProof/>
              </w:rPr>
              <w:t>3.2 During the Meeting: Participation</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_Toc215766616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7</w:t>
            </w:r>
            <w:r w:rsidRPr="001C0C7A">
              <w:rPr>
                <w:rFonts w:cstheme="minorHAnsi"/>
                <w:noProof/>
                <w:webHidden/>
              </w:rPr>
              <w:fldChar w:fldCharType="end"/>
            </w:r>
          </w:hyperlink>
        </w:p>
        <w:p w14:paraId="57B16F07" w14:textId="460D54D8"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17" w:history="1">
            <w:r w:rsidRPr="001C0C7A">
              <w:rPr>
                <w:rStyle w:val="Hyperlink"/>
                <w:rFonts w:eastAsia="Arial" w:cstheme="minorHAnsi"/>
                <w:noProof/>
              </w:rPr>
              <w:t>3.3 After the Meeting: Follow-Up</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_Toc215766617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7</w:t>
            </w:r>
            <w:r w:rsidRPr="001C0C7A">
              <w:rPr>
                <w:rFonts w:cstheme="minorHAnsi"/>
                <w:noProof/>
                <w:webHidden/>
              </w:rPr>
              <w:fldChar w:fldCharType="end"/>
            </w:r>
          </w:hyperlink>
        </w:p>
        <w:p w14:paraId="4CFD5375" w14:textId="3270E9F8"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18" w:history="1">
            <w:r w:rsidRPr="001C0C7A">
              <w:rPr>
                <w:rStyle w:val="Hyperlink"/>
                <w:rFonts w:eastAsia="Arial" w:cstheme="minorHAnsi"/>
                <w:noProof/>
              </w:rPr>
              <w:t>3.4 Understanding Key Documents</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_Toc215766618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8</w:t>
            </w:r>
            <w:r w:rsidRPr="001C0C7A">
              <w:rPr>
                <w:rFonts w:cstheme="minorHAnsi"/>
                <w:noProof/>
                <w:webHidden/>
              </w:rPr>
              <w:fldChar w:fldCharType="end"/>
            </w:r>
          </w:hyperlink>
        </w:p>
        <w:p w14:paraId="2D778945" w14:textId="360F4F48" w:rsidR="001C0C7A" w:rsidRPr="001C0C7A" w:rsidRDefault="001C0C7A" w:rsidP="002608C0">
          <w:pPr>
            <w:pStyle w:val="TOC2"/>
            <w:rPr>
              <w:rFonts w:eastAsiaTheme="minorEastAsia"/>
              <w:kern w:val="2"/>
              <w:sz w:val="24"/>
              <w:szCs w:val="24"/>
              <w14:ligatures w14:val="standardContextual"/>
            </w:rPr>
          </w:pPr>
          <w:hyperlink w:anchor="_Toc215766619" w:history="1">
            <w:r w:rsidRPr="001C0C7A">
              <w:rPr>
                <w:rStyle w:val="Hyperlink"/>
                <w:rFonts w:cstheme="minorHAnsi"/>
              </w:rPr>
              <w:t>Section 4. Advocacy Essentials</w:t>
            </w:r>
            <w:r w:rsidRPr="001C0C7A">
              <w:rPr>
                <w:webHidden/>
              </w:rPr>
              <w:tab/>
            </w:r>
            <w:r w:rsidRPr="001C0C7A">
              <w:rPr>
                <w:webHidden/>
              </w:rPr>
              <w:fldChar w:fldCharType="begin"/>
            </w:r>
            <w:r w:rsidRPr="001C0C7A">
              <w:rPr>
                <w:webHidden/>
              </w:rPr>
              <w:instrText xml:space="preserve"> PAGEREF _Toc215766619 \h </w:instrText>
            </w:r>
            <w:r w:rsidRPr="001C0C7A">
              <w:rPr>
                <w:webHidden/>
              </w:rPr>
            </w:r>
            <w:r w:rsidRPr="001C0C7A">
              <w:rPr>
                <w:webHidden/>
              </w:rPr>
              <w:fldChar w:fldCharType="separate"/>
            </w:r>
            <w:r w:rsidR="00394B20">
              <w:rPr>
                <w:webHidden/>
              </w:rPr>
              <w:t>8</w:t>
            </w:r>
            <w:r w:rsidRPr="001C0C7A">
              <w:rPr>
                <w:webHidden/>
              </w:rPr>
              <w:fldChar w:fldCharType="end"/>
            </w:r>
          </w:hyperlink>
        </w:p>
        <w:p w14:paraId="5DD9E6C5" w14:textId="251CA8C5"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20" w:history="1">
            <w:r w:rsidRPr="001C0C7A">
              <w:rPr>
                <w:rStyle w:val="Hyperlink"/>
                <w:rFonts w:eastAsia="Arial" w:cstheme="minorHAnsi"/>
                <w:noProof/>
              </w:rPr>
              <w:t>4.1 Communication Strategies</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_Toc215766620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8</w:t>
            </w:r>
            <w:r w:rsidRPr="001C0C7A">
              <w:rPr>
                <w:rFonts w:cstheme="minorHAnsi"/>
                <w:noProof/>
                <w:webHidden/>
              </w:rPr>
              <w:fldChar w:fldCharType="end"/>
            </w:r>
          </w:hyperlink>
        </w:p>
        <w:p w14:paraId="0B76F115" w14:textId="618E32BA"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21" w:history="1">
            <w:r w:rsidRPr="001C0C7A">
              <w:rPr>
                <w:rStyle w:val="Hyperlink"/>
                <w:rFonts w:eastAsia="Arial" w:cstheme="minorHAnsi"/>
                <w:noProof/>
              </w:rPr>
              <w:t>4.2 Asking Good Questions</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_Toc215766621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8</w:t>
            </w:r>
            <w:r w:rsidRPr="001C0C7A">
              <w:rPr>
                <w:rFonts w:cstheme="minorHAnsi"/>
                <w:noProof/>
                <w:webHidden/>
              </w:rPr>
              <w:fldChar w:fldCharType="end"/>
            </w:r>
          </w:hyperlink>
        </w:p>
        <w:p w14:paraId="6D0B5A1D" w14:textId="6817CBDB"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22" w:history="1">
            <w:r w:rsidRPr="001C0C7A">
              <w:rPr>
                <w:rStyle w:val="Hyperlink"/>
                <w:rFonts w:eastAsia="Arial" w:cstheme="minorHAnsi"/>
                <w:noProof/>
              </w:rPr>
              <w:t>4.3 When You Disagree</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_Toc215766622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9</w:t>
            </w:r>
            <w:r w:rsidRPr="001C0C7A">
              <w:rPr>
                <w:rFonts w:cstheme="minorHAnsi"/>
                <w:noProof/>
                <w:webHidden/>
              </w:rPr>
              <w:fldChar w:fldCharType="end"/>
            </w:r>
          </w:hyperlink>
        </w:p>
        <w:p w14:paraId="678D002C" w14:textId="041B2BCA"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23" w:history="1">
            <w:r w:rsidRPr="001C0C7A">
              <w:rPr>
                <w:rStyle w:val="Hyperlink"/>
                <w:rFonts w:eastAsia="Arial" w:cstheme="minorHAnsi"/>
                <w:noProof/>
              </w:rPr>
              <w:t>4.4 Getting Help and Using Resources</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_Toc215766623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9</w:t>
            </w:r>
            <w:r w:rsidRPr="001C0C7A">
              <w:rPr>
                <w:rFonts w:cstheme="minorHAnsi"/>
                <w:noProof/>
                <w:webHidden/>
              </w:rPr>
              <w:fldChar w:fldCharType="end"/>
            </w:r>
          </w:hyperlink>
        </w:p>
        <w:p w14:paraId="274C78B8" w14:textId="3734EA07" w:rsidR="001C0C7A" w:rsidRPr="001C0C7A" w:rsidRDefault="001C0C7A" w:rsidP="002608C0">
          <w:pPr>
            <w:pStyle w:val="TOC2"/>
            <w:rPr>
              <w:rFonts w:eastAsiaTheme="minorEastAsia"/>
              <w:kern w:val="2"/>
              <w:sz w:val="24"/>
              <w:szCs w:val="24"/>
              <w14:ligatures w14:val="standardContextual"/>
            </w:rPr>
          </w:pPr>
          <w:hyperlink w:anchor="_Toc215766624" w:history="1">
            <w:r w:rsidRPr="001C0C7A">
              <w:rPr>
                <w:rStyle w:val="Hyperlink"/>
                <w:rFonts w:cstheme="minorHAnsi"/>
              </w:rPr>
              <w:t>Section 5. Knowing Your Student</w:t>
            </w:r>
            <w:r w:rsidRPr="001C0C7A">
              <w:rPr>
                <w:webHidden/>
              </w:rPr>
              <w:tab/>
            </w:r>
            <w:r w:rsidRPr="001C0C7A">
              <w:rPr>
                <w:webHidden/>
              </w:rPr>
              <w:fldChar w:fldCharType="begin"/>
            </w:r>
            <w:r w:rsidRPr="001C0C7A">
              <w:rPr>
                <w:webHidden/>
              </w:rPr>
              <w:instrText xml:space="preserve"> PAGEREF _Toc215766624 \h </w:instrText>
            </w:r>
            <w:r w:rsidRPr="001C0C7A">
              <w:rPr>
                <w:webHidden/>
              </w:rPr>
            </w:r>
            <w:r w:rsidRPr="001C0C7A">
              <w:rPr>
                <w:webHidden/>
              </w:rPr>
              <w:fldChar w:fldCharType="separate"/>
            </w:r>
            <w:r w:rsidR="00394B20">
              <w:rPr>
                <w:webHidden/>
              </w:rPr>
              <w:t>9</w:t>
            </w:r>
            <w:r w:rsidRPr="001C0C7A">
              <w:rPr>
                <w:webHidden/>
              </w:rPr>
              <w:fldChar w:fldCharType="end"/>
            </w:r>
          </w:hyperlink>
        </w:p>
        <w:p w14:paraId="3BBFF16D" w14:textId="7BB9EA61"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25" w:history="1">
            <w:r w:rsidRPr="001C0C7A">
              <w:rPr>
                <w:rStyle w:val="Hyperlink"/>
                <w:rFonts w:eastAsia="Arial" w:cstheme="minorHAnsi"/>
                <w:noProof/>
              </w:rPr>
              <w:t>5.1 Building Rapport</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_Toc215766625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10</w:t>
            </w:r>
            <w:r w:rsidRPr="001C0C7A">
              <w:rPr>
                <w:rFonts w:cstheme="minorHAnsi"/>
                <w:noProof/>
                <w:webHidden/>
              </w:rPr>
              <w:fldChar w:fldCharType="end"/>
            </w:r>
          </w:hyperlink>
        </w:p>
        <w:p w14:paraId="4D9DC07B" w14:textId="043E21AF"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26" w:history="1">
            <w:r w:rsidRPr="001C0C7A">
              <w:rPr>
                <w:rStyle w:val="Hyperlink"/>
                <w:rFonts w:eastAsia="Arial" w:cstheme="minorHAnsi"/>
                <w:noProof/>
              </w:rPr>
              <w:t>5.2 Age-Appropriate Communication</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_Toc215766626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10</w:t>
            </w:r>
            <w:r w:rsidRPr="001C0C7A">
              <w:rPr>
                <w:rFonts w:cstheme="minorHAnsi"/>
                <w:noProof/>
                <w:webHidden/>
              </w:rPr>
              <w:fldChar w:fldCharType="end"/>
            </w:r>
          </w:hyperlink>
        </w:p>
        <w:p w14:paraId="37EE1F60" w14:textId="13549193"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27" w:history="1">
            <w:r w:rsidRPr="001C0C7A">
              <w:rPr>
                <w:rStyle w:val="Hyperlink"/>
                <w:rFonts w:eastAsia="Arial" w:cstheme="minorHAnsi"/>
                <w:noProof/>
              </w:rPr>
              <w:t>5.3 Considering Student Preferences</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_Toc215766627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10</w:t>
            </w:r>
            <w:r w:rsidRPr="001C0C7A">
              <w:rPr>
                <w:rFonts w:cstheme="minorHAnsi"/>
                <w:noProof/>
                <w:webHidden/>
              </w:rPr>
              <w:fldChar w:fldCharType="end"/>
            </w:r>
          </w:hyperlink>
        </w:p>
        <w:p w14:paraId="453686E8" w14:textId="6DD7667F" w:rsidR="001C0C7A" w:rsidRPr="001C0C7A" w:rsidRDefault="001C0C7A" w:rsidP="001C0C7A">
          <w:pPr>
            <w:pStyle w:val="TOC3"/>
            <w:tabs>
              <w:tab w:val="right" w:leader="dot" w:pos="9350"/>
            </w:tabs>
            <w:spacing w:after="0"/>
            <w:rPr>
              <w:rFonts w:eastAsiaTheme="minorEastAsia" w:cstheme="minorHAnsi"/>
              <w:noProof/>
              <w:kern w:val="2"/>
              <w:sz w:val="24"/>
              <w:szCs w:val="24"/>
              <w14:ligatures w14:val="standardContextual"/>
            </w:rPr>
          </w:pPr>
          <w:hyperlink w:anchor="_Toc215766628" w:history="1">
            <w:r w:rsidRPr="001C0C7A">
              <w:rPr>
                <w:rStyle w:val="Hyperlink"/>
                <w:rFonts w:eastAsia="Arial" w:cstheme="minorHAnsi"/>
                <w:noProof/>
              </w:rPr>
              <w:t>5.4 Student Participation in the IEP Process</w:t>
            </w:r>
            <w:r w:rsidRPr="001C0C7A">
              <w:rPr>
                <w:rFonts w:cstheme="minorHAnsi"/>
                <w:noProof/>
                <w:webHidden/>
              </w:rPr>
              <w:tab/>
            </w:r>
            <w:r w:rsidRPr="001C0C7A">
              <w:rPr>
                <w:rFonts w:cstheme="minorHAnsi"/>
                <w:noProof/>
                <w:webHidden/>
              </w:rPr>
              <w:fldChar w:fldCharType="begin"/>
            </w:r>
            <w:r w:rsidRPr="001C0C7A">
              <w:rPr>
                <w:rFonts w:cstheme="minorHAnsi"/>
                <w:noProof/>
                <w:webHidden/>
              </w:rPr>
              <w:instrText xml:space="preserve"> PAGEREF _Toc215766628 \h </w:instrText>
            </w:r>
            <w:r w:rsidRPr="001C0C7A">
              <w:rPr>
                <w:rFonts w:cstheme="minorHAnsi"/>
                <w:noProof/>
                <w:webHidden/>
              </w:rPr>
            </w:r>
            <w:r w:rsidRPr="001C0C7A">
              <w:rPr>
                <w:rFonts w:cstheme="minorHAnsi"/>
                <w:noProof/>
                <w:webHidden/>
              </w:rPr>
              <w:fldChar w:fldCharType="separate"/>
            </w:r>
            <w:r w:rsidR="00394B20">
              <w:rPr>
                <w:rFonts w:cstheme="minorHAnsi"/>
                <w:noProof/>
                <w:webHidden/>
              </w:rPr>
              <w:t>10</w:t>
            </w:r>
            <w:r w:rsidRPr="001C0C7A">
              <w:rPr>
                <w:rFonts w:cstheme="minorHAnsi"/>
                <w:noProof/>
                <w:webHidden/>
              </w:rPr>
              <w:fldChar w:fldCharType="end"/>
            </w:r>
          </w:hyperlink>
        </w:p>
        <w:p w14:paraId="34F6DD1A" w14:textId="148242FB" w:rsidR="00712E04" w:rsidRPr="00B928C0" w:rsidRDefault="001C0C7A" w:rsidP="002608C0">
          <w:pPr>
            <w:pStyle w:val="TOC2"/>
            <w:rPr>
              <w:b w:val="0"/>
            </w:rPr>
          </w:pPr>
          <w:hyperlink w:anchor="_Toc215766629" w:history="1">
            <w:r w:rsidRPr="001C0C7A">
              <w:rPr>
                <w:rStyle w:val="Hyperlink"/>
                <w:rFonts w:cstheme="minorHAnsi"/>
              </w:rPr>
              <w:t>Closing Note</w:t>
            </w:r>
            <w:r w:rsidRPr="001C0C7A">
              <w:rPr>
                <w:webHidden/>
              </w:rPr>
              <w:tab/>
            </w:r>
            <w:r w:rsidRPr="001C0C7A">
              <w:rPr>
                <w:webHidden/>
              </w:rPr>
              <w:fldChar w:fldCharType="begin"/>
            </w:r>
            <w:r w:rsidRPr="001C0C7A">
              <w:rPr>
                <w:webHidden/>
              </w:rPr>
              <w:instrText xml:space="preserve"> PAGEREF _Toc215766629 \h </w:instrText>
            </w:r>
            <w:r w:rsidRPr="001C0C7A">
              <w:rPr>
                <w:webHidden/>
              </w:rPr>
            </w:r>
            <w:r w:rsidRPr="001C0C7A">
              <w:rPr>
                <w:webHidden/>
              </w:rPr>
              <w:fldChar w:fldCharType="separate"/>
            </w:r>
            <w:r w:rsidR="00394B20">
              <w:rPr>
                <w:webHidden/>
              </w:rPr>
              <w:t>11</w:t>
            </w:r>
            <w:r w:rsidRPr="001C0C7A">
              <w:rPr>
                <w:webHidden/>
              </w:rPr>
              <w:fldChar w:fldCharType="end"/>
            </w:r>
          </w:hyperlink>
          <w:r w:rsidR="00712E04" w:rsidRPr="001C0C7A">
            <w:rPr>
              <w:rFonts w:cstheme="minorHAnsi"/>
              <w:b w:val="0"/>
            </w:rPr>
            <w:fldChar w:fldCharType="end"/>
          </w:r>
        </w:p>
      </w:sdtContent>
    </w:sdt>
    <w:p w14:paraId="7491EA8D" w14:textId="10B9CB61" w:rsidR="00507C82" w:rsidRPr="00B928C0" w:rsidRDefault="00507C82" w:rsidP="00712E04">
      <w:pPr>
        <w:pStyle w:val="TOC1"/>
        <w:spacing w:line="240" w:lineRule="auto"/>
        <w:rPr>
          <w:rFonts w:cstheme="minorHAnsi"/>
          <w:bCs/>
        </w:rPr>
      </w:pPr>
    </w:p>
    <w:p w14:paraId="267C6143" w14:textId="77777777" w:rsidR="00712E04" w:rsidRPr="00B928C0" w:rsidRDefault="004C7DC5" w:rsidP="001C0C7A">
      <w:pPr>
        <w:pStyle w:val="Heading2"/>
        <w:spacing w:before="240"/>
        <w:rPr>
          <w:rFonts w:eastAsia="Arial"/>
        </w:rPr>
      </w:pPr>
      <w:r w:rsidRPr="00B928C0">
        <w:br w:type="page"/>
      </w:r>
      <w:bookmarkStart w:id="0" w:name="_Toc215766599"/>
      <w:bookmarkStart w:id="1" w:name="_Hlk215765444"/>
      <w:r w:rsidR="00712E04" w:rsidRPr="00B928C0">
        <w:rPr>
          <w:rFonts w:eastAsia="Arial"/>
        </w:rPr>
        <w:lastRenderedPageBreak/>
        <w:t>Section 1. Welcome &amp; Overview</w:t>
      </w:r>
      <w:bookmarkEnd w:id="0"/>
    </w:p>
    <w:p w14:paraId="0CAC1665" w14:textId="77777777" w:rsidR="00712E04" w:rsidRPr="00712E04" w:rsidRDefault="00712E04" w:rsidP="001C0C7A">
      <w:pPr>
        <w:pStyle w:val="Heading3"/>
        <w:spacing w:before="240"/>
        <w:rPr>
          <w:rFonts w:eastAsia="Arial"/>
        </w:rPr>
      </w:pPr>
      <w:bookmarkStart w:id="2" w:name="_scp2zp8orny5" w:colFirst="0" w:colLast="0"/>
      <w:bookmarkStart w:id="3" w:name="_Toc215766600"/>
      <w:bookmarkEnd w:id="2"/>
      <w:r w:rsidRPr="00712E04">
        <w:rPr>
          <w:rFonts w:eastAsia="Arial"/>
        </w:rPr>
        <w:t>1.1 Letter from the Superintendent</w:t>
      </w:r>
      <w:bookmarkEnd w:id="3"/>
    </w:p>
    <w:p w14:paraId="40E3C602"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Dear Surrogate Parent,</w:t>
      </w:r>
    </w:p>
    <w:p w14:paraId="7D2FFFBB"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3572B44D"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Thank you for your willingness to serve as a surrogate parent for a student with a disability in our school district. Your commitment ensures that some of our most vulnerable students have a knowledgeable, caring adult advocating for their educational needs.</w:t>
      </w:r>
    </w:p>
    <w:p w14:paraId="0C7BC21F"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02D2D211"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 xml:space="preserve">Students who need surrogate parents often face complex life circumstances. Without you, they might not have a consistent voice participating in decisions about their education. By stepping into this role, you are helping ensure that the student receives the services, </w:t>
      </w:r>
      <w:proofErr w:type="gramStart"/>
      <w:r w:rsidRPr="00712E04">
        <w:rPr>
          <w:rFonts w:eastAsia="Arial" w:cstheme="minorHAnsi"/>
          <w:bCs/>
          <w:sz w:val="22"/>
          <w:szCs w:val="22"/>
        </w:rPr>
        <w:t>supports</w:t>
      </w:r>
      <w:proofErr w:type="gramEnd"/>
      <w:r w:rsidRPr="00712E04">
        <w:rPr>
          <w:rFonts w:eastAsia="Arial" w:cstheme="minorHAnsi"/>
          <w:bCs/>
          <w:sz w:val="22"/>
          <w:szCs w:val="22"/>
        </w:rPr>
        <w:t>, and opportunities they need to succeed in school and beyond.</w:t>
      </w:r>
    </w:p>
    <w:p w14:paraId="6CD18F7E"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3E7AD341"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Our district is committed to partnering with you. This handbook provides an overview of your role, your rights, and the key processes you will participate in. In addition, staff in the Special Education Department are available to answer questions, provide clarification, and support you as you learn and grow in this role.</w:t>
      </w:r>
    </w:p>
    <w:p w14:paraId="0907468C"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772A2BD8"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Thank you again for being a champion for students.</w:t>
      </w:r>
    </w:p>
    <w:p w14:paraId="27E0E625"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1DBCB320" w14:textId="65EBC756"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Sincerely,</w:t>
      </w:r>
      <w:r w:rsidRPr="00712E04">
        <w:rPr>
          <w:rFonts w:eastAsia="Arial" w:cstheme="minorHAnsi"/>
          <w:bCs/>
          <w:sz w:val="22"/>
          <w:szCs w:val="22"/>
        </w:rPr>
        <w:br/>
        <w:t>[Superintendent Name]</w:t>
      </w:r>
      <w:r w:rsidRPr="00712E04">
        <w:rPr>
          <w:rFonts w:eastAsia="Arial" w:cstheme="minorHAnsi"/>
          <w:bCs/>
          <w:sz w:val="22"/>
          <w:szCs w:val="22"/>
        </w:rPr>
        <w:br/>
        <w:t>Superintendent, [District Name]</w:t>
      </w:r>
    </w:p>
    <w:p w14:paraId="4297C275" w14:textId="77777777" w:rsidR="00712E04" w:rsidRPr="00712E04" w:rsidRDefault="00712E04" w:rsidP="001C0C7A">
      <w:pPr>
        <w:pStyle w:val="Heading3"/>
        <w:spacing w:before="240"/>
        <w:rPr>
          <w:rFonts w:eastAsia="Arial"/>
        </w:rPr>
      </w:pPr>
      <w:bookmarkStart w:id="4" w:name="_ymcbvvgqpox8" w:colFirst="0" w:colLast="0"/>
      <w:bookmarkStart w:id="5" w:name="_Toc215766601"/>
      <w:bookmarkEnd w:id="4"/>
      <w:r w:rsidRPr="00712E04">
        <w:rPr>
          <w:rFonts w:eastAsia="Arial"/>
        </w:rPr>
        <w:t>1.2 What Is a Surrogate Parent?</w:t>
      </w:r>
      <w:bookmarkEnd w:id="5"/>
    </w:p>
    <w:p w14:paraId="530BE422"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A surrogate parent is a person appointed by the district to act as the educational decision-maker for a student with a disability when the student does not have a parent who can fill that role.</w:t>
      </w:r>
    </w:p>
    <w:p w14:paraId="0A3BE032"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4D15DE68" w14:textId="74BA76A4"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As a surrogate parent, you:</w:t>
      </w:r>
    </w:p>
    <w:p w14:paraId="5B0218EA"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Represent the student in special education processes and meetings.</w:t>
      </w:r>
    </w:p>
    <w:p w14:paraId="7A82C0BD"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Have the same educational rights as a biological or adoptive parent for special education decisions.</w:t>
      </w:r>
    </w:p>
    <w:p w14:paraId="05291CE8"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Make decisions about evaluations, services, and placement.</w:t>
      </w:r>
    </w:p>
    <w:p w14:paraId="1546A8B5" w14:textId="42DD9C89"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Monitor the student</w:t>
      </w:r>
      <w:r w:rsidR="002608C0">
        <w:rPr>
          <w:rFonts w:eastAsia="Arial" w:cstheme="minorHAnsi"/>
          <w:bCs/>
          <w:sz w:val="22"/>
          <w:szCs w:val="22"/>
        </w:rPr>
        <w:t>’</w:t>
      </w:r>
      <w:r w:rsidRPr="00712E04">
        <w:rPr>
          <w:rFonts w:eastAsia="Arial" w:cstheme="minorHAnsi"/>
          <w:bCs/>
          <w:sz w:val="22"/>
          <w:szCs w:val="22"/>
        </w:rPr>
        <w:t>s educational progress.</w:t>
      </w:r>
    </w:p>
    <w:p w14:paraId="52C2D29D"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 xml:space="preserve">Advocate for services and </w:t>
      </w:r>
      <w:proofErr w:type="gramStart"/>
      <w:r w:rsidRPr="00712E04">
        <w:rPr>
          <w:rFonts w:eastAsia="Arial" w:cstheme="minorHAnsi"/>
          <w:bCs/>
          <w:sz w:val="22"/>
          <w:szCs w:val="22"/>
        </w:rPr>
        <w:t>supports</w:t>
      </w:r>
      <w:proofErr w:type="gramEnd"/>
      <w:r w:rsidRPr="00712E04">
        <w:rPr>
          <w:rFonts w:eastAsia="Arial" w:cstheme="minorHAnsi"/>
          <w:bCs/>
          <w:sz w:val="22"/>
          <w:szCs w:val="22"/>
        </w:rPr>
        <w:t xml:space="preserve"> that help the student make progress.</w:t>
      </w:r>
    </w:p>
    <w:p w14:paraId="1716A6FB"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299A9470" w14:textId="3AA27F02"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You are not responsible for:</w:t>
      </w:r>
    </w:p>
    <w:p w14:paraId="2A3D476F"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Daily caregiving or supervision.</w:t>
      </w:r>
    </w:p>
    <w:p w14:paraId="0BEA3063"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Financial support.</w:t>
      </w:r>
    </w:p>
    <w:p w14:paraId="324F0F3F"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Medical or non-educational decisions.</w:t>
      </w:r>
    </w:p>
    <w:p w14:paraId="1E08B017"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Legal decisions outside of education.</w:t>
      </w:r>
    </w:p>
    <w:p w14:paraId="4E5831C7"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287A8DD0"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Your role is limited to education and focused on helping the student receive a Free Appropriate Public Education (FAPE) through the special education process.</w:t>
      </w:r>
    </w:p>
    <w:p w14:paraId="009F3B55"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4C80A13A" w14:textId="77777777" w:rsidR="00712E04" w:rsidRPr="00712E04" w:rsidRDefault="00712E04" w:rsidP="001C0C7A">
      <w:pPr>
        <w:pStyle w:val="Heading3"/>
        <w:spacing w:before="240"/>
        <w:rPr>
          <w:rFonts w:eastAsia="Arial"/>
        </w:rPr>
      </w:pPr>
      <w:bookmarkStart w:id="6" w:name="_kwe45nflszgl" w:colFirst="0" w:colLast="0"/>
      <w:bookmarkStart w:id="7" w:name="_Toc215766602"/>
      <w:bookmarkEnd w:id="6"/>
      <w:r w:rsidRPr="00712E04">
        <w:rPr>
          <w:rFonts w:eastAsia="Arial"/>
        </w:rPr>
        <w:lastRenderedPageBreak/>
        <w:t>1.3 When Is a Surrogate Parent Needed?</w:t>
      </w:r>
      <w:bookmarkEnd w:id="7"/>
    </w:p>
    <w:p w14:paraId="4EC9DFBE" w14:textId="3788DCF8"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A surrogate parent is appointed when a student with (or suspected of having) a disability needs an educational decision-maker and:</w:t>
      </w:r>
    </w:p>
    <w:p w14:paraId="31995A5C"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No parent can be identified, or</w:t>
      </w:r>
    </w:p>
    <w:p w14:paraId="632C4932"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The district cannot locate a parent after reasonable efforts, or</w:t>
      </w:r>
    </w:p>
    <w:p w14:paraId="3500F1D6"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The student is a ward of the state (for example, in foster care under state legal custody), or</w:t>
      </w:r>
    </w:p>
    <w:p w14:paraId="004A5D16"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The student is an unaccompanied homeless youth.</w:t>
      </w:r>
    </w:p>
    <w:p w14:paraId="3FE1CD43"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2A3E127C" w14:textId="267C9627"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A surrogate parent must not be appointed only because a parent is uncooperative or slow to respond. If a parent can be identified and located, they keep their educational rights even if they do not attend meetings regularly.</w:t>
      </w:r>
    </w:p>
    <w:p w14:paraId="0756834B" w14:textId="77777777" w:rsidR="00712E04" w:rsidRPr="00712E04" w:rsidRDefault="00712E04" w:rsidP="001C0C7A">
      <w:pPr>
        <w:pStyle w:val="Heading3"/>
        <w:spacing w:before="240"/>
        <w:rPr>
          <w:rFonts w:eastAsia="Arial"/>
        </w:rPr>
      </w:pPr>
      <w:bookmarkStart w:id="8" w:name="_hfg0ea73cksf" w:colFirst="0" w:colLast="0"/>
      <w:bookmarkStart w:id="9" w:name="_Toc215766603"/>
      <w:bookmarkEnd w:id="8"/>
      <w:r w:rsidRPr="00712E04">
        <w:rPr>
          <w:rFonts w:eastAsia="Arial"/>
        </w:rPr>
        <w:t>1.4 Your Rights as a Surrogate Parent</w:t>
      </w:r>
      <w:bookmarkEnd w:id="9"/>
    </w:p>
    <w:p w14:paraId="5FEAACB2" w14:textId="6F6D2353" w:rsidR="00712E04" w:rsidRPr="00712E04" w:rsidRDefault="00712E04" w:rsidP="003C09F5">
      <w:pPr>
        <w:spacing w:after="0" w:line="240" w:lineRule="auto"/>
        <w:rPr>
          <w:rFonts w:eastAsia="Arial" w:cstheme="minorHAnsi"/>
          <w:bCs/>
          <w:sz w:val="22"/>
          <w:szCs w:val="22"/>
        </w:rPr>
      </w:pPr>
      <w:r w:rsidRPr="00712E04">
        <w:rPr>
          <w:rFonts w:eastAsia="Arial" w:cstheme="minorHAnsi"/>
          <w:bCs/>
          <w:sz w:val="22"/>
          <w:szCs w:val="22"/>
        </w:rPr>
        <w:t>As a surrogate parent, in special education matters you have the same rights as a parent, including the right to:</w:t>
      </w:r>
    </w:p>
    <w:p w14:paraId="48F0105D" w14:textId="69CA975E"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Receive notice of, and participate in, meetings about the student</w:t>
      </w:r>
      <w:r w:rsidR="002608C0">
        <w:rPr>
          <w:rFonts w:eastAsia="Arial" w:cstheme="minorHAnsi"/>
          <w:bCs/>
          <w:sz w:val="22"/>
          <w:szCs w:val="22"/>
        </w:rPr>
        <w:t>’</w:t>
      </w:r>
      <w:r w:rsidRPr="00712E04">
        <w:rPr>
          <w:rFonts w:eastAsia="Arial" w:cstheme="minorHAnsi"/>
          <w:bCs/>
          <w:sz w:val="22"/>
          <w:szCs w:val="22"/>
        </w:rPr>
        <w:t>s education.</w:t>
      </w:r>
    </w:p>
    <w:p w14:paraId="3CB0A89C"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Give or refuse informed consent for evaluations and special education services.</w:t>
      </w:r>
    </w:p>
    <w:p w14:paraId="604146EE" w14:textId="43A13CCA"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Review the student</w:t>
      </w:r>
      <w:r w:rsidR="002608C0">
        <w:rPr>
          <w:rFonts w:eastAsia="Arial" w:cstheme="minorHAnsi"/>
          <w:bCs/>
          <w:sz w:val="22"/>
          <w:szCs w:val="22"/>
        </w:rPr>
        <w:t>’</w:t>
      </w:r>
      <w:r w:rsidRPr="00712E04">
        <w:rPr>
          <w:rFonts w:eastAsia="Arial" w:cstheme="minorHAnsi"/>
          <w:bCs/>
          <w:sz w:val="22"/>
          <w:szCs w:val="22"/>
        </w:rPr>
        <w:t>s educational records.</w:t>
      </w:r>
    </w:p>
    <w:p w14:paraId="434B05A2"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Request an independent educational evaluation (IEE) under certain conditions.</w:t>
      </w:r>
    </w:p>
    <w:p w14:paraId="3023E448"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Invite others (such as a trusted friend or specialist) to attend meetings with you.</w:t>
      </w:r>
    </w:p>
    <w:p w14:paraId="6BF95C1F"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Receive written notice when the district proposes or refuses to change identification, evaluation, placement, or services.</w:t>
      </w:r>
    </w:p>
    <w:p w14:paraId="584FF36B"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Use dispute resolution options (such as mediation, state complaints, or due process hearings) if you disagree with decisions.</w:t>
      </w:r>
    </w:p>
    <w:p w14:paraId="0E3A27EA"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487ABD65" w14:textId="07D764CA"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You also have the right to ask questions, request explanations in plain language, and request additional data or time when you need it to make an informed decision.</w:t>
      </w:r>
    </w:p>
    <w:p w14:paraId="2744656E" w14:textId="77777777" w:rsidR="00712E04" w:rsidRPr="00712E04" w:rsidRDefault="00712E04" w:rsidP="001C0C7A">
      <w:pPr>
        <w:pStyle w:val="Heading3"/>
        <w:spacing w:before="240"/>
        <w:rPr>
          <w:rFonts w:eastAsia="Arial"/>
        </w:rPr>
      </w:pPr>
      <w:bookmarkStart w:id="10" w:name="_iq9panaequvr" w:colFirst="0" w:colLast="0"/>
      <w:bookmarkStart w:id="11" w:name="_Toc215766604"/>
      <w:bookmarkEnd w:id="10"/>
      <w:r w:rsidRPr="00712E04">
        <w:rPr>
          <w:rFonts w:eastAsia="Arial"/>
        </w:rPr>
        <w:t>1.5 Your Core Responsibilities</w:t>
      </w:r>
      <w:bookmarkEnd w:id="11"/>
    </w:p>
    <w:p w14:paraId="05F3F4BF"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In this role, you are expected to:</w:t>
      </w:r>
    </w:p>
    <w:p w14:paraId="6F1C8D2E" w14:textId="4837D021"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Learn about the student</w:t>
      </w:r>
      <w:r w:rsidR="002608C0">
        <w:rPr>
          <w:rFonts w:eastAsia="Arial" w:cstheme="minorHAnsi"/>
          <w:bCs/>
          <w:sz w:val="22"/>
          <w:szCs w:val="22"/>
        </w:rPr>
        <w:t>’</w:t>
      </w:r>
      <w:r w:rsidRPr="00712E04">
        <w:rPr>
          <w:rFonts w:eastAsia="Arial" w:cstheme="minorHAnsi"/>
          <w:bCs/>
          <w:sz w:val="22"/>
          <w:szCs w:val="22"/>
        </w:rPr>
        <w:t>s strengths, needs, and disability-related impacts.</w:t>
      </w:r>
    </w:p>
    <w:p w14:paraId="356104BD"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Participate in meetings and decision-making about identification, evaluation, eligibility, IEP development, placement, and services.</w:t>
      </w:r>
    </w:p>
    <w:p w14:paraId="65FF9735"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Focus on what is appropriate and beneficial for the student.</w:t>
      </w:r>
    </w:p>
    <w:p w14:paraId="1958B036" w14:textId="2B199D5B"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 xml:space="preserve">Maintain the </w:t>
      </w:r>
      <w:proofErr w:type="gramStart"/>
      <w:r w:rsidRPr="00712E04">
        <w:rPr>
          <w:rFonts w:eastAsia="Arial" w:cstheme="minorHAnsi"/>
          <w:bCs/>
          <w:sz w:val="22"/>
          <w:szCs w:val="22"/>
        </w:rPr>
        <w:t>student</w:t>
      </w:r>
      <w:r w:rsidR="002608C0">
        <w:rPr>
          <w:rFonts w:eastAsia="Arial" w:cstheme="minorHAnsi"/>
          <w:bCs/>
          <w:sz w:val="22"/>
          <w:szCs w:val="22"/>
        </w:rPr>
        <w:t>’</w:t>
      </w:r>
      <w:r w:rsidRPr="00712E04">
        <w:rPr>
          <w:rFonts w:eastAsia="Arial" w:cstheme="minorHAnsi"/>
          <w:bCs/>
          <w:sz w:val="22"/>
          <w:szCs w:val="22"/>
        </w:rPr>
        <w:t>s</w:t>
      </w:r>
      <w:proofErr w:type="gramEnd"/>
      <w:r w:rsidRPr="00712E04">
        <w:rPr>
          <w:rFonts w:eastAsia="Arial" w:cstheme="minorHAnsi"/>
          <w:bCs/>
          <w:sz w:val="22"/>
          <w:szCs w:val="22"/>
        </w:rPr>
        <w:t xml:space="preserve"> confidentiality.</w:t>
      </w:r>
    </w:p>
    <w:p w14:paraId="7A6CC6EE" w14:textId="433351A2"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 xml:space="preserve">Communicate regularly with the </w:t>
      </w:r>
      <w:proofErr w:type="gramStart"/>
      <w:r w:rsidRPr="00712E04">
        <w:rPr>
          <w:rFonts w:eastAsia="Arial" w:cstheme="minorHAnsi"/>
          <w:bCs/>
          <w:sz w:val="22"/>
          <w:szCs w:val="22"/>
        </w:rPr>
        <w:t>student</w:t>
      </w:r>
      <w:r w:rsidR="002608C0">
        <w:rPr>
          <w:rFonts w:eastAsia="Arial" w:cstheme="minorHAnsi"/>
          <w:bCs/>
          <w:sz w:val="22"/>
          <w:szCs w:val="22"/>
        </w:rPr>
        <w:t>’</w:t>
      </w:r>
      <w:r w:rsidRPr="00712E04">
        <w:rPr>
          <w:rFonts w:eastAsia="Arial" w:cstheme="minorHAnsi"/>
          <w:bCs/>
          <w:sz w:val="22"/>
          <w:szCs w:val="22"/>
        </w:rPr>
        <w:t>s</w:t>
      </w:r>
      <w:proofErr w:type="gramEnd"/>
      <w:r w:rsidRPr="00712E04">
        <w:rPr>
          <w:rFonts w:eastAsia="Arial" w:cstheme="minorHAnsi"/>
          <w:bCs/>
          <w:sz w:val="22"/>
          <w:szCs w:val="22"/>
        </w:rPr>
        <w:t xml:space="preserve"> teachers and service providers.</w:t>
      </w:r>
    </w:p>
    <w:p w14:paraId="3A1884F5"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Monitor whether the IEP is being implemented and whether the student is making progress.</w:t>
      </w:r>
    </w:p>
    <w:p w14:paraId="59B18571"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0A59231C" w14:textId="11F6D465"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You do not need to know everything about special education right away. The most important responsibilities are to show up, ask questions, and keep the student</w:t>
      </w:r>
      <w:r w:rsidR="002608C0">
        <w:rPr>
          <w:rFonts w:eastAsia="Arial" w:cstheme="minorHAnsi"/>
          <w:bCs/>
          <w:sz w:val="22"/>
          <w:szCs w:val="22"/>
        </w:rPr>
        <w:t>’</w:t>
      </w:r>
      <w:r w:rsidRPr="00712E04">
        <w:rPr>
          <w:rFonts w:eastAsia="Arial" w:cstheme="minorHAnsi"/>
          <w:bCs/>
          <w:sz w:val="22"/>
          <w:szCs w:val="22"/>
        </w:rPr>
        <w:t>s best interests at the center of decisions.</w:t>
      </w:r>
    </w:p>
    <w:p w14:paraId="18A4A198"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42BB65FE" w14:textId="77777777" w:rsidR="00712E04" w:rsidRPr="00712E04" w:rsidRDefault="00712E04" w:rsidP="001C0C7A">
      <w:pPr>
        <w:pStyle w:val="Heading3"/>
        <w:spacing w:before="240"/>
        <w:rPr>
          <w:rFonts w:eastAsia="Arial"/>
        </w:rPr>
      </w:pPr>
      <w:bookmarkStart w:id="12" w:name="_ww2l9xl3dy2s" w:colFirst="0" w:colLast="0"/>
      <w:bookmarkStart w:id="13" w:name="_Toc215766605"/>
      <w:bookmarkEnd w:id="12"/>
      <w:r w:rsidRPr="00712E04">
        <w:rPr>
          <w:rFonts w:eastAsia="Arial"/>
        </w:rPr>
        <w:lastRenderedPageBreak/>
        <w:t>1.6 Time Commitment and Expectations</w:t>
      </w:r>
      <w:bookmarkEnd w:id="13"/>
    </w:p>
    <w:p w14:paraId="26F96273" w14:textId="7F6058E9"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The time commitment varies depending on the student and the year, but a typical pattern might look like:</w:t>
      </w:r>
    </w:p>
    <w:p w14:paraId="48428C66"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Initial training and orientation.</w:t>
      </w:r>
    </w:p>
    <w:p w14:paraId="3C110EDB"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A few hours to review records and meet the student.</w:t>
      </w:r>
    </w:p>
    <w:p w14:paraId="7573AD50" w14:textId="0B2B6EB0"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1</w:t>
      </w:r>
      <w:r w:rsidR="00851EAF">
        <w:rPr>
          <w:rFonts w:eastAsia="Arial" w:cstheme="minorHAnsi"/>
          <w:bCs/>
          <w:sz w:val="22"/>
          <w:szCs w:val="22"/>
        </w:rPr>
        <w:t>-</w:t>
      </w:r>
      <w:r w:rsidRPr="00712E04">
        <w:rPr>
          <w:rFonts w:eastAsia="Arial" w:cstheme="minorHAnsi"/>
          <w:bCs/>
          <w:sz w:val="22"/>
          <w:szCs w:val="22"/>
        </w:rPr>
        <w:t>2 IEP meetings per year (often 1</w:t>
      </w:r>
      <w:r w:rsidR="00851EAF">
        <w:rPr>
          <w:rFonts w:eastAsia="Arial" w:cstheme="minorHAnsi"/>
          <w:bCs/>
          <w:sz w:val="22"/>
          <w:szCs w:val="22"/>
        </w:rPr>
        <w:t>-</w:t>
      </w:r>
      <w:r w:rsidRPr="00712E04">
        <w:rPr>
          <w:rFonts w:eastAsia="Arial" w:cstheme="minorHAnsi"/>
          <w:bCs/>
          <w:sz w:val="22"/>
          <w:szCs w:val="22"/>
        </w:rPr>
        <w:t>3 hours each), plus occasional other meetings.</w:t>
      </w:r>
    </w:p>
    <w:p w14:paraId="71CCDA62"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Periodic communication with the school by email, phone, or in person.</w:t>
      </w:r>
    </w:p>
    <w:p w14:paraId="5AE2D969"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729379BB" w14:textId="13EB39D0"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The district will support you with training, information, and staff contacts so you are not doing this work alone.</w:t>
      </w:r>
    </w:p>
    <w:p w14:paraId="2A16A0D4" w14:textId="77777777" w:rsidR="00712E04" w:rsidRPr="00712E04" w:rsidRDefault="00712E04" w:rsidP="001C0C7A">
      <w:pPr>
        <w:pStyle w:val="Heading3"/>
        <w:spacing w:before="240"/>
        <w:rPr>
          <w:rFonts w:eastAsia="Arial"/>
        </w:rPr>
      </w:pPr>
      <w:bookmarkStart w:id="14" w:name="_ojlg3s2tngup" w:colFirst="0" w:colLast="0"/>
      <w:bookmarkStart w:id="15" w:name="_Toc215766606"/>
      <w:bookmarkEnd w:id="14"/>
      <w:r w:rsidRPr="00712E04">
        <w:rPr>
          <w:rFonts w:eastAsia="Arial"/>
        </w:rPr>
        <w:t>1.7 Key Contacts</w:t>
      </w:r>
      <w:bookmarkEnd w:id="15"/>
    </w:p>
    <w:p w14:paraId="391110DD" w14:textId="3688C0D7"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You should receive district-specific contact information, such as:</w:t>
      </w:r>
    </w:p>
    <w:p w14:paraId="5EC0AE46"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Director of Special Education – overall responsibility for special education services.</w:t>
      </w:r>
    </w:p>
    <w:p w14:paraId="20EA91EB"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Surrogate Parent Coordinator – your primary point of contact for questions about your role.</w:t>
      </w:r>
    </w:p>
    <w:p w14:paraId="61EC99B8"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Special Education Case Manager – usually the main person at the school who coordinates the IEP process.</w:t>
      </w:r>
    </w:p>
    <w:p w14:paraId="4CD20E45"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School Principal – administrative lead for the school the student attends.</w:t>
      </w:r>
    </w:p>
    <w:p w14:paraId="317A5285"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28E99E16" w14:textId="5263F789"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 xml:space="preserve">Keep these contacts handy. It can be helpful to store them </w:t>
      </w:r>
      <w:proofErr w:type="gramStart"/>
      <w:r w:rsidRPr="00712E04">
        <w:rPr>
          <w:rFonts w:eastAsia="Arial" w:cstheme="minorHAnsi"/>
          <w:bCs/>
          <w:sz w:val="22"/>
          <w:szCs w:val="22"/>
        </w:rPr>
        <w:t>in</w:t>
      </w:r>
      <w:proofErr w:type="gramEnd"/>
      <w:r w:rsidRPr="00712E04">
        <w:rPr>
          <w:rFonts w:eastAsia="Arial" w:cstheme="minorHAnsi"/>
          <w:bCs/>
          <w:sz w:val="22"/>
          <w:szCs w:val="22"/>
        </w:rPr>
        <w:t xml:space="preserve"> your phone and </w:t>
      </w:r>
      <w:proofErr w:type="gramStart"/>
      <w:r w:rsidRPr="00712E04">
        <w:rPr>
          <w:rFonts w:eastAsia="Arial" w:cstheme="minorHAnsi"/>
          <w:bCs/>
          <w:sz w:val="22"/>
          <w:szCs w:val="22"/>
        </w:rPr>
        <w:t>in</w:t>
      </w:r>
      <w:proofErr w:type="gramEnd"/>
      <w:r w:rsidRPr="00712E04">
        <w:rPr>
          <w:rFonts w:eastAsia="Arial" w:cstheme="minorHAnsi"/>
          <w:bCs/>
          <w:sz w:val="22"/>
          <w:szCs w:val="22"/>
        </w:rPr>
        <w:t xml:space="preserve"> a printed list.</w:t>
      </w:r>
    </w:p>
    <w:p w14:paraId="4C11F04C" w14:textId="77777777" w:rsidR="00712E04" w:rsidRPr="00712E04" w:rsidRDefault="00712E04" w:rsidP="001C0C7A">
      <w:pPr>
        <w:pStyle w:val="Heading2"/>
        <w:spacing w:before="240"/>
        <w:rPr>
          <w:rFonts w:eastAsia="Arial"/>
        </w:rPr>
      </w:pPr>
      <w:bookmarkStart w:id="16" w:name="_5lbbecaqipu" w:colFirst="0" w:colLast="0"/>
      <w:bookmarkStart w:id="17" w:name="_Toc215766607"/>
      <w:bookmarkEnd w:id="16"/>
      <w:r w:rsidRPr="00712E04">
        <w:rPr>
          <w:rFonts w:eastAsia="Arial"/>
        </w:rPr>
        <w:t>Section 2. The Basics You Need to Know</w:t>
      </w:r>
      <w:bookmarkEnd w:id="17"/>
    </w:p>
    <w:p w14:paraId="673C7C48"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This section gives you a foundation in how special education works and where your role fits.</w:t>
      </w:r>
    </w:p>
    <w:p w14:paraId="1678CCD8" w14:textId="77777777" w:rsidR="00712E04" w:rsidRPr="00712E04" w:rsidRDefault="00712E04" w:rsidP="001C0C7A">
      <w:pPr>
        <w:pStyle w:val="Heading3"/>
        <w:spacing w:before="240"/>
        <w:rPr>
          <w:rFonts w:eastAsia="Arial"/>
        </w:rPr>
      </w:pPr>
      <w:bookmarkStart w:id="18" w:name="_su38ovc134ak" w:colFirst="0" w:colLast="0"/>
      <w:bookmarkStart w:id="19" w:name="_Toc215766608"/>
      <w:bookmarkEnd w:id="18"/>
      <w:r w:rsidRPr="00712E04">
        <w:rPr>
          <w:rFonts w:eastAsia="Arial"/>
        </w:rPr>
        <w:t>2.1 Qualifications and Conflicts of Interest</w:t>
      </w:r>
      <w:bookmarkEnd w:id="19"/>
    </w:p>
    <w:p w14:paraId="36AC3EFF" w14:textId="587B9040"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To serve as a surrogate parent, you generally must:</w:t>
      </w:r>
    </w:p>
    <w:p w14:paraId="08F981A6"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Be at least 18 years old.</w:t>
      </w:r>
    </w:p>
    <w:p w14:paraId="66EF7BF1"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Have the time and ability to attend meetings and review information.</w:t>
      </w:r>
    </w:p>
    <w:p w14:paraId="0C72C710" w14:textId="18B184DF"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 xml:space="preserve">Be willing to learn about special education and the </w:t>
      </w:r>
      <w:proofErr w:type="gramStart"/>
      <w:r w:rsidRPr="00712E04">
        <w:rPr>
          <w:rFonts w:eastAsia="Arial" w:cstheme="minorHAnsi"/>
          <w:bCs/>
          <w:sz w:val="22"/>
          <w:szCs w:val="22"/>
        </w:rPr>
        <w:t>student</w:t>
      </w:r>
      <w:r w:rsidR="002608C0">
        <w:rPr>
          <w:rFonts w:eastAsia="Arial" w:cstheme="minorHAnsi"/>
          <w:bCs/>
          <w:sz w:val="22"/>
          <w:szCs w:val="22"/>
        </w:rPr>
        <w:t>’</w:t>
      </w:r>
      <w:r w:rsidRPr="00712E04">
        <w:rPr>
          <w:rFonts w:eastAsia="Arial" w:cstheme="minorHAnsi"/>
          <w:bCs/>
          <w:sz w:val="22"/>
          <w:szCs w:val="22"/>
        </w:rPr>
        <w:t>s</w:t>
      </w:r>
      <w:proofErr w:type="gramEnd"/>
      <w:r w:rsidRPr="00712E04">
        <w:rPr>
          <w:rFonts w:eastAsia="Arial" w:cstheme="minorHAnsi"/>
          <w:bCs/>
          <w:sz w:val="22"/>
          <w:szCs w:val="22"/>
        </w:rPr>
        <w:t xml:space="preserve"> needs.</w:t>
      </w:r>
    </w:p>
    <w:p w14:paraId="2A4B639E" w14:textId="4325E031"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Be able to make decisions in the student</w:t>
      </w:r>
      <w:r w:rsidR="002608C0">
        <w:rPr>
          <w:rFonts w:eastAsia="Arial" w:cstheme="minorHAnsi"/>
          <w:bCs/>
          <w:sz w:val="22"/>
          <w:szCs w:val="22"/>
        </w:rPr>
        <w:t>’</w:t>
      </w:r>
      <w:r w:rsidRPr="00712E04">
        <w:rPr>
          <w:rFonts w:eastAsia="Arial" w:cstheme="minorHAnsi"/>
          <w:bCs/>
          <w:sz w:val="22"/>
          <w:szCs w:val="22"/>
        </w:rPr>
        <w:t>s best interest.</w:t>
      </w:r>
    </w:p>
    <w:p w14:paraId="29395DB8"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134F2F39" w14:textId="6FFE21C2"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You cannot serve as a surrogate parent if you:</w:t>
      </w:r>
    </w:p>
    <w:p w14:paraId="5FD362CA" w14:textId="3FBB93CD"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Are employed by the district or certain agencies involved in the student</w:t>
      </w:r>
      <w:r w:rsidR="002608C0">
        <w:rPr>
          <w:rFonts w:eastAsia="Arial" w:cstheme="minorHAnsi"/>
          <w:bCs/>
          <w:sz w:val="22"/>
          <w:szCs w:val="22"/>
        </w:rPr>
        <w:t>’</w:t>
      </w:r>
      <w:r w:rsidRPr="00712E04">
        <w:rPr>
          <w:rFonts w:eastAsia="Arial" w:cstheme="minorHAnsi"/>
          <w:bCs/>
          <w:sz w:val="22"/>
          <w:szCs w:val="22"/>
        </w:rPr>
        <w:t>s education or care.</w:t>
      </w:r>
    </w:p>
    <w:p w14:paraId="4B81CB5B" w14:textId="25FE715F"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Have personal or professional interests that conflict with the student</w:t>
      </w:r>
      <w:r w:rsidR="002608C0">
        <w:rPr>
          <w:rFonts w:eastAsia="Arial" w:cstheme="minorHAnsi"/>
          <w:bCs/>
          <w:sz w:val="22"/>
          <w:szCs w:val="22"/>
        </w:rPr>
        <w:t>’</w:t>
      </w:r>
      <w:r w:rsidRPr="00712E04">
        <w:rPr>
          <w:rFonts w:eastAsia="Arial" w:cstheme="minorHAnsi"/>
          <w:bCs/>
          <w:sz w:val="22"/>
          <w:szCs w:val="22"/>
        </w:rPr>
        <w:t>s educational interests.</w:t>
      </w:r>
    </w:p>
    <w:p w14:paraId="4D633215"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1C8932C9" w14:textId="74E216F4"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These rules help ensure you can act independently on the student</w:t>
      </w:r>
      <w:r w:rsidR="002608C0">
        <w:rPr>
          <w:rFonts w:eastAsia="Arial" w:cstheme="minorHAnsi"/>
          <w:bCs/>
          <w:sz w:val="22"/>
          <w:szCs w:val="22"/>
        </w:rPr>
        <w:t>’</w:t>
      </w:r>
      <w:r w:rsidRPr="00712E04">
        <w:rPr>
          <w:rFonts w:eastAsia="Arial" w:cstheme="minorHAnsi"/>
          <w:bCs/>
          <w:sz w:val="22"/>
          <w:szCs w:val="22"/>
        </w:rPr>
        <w:t>s behalf.</w:t>
      </w:r>
    </w:p>
    <w:p w14:paraId="56E949E0" w14:textId="77777777" w:rsidR="00712E04" w:rsidRPr="00712E04" w:rsidRDefault="00712E04" w:rsidP="001C0C7A">
      <w:pPr>
        <w:pStyle w:val="Heading3"/>
        <w:spacing w:before="240"/>
        <w:rPr>
          <w:rFonts w:eastAsia="Arial"/>
        </w:rPr>
      </w:pPr>
      <w:bookmarkStart w:id="20" w:name="_5jvrkffnn9c1" w:colFirst="0" w:colLast="0"/>
      <w:bookmarkStart w:id="21" w:name="_Toc215766609"/>
      <w:bookmarkEnd w:id="20"/>
      <w:r w:rsidRPr="00712E04">
        <w:rPr>
          <w:rFonts w:eastAsia="Arial"/>
        </w:rPr>
        <w:t>2.2 Confidentiality Basics</w:t>
      </w:r>
      <w:bookmarkEnd w:id="21"/>
    </w:p>
    <w:p w14:paraId="4CA70DE1" w14:textId="254A279B"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As a surrogate parent, you will see private information about the student. Laws like FERPA protect student records. This means:</w:t>
      </w:r>
    </w:p>
    <w:p w14:paraId="3FCC4316" w14:textId="6EFFA0DB"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 xml:space="preserve">You may access the </w:t>
      </w:r>
      <w:proofErr w:type="gramStart"/>
      <w:r w:rsidRPr="00712E04">
        <w:rPr>
          <w:rFonts w:eastAsia="Arial" w:cstheme="minorHAnsi"/>
          <w:bCs/>
          <w:sz w:val="22"/>
          <w:szCs w:val="22"/>
        </w:rPr>
        <w:t>student</w:t>
      </w:r>
      <w:r w:rsidR="002608C0">
        <w:rPr>
          <w:rFonts w:eastAsia="Arial" w:cstheme="minorHAnsi"/>
          <w:bCs/>
          <w:sz w:val="22"/>
          <w:szCs w:val="22"/>
        </w:rPr>
        <w:t>’</w:t>
      </w:r>
      <w:r w:rsidRPr="00712E04">
        <w:rPr>
          <w:rFonts w:eastAsia="Arial" w:cstheme="minorHAnsi"/>
          <w:bCs/>
          <w:sz w:val="22"/>
          <w:szCs w:val="22"/>
        </w:rPr>
        <w:t>s</w:t>
      </w:r>
      <w:proofErr w:type="gramEnd"/>
      <w:r w:rsidRPr="00712E04">
        <w:rPr>
          <w:rFonts w:eastAsia="Arial" w:cstheme="minorHAnsi"/>
          <w:bCs/>
          <w:sz w:val="22"/>
          <w:szCs w:val="22"/>
        </w:rPr>
        <w:t xml:space="preserve"> educational records.</w:t>
      </w:r>
    </w:p>
    <w:p w14:paraId="1A366E5F"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You must keep this information confidential.</w:t>
      </w:r>
    </w:p>
    <w:p w14:paraId="35350203" w14:textId="03A1A5F2"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 xml:space="preserve">You should not discuss the </w:t>
      </w:r>
      <w:proofErr w:type="gramStart"/>
      <w:r w:rsidRPr="00712E04">
        <w:rPr>
          <w:rFonts w:eastAsia="Arial" w:cstheme="minorHAnsi"/>
          <w:bCs/>
          <w:sz w:val="22"/>
          <w:szCs w:val="22"/>
        </w:rPr>
        <w:t>student</w:t>
      </w:r>
      <w:r w:rsidR="002608C0">
        <w:rPr>
          <w:rFonts w:eastAsia="Arial" w:cstheme="minorHAnsi"/>
          <w:bCs/>
          <w:sz w:val="22"/>
          <w:szCs w:val="22"/>
        </w:rPr>
        <w:t>’</w:t>
      </w:r>
      <w:r w:rsidRPr="00712E04">
        <w:rPr>
          <w:rFonts w:eastAsia="Arial" w:cstheme="minorHAnsi"/>
          <w:bCs/>
          <w:sz w:val="22"/>
          <w:szCs w:val="22"/>
        </w:rPr>
        <w:t>s</w:t>
      </w:r>
      <w:proofErr w:type="gramEnd"/>
      <w:r w:rsidRPr="00712E04">
        <w:rPr>
          <w:rFonts w:eastAsia="Arial" w:cstheme="minorHAnsi"/>
          <w:bCs/>
          <w:sz w:val="22"/>
          <w:szCs w:val="22"/>
        </w:rPr>
        <w:t xml:space="preserve"> information with people who do not have an educational need to know.</w:t>
      </w:r>
    </w:p>
    <w:p w14:paraId="4D9AFC37"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lastRenderedPageBreak/>
        <w:t>You should avoid including identifying details in emails or public spaces when not necessary.</w:t>
      </w:r>
    </w:p>
    <w:p w14:paraId="4DCA9CA0"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7E278140" w14:textId="102E9F83"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Simple practices to protect confidentiality:</w:t>
      </w:r>
    </w:p>
    <w:p w14:paraId="4C966B50"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Store documents in a secure place.</w:t>
      </w:r>
    </w:p>
    <w:p w14:paraId="419FA7AA"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Shred or securely delete documents when they are no longer needed.</w:t>
      </w:r>
    </w:p>
    <w:p w14:paraId="24F0092A" w14:textId="09B8D39F"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Avoid using the student</w:t>
      </w:r>
      <w:r w:rsidR="002608C0">
        <w:rPr>
          <w:rFonts w:eastAsia="Arial" w:cstheme="minorHAnsi"/>
          <w:bCs/>
          <w:sz w:val="22"/>
          <w:szCs w:val="22"/>
        </w:rPr>
        <w:t>’</w:t>
      </w:r>
      <w:r w:rsidRPr="00712E04">
        <w:rPr>
          <w:rFonts w:eastAsia="Arial" w:cstheme="minorHAnsi"/>
          <w:bCs/>
          <w:sz w:val="22"/>
          <w:szCs w:val="22"/>
        </w:rPr>
        <w:t>s full name in casual conversations.</w:t>
      </w:r>
    </w:p>
    <w:p w14:paraId="279C5305"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62E7E92D" w14:textId="3EFF0D08"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 xml:space="preserve">If you </w:t>
      </w:r>
      <w:proofErr w:type="gramStart"/>
      <w:r w:rsidRPr="00712E04">
        <w:rPr>
          <w:rFonts w:eastAsia="Arial" w:cstheme="minorHAnsi"/>
          <w:bCs/>
          <w:sz w:val="22"/>
          <w:szCs w:val="22"/>
        </w:rPr>
        <w:t>are ever</w:t>
      </w:r>
      <w:proofErr w:type="gramEnd"/>
      <w:r w:rsidRPr="00712E04">
        <w:rPr>
          <w:rFonts w:eastAsia="Arial" w:cstheme="minorHAnsi"/>
          <w:bCs/>
          <w:sz w:val="22"/>
          <w:szCs w:val="22"/>
        </w:rPr>
        <w:t xml:space="preserve"> unsure whether you may share information, ask the case manager or Surrogate Parent Coordinator.</w:t>
      </w:r>
    </w:p>
    <w:p w14:paraId="13D3DE76" w14:textId="77777777" w:rsidR="00712E04" w:rsidRPr="00712E04" w:rsidRDefault="00712E04" w:rsidP="001C0C7A">
      <w:pPr>
        <w:pStyle w:val="Heading3"/>
        <w:spacing w:before="240"/>
        <w:rPr>
          <w:rFonts w:eastAsia="Arial"/>
        </w:rPr>
      </w:pPr>
      <w:bookmarkStart w:id="22" w:name="_3a7qghmvubr3" w:colFirst="0" w:colLast="0"/>
      <w:bookmarkStart w:id="23" w:name="_Toc215766610"/>
      <w:bookmarkEnd w:id="22"/>
      <w:r w:rsidRPr="00712E04">
        <w:rPr>
          <w:rFonts w:eastAsia="Arial"/>
        </w:rPr>
        <w:t>2.3 The Four Core Duties (Plain Language)</w:t>
      </w:r>
      <w:bookmarkEnd w:id="23"/>
    </w:p>
    <w:p w14:paraId="420A0B0A"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Under state and federal special education law, a surrogate parent is expected to:</w:t>
      </w:r>
    </w:p>
    <w:p w14:paraId="165664FD"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0B6CF609" w14:textId="63EE06FD" w:rsidR="00712E04" w:rsidRPr="00712E04" w:rsidRDefault="00712E04" w:rsidP="00712E04">
      <w:pPr>
        <w:numPr>
          <w:ilvl w:val="0"/>
          <w:numId w:val="327"/>
        </w:numPr>
        <w:spacing w:after="0" w:line="240" w:lineRule="auto"/>
        <w:rPr>
          <w:rFonts w:eastAsia="Arial" w:cstheme="minorHAnsi"/>
          <w:bCs/>
          <w:sz w:val="22"/>
          <w:szCs w:val="22"/>
        </w:rPr>
      </w:pPr>
      <w:r w:rsidRPr="00712E04">
        <w:rPr>
          <w:rFonts w:eastAsia="Arial" w:cstheme="minorHAnsi"/>
          <w:b/>
          <w:sz w:val="22"/>
          <w:szCs w:val="22"/>
        </w:rPr>
        <w:t>Protect the student</w:t>
      </w:r>
      <w:r w:rsidR="002608C0" w:rsidRPr="002608C0">
        <w:rPr>
          <w:rFonts w:eastAsia="Arial" w:cstheme="minorHAnsi"/>
          <w:b/>
          <w:sz w:val="22"/>
          <w:szCs w:val="22"/>
        </w:rPr>
        <w:t>’</w:t>
      </w:r>
      <w:r w:rsidRPr="00712E04">
        <w:rPr>
          <w:rFonts w:eastAsia="Arial" w:cstheme="minorHAnsi"/>
          <w:b/>
          <w:sz w:val="22"/>
          <w:szCs w:val="22"/>
        </w:rPr>
        <w:t>s special education rights</w:t>
      </w:r>
      <w:r w:rsidRPr="00712E04">
        <w:rPr>
          <w:rFonts w:eastAsia="Arial" w:cstheme="minorHAnsi"/>
          <w:b/>
          <w:sz w:val="22"/>
          <w:szCs w:val="22"/>
        </w:rPr>
        <w:br/>
      </w:r>
      <w:r w:rsidRPr="00712E04">
        <w:rPr>
          <w:rFonts w:eastAsia="Arial" w:cstheme="minorHAnsi"/>
          <w:bCs/>
          <w:sz w:val="22"/>
          <w:szCs w:val="22"/>
        </w:rPr>
        <w:t>Make sure the student receives all protections, services, and processes required by law.</w:t>
      </w:r>
    </w:p>
    <w:p w14:paraId="6E276C9E" w14:textId="77777777" w:rsidR="00712E04" w:rsidRPr="00712E04" w:rsidRDefault="00712E04" w:rsidP="00712E04">
      <w:pPr>
        <w:widowControl w:val="0"/>
        <w:pBdr>
          <w:top w:val="nil"/>
          <w:left w:val="nil"/>
          <w:bottom w:val="nil"/>
          <w:right w:val="nil"/>
          <w:between w:val="nil"/>
        </w:pBdr>
        <w:spacing w:after="0" w:line="240" w:lineRule="auto"/>
        <w:ind w:left="720"/>
        <w:rPr>
          <w:rFonts w:eastAsia="Arial" w:cstheme="minorHAnsi"/>
          <w:bCs/>
          <w:sz w:val="22"/>
          <w:szCs w:val="22"/>
        </w:rPr>
      </w:pPr>
    </w:p>
    <w:p w14:paraId="797ECFD2" w14:textId="33020036" w:rsidR="00712E04" w:rsidRPr="00712E04" w:rsidRDefault="00712E04" w:rsidP="00712E04">
      <w:pPr>
        <w:numPr>
          <w:ilvl w:val="0"/>
          <w:numId w:val="327"/>
        </w:numPr>
        <w:spacing w:after="0" w:line="240" w:lineRule="auto"/>
        <w:rPr>
          <w:rFonts w:eastAsia="Arial" w:cstheme="minorHAnsi"/>
          <w:bCs/>
          <w:sz w:val="22"/>
          <w:szCs w:val="22"/>
        </w:rPr>
      </w:pPr>
      <w:r w:rsidRPr="00712E04">
        <w:rPr>
          <w:rFonts w:eastAsia="Arial" w:cstheme="minorHAnsi"/>
          <w:b/>
          <w:sz w:val="22"/>
          <w:szCs w:val="22"/>
        </w:rPr>
        <w:t>Learn about the student</w:t>
      </w:r>
      <w:r w:rsidR="002608C0" w:rsidRPr="002608C0">
        <w:rPr>
          <w:rFonts w:eastAsia="Arial" w:cstheme="minorHAnsi"/>
          <w:b/>
          <w:sz w:val="22"/>
          <w:szCs w:val="22"/>
        </w:rPr>
        <w:t>’</w:t>
      </w:r>
      <w:r w:rsidRPr="00712E04">
        <w:rPr>
          <w:rFonts w:eastAsia="Arial" w:cstheme="minorHAnsi"/>
          <w:b/>
          <w:sz w:val="22"/>
          <w:szCs w:val="22"/>
        </w:rPr>
        <w:t>s disability and needs</w:t>
      </w:r>
      <w:r w:rsidRPr="00712E04">
        <w:rPr>
          <w:rFonts w:eastAsia="Arial" w:cstheme="minorHAnsi"/>
          <w:b/>
          <w:sz w:val="22"/>
          <w:szCs w:val="22"/>
        </w:rPr>
        <w:br/>
      </w:r>
      <w:r w:rsidRPr="00712E04">
        <w:rPr>
          <w:rFonts w:eastAsia="Arial" w:cstheme="minorHAnsi"/>
          <w:bCs/>
          <w:sz w:val="22"/>
          <w:szCs w:val="22"/>
        </w:rPr>
        <w:t>Understand how the disability affects school performance and what supports help.</w:t>
      </w:r>
    </w:p>
    <w:p w14:paraId="10F7B72F" w14:textId="77777777" w:rsidR="00712E04" w:rsidRPr="00712E04" w:rsidRDefault="00712E04" w:rsidP="00712E04">
      <w:pPr>
        <w:widowControl w:val="0"/>
        <w:pBdr>
          <w:top w:val="nil"/>
          <w:left w:val="nil"/>
          <w:bottom w:val="nil"/>
          <w:right w:val="nil"/>
          <w:between w:val="nil"/>
        </w:pBdr>
        <w:spacing w:after="0" w:line="240" w:lineRule="auto"/>
        <w:ind w:left="720"/>
        <w:rPr>
          <w:rFonts w:eastAsia="Arial" w:cstheme="minorHAnsi"/>
          <w:bCs/>
          <w:sz w:val="22"/>
          <w:szCs w:val="22"/>
        </w:rPr>
      </w:pPr>
    </w:p>
    <w:p w14:paraId="0A3B3E59" w14:textId="77777777" w:rsidR="00712E04" w:rsidRPr="00712E04" w:rsidRDefault="00712E04" w:rsidP="00712E04">
      <w:pPr>
        <w:numPr>
          <w:ilvl w:val="0"/>
          <w:numId w:val="327"/>
        </w:numPr>
        <w:spacing w:after="0" w:line="240" w:lineRule="auto"/>
        <w:rPr>
          <w:rFonts w:eastAsia="Arial" w:cstheme="minorHAnsi"/>
          <w:bCs/>
          <w:sz w:val="22"/>
          <w:szCs w:val="22"/>
        </w:rPr>
      </w:pPr>
      <w:r w:rsidRPr="00712E04">
        <w:rPr>
          <w:rFonts w:eastAsia="Arial" w:cstheme="minorHAnsi"/>
          <w:b/>
          <w:sz w:val="22"/>
          <w:szCs w:val="22"/>
        </w:rPr>
        <w:t>Participate in special education decisions</w:t>
      </w:r>
      <w:r w:rsidRPr="00712E04">
        <w:rPr>
          <w:rFonts w:eastAsia="Arial" w:cstheme="minorHAnsi"/>
          <w:b/>
          <w:sz w:val="22"/>
          <w:szCs w:val="22"/>
        </w:rPr>
        <w:br/>
      </w:r>
      <w:r w:rsidRPr="00712E04">
        <w:rPr>
          <w:rFonts w:eastAsia="Arial" w:cstheme="minorHAnsi"/>
          <w:bCs/>
          <w:sz w:val="22"/>
          <w:szCs w:val="22"/>
        </w:rPr>
        <w:t>Take part in meetings and decisions about identification, evaluation, eligibility, IEPs, and placement.</w:t>
      </w:r>
    </w:p>
    <w:p w14:paraId="1DD39F9F" w14:textId="77777777" w:rsidR="00712E04" w:rsidRPr="00712E04" w:rsidRDefault="00712E04" w:rsidP="00712E04">
      <w:pPr>
        <w:widowControl w:val="0"/>
        <w:pBdr>
          <w:top w:val="nil"/>
          <w:left w:val="nil"/>
          <w:bottom w:val="nil"/>
          <w:right w:val="nil"/>
          <w:between w:val="nil"/>
        </w:pBdr>
        <w:spacing w:after="0" w:line="240" w:lineRule="auto"/>
        <w:ind w:left="720"/>
        <w:rPr>
          <w:rFonts w:eastAsia="Arial" w:cstheme="minorHAnsi"/>
          <w:bCs/>
          <w:sz w:val="22"/>
          <w:szCs w:val="22"/>
        </w:rPr>
      </w:pPr>
    </w:p>
    <w:p w14:paraId="5A9F4E95" w14:textId="138DAD21" w:rsidR="00712E04" w:rsidRPr="00712E04" w:rsidRDefault="00712E04" w:rsidP="00712E04">
      <w:pPr>
        <w:numPr>
          <w:ilvl w:val="0"/>
          <w:numId w:val="327"/>
        </w:numPr>
        <w:spacing w:after="0" w:line="240" w:lineRule="auto"/>
        <w:rPr>
          <w:rFonts w:eastAsia="Arial" w:cstheme="minorHAnsi"/>
          <w:bCs/>
          <w:sz w:val="22"/>
          <w:szCs w:val="22"/>
        </w:rPr>
      </w:pPr>
      <w:r w:rsidRPr="00712E04">
        <w:rPr>
          <w:rFonts w:eastAsia="Arial" w:cstheme="minorHAnsi"/>
          <w:b/>
          <w:sz w:val="22"/>
          <w:szCs w:val="22"/>
        </w:rPr>
        <w:t>Support the student</w:t>
      </w:r>
      <w:r w:rsidR="002608C0" w:rsidRPr="002608C0">
        <w:rPr>
          <w:rFonts w:eastAsia="Arial" w:cstheme="minorHAnsi"/>
          <w:b/>
          <w:sz w:val="22"/>
          <w:szCs w:val="22"/>
        </w:rPr>
        <w:t>’</w:t>
      </w:r>
      <w:r w:rsidRPr="00712E04">
        <w:rPr>
          <w:rFonts w:eastAsia="Arial" w:cstheme="minorHAnsi"/>
          <w:b/>
          <w:sz w:val="22"/>
          <w:szCs w:val="22"/>
        </w:rPr>
        <w:t>s access to FAPE</w:t>
      </w:r>
      <w:r w:rsidRPr="00712E04">
        <w:rPr>
          <w:rFonts w:eastAsia="Arial" w:cstheme="minorHAnsi"/>
          <w:b/>
          <w:sz w:val="22"/>
          <w:szCs w:val="22"/>
        </w:rPr>
        <w:br/>
      </w:r>
      <w:r w:rsidRPr="00712E04">
        <w:rPr>
          <w:rFonts w:eastAsia="Arial" w:cstheme="minorHAnsi"/>
          <w:bCs/>
          <w:sz w:val="22"/>
          <w:szCs w:val="22"/>
        </w:rPr>
        <w:t>Help ensure the student has the services and supports necessary to benefit from their education.</w:t>
      </w:r>
    </w:p>
    <w:p w14:paraId="2C969055"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58DA828D" w14:textId="27018A7F"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You are not expected to be a legal expert. The district will provide information, but you are the person who decides whether proposed plans are appropriate.</w:t>
      </w:r>
    </w:p>
    <w:p w14:paraId="16F9A40E" w14:textId="77777777" w:rsidR="00712E04" w:rsidRPr="00712E04" w:rsidRDefault="00712E04" w:rsidP="001C0C7A">
      <w:pPr>
        <w:pStyle w:val="Heading3"/>
        <w:spacing w:before="240"/>
        <w:rPr>
          <w:rFonts w:eastAsia="Arial"/>
        </w:rPr>
      </w:pPr>
      <w:bookmarkStart w:id="24" w:name="_o71m7l3grcco" w:colFirst="0" w:colLast="0"/>
      <w:bookmarkStart w:id="25" w:name="_Toc215766611"/>
      <w:bookmarkEnd w:id="24"/>
      <w:r w:rsidRPr="00712E04">
        <w:rPr>
          <w:rFonts w:eastAsia="Arial"/>
        </w:rPr>
        <w:t>2.4 Special Education in a Nutshell</w:t>
      </w:r>
      <w:bookmarkEnd w:id="25"/>
    </w:p>
    <w:p w14:paraId="0217612A"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Special education is a set of services and supports, not a place. It is designed to meet the unique needs of students with disabilities so they can make progress in school.</w:t>
      </w:r>
    </w:p>
    <w:p w14:paraId="55F744F3"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1525370A" w14:textId="74584C36" w:rsidR="00712E04" w:rsidRPr="00712E04" w:rsidRDefault="00712E04" w:rsidP="00C2627D">
      <w:pPr>
        <w:spacing w:after="0" w:line="240" w:lineRule="auto"/>
        <w:rPr>
          <w:rFonts w:eastAsia="Arial" w:cstheme="minorHAnsi"/>
          <w:b/>
          <w:sz w:val="22"/>
          <w:szCs w:val="22"/>
        </w:rPr>
      </w:pPr>
      <w:r w:rsidRPr="00712E04">
        <w:rPr>
          <w:rFonts w:eastAsia="Arial" w:cstheme="minorHAnsi"/>
          <w:b/>
          <w:sz w:val="22"/>
          <w:szCs w:val="22"/>
        </w:rPr>
        <w:t>Key ideas:</w:t>
      </w:r>
    </w:p>
    <w:p w14:paraId="4FBD4782"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Evaluation:</w:t>
      </w:r>
      <w:r w:rsidRPr="00712E04">
        <w:rPr>
          <w:rFonts w:eastAsia="Arial" w:cstheme="minorHAnsi"/>
          <w:bCs/>
          <w:sz w:val="22"/>
          <w:szCs w:val="22"/>
        </w:rPr>
        <w:t xml:space="preserve"> The process of testing and gathering information to determine if a student has a disability and needs special education.</w:t>
      </w:r>
    </w:p>
    <w:p w14:paraId="2B6D2E01"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Eligibility:</w:t>
      </w:r>
      <w:r w:rsidRPr="00712E04">
        <w:rPr>
          <w:rFonts w:eastAsia="Arial" w:cstheme="minorHAnsi"/>
          <w:bCs/>
          <w:sz w:val="22"/>
          <w:szCs w:val="22"/>
        </w:rPr>
        <w:t xml:space="preserve"> The decision about whether a student qualifies under one or more disability categories.</w:t>
      </w:r>
    </w:p>
    <w:p w14:paraId="168AA5CC" w14:textId="1493F190"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IEP (Individualized Education Program):</w:t>
      </w:r>
      <w:r w:rsidRPr="00712E04">
        <w:rPr>
          <w:rFonts w:eastAsia="Arial" w:cstheme="minorHAnsi"/>
          <w:bCs/>
          <w:sz w:val="22"/>
          <w:szCs w:val="22"/>
        </w:rPr>
        <w:t xml:space="preserve"> A written plan that describes the student</w:t>
      </w:r>
      <w:r w:rsidR="002608C0">
        <w:rPr>
          <w:rFonts w:eastAsia="Arial" w:cstheme="minorHAnsi"/>
          <w:bCs/>
          <w:sz w:val="22"/>
          <w:szCs w:val="22"/>
        </w:rPr>
        <w:t>’</w:t>
      </w:r>
      <w:r w:rsidRPr="00712E04">
        <w:rPr>
          <w:rFonts w:eastAsia="Arial" w:cstheme="minorHAnsi"/>
          <w:bCs/>
          <w:sz w:val="22"/>
          <w:szCs w:val="22"/>
        </w:rPr>
        <w:t>s present levels, goals, services, accommodations, and placement.</w:t>
      </w:r>
    </w:p>
    <w:p w14:paraId="600736E2"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Least Restrictive Environment (LRE):</w:t>
      </w:r>
      <w:r w:rsidRPr="00712E04">
        <w:rPr>
          <w:rFonts w:eastAsia="Arial" w:cstheme="minorHAnsi"/>
          <w:bCs/>
          <w:sz w:val="22"/>
          <w:szCs w:val="22"/>
        </w:rPr>
        <w:t xml:space="preserve"> Students with disabilities should be educated with peers without disabilities to the maximum extent appropriate.</w:t>
      </w:r>
    </w:p>
    <w:p w14:paraId="0FD169A6"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Progress Monitoring:</w:t>
      </w:r>
      <w:r w:rsidRPr="00712E04">
        <w:rPr>
          <w:rFonts w:eastAsia="Arial" w:cstheme="minorHAnsi"/>
          <w:bCs/>
          <w:sz w:val="22"/>
          <w:szCs w:val="22"/>
        </w:rPr>
        <w:t xml:space="preserve"> The school regularly checks whether the student is making progress toward IEP goals.</w:t>
      </w:r>
    </w:p>
    <w:p w14:paraId="6FCECE35"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61ACB192" w14:textId="3C6964A0"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lastRenderedPageBreak/>
        <w:t>Your role is to help ensure each step is done carefully and that decisions are based on the student</w:t>
      </w:r>
      <w:r w:rsidR="002608C0">
        <w:rPr>
          <w:rFonts w:eastAsia="Arial" w:cstheme="minorHAnsi"/>
          <w:bCs/>
          <w:sz w:val="22"/>
          <w:szCs w:val="22"/>
        </w:rPr>
        <w:t>’</w:t>
      </w:r>
      <w:r w:rsidRPr="00712E04">
        <w:rPr>
          <w:rFonts w:eastAsia="Arial" w:cstheme="minorHAnsi"/>
          <w:bCs/>
          <w:sz w:val="22"/>
          <w:szCs w:val="22"/>
        </w:rPr>
        <w:t>s individual needs.</w:t>
      </w:r>
    </w:p>
    <w:p w14:paraId="39251D62" w14:textId="77777777" w:rsidR="00712E04" w:rsidRPr="00712E04" w:rsidRDefault="00712E04" w:rsidP="001C0C7A">
      <w:pPr>
        <w:pStyle w:val="Heading3"/>
        <w:spacing w:before="240"/>
        <w:rPr>
          <w:rFonts w:eastAsia="Arial"/>
        </w:rPr>
      </w:pPr>
      <w:bookmarkStart w:id="26" w:name="_j8vllj68zv5o" w:colFirst="0" w:colLast="0"/>
      <w:bookmarkStart w:id="27" w:name="_Toc215766612"/>
      <w:bookmarkEnd w:id="26"/>
      <w:r w:rsidRPr="00712E04">
        <w:rPr>
          <w:rFonts w:eastAsia="Arial"/>
        </w:rPr>
        <w:t>2.5 How Decisions Are Made: The IEP Team</w:t>
      </w:r>
      <w:bookmarkEnd w:id="27"/>
    </w:p>
    <w:p w14:paraId="71889027" w14:textId="240A8E39"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Most major special education decisions are made by an IEP team. This team usually includes:</w:t>
      </w:r>
    </w:p>
    <w:p w14:paraId="1F0F1531"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You (the surrogate parent).</w:t>
      </w:r>
    </w:p>
    <w:p w14:paraId="20ACB75E"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At least one general education teacher.</w:t>
      </w:r>
    </w:p>
    <w:p w14:paraId="1D035E54"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At least one special education teacher or provider.</w:t>
      </w:r>
    </w:p>
    <w:p w14:paraId="25467371"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A district representative (often an administrator or special education staff member).</w:t>
      </w:r>
    </w:p>
    <w:p w14:paraId="1AC76F00"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Someone who can interpret evaluation results (may be one of the above).</w:t>
      </w:r>
    </w:p>
    <w:p w14:paraId="6FFA0845"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When appropriate, the student.</w:t>
      </w:r>
    </w:p>
    <w:p w14:paraId="661C44E3"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658BA230"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 xml:space="preserve">The team shares information, discusses options, and reaches decisions together. As </w:t>
      </w:r>
      <w:proofErr w:type="gramStart"/>
      <w:r w:rsidRPr="00712E04">
        <w:rPr>
          <w:rFonts w:eastAsia="Arial" w:cstheme="minorHAnsi"/>
          <w:bCs/>
          <w:sz w:val="22"/>
          <w:szCs w:val="22"/>
        </w:rPr>
        <w:t>the</w:t>
      </w:r>
      <w:proofErr w:type="gramEnd"/>
      <w:r w:rsidRPr="00712E04">
        <w:rPr>
          <w:rFonts w:eastAsia="Arial" w:cstheme="minorHAnsi"/>
          <w:bCs/>
          <w:sz w:val="22"/>
          <w:szCs w:val="22"/>
        </w:rPr>
        <w:t xml:space="preserve"> surrogate parent, you are an equal member of this team.</w:t>
      </w:r>
    </w:p>
    <w:p w14:paraId="55B0721C" w14:textId="77777777" w:rsidR="00712E04" w:rsidRPr="00712E04" w:rsidRDefault="00712E04" w:rsidP="001C0C7A">
      <w:pPr>
        <w:pStyle w:val="Heading3"/>
        <w:spacing w:before="240"/>
        <w:rPr>
          <w:rFonts w:eastAsia="Arial"/>
        </w:rPr>
      </w:pPr>
      <w:bookmarkStart w:id="28" w:name="_vlrb9287c1u4" w:colFirst="0" w:colLast="0"/>
      <w:bookmarkStart w:id="29" w:name="_Toc215766613"/>
      <w:bookmarkEnd w:id="28"/>
      <w:r w:rsidRPr="00712E04">
        <w:rPr>
          <w:rFonts w:eastAsia="Arial"/>
        </w:rPr>
        <w:t>2.6 Basic Special Education Timeline (Simplified)</w:t>
      </w:r>
      <w:bookmarkEnd w:id="29"/>
    </w:p>
    <w:p w14:paraId="12B71762" w14:textId="61D6AA8C" w:rsidR="00712E04" w:rsidRPr="00712E04" w:rsidRDefault="00712E04" w:rsidP="00C2627D">
      <w:pPr>
        <w:spacing w:after="0" w:line="240" w:lineRule="auto"/>
        <w:rPr>
          <w:rFonts w:eastAsia="Arial" w:cstheme="minorHAnsi"/>
          <w:bCs/>
          <w:sz w:val="22"/>
          <w:szCs w:val="22"/>
        </w:rPr>
      </w:pPr>
      <w:r w:rsidRPr="00712E04">
        <w:rPr>
          <w:rFonts w:eastAsia="Arial" w:cstheme="minorHAnsi"/>
          <w:bCs/>
          <w:sz w:val="22"/>
          <w:szCs w:val="22"/>
        </w:rPr>
        <w:t>While exact timelines vary, a typical sequence looks like this:</w:t>
      </w:r>
    </w:p>
    <w:p w14:paraId="1508D2C3" w14:textId="77777777" w:rsidR="00712E04" w:rsidRPr="00712E04" w:rsidRDefault="00712E04" w:rsidP="00712E04">
      <w:pPr>
        <w:numPr>
          <w:ilvl w:val="0"/>
          <w:numId w:val="325"/>
        </w:numPr>
        <w:spacing w:after="0" w:line="240" w:lineRule="auto"/>
        <w:rPr>
          <w:rFonts w:eastAsia="Arial" w:cstheme="minorHAnsi"/>
          <w:bCs/>
          <w:sz w:val="22"/>
          <w:szCs w:val="22"/>
        </w:rPr>
      </w:pPr>
      <w:r w:rsidRPr="00712E04">
        <w:rPr>
          <w:rFonts w:eastAsia="Arial" w:cstheme="minorHAnsi"/>
          <w:b/>
          <w:sz w:val="22"/>
          <w:szCs w:val="22"/>
        </w:rPr>
        <w:t>Concern identified</w:t>
      </w:r>
      <w:r w:rsidRPr="00712E04">
        <w:rPr>
          <w:rFonts w:eastAsia="Arial Unicode MS" w:cstheme="minorHAnsi"/>
          <w:b/>
          <w:sz w:val="22"/>
          <w:szCs w:val="22"/>
        </w:rPr>
        <w:t xml:space="preserve"> </w:t>
      </w:r>
      <w:r w:rsidRPr="00712E04">
        <w:rPr>
          <w:rFonts w:eastAsia="Arial Unicode MS" w:cstheme="minorHAnsi"/>
          <w:bCs/>
          <w:sz w:val="22"/>
          <w:szCs w:val="22"/>
        </w:rPr>
        <w:t>→ School or someone else notices the student may need extra help.</w:t>
      </w:r>
    </w:p>
    <w:p w14:paraId="0E8A333F" w14:textId="77777777" w:rsidR="00712E04" w:rsidRPr="00712E04" w:rsidRDefault="00712E04" w:rsidP="00712E04">
      <w:pPr>
        <w:numPr>
          <w:ilvl w:val="0"/>
          <w:numId w:val="325"/>
        </w:numPr>
        <w:spacing w:after="0" w:line="240" w:lineRule="auto"/>
        <w:rPr>
          <w:rFonts w:eastAsia="Arial" w:cstheme="minorHAnsi"/>
          <w:bCs/>
          <w:sz w:val="22"/>
          <w:szCs w:val="22"/>
        </w:rPr>
      </w:pPr>
      <w:r w:rsidRPr="00712E04">
        <w:rPr>
          <w:rFonts w:eastAsia="Arial" w:cstheme="minorHAnsi"/>
          <w:b/>
          <w:sz w:val="22"/>
          <w:szCs w:val="22"/>
        </w:rPr>
        <w:t>Referral for evaluation</w:t>
      </w:r>
      <w:r w:rsidRPr="00712E04">
        <w:rPr>
          <w:rFonts w:eastAsia="Arial Unicode MS" w:cstheme="minorHAnsi"/>
          <w:bCs/>
          <w:sz w:val="22"/>
          <w:szCs w:val="22"/>
        </w:rPr>
        <w:t xml:space="preserve"> → You may be asked to consent to an evaluation.</w:t>
      </w:r>
    </w:p>
    <w:p w14:paraId="66DCB866" w14:textId="77777777" w:rsidR="00712E04" w:rsidRPr="00712E04" w:rsidRDefault="00712E04" w:rsidP="00712E04">
      <w:pPr>
        <w:numPr>
          <w:ilvl w:val="0"/>
          <w:numId w:val="325"/>
        </w:numPr>
        <w:spacing w:after="0" w:line="240" w:lineRule="auto"/>
        <w:rPr>
          <w:rFonts w:eastAsia="Arial" w:cstheme="minorHAnsi"/>
          <w:bCs/>
          <w:sz w:val="22"/>
          <w:szCs w:val="22"/>
        </w:rPr>
      </w:pPr>
      <w:r w:rsidRPr="00712E04">
        <w:rPr>
          <w:rFonts w:eastAsia="Arial" w:cstheme="minorHAnsi"/>
          <w:b/>
          <w:sz w:val="22"/>
          <w:szCs w:val="22"/>
        </w:rPr>
        <w:t>Evaluation</w:t>
      </w:r>
      <w:r w:rsidRPr="00712E04">
        <w:rPr>
          <w:rFonts w:eastAsia="Arial Unicode MS" w:cstheme="minorHAnsi"/>
          <w:bCs/>
          <w:sz w:val="22"/>
          <w:szCs w:val="22"/>
        </w:rPr>
        <w:t xml:space="preserve"> → Testing and </w:t>
      </w:r>
      <w:proofErr w:type="gramStart"/>
      <w:r w:rsidRPr="00712E04">
        <w:rPr>
          <w:rFonts w:eastAsia="Arial Unicode MS" w:cstheme="minorHAnsi"/>
          <w:bCs/>
          <w:sz w:val="22"/>
          <w:szCs w:val="22"/>
        </w:rPr>
        <w:t>information-gathering</w:t>
      </w:r>
      <w:proofErr w:type="gramEnd"/>
      <w:r w:rsidRPr="00712E04">
        <w:rPr>
          <w:rFonts w:eastAsia="Arial Unicode MS" w:cstheme="minorHAnsi"/>
          <w:bCs/>
          <w:sz w:val="22"/>
          <w:szCs w:val="22"/>
        </w:rPr>
        <w:t xml:space="preserve"> occurs.</w:t>
      </w:r>
    </w:p>
    <w:p w14:paraId="3C9B09F4" w14:textId="77777777" w:rsidR="00712E04" w:rsidRPr="00712E04" w:rsidRDefault="00712E04" w:rsidP="00712E04">
      <w:pPr>
        <w:numPr>
          <w:ilvl w:val="0"/>
          <w:numId w:val="325"/>
        </w:numPr>
        <w:spacing w:after="0" w:line="240" w:lineRule="auto"/>
        <w:rPr>
          <w:rFonts w:eastAsia="Arial" w:cstheme="minorHAnsi"/>
          <w:bCs/>
          <w:sz w:val="22"/>
          <w:szCs w:val="22"/>
        </w:rPr>
      </w:pPr>
      <w:r w:rsidRPr="00712E04">
        <w:rPr>
          <w:rFonts w:eastAsia="Arial" w:cstheme="minorHAnsi"/>
          <w:b/>
          <w:sz w:val="22"/>
          <w:szCs w:val="22"/>
        </w:rPr>
        <w:t>Eligibility meeting</w:t>
      </w:r>
      <w:r w:rsidRPr="00712E04">
        <w:rPr>
          <w:rFonts w:eastAsia="Arial Unicode MS" w:cstheme="minorHAnsi"/>
          <w:bCs/>
          <w:sz w:val="22"/>
          <w:szCs w:val="22"/>
        </w:rPr>
        <w:t xml:space="preserve"> → The team decides whether the student qualifies.</w:t>
      </w:r>
    </w:p>
    <w:p w14:paraId="22D9BADF" w14:textId="77777777" w:rsidR="00712E04" w:rsidRPr="00712E04" w:rsidRDefault="00712E04" w:rsidP="00712E04">
      <w:pPr>
        <w:numPr>
          <w:ilvl w:val="0"/>
          <w:numId w:val="325"/>
        </w:numPr>
        <w:spacing w:after="0" w:line="240" w:lineRule="auto"/>
        <w:rPr>
          <w:rFonts w:eastAsia="Arial" w:cstheme="minorHAnsi"/>
          <w:bCs/>
          <w:sz w:val="22"/>
          <w:szCs w:val="22"/>
        </w:rPr>
      </w:pPr>
      <w:r w:rsidRPr="00712E04">
        <w:rPr>
          <w:rFonts w:eastAsia="Arial" w:cstheme="minorHAnsi"/>
          <w:b/>
          <w:sz w:val="22"/>
          <w:szCs w:val="22"/>
        </w:rPr>
        <w:t>IEP meeting</w:t>
      </w:r>
      <w:r w:rsidRPr="00712E04">
        <w:rPr>
          <w:rFonts w:eastAsia="Arial Unicode MS" w:cstheme="minorHAnsi"/>
          <w:bCs/>
          <w:sz w:val="22"/>
          <w:szCs w:val="22"/>
        </w:rPr>
        <w:t xml:space="preserve"> → If eligible, the team develops the first IEP.</w:t>
      </w:r>
    </w:p>
    <w:p w14:paraId="15E2BFB3" w14:textId="77777777" w:rsidR="00712E04" w:rsidRPr="00712E04" w:rsidRDefault="00712E04" w:rsidP="00712E04">
      <w:pPr>
        <w:numPr>
          <w:ilvl w:val="0"/>
          <w:numId w:val="325"/>
        </w:numPr>
        <w:spacing w:after="0" w:line="240" w:lineRule="auto"/>
        <w:rPr>
          <w:rFonts w:eastAsia="Arial" w:cstheme="minorHAnsi"/>
          <w:bCs/>
          <w:sz w:val="22"/>
          <w:szCs w:val="22"/>
        </w:rPr>
      </w:pPr>
      <w:r w:rsidRPr="00712E04">
        <w:rPr>
          <w:rFonts w:eastAsia="Arial" w:cstheme="minorHAnsi"/>
          <w:b/>
          <w:sz w:val="22"/>
          <w:szCs w:val="22"/>
        </w:rPr>
        <w:t>Implementation</w:t>
      </w:r>
      <w:r w:rsidRPr="00712E04">
        <w:rPr>
          <w:rFonts w:eastAsia="Arial Unicode MS" w:cstheme="minorHAnsi"/>
          <w:bCs/>
          <w:sz w:val="22"/>
          <w:szCs w:val="22"/>
        </w:rPr>
        <w:t xml:space="preserve"> → Services and supports begin.</w:t>
      </w:r>
    </w:p>
    <w:p w14:paraId="36E102D4" w14:textId="77777777" w:rsidR="00712E04" w:rsidRPr="00712E04" w:rsidRDefault="00712E04" w:rsidP="00712E04">
      <w:pPr>
        <w:numPr>
          <w:ilvl w:val="0"/>
          <w:numId w:val="325"/>
        </w:numPr>
        <w:spacing w:after="0" w:line="240" w:lineRule="auto"/>
        <w:rPr>
          <w:rFonts w:eastAsia="Arial" w:cstheme="minorHAnsi"/>
          <w:bCs/>
          <w:sz w:val="22"/>
          <w:szCs w:val="22"/>
        </w:rPr>
      </w:pPr>
      <w:r w:rsidRPr="00712E04">
        <w:rPr>
          <w:rFonts w:eastAsia="Arial" w:cstheme="minorHAnsi"/>
          <w:b/>
          <w:sz w:val="22"/>
          <w:szCs w:val="22"/>
        </w:rPr>
        <w:t>Ongoing progress monitoring</w:t>
      </w:r>
      <w:r w:rsidRPr="00712E04">
        <w:rPr>
          <w:rFonts w:eastAsia="Arial Unicode MS" w:cstheme="minorHAnsi"/>
          <w:bCs/>
          <w:sz w:val="22"/>
          <w:szCs w:val="22"/>
        </w:rPr>
        <w:t xml:space="preserve"> → The team monitors and reports progress.</w:t>
      </w:r>
    </w:p>
    <w:p w14:paraId="71365FD2" w14:textId="77777777" w:rsidR="00712E04" w:rsidRPr="00712E04" w:rsidRDefault="00712E04" w:rsidP="00712E04">
      <w:pPr>
        <w:numPr>
          <w:ilvl w:val="0"/>
          <w:numId w:val="325"/>
        </w:numPr>
        <w:spacing w:after="0" w:line="240" w:lineRule="auto"/>
        <w:rPr>
          <w:rFonts w:eastAsia="Arial" w:cstheme="minorHAnsi"/>
          <w:bCs/>
          <w:sz w:val="22"/>
          <w:szCs w:val="22"/>
        </w:rPr>
      </w:pPr>
      <w:r w:rsidRPr="00712E04">
        <w:rPr>
          <w:rFonts w:eastAsia="Arial" w:cstheme="minorHAnsi"/>
          <w:b/>
          <w:sz w:val="22"/>
          <w:szCs w:val="22"/>
        </w:rPr>
        <w:t>Annual IEP review</w:t>
      </w:r>
      <w:r w:rsidRPr="00712E04">
        <w:rPr>
          <w:rFonts w:eastAsia="Arial Unicode MS" w:cstheme="minorHAnsi"/>
          <w:bCs/>
          <w:sz w:val="22"/>
          <w:szCs w:val="22"/>
        </w:rPr>
        <w:t xml:space="preserve"> → At least once a year, the IEP is reviewed and updated.</w:t>
      </w:r>
    </w:p>
    <w:p w14:paraId="4E06EF34" w14:textId="77777777" w:rsidR="00712E04" w:rsidRPr="00712E04" w:rsidRDefault="00712E04" w:rsidP="00712E04">
      <w:pPr>
        <w:numPr>
          <w:ilvl w:val="0"/>
          <w:numId w:val="325"/>
        </w:numPr>
        <w:spacing w:after="0" w:line="240" w:lineRule="auto"/>
        <w:rPr>
          <w:rFonts w:eastAsia="Arial" w:cstheme="minorHAnsi"/>
          <w:bCs/>
          <w:sz w:val="22"/>
          <w:szCs w:val="22"/>
        </w:rPr>
      </w:pPr>
      <w:r w:rsidRPr="00712E04">
        <w:rPr>
          <w:rFonts w:eastAsia="Arial" w:cstheme="minorHAnsi"/>
          <w:b/>
          <w:sz w:val="22"/>
          <w:szCs w:val="22"/>
        </w:rPr>
        <w:t>Reevaluation</w:t>
      </w:r>
      <w:r w:rsidRPr="00712E04">
        <w:rPr>
          <w:rFonts w:eastAsia="Arial Unicode MS" w:cstheme="minorHAnsi"/>
          <w:bCs/>
          <w:sz w:val="22"/>
          <w:szCs w:val="22"/>
        </w:rPr>
        <w:t xml:space="preserve"> → At least every three years, eligibility is reconsidered.</w:t>
      </w:r>
    </w:p>
    <w:p w14:paraId="7B1377BA"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34E5129B"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 xml:space="preserve">You will be directly involved </w:t>
      </w:r>
      <w:proofErr w:type="gramStart"/>
      <w:r w:rsidRPr="00712E04">
        <w:rPr>
          <w:rFonts w:eastAsia="Arial" w:cstheme="minorHAnsi"/>
          <w:bCs/>
          <w:sz w:val="22"/>
          <w:szCs w:val="22"/>
        </w:rPr>
        <w:t>at</w:t>
      </w:r>
      <w:proofErr w:type="gramEnd"/>
      <w:r w:rsidRPr="00712E04">
        <w:rPr>
          <w:rFonts w:eastAsia="Arial" w:cstheme="minorHAnsi"/>
          <w:bCs/>
          <w:sz w:val="22"/>
          <w:szCs w:val="22"/>
        </w:rPr>
        <w:t xml:space="preserve"> the referral, evaluation, eligibility, IEP, and review stages.</w:t>
      </w:r>
    </w:p>
    <w:p w14:paraId="29D21F26" w14:textId="77777777" w:rsidR="00712E04" w:rsidRPr="00712E04" w:rsidRDefault="00712E04" w:rsidP="001C0C7A">
      <w:pPr>
        <w:pStyle w:val="Heading2"/>
        <w:spacing w:before="240"/>
        <w:rPr>
          <w:rFonts w:eastAsia="Arial"/>
        </w:rPr>
      </w:pPr>
      <w:bookmarkStart w:id="30" w:name="_fqtmvumy9qjl" w:colFirst="0" w:colLast="0"/>
      <w:bookmarkStart w:id="31" w:name="_Toc215766614"/>
      <w:bookmarkEnd w:id="30"/>
      <w:r w:rsidRPr="00712E04">
        <w:rPr>
          <w:rFonts w:eastAsia="Arial"/>
        </w:rPr>
        <w:t>Section 3. Your Role in IEP Meetings</w:t>
      </w:r>
      <w:bookmarkEnd w:id="31"/>
    </w:p>
    <w:p w14:paraId="7D01C187"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IEP meetings are where many important decisions are made. This section walks through your role before, during, and after these meetings.</w:t>
      </w:r>
    </w:p>
    <w:p w14:paraId="476A583F" w14:textId="77777777" w:rsidR="00712E04" w:rsidRPr="00712E04" w:rsidRDefault="00712E04" w:rsidP="001C0C7A">
      <w:pPr>
        <w:pStyle w:val="Heading3"/>
        <w:spacing w:before="240"/>
        <w:rPr>
          <w:rFonts w:eastAsia="Arial"/>
        </w:rPr>
      </w:pPr>
      <w:bookmarkStart w:id="32" w:name="_e9zqh5nwj1f6" w:colFirst="0" w:colLast="0"/>
      <w:bookmarkStart w:id="33" w:name="_Toc215766615"/>
      <w:bookmarkEnd w:id="32"/>
      <w:r w:rsidRPr="00712E04">
        <w:rPr>
          <w:rFonts w:eastAsia="Arial"/>
        </w:rPr>
        <w:t>3.1 Before the Meeting: Preparation</w:t>
      </w:r>
      <w:bookmarkEnd w:id="33"/>
    </w:p>
    <w:p w14:paraId="6E6596B8" w14:textId="01B29F35"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Good preparation will help you feel confident and focused.</w:t>
      </w:r>
      <w:r w:rsidR="006965CC">
        <w:rPr>
          <w:rFonts w:eastAsia="Arial" w:cstheme="minorHAnsi"/>
          <w:bCs/>
          <w:sz w:val="22"/>
          <w:szCs w:val="22"/>
        </w:rPr>
        <w:t xml:space="preserve"> </w:t>
      </w:r>
      <w:r w:rsidRPr="00712E04">
        <w:rPr>
          <w:rFonts w:eastAsia="Arial" w:cstheme="minorHAnsi"/>
          <w:bCs/>
          <w:sz w:val="22"/>
          <w:szCs w:val="22"/>
        </w:rPr>
        <w:t>About a week before the meeting:</w:t>
      </w:r>
    </w:p>
    <w:p w14:paraId="4A540369"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7054ECBB" w14:textId="77777777" w:rsidR="00B928C0" w:rsidRPr="006965CC" w:rsidRDefault="00D5243B" w:rsidP="00B928C0">
      <w:pPr>
        <w:pStyle w:val="ListParagraph"/>
        <w:numPr>
          <w:ilvl w:val="0"/>
          <w:numId w:val="333"/>
        </w:numPr>
        <w:spacing w:after="0" w:line="240" w:lineRule="auto"/>
        <w:ind w:right="600"/>
        <w:rPr>
          <w:rFonts w:eastAsia="Arial" w:cstheme="minorHAnsi"/>
          <w:b/>
          <w:sz w:val="22"/>
          <w:szCs w:val="22"/>
        </w:rPr>
      </w:pPr>
      <w:r w:rsidRPr="006965CC">
        <w:rPr>
          <w:rFonts w:eastAsia="Arial" w:cstheme="minorHAnsi"/>
          <w:b/>
          <w:sz w:val="22"/>
          <w:szCs w:val="22"/>
        </w:rPr>
        <w:t>Review each of the following documents</w:t>
      </w:r>
      <w:r w:rsidR="00712E04" w:rsidRPr="00712E04">
        <w:rPr>
          <w:rFonts w:eastAsia="Arial" w:cstheme="minorHAnsi"/>
          <w:b/>
          <w:sz w:val="22"/>
          <w:szCs w:val="22"/>
        </w:rPr>
        <w:t>:</w:t>
      </w:r>
    </w:p>
    <w:p w14:paraId="2A0C55D3" w14:textId="3A3A7986" w:rsidR="00712E04" w:rsidRPr="00B928C0" w:rsidRDefault="00712E04" w:rsidP="00B928C0">
      <w:pPr>
        <w:pStyle w:val="ListParagraph"/>
        <w:numPr>
          <w:ilvl w:val="1"/>
          <w:numId w:val="333"/>
        </w:numPr>
        <w:spacing w:after="0" w:line="240" w:lineRule="auto"/>
        <w:ind w:right="600"/>
        <w:rPr>
          <w:rFonts w:eastAsia="Arial" w:cstheme="minorHAnsi"/>
          <w:bCs/>
          <w:sz w:val="22"/>
          <w:szCs w:val="22"/>
        </w:rPr>
      </w:pPr>
      <w:r w:rsidRPr="00B928C0">
        <w:rPr>
          <w:rFonts w:eastAsia="Arial" w:cstheme="minorHAnsi"/>
          <w:bCs/>
          <w:sz w:val="22"/>
          <w:szCs w:val="22"/>
        </w:rPr>
        <w:t>The current IEP.</w:t>
      </w:r>
    </w:p>
    <w:p w14:paraId="3645408B"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Recent progress reports or report cards.</w:t>
      </w:r>
    </w:p>
    <w:p w14:paraId="19C9D383"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Any new evaluation or assessment reports.</w:t>
      </w:r>
    </w:p>
    <w:p w14:paraId="6EC41936"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The meeting notice (which should state the purpose of the meeting).</w:t>
      </w:r>
    </w:p>
    <w:p w14:paraId="74081789" w14:textId="77777777" w:rsidR="00712E04" w:rsidRPr="00712E04" w:rsidRDefault="00712E04" w:rsidP="00712E04">
      <w:pPr>
        <w:widowControl w:val="0"/>
        <w:pBdr>
          <w:top w:val="nil"/>
          <w:left w:val="nil"/>
          <w:bottom w:val="nil"/>
          <w:right w:val="nil"/>
          <w:between w:val="nil"/>
        </w:pBdr>
        <w:spacing w:after="0" w:line="240" w:lineRule="auto"/>
        <w:ind w:left="720"/>
        <w:rPr>
          <w:rFonts w:eastAsia="Arial" w:cstheme="minorHAnsi"/>
          <w:bCs/>
          <w:sz w:val="22"/>
          <w:szCs w:val="22"/>
        </w:rPr>
      </w:pPr>
    </w:p>
    <w:p w14:paraId="757BEAC3" w14:textId="77777777" w:rsidR="00712E04" w:rsidRPr="00712E04" w:rsidRDefault="00712E04" w:rsidP="00B928C0">
      <w:pPr>
        <w:pStyle w:val="ListParagraph"/>
        <w:numPr>
          <w:ilvl w:val="0"/>
          <w:numId w:val="333"/>
        </w:numPr>
        <w:spacing w:after="0" w:line="240" w:lineRule="auto"/>
        <w:ind w:right="600"/>
        <w:rPr>
          <w:rFonts w:eastAsia="Arial" w:cstheme="minorHAnsi"/>
          <w:b/>
          <w:sz w:val="22"/>
          <w:szCs w:val="22"/>
        </w:rPr>
      </w:pPr>
      <w:r w:rsidRPr="00712E04">
        <w:rPr>
          <w:rFonts w:eastAsia="Arial" w:cstheme="minorHAnsi"/>
          <w:b/>
          <w:sz w:val="22"/>
          <w:szCs w:val="22"/>
        </w:rPr>
        <w:t>If possible, talk with the student:</w:t>
      </w:r>
    </w:p>
    <w:p w14:paraId="0C107BF5"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Ask how school is going.</w:t>
      </w:r>
    </w:p>
    <w:p w14:paraId="6F70114F" w14:textId="481C048A"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Ask what they like and don</w:t>
      </w:r>
      <w:r w:rsidR="002608C0">
        <w:rPr>
          <w:rFonts w:eastAsia="Arial" w:cstheme="minorHAnsi"/>
          <w:bCs/>
          <w:sz w:val="22"/>
          <w:szCs w:val="22"/>
        </w:rPr>
        <w:t>’</w:t>
      </w:r>
      <w:r w:rsidRPr="00712E04">
        <w:rPr>
          <w:rFonts w:eastAsia="Arial" w:cstheme="minorHAnsi"/>
          <w:bCs/>
          <w:sz w:val="22"/>
          <w:szCs w:val="22"/>
        </w:rPr>
        <w:t>t like about school.</w:t>
      </w:r>
    </w:p>
    <w:p w14:paraId="39550374"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Ask what is hardest for them at school.</w:t>
      </w:r>
    </w:p>
    <w:p w14:paraId="0D724772"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lastRenderedPageBreak/>
        <w:t>Ask what they would like to be different.</w:t>
      </w:r>
    </w:p>
    <w:p w14:paraId="742B8CC5" w14:textId="77777777" w:rsidR="00712E04" w:rsidRPr="00712E04" w:rsidRDefault="00712E04" w:rsidP="00712E04">
      <w:pPr>
        <w:widowControl w:val="0"/>
        <w:pBdr>
          <w:top w:val="nil"/>
          <w:left w:val="nil"/>
          <w:bottom w:val="nil"/>
          <w:right w:val="nil"/>
          <w:between w:val="nil"/>
        </w:pBdr>
        <w:spacing w:after="0" w:line="240" w:lineRule="auto"/>
        <w:ind w:left="720"/>
        <w:rPr>
          <w:rFonts w:eastAsia="Arial" w:cstheme="minorHAnsi"/>
          <w:bCs/>
          <w:sz w:val="22"/>
          <w:szCs w:val="22"/>
        </w:rPr>
      </w:pPr>
    </w:p>
    <w:p w14:paraId="45C44FC9" w14:textId="77777777" w:rsidR="00712E04" w:rsidRPr="00712E04" w:rsidRDefault="00712E04" w:rsidP="00B928C0">
      <w:pPr>
        <w:pStyle w:val="ListParagraph"/>
        <w:numPr>
          <w:ilvl w:val="0"/>
          <w:numId w:val="333"/>
        </w:numPr>
        <w:spacing w:after="0" w:line="240" w:lineRule="auto"/>
        <w:ind w:right="600"/>
        <w:rPr>
          <w:rFonts w:eastAsia="Arial" w:cstheme="minorHAnsi"/>
          <w:b/>
          <w:sz w:val="22"/>
          <w:szCs w:val="22"/>
        </w:rPr>
      </w:pPr>
      <w:r w:rsidRPr="00712E04">
        <w:rPr>
          <w:rFonts w:eastAsia="Arial" w:cstheme="minorHAnsi"/>
          <w:b/>
          <w:sz w:val="22"/>
          <w:szCs w:val="22"/>
        </w:rPr>
        <w:t>Make a simple list of:</w:t>
      </w:r>
    </w:p>
    <w:p w14:paraId="022E5BAA"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Your questions.</w:t>
      </w:r>
    </w:p>
    <w:p w14:paraId="477F45AD"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Your concerns.</w:t>
      </w:r>
    </w:p>
    <w:p w14:paraId="78A0CB2C"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Things that are going well and should be continued.</w:t>
      </w:r>
    </w:p>
    <w:p w14:paraId="4B9F5936"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Things that may need to change.</w:t>
      </w:r>
    </w:p>
    <w:p w14:paraId="3B2E3AC5"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77915C59" w14:textId="77777777" w:rsidR="00712E04" w:rsidRPr="00712E04" w:rsidRDefault="00712E04" w:rsidP="00712E04">
      <w:pPr>
        <w:spacing w:after="0" w:line="240" w:lineRule="auto"/>
        <w:rPr>
          <w:rFonts w:eastAsia="Arial" w:cstheme="minorHAnsi"/>
          <w:b/>
          <w:sz w:val="22"/>
          <w:szCs w:val="22"/>
        </w:rPr>
      </w:pPr>
      <w:r w:rsidRPr="00712E04">
        <w:rPr>
          <w:rFonts w:eastAsia="Arial" w:cstheme="minorHAnsi"/>
          <w:b/>
          <w:sz w:val="22"/>
          <w:szCs w:val="22"/>
        </w:rPr>
        <w:t>Create a meeting folder (paper or digital) with:</w:t>
      </w:r>
    </w:p>
    <w:p w14:paraId="310E2454"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The meeting notice.</w:t>
      </w:r>
    </w:p>
    <w:p w14:paraId="06948987"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The most recent IEP.</w:t>
      </w:r>
    </w:p>
    <w:p w14:paraId="0B6CBFCF"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Progress reports.</w:t>
      </w:r>
    </w:p>
    <w:p w14:paraId="660731C7"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Evaluation summaries.</w:t>
      </w:r>
    </w:p>
    <w:p w14:paraId="3D0D875E"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Your notes and questions.</w:t>
      </w:r>
    </w:p>
    <w:p w14:paraId="6FBCAFCA" w14:textId="77777777" w:rsidR="00712E04" w:rsidRPr="00712E04" w:rsidRDefault="00712E04" w:rsidP="001C0C7A">
      <w:pPr>
        <w:pStyle w:val="Heading3"/>
        <w:spacing w:before="240"/>
        <w:rPr>
          <w:rFonts w:eastAsia="Arial"/>
        </w:rPr>
      </w:pPr>
      <w:bookmarkStart w:id="34" w:name="_xmzgoygfwf0b" w:colFirst="0" w:colLast="0"/>
      <w:bookmarkStart w:id="35" w:name="_Toc215766616"/>
      <w:bookmarkEnd w:id="34"/>
      <w:r w:rsidRPr="00712E04">
        <w:rPr>
          <w:rFonts w:eastAsia="Arial"/>
        </w:rPr>
        <w:t>3.2 During the Meeting: Participation</w:t>
      </w:r>
      <w:bookmarkEnd w:id="35"/>
    </w:p>
    <w:p w14:paraId="34B0B991"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At the meeting, you are an equal team member. You are there to speak and ask questions, not just to listen.</w:t>
      </w:r>
    </w:p>
    <w:p w14:paraId="7ACBB9C7"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74A2F9C8" w14:textId="77777777" w:rsidR="00712E04" w:rsidRPr="00712E04" w:rsidRDefault="00712E04" w:rsidP="00712E04">
      <w:pPr>
        <w:spacing w:after="0" w:line="240" w:lineRule="auto"/>
        <w:rPr>
          <w:rFonts w:eastAsia="Arial" w:cstheme="minorHAnsi"/>
          <w:b/>
          <w:sz w:val="22"/>
          <w:szCs w:val="22"/>
        </w:rPr>
      </w:pPr>
      <w:r w:rsidRPr="00712E04">
        <w:rPr>
          <w:rFonts w:eastAsia="Arial" w:cstheme="minorHAnsi"/>
          <w:b/>
          <w:sz w:val="22"/>
          <w:szCs w:val="22"/>
        </w:rPr>
        <w:t>At the start of the meeting:</w:t>
      </w:r>
    </w:p>
    <w:p w14:paraId="04C980AD" w14:textId="3BCFF4F0"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Introduce yourself as the student</w:t>
      </w:r>
      <w:r w:rsidR="002608C0">
        <w:rPr>
          <w:rFonts w:eastAsia="Arial" w:cstheme="minorHAnsi"/>
          <w:bCs/>
          <w:sz w:val="22"/>
          <w:szCs w:val="22"/>
        </w:rPr>
        <w:t>’</w:t>
      </w:r>
      <w:r w:rsidRPr="00712E04">
        <w:rPr>
          <w:rFonts w:eastAsia="Arial" w:cstheme="minorHAnsi"/>
          <w:bCs/>
          <w:sz w:val="22"/>
          <w:szCs w:val="22"/>
        </w:rPr>
        <w:t>s surrogate parent.</w:t>
      </w:r>
    </w:p>
    <w:p w14:paraId="415A23D8"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Ask others to introduce themselves and explain their roles.</w:t>
      </w:r>
    </w:p>
    <w:p w14:paraId="3A1DFBBF"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Ask for an overview of the agenda and meeting purpose.</w:t>
      </w:r>
    </w:p>
    <w:p w14:paraId="2B4FA5E8"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299C6EC1" w14:textId="77777777" w:rsidR="00712E04" w:rsidRPr="00712E04" w:rsidRDefault="00712E04" w:rsidP="00712E04">
      <w:pPr>
        <w:spacing w:after="0" w:line="240" w:lineRule="auto"/>
        <w:rPr>
          <w:rFonts w:eastAsia="Arial" w:cstheme="minorHAnsi"/>
          <w:b/>
          <w:sz w:val="22"/>
          <w:szCs w:val="22"/>
        </w:rPr>
      </w:pPr>
      <w:r w:rsidRPr="00712E04">
        <w:rPr>
          <w:rFonts w:eastAsia="Arial" w:cstheme="minorHAnsi"/>
          <w:b/>
          <w:sz w:val="22"/>
          <w:szCs w:val="22"/>
        </w:rPr>
        <w:t>Throughout the meeting:</w:t>
      </w:r>
    </w:p>
    <w:p w14:paraId="63B91E72"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Take notes on key points and decisions.</w:t>
      </w:r>
    </w:p>
    <w:p w14:paraId="4FD1E7AF"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Ask for explanations in everyday language.</w:t>
      </w:r>
    </w:p>
    <w:p w14:paraId="42B21079"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Ask for examples or data (e.g., work samples, test scores) when needed.</w:t>
      </w:r>
    </w:p>
    <w:p w14:paraId="442EBB03" w14:textId="41C1FBAB"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Share what you know about the student</w:t>
      </w:r>
      <w:r w:rsidR="002608C0">
        <w:rPr>
          <w:rFonts w:eastAsia="Arial" w:cstheme="minorHAnsi"/>
          <w:bCs/>
          <w:sz w:val="22"/>
          <w:szCs w:val="22"/>
        </w:rPr>
        <w:t>’</w:t>
      </w:r>
      <w:r w:rsidRPr="00712E04">
        <w:rPr>
          <w:rFonts w:eastAsia="Arial" w:cstheme="minorHAnsi"/>
          <w:bCs/>
          <w:sz w:val="22"/>
          <w:szCs w:val="22"/>
        </w:rPr>
        <w:t>s strengths, interests, and challenges.</w:t>
      </w:r>
    </w:p>
    <w:p w14:paraId="4FC93FC0"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769F8489" w14:textId="77777777" w:rsidR="00712E04" w:rsidRPr="00712E04" w:rsidRDefault="00712E04" w:rsidP="00712E04">
      <w:pPr>
        <w:spacing w:after="0" w:line="240" w:lineRule="auto"/>
        <w:rPr>
          <w:rFonts w:eastAsia="Arial" w:cstheme="minorHAnsi"/>
          <w:b/>
          <w:sz w:val="22"/>
          <w:szCs w:val="22"/>
        </w:rPr>
      </w:pPr>
      <w:r w:rsidRPr="00712E04">
        <w:rPr>
          <w:rFonts w:eastAsia="Arial" w:cstheme="minorHAnsi"/>
          <w:b/>
          <w:sz w:val="22"/>
          <w:szCs w:val="22"/>
        </w:rPr>
        <w:t>Helpful questions include:</w:t>
      </w:r>
    </w:p>
    <w:p w14:paraId="514B5197" w14:textId="07D909CB" w:rsidR="00712E04" w:rsidRPr="00712E04" w:rsidRDefault="002608C0" w:rsidP="00B928C0">
      <w:pPr>
        <w:pStyle w:val="ListParagraph"/>
        <w:numPr>
          <w:ilvl w:val="0"/>
          <w:numId w:val="333"/>
        </w:numPr>
        <w:spacing w:after="0" w:line="240" w:lineRule="auto"/>
        <w:ind w:right="600"/>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Can you explain what that term means in plain language?</w:t>
      </w:r>
      <w:r>
        <w:rPr>
          <w:rFonts w:eastAsia="Arial" w:cstheme="minorHAnsi"/>
          <w:bCs/>
          <w:sz w:val="22"/>
          <w:szCs w:val="22"/>
        </w:rPr>
        <w:t>”</w:t>
      </w:r>
    </w:p>
    <w:p w14:paraId="5185E5D2" w14:textId="6D01E2E3" w:rsidR="00712E04" w:rsidRPr="00712E04" w:rsidRDefault="002608C0" w:rsidP="00B928C0">
      <w:pPr>
        <w:pStyle w:val="ListParagraph"/>
        <w:numPr>
          <w:ilvl w:val="0"/>
          <w:numId w:val="333"/>
        </w:numPr>
        <w:spacing w:after="0" w:line="240" w:lineRule="auto"/>
        <w:ind w:right="600"/>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What evidence do we have that this service or approach is working?</w:t>
      </w:r>
      <w:r>
        <w:rPr>
          <w:rFonts w:eastAsia="Arial" w:cstheme="minorHAnsi"/>
          <w:bCs/>
          <w:sz w:val="22"/>
          <w:szCs w:val="22"/>
        </w:rPr>
        <w:t>”</w:t>
      </w:r>
    </w:p>
    <w:p w14:paraId="18CE8C92" w14:textId="2CB9C0A1" w:rsidR="00712E04" w:rsidRPr="00712E04" w:rsidRDefault="002608C0" w:rsidP="00B928C0">
      <w:pPr>
        <w:pStyle w:val="ListParagraph"/>
        <w:numPr>
          <w:ilvl w:val="0"/>
          <w:numId w:val="333"/>
        </w:numPr>
        <w:spacing w:after="0" w:line="240" w:lineRule="auto"/>
        <w:ind w:right="600"/>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How will we measure whether the student is making progress?</w:t>
      </w:r>
      <w:r>
        <w:rPr>
          <w:rFonts w:eastAsia="Arial" w:cstheme="minorHAnsi"/>
          <w:bCs/>
          <w:sz w:val="22"/>
          <w:szCs w:val="22"/>
        </w:rPr>
        <w:t>”</w:t>
      </w:r>
    </w:p>
    <w:p w14:paraId="46F38A5D" w14:textId="0D7ED51B" w:rsidR="00712E04" w:rsidRPr="00712E04" w:rsidRDefault="002608C0" w:rsidP="00B928C0">
      <w:pPr>
        <w:pStyle w:val="ListParagraph"/>
        <w:numPr>
          <w:ilvl w:val="0"/>
          <w:numId w:val="333"/>
        </w:numPr>
        <w:spacing w:after="0" w:line="240" w:lineRule="auto"/>
        <w:ind w:right="600"/>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Are there other options we should consider?</w:t>
      </w:r>
      <w:r>
        <w:rPr>
          <w:rFonts w:eastAsia="Arial" w:cstheme="minorHAnsi"/>
          <w:bCs/>
          <w:sz w:val="22"/>
          <w:szCs w:val="22"/>
        </w:rPr>
        <w:t>”</w:t>
      </w:r>
    </w:p>
    <w:p w14:paraId="080FFD03"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686A0CCB"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Remember, it is acceptable to say:</w:t>
      </w:r>
    </w:p>
    <w:p w14:paraId="4779A422"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209A84C5" w14:textId="6F8E5003" w:rsidR="00712E04" w:rsidRPr="00712E04" w:rsidRDefault="002608C0" w:rsidP="00712E04">
      <w:pPr>
        <w:spacing w:after="0" w:line="240" w:lineRule="auto"/>
        <w:ind w:left="600" w:right="600"/>
        <w:rPr>
          <w:rFonts w:eastAsia="Arial" w:cstheme="minorHAnsi"/>
          <w:bCs/>
          <w:i/>
          <w:iCs/>
          <w:sz w:val="22"/>
          <w:szCs w:val="22"/>
        </w:rPr>
      </w:pPr>
      <w:r w:rsidRPr="006965CC">
        <w:rPr>
          <w:rFonts w:eastAsia="Arial" w:cstheme="minorHAnsi"/>
          <w:bCs/>
          <w:i/>
          <w:iCs/>
          <w:sz w:val="22"/>
          <w:szCs w:val="22"/>
        </w:rPr>
        <w:t>“</w:t>
      </w:r>
      <w:r w:rsidR="00712E04" w:rsidRPr="00712E04">
        <w:rPr>
          <w:rFonts w:eastAsia="Arial" w:cstheme="minorHAnsi"/>
          <w:bCs/>
          <w:i/>
          <w:iCs/>
          <w:sz w:val="22"/>
          <w:szCs w:val="22"/>
        </w:rPr>
        <w:t>I need more time to think about this before I can agree.</w:t>
      </w:r>
      <w:r w:rsidRPr="006965CC">
        <w:rPr>
          <w:rFonts w:eastAsia="Arial" w:cstheme="minorHAnsi"/>
          <w:bCs/>
          <w:i/>
          <w:iCs/>
          <w:sz w:val="22"/>
          <w:szCs w:val="22"/>
        </w:rPr>
        <w:t>”</w:t>
      </w:r>
    </w:p>
    <w:p w14:paraId="62E439EE"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688F3A6C"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If needed, you can ask to pause a decision and schedule a follow-up meeting.</w:t>
      </w:r>
    </w:p>
    <w:p w14:paraId="59C12EB4"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4DAD3525" w14:textId="77777777" w:rsidR="00712E04" w:rsidRPr="00712E04" w:rsidRDefault="00712E04" w:rsidP="001C0C7A">
      <w:pPr>
        <w:pStyle w:val="Heading3"/>
        <w:spacing w:before="240"/>
        <w:rPr>
          <w:rFonts w:eastAsia="Arial"/>
        </w:rPr>
      </w:pPr>
      <w:bookmarkStart w:id="36" w:name="_ugmr33i0j2yh" w:colFirst="0" w:colLast="0"/>
      <w:bookmarkStart w:id="37" w:name="_Toc215766617"/>
      <w:bookmarkEnd w:id="36"/>
      <w:r w:rsidRPr="00712E04">
        <w:rPr>
          <w:rFonts w:eastAsia="Arial"/>
        </w:rPr>
        <w:t>3.3 After the Meeting: Follow-Up</w:t>
      </w:r>
      <w:bookmarkEnd w:id="37"/>
    </w:p>
    <w:p w14:paraId="08DCB01A"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The meeting is only the beginning; following up ensures that decisions are carried out.</w:t>
      </w:r>
    </w:p>
    <w:p w14:paraId="155C78E4"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17967316" w14:textId="77777777" w:rsidR="00712E04" w:rsidRPr="00712E04" w:rsidRDefault="00712E04" w:rsidP="00712E04">
      <w:pPr>
        <w:spacing w:after="0" w:line="240" w:lineRule="auto"/>
        <w:rPr>
          <w:rFonts w:eastAsia="Arial" w:cstheme="minorHAnsi"/>
          <w:b/>
          <w:sz w:val="22"/>
          <w:szCs w:val="22"/>
        </w:rPr>
      </w:pPr>
      <w:r w:rsidRPr="00712E04">
        <w:rPr>
          <w:rFonts w:eastAsia="Arial" w:cstheme="minorHAnsi"/>
          <w:b/>
          <w:sz w:val="22"/>
          <w:szCs w:val="22"/>
        </w:rPr>
        <w:t>After the meeting:</w:t>
      </w:r>
    </w:p>
    <w:p w14:paraId="34AD3CD2"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lastRenderedPageBreak/>
        <w:t>Review your notes soon while the discussion is fresh.</w:t>
      </w:r>
    </w:p>
    <w:p w14:paraId="75030267" w14:textId="3C926089"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When you receive the IEP:</w:t>
      </w:r>
    </w:p>
    <w:p w14:paraId="0F803084"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Check that agreed-upon services, accommodations, and goals are included.</w:t>
      </w:r>
    </w:p>
    <w:p w14:paraId="43D1FE9C"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Make sure placements and minutes match what the team discussed.</w:t>
      </w:r>
    </w:p>
    <w:p w14:paraId="6A218B86" w14:textId="77777777" w:rsidR="00712E04" w:rsidRPr="00712E04" w:rsidRDefault="00712E04" w:rsidP="00B928C0">
      <w:pPr>
        <w:pStyle w:val="ListParagraph"/>
        <w:numPr>
          <w:ilvl w:val="1"/>
          <w:numId w:val="333"/>
        </w:numPr>
        <w:spacing w:after="0" w:line="240" w:lineRule="auto"/>
        <w:ind w:right="600"/>
        <w:rPr>
          <w:rFonts w:eastAsia="Arial" w:cstheme="minorHAnsi"/>
          <w:bCs/>
          <w:sz w:val="22"/>
          <w:szCs w:val="22"/>
        </w:rPr>
      </w:pPr>
      <w:r w:rsidRPr="00712E04">
        <w:rPr>
          <w:rFonts w:eastAsia="Arial" w:cstheme="minorHAnsi"/>
          <w:bCs/>
          <w:sz w:val="22"/>
          <w:szCs w:val="22"/>
        </w:rPr>
        <w:t>Confirm that the IEP clearly states how progress will be measured.</w:t>
      </w:r>
    </w:p>
    <w:p w14:paraId="23F28041"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292EF8A9"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If something does not match your understanding, contact the case manager to clarify or correct the document.</w:t>
      </w:r>
    </w:p>
    <w:p w14:paraId="0A0623F8"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289E99E4"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You may also want to:</w:t>
      </w:r>
    </w:p>
    <w:p w14:paraId="167C5BBF"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Share key points with the student in language they can understand.</w:t>
      </w:r>
    </w:p>
    <w:p w14:paraId="3BD870D9"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Set calendar reminders to review progress reports.</w:t>
      </w:r>
    </w:p>
    <w:p w14:paraId="796E1317" w14:textId="77777777" w:rsidR="00712E04" w:rsidRPr="00712E04" w:rsidRDefault="00712E04" w:rsidP="00B928C0">
      <w:pPr>
        <w:pStyle w:val="ListParagraph"/>
        <w:numPr>
          <w:ilvl w:val="0"/>
          <w:numId w:val="333"/>
        </w:numPr>
        <w:spacing w:after="0" w:line="240" w:lineRule="auto"/>
        <w:ind w:right="600"/>
        <w:rPr>
          <w:rFonts w:eastAsia="Arial" w:cstheme="minorHAnsi"/>
          <w:bCs/>
          <w:sz w:val="22"/>
          <w:szCs w:val="22"/>
        </w:rPr>
      </w:pPr>
      <w:r w:rsidRPr="00712E04">
        <w:rPr>
          <w:rFonts w:eastAsia="Arial" w:cstheme="minorHAnsi"/>
          <w:bCs/>
          <w:sz w:val="22"/>
          <w:szCs w:val="22"/>
        </w:rPr>
        <w:t>Plan periodic check-ins with teachers or the case manager.</w:t>
      </w:r>
    </w:p>
    <w:p w14:paraId="1B2740CC" w14:textId="77777777" w:rsidR="00712E04" w:rsidRPr="00712E04" w:rsidRDefault="00712E04" w:rsidP="001C0C7A">
      <w:pPr>
        <w:pStyle w:val="Heading3"/>
        <w:spacing w:before="240"/>
        <w:rPr>
          <w:rFonts w:eastAsia="Arial"/>
        </w:rPr>
      </w:pPr>
      <w:bookmarkStart w:id="38" w:name="_d3b1t85w1h30" w:colFirst="0" w:colLast="0"/>
      <w:bookmarkStart w:id="39" w:name="_Toc215766618"/>
      <w:bookmarkEnd w:id="38"/>
      <w:r w:rsidRPr="00712E04">
        <w:rPr>
          <w:rFonts w:eastAsia="Arial"/>
        </w:rPr>
        <w:t>3.4 Understanding Key Documents</w:t>
      </w:r>
      <w:bookmarkEnd w:id="39"/>
    </w:p>
    <w:p w14:paraId="72CB95EB" w14:textId="7008BF15" w:rsidR="00712E04" w:rsidRPr="00712E04" w:rsidRDefault="00712E04" w:rsidP="006965CC">
      <w:pPr>
        <w:spacing w:after="0" w:line="240" w:lineRule="auto"/>
        <w:rPr>
          <w:rFonts w:eastAsia="Arial" w:cstheme="minorHAnsi"/>
          <w:bCs/>
          <w:sz w:val="22"/>
          <w:szCs w:val="22"/>
        </w:rPr>
      </w:pPr>
      <w:r w:rsidRPr="00712E04">
        <w:rPr>
          <w:rFonts w:eastAsia="Arial" w:cstheme="minorHAnsi"/>
          <w:bCs/>
          <w:sz w:val="22"/>
          <w:szCs w:val="22"/>
        </w:rPr>
        <w:t>You will most often work with the following documents:</w:t>
      </w:r>
    </w:p>
    <w:p w14:paraId="07435787"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Evaluation reports</w:t>
      </w:r>
      <w:r w:rsidRPr="00712E04">
        <w:rPr>
          <w:rFonts w:eastAsia="Arial" w:cstheme="minorHAnsi"/>
          <w:bCs/>
          <w:sz w:val="22"/>
          <w:szCs w:val="22"/>
        </w:rPr>
        <w:t xml:space="preserve"> – Explain testing results and what they mean.</w:t>
      </w:r>
    </w:p>
    <w:p w14:paraId="3D8192F6"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Eligibility statement</w:t>
      </w:r>
      <w:r w:rsidRPr="00712E04">
        <w:rPr>
          <w:rFonts w:eastAsia="Arial" w:cstheme="minorHAnsi"/>
          <w:bCs/>
          <w:sz w:val="22"/>
          <w:szCs w:val="22"/>
        </w:rPr>
        <w:t xml:space="preserve"> – States whether the student qualifies for special education and why.</w:t>
      </w:r>
    </w:p>
    <w:p w14:paraId="2EEFB4B2"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IEP document</w:t>
      </w:r>
      <w:r w:rsidRPr="00712E04">
        <w:rPr>
          <w:rFonts w:eastAsia="Arial" w:cstheme="minorHAnsi"/>
          <w:bCs/>
          <w:sz w:val="22"/>
          <w:szCs w:val="22"/>
        </w:rPr>
        <w:t xml:space="preserve"> – Includes present levels, goals, services, accommodations, and placement.</w:t>
      </w:r>
    </w:p>
    <w:p w14:paraId="3CF3D586"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Progress reports</w:t>
      </w:r>
      <w:r w:rsidRPr="00712E04">
        <w:rPr>
          <w:rFonts w:eastAsia="Arial" w:cstheme="minorHAnsi"/>
          <w:bCs/>
          <w:sz w:val="22"/>
          <w:szCs w:val="22"/>
        </w:rPr>
        <w:t xml:space="preserve"> – Show how the student is doing on IEP goals.</w:t>
      </w:r>
    </w:p>
    <w:p w14:paraId="71534CBE"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Prior Written Notice (PWN)</w:t>
      </w:r>
      <w:r w:rsidRPr="00712E04">
        <w:rPr>
          <w:rFonts w:eastAsia="Arial" w:cstheme="minorHAnsi"/>
          <w:bCs/>
          <w:sz w:val="22"/>
          <w:szCs w:val="22"/>
        </w:rPr>
        <w:t xml:space="preserve"> – Explains decisions the district is proposing or refusing.</w:t>
      </w:r>
    </w:p>
    <w:p w14:paraId="23B417C6"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4F00DF6B"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If any part of a document is unclear, ask someone on the team to walk through it with you.</w:t>
      </w:r>
    </w:p>
    <w:p w14:paraId="53CCE3DF" w14:textId="77777777" w:rsidR="00712E04" w:rsidRPr="00712E04" w:rsidRDefault="00712E04" w:rsidP="001C0C7A">
      <w:pPr>
        <w:pStyle w:val="Heading2"/>
        <w:spacing w:before="240"/>
        <w:rPr>
          <w:rFonts w:eastAsia="Arial"/>
        </w:rPr>
      </w:pPr>
      <w:bookmarkStart w:id="40" w:name="_7szwmb3ug5b" w:colFirst="0" w:colLast="0"/>
      <w:bookmarkStart w:id="41" w:name="_Toc215766619"/>
      <w:bookmarkEnd w:id="40"/>
      <w:r w:rsidRPr="00712E04">
        <w:rPr>
          <w:rFonts w:eastAsia="Arial"/>
        </w:rPr>
        <w:t>Section 4. Advocacy Essentials</w:t>
      </w:r>
      <w:bookmarkEnd w:id="41"/>
    </w:p>
    <w:p w14:paraId="764ECDC1"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This section focuses on practical skills that help you advocate effectively and respectfully.</w:t>
      </w:r>
    </w:p>
    <w:p w14:paraId="48386CF5" w14:textId="77777777" w:rsidR="00712E04" w:rsidRPr="00712E04" w:rsidRDefault="00712E04" w:rsidP="001C0C7A">
      <w:pPr>
        <w:pStyle w:val="Heading3"/>
        <w:spacing w:before="240"/>
        <w:rPr>
          <w:rFonts w:eastAsia="Arial"/>
        </w:rPr>
      </w:pPr>
      <w:bookmarkStart w:id="42" w:name="_ciiqduagqyq" w:colFirst="0" w:colLast="0"/>
      <w:bookmarkStart w:id="43" w:name="_Toc215766620"/>
      <w:bookmarkEnd w:id="42"/>
      <w:r w:rsidRPr="00712E04">
        <w:rPr>
          <w:rFonts w:eastAsia="Arial"/>
        </w:rPr>
        <w:t>4.1 Communication Strategies</w:t>
      </w:r>
      <w:bookmarkEnd w:id="43"/>
    </w:p>
    <w:p w14:paraId="37B8D8FB"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Effective advocacy is built on clear, respectful communication.</w:t>
      </w:r>
    </w:p>
    <w:p w14:paraId="4968F731"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5ADFDCC1" w14:textId="77777777" w:rsidR="00712E04" w:rsidRPr="00712E04" w:rsidRDefault="00712E04" w:rsidP="00712E04">
      <w:pPr>
        <w:spacing w:after="0" w:line="240" w:lineRule="auto"/>
        <w:rPr>
          <w:rFonts w:eastAsia="Arial" w:cstheme="minorHAnsi"/>
          <w:b/>
          <w:sz w:val="22"/>
          <w:szCs w:val="22"/>
        </w:rPr>
      </w:pPr>
      <w:r w:rsidRPr="00712E04">
        <w:rPr>
          <w:rFonts w:eastAsia="Arial" w:cstheme="minorHAnsi"/>
          <w:b/>
          <w:sz w:val="22"/>
          <w:szCs w:val="22"/>
        </w:rPr>
        <w:t>Helpful practices:</w:t>
      </w:r>
    </w:p>
    <w:p w14:paraId="7166BCD1" w14:textId="163D7052"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 xml:space="preserve">Be specific: </w:t>
      </w:r>
      <w:r w:rsidRPr="00712E04">
        <w:rPr>
          <w:rFonts w:eastAsia="Arial" w:cstheme="minorHAnsi"/>
          <w:bCs/>
          <w:sz w:val="22"/>
          <w:szCs w:val="22"/>
        </w:rPr>
        <w:t xml:space="preserve">Instead of </w:t>
      </w:r>
      <w:r w:rsidR="002608C0">
        <w:rPr>
          <w:rFonts w:eastAsia="Arial" w:cstheme="minorHAnsi"/>
          <w:bCs/>
          <w:sz w:val="22"/>
          <w:szCs w:val="22"/>
        </w:rPr>
        <w:t>“</w:t>
      </w:r>
      <w:r w:rsidRPr="00712E04">
        <w:rPr>
          <w:rFonts w:eastAsia="Arial" w:cstheme="minorHAnsi"/>
          <w:bCs/>
          <w:sz w:val="22"/>
          <w:szCs w:val="22"/>
        </w:rPr>
        <w:t>things aren</w:t>
      </w:r>
      <w:r w:rsidR="002608C0">
        <w:rPr>
          <w:rFonts w:eastAsia="Arial" w:cstheme="minorHAnsi"/>
          <w:bCs/>
          <w:sz w:val="22"/>
          <w:szCs w:val="22"/>
        </w:rPr>
        <w:t>’</w:t>
      </w:r>
      <w:r w:rsidRPr="00712E04">
        <w:rPr>
          <w:rFonts w:eastAsia="Arial" w:cstheme="minorHAnsi"/>
          <w:bCs/>
          <w:sz w:val="22"/>
          <w:szCs w:val="22"/>
        </w:rPr>
        <w:t>t working,</w:t>
      </w:r>
      <w:r w:rsidR="002608C0">
        <w:rPr>
          <w:rFonts w:eastAsia="Arial" w:cstheme="minorHAnsi"/>
          <w:bCs/>
          <w:sz w:val="22"/>
          <w:szCs w:val="22"/>
        </w:rPr>
        <w:t>”</w:t>
      </w:r>
      <w:r w:rsidRPr="00712E04">
        <w:rPr>
          <w:rFonts w:eastAsia="Arial" w:cstheme="minorHAnsi"/>
          <w:bCs/>
          <w:sz w:val="22"/>
          <w:szCs w:val="22"/>
        </w:rPr>
        <w:t xml:space="preserve"> say </w:t>
      </w:r>
      <w:r w:rsidR="002608C0">
        <w:rPr>
          <w:rFonts w:eastAsia="Arial" w:cstheme="minorHAnsi"/>
          <w:bCs/>
          <w:sz w:val="22"/>
          <w:szCs w:val="22"/>
        </w:rPr>
        <w:t>“</w:t>
      </w:r>
      <w:r w:rsidRPr="00712E04">
        <w:rPr>
          <w:rFonts w:eastAsia="Arial" w:cstheme="minorHAnsi"/>
          <w:bCs/>
          <w:sz w:val="22"/>
          <w:szCs w:val="22"/>
        </w:rPr>
        <w:t>the student is still failing math even with current supports.</w:t>
      </w:r>
      <w:r w:rsidR="002608C0">
        <w:rPr>
          <w:rFonts w:eastAsia="Arial" w:cstheme="minorHAnsi"/>
          <w:bCs/>
          <w:sz w:val="22"/>
          <w:szCs w:val="22"/>
        </w:rPr>
        <w:t>”</w:t>
      </w:r>
    </w:p>
    <w:p w14:paraId="0D668FD2"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Focus on data:</w:t>
      </w:r>
      <w:r w:rsidRPr="00712E04">
        <w:rPr>
          <w:rFonts w:eastAsia="Arial" w:cstheme="minorHAnsi"/>
          <w:bCs/>
          <w:sz w:val="22"/>
          <w:szCs w:val="22"/>
        </w:rPr>
        <w:t xml:space="preserve"> Ask for or reference specific examples, scores, or work samples.</w:t>
      </w:r>
    </w:p>
    <w:p w14:paraId="32A8225D"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Stay student-centered:</w:t>
      </w:r>
      <w:r w:rsidRPr="00712E04">
        <w:rPr>
          <w:rFonts w:eastAsia="Arial" w:cstheme="minorHAnsi"/>
          <w:bCs/>
          <w:sz w:val="22"/>
          <w:szCs w:val="22"/>
        </w:rPr>
        <w:t xml:space="preserve"> Frame comments around what will help the student learn.</w:t>
      </w:r>
    </w:p>
    <w:p w14:paraId="773B10AA" w14:textId="03E5444A"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 xml:space="preserve">Use </w:t>
      </w:r>
      <w:r w:rsidR="002608C0" w:rsidRPr="006965CC">
        <w:rPr>
          <w:rFonts w:eastAsia="Arial" w:cstheme="minorHAnsi"/>
          <w:b/>
          <w:sz w:val="22"/>
          <w:szCs w:val="22"/>
        </w:rPr>
        <w:t>“</w:t>
      </w:r>
      <w:r w:rsidRPr="00712E04">
        <w:rPr>
          <w:rFonts w:eastAsia="Arial" w:cstheme="minorHAnsi"/>
          <w:b/>
          <w:sz w:val="22"/>
          <w:szCs w:val="22"/>
        </w:rPr>
        <w:t>I</w:t>
      </w:r>
      <w:r w:rsidR="002608C0" w:rsidRPr="006965CC">
        <w:rPr>
          <w:rFonts w:eastAsia="Arial" w:cstheme="minorHAnsi"/>
          <w:b/>
          <w:sz w:val="22"/>
          <w:szCs w:val="22"/>
        </w:rPr>
        <w:t>”</w:t>
      </w:r>
      <w:r w:rsidRPr="00712E04">
        <w:rPr>
          <w:rFonts w:eastAsia="Arial" w:cstheme="minorHAnsi"/>
          <w:b/>
          <w:sz w:val="22"/>
          <w:szCs w:val="22"/>
        </w:rPr>
        <w:t xml:space="preserve"> statements:</w:t>
      </w:r>
      <w:r w:rsidRPr="00712E04">
        <w:rPr>
          <w:rFonts w:eastAsia="Arial" w:cstheme="minorHAnsi"/>
          <w:bCs/>
          <w:sz w:val="22"/>
          <w:szCs w:val="22"/>
        </w:rPr>
        <w:t xml:space="preserve"> For example, </w:t>
      </w:r>
      <w:r w:rsidR="002608C0">
        <w:rPr>
          <w:rFonts w:eastAsia="Arial" w:cstheme="minorHAnsi"/>
          <w:bCs/>
          <w:sz w:val="22"/>
          <w:szCs w:val="22"/>
        </w:rPr>
        <w:t>“</w:t>
      </w:r>
      <w:r w:rsidRPr="00712E04">
        <w:rPr>
          <w:rFonts w:eastAsia="Arial" w:cstheme="minorHAnsi"/>
          <w:bCs/>
          <w:sz w:val="22"/>
          <w:szCs w:val="22"/>
        </w:rPr>
        <w:t>I am concerned that…</w:t>
      </w:r>
      <w:r w:rsidR="002608C0">
        <w:rPr>
          <w:rFonts w:eastAsia="Arial" w:cstheme="minorHAnsi"/>
          <w:bCs/>
          <w:sz w:val="22"/>
          <w:szCs w:val="22"/>
        </w:rPr>
        <w:t>”</w:t>
      </w:r>
      <w:r w:rsidRPr="00712E04">
        <w:rPr>
          <w:rFonts w:eastAsia="Arial" w:cstheme="minorHAnsi"/>
          <w:bCs/>
          <w:sz w:val="22"/>
          <w:szCs w:val="22"/>
        </w:rPr>
        <w:t xml:space="preserve"> or </w:t>
      </w:r>
      <w:r w:rsidR="002608C0">
        <w:rPr>
          <w:rFonts w:eastAsia="Arial" w:cstheme="minorHAnsi"/>
          <w:bCs/>
          <w:sz w:val="22"/>
          <w:szCs w:val="22"/>
        </w:rPr>
        <w:t>“</w:t>
      </w:r>
      <w:r w:rsidRPr="00712E04">
        <w:rPr>
          <w:rFonts w:eastAsia="Arial" w:cstheme="minorHAnsi"/>
          <w:bCs/>
          <w:sz w:val="22"/>
          <w:szCs w:val="22"/>
        </w:rPr>
        <w:t>I would like to understand…</w:t>
      </w:r>
      <w:r w:rsidR="002608C0">
        <w:rPr>
          <w:rFonts w:eastAsia="Arial" w:cstheme="minorHAnsi"/>
          <w:bCs/>
          <w:sz w:val="22"/>
          <w:szCs w:val="22"/>
        </w:rPr>
        <w:t>”</w:t>
      </w:r>
      <w:r w:rsidRPr="00712E04">
        <w:rPr>
          <w:rFonts w:eastAsia="Arial" w:cstheme="minorHAnsi"/>
          <w:bCs/>
          <w:sz w:val="22"/>
          <w:szCs w:val="22"/>
        </w:rPr>
        <w:t>.</w:t>
      </w:r>
    </w:p>
    <w:p w14:paraId="2FFB4385"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5559FF3C" w14:textId="77777777" w:rsidR="00712E04" w:rsidRPr="00712E04" w:rsidRDefault="00712E04" w:rsidP="00712E04">
      <w:pPr>
        <w:spacing w:after="0" w:line="240" w:lineRule="auto"/>
        <w:rPr>
          <w:rFonts w:eastAsia="Arial" w:cstheme="minorHAnsi"/>
          <w:b/>
          <w:sz w:val="22"/>
          <w:szCs w:val="22"/>
        </w:rPr>
      </w:pPr>
      <w:r w:rsidRPr="00712E04">
        <w:rPr>
          <w:rFonts w:eastAsia="Arial" w:cstheme="minorHAnsi"/>
          <w:b/>
          <w:sz w:val="22"/>
          <w:szCs w:val="22"/>
        </w:rPr>
        <w:t>When you do not understand something, try:</w:t>
      </w:r>
    </w:p>
    <w:p w14:paraId="72FDF1BD" w14:textId="1CF45D27" w:rsidR="00B928C0" w:rsidRPr="00B928C0" w:rsidRDefault="002608C0" w:rsidP="00B928C0">
      <w:pPr>
        <w:pStyle w:val="ListParagraph"/>
        <w:numPr>
          <w:ilvl w:val="0"/>
          <w:numId w:val="333"/>
        </w:numPr>
        <w:spacing w:after="0" w:line="240" w:lineRule="auto"/>
        <w:ind w:right="600"/>
        <w:rPr>
          <w:rFonts w:eastAsia="Arial" w:cstheme="minorHAnsi"/>
          <w:bCs/>
          <w:sz w:val="22"/>
          <w:szCs w:val="22"/>
        </w:rPr>
      </w:pPr>
      <w:r>
        <w:rPr>
          <w:rFonts w:eastAsia="Arial" w:cstheme="minorHAnsi"/>
          <w:bCs/>
          <w:sz w:val="22"/>
          <w:szCs w:val="22"/>
        </w:rPr>
        <w:t>“</w:t>
      </w:r>
      <w:r w:rsidR="00712E04" w:rsidRPr="00B928C0">
        <w:rPr>
          <w:rFonts w:eastAsia="Arial" w:cstheme="minorHAnsi"/>
          <w:bCs/>
          <w:sz w:val="22"/>
          <w:szCs w:val="22"/>
        </w:rPr>
        <w:t>Can you explain that another way?</w:t>
      </w:r>
      <w:r>
        <w:rPr>
          <w:rFonts w:eastAsia="Arial" w:cstheme="minorHAnsi"/>
          <w:bCs/>
          <w:sz w:val="22"/>
          <w:szCs w:val="22"/>
        </w:rPr>
        <w:t>”</w:t>
      </w:r>
    </w:p>
    <w:p w14:paraId="684355DB" w14:textId="19ACB831" w:rsidR="00712E04" w:rsidRPr="00B928C0" w:rsidRDefault="002608C0" w:rsidP="00B928C0">
      <w:pPr>
        <w:pStyle w:val="ListParagraph"/>
        <w:numPr>
          <w:ilvl w:val="0"/>
          <w:numId w:val="333"/>
        </w:numPr>
        <w:spacing w:after="0" w:line="240" w:lineRule="auto"/>
        <w:ind w:right="600"/>
        <w:rPr>
          <w:rFonts w:eastAsia="Arial" w:cstheme="minorHAnsi"/>
          <w:bCs/>
          <w:sz w:val="22"/>
          <w:szCs w:val="22"/>
        </w:rPr>
      </w:pPr>
      <w:r>
        <w:rPr>
          <w:rFonts w:eastAsia="Arial" w:cstheme="minorHAnsi"/>
          <w:bCs/>
          <w:sz w:val="22"/>
          <w:szCs w:val="22"/>
        </w:rPr>
        <w:t>“</w:t>
      </w:r>
      <w:r w:rsidR="00712E04" w:rsidRPr="00B928C0">
        <w:rPr>
          <w:rFonts w:eastAsia="Arial" w:cstheme="minorHAnsi"/>
          <w:bCs/>
          <w:sz w:val="22"/>
          <w:szCs w:val="22"/>
        </w:rPr>
        <w:t>Can you show me what that looks like in the classroom?</w:t>
      </w:r>
      <w:r>
        <w:rPr>
          <w:rFonts w:eastAsia="Arial" w:cstheme="minorHAnsi"/>
          <w:bCs/>
          <w:sz w:val="22"/>
          <w:szCs w:val="22"/>
        </w:rPr>
        <w:t>”</w:t>
      </w:r>
    </w:p>
    <w:p w14:paraId="59F740EE" w14:textId="77777777" w:rsidR="00712E04" w:rsidRPr="00712E04" w:rsidRDefault="00712E04" w:rsidP="001C0C7A">
      <w:pPr>
        <w:pStyle w:val="Heading3"/>
        <w:spacing w:before="240"/>
        <w:rPr>
          <w:rFonts w:eastAsia="Arial"/>
        </w:rPr>
      </w:pPr>
      <w:bookmarkStart w:id="44" w:name="_1uj1oqgxmy7v" w:colFirst="0" w:colLast="0"/>
      <w:bookmarkStart w:id="45" w:name="_Toc215766621"/>
      <w:bookmarkEnd w:id="44"/>
      <w:r w:rsidRPr="00712E04">
        <w:rPr>
          <w:rFonts w:eastAsia="Arial"/>
        </w:rPr>
        <w:t>4.2 Asking Good Questions</w:t>
      </w:r>
      <w:bookmarkEnd w:id="45"/>
    </w:p>
    <w:p w14:paraId="7D82E14B"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Questions are one of your most important tools. Some categories of questions include:</w:t>
      </w:r>
    </w:p>
    <w:p w14:paraId="7390DE56" w14:textId="77777777" w:rsidR="00B928C0" w:rsidRPr="006965CC" w:rsidRDefault="00712E04" w:rsidP="00B928C0">
      <w:pPr>
        <w:pStyle w:val="ListParagraph"/>
        <w:numPr>
          <w:ilvl w:val="0"/>
          <w:numId w:val="330"/>
        </w:numPr>
        <w:spacing w:after="0" w:line="240" w:lineRule="auto"/>
        <w:rPr>
          <w:rFonts w:eastAsia="Arial" w:cstheme="minorHAnsi"/>
          <w:b/>
          <w:sz w:val="22"/>
          <w:szCs w:val="22"/>
        </w:rPr>
      </w:pPr>
      <w:r w:rsidRPr="00712E04">
        <w:rPr>
          <w:rFonts w:eastAsia="Arial" w:cstheme="minorHAnsi"/>
          <w:b/>
          <w:sz w:val="22"/>
          <w:szCs w:val="22"/>
        </w:rPr>
        <w:t>Clarifying questions:</w:t>
      </w:r>
    </w:p>
    <w:p w14:paraId="5B808B55" w14:textId="746841F0" w:rsidR="00B928C0" w:rsidRPr="00B928C0" w:rsidRDefault="002608C0" w:rsidP="00B928C0">
      <w:pPr>
        <w:pStyle w:val="ListParagraph"/>
        <w:numPr>
          <w:ilvl w:val="1"/>
          <w:numId w:val="330"/>
        </w:numPr>
        <w:spacing w:after="0" w:line="240" w:lineRule="auto"/>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What does that term mean?</w:t>
      </w:r>
      <w:r>
        <w:rPr>
          <w:rFonts w:eastAsia="Arial" w:cstheme="minorHAnsi"/>
          <w:bCs/>
          <w:sz w:val="22"/>
          <w:szCs w:val="22"/>
        </w:rPr>
        <w:t>”</w:t>
      </w:r>
    </w:p>
    <w:p w14:paraId="17529A18" w14:textId="768F572A" w:rsidR="00712E04" w:rsidRPr="00712E04" w:rsidRDefault="002608C0" w:rsidP="00B928C0">
      <w:pPr>
        <w:pStyle w:val="ListParagraph"/>
        <w:numPr>
          <w:ilvl w:val="1"/>
          <w:numId w:val="330"/>
        </w:numPr>
        <w:spacing w:after="0" w:line="240" w:lineRule="auto"/>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Can you give an example of that in this student</w:t>
      </w:r>
      <w:r>
        <w:rPr>
          <w:rFonts w:eastAsia="Arial" w:cstheme="minorHAnsi"/>
          <w:bCs/>
          <w:sz w:val="22"/>
          <w:szCs w:val="22"/>
        </w:rPr>
        <w:t>’</w:t>
      </w:r>
      <w:r w:rsidR="00712E04" w:rsidRPr="00712E04">
        <w:rPr>
          <w:rFonts w:eastAsia="Arial" w:cstheme="minorHAnsi"/>
          <w:bCs/>
          <w:sz w:val="22"/>
          <w:szCs w:val="22"/>
        </w:rPr>
        <w:t>s day?</w:t>
      </w:r>
      <w:r>
        <w:rPr>
          <w:rFonts w:eastAsia="Arial" w:cstheme="minorHAnsi"/>
          <w:bCs/>
          <w:sz w:val="22"/>
          <w:szCs w:val="22"/>
        </w:rPr>
        <w:t>”</w:t>
      </w:r>
    </w:p>
    <w:p w14:paraId="7114B84E" w14:textId="77777777" w:rsidR="00B928C0" w:rsidRPr="006965CC" w:rsidRDefault="00712E04" w:rsidP="00B928C0">
      <w:pPr>
        <w:pStyle w:val="ListParagraph"/>
        <w:numPr>
          <w:ilvl w:val="0"/>
          <w:numId w:val="330"/>
        </w:numPr>
        <w:spacing w:after="0" w:line="240" w:lineRule="auto"/>
        <w:rPr>
          <w:rFonts w:eastAsia="Arial" w:cstheme="minorHAnsi"/>
          <w:b/>
          <w:sz w:val="22"/>
          <w:szCs w:val="22"/>
        </w:rPr>
      </w:pPr>
      <w:r w:rsidRPr="00712E04">
        <w:rPr>
          <w:rFonts w:eastAsia="Arial" w:cstheme="minorHAnsi"/>
          <w:b/>
          <w:sz w:val="22"/>
          <w:szCs w:val="22"/>
        </w:rPr>
        <w:lastRenderedPageBreak/>
        <w:t>Data questions:</w:t>
      </w:r>
    </w:p>
    <w:p w14:paraId="2DE4CAA0" w14:textId="55AD4953" w:rsidR="00B928C0" w:rsidRPr="00B928C0" w:rsidRDefault="002608C0" w:rsidP="00B928C0">
      <w:pPr>
        <w:pStyle w:val="ListParagraph"/>
        <w:numPr>
          <w:ilvl w:val="1"/>
          <w:numId w:val="330"/>
        </w:numPr>
        <w:spacing w:after="0" w:line="240" w:lineRule="auto"/>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What progress has the student made since last year?</w:t>
      </w:r>
      <w:r>
        <w:rPr>
          <w:rFonts w:eastAsia="Arial" w:cstheme="minorHAnsi"/>
          <w:bCs/>
          <w:sz w:val="22"/>
          <w:szCs w:val="22"/>
        </w:rPr>
        <w:t>”</w:t>
      </w:r>
    </w:p>
    <w:p w14:paraId="109D8A42" w14:textId="023049FE" w:rsidR="00712E04" w:rsidRPr="00712E04" w:rsidRDefault="002608C0" w:rsidP="00B928C0">
      <w:pPr>
        <w:pStyle w:val="ListParagraph"/>
        <w:numPr>
          <w:ilvl w:val="1"/>
          <w:numId w:val="330"/>
        </w:numPr>
        <w:spacing w:after="0" w:line="240" w:lineRule="auto"/>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What data did you look at to make this recommendation?</w:t>
      </w:r>
      <w:r>
        <w:rPr>
          <w:rFonts w:eastAsia="Arial" w:cstheme="minorHAnsi"/>
          <w:bCs/>
          <w:sz w:val="22"/>
          <w:szCs w:val="22"/>
        </w:rPr>
        <w:t>”</w:t>
      </w:r>
    </w:p>
    <w:p w14:paraId="3ECBA3EE" w14:textId="77777777" w:rsidR="00B928C0" w:rsidRPr="006965CC" w:rsidRDefault="00712E04" w:rsidP="00B928C0">
      <w:pPr>
        <w:pStyle w:val="ListParagraph"/>
        <w:numPr>
          <w:ilvl w:val="0"/>
          <w:numId w:val="330"/>
        </w:numPr>
        <w:spacing w:after="0" w:line="240" w:lineRule="auto"/>
        <w:rPr>
          <w:rFonts w:eastAsia="Arial" w:cstheme="minorHAnsi"/>
          <w:b/>
          <w:sz w:val="22"/>
          <w:szCs w:val="22"/>
        </w:rPr>
      </w:pPr>
      <w:r w:rsidRPr="00712E04">
        <w:rPr>
          <w:rFonts w:eastAsia="Arial" w:cstheme="minorHAnsi"/>
          <w:b/>
          <w:sz w:val="22"/>
          <w:szCs w:val="22"/>
        </w:rPr>
        <w:t>Options questions:</w:t>
      </w:r>
    </w:p>
    <w:p w14:paraId="3487F1E7" w14:textId="62AAC1B6" w:rsidR="00B928C0" w:rsidRPr="00B928C0" w:rsidRDefault="002608C0" w:rsidP="00B928C0">
      <w:pPr>
        <w:pStyle w:val="ListParagraph"/>
        <w:numPr>
          <w:ilvl w:val="1"/>
          <w:numId w:val="330"/>
        </w:numPr>
        <w:spacing w:after="0" w:line="240" w:lineRule="auto"/>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What other approaches have we considered?</w:t>
      </w:r>
      <w:r>
        <w:rPr>
          <w:rFonts w:eastAsia="Arial" w:cstheme="minorHAnsi"/>
          <w:bCs/>
          <w:sz w:val="22"/>
          <w:szCs w:val="22"/>
        </w:rPr>
        <w:t>”</w:t>
      </w:r>
    </w:p>
    <w:p w14:paraId="1C1716E9" w14:textId="73641C83" w:rsidR="00712E04" w:rsidRPr="00712E04" w:rsidRDefault="002608C0" w:rsidP="00B928C0">
      <w:pPr>
        <w:pStyle w:val="ListParagraph"/>
        <w:numPr>
          <w:ilvl w:val="1"/>
          <w:numId w:val="330"/>
        </w:numPr>
        <w:spacing w:after="0" w:line="240" w:lineRule="auto"/>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What would it look like if we tried [alternative]?</w:t>
      </w:r>
      <w:r>
        <w:rPr>
          <w:rFonts w:eastAsia="Arial" w:cstheme="minorHAnsi"/>
          <w:bCs/>
          <w:sz w:val="22"/>
          <w:szCs w:val="22"/>
        </w:rPr>
        <w:t>”</w:t>
      </w:r>
    </w:p>
    <w:p w14:paraId="0C9338CF" w14:textId="77777777" w:rsidR="00B928C0" w:rsidRPr="006965CC" w:rsidRDefault="00712E04" w:rsidP="00B928C0">
      <w:pPr>
        <w:pStyle w:val="ListParagraph"/>
        <w:numPr>
          <w:ilvl w:val="0"/>
          <w:numId w:val="330"/>
        </w:numPr>
        <w:spacing w:after="0" w:line="240" w:lineRule="auto"/>
        <w:rPr>
          <w:rFonts w:eastAsia="Arial" w:cstheme="minorHAnsi"/>
          <w:b/>
          <w:sz w:val="22"/>
          <w:szCs w:val="22"/>
        </w:rPr>
      </w:pPr>
      <w:r w:rsidRPr="00712E04">
        <w:rPr>
          <w:rFonts w:eastAsia="Arial" w:cstheme="minorHAnsi"/>
          <w:b/>
          <w:sz w:val="22"/>
          <w:szCs w:val="22"/>
        </w:rPr>
        <w:t>Implementation questions:</w:t>
      </w:r>
    </w:p>
    <w:p w14:paraId="7B0F56AE" w14:textId="27A8FE23" w:rsidR="00B928C0" w:rsidRPr="00B928C0" w:rsidRDefault="002608C0" w:rsidP="00B928C0">
      <w:pPr>
        <w:pStyle w:val="ListParagraph"/>
        <w:numPr>
          <w:ilvl w:val="1"/>
          <w:numId w:val="330"/>
        </w:numPr>
        <w:spacing w:after="0" w:line="240" w:lineRule="auto"/>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Who will provide this service and how often?</w:t>
      </w:r>
      <w:r>
        <w:rPr>
          <w:rFonts w:eastAsia="Arial" w:cstheme="minorHAnsi"/>
          <w:bCs/>
          <w:sz w:val="22"/>
          <w:szCs w:val="22"/>
        </w:rPr>
        <w:t>”</w:t>
      </w:r>
    </w:p>
    <w:p w14:paraId="143254C4" w14:textId="19AA8ED4" w:rsidR="00712E04" w:rsidRPr="00712E04" w:rsidRDefault="002608C0" w:rsidP="00B928C0">
      <w:pPr>
        <w:pStyle w:val="ListParagraph"/>
        <w:numPr>
          <w:ilvl w:val="1"/>
          <w:numId w:val="330"/>
        </w:numPr>
        <w:spacing w:after="0" w:line="240" w:lineRule="auto"/>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How will general education teachers know about these accommodations?</w:t>
      </w:r>
      <w:r>
        <w:rPr>
          <w:rFonts w:eastAsia="Arial" w:cstheme="minorHAnsi"/>
          <w:bCs/>
          <w:sz w:val="22"/>
          <w:szCs w:val="22"/>
        </w:rPr>
        <w:t>”</w:t>
      </w:r>
    </w:p>
    <w:p w14:paraId="69EAAF2E"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6B4F5897"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Keep a list of favorite questions in your meeting folder.</w:t>
      </w:r>
    </w:p>
    <w:p w14:paraId="6FAC6E69" w14:textId="77777777" w:rsidR="00712E04" w:rsidRPr="00712E04" w:rsidRDefault="00712E04" w:rsidP="001C0C7A">
      <w:pPr>
        <w:pStyle w:val="Heading3"/>
        <w:spacing w:before="240"/>
        <w:rPr>
          <w:rFonts w:eastAsia="Arial"/>
        </w:rPr>
      </w:pPr>
      <w:bookmarkStart w:id="46" w:name="_97bcf3cn109" w:colFirst="0" w:colLast="0"/>
      <w:bookmarkStart w:id="47" w:name="_Toc215766622"/>
      <w:bookmarkEnd w:id="46"/>
      <w:r w:rsidRPr="00712E04">
        <w:rPr>
          <w:rFonts w:eastAsia="Arial"/>
        </w:rPr>
        <w:t>4.3 When You Disagree</w:t>
      </w:r>
      <w:bookmarkEnd w:id="47"/>
    </w:p>
    <w:p w14:paraId="4514B27F"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Disagreement is not failure; it is a normal part of collaborative decision-making.</w:t>
      </w:r>
    </w:p>
    <w:p w14:paraId="461091D2"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04B6FD69" w14:textId="77777777" w:rsidR="00712E04" w:rsidRPr="00712E04" w:rsidRDefault="00712E04" w:rsidP="00712E04">
      <w:pPr>
        <w:spacing w:after="0" w:line="240" w:lineRule="auto"/>
        <w:rPr>
          <w:rFonts w:eastAsia="Arial" w:cstheme="minorHAnsi"/>
          <w:b/>
          <w:sz w:val="22"/>
          <w:szCs w:val="22"/>
        </w:rPr>
      </w:pPr>
      <w:r w:rsidRPr="00712E04">
        <w:rPr>
          <w:rFonts w:eastAsia="Arial" w:cstheme="minorHAnsi"/>
          <w:b/>
          <w:sz w:val="22"/>
          <w:szCs w:val="22"/>
        </w:rPr>
        <w:t>When you disagree:</w:t>
      </w:r>
    </w:p>
    <w:p w14:paraId="3A29B74D" w14:textId="2E226344"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 xml:space="preserve">Stay focused on the </w:t>
      </w:r>
      <w:proofErr w:type="gramStart"/>
      <w:r w:rsidRPr="00712E04">
        <w:rPr>
          <w:rFonts w:eastAsia="Arial" w:cstheme="minorHAnsi"/>
          <w:bCs/>
          <w:sz w:val="22"/>
          <w:szCs w:val="22"/>
        </w:rPr>
        <w:t>student</w:t>
      </w:r>
      <w:r w:rsidR="002608C0">
        <w:rPr>
          <w:rFonts w:eastAsia="Arial" w:cstheme="minorHAnsi"/>
          <w:bCs/>
          <w:sz w:val="22"/>
          <w:szCs w:val="22"/>
        </w:rPr>
        <w:t>’</w:t>
      </w:r>
      <w:r w:rsidRPr="00712E04">
        <w:rPr>
          <w:rFonts w:eastAsia="Arial" w:cstheme="minorHAnsi"/>
          <w:bCs/>
          <w:sz w:val="22"/>
          <w:szCs w:val="22"/>
        </w:rPr>
        <w:t>s</w:t>
      </w:r>
      <w:proofErr w:type="gramEnd"/>
      <w:r w:rsidRPr="00712E04">
        <w:rPr>
          <w:rFonts w:eastAsia="Arial" w:cstheme="minorHAnsi"/>
          <w:bCs/>
          <w:sz w:val="22"/>
          <w:szCs w:val="22"/>
        </w:rPr>
        <w:t xml:space="preserve"> needs.</w:t>
      </w:r>
    </w:p>
    <w:p w14:paraId="6D69CABA" w14:textId="55E250E0"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Ask for the reasons behind the district</w:t>
      </w:r>
      <w:r w:rsidR="002608C0">
        <w:rPr>
          <w:rFonts w:eastAsia="Arial" w:cstheme="minorHAnsi"/>
          <w:bCs/>
          <w:sz w:val="22"/>
          <w:szCs w:val="22"/>
        </w:rPr>
        <w:t>’</w:t>
      </w:r>
      <w:r w:rsidRPr="00712E04">
        <w:rPr>
          <w:rFonts w:eastAsia="Arial" w:cstheme="minorHAnsi"/>
          <w:bCs/>
          <w:sz w:val="22"/>
          <w:szCs w:val="22"/>
        </w:rPr>
        <w:t>s position.</w:t>
      </w:r>
    </w:p>
    <w:p w14:paraId="0E9345E6"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Clarify what specific data or policies are guiding the recommendation.</w:t>
      </w:r>
    </w:p>
    <w:p w14:paraId="42ED33A3"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Suggest alternatives or compromises.</w:t>
      </w:r>
    </w:p>
    <w:p w14:paraId="20E2DF11"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Ask whether the team can try an option for a trial period and review data later.</w:t>
      </w:r>
    </w:p>
    <w:p w14:paraId="3A944367"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64EA910B" w14:textId="77777777" w:rsidR="00712E04" w:rsidRPr="00712E04" w:rsidRDefault="00712E04" w:rsidP="00712E04">
      <w:pPr>
        <w:spacing w:after="0" w:line="240" w:lineRule="auto"/>
        <w:rPr>
          <w:rFonts w:eastAsia="Arial" w:cstheme="minorHAnsi"/>
          <w:b/>
          <w:sz w:val="22"/>
          <w:szCs w:val="22"/>
        </w:rPr>
      </w:pPr>
      <w:r w:rsidRPr="00712E04">
        <w:rPr>
          <w:rFonts w:eastAsia="Arial" w:cstheme="minorHAnsi"/>
          <w:b/>
          <w:sz w:val="22"/>
          <w:szCs w:val="22"/>
        </w:rPr>
        <w:t>If you still strongly disagree after discussion, you have options such as:</w:t>
      </w:r>
    </w:p>
    <w:p w14:paraId="33C522E4"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Requesting another meeting.</w:t>
      </w:r>
    </w:p>
    <w:p w14:paraId="2CD853BB"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 xml:space="preserve">Requesting </w:t>
      </w:r>
      <w:proofErr w:type="gramStart"/>
      <w:r w:rsidRPr="00712E04">
        <w:rPr>
          <w:rFonts w:eastAsia="Arial" w:cstheme="minorHAnsi"/>
          <w:bCs/>
          <w:sz w:val="22"/>
          <w:szCs w:val="22"/>
        </w:rPr>
        <w:t>mediation</w:t>
      </w:r>
      <w:proofErr w:type="gramEnd"/>
      <w:r w:rsidRPr="00712E04">
        <w:rPr>
          <w:rFonts w:eastAsia="Arial" w:cstheme="minorHAnsi"/>
          <w:bCs/>
          <w:sz w:val="22"/>
          <w:szCs w:val="22"/>
        </w:rPr>
        <w:t>.</w:t>
      </w:r>
    </w:p>
    <w:p w14:paraId="0210EAAE"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Filing a state complaint.</w:t>
      </w:r>
    </w:p>
    <w:p w14:paraId="5E07BC19"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 xml:space="preserve">Requesting </w:t>
      </w:r>
      <w:proofErr w:type="gramStart"/>
      <w:r w:rsidRPr="00712E04">
        <w:rPr>
          <w:rFonts w:eastAsia="Arial" w:cstheme="minorHAnsi"/>
          <w:bCs/>
          <w:sz w:val="22"/>
          <w:szCs w:val="22"/>
        </w:rPr>
        <w:t>a due</w:t>
      </w:r>
      <w:proofErr w:type="gramEnd"/>
      <w:r w:rsidRPr="00712E04">
        <w:rPr>
          <w:rFonts w:eastAsia="Arial" w:cstheme="minorHAnsi"/>
          <w:bCs/>
          <w:sz w:val="22"/>
          <w:szCs w:val="22"/>
        </w:rPr>
        <w:t xml:space="preserve"> process hearing.</w:t>
      </w:r>
    </w:p>
    <w:p w14:paraId="69C7EF56"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3635A86F"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You do not need to use these options often, but it is important to know they exist.</w:t>
      </w:r>
    </w:p>
    <w:p w14:paraId="2AFA45E9" w14:textId="77777777" w:rsidR="00712E04" w:rsidRPr="00712E04" w:rsidRDefault="00712E04" w:rsidP="001C0C7A">
      <w:pPr>
        <w:pStyle w:val="Heading3"/>
        <w:spacing w:before="240"/>
        <w:rPr>
          <w:rFonts w:eastAsia="Arial"/>
        </w:rPr>
      </w:pPr>
      <w:bookmarkStart w:id="48" w:name="_ab166uqv2yo2" w:colFirst="0" w:colLast="0"/>
      <w:bookmarkStart w:id="49" w:name="_Toc215766623"/>
      <w:bookmarkEnd w:id="48"/>
      <w:r w:rsidRPr="00712E04">
        <w:rPr>
          <w:rFonts w:eastAsia="Arial"/>
        </w:rPr>
        <w:t>4.4 Getting Help and Using Resources</w:t>
      </w:r>
      <w:bookmarkEnd w:id="49"/>
    </w:p>
    <w:p w14:paraId="5E58CDC4"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You are not expected to advocate alone.</w:t>
      </w:r>
    </w:p>
    <w:p w14:paraId="0FDAB50B"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06320224" w14:textId="512B570E" w:rsidR="00712E04" w:rsidRPr="00712E04" w:rsidRDefault="00712E04" w:rsidP="00D5243B">
      <w:pPr>
        <w:spacing w:after="0" w:line="240" w:lineRule="auto"/>
        <w:rPr>
          <w:rFonts w:eastAsia="Arial" w:cstheme="minorHAnsi"/>
          <w:b/>
          <w:sz w:val="22"/>
          <w:szCs w:val="22"/>
        </w:rPr>
      </w:pPr>
      <w:r w:rsidRPr="00712E04">
        <w:rPr>
          <w:rFonts w:eastAsia="Arial" w:cstheme="minorHAnsi"/>
          <w:b/>
          <w:sz w:val="22"/>
          <w:szCs w:val="22"/>
        </w:rPr>
        <w:t>Sources of support may include:</w:t>
      </w:r>
    </w:p>
    <w:p w14:paraId="4788D5ED"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District staff (Surrogate Parent Coordinator, case manager, special education specialists).</w:t>
      </w:r>
    </w:p>
    <w:p w14:paraId="6783BD70"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State or local parent training and information centers.</w:t>
      </w:r>
    </w:p>
    <w:p w14:paraId="44075172"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Disability advocacy organizations.</w:t>
      </w:r>
    </w:p>
    <w:p w14:paraId="67CC617F"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Support groups focused on specific disabilities.</w:t>
      </w:r>
    </w:p>
    <w:p w14:paraId="26C5323C"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01AEBF11" w14:textId="40E0B152" w:rsidR="00712E04" w:rsidRPr="00712E04" w:rsidRDefault="00712E04" w:rsidP="006965CC">
      <w:pPr>
        <w:spacing w:after="0" w:line="240" w:lineRule="auto"/>
        <w:rPr>
          <w:rFonts w:eastAsia="Arial" w:cstheme="minorHAnsi"/>
          <w:b/>
          <w:sz w:val="22"/>
          <w:szCs w:val="22"/>
        </w:rPr>
      </w:pPr>
      <w:r w:rsidRPr="00712E04">
        <w:rPr>
          <w:rFonts w:eastAsia="Arial" w:cstheme="minorHAnsi"/>
          <w:b/>
          <w:sz w:val="22"/>
          <w:szCs w:val="22"/>
        </w:rPr>
        <w:t>You can also:</w:t>
      </w:r>
    </w:p>
    <w:p w14:paraId="27E4AABF" w14:textId="124D9AF8"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 xml:space="preserve">Ask </w:t>
      </w:r>
      <w:r w:rsidR="006965CC">
        <w:rPr>
          <w:rFonts w:eastAsia="Arial" w:cstheme="minorHAnsi"/>
          <w:bCs/>
          <w:sz w:val="22"/>
          <w:szCs w:val="22"/>
        </w:rPr>
        <w:t xml:space="preserve">for </w:t>
      </w:r>
      <w:r w:rsidRPr="00712E04">
        <w:rPr>
          <w:rFonts w:eastAsia="Arial" w:cstheme="minorHAnsi"/>
          <w:bCs/>
          <w:sz w:val="22"/>
          <w:szCs w:val="22"/>
        </w:rPr>
        <w:t>additional surrogate parent training or mentoring.</w:t>
      </w:r>
    </w:p>
    <w:p w14:paraId="17BB5031" w14:textId="3DFB573C"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Connect with other surrogate parents (if the district offers a network or group).</w:t>
      </w:r>
    </w:p>
    <w:p w14:paraId="0A1A2254" w14:textId="77777777" w:rsidR="00712E04" w:rsidRPr="00712E04" w:rsidRDefault="00712E04" w:rsidP="001C0C7A">
      <w:pPr>
        <w:pStyle w:val="Heading2"/>
        <w:spacing w:before="240"/>
        <w:rPr>
          <w:rFonts w:eastAsia="Arial"/>
        </w:rPr>
      </w:pPr>
      <w:bookmarkStart w:id="50" w:name="_gmldgcxjc8he" w:colFirst="0" w:colLast="0"/>
      <w:bookmarkStart w:id="51" w:name="_Toc215766624"/>
      <w:bookmarkEnd w:id="50"/>
      <w:r w:rsidRPr="00712E04">
        <w:rPr>
          <w:rFonts w:eastAsia="Arial"/>
        </w:rPr>
        <w:t>Section 5. Knowing Your Student</w:t>
      </w:r>
      <w:bookmarkEnd w:id="51"/>
    </w:p>
    <w:p w14:paraId="27A395C2" w14:textId="0207C8B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Effective advocacy depends on knowing the individual student</w:t>
      </w:r>
      <w:r w:rsidR="002608C0">
        <w:rPr>
          <w:rFonts w:eastAsia="Arial" w:cstheme="minorHAnsi"/>
          <w:bCs/>
          <w:sz w:val="22"/>
          <w:szCs w:val="22"/>
        </w:rPr>
        <w:t xml:space="preserve"> – </w:t>
      </w:r>
      <w:r w:rsidRPr="00712E04">
        <w:rPr>
          <w:rFonts w:eastAsia="Arial" w:cstheme="minorHAnsi"/>
          <w:bCs/>
          <w:sz w:val="22"/>
          <w:szCs w:val="22"/>
        </w:rPr>
        <w:t>not just their test scores.</w:t>
      </w:r>
    </w:p>
    <w:p w14:paraId="49B4F184" w14:textId="77777777" w:rsidR="00712E04" w:rsidRPr="00712E04" w:rsidRDefault="00712E04" w:rsidP="001C0C7A">
      <w:pPr>
        <w:pStyle w:val="Heading3"/>
        <w:spacing w:before="240"/>
        <w:rPr>
          <w:rFonts w:eastAsia="Arial"/>
        </w:rPr>
      </w:pPr>
      <w:bookmarkStart w:id="52" w:name="_f6qcfzv838t9" w:colFirst="0" w:colLast="0"/>
      <w:bookmarkStart w:id="53" w:name="_Toc215766625"/>
      <w:bookmarkEnd w:id="52"/>
      <w:r w:rsidRPr="00712E04">
        <w:rPr>
          <w:rFonts w:eastAsia="Arial"/>
        </w:rPr>
        <w:lastRenderedPageBreak/>
        <w:t>5.1 Building Rapport</w:t>
      </w:r>
      <w:bookmarkEnd w:id="53"/>
    </w:p>
    <w:p w14:paraId="3DA23E14"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Take time to get to know the student in age-appropriate ways.</w:t>
      </w:r>
    </w:p>
    <w:p w14:paraId="1434590A"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7507A6ED" w14:textId="4243193F" w:rsidR="00712E04" w:rsidRPr="00712E04" w:rsidRDefault="00712E04" w:rsidP="00D5243B">
      <w:pPr>
        <w:spacing w:after="0" w:line="240" w:lineRule="auto"/>
        <w:rPr>
          <w:rFonts w:eastAsia="Arial" w:cstheme="minorHAnsi"/>
          <w:b/>
          <w:sz w:val="22"/>
          <w:szCs w:val="22"/>
        </w:rPr>
      </w:pPr>
      <w:r w:rsidRPr="00712E04">
        <w:rPr>
          <w:rFonts w:eastAsia="Arial" w:cstheme="minorHAnsi"/>
          <w:b/>
          <w:sz w:val="22"/>
          <w:szCs w:val="22"/>
        </w:rPr>
        <w:t>Possible conversation starters:</w:t>
      </w:r>
    </w:p>
    <w:p w14:paraId="419BCEB4" w14:textId="395CC29B" w:rsidR="00712E04" w:rsidRPr="00712E04" w:rsidRDefault="002608C0" w:rsidP="00B928C0">
      <w:pPr>
        <w:pStyle w:val="ListParagraph"/>
        <w:numPr>
          <w:ilvl w:val="0"/>
          <w:numId w:val="330"/>
        </w:numPr>
        <w:spacing w:after="0" w:line="240" w:lineRule="auto"/>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What do you like best about school?</w:t>
      </w:r>
      <w:r>
        <w:rPr>
          <w:rFonts w:eastAsia="Arial" w:cstheme="minorHAnsi"/>
          <w:bCs/>
          <w:sz w:val="22"/>
          <w:szCs w:val="22"/>
        </w:rPr>
        <w:t>”</w:t>
      </w:r>
    </w:p>
    <w:p w14:paraId="1155ABEE" w14:textId="64EAF327" w:rsidR="00712E04" w:rsidRPr="00712E04" w:rsidRDefault="002608C0" w:rsidP="00B928C0">
      <w:pPr>
        <w:pStyle w:val="ListParagraph"/>
        <w:numPr>
          <w:ilvl w:val="0"/>
          <w:numId w:val="330"/>
        </w:numPr>
        <w:spacing w:after="0" w:line="240" w:lineRule="auto"/>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What is hardest about school for you?</w:t>
      </w:r>
      <w:r>
        <w:rPr>
          <w:rFonts w:eastAsia="Arial" w:cstheme="minorHAnsi"/>
          <w:bCs/>
          <w:sz w:val="22"/>
          <w:szCs w:val="22"/>
        </w:rPr>
        <w:t>”</w:t>
      </w:r>
    </w:p>
    <w:p w14:paraId="1EB18974" w14:textId="54624437" w:rsidR="00712E04" w:rsidRPr="00712E04" w:rsidRDefault="002608C0" w:rsidP="00B928C0">
      <w:pPr>
        <w:pStyle w:val="ListParagraph"/>
        <w:numPr>
          <w:ilvl w:val="0"/>
          <w:numId w:val="330"/>
        </w:numPr>
        <w:spacing w:after="0" w:line="240" w:lineRule="auto"/>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If you could change one thing about school, what would it be?</w:t>
      </w:r>
      <w:r>
        <w:rPr>
          <w:rFonts w:eastAsia="Arial" w:cstheme="minorHAnsi"/>
          <w:bCs/>
          <w:sz w:val="22"/>
          <w:szCs w:val="22"/>
        </w:rPr>
        <w:t>”</w:t>
      </w:r>
    </w:p>
    <w:p w14:paraId="1BF2DF44" w14:textId="3A86161D" w:rsidR="00712E04" w:rsidRPr="00712E04" w:rsidRDefault="002608C0" w:rsidP="00B928C0">
      <w:pPr>
        <w:pStyle w:val="ListParagraph"/>
        <w:numPr>
          <w:ilvl w:val="0"/>
          <w:numId w:val="330"/>
        </w:numPr>
        <w:spacing w:after="0" w:line="240" w:lineRule="auto"/>
        <w:rPr>
          <w:rFonts w:eastAsia="Arial" w:cstheme="minorHAnsi"/>
          <w:bCs/>
          <w:sz w:val="22"/>
          <w:szCs w:val="22"/>
        </w:rPr>
      </w:pPr>
      <w:r>
        <w:rPr>
          <w:rFonts w:eastAsia="Arial" w:cstheme="minorHAnsi"/>
          <w:bCs/>
          <w:sz w:val="22"/>
          <w:szCs w:val="22"/>
        </w:rPr>
        <w:t>“</w:t>
      </w:r>
      <w:r w:rsidR="00712E04" w:rsidRPr="00712E04">
        <w:rPr>
          <w:rFonts w:eastAsia="Arial" w:cstheme="minorHAnsi"/>
          <w:bCs/>
          <w:sz w:val="22"/>
          <w:szCs w:val="22"/>
        </w:rPr>
        <w:t>What do you like to do outside of school?</w:t>
      </w:r>
      <w:r>
        <w:rPr>
          <w:rFonts w:eastAsia="Arial" w:cstheme="minorHAnsi"/>
          <w:bCs/>
          <w:sz w:val="22"/>
          <w:szCs w:val="22"/>
        </w:rPr>
        <w:t>”</w:t>
      </w:r>
    </w:p>
    <w:p w14:paraId="4F6BE90D"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016C5D43" w14:textId="36BFF8E9" w:rsidR="00712E04" w:rsidRPr="00712E04" w:rsidRDefault="00712E04" w:rsidP="00D5243B">
      <w:pPr>
        <w:spacing w:after="0" w:line="240" w:lineRule="auto"/>
        <w:rPr>
          <w:rFonts w:eastAsia="Arial" w:cstheme="minorHAnsi"/>
          <w:b/>
          <w:sz w:val="22"/>
          <w:szCs w:val="22"/>
        </w:rPr>
      </w:pPr>
      <w:r w:rsidRPr="00712E04">
        <w:rPr>
          <w:rFonts w:eastAsia="Arial" w:cstheme="minorHAnsi"/>
          <w:b/>
          <w:sz w:val="22"/>
          <w:szCs w:val="22"/>
        </w:rPr>
        <w:t>If direct conversation is difficul</w:t>
      </w:r>
      <w:r w:rsidR="00B8226B">
        <w:rPr>
          <w:rFonts w:eastAsia="Arial" w:cstheme="minorHAnsi"/>
          <w:b/>
          <w:sz w:val="22"/>
          <w:szCs w:val="22"/>
        </w:rPr>
        <w:t>t</w:t>
      </w:r>
      <w:r w:rsidRPr="00712E04">
        <w:rPr>
          <w:rFonts w:eastAsia="Arial" w:cstheme="minorHAnsi"/>
          <w:b/>
          <w:sz w:val="22"/>
          <w:szCs w:val="22"/>
        </w:rPr>
        <w:t>, you might:</w:t>
      </w:r>
    </w:p>
    <w:p w14:paraId="354284B8"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Observe in the classroom with permission.</w:t>
      </w:r>
    </w:p>
    <w:p w14:paraId="53EA5538"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Ask teachers what motivates and interests the student.</w:t>
      </w:r>
    </w:p>
    <w:p w14:paraId="5FD42A88" w14:textId="7DDA9FE3"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Look at the student</w:t>
      </w:r>
      <w:r w:rsidR="002608C0">
        <w:rPr>
          <w:rFonts w:eastAsia="Arial" w:cstheme="minorHAnsi"/>
          <w:bCs/>
          <w:sz w:val="22"/>
          <w:szCs w:val="22"/>
        </w:rPr>
        <w:t>’</w:t>
      </w:r>
      <w:r w:rsidRPr="00712E04">
        <w:rPr>
          <w:rFonts w:eastAsia="Arial" w:cstheme="minorHAnsi"/>
          <w:bCs/>
          <w:sz w:val="22"/>
          <w:szCs w:val="22"/>
        </w:rPr>
        <w:t>s work to see strengths and challenges.</w:t>
      </w:r>
    </w:p>
    <w:p w14:paraId="40383B2F" w14:textId="77777777" w:rsidR="00712E04" w:rsidRPr="00712E04" w:rsidRDefault="00712E04" w:rsidP="001C0C7A">
      <w:pPr>
        <w:pStyle w:val="Heading3"/>
        <w:spacing w:before="240"/>
        <w:rPr>
          <w:rFonts w:eastAsia="Arial"/>
        </w:rPr>
      </w:pPr>
      <w:bookmarkStart w:id="54" w:name="_zf47ijxjelue" w:colFirst="0" w:colLast="0"/>
      <w:bookmarkStart w:id="55" w:name="_Toc215766626"/>
      <w:bookmarkEnd w:id="54"/>
      <w:r w:rsidRPr="00712E04">
        <w:rPr>
          <w:rFonts w:eastAsia="Arial"/>
        </w:rPr>
        <w:t>5.2 Age-Appropriate Communication</w:t>
      </w:r>
      <w:bookmarkEnd w:id="55"/>
    </w:p>
    <w:p w14:paraId="586A5B87" w14:textId="093470AA" w:rsidR="00712E04" w:rsidRPr="00712E04" w:rsidRDefault="00712E04" w:rsidP="00D5243B">
      <w:pPr>
        <w:spacing w:after="0" w:line="240" w:lineRule="auto"/>
        <w:rPr>
          <w:rFonts w:eastAsia="Arial" w:cstheme="minorHAnsi"/>
          <w:bCs/>
          <w:sz w:val="22"/>
          <w:szCs w:val="22"/>
        </w:rPr>
      </w:pPr>
      <w:r w:rsidRPr="00712E04">
        <w:rPr>
          <w:rFonts w:eastAsia="Arial" w:cstheme="minorHAnsi"/>
          <w:bCs/>
          <w:sz w:val="22"/>
          <w:szCs w:val="22"/>
        </w:rPr>
        <w:t>How you communicate with the student will depend on their age and abilities.</w:t>
      </w:r>
    </w:p>
    <w:p w14:paraId="33C77331" w14:textId="069561C0"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Younger students:</w:t>
      </w:r>
      <w:r w:rsidR="00B928C0" w:rsidRPr="00B8226B">
        <w:rPr>
          <w:rFonts w:eastAsia="Arial" w:cstheme="minorHAnsi"/>
          <w:b/>
          <w:sz w:val="22"/>
          <w:szCs w:val="22"/>
        </w:rPr>
        <w:t xml:space="preserve"> </w:t>
      </w:r>
      <w:r w:rsidRPr="00712E04">
        <w:rPr>
          <w:rFonts w:eastAsia="Arial" w:cstheme="minorHAnsi"/>
          <w:bCs/>
          <w:sz w:val="22"/>
          <w:szCs w:val="22"/>
        </w:rPr>
        <w:t>Use simple language, short questions, and concrete examples.</w:t>
      </w:r>
    </w:p>
    <w:p w14:paraId="213C828E" w14:textId="739285C8"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Older students and teens:</w:t>
      </w:r>
      <w:r w:rsidR="00B928C0" w:rsidRPr="00B928C0">
        <w:rPr>
          <w:rFonts w:eastAsia="Arial" w:cstheme="minorHAnsi"/>
          <w:bCs/>
          <w:sz w:val="22"/>
          <w:szCs w:val="22"/>
        </w:rPr>
        <w:t xml:space="preserve"> </w:t>
      </w:r>
      <w:r w:rsidRPr="00712E04">
        <w:rPr>
          <w:rFonts w:eastAsia="Arial" w:cstheme="minorHAnsi"/>
          <w:bCs/>
          <w:sz w:val="22"/>
          <w:szCs w:val="22"/>
        </w:rPr>
        <w:t>Ask more open-ended questions. Involve them in decisions and goal-setting. Respect their growing independence.</w:t>
      </w:r>
    </w:p>
    <w:p w14:paraId="29693D15" w14:textId="00DAE2FB"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
          <w:sz w:val="22"/>
          <w:szCs w:val="22"/>
        </w:rPr>
        <w:t>Students with communication differences:</w:t>
      </w:r>
      <w:r w:rsidR="00B928C0" w:rsidRPr="00B928C0">
        <w:rPr>
          <w:rFonts w:eastAsia="Arial" w:cstheme="minorHAnsi"/>
          <w:bCs/>
          <w:sz w:val="22"/>
          <w:szCs w:val="22"/>
        </w:rPr>
        <w:t xml:space="preserve"> </w:t>
      </w:r>
      <w:r w:rsidRPr="00712E04">
        <w:rPr>
          <w:rFonts w:eastAsia="Arial" w:cstheme="minorHAnsi"/>
          <w:bCs/>
          <w:sz w:val="22"/>
          <w:szCs w:val="22"/>
        </w:rPr>
        <w:t>Ask staff what communication methods work best (for example, visuals, devices, or specific prompts).</w:t>
      </w:r>
    </w:p>
    <w:p w14:paraId="45590AA5"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03FA48BE" w14:textId="4FBCF2C8"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 xml:space="preserve">The goal is to understand the </w:t>
      </w:r>
      <w:proofErr w:type="gramStart"/>
      <w:r w:rsidRPr="00712E04">
        <w:rPr>
          <w:rFonts w:eastAsia="Arial" w:cstheme="minorHAnsi"/>
          <w:bCs/>
          <w:sz w:val="22"/>
          <w:szCs w:val="22"/>
        </w:rPr>
        <w:t>student</w:t>
      </w:r>
      <w:r w:rsidR="002608C0">
        <w:rPr>
          <w:rFonts w:eastAsia="Arial" w:cstheme="minorHAnsi"/>
          <w:bCs/>
          <w:sz w:val="22"/>
          <w:szCs w:val="22"/>
        </w:rPr>
        <w:t>’</w:t>
      </w:r>
      <w:r w:rsidRPr="00712E04">
        <w:rPr>
          <w:rFonts w:eastAsia="Arial" w:cstheme="minorHAnsi"/>
          <w:bCs/>
          <w:sz w:val="22"/>
          <w:szCs w:val="22"/>
        </w:rPr>
        <w:t>s</w:t>
      </w:r>
      <w:proofErr w:type="gramEnd"/>
      <w:r w:rsidRPr="00712E04">
        <w:rPr>
          <w:rFonts w:eastAsia="Arial" w:cstheme="minorHAnsi"/>
          <w:bCs/>
          <w:sz w:val="22"/>
          <w:szCs w:val="22"/>
        </w:rPr>
        <w:t xml:space="preserve"> experience and to include their voice in the IEP process as much as possible.</w:t>
      </w:r>
    </w:p>
    <w:p w14:paraId="5A57CBCE" w14:textId="77777777" w:rsidR="00712E04" w:rsidRPr="00712E04" w:rsidRDefault="00712E04" w:rsidP="001C0C7A">
      <w:pPr>
        <w:pStyle w:val="Heading3"/>
        <w:spacing w:before="240"/>
        <w:rPr>
          <w:rFonts w:eastAsia="Arial"/>
        </w:rPr>
      </w:pPr>
      <w:bookmarkStart w:id="56" w:name="_ss4jjtu19vtd" w:colFirst="0" w:colLast="0"/>
      <w:bookmarkStart w:id="57" w:name="_Toc215766627"/>
      <w:bookmarkEnd w:id="56"/>
      <w:r w:rsidRPr="00712E04">
        <w:rPr>
          <w:rFonts w:eastAsia="Arial"/>
        </w:rPr>
        <w:t>5.3 Considering Student Preferences</w:t>
      </w:r>
      <w:bookmarkEnd w:id="57"/>
    </w:p>
    <w:p w14:paraId="2E7EBE7E" w14:textId="7BD90C82" w:rsidR="00712E04" w:rsidRPr="00712E04" w:rsidRDefault="00712E04" w:rsidP="008D63B5">
      <w:pPr>
        <w:spacing w:after="0" w:line="240" w:lineRule="auto"/>
        <w:rPr>
          <w:rFonts w:eastAsia="Arial" w:cstheme="minorHAnsi"/>
          <w:b/>
          <w:sz w:val="22"/>
          <w:szCs w:val="22"/>
        </w:rPr>
      </w:pPr>
      <w:r w:rsidRPr="00712E04">
        <w:rPr>
          <w:rFonts w:eastAsia="Arial" w:cstheme="minorHAnsi"/>
          <w:b/>
          <w:sz w:val="22"/>
          <w:szCs w:val="22"/>
        </w:rPr>
        <w:t>Whenever appropriate, student preferences should influence decisions about:</w:t>
      </w:r>
    </w:p>
    <w:p w14:paraId="4F5EAFEE"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Goals (for example, interests related to classes, careers, or independent living).</w:t>
      </w:r>
    </w:p>
    <w:p w14:paraId="7E901439"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proofErr w:type="gramStart"/>
      <w:r w:rsidRPr="00712E04">
        <w:rPr>
          <w:rFonts w:eastAsia="Arial" w:cstheme="minorHAnsi"/>
          <w:bCs/>
          <w:sz w:val="22"/>
          <w:szCs w:val="22"/>
        </w:rPr>
        <w:t>Accommodations</w:t>
      </w:r>
      <w:proofErr w:type="gramEnd"/>
      <w:r w:rsidRPr="00712E04">
        <w:rPr>
          <w:rFonts w:eastAsia="Arial" w:cstheme="minorHAnsi"/>
          <w:bCs/>
          <w:sz w:val="22"/>
          <w:szCs w:val="22"/>
        </w:rPr>
        <w:t xml:space="preserve"> (for example, whether they like a quiet area for tests).</w:t>
      </w:r>
    </w:p>
    <w:p w14:paraId="7864DBF2"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Services and supports.</w:t>
      </w:r>
    </w:p>
    <w:p w14:paraId="5056BBE3"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Transition planning for older students.</w:t>
      </w:r>
    </w:p>
    <w:p w14:paraId="2A72DFBD"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16661639" w14:textId="52D164C1" w:rsidR="00712E04" w:rsidRPr="00712E04" w:rsidRDefault="00712E04" w:rsidP="008D63B5">
      <w:pPr>
        <w:spacing w:after="0" w:line="240" w:lineRule="auto"/>
        <w:rPr>
          <w:rFonts w:eastAsia="Arial" w:cstheme="minorHAnsi"/>
          <w:b/>
          <w:sz w:val="22"/>
          <w:szCs w:val="22"/>
        </w:rPr>
      </w:pPr>
      <w:r w:rsidRPr="00712E04">
        <w:rPr>
          <w:rFonts w:eastAsia="Arial" w:cstheme="minorHAnsi"/>
          <w:b/>
          <w:sz w:val="22"/>
          <w:szCs w:val="22"/>
        </w:rPr>
        <w:t>At meetings, you can:</w:t>
      </w:r>
    </w:p>
    <w:p w14:paraId="656F4001"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Share what the student has told you.</w:t>
      </w:r>
    </w:p>
    <w:p w14:paraId="77F74226"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Encourage the team to ask the student directly when possible.</w:t>
      </w:r>
    </w:p>
    <w:p w14:paraId="63B19933"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 xml:space="preserve">Support the </w:t>
      </w:r>
      <w:proofErr w:type="gramStart"/>
      <w:r w:rsidRPr="00712E04">
        <w:rPr>
          <w:rFonts w:eastAsia="Arial" w:cstheme="minorHAnsi"/>
          <w:bCs/>
          <w:sz w:val="22"/>
          <w:szCs w:val="22"/>
        </w:rPr>
        <w:t>student in participating</w:t>
      </w:r>
      <w:proofErr w:type="gramEnd"/>
      <w:r w:rsidRPr="00712E04">
        <w:rPr>
          <w:rFonts w:eastAsia="Arial" w:cstheme="minorHAnsi"/>
          <w:bCs/>
          <w:sz w:val="22"/>
          <w:szCs w:val="22"/>
        </w:rPr>
        <w:t xml:space="preserve"> in part or </w:t>
      </w:r>
      <w:proofErr w:type="gramStart"/>
      <w:r w:rsidRPr="00712E04">
        <w:rPr>
          <w:rFonts w:eastAsia="Arial" w:cstheme="minorHAnsi"/>
          <w:bCs/>
          <w:sz w:val="22"/>
          <w:szCs w:val="22"/>
        </w:rPr>
        <w:t>all of</w:t>
      </w:r>
      <w:proofErr w:type="gramEnd"/>
      <w:r w:rsidRPr="00712E04">
        <w:rPr>
          <w:rFonts w:eastAsia="Arial" w:cstheme="minorHAnsi"/>
          <w:bCs/>
          <w:sz w:val="22"/>
          <w:szCs w:val="22"/>
        </w:rPr>
        <w:t xml:space="preserve"> the IEP meeting.</w:t>
      </w:r>
    </w:p>
    <w:p w14:paraId="38DA84BF" w14:textId="77777777" w:rsidR="00712E04" w:rsidRPr="00712E04" w:rsidRDefault="00712E04" w:rsidP="001C0C7A">
      <w:pPr>
        <w:pStyle w:val="Heading3"/>
        <w:spacing w:before="240"/>
        <w:rPr>
          <w:rFonts w:eastAsia="Arial"/>
        </w:rPr>
      </w:pPr>
      <w:bookmarkStart w:id="58" w:name="_16xmti106koe" w:colFirst="0" w:colLast="0"/>
      <w:bookmarkStart w:id="59" w:name="_Toc215766628"/>
      <w:bookmarkEnd w:id="58"/>
      <w:r w:rsidRPr="00712E04">
        <w:rPr>
          <w:rFonts w:eastAsia="Arial"/>
        </w:rPr>
        <w:t>5.4 Student Participation in the IEP Process</w:t>
      </w:r>
      <w:bookmarkEnd w:id="59"/>
    </w:p>
    <w:p w14:paraId="322360B7" w14:textId="77777777" w:rsidR="00712E04" w:rsidRPr="00712E04" w:rsidRDefault="00712E04" w:rsidP="00712E04">
      <w:pPr>
        <w:spacing w:after="0" w:line="240" w:lineRule="auto"/>
        <w:rPr>
          <w:rFonts w:eastAsia="Arial" w:cstheme="minorHAnsi"/>
          <w:bCs/>
          <w:sz w:val="22"/>
          <w:szCs w:val="22"/>
        </w:rPr>
      </w:pPr>
      <w:r w:rsidRPr="00712E04">
        <w:rPr>
          <w:rFonts w:eastAsia="Arial" w:cstheme="minorHAnsi"/>
          <w:bCs/>
          <w:sz w:val="22"/>
          <w:szCs w:val="22"/>
        </w:rPr>
        <w:t>As students grow older, it becomes more important for them to understand and participate in their IEP process.</w:t>
      </w:r>
    </w:p>
    <w:p w14:paraId="12421158"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16395BE0" w14:textId="4E287674" w:rsidR="00712E04" w:rsidRPr="00712E04" w:rsidRDefault="00712E04" w:rsidP="008D63B5">
      <w:pPr>
        <w:spacing w:after="0" w:line="240" w:lineRule="auto"/>
        <w:rPr>
          <w:rFonts w:eastAsia="Arial" w:cstheme="minorHAnsi"/>
          <w:b/>
          <w:sz w:val="22"/>
          <w:szCs w:val="22"/>
        </w:rPr>
      </w:pPr>
      <w:r w:rsidRPr="00712E04">
        <w:rPr>
          <w:rFonts w:eastAsia="Arial" w:cstheme="minorHAnsi"/>
          <w:b/>
          <w:sz w:val="22"/>
          <w:szCs w:val="22"/>
        </w:rPr>
        <w:t>You can help by:</w:t>
      </w:r>
    </w:p>
    <w:p w14:paraId="3186526E"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Explaining, in simple terms, what an IEP is and what the meeting will be about.</w:t>
      </w:r>
    </w:p>
    <w:p w14:paraId="09150654"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Asking the student what they want teachers and team members to know.</w:t>
      </w:r>
    </w:p>
    <w:p w14:paraId="06A0791E" w14:textId="77777777" w:rsidR="00712E04" w:rsidRPr="00712E04" w:rsidRDefault="00712E04" w:rsidP="00B928C0">
      <w:pPr>
        <w:pStyle w:val="ListParagraph"/>
        <w:numPr>
          <w:ilvl w:val="0"/>
          <w:numId w:val="330"/>
        </w:numPr>
        <w:spacing w:after="0" w:line="240" w:lineRule="auto"/>
        <w:rPr>
          <w:rFonts w:eastAsia="Arial" w:cstheme="minorHAnsi"/>
          <w:bCs/>
          <w:sz w:val="22"/>
          <w:szCs w:val="22"/>
        </w:rPr>
      </w:pPr>
      <w:r w:rsidRPr="00712E04">
        <w:rPr>
          <w:rFonts w:eastAsia="Arial" w:cstheme="minorHAnsi"/>
          <w:bCs/>
          <w:sz w:val="22"/>
          <w:szCs w:val="22"/>
        </w:rPr>
        <w:t>Supporting the student to share something at the meeting (even a short statement).</w:t>
      </w:r>
    </w:p>
    <w:p w14:paraId="55533B01"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54E0B69A" w14:textId="2861D0C5" w:rsidR="00712E04" w:rsidRPr="00712E04" w:rsidRDefault="00712E04" w:rsidP="008D63B5">
      <w:pPr>
        <w:spacing w:after="0" w:line="240" w:lineRule="auto"/>
        <w:rPr>
          <w:rFonts w:eastAsia="Arial" w:cstheme="minorHAnsi"/>
          <w:bCs/>
          <w:sz w:val="22"/>
          <w:szCs w:val="22"/>
        </w:rPr>
      </w:pPr>
      <w:r w:rsidRPr="00712E04">
        <w:rPr>
          <w:rFonts w:eastAsia="Arial" w:cstheme="minorHAnsi"/>
          <w:bCs/>
          <w:sz w:val="22"/>
          <w:szCs w:val="22"/>
        </w:rPr>
        <w:lastRenderedPageBreak/>
        <w:t>For older students, especially those approaching high school and beyond, their input is critical for planning for life after graduation.</w:t>
      </w:r>
    </w:p>
    <w:p w14:paraId="22AE5E9F" w14:textId="77777777" w:rsidR="00712E04" w:rsidRPr="00712E04" w:rsidRDefault="00712E04" w:rsidP="001C0C7A">
      <w:pPr>
        <w:pStyle w:val="Heading2"/>
        <w:spacing w:before="240"/>
        <w:rPr>
          <w:rFonts w:eastAsia="Arial"/>
        </w:rPr>
      </w:pPr>
      <w:bookmarkStart w:id="60" w:name="_lyyn9przfa8f" w:colFirst="0" w:colLast="0"/>
      <w:bookmarkStart w:id="61" w:name="_Toc215766629"/>
      <w:bookmarkEnd w:id="60"/>
      <w:r w:rsidRPr="00712E04">
        <w:rPr>
          <w:rFonts w:eastAsia="Arial"/>
        </w:rPr>
        <w:t>Closing Note</w:t>
      </w:r>
      <w:bookmarkEnd w:id="61"/>
    </w:p>
    <w:p w14:paraId="0058D94C" w14:textId="48A030B4" w:rsidR="00712E04" w:rsidRPr="00712E04" w:rsidRDefault="00712E04" w:rsidP="008D63B5">
      <w:pPr>
        <w:spacing w:after="0" w:line="240" w:lineRule="auto"/>
        <w:rPr>
          <w:rFonts w:eastAsia="Arial" w:cstheme="minorHAnsi"/>
          <w:bCs/>
          <w:sz w:val="22"/>
          <w:szCs w:val="22"/>
        </w:rPr>
      </w:pPr>
      <w:r w:rsidRPr="00712E04">
        <w:rPr>
          <w:rFonts w:eastAsia="Arial" w:cstheme="minorHAnsi"/>
          <w:bCs/>
          <w:sz w:val="22"/>
          <w:szCs w:val="22"/>
        </w:rPr>
        <w:t>This handbook is designed to give you the essential information you need to:</w:t>
      </w:r>
    </w:p>
    <w:p w14:paraId="6B94D980" w14:textId="77777777" w:rsidR="00712E04" w:rsidRPr="00B928C0" w:rsidRDefault="00712E04" w:rsidP="00B928C0">
      <w:pPr>
        <w:pStyle w:val="ListParagraph"/>
        <w:numPr>
          <w:ilvl w:val="0"/>
          <w:numId w:val="330"/>
        </w:numPr>
        <w:spacing w:after="0" w:line="240" w:lineRule="auto"/>
        <w:rPr>
          <w:rFonts w:eastAsia="Arial" w:cstheme="minorHAnsi"/>
          <w:bCs/>
          <w:sz w:val="22"/>
          <w:szCs w:val="22"/>
        </w:rPr>
      </w:pPr>
      <w:r w:rsidRPr="00B928C0">
        <w:rPr>
          <w:rFonts w:eastAsia="Arial" w:cstheme="minorHAnsi"/>
          <w:bCs/>
          <w:sz w:val="22"/>
          <w:szCs w:val="22"/>
        </w:rPr>
        <w:t>Understand your role and rights as a surrogate parent.</w:t>
      </w:r>
    </w:p>
    <w:p w14:paraId="4868F9BD" w14:textId="77777777" w:rsidR="00712E04" w:rsidRPr="00B928C0" w:rsidRDefault="00712E04" w:rsidP="00B928C0">
      <w:pPr>
        <w:pStyle w:val="ListParagraph"/>
        <w:numPr>
          <w:ilvl w:val="0"/>
          <w:numId w:val="330"/>
        </w:numPr>
        <w:spacing w:after="0" w:line="240" w:lineRule="auto"/>
        <w:rPr>
          <w:rFonts w:eastAsia="Arial" w:cstheme="minorHAnsi"/>
          <w:bCs/>
          <w:sz w:val="22"/>
          <w:szCs w:val="22"/>
        </w:rPr>
      </w:pPr>
      <w:r w:rsidRPr="00B928C0">
        <w:rPr>
          <w:rFonts w:eastAsia="Arial" w:cstheme="minorHAnsi"/>
          <w:bCs/>
          <w:sz w:val="22"/>
          <w:szCs w:val="22"/>
        </w:rPr>
        <w:t>Navigate key special education processes.</w:t>
      </w:r>
    </w:p>
    <w:p w14:paraId="7E41A1A5" w14:textId="77777777" w:rsidR="00712E04" w:rsidRPr="00B928C0" w:rsidRDefault="00712E04" w:rsidP="00B928C0">
      <w:pPr>
        <w:pStyle w:val="ListParagraph"/>
        <w:numPr>
          <w:ilvl w:val="0"/>
          <w:numId w:val="330"/>
        </w:numPr>
        <w:spacing w:after="0" w:line="240" w:lineRule="auto"/>
        <w:rPr>
          <w:rFonts w:eastAsia="Arial" w:cstheme="minorHAnsi"/>
          <w:bCs/>
          <w:sz w:val="22"/>
          <w:szCs w:val="22"/>
        </w:rPr>
      </w:pPr>
      <w:r w:rsidRPr="00B928C0">
        <w:rPr>
          <w:rFonts w:eastAsia="Arial" w:cstheme="minorHAnsi"/>
          <w:bCs/>
          <w:sz w:val="22"/>
          <w:szCs w:val="22"/>
        </w:rPr>
        <w:t>Participate effectively in meetings and decisions.</w:t>
      </w:r>
    </w:p>
    <w:p w14:paraId="36E33CEA" w14:textId="77777777" w:rsidR="00712E04" w:rsidRPr="00B928C0" w:rsidRDefault="00712E04" w:rsidP="00B928C0">
      <w:pPr>
        <w:pStyle w:val="ListParagraph"/>
        <w:numPr>
          <w:ilvl w:val="0"/>
          <w:numId w:val="330"/>
        </w:numPr>
        <w:spacing w:after="0" w:line="240" w:lineRule="auto"/>
        <w:rPr>
          <w:rFonts w:eastAsia="Arial" w:cstheme="minorHAnsi"/>
          <w:bCs/>
          <w:sz w:val="22"/>
          <w:szCs w:val="22"/>
        </w:rPr>
      </w:pPr>
      <w:r w:rsidRPr="00B928C0">
        <w:rPr>
          <w:rFonts w:eastAsia="Arial" w:cstheme="minorHAnsi"/>
          <w:bCs/>
          <w:sz w:val="22"/>
          <w:szCs w:val="22"/>
        </w:rPr>
        <w:t>Build a positive, student-centered relationship that supports learning and growth.</w:t>
      </w:r>
    </w:p>
    <w:p w14:paraId="46A4AE28" w14:textId="77777777" w:rsidR="00712E04" w:rsidRPr="00712E04" w:rsidRDefault="00712E04" w:rsidP="00712E04">
      <w:pPr>
        <w:widowControl w:val="0"/>
        <w:pBdr>
          <w:top w:val="nil"/>
          <w:left w:val="nil"/>
          <w:bottom w:val="nil"/>
          <w:right w:val="nil"/>
          <w:between w:val="nil"/>
        </w:pBdr>
        <w:spacing w:after="0" w:line="240" w:lineRule="auto"/>
        <w:rPr>
          <w:rFonts w:eastAsia="Arial" w:cstheme="minorHAnsi"/>
          <w:bCs/>
          <w:sz w:val="22"/>
          <w:szCs w:val="22"/>
        </w:rPr>
      </w:pPr>
    </w:p>
    <w:p w14:paraId="36BA0382" w14:textId="7BAA93A5" w:rsidR="00712E04" w:rsidRPr="00712E04" w:rsidRDefault="008D63B5" w:rsidP="00712E04">
      <w:pPr>
        <w:spacing w:after="0" w:line="240" w:lineRule="auto"/>
        <w:rPr>
          <w:rFonts w:eastAsia="Arial" w:cstheme="minorHAnsi"/>
          <w:bCs/>
          <w:sz w:val="22"/>
          <w:szCs w:val="22"/>
        </w:rPr>
      </w:pPr>
      <w:r w:rsidRPr="00B928C0">
        <w:rPr>
          <w:rFonts w:eastAsia="Arial" w:cstheme="minorHAnsi"/>
          <w:bCs/>
          <w:sz w:val="22"/>
          <w:szCs w:val="22"/>
        </w:rPr>
        <w:t>Remember</w:t>
      </w:r>
      <w:r w:rsidR="00712E04" w:rsidRPr="00712E04">
        <w:rPr>
          <w:rFonts w:eastAsia="Arial" w:cstheme="minorHAnsi"/>
          <w:bCs/>
          <w:sz w:val="22"/>
          <w:szCs w:val="22"/>
        </w:rPr>
        <w:t>, the most important steps are to stay curious, ask questions, and keep the student</w:t>
      </w:r>
      <w:r w:rsidR="002608C0">
        <w:rPr>
          <w:rFonts w:eastAsia="Arial" w:cstheme="minorHAnsi"/>
          <w:bCs/>
          <w:sz w:val="22"/>
          <w:szCs w:val="22"/>
        </w:rPr>
        <w:t>’</w:t>
      </w:r>
      <w:r w:rsidR="00712E04" w:rsidRPr="00712E04">
        <w:rPr>
          <w:rFonts w:eastAsia="Arial" w:cstheme="minorHAnsi"/>
          <w:bCs/>
          <w:sz w:val="22"/>
          <w:szCs w:val="22"/>
        </w:rPr>
        <w:t>s best interests at the center of every decision.</w:t>
      </w:r>
    </w:p>
    <w:bookmarkEnd w:id="1"/>
    <w:p w14:paraId="192556F0" w14:textId="77777777" w:rsidR="00712E04" w:rsidRPr="00712E04" w:rsidRDefault="00712E04" w:rsidP="00712E04">
      <w:pPr>
        <w:spacing w:after="0" w:line="240" w:lineRule="auto"/>
        <w:rPr>
          <w:rFonts w:eastAsia="Arial" w:cstheme="minorHAnsi"/>
          <w:bCs/>
          <w:sz w:val="22"/>
          <w:szCs w:val="22"/>
        </w:rPr>
      </w:pPr>
    </w:p>
    <w:p w14:paraId="1B8124EF" w14:textId="4884FE51" w:rsidR="004C7DC5" w:rsidRPr="00B928C0" w:rsidRDefault="004C7DC5" w:rsidP="00712E04">
      <w:pPr>
        <w:spacing w:after="0" w:line="240" w:lineRule="auto"/>
        <w:rPr>
          <w:rFonts w:cstheme="minorHAnsi"/>
          <w:bCs/>
        </w:rPr>
      </w:pPr>
    </w:p>
    <w:sectPr w:rsidR="004C7DC5" w:rsidRPr="00B928C0" w:rsidSect="008B6A52">
      <w:headerReference w:type="default" r:id="rId8"/>
      <w:footerReference w:type="default" r:id="rId9"/>
      <w:headerReference w:type="first" r:id="rId10"/>
      <w:footerReference w:type="first" r:id="rId11"/>
      <w:pgSz w:w="12240" w:h="15840"/>
      <w:pgMar w:top="1440" w:right="1440" w:bottom="135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02E7" w14:textId="77777777" w:rsidR="00B6574E" w:rsidRDefault="00B6574E" w:rsidP="00CE459D">
      <w:pPr>
        <w:spacing w:after="0" w:line="240" w:lineRule="auto"/>
      </w:pPr>
      <w:r>
        <w:separator/>
      </w:r>
    </w:p>
  </w:endnote>
  <w:endnote w:type="continuationSeparator" w:id="0">
    <w:p w14:paraId="1CCC3077" w14:textId="77777777" w:rsidR="00B6574E" w:rsidRDefault="00B6574E"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03389"/>
      <w:docPartObj>
        <w:docPartGallery w:val="Page Numbers (Bottom of Page)"/>
        <w:docPartUnique/>
      </w:docPartObj>
    </w:sdtPr>
    <w:sdtEndPr>
      <w:rPr>
        <w:noProof/>
      </w:rPr>
    </w:sdtEndPr>
    <w:sdtContent>
      <w:p w14:paraId="4176FD14" w14:textId="77777777" w:rsidR="008B6A52" w:rsidRDefault="008B6A52">
        <w:pPr>
          <w:pStyle w:val="Footer"/>
          <w:jc w:val="center"/>
        </w:pPr>
        <w:r>
          <w:fldChar w:fldCharType="begin"/>
        </w:r>
        <w:r>
          <w:instrText xml:space="preserve"> PAGE   \* MERGEFORMAT </w:instrText>
        </w:r>
        <w:r>
          <w:fldChar w:fldCharType="separate"/>
        </w:r>
        <w:r w:rsidR="00507C82">
          <w:rPr>
            <w:noProof/>
          </w:rPr>
          <w:t>4</w:t>
        </w:r>
        <w:r>
          <w:rPr>
            <w:noProof/>
          </w:rPr>
          <w:fldChar w:fldCharType="end"/>
        </w:r>
      </w:p>
    </w:sdtContent>
  </w:sdt>
  <w:p w14:paraId="0CD7D01F" w14:textId="77777777" w:rsidR="0026344F" w:rsidRDefault="0026344F" w:rsidP="00B321D1">
    <w:pPr>
      <w:pStyle w:val="Head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F5BF" w14:textId="77777777" w:rsidR="0075010D" w:rsidRDefault="00367412">
    <w:pPr>
      <w:pStyle w:val="Footer"/>
    </w:pPr>
    <w:r>
      <w:rPr>
        <w:noProof/>
      </w:rPr>
      <w:drawing>
        <wp:anchor distT="0" distB="0" distL="114300" distR="114300" simplePos="0" relativeHeight="251664384" behindDoc="1" locked="0" layoutInCell="1" allowOverlap="1" wp14:anchorId="2EB260A2" wp14:editId="0C31F6F4">
          <wp:simplePos x="0" y="0"/>
          <wp:positionH relativeFrom="column">
            <wp:posOffset>3781425</wp:posOffset>
          </wp:positionH>
          <wp:positionV relativeFrom="page">
            <wp:posOffset>8220075</wp:posOffset>
          </wp:positionV>
          <wp:extent cx="2627814" cy="1306830"/>
          <wp:effectExtent l="0" t="0" r="0" b="0"/>
          <wp:wrapNone/>
          <wp:docPr id="5" name="Picture 5" descr="Oregon Department of Education logo&#10;Oregon achieves...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1170823_ODE_HLogo TAG_2016-FINAL-CMYK.png"/>
                  <pic:cNvPicPr/>
                </pic:nvPicPr>
                <pic:blipFill>
                  <a:blip r:embed="rId1">
                    <a:extLst>
                      <a:ext uri="{28A0092B-C50C-407E-A947-70E740481C1C}">
                        <a14:useLocalDpi xmlns:a14="http://schemas.microsoft.com/office/drawing/2010/main" val="0"/>
                      </a:ext>
                    </a:extLst>
                  </a:blip>
                  <a:stretch>
                    <a:fillRect/>
                  </a:stretch>
                </pic:blipFill>
                <pic:spPr>
                  <a:xfrm>
                    <a:off x="0" y="0"/>
                    <a:ext cx="2627814" cy="1306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73DBA8C8" wp14:editId="4CE6FF0F">
          <wp:simplePos x="0" y="0"/>
          <wp:positionH relativeFrom="column">
            <wp:posOffset>-209550</wp:posOffset>
          </wp:positionH>
          <wp:positionV relativeFrom="page">
            <wp:posOffset>8248650</wp:posOffset>
          </wp:positionV>
          <wp:extent cx="914400" cy="914400"/>
          <wp:effectExtent l="0" t="0" r="0" b="0"/>
          <wp:wrapNone/>
          <wp:docPr id="6" name="Picture 6" descr="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_StSeal_white.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5E6C" w14:textId="77777777" w:rsidR="00B6574E" w:rsidRDefault="00B6574E" w:rsidP="00CE459D">
      <w:pPr>
        <w:spacing w:after="0" w:line="240" w:lineRule="auto"/>
      </w:pPr>
      <w:r>
        <w:separator/>
      </w:r>
    </w:p>
  </w:footnote>
  <w:footnote w:type="continuationSeparator" w:id="0">
    <w:p w14:paraId="6730A281" w14:textId="77777777" w:rsidR="00B6574E" w:rsidRDefault="00B6574E"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190179237"/>
      <w:dataBinding w:prefixMappings="xmlns:ns0='http://purl.org/dc/elements/1.1/' xmlns:ns1='http://schemas.openxmlformats.org/package/2006/metadata/core-properties' " w:xpath="/ns1:coreProperties[1]/ns0:title[1]" w:storeItemID="{6C3C8BC8-F283-45AE-878A-BAB7291924A1}"/>
      <w:text/>
    </w:sdtPr>
    <w:sdtEndPr/>
    <w:sdtContent>
      <w:p w14:paraId="057DF48A" w14:textId="0DC3AD75" w:rsidR="0026344F" w:rsidRDefault="004C7DC5" w:rsidP="00B75657">
        <w:pPr>
          <w:pStyle w:val="Header"/>
        </w:pPr>
        <w:r>
          <w:t>Sample Surrogate Parent Handbook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3CA1" w14:textId="77777777" w:rsidR="0075010D" w:rsidRDefault="0075010D">
    <w:pPr>
      <w:pStyle w:val="Header"/>
    </w:pPr>
    <w:r>
      <w:rPr>
        <w:noProof/>
      </w:rPr>
      <w:drawing>
        <wp:anchor distT="0" distB="0" distL="114300" distR="114300" simplePos="0" relativeHeight="251660286" behindDoc="1" locked="0" layoutInCell="1" allowOverlap="1" wp14:anchorId="317CBF3E" wp14:editId="19C17BAD">
          <wp:simplePos x="0" y="0"/>
          <wp:positionH relativeFrom="column">
            <wp:posOffset>-451485</wp:posOffset>
          </wp:positionH>
          <wp:positionV relativeFrom="page">
            <wp:posOffset>466725</wp:posOffset>
          </wp:positionV>
          <wp:extent cx="1463040" cy="9144000"/>
          <wp:effectExtent l="0" t="0" r="3810" b="0"/>
          <wp:wrapNone/>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2695_ODE_Report Cover-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040" cy="91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D8FE72"/>
    <w:lvl w:ilvl="0">
      <w:start w:val="1"/>
      <w:numFmt w:val="bullet"/>
      <w:pStyle w:val="ListBullet2"/>
      <w:lvlText w:val=""/>
      <w:lvlJc w:val="left"/>
      <w:pPr>
        <w:ind w:left="720" w:hanging="360"/>
      </w:pPr>
      <w:rPr>
        <w:rFonts w:ascii="Wingdings" w:hAnsi="Wingdings" w:hint="default"/>
      </w:rPr>
    </w:lvl>
  </w:abstractNum>
  <w:abstractNum w:abstractNumId="1" w15:restartNumberingAfterBreak="0">
    <w:nsid w:val="FFFFFF89"/>
    <w:multiLevelType w:val="singleLevel"/>
    <w:tmpl w:val="A3FA29CA"/>
    <w:lvl w:ilvl="0">
      <w:start w:val="1"/>
      <w:numFmt w:val="bullet"/>
      <w:pStyle w:val="ListBullet"/>
      <w:lvlText w:val=""/>
      <w:lvlJc w:val="left"/>
      <w:pPr>
        <w:ind w:left="360" w:hanging="360"/>
      </w:pPr>
      <w:rPr>
        <w:rFonts w:ascii="Wingdings" w:hAnsi="Wingdings" w:hint="default"/>
        <w:color w:val="1B75BC" w:themeColor="accent1"/>
      </w:rPr>
    </w:lvl>
  </w:abstractNum>
  <w:abstractNum w:abstractNumId="2" w15:restartNumberingAfterBreak="0">
    <w:nsid w:val="00892DA4"/>
    <w:multiLevelType w:val="multilevel"/>
    <w:tmpl w:val="6CC2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8A316B"/>
    <w:multiLevelType w:val="multilevel"/>
    <w:tmpl w:val="3710D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9D752A"/>
    <w:multiLevelType w:val="multilevel"/>
    <w:tmpl w:val="5814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F34786"/>
    <w:multiLevelType w:val="multilevel"/>
    <w:tmpl w:val="367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178D6"/>
    <w:multiLevelType w:val="multilevel"/>
    <w:tmpl w:val="E4FAE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B01DA6"/>
    <w:multiLevelType w:val="multilevel"/>
    <w:tmpl w:val="3368A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7791A"/>
    <w:multiLevelType w:val="multilevel"/>
    <w:tmpl w:val="3CE8F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97EF1"/>
    <w:multiLevelType w:val="multilevel"/>
    <w:tmpl w:val="8B5811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0A6EA5"/>
    <w:multiLevelType w:val="multilevel"/>
    <w:tmpl w:val="F032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49041E"/>
    <w:multiLevelType w:val="multilevel"/>
    <w:tmpl w:val="693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7632FB"/>
    <w:multiLevelType w:val="multilevel"/>
    <w:tmpl w:val="E576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CE562C"/>
    <w:multiLevelType w:val="multilevel"/>
    <w:tmpl w:val="4EBE23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DB4F11"/>
    <w:multiLevelType w:val="multilevel"/>
    <w:tmpl w:val="0824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0C1AD8"/>
    <w:multiLevelType w:val="multilevel"/>
    <w:tmpl w:val="F87063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4C32B5"/>
    <w:multiLevelType w:val="multilevel"/>
    <w:tmpl w:val="ECAAB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51048A"/>
    <w:multiLevelType w:val="multilevel"/>
    <w:tmpl w:val="C33E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F51AFD"/>
    <w:multiLevelType w:val="multilevel"/>
    <w:tmpl w:val="1C7A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6E4323"/>
    <w:multiLevelType w:val="multilevel"/>
    <w:tmpl w:val="A07C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864EDD"/>
    <w:multiLevelType w:val="multilevel"/>
    <w:tmpl w:val="9620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414CA7"/>
    <w:multiLevelType w:val="multilevel"/>
    <w:tmpl w:val="B23A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87484B"/>
    <w:multiLevelType w:val="multilevel"/>
    <w:tmpl w:val="3016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F11C90"/>
    <w:multiLevelType w:val="multilevel"/>
    <w:tmpl w:val="0CC4F6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A57656F"/>
    <w:multiLevelType w:val="multilevel"/>
    <w:tmpl w:val="436E3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7268DF"/>
    <w:multiLevelType w:val="multilevel"/>
    <w:tmpl w:val="EE1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7731D0"/>
    <w:multiLevelType w:val="multilevel"/>
    <w:tmpl w:val="66AC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CB2DFB"/>
    <w:multiLevelType w:val="multilevel"/>
    <w:tmpl w:val="540CC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AEB182E"/>
    <w:multiLevelType w:val="multilevel"/>
    <w:tmpl w:val="BB32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5859EA"/>
    <w:multiLevelType w:val="multilevel"/>
    <w:tmpl w:val="5D26E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B614C48"/>
    <w:multiLevelType w:val="multilevel"/>
    <w:tmpl w:val="3DB0E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B8519B6"/>
    <w:multiLevelType w:val="multilevel"/>
    <w:tmpl w:val="14880E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44449F"/>
    <w:multiLevelType w:val="multilevel"/>
    <w:tmpl w:val="89889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6C2C5E"/>
    <w:multiLevelType w:val="multilevel"/>
    <w:tmpl w:val="B51C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84555B"/>
    <w:multiLevelType w:val="multilevel"/>
    <w:tmpl w:val="AB56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CAA17AF"/>
    <w:multiLevelType w:val="multilevel"/>
    <w:tmpl w:val="997E1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CC16A0C"/>
    <w:multiLevelType w:val="multilevel"/>
    <w:tmpl w:val="2D9A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7B49C9"/>
    <w:multiLevelType w:val="hybridMultilevel"/>
    <w:tmpl w:val="DE7E32C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8" w15:restartNumberingAfterBreak="0">
    <w:nsid w:val="0D965787"/>
    <w:multiLevelType w:val="multilevel"/>
    <w:tmpl w:val="579A4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DA17CF5"/>
    <w:multiLevelType w:val="multilevel"/>
    <w:tmpl w:val="311A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E3014C"/>
    <w:multiLevelType w:val="multilevel"/>
    <w:tmpl w:val="F3A6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38218E"/>
    <w:multiLevelType w:val="multilevel"/>
    <w:tmpl w:val="FA7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5E4E66"/>
    <w:multiLevelType w:val="multilevel"/>
    <w:tmpl w:val="E8CE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726561"/>
    <w:multiLevelType w:val="multilevel"/>
    <w:tmpl w:val="41E6A788"/>
    <w:lvl w:ilvl="0">
      <w:start w:val="1"/>
      <w:numFmt w:val="decimal"/>
      <w:lvlText w:val="%1."/>
      <w:lvlJc w:val="left"/>
      <w:pPr>
        <w:ind w:left="720" w:hanging="360"/>
      </w:pPr>
      <w:rPr>
        <w:rFonts w:asciiTheme="minorHAnsi" w:eastAsia="Arial" w:hAnsiTheme="minorHAnsi" w:cstheme="minorHAnsi" w:hint="default"/>
        <w:b/>
        <w:bCs/>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4" w15:restartNumberingAfterBreak="0">
    <w:nsid w:val="0E7D1587"/>
    <w:multiLevelType w:val="multilevel"/>
    <w:tmpl w:val="1FB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596969"/>
    <w:multiLevelType w:val="multilevel"/>
    <w:tmpl w:val="3982B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00134E4"/>
    <w:multiLevelType w:val="multilevel"/>
    <w:tmpl w:val="7CECD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01C40AD"/>
    <w:multiLevelType w:val="multilevel"/>
    <w:tmpl w:val="D686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2D4795"/>
    <w:multiLevelType w:val="multilevel"/>
    <w:tmpl w:val="D46A8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0CF0A3C"/>
    <w:multiLevelType w:val="multilevel"/>
    <w:tmpl w:val="9DE4A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0D56416"/>
    <w:multiLevelType w:val="multilevel"/>
    <w:tmpl w:val="DF42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F944BD"/>
    <w:multiLevelType w:val="multilevel"/>
    <w:tmpl w:val="AFFE3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12B6114"/>
    <w:multiLevelType w:val="multilevel"/>
    <w:tmpl w:val="2B7A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7B5213"/>
    <w:multiLevelType w:val="multilevel"/>
    <w:tmpl w:val="E5F4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18C597F"/>
    <w:multiLevelType w:val="multilevel"/>
    <w:tmpl w:val="62FA8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190672F"/>
    <w:multiLevelType w:val="multilevel"/>
    <w:tmpl w:val="9046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0E691F"/>
    <w:multiLevelType w:val="multilevel"/>
    <w:tmpl w:val="2C9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56222C"/>
    <w:multiLevelType w:val="multilevel"/>
    <w:tmpl w:val="71068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2D64DBD"/>
    <w:multiLevelType w:val="multilevel"/>
    <w:tmpl w:val="3D70558C"/>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59" w15:restartNumberingAfterBreak="0">
    <w:nsid w:val="131946F2"/>
    <w:multiLevelType w:val="hybridMultilevel"/>
    <w:tmpl w:val="E5CAF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35F6A75"/>
    <w:multiLevelType w:val="multilevel"/>
    <w:tmpl w:val="8BD0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2C18FF"/>
    <w:multiLevelType w:val="multilevel"/>
    <w:tmpl w:val="2E08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4A66B50"/>
    <w:multiLevelType w:val="multilevel"/>
    <w:tmpl w:val="3118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4E540E2"/>
    <w:multiLevelType w:val="multilevel"/>
    <w:tmpl w:val="B25E6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5EF2635"/>
    <w:multiLevelType w:val="multilevel"/>
    <w:tmpl w:val="0142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5F91ED7"/>
    <w:multiLevelType w:val="multilevel"/>
    <w:tmpl w:val="CD60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827F2E"/>
    <w:multiLevelType w:val="multilevel"/>
    <w:tmpl w:val="D18ED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79F5A2A"/>
    <w:multiLevelType w:val="multilevel"/>
    <w:tmpl w:val="797AA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80F2A4A"/>
    <w:multiLevelType w:val="multilevel"/>
    <w:tmpl w:val="2768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385BFE"/>
    <w:multiLevelType w:val="multilevel"/>
    <w:tmpl w:val="DC86A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84C586A"/>
    <w:multiLevelType w:val="multilevel"/>
    <w:tmpl w:val="20B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8593C70"/>
    <w:multiLevelType w:val="multilevel"/>
    <w:tmpl w:val="96CEE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8907D2F"/>
    <w:multiLevelType w:val="multilevel"/>
    <w:tmpl w:val="A410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8D725DF"/>
    <w:multiLevelType w:val="multilevel"/>
    <w:tmpl w:val="3856B3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9CE2E2F"/>
    <w:multiLevelType w:val="multilevel"/>
    <w:tmpl w:val="FEE2B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A101090"/>
    <w:multiLevelType w:val="multilevel"/>
    <w:tmpl w:val="0DE8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1D12EB"/>
    <w:multiLevelType w:val="multilevel"/>
    <w:tmpl w:val="E0B04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A333FB2"/>
    <w:multiLevelType w:val="multilevel"/>
    <w:tmpl w:val="BE68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445A5A"/>
    <w:multiLevelType w:val="multilevel"/>
    <w:tmpl w:val="D294F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F1A17"/>
    <w:multiLevelType w:val="multilevel"/>
    <w:tmpl w:val="5078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B65B82"/>
    <w:multiLevelType w:val="multilevel"/>
    <w:tmpl w:val="B0BE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B67087"/>
    <w:multiLevelType w:val="multilevel"/>
    <w:tmpl w:val="853C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B4D221E"/>
    <w:multiLevelType w:val="multilevel"/>
    <w:tmpl w:val="2A72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BBC3A77"/>
    <w:multiLevelType w:val="multilevel"/>
    <w:tmpl w:val="73D4F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C3A073A"/>
    <w:multiLevelType w:val="multilevel"/>
    <w:tmpl w:val="F788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241396"/>
    <w:multiLevelType w:val="multilevel"/>
    <w:tmpl w:val="3D56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0F5069"/>
    <w:multiLevelType w:val="multilevel"/>
    <w:tmpl w:val="3D84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2F3B85"/>
    <w:multiLevelType w:val="multilevel"/>
    <w:tmpl w:val="1A9A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A06814"/>
    <w:multiLevelType w:val="multilevel"/>
    <w:tmpl w:val="407E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EF42A6"/>
    <w:multiLevelType w:val="multilevel"/>
    <w:tmpl w:val="332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0063C1E"/>
    <w:multiLevelType w:val="multilevel"/>
    <w:tmpl w:val="169E1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01E5700"/>
    <w:multiLevelType w:val="multilevel"/>
    <w:tmpl w:val="B6EAD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0436359"/>
    <w:multiLevelType w:val="multilevel"/>
    <w:tmpl w:val="2B0EF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0F464A9"/>
    <w:multiLevelType w:val="multilevel"/>
    <w:tmpl w:val="FEAC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0F76D8F"/>
    <w:multiLevelType w:val="multilevel"/>
    <w:tmpl w:val="957A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1031907"/>
    <w:multiLevelType w:val="multilevel"/>
    <w:tmpl w:val="A0C8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10B504A"/>
    <w:multiLevelType w:val="multilevel"/>
    <w:tmpl w:val="BCD0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1892D80"/>
    <w:multiLevelType w:val="multilevel"/>
    <w:tmpl w:val="99E0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19578AB"/>
    <w:multiLevelType w:val="multilevel"/>
    <w:tmpl w:val="F7FE7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1C956B2"/>
    <w:multiLevelType w:val="multilevel"/>
    <w:tmpl w:val="4E8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1F31F6A"/>
    <w:multiLevelType w:val="multilevel"/>
    <w:tmpl w:val="D578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1FA2689"/>
    <w:multiLevelType w:val="multilevel"/>
    <w:tmpl w:val="1810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32039E8"/>
    <w:multiLevelType w:val="multilevel"/>
    <w:tmpl w:val="926E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33B3E7F"/>
    <w:multiLevelType w:val="multilevel"/>
    <w:tmpl w:val="BA60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C20D31"/>
    <w:multiLevelType w:val="multilevel"/>
    <w:tmpl w:val="846242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3E11A26"/>
    <w:multiLevelType w:val="multilevel"/>
    <w:tmpl w:val="9DB0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4005C3A"/>
    <w:multiLevelType w:val="multilevel"/>
    <w:tmpl w:val="CD38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45B6510"/>
    <w:multiLevelType w:val="multilevel"/>
    <w:tmpl w:val="DE981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4725079"/>
    <w:multiLevelType w:val="multilevel"/>
    <w:tmpl w:val="086C9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5D47F1B"/>
    <w:multiLevelType w:val="multilevel"/>
    <w:tmpl w:val="1BAAD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6467356"/>
    <w:multiLevelType w:val="multilevel"/>
    <w:tmpl w:val="E7E2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6571DAB"/>
    <w:multiLevelType w:val="multilevel"/>
    <w:tmpl w:val="E52C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66D618C"/>
    <w:multiLevelType w:val="multilevel"/>
    <w:tmpl w:val="1060A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6AB29E9"/>
    <w:multiLevelType w:val="multilevel"/>
    <w:tmpl w:val="0AE8B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6F37BAD"/>
    <w:multiLevelType w:val="multilevel"/>
    <w:tmpl w:val="FEC2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7A80C7F"/>
    <w:multiLevelType w:val="multilevel"/>
    <w:tmpl w:val="24B4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7BE61E9"/>
    <w:multiLevelType w:val="multilevel"/>
    <w:tmpl w:val="D28A8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8156B83"/>
    <w:multiLevelType w:val="multilevel"/>
    <w:tmpl w:val="8F7E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8213D5A"/>
    <w:multiLevelType w:val="multilevel"/>
    <w:tmpl w:val="DBDA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89064C4"/>
    <w:multiLevelType w:val="multilevel"/>
    <w:tmpl w:val="ED56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8CC4354"/>
    <w:multiLevelType w:val="multilevel"/>
    <w:tmpl w:val="60CE5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90D184E"/>
    <w:multiLevelType w:val="multilevel"/>
    <w:tmpl w:val="172C6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9560A9F"/>
    <w:multiLevelType w:val="multilevel"/>
    <w:tmpl w:val="56B24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96E244C"/>
    <w:multiLevelType w:val="multilevel"/>
    <w:tmpl w:val="522AA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9E612F6"/>
    <w:multiLevelType w:val="multilevel"/>
    <w:tmpl w:val="1434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B521F5E"/>
    <w:multiLevelType w:val="multilevel"/>
    <w:tmpl w:val="3CD4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BA80557"/>
    <w:multiLevelType w:val="multilevel"/>
    <w:tmpl w:val="0764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D414626"/>
    <w:multiLevelType w:val="multilevel"/>
    <w:tmpl w:val="AFACF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DC06C97"/>
    <w:multiLevelType w:val="hybridMultilevel"/>
    <w:tmpl w:val="7D20B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2E622235"/>
    <w:multiLevelType w:val="multilevel"/>
    <w:tmpl w:val="0AE4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EF239AA"/>
    <w:multiLevelType w:val="multilevel"/>
    <w:tmpl w:val="ED882C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F9D5ECB"/>
    <w:multiLevelType w:val="multilevel"/>
    <w:tmpl w:val="9608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00D17C5"/>
    <w:multiLevelType w:val="multilevel"/>
    <w:tmpl w:val="4790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19A1EC6"/>
    <w:multiLevelType w:val="multilevel"/>
    <w:tmpl w:val="8F42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2064040"/>
    <w:multiLevelType w:val="multilevel"/>
    <w:tmpl w:val="42B8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2117061"/>
    <w:multiLevelType w:val="multilevel"/>
    <w:tmpl w:val="2D22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2290114"/>
    <w:multiLevelType w:val="multilevel"/>
    <w:tmpl w:val="FCB677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2436F80"/>
    <w:multiLevelType w:val="multilevel"/>
    <w:tmpl w:val="BFE6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2DD14DB"/>
    <w:multiLevelType w:val="multilevel"/>
    <w:tmpl w:val="730CF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3976DD5"/>
    <w:multiLevelType w:val="multilevel"/>
    <w:tmpl w:val="C8D6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3A80497"/>
    <w:multiLevelType w:val="multilevel"/>
    <w:tmpl w:val="6FA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40B4304"/>
    <w:multiLevelType w:val="multilevel"/>
    <w:tmpl w:val="52F0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47238DC"/>
    <w:multiLevelType w:val="multilevel"/>
    <w:tmpl w:val="18B65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483540E"/>
    <w:multiLevelType w:val="multilevel"/>
    <w:tmpl w:val="DA92B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50E0D58"/>
    <w:multiLevelType w:val="multilevel"/>
    <w:tmpl w:val="56BAA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79502ED"/>
    <w:multiLevelType w:val="multilevel"/>
    <w:tmpl w:val="CB16C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83F1AB1"/>
    <w:multiLevelType w:val="multilevel"/>
    <w:tmpl w:val="409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96C23B4"/>
    <w:multiLevelType w:val="multilevel"/>
    <w:tmpl w:val="D6C2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9F81E17"/>
    <w:multiLevelType w:val="multilevel"/>
    <w:tmpl w:val="3462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A4705E7"/>
    <w:multiLevelType w:val="multilevel"/>
    <w:tmpl w:val="2294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ADE1AB4"/>
    <w:multiLevelType w:val="multilevel"/>
    <w:tmpl w:val="4FCC9E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B044C87"/>
    <w:multiLevelType w:val="multilevel"/>
    <w:tmpl w:val="419A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C112910"/>
    <w:multiLevelType w:val="multilevel"/>
    <w:tmpl w:val="1CFC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C6B2505"/>
    <w:multiLevelType w:val="multilevel"/>
    <w:tmpl w:val="CAF47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C9025A5"/>
    <w:multiLevelType w:val="multilevel"/>
    <w:tmpl w:val="E00A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CB8164C"/>
    <w:multiLevelType w:val="multilevel"/>
    <w:tmpl w:val="1100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CB93340"/>
    <w:multiLevelType w:val="multilevel"/>
    <w:tmpl w:val="995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D2738B8"/>
    <w:multiLevelType w:val="multilevel"/>
    <w:tmpl w:val="6E9AA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D4C4848"/>
    <w:multiLevelType w:val="multilevel"/>
    <w:tmpl w:val="5C08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D5A6169"/>
    <w:multiLevelType w:val="multilevel"/>
    <w:tmpl w:val="6F4A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D6E760D"/>
    <w:multiLevelType w:val="multilevel"/>
    <w:tmpl w:val="563C8C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EC95A01"/>
    <w:multiLevelType w:val="multilevel"/>
    <w:tmpl w:val="28604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ECB42FB"/>
    <w:multiLevelType w:val="multilevel"/>
    <w:tmpl w:val="D704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0B5A37"/>
    <w:multiLevelType w:val="multilevel"/>
    <w:tmpl w:val="581EE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F1C61C1"/>
    <w:multiLevelType w:val="multilevel"/>
    <w:tmpl w:val="08A62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F26528A"/>
    <w:multiLevelType w:val="multilevel"/>
    <w:tmpl w:val="916A2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F6F4028"/>
    <w:multiLevelType w:val="multilevel"/>
    <w:tmpl w:val="1A5A6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F8F1798"/>
    <w:multiLevelType w:val="multilevel"/>
    <w:tmpl w:val="B568F1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FAC7D0B"/>
    <w:multiLevelType w:val="multilevel"/>
    <w:tmpl w:val="CDC8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FBB3717"/>
    <w:multiLevelType w:val="multilevel"/>
    <w:tmpl w:val="43B4B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FE91054"/>
    <w:multiLevelType w:val="multilevel"/>
    <w:tmpl w:val="4A9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0C7659E"/>
    <w:multiLevelType w:val="multilevel"/>
    <w:tmpl w:val="6DE4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0D155FF"/>
    <w:multiLevelType w:val="multilevel"/>
    <w:tmpl w:val="B6B6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2B145DD"/>
    <w:multiLevelType w:val="multilevel"/>
    <w:tmpl w:val="E1B0D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2CD7D60"/>
    <w:multiLevelType w:val="multilevel"/>
    <w:tmpl w:val="3FB0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3136F81"/>
    <w:multiLevelType w:val="multilevel"/>
    <w:tmpl w:val="E7F65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35E368E"/>
    <w:multiLevelType w:val="multilevel"/>
    <w:tmpl w:val="6A8E2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3BF3FED"/>
    <w:multiLevelType w:val="multilevel"/>
    <w:tmpl w:val="404C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3E43218"/>
    <w:multiLevelType w:val="multilevel"/>
    <w:tmpl w:val="1250E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4CA4A4D"/>
    <w:multiLevelType w:val="multilevel"/>
    <w:tmpl w:val="40EC3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4E82D53"/>
    <w:multiLevelType w:val="multilevel"/>
    <w:tmpl w:val="1260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53118B4"/>
    <w:multiLevelType w:val="multilevel"/>
    <w:tmpl w:val="DB70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64204CD"/>
    <w:multiLevelType w:val="multilevel"/>
    <w:tmpl w:val="96AC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6C66345"/>
    <w:multiLevelType w:val="multilevel"/>
    <w:tmpl w:val="3746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78F7F94"/>
    <w:multiLevelType w:val="multilevel"/>
    <w:tmpl w:val="3816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83B4472"/>
    <w:multiLevelType w:val="multilevel"/>
    <w:tmpl w:val="01F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860484D"/>
    <w:multiLevelType w:val="multilevel"/>
    <w:tmpl w:val="E9DC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9157511"/>
    <w:multiLevelType w:val="multilevel"/>
    <w:tmpl w:val="DC4E18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A5A352C"/>
    <w:multiLevelType w:val="multilevel"/>
    <w:tmpl w:val="160C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AE566ED"/>
    <w:multiLevelType w:val="multilevel"/>
    <w:tmpl w:val="B652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BD8712B"/>
    <w:multiLevelType w:val="hybridMultilevel"/>
    <w:tmpl w:val="80549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BE97E62"/>
    <w:multiLevelType w:val="multilevel"/>
    <w:tmpl w:val="B17C8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BFE0A64"/>
    <w:multiLevelType w:val="multilevel"/>
    <w:tmpl w:val="BAB08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C1F0AB8"/>
    <w:multiLevelType w:val="multilevel"/>
    <w:tmpl w:val="E6BC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C5A70F4"/>
    <w:multiLevelType w:val="multilevel"/>
    <w:tmpl w:val="3670B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CB57784"/>
    <w:multiLevelType w:val="multilevel"/>
    <w:tmpl w:val="9FF0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CB620AC"/>
    <w:multiLevelType w:val="multilevel"/>
    <w:tmpl w:val="6088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CF6315A"/>
    <w:multiLevelType w:val="multilevel"/>
    <w:tmpl w:val="0A468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D3B267E"/>
    <w:multiLevelType w:val="multilevel"/>
    <w:tmpl w:val="C248C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E16590A"/>
    <w:multiLevelType w:val="multilevel"/>
    <w:tmpl w:val="614C0E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EA5466F"/>
    <w:multiLevelType w:val="multilevel"/>
    <w:tmpl w:val="857A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0CD071B"/>
    <w:multiLevelType w:val="multilevel"/>
    <w:tmpl w:val="7A20A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1044547"/>
    <w:multiLevelType w:val="multilevel"/>
    <w:tmpl w:val="FF5C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1475BB7"/>
    <w:multiLevelType w:val="multilevel"/>
    <w:tmpl w:val="77545D80"/>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04" w15:restartNumberingAfterBreak="0">
    <w:nsid w:val="51590756"/>
    <w:multiLevelType w:val="multilevel"/>
    <w:tmpl w:val="5984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172493E"/>
    <w:multiLevelType w:val="multilevel"/>
    <w:tmpl w:val="4A0C01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2B778A0"/>
    <w:multiLevelType w:val="multilevel"/>
    <w:tmpl w:val="D6D4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2D56B60"/>
    <w:multiLevelType w:val="multilevel"/>
    <w:tmpl w:val="21D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3064EDA"/>
    <w:multiLevelType w:val="multilevel"/>
    <w:tmpl w:val="A802C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3B763AE"/>
    <w:multiLevelType w:val="multilevel"/>
    <w:tmpl w:val="AD7E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4290356"/>
    <w:multiLevelType w:val="multilevel"/>
    <w:tmpl w:val="73FA9B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5334204"/>
    <w:multiLevelType w:val="multilevel"/>
    <w:tmpl w:val="8D3A93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5585E61"/>
    <w:multiLevelType w:val="multilevel"/>
    <w:tmpl w:val="DFD2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55A1E98"/>
    <w:multiLevelType w:val="multilevel"/>
    <w:tmpl w:val="BC521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5FC651F"/>
    <w:multiLevelType w:val="multilevel"/>
    <w:tmpl w:val="2B8E4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62936FF"/>
    <w:multiLevelType w:val="multilevel"/>
    <w:tmpl w:val="3850C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6B9439B"/>
    <w:multiLevelType w:val="multilevel"/>
    <w:tmpl w:val="BABEB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72D1D5E"/>
    <w:multiLevelType w:val="multilevel"/>
    <w:tmpl w:val="5AA2637E"/>
    <w:lvl w:ilvl="0">
      <w:start w:val="1"/>
      <w:numFmt w:val="decimal"/>
      <w:lvlText w:val="%1."/>
      <w:lvlJc w:val="left"/>
      <w:pPr>
        <w:ind w:left="720" w:hanging="360"/>
      </w:pPr>
      <w:rPr>
        <w:rFonts w:asciiTheme="minorHAnsi" w:eastAsia="Arial" w:hAnsiTheme="minorHAnsi" w:cstheme="minorHAnsi" w:hint="default"/>
        <w:b/>
        <w:bCs/>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18" w15:restartNumberingAfterBreak="0">
    <w:nsid w:val="57367746"/>
    <w:multiLevelType w:val="multilevel"/>
    <w:tmpl w:val="29BC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742518E"/>
    <w:multiLevelType w:val="multilevel"/>
    <w:tmpl w:val="E336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7B80728"/>
    <w:multiLevelType w:val="multilevel"/>
    <w:tmpl w:val="52D41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8021BB6"/>
    <w:multiLevelType w:val="multilevel"/>
    <w:tmpl w:val="7C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8212457"/>
    <w:multiLevelType w:val="multilevel"/>
    <w:tmpl w:val="B2E6D3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8806CC2"/>
    <w:multiLevelType w:val="multilevel"/>
    <w:tmpl w:val="2356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90848CC"/>
    <w:multiLevelType w:val="multilevel"/>
    <w:tmpl w:val="F0B05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9CF296C"/>
    <w:multiLevelType w:val="multilevel"/>
    <w:tmpl w:val="8B38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9E62640"/>
    <w:multiLevelType w:val="multilevel"/>
    <w:tmpl w:val="3F74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9E73B97"/>
    <w:multiLevelType w:val="multilevel"/>
    <w:tmpl w:val="A6A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A2B6D91"/>
    <w:multiLevelType w:val="multilevel"/>
    <w:tmpl w:val="2712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A704AC9"/>
    <w:multiLevelType w:val="multilevel"/>
    <w:tmpl w:val="695C5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A9015FD"/>
    <w:multiLevelType w:val="multilevel"/>
    <w:tmpl w:val="9EA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AF123EE"/>
    <w:multiLevelType w:val="multilevel"/>
    <w:tmpl w:val="261C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B1332DC"/>
    <w:multiLevelType w:val="multilevel"/>
    <w:tmpl w:val="CBE8FF60"/>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33" w15:restartNumberingAfterBreak="0">
    <w:nsid w:val="5B331025"/>
    <w:multiLevelType w:val="multilevel"/>
    <w:tmpl w:val="0956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C0D1EEA"/>
    <w:multiLevelType w:val="multilevel"/>
    <w:tmpl w:val="81901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C13092C"/>
    <w:multiLevelType w:val="multilevel"/>
    <w:tmpl w:val="04F8F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D55477B"/>
    <w:multiLevelType w:val="multilevel"/>
    <w:tmpl w:val="078E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E371E7A"/>
    <w:multiLevelType w:val="multilevel"/>
    <w:tmpl w:val="A7E22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EDC6CE7"/>
    <w:multiLevelType w:val="multilevel"/>
    <w:tmpl w:val="6F28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F1330C1"/>
    <w:multiLevelType w:val="multilevel"/>
    <w:tmpl w:val="46B2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F2F6AB4"/>
    <w:multiLevelType w:val="multilevel"/>
    <w:tmpl w:val="706E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FF17AB7"/>
    <w:multiLevelType w:val="multilevel"/>
    <w:tmpl w:val="17B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00C7680"/>
    <w:multiLevelType w:val="multilevel"/>
    <w:tmpl w:val="B0309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0142947"/>
    <w:multiLevelType w:val="multilevel"/>
    <w:tmpl w:val="788E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03D60AB"/>
    <w:multiLevelType w:val="multilevel"/>
    <w:tmpl w:val="ADB6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04869EB"/>
    <w:multiLevelType w:val="multilevel"/>
    <w:tmpl w:val="44B4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0852470"/>
    <w:multiLevelType w:val="multilevel"/>
    <w:tmpl w:val="27AA0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0D76991"/>
    <w:multiLevelType w:val="multilevel"/>
    <w:tmpl w:val="808E3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14A1672"/>
    <w:multiLevelType w:val="multilevel"/>
    <w:tmpl w:val="ABE2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1B77DBF"/>
    <w:multiLevelType w:val="multilevel"/>
    <w:tmpl w:val="C37C2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1FA04F2"/>
    <w:multiLevelType w:val="multilevel"/>
    <w:tmpl w:val="B7BA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2657FD3"/>
    <w:multiLevelType w:val="multilevel"/>
    <w:tmpl w:val="48264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3631A52"/>
    <w:multiLevelType w:val="multilevel"/>
    <w:tmpl w:val="E19E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36A32A1"/>
    <w:multiLevelType w:val="multilevel"/>
    <w:tmpl w:val="F2C06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3BB3F20"/>
    <w:multiLevelType w:val="multilevel"/>
    <w:tmpl w:val="D908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4032364"/>
    <w:multiLevelType w:val="multilevel"/>
    <w:tmpl w:val="E8C0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4196EC2"/>
    <w:multiLevelType w:val="multilevel"/>
    <w:tmpl w:val="A322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45D7EA1"/>
    <w:multiLevelType w:val="multilevel"/>
    <w:tmpl w:val="53D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4810303"/>
    <w:multiLevelType w:val="multilevel"/>
    <w:tmpl w:val="70FA82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4F96123"/>
    <w:multiLevelType w:val="multilevel"/>
    <w:tmpl w:val="ABC8A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5E257E2"/>
    <w:multiLevelType w:val="multilevel"/>
    <w:tmpl w:val="758A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68F42E7"/>
    <w:multiLevelType w:val="multilevel"/>
    <w:tmpl w:val="AE68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6D240F0"/>
    <w:multiLevelType w:val="multilevel"/>
    <w:tmpl w:val="019C3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6D711C0"/>
    <w:multiLevelType w:val="multilevel"/>
    <w:tmpl w:val="5FB2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7643E02"/>
    <w:multiLevelType w:val="multilevel"/>
    <w:tmpl w:val="05A4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795031D"/>
    <w:multiLevelType w:val="multilevel"/>
    <w:tmpl w:val="558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7E45273"/>
    <w:multiLevelType w:val="multilevel"/>
    <w:tmpl w:val="82B0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8402EA7"/>
    <w:multiLevelType w:val="multilevel"/>
    <w:tmpl w:val="DEF64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94268F7"/>
    <w:multiLevelType w:val="multilevel"/>
    <w:tmpl w:val="2C0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9996055"/>
    <w:multiLevelType w:val="multilevel"/>
    <w:tmpl w:val="EEA27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A25674B"/>
    <w:multiLevelType w:val="multilevel"/>
    <w:tmpl w:val="015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A477F50"/>
    <w:multiLevelType w:val="multilevel"/>
    <w:tmpl w:val="D12AD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6A697A2C"/>
    <w:multiLevelType w:val="multilevel"/>
    <w:tmpl w:val="5F92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ADF4930"/>
    <w:multiLevelType w:val="multilevel"/>
    <w:tmpl w:val="D41E1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B1838C6"/>
    <w:multiLevelType w:val="multilevel"/>
    <w:tmpl w:val="990A79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B7412D3"/>
    <w:multiLevelType w:val="multilevel"/>
    <w:tmpl w:val="B8A6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BBD7AC9"/>
    <w:multiLevelType w:val="multilevel"/>
    <w:tmpl w:val="9A485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C6D68F2"/>
    <w:multiLevelType w:val="multilevel"/>
    <w:tmpl w:val="D0084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CF42092"/>
    <w:multiLevelType w:val="multilevel"/>
    <w:tmpl w:val="548A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D245465"/>
    <w:multiLevelType w:val="multilevel"/>
    <w:tmpl w:val="E348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D7D26F8"/>
    <w:multiLevelType w:val="multilevel"/>
    <w:tmpl w:val="57D26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DB75B4E"/>
    <w:multiLevelType w:val="multilevel"/>
    <w:tmpl w:val="20B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E980B26"/>
    <w:multiLevelType w:val="multilevel"/>
    <w:tmpl w:val="E094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ED941F6"/>
    <w:multiLevelType w:val="multilevel"/>
    <w:tmpl w:val="9B4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F056BFC"/>
    <w:multiLevelType w:val="multilevel"/>
    <w:tmpl w:val="BF8CD1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6F1706F1"/>
    <w:multiLevelType w:val="multilevel"/>
    <w:tmpl w:val="E1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F5430B9"/>
    <w:multiLevelType w:val="multilevel"/>
    <w:tmpl w:val="B118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0111251"/>
    <w:multiLevelType w:val="multilevel"/>
    <w:tmpl w:val="DAC41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01E0301"/>
    <w:multiLevelType w:val="multilevel"/>
    <w:tmpl w:val="E628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04967C2"/>
    <w:multiLevelType w:val="multilevel"/>
    <w:tmpl w:val="9532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18B2E6F"/>
    <w:multiLevelType w:val="multilevel"/>
    <w:tmpl w:val="13C4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20D2D2F"/>
    <w:multiLevelType w:val="multilevel"/>
    <w:tmpl w:val="2DFEC6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27D7416"/>
    <w:multiLevelType w:val="multilevel"/>
    <w:tmpl w:val="A15E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2852715"/>
    <w:multiLevelType w:val="multilevel"/>
    <w:tmpl w:val="1F70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29B72C4"/>
    <w:multiLevelType w:val="multilevel"/>
    <w:tmpl w:val="3C2E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2ED3388"/>
    <w:multiLevelType w:val="multilevel"/>
    <w:tmpl w:val="4AE23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3CF0E5B"/>
    <w:multiLevelType w:val="multilevel"/>
    <w:tmpl w:val="B87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48B48DF"/>
    <w:multiLevelType w:val="multilevel"/>
    <w:tmpl w:val="9422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49956AA"/>
    <w:multiLevelType w:val="multilevel"/>
    <w:tmpl w:val="E2B6F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4C62F11"/>
    <w:multiLevelType w:val="multilevel"/>
    <w:tmpl w:val="A2D07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50F0702"/>
    <w:multiLevelType w:val="multilevel"/>
    <w:tmpl w:val="EB744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52A1C3D"/>
    <w:multiLevelType w:val="multilevel"/>
    <w:tmpl w:val="13A2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5790428"/>
    <w:multiLevelType w:val="multilevel"/>
    <w:tmpl w:val="5D94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58C4B20"/>
    <w:multiLevelType w:val="multilevel"/>
    <w:tmpl w:val="88FC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58D067B"/>
    <w:multiLevelType w:val="multilevel"/>
    <w:tmpl w:val="7B82C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5FD37A2"/>
    <w:multiLevelType w:val="multilevel"/>
    <w:tmpl w:val="2334F9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64C23FA"/>
    <w:multiLevelType w:val="multilevel"/>
    <w:tmpl w:val="F1668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6DD564B"/>
    <w:multiLevelType w:val="multilevel"/>
    <w:tmpl w:val="8B54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6DD57E6"/>
    <w:multiLevelType w:val="multilevel"/>
    <w:tmpl w:val="D7EE5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78F0E2B"/>
    <w:multiLevelType w:val="multilevel"/>
    <w:tmpl w:val="7E82CC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7CB05D3"/>
    <w:multiLevelType w:val="multilevel"/>
    <w:tmpl w:val="50E82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8261D70"/>
    <w:multiLevelType w:val="multilevel"/>
    <w:tmpl w:val="29B4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85B076F"/>
    <w:multiLevelType w:val="multilevel"/>
    <w:tmpl w:val="9FF29D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9020E3D"/>
    <w:multiLevelType w:val="multilevel"/>
    <w:tmpl w:val="B76A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9A5779E"/>
    <w:multiLevelType w:val="multilevel"/>
    <w:tmpl w:val="6FAA6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9DE07C2"/>
    <w:multiLevelType w:val="multilevel"/>
    <w:tmpl w:val="92E0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B0417ED"/>
    <w:multiLevelType w:val="multilevel"/>
    <w:tmpl w:val="21EC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BB77024"/>
    <w:multiLevelType w:val="multilevel"/>
    <w:tmpl w:val="EA38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BC869D3"/>
    <w:multiLevelType w:val="multilevel"/>
    <w:tmpl w:val="17F8CB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C035CA1"/>
    <w:multiLevelType w:val="multilevel"/>
    <w:tmpl w:val="B97EC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CA75EC8"/>
    <w:multiLevelType w:val="multilevel"/>
    <w:tmpl w:val="D5E2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CBA4B88"/>
    <w:multiLevelType w:val="multilevel"/>
    <w:tmpl w:val="A50E8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CE47D24"/>
    <w:multiLevelType w:val="multilevel"/>
    <w:tmpl w:val="4B00A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D6C5C5A"/>
    <w:multiLevelType w:val="multilevel"/>
    <w:tmpl w:val="6C0E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DE348DE"/>
    <w:multiLevelType w:val="multilevel"/>
    <w:tmpl w:val="76FAC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E1D74C0"/>
    <w:multiLevelType w:val="multilevel"/>
    <w:tmpl w:val="6320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E415F4C"/>
    <w:multiLevelType w:val="multilevel"/>
    <w:tmpl w:val="804A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ECD454F"/>
    <w:multiLevelType w:val="multilevel"/>
    <w:tmpl w:val="59AC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EDA46EC"/>
    <w:multiLevelType w:val="multilevel"/>
    <w:tmpl w:val="28386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EF710CA"/>
    <w:multiLevelType w:val="multilevel"/>
    <w:tmpl w:val="8EBE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F5D62C8"/>
    <w:multiLevelType w:val="multilevel"/>
    <w:tmpl w:val="BA58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F983342"/>
    <w:multiLevelType w:val="multilevel"/>
    <w:tmpl w:val="5E48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FEE1296"/>
    <w:multiLevelType w:val="multilevel"/>
    <w:tmpl w:val="5454A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2882434">
    <w:abstractNumId w:val="1"/>
  </w:num>
  <w:num w:numId="2" w16cid:durableId="364184415">
    <w:abstractNumId w:val="0"/>
  </w:num>
  <w:num w:numId="3" w16cid:durableId="1343244817">
    <w:abstractNumId w:val="34"/>
  </w:num>
  <w:num w:numId="4" w16cid:durableId="1340738281">
    <w:abstractNumId w:val="309"/>
  </w:num>
  <w:num w:numId="5" w16cid:durableId="2093236424">
    <w:abstractNumId w:val="174"/>
  </w:num>
  <w:num w:numId="6" w16cid:durableId="871653912">
    <w:abstractNumId w:val="206"/>
  </w:num>
  <w:num w:numId="7" w16cid:durableId="777137930">
    <w:abstractNumId w:val="255"/>
  </w:num>
  <w:num w:numId="8" w16cid:durableId="1437672132">
    <w:abstractNumId w:val="227"/>
  </w:num>
  <w:num w:numId="9" w16cid:durableId="128592032">
    <w:abstractNumId w:val="257"/>
  </w:num>
  <w:num w:numId="10" w16cid:durableId="801846808">
    <w:abstractNumId w:val="270"/>
  </w:num>
  <w:num w:numId="11" w16cid:durableId="815103147">
    <w:abstractNumId w:val="306"/>
  </w:num>
  <w:num w:numId="12" w16cid:durableId="1699503098">
    <w:abstractNumId w:val="316"/>
  </w:num>
  <w:num w:numId="13" w16cid:durableId="1707212963">
    <w:abstractNumId w:val="225"/>
  </w:num>
  <w:num w:numId="14" w16cid:durableId="1710647113">
    <w:abstractNumId w:val="87"/>
  </w:num>
  <w:num w:numId="15" w16cid:durableId="196503306">
    <w:abstractNumId w:val="132"/>
  </w:num>
  <w:num w:numId="16" w16cid:durableId="1506936184">
    <w:abstractNumId w:val="231"/>
  </w:num>
  <w:num w:numId="17" w16cid:durableId="1729066867">
    <w:abstractNumId w:val="299"/>
  </w:num>
  <w:num w:numId="18" w16cid:durableId="1961456198">
    <w:abstractNumId w:val="162"/>
  </w:num>
  <w:num w:numId="19" w16cid:durableId="2048411823">
    <w:abstractNumId w:val="169"/>
  </w:num>
  <w:num w:numId="20" w16cid:durableId="1138498390">
    <w:abstractNumId w:val="171"/>
  </w:num>
  <w:num w:numId="21" w16cid:durableId="1380662867">
    <w:abstractNumId w:val="233"/>
  </w:num>
  <w:num w:numId="22" w16cid:durableId="2100982785">
    <w:abstractNumId w:val="165"/>
  </w:num>
  <w:num w:numId="23" w16cid:durableId="161556565">
    <w:abstractNumId w:val="281"/>
  </w:num>
  <w:num w:numId="24" w16cid:durableId="378632677">
    <w:abstractNumId w:val="30"/>
  </w:num>
  <w:num w:numId="25" w16cid:durableId="734201380">
    <w:abstractNumId w:val="278"/>
  </w:num>
  <w:num w:numId="26" w16cid:durableId="678892430">
    <w:abstractNumId w:val="158"/>
  </w:num>
  <w:num w:numId="27" w16cid:durableId="1916239436">
    <w:abstractNumId w:val="215"/>
  </w:num>
  <w:num w:numId="28" w16cid:durableId="103503759">
    <w:abstractNumId w:val="301"/>
  </w:num>
  <w:num w:numId="29" w16cid:durableId="197160592">
    <w:abstractNumId w:val="131"/>
  </w:num>
  <w:num w:numId="30" w16cid:durableId="1225530109">
    <w:abstractNumId w:val="246"/>
  </w:num>
  <w:num w:numId="31" w16cid:durableId="632099127">
    <w:abstractNumId w:val="40"/>
  </w:num>
  <w:num w:numId="32" w16cid:durableId="1644894907">
    <w:abstractNumId w:val="289"/>
  </w:num>
  <w:num w:numId="33" w16cid:durableId="356587707">
    <w:abstractNumId w:val="139"/>
  </w:num>
  <w:num w:numId="34" w16cid:durableId="581917999">
    <w:abstractNumId w:val="247"/>
  </w:num>
  <w:num w:numId="35" w16cid:durableId="236479646">
    <w:abstractNumId w:val="101"/>
  </w:num>
  <w:num w:numId="36" w16cid:durableId="942149327">
    <w:abstractNumId w:val="196"/>
  </w:num>
  <w:num w:numId="37" w16cid:durableId="1463577537">
    <w:abstractNumId w:val="181"/>
  </w:num>
  <w:num w:numId="38" w16cid:durableId="1697848571">
    <w:abstractNumId w:val="79"/>
  </w:num>
  <w:num w:numId="39" w16cid:durableId="190147103">
    <w:abstractNumId w:val="313"/>
  </w:num>
  <w:num w:numId="40" w16cid:durableId="1554080009">
    <w:abstractNumId w:val="53"/>
  </w:num>
  <w:num w:numId="41" w16cid:durableId="1292787191">
    <w:abstractNumId w:val="288"/>
  </w:num>
  <w:num w:numId="42" w16cid:durableId="1350521794">
    <w:abstractNumId w:val="41"/>
  </w:num>
  <w:num w:numId="43" w16cid:durableId="1562789230">
    <w:abstractNumId w:val="56"/>
  </w:num>
  <w:num w:numId="44" w16cid:durableId="1617062081">
    <w:abstractNumId w:val="183"/>
  </w:num>
  <w:num w:numId="45" w16cid:durableId="1090656948">
    <w:abstractNumId w:val="234"/>
  </w:num>
  <w:num w:numId="46" w16cid:durableId="1560362534">
    <w:abstractNumId w:val="60"/>
  </w:num>
  <w:num w:numId="47" w16cid:durableId="780412682">
    <w:abstractNumId w:val="297"/>
  </w:num>
  <w:num w:numId="48" w16cid:durableId="119350952">
    <w:abstractNumId w:val="238"/>
  </w:num>
  <w:num w:numId="49" w16cid:durableId="2087191167">
    <w:abstractNumId w:val="111"/>
  </w:num>
  <w:num w:numId="50" w16cid:durableId="339698189">
    <w:abstractNumId w:val="261"/>
  </w:num>
  <w:num w:numId="51" w16cid:durableId="360055635">
    <w:abstractNumId w:val="241"/>
  </w:num>
  <w:num w:numId="52" w16cid:durableId="213934551">
    <w:abstractNumId w:val="103"/>
  </w:num>
  <w:num w:numId="53" w16cid:durableId="1709144827">
    <w:abstractNumId w:val="154"/>
  </w:num>
  <w:num w:numId="54" w16cid:durableId="824973606">
    <w:abstractNumId w:val="39"/>
  </w:num>
  <w:num w:numId="55" w16cid:durableId="1428307859">
    <w:abstractNumId w:val="324"/>
  </w:num>
  <w:num w:numId="56" w16cid:durableId="610093738">
    <w:abstractNumId w:val="147"/>
  </w:num>
  <w:num w:numId="57" w16cid:durableId="913196676">
    <w:abstractNumId w:val="76"/>
  </w:num>
  <w:num w:numId="58" w16cid:durableId="1859852026">
    <w:abstractNumId w:val="304"/>
  </w:num>
  <w:num w:numId="59" w16cid:durableId="404761749">
    <w:abstractNumId w:val="119"/>
  </w:num>
  <w:num w:numId="60" w16cid:durableId="1031034710">
    <w:abstractNumId w:val="27"/>
  </w:num>
  <w:num w:numId="61" w16cid:durableId="420377831">
    <w:abstractNumId w:val="200"/>
  </w:num>
  <w:num w:numId="62" w16cid:durableId="203567796">
    <w:abstractNumId w:val="216"/>
  </w:num>
  <w:num w:numId="63" w16cid:durableId="1859350478">
    <w:abstractNumId w:val="265"/>
  </w:num>
  <w:num w:numId="64" w16cid:durableId="586042976">
    <w:abstractNumId w:val="307"/>
  </w:num>
  <w:num w:numId="65" w16cid:durableId="1023290684">
    <w:abstractNumId w:val="36"/>
  </w:num>
  <w:num w:numId="66" w16cid:durableId="1576403775">
    <w:abstractNumId w:val="48"/>
  </w:num>
  <w:num w:numId="67" w16cid:durableId="711156809">
    <w:abstractNumId w:val="129"/>
  </w:num>
  <w:num w:numId="68" w16cid:durableId="1747603324">
    <w:abstractNumId w:val="52"/>
  </w:num>
  <w:num w:numId="69" w16cid:durableId="516427143">
    <w:abstractNumId w:val="317"/>
  </w:num>
  <w:num w:numId="70" w16cid:durableId="144854526">
    <w:abstractNumId w:val="25"/>
  </w:num>
  <w:num w:numId="71" w16cid:durableId="81075561">
    <w:abstractNumId w:val="192"/>
  </w:num>
  <w:num w:numId="72" w16cid:durableId="527380418">
    <w:abstractNumId w:val="11"/>
  </w:num>
  <w:num w:numId="73" w16cid:durableId="510922526">
    <w:abstractNumId w:val="250"/>
  </w:num>
  <w:num w:numId="74" w16cid:durableId="81873397">
    <w:abstractNumId w:val="49"/>
  </w:num>
  <w:num w:numId="75" w16cid:durableId="1973897055">
    <w:abstractNumId w:val="20"/>
  </w:num>
  <w:num w:numId="76" w16cid:durableId="905145303">
    <w:abstractNumId w:val="228"/>
  </w:num>
  <w:num w:numId="77" w16cid:durableId="1067798007">
    <w:abstractNumId w:val="283"/>
  </w:num>
  <w:num w:numId="78" w16cid:durableId="756749782">
    <w:abstractNumId w:val="236"/>
  </w:num>
  <w:num w:numId="79" w16cid:durableId="709109653">
    <w:abstractNumId w:val="310"/>
  </w:num>
  <w:num w:numId="80" w16cid:durableId="1243635803">
    <w:abstractNumId w:val="193"/>
  </w:num>
  <w:num w:numId="81" w16cid:durableId="553124921">
    <w:abstractNumId w:val="173"/>
  </w:num>
  <w:num w:numId="82" w16cid:durableId="455027583">
    <w:abstractNumId w:val="126"/>
  </w:num>
  <w:num w:numId="83" w16cid:durableId="1119688410">
    <w:abstractNumId w:val="239"/>
  </w:num>
  <w:num w:numId="84" w16cid:durableId="1446149290">
    <w:abstractNumId w:val="302"/>
  </w:num>
  <w:num w:numId="85" w16cid:durableId="1412503531">
    <w:abstractNumId w:val="214"/>
  </w:num>
  <w:num w:numId="86" w16cid:durableId="1308514539">
    <w:abstractNumId w:val="152"/>
  </w:num>
  <w:num w:numId="87" w16cid:durableId="1330331961">
    <w:abstractNumId w:val="271"/>
  </w:num>
  <w:num w:numId="88" w16cid:durableId="1142312508">
    <w:abstractNumId w:val="108"/>
  </w:num>
  <w:num w:numId="89" w16cid:durableId="1840147476">
    <w:abstractNumId w:val="106"/>
  </w:num>
  <w:num w:numId="90" w16cid:durableId="1858537635">
    <w:abstractNumId w:val="326"/>
  </w:num>
  <w:num w:numId="91" w16cid:durableId="733309519">
    <w:abstractNumId w:val="68"/>
  </w:num>
  <w:num w:numId="92" w16cid:durableId="1002051730">
    <w:abstractNumId w:val="118"/>
  </w:num>
  <w:num w:numId="93" w16cid:durableId="1419595238">
    <w:abstractNumId w:val="185"/>
  </w:num>
  <w:num w:numId="94" w16cid:durableId="1591310289">
    <w:abstractNumId w:val="105"/>
  </w:num>
  <w:num w:numId="95" w16cid:durableId="156697336">
    <w:abstractNumId w:val="331"/>
  </w:num>
  <w:num w:numId="96" w16cid:durableId="858275429">
    <w:abstractNumId w:val="57"/>
  </w:num>
  <w:num w:numId="97" w16cid:durableId="389228501">
    <w:abstractNumId w:val="284"/>
  </w:num>
  <w:num w:numId="98" w16cid:durableId="713583894">
    <w:abstractNumId w:val="320"/>
  </w:num>
  <w:num w:numId="99" w16cid:durableId="1613128106">
    <w:abstractNumId w:val="170"/>
  </w:num>
  <w:num w:numId="100" w16cid:durableId="766273398">
    <w:abstractNumId w:val="10"/>
  </w:num>
  <w:num w:numId="101" w16cid:durableId="1927767152">
    <w:abstractNumId w:val="230"/>
  </w:num>
  <w:num w:numId="102" w16cid:durableId="2094278263">
    <w:abstractNumId w:val="315"/>
  </w:num>
  <w:num w:numId="103" w16cid:durableId="667906572">
    <w:abstractNumId w:val="286"/>
  </w:num>
  <w:num w:numId="104" w16cid:durableId="727411829">
    <w:abstractNumId w:val="2"/>
  </w:num>
  <w:num w:numId="105" w16cid:durableId="1282029330">
    <w:abstractNumId w:val="33"/>
  </w:num>
  <w:num w:numId="106" w16cid:durableId="2063866769">
    <w:abstractNumId w:val="18"/>
  </w:num>
  <w:num w:numId="107" w16cid:durableId="1145197806">
    <w:abstractNumId w:val="182"/>
  </w:num>
  <w:num w:numId="108" w16cid:durableId="340357739">
    <w:abstractNumId w:val="12"/>
  </w:num>
  <w:num w:numId="109" w16cid:durableId="1704014276">
    <w:abstractNumId w:val="177"/>
  </w:num>
  <w:num w:numId="110" w16cid:durableId="1365709305">
    <w:abstractNumId w:val="282"/>
  </w:num>
  <w:num w:numId="111" w16cid:durableId="1476724433">
    <w:abstractNumId w:val="96"/>
  </w:num>
  <w:num w:numId="112" w16cid:durableId="1538737785">
    <w:abstractNumId w:val="135"/>
  </w:num>
  <w:num w:numId="113" w16cid:durableId="1803112639">
    <w:abstractNumId w:val="248"/>
  </w:num>
  <w:num w:numId="114" w16cid:durableId="1385179792">
    <w:abstractNumId w:val="266"/>
  </w:num>
  <w:num w:numId="115" w16cid:durableId="834884920">
    <w:abstractNumId w:val="296"/>
  </w:num>
  <w:num w:numId="116" w16cid:durableId="488862040">
    <w:abstractNumId w:val="44"/>
  </w:num>
  <w:num w:numId="117" w16cid:durableId="1414350442">
    <w:abstractNumId w:val="22"/>
  </w:num>
  <w:num w:numId="118" w16cid:durableId="1029985827">
    <w:abstractNumId w:val="114"/>
  </w:num>
  <w:num w:numId="119" w16cid:durableId="1937782663">
    <w:abstractNumId w:val="189"/>
  </w:num>
  <w:num w:numId="120" w16cid:durableId="1044525434">
    <w:abstractNumId w:val="4"/>
  </w:num>
  <w:num w:numId="121" w16cid:durableId="641275082">
    <w:abstractNumId w:val="256"/>
  </w:num>
  <w:num w:numId="122" w16cid:durableId="241066056">
    <w:abstractNumId w:val="172"/>
  </w:num>
  <w:num w:numId="123" w16cid:durableId="1214150303">
    <w:abstractNumId w:val="330"/>
  </w:num>
  <w:num w:numId="124" w16cid:durableId="1853491838">
    <w:abstractNumId w:val="292"/>
  </w:num>
  <w:num w:numId="125" w16cid:durableId="1940485003">
    <w:abstractNumId w:val="298"/>
  </w:num>
  <w:num w:numId="126" w16cid:durableId="1117217985">
    <w:abstractNumId w:val="259"/>
  </w:num>
  <w:num w:numId="127" w16cid:durableId="962690792">
    <w:abstractNumId w:val="332"/>
  </w:num>
  <w:num w:numId="128" w16cid:durableId="1863087389">
    <w:abstractNumId w:val="287"/>
  </w:num>
  <w:num w:numId="129" w16cid:durableId="1682775668">
    <w:abstractNumId w:val="81"/>
  </w:num>
  <w:num w:numId="130" w16cid:durableId="1765953715">
    <w:abstractNumId w:val="311"/>
  </w:num>
  <w:num w:numId="131" w16cid:durableId="1047342316">
    <w:abstractNumId w:val="104"/>
  </w:num>
  <w:num w:numId="132" w16cid:durableId="2063939906">
    <w:abstractNumId w:val="51"/>
  </w:num>
  <w:num w:numId="133" w16cid:durableId="249893389">
    <w:abstractNumId w:val="195"/>
  </w:num>
  <w:num w:numId="134" w16cid:durableId="2067024050">
    <w:abstractNumId w:val="138"/>
  </w:num>
  <w:num w:numId="135" w16cid:durableId="919103454">
    <w:abstractNumId w:val="46"/>
  </w:num>
  <w:num w:numId="136" w16cid:durableId="604381209">
    <w:abstractNumId w:val="276"/>
  </w:num>
  <w:num w:numId="137" w16cid:durableId="447046690">
    <w:abstractNumId w:val="107"/>
  </w:num>
  <w:num w:numId="138" w16cid:durableId="848132792">
    <w:abstractNumId w:val="145"/>
  </w:num>
  <w:num w:numId="139" w16cid:durableId="91515457">
    <w:abstractNumId w:val="163"/>
  </w:num>
  <w:num w:numId="140" w16cid:durableId="931357363">
    <w:abstractNumId w:val="273"/>
  </w:num>
  <w:num w:numId="141" w16cid:durableId="1745227110">
    <w:abstractNumId w:val="120"/>
  </w:num>
  <w:num w:numId="142" w16cid:durableId="2116365117">
    <w:abstractNumId w:val="143"/>
  </w:num>
  <w:num w:numId="143" w16cid:durableId="1811827282">
    <w:abstractNumId w:val="13"/>
  </w:num>
  <w:num w:numId="144" w16cid:durableId="1888102868">
    <w:abstractNumId w:val="73"/>
  </w:num>
  <w:num w:numId="145" w16cid:durableId="1706127818">
    <w:abstractNumId w:val="300"/>
  </w:num>
  <w:num w:numId="146" w16cid:durableId="789278799">
    <w:abstractNumId w:val="71"/>
  </w:num>
  <w:num w:numId="147" w16cid:durableId="328362922">
    <w:abstractNumId w:val="267"/>
  </w:num>
  <w:num w:numId="148" w16cid:durableId="1312906282">
    <w:abstractNumId w:val="91"/>
  </w:num>
  <w:num w:numId="149" w16cid:durableId="1321538686">
    <w:abstractNumId w:val="15"/>
  </w:num>
  <w:num w:numId="150" w16cid:durableId="157036412">
    <w:abstractNumId w:val="224"/>
  </w:num>
  <w:num w:numId="151" w16cid:durableId="1597058159">
    <w:abstractNumId w:val="262"/>
  </w:num>
  <w:num w:numId="152" w16cid:durableId="1448890258">
    <w:abstractNumId w:val="242"/>
  </w:num>
  <w:num w:numId="153" w16cid:durableId="293214630">
    <w:abstractNumId w:val="223"/>
  </w:num>
  <w:num w:numId="154" w16cid:durableId="1108743994">
    <w:abstractNumId w:val="136"/>
  </w:num>
  <w:num w:numId="155" w16cid:durableId="265425717">
    <w:abstractNumId w:val="197"/>
  </w:num>
  <w:num w:numId="156" w16cid:durableId="1367366959">
    <w:abstractNumId w:val="322"/>
  </w:num>
  <w:num w:numId="157" w16cid:durableId="201597748">
    <w:abstractNumId w:val="123"/>
  </w:num>
  <w:num w:numId="158" w16cid:durableId="380254806">
    <w:abstractNumId w:val="121"/>
  </w:num>
  <w:num w:numId="159" w16cid:durableId="279147280">
    <w:abstractNumId w:val="179"/>
  </w:num>
  <w:num w:numId="160" w16cid:durableId="1460680386">
    <w:abstractNumId w:val="16"/>
  </w:num>
  <w:num w:numId="161" w16cid:durableId="1742681296">
    <w:abstractNumId w:val="321"/>
  </w:num>
  <w:num w:numId="162" w16cid:durableId="1186361146">
    <w:abstractNumId w:val="208"/>
  </w:num>
  <w:num w:numId="163" w16cid:durableId="226574444">
    <w:abstractNumId w:val="188"/>
  </w:num>
  <w:num w:numId="164" w16cid:durableId="521478286">
    <w:abstractNumId w:val="100"/>
  </w:num>
  <w:num w:numId="165" w16cid:durableId="1573350924">
    <w:abstractNumId w:val="72"/>
  </w:num>
  <w:num w:numId="166" w16cid:durableId="1718772799">
    <w:abstractNumId w:val="50"/>
  </w:num>
  <w:num w:numId="167" w16cid:durableId="1332027453">
    <w:abstractNumId w:val="14"/>
  </w:num>
  <w:num w:numId="168" w16cid:durableId="670066863">
    <w:abstractNumId w:val="6"/>
  </w:num>
  <w:num w:numId="169" w16cid:durableId="1137453600">
    <w:abstractNumId w:val="164"/>
  </w:num>
  <w:num w:numId="170" w16cid:durableId="165439969">
    <w:abstractNumId w:val="157"/>
  </w:num>
  <w:num w:numId="171" w16cid:durableId="1788968114">
    <w:abstractNumId w:val="3"/>
  </w:num>
  <w:num w:numId="172" w16cid:durableId="1111701569">
    <w:abstractNumId w:val="328"/>
  </w:num>
  <w:num w:numId="173" w16cid:durableId="177696777">
    <w:abstractNumId w:val="235"/>
  </w:num>
  <w:num w:numId="174" w16cid:durableId="687801018">
    <w:abstractNumId w:val="212"/>
  </w:num>
  <w:num w:numId="175" w16cid:durableId="583153568">
    <w:abstractNumId w:val="32"/>
  </w:num>
  <w:num w:numId="176" w16cid:durableId="1202673086">
    <w:abstractNumId w:val="151"/>
  </w:num>
  <w:num w:numId="177" w16cid:durableId="822047210">
    <w:abstractNumId w:val="74"/>
  </w:num>
  <w:num w:numId="178" w16cid:durableId="655114523">
    <w:abstractNumId w:val="258"/>
  </w:num>
  <w:num w:numId="179" w16cid:durableId="1079137171">
    <w:abstractNumId w:val="191"/>
  </w:num>
  <w:num w:numId="180" w16cid:durableId="2038311909">
    <w:abstractNumId w:val="329"/>
  </w:num>
  <w:num w:numId="181" w16cid:durableId="2063746955">
    <w:abstractNumId w:val="95"/>
  </w:num>
  <w:num w:numId="182" w16cid:durableId="1574199814">
    <w:abstractNumId w:val="243"/>
  </w:num>
  <w:num w:numId="183" w16cid:durableId="1664091469">
    <w:abstractNumId w:val="327"/>
  </w:num>
  <w:num w:numId="184" w16cid:durableId="1649283270">
    <w:abstractNumId w:val="7"/>
  </w:num>
  <w:num w:numId="185" w16cid:durableId="1039547153">
    <w:abstractNumId w:val="90"/>
  </w:num>
  <w:num w:numId="186" w16cid:durableId="1748065766">
    <w:abstractNumId w:val="153"/>
  </w:num>
  <w:num w:numId="187" w16cid:durableId="1708600934">
    <w:abstractNumId w:val="31"/>
  </w:num>
  <w:num w:numId="188" w16cid:durableId="1268276430">
    <w:abstractNumId w:val="75"/>
  </w:num>
  <w:num w:numId="189" w16cid:durableId="389305924">
    <w:abstractNumId w:val="9"/>
  </w:num>
  <w:num w:numId="190" w16cid:durableId="1994410481">
    <w:abstractNumId w:val="113"/>
  </w:num>
  <w:num w:numId="191" w16cid:durableId="1837502282">
    <w:abstractNumId w:val="312"/>
  </w:num>
  <w:num w:numId="192" w16cid:durableId="494149360">
    <w:abstractNumId w:val="167"/>
  </w:num>
  <w:num w:numId="193" w16cid:durableId="1493062898">
    <w:abstractNumId w:val="35"/>
  </w:num>
  <w:num w:numId="194" w16cid:durableId="837186473">
    <w:abstractNumId w:val="268"/>
  </w:num>
  <w:num w:numId="195" w16cid:durableId="2006515870">
    <w:abstractNumId w:val="254"/>
  </w:num>
  <w:num w:numId="196" w16cid:durableId="1068653628">
    <w:abstractNumId w:val="218"/>
  </w:num>
  <w:num w:numId="197" w16cid:durableId="722875936">
    <w:abstractNumId w:val="133"/>
  </w:num>
  <w:num w:numId="198" w16cid:durableId="985160158">
    <w:abstractNumId w:val="77"/>
  </w:num>
  <w:num w:numId="199" w16cid:durableId="737217112">
    <w:abstractNumId w:val="253"/>
  </w:num>
  <w:num w:numId="200" w16cid:durableId="2086799693">
    <w:abstractNumId w:val="323"/>
  </w:num>
  <w:num w:numId="201" w16cid:durableId="556628276">
    <w:abstractNumId w:val="285"/>
  </w:num>
  <w:num w:numId="202" w16cid:durableId="514345884">
    <w:abstractNumId w:val="89"/>
  </w:num>
  <w:num w:numId="203" w16cid:durableId="1815609654">
    <w:abstractNumId w:val="264"/>
  </w:num>
  <w:num w:numId="204" w16cid:durableId="270016028">
    <w:abstractNumId w:val="210"/>
  </w:num>
  <w:num w:numId="205" w16cid:durableId="1419714994">
    <w:abstractNumId w:val="194"/>
  </w:num>
  <w:num w:numId="206" w16cid:durableId="137191268">
    <w:abstractNumId w:val="237"/>
  </w:num>
  <w:num w:numId="207" w16cid:durableId="1942252316">
    <w:abstractNumId w:val="178"/>
  </w:num>
  <w:num w:numId="208" w16cid:durableId="1651444803">
    <w:abstractNumId w:val="201"/>
  </w:num>
  <w:num w:numId="209" w16cid:durableId="439371587">
    <w:abstractNumId w:val="29"/>
  </w:num>
  <w:num w:numId="210" w16cid:durableId="2142769387">
    <w:abstractNumId w:val="240"/>
  </w:num>
  <w:num w:numId="211" w16cid:durableId="100758789">
    <w:abstractNumId w:val="137"/>
  </w:num>
  <w:num w:numId="212" w16cid:durableId="1273823756">
    <w:abstractNumId w:val="21"/>
  </w:num>
  <w:num w:numId="213" w16cid:durableId="2122067715">
    <w:abstractNumId w:val="140"/>
  </w:num>
  <w:num w:numId="214" w16cid:durableId="1020863038">
    <w:abstractNumId w:val="156"/>
  </w:num>
  <w:num w:numId="215" w16cid:durableId="371851987">
    <w:abstractNumId w:val="272"/>
  </w:num>
  <w:num w:numId="216" w16cid:durableId="561714453">
    <w:abstractNumId w:val="42"/>
  </w:num>
  <w:num w:numId="217" w16cid:durableId="195315064">
    <w:abstractNumId w:val="26"/>
  </w:num>
  <w:num w:numId="218" w16cid:durableId="1315724699">
    <w:abstractNumId w:val="221"/>
  </w:num>
  <w:num w:numId="219" w16cid:durableId="195584173">
    <w:abstractNumId w:val="207"/>
  </w:num>
  <w:num w:numId="220" w16cid:durableId="532495477">
    <w:abstractNumId w:val="110"/>
  </w:num>
  <w:num w:numId="221" w16cid:durableId="327250571">
    <w:abstractNumId w:val="82"/>
  </w:num>
  <w:num w:numId="222" w16cid:durableId="425031107">
    <w:abstractNumId w:val="61"/>
  </w:num>
  <w:num w:numId="223" w16cid:durableId="2120756330">
    <w:abstractNumId w:val="19"/>
  </w:num>
  <w:num w:numId="224" w16cid:durableId="1729330698">
    <w:abstractNumId w:val="38"/>
  </w:num>
  <w:num w:numId="225" w16cid:durableId="1824351713">
    <w:abstractNumId w:val="70"/>
  </w:num>
  <w:num w:numId="226" w16cid:durableId="1775712055">
    <w:abstractNumId w:val="186"/>
  </w:num>
  <w:num w:numId="227" w16cid:durableId="2096122716">
    <w:abstractNumId w:val="260"/>
  </w:num>
  <w:num w:numId="228" w16cid:durableId="224728332">
    <w:abstractNumId w:val="159"/>
  </w:num>
  <w:num w:numId="229" w16cid:durableId="258103394">
    <w:abstractNumId w:val="99"/>
  </w:num>
  <w:num w:numId="230" w16cid:durableId="1866672244">
    <w:abstractNumId w:val="293"/>
  </w:num>
  <w:num w:numId="231" w16cid:durableId="2071421277">
    <w:abstractNumId w:val="62"/>
  </w:num>
  <w:num w:numId="232" w16cid:durableId="919606133">
    <w:abstractNumId w:val="28"/>
  </w:num>
  <w:num w:numId="233" w16cid:durableId="1550216471">
    <w:abstractNumId w:val="125"/>
  </w:num>
  <w:num w:numId="234" w16cid:durableId="238179314">
    <w:abstractNumId w:val="279"/>
  </w:num>
  <w:num w:numId="235" w16cid:durableId="2142261709">
    <w:abstractNumId w:val="155"/>
  </w:num>
  <w:num w:numId="236" w16cid:durableId="1076055717">
    <w:abstractNumId w:val="245"/>
  </w:num>
  <w:num w:numId="237" w16cid:durableId="1409422822">
    <w:abstractNumId w:val="219"/>
  </w:num>
  <w:num w:numId="238" w16cid:durableId="492457205">
    <w:abstractNumId w:val="209"/>
  </w:num>
  <w:num w:numId="239" w16cid:durableId="1517504930">
    <w:abstractNumId w:val="97"/>
  </w:num>
  <w:num w:numId="240" w16cid:durableId="926155811">
    <w:abstractNumId w:val="5"/>
  </w:num>
  <w:num w:numId="241" w16cid:durableId="1589118078">
    <w:abstractNumId w:val="263"/>
  </w:num>
  <w:num w:numId="242" w16cid:durableId="1556038433">
    <w:abstractNumId w:val="55"/>
  </w:num>
  <w:num w:numId="243" w16cid:durableId="2133550903">
    <w:abstractNumId w:val="80"/>
  </w:num>
  <w:num w:numId="244" w16cid:durableId="791090848">
    <w:abstractNumId w:val="294"/>
  </w:num>
  <w:num w:numId="245" w16cid:durableId="1053230677">
    <w:abstractNumId w:val="148"/>
  </w:num>
  <w:num w:numId="246" w16cid:durableId="1307857969">
    <w:abstractNumId w:val="102"/>
  </w:num>
  <w:num w:numId="247" w16cid:durableId="1662343481">
    <w:abstractNumId w:val="124"/>
  </w:num>
  <w:num w:numId="248" w16cid:durableId="89859857">
    <w:abstractNumId w:val="149"/>
  </w:num>
  <w:num w:numId="249" w16cid:durableId="1927496335">
    <w:abstractNumId w:val="252"/>
  </w:num>
  <w:num w:numId="250" w16cid:durableId="1114253437">
    <w:abstractNumId w:val="84"/>
  </w:num>
  <w:num w:numId="251" w16cid:durableId="1166019835">
    <w:abstractNumId w:val="17"/>
  </w:num>
  <w:num w:numId="252" w16cid:durableId="1808349668">
    <w:abstractNumId w:val="134"/>
  </w:num>
  <w:num w:numId="253" w16cid:durableId="1001927553">
    <w:abstractNumId w:val="127"/>
  </w:num>
  <w:num w:numId="254" w16cid:durableId="872956421">
    <w:abstractNumId w:val="244"/>
  </w:num>
  <w:num w:numId="255" w16cid:durableId="927662388">
    <w:abstractNumId w:val="23"/>
  </w:num>
  <w:num w:numId="256" w16cid:durableId="1794976551">
    <w:abstractNumId w:val="204"/>
  </w:num>
  <w:num w:numId="257" w16cid:durableId="632905585">
    <w:abstractNumId w:val="117"/>
  </w:num>
  <w:num w:numId="258" w16cid:durableId="593166822">
    <w:abstractNumId w:val="184"/>
  </w:num>
  <w:num w:numId="259" w16cid:durableId="1137145862">
    <w:abstractNumId w:val="65"/>
  </w:num>
  <w:num w:numId="260" w16cid:durableId="577784797">
    <w:abstractNumId w:val="211"/>
  </w:num>
  <w:num w:numId="261" w16cid:durableId="643778003">
    <w:abstractNumId w:val="130"/>
  </w:num>
  <w:num w:numId="262" w16cid:durableId="212887270">
    <w:abstractNumId w:val="305"/>
  </w:num>
  <w:num w:numId="263" w16cid:durableId="1100637016">
    <w:abstractNumId w:val="168"/>
  </w:num>
  <w:num w:numId="264" w16cid:durableId="986934801">
    <w:abstractNumId w:val="274"/>
  </w:num>
  <w:num w:numId="265" w16cid:durableId="955522904">
    <w:abstractNumId w:val="251"/>
  </w:num>
  <w:num w:numId="266" w16cid:durableId="1142892240">
    <w:abstractNumId w:val="160"/>
  </w:num>
  <w:num w:numId="267" w16cid:durableId="1374499250">
    <w:abstractNumId w:val="141"/>
  </w:num>
  <w:num w:numId="268" w16cid:durableId="76102944">
    <w:abstractNumId w:val="180"/>
  </w:num>
  <w:num w:numId="269" w16cid:durableId="1475754290">
    <w:abstractNumId w:val="146"/>
  </w:num>
  <w:num w:numId="270" w16cid:durableId="940844844">
    <w:abstractNumId w:val="308"/>
  </w:num>
  <w:num w:numId="271" w16cid:durableId="1459687512">
    <w:abstractNumId w:val="85"/>
  </w:num>
  <w:num w:numId="272" w16cid:durableId="1987394159">
    <w:abstractNumId w:val="115"/>
  </w:num>
  <w:num w:numId="273" w16cid:durableId="559289396">
    <w:abstractNumId w:val="325"/>
  </w:num>
  <w:num w:numId="274" w16cid:durableId="178666643">
    <w:abstractNumId w:val="202"/>
  </w:num>
  <w:num w:numId="275" w16cid:durableId="170224650">
    <w:abstractNumId w:val="93"/>
  </w:num>
  <w:num w:numId="276" w16cid:durableId="1447774581">
    <w:abstractNumId w:val="45"/>
  </w:num>
  <w:num w:numId="277" w16cid:durableId="1296253590">
    <w:abstractNumId w:val="213"/>
  </w:num>
  <w:num w:numId="278" w16cid:durableId="2013142616">
    <w:abstractNumId w:val="176"/>
  </w:num>
  <w:num w:numId="279" w16cid:durableId="469369969">
    <w:abstractNumId w:val="220"/>
  </w:num>
  <w:num w:numId="280" w16cid:durableId="966351646">
    <w:abstractNumId w:val="67"/>
  </w:num>
  <w:num w:numId="281" w16cid:durableId="1617636114">
    <w:abstractNumId w:val="303"/>
  </w:num>
  <w:num w:numId="282" w16cid:durableId="2104304670">
    <w:abstractNumId w:val="83"/>
  </w:num>
  <w:num w:numId="283" w16cid:durableId="533035978">
    <w:abstractNumId w:val="205"/>
  </w:num>
  <w:num w:numId="284" w16cid:durableId="1826580188">
    <w:abstractNumId w:val="144"/>
  </w:num>
  <w:num w:numId="285" w16cid:durableId="1878425489">
    <w:abstractNumId w:val="175"/>
  </w:num>
  <w:num w:numId="286" w16cid:durableId="1676760598">
    <w:abstractNumId w:val="249"/>
  </w:num>
  <w:num w:numId="287" w16cid:durableId="71199690">
    <w:abstractNumId w:val="187"/>
  </w:num>
  <w:num w:numId="288" w16cid:durableId="1426919891">
    <w:abstractNumId w:val="295"/>
  </w:num>
  <w:num w:numId="289" w16cid:durableId="1448892575">
    <w:abstractNumId w:val="8"/>
  </w:num>
  <w:num w:numId="290" w16cid:durableId="287973133">
    <w:abstractNumId w:val="92"/>
  </w:num>
  <w:num w:numId="291" w16cid:durableId="1896429935">
    <w:abstractNumId w:val="277"/>
  </w:num>
  <w:num w:numId="292" w16cid:durableId="407731332">
    <w:abstractNumId w:val="94"/>
  </w:num>
  <w:num w:numId="293" w16cid:durableId="1542014368">
    <w:abstractNumId w:val="63"/>
  </w:num>
  <w:num w:numId="294" w16cid:durableId="1586180773">
    <w:abstractNumId w:val="198"/>
  </w:num>
  <w:num w:numId="295" w16cid:durableId="1231312882">
    <w:abstractNumId w:val="54"/>
  </w:num>
  <w:num w:numId="296" w16cid:durableId="38209554">
    <w:abstractNumId w:val="112"/>
  </w:num>
  <w:num w:numId="297" w16cid:durableId="1420449550">
    <w:abstractNumId w:val="290"/>
  </w:num>
  <w:num w:numId="298" w16cid:durableId="1699045359">
    <w:abstractNumId w:val="319"/>
  </w:num>
  <w:num w:numId="299" w16cid:durableId="156463548">
    <w:abstractNumId w:val="116"/>
  </w:num>
  <w:num w:numId="300" w16cid:durableId="598876256">
    <w:abstractNumId w:val="318"/>
  </w:num>
  <w:num w:numId="301" w16cid:durableId="1889488246">
    <w:abstractNumId w:val="166"/>
  </w:num>
  <w:num w:numId="302" w16cid:durableId="1227229155">
    <w:abstractNumId w:val="314"/>
  </w:num>
  <w:num w:numId="303" w16cid:durableId="212936295">
    <w:abstractNumId w:val="142"/>
  </w:num>
  <w:num w:numId="304" w16cid:durableId="838693821">
    <w:abstractNumId w:val="64"/>
  </w:num>
  <w:num w:numId="305" w16cid:durableId="200630788">
    <w:abstractNumId w:val="226"/>
  </w:num>
  <w:num w:numId="306" w16cid:durableId="2140567445">
    <w:abstractNumId w:val="280"/>
  </w:num>
  <w:num w:numId="307" w16cid:durableId="625241349">
    <w:abstractNumId w:val="291"/>
  </w:num>
  <w:num w:numId="308" w16cid:durableId="1429813887">
    <w:abstractNumId w:val="69"/>
  </w:num>
  <w:num w:numId="309" w16cid:durableId="1581716769">
    <w:abstractNumId w:val="269"/>
  </w:num>
  <w:num w:numId="310" w16cid:durableId="390807097">
    <w:abstractNumId w:val="222"/>
  </w:num>
  <w:num w:numId="311" w16cid:durableId="439615785">
    <w:abstractNumId w:val="86"/>
  </w:num>
  <w:num w:numId="312" w16cid:durableId="502015219">
    <w:abstractNumId w:val="88"/>
  </w:num>
  <w:num w:numId="313" w16cid:durableId="360476203">
    <w:abstractNumId w:val="150"/>
  </w:num>
  <w:num w:numId="314" w16cid:durableId="1999383495">
    <w:abstractNumId w:val="161"/>
  </w:num>
  <w:num w:numId="315" w16cid:durableId="1394157010">
    <w:abstractNumId w:val="98"/>
  </w:num>
  <w:num w:numId="316" w16cid:durableId="1843087163">
    <w:abstractNumId w:val="122"/>
  </w:num>
  <w:num w:numId="317" w16cid:durableId="1011104664">
    <w:abstractNumId w:val="275"/>
  </w:num>
  <w:num w:numId="318" w16cid:durableId="258147494">
    <w:abstractNumId w:val="229"/>
  </w:num>
  <w:num w:numId="319" w16cid:durableId="107357814">
    <w:abstractNumId w:val="47"/>
  </w:num>
  <w:num w:numId="320" w16cid:durableId="288510212">
    <w:abstractNumId w:val="109"/>
  </w:num>
  <w:num w:numId="321" w16cid:durableId="914123212">
    <w:abstractNumId w:val="199"/>
  </w:num>
  <w:num w:numId="322" w16cid:durableId="1472283899">
    <w:abstractNumId w:val="24"/>
  </w:num>
  <w:num w:numId="323" w16cid:durableId="626934578">
    <w:abstractNumId w:val="78"/>
  </w:num>
  <w:num w:numId="324" w16cid:durableId="32073114">
    <w:abstractNumId w:val="66"/>
  </w:num>
  <w:num w:numId="325" w16cid:durableId="2118478555">
    <w:abstractNumId w:val="43"/>
  </w:num>
  <w:num w:numId="326" w16cid:durableId="1214001954">
    <w:abstractNumId w:val="232"/>
  </w:num>
  <w:num w:numId="327" w16cid:durableId="278878098">
    <w:abstractNumId w:val="217"/>
  </w:num>
  <w:num w:numId="328" w16cid:durableId="1603954446">
    <w:abstractNumId w:val="58"/>
  </w:num>
  <w:num w:numId="329" w16cid:durableId="470099647">
    <w:abstractNumId w:val="203"/>
  </w:num>
  <w:num w:numId="330" w16cid:durableId="982933293">
    <w:abstractNumId w:val="59"/>
  </w:num>
  <w:num w:numId="331" w16cid:durableId="808060010">
    <w:abstractNumId w:val="37"/>
  </w:num>
  <w:num w:numId="332" w16cid:durableId="302279197">
    <w:abstractNumId w:val="128"/>
  </w:num>
  <w:num w:numId="333" w16cid:durableId="1040939328">
    <w:abstractNumId w:val="190"/>
  </w:num>
  <w:numIdMacAtCleanup w:val="3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C5"/>
    <w:rsid w:val="00043D37"/>
    <w:rsid w:val="00057147"/>
    <w:rsid w:val="00060CD0"/>
    <w:rsid w:val="00061255"/>
    <w:rsid w:val="000C18DA"/>
    <w:rsid w:val="000C5F65"/>
    <w:rsid w:val="000D1301"/>
    <w:rsid w:val="000D3C77"/>
    <w:rsid w:val="000E1ACF"/>
    <w:rsid w:val="001132A4"/>
    <w:rsid w:val="00131C1E"/>
    <w:rsid w:val="00175E29"/>
    <w:rsid w:val="00197CED"/>
    <w:rsid w:val="001B33A3"/>
    <w:rsid w:val="001C0C7A"/>
    <w:rsid w:val="001C5076"/>
    <w:rsid w:val="001D7C53"/>
    <w:rsid w:val="0020254F"/>
    <w:rsid w:val="0020401A"/>
    <w:rsid w:val="0021345B"/>
    <w:rsid w:val="00220F69"/>
    <w:rsid w:val="002220FB"/>
    <w:rsid w:val="00234F23"/>
    <w:rsid w:val="00246BF6"/>
    <w:rsid w:val="002608C0"/>
    <w:rsid w:val="0026344F"/>
    <w:rsid w:val="00276BB6"/>
    <w:rsid w:val="002841E2"/>
    <w:rsid w:val="00300E79"/>
    <w:rsid w:val="00327642"/>
    <w:rsid w:val="00356A9E"/>
    <w:rsid w:val="00367412"/>
    <w:rsid w:val="0038096B"/>
    <w:rsid w:val="00394B20"/>
    <w:rsid w:val="003A6535"/>
    <w:rsid w:val="003C09F5"/>
    <w:rsid w:val="003D3D72"/>
    <w:rsid w:val="003E48A1"/>
    <w:rsid w:val="00422BDE"/>
    <w:rsid w:val="004327EB"/>
    <w:rsid w:val="004450DD"/>
    <w:rsid w:val="00451F31"/>
    <w:rsid w:val="00464A26"/>
    <w:rsid w:val="00475CBC"/>
    <w:rsid w:val="004939D1"/>
    <w:rsid w:val="004C7DC5"/>
    <w:rsid w:val="004D10A3"/>
    <w:rsid w:val="00507C82"/>
    <w:rsid w:val="00515B3D"/>
    <w:rsid w:val="00532EC4"/>
    <w:rsid w:val="00533067"/>
    <w:rsid w:val="00544E72"/>
    <w:rsid w:val="00552A11"/>
    <w:rsid w:val="005A4BC5"/>
    <w:rsid w:val="005B6F2B"/>
    <w:rsid w:val="005F2534"/>
    <w:rsid w:val="00655A8A"/>
    <w:rsid w:val="006965CC"/>
    <w:rsid w:val="006B7153"/>
    <w:rsid w:val="006C0A0B"/>
    <w:rsid w:val="006C3671"/>
    <w:rsid w:val="006C3B1E"/>
    <w:rsid w:val="006C7305"/>
    <w:rsid w:val="00701760"/>
    <w:rsid w:val="00712E04"/>
    <w:rsid w:val="0075010D"/>
    <w:rsid w:val="0075597F"/>
    <w:rsid w:val="00785814"/>
    <w:rsid w:val="00793E92"/>
    <w:rsid w:val="007A7292"/>
    <w:rsid w:val="007D738F"/>
    <w:rsid w:val="007E1DE4"/>
    <w:rsid w:val="0084176C"/>
    <w:rsid w:val="00851EAF"/>
    <w:rsid w:val="00856427"/>
    <w:rsid w:val="008A0AE5"/>
    <w:rsid w:val="008B6A52"/>
    <w:rsid w:val="008C247E"/>
    <w:rsid w:val="008C6899"/>
    <w:rsid w:val="008D63B5"/>
    <w:rsid w:val="009A4B0A"/>
    <w:rsid w:val="009A747A"/>
    <w:rsid w:val="009B3087"/>
    <w:rsid w:val="009C4602"/>
    <w:rsid w:val="009F7F39"/>
    <w:rsid w:val="00A7129F"/>
    <w:rsid w:val="00A85673"/>
    <w:rsid w:val="00AA3417"/>
    <w:rsid w:val="00AC0108"/>
    <w:rsid w:val="00AD062B"/>
    <w:rsid w:val="00AD74FA"/>
    <w:rsid w:val="00B00C83"/>
    <w:rsid w:val="00B05DB9"/>
    <w:rsid w:val="00B25F74"/>
    <w:rsid w:val="00B321D1"/>
    <w:rsid w:val="00B34DEF"/>
    <w:rsid w:val="00B5209B"/>
    <w:rsid w:val="00B6574E"/>
    <w:rsid w:val="00B75657"/>
    <w:rsid w:val="00B8226B"/>
    <w:rsid w:val="00B928C0"/>
    <w:rsid w:val="00B970B4"/>
    <w:rsid w:val="00B977E0"/>
    <w:rsid w:val="00BA3F13"/>
    <w:rsid w:val="00BF43B7"/>
    <w:rsid w:val="00BF5B56"/>
    <w:rsid w:val="00C011E7"/>
    <w:rsid w:val="00C13B52"/>
    <w:rsid w:val="00C2627D"/>
    <w:rsid w:val="00C4690C"/>
    <w:rsid w:val="00CA2B57"/>
    <w:rsid w:val="00CA5DB1"/>
    <w:rsid w:val="00CA7174"/>
    <w:rsid w:val="00CB5672"/>
    <w:rsid w:val="00CD732C"/>
    <w:rsid w:val="00CE459D"/>
    <w:rsid w:val="00D03FCF"/>
    <w:rsid w:val="00D17A29"/>
    <w:rsid w:val="00D200CF"/>
    <w:rsid w:val="00D35BD5"/>
    <w:rsid w:val="00D37E55"/>
    <w:rsid w:val="00D5243B"/>
    <w:rsid w:val="00D7364F"/>
    <w:rsid w:val="00DA52CE"/>
    <w:rsid w:val="00DC2D7A"/>
    <w:rsid w:val="00DC7D58"/>
    <w:rsid w:val="00DD2C26"/>
    <w:rsid w:val="00E11FFE"/>
    <w:rsid w:val="00E23E48"/>
    <w:rsid w:val="00E60FFE"/>
    <w:rsid w:val="00E77E47"/>
    <w:rsid w:val="00EA1437"/>
    <w:rsid w:val="00EE07AD"/>
    <w:rsid w:val="00EE3A40"/>
    <w:rsid w:val="00EF76BA"/>
    <w:rsid w:val="00F01A54"/>
    <w:rsid w:val="00F542BE"/>
    <w:rsid w:val="00FC1574"/>
    <w:rsid w:val="00FD2E59"/>
    <w:rsid w:val="00FF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CF04EB"/>
  <w15:chartTrackingRefBased/>
  <w15:docId w15:val="{6B916258-5652-4AC1-AE4B-39037784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507C82"/>
    <w:pPr>
      <w:keepNext/>
      <w:keepLines/>
      <w:spacing w:before="240" w:after="240" w:line="440" w:lineRule="exact"/>
      <w:contextualSpacing/>
      <w:outlineLvl w:val="0"/>
    </w:pPr>
    <w:rPr>
      <w:rFonts w:ascii="Calibri" w:eastAsiaTheme="majorEastAsia" w:hAnsi="Calibri" w:cstheme="majorBidi"/>
      <w:b/>
      <w:sz w:val="24"/>
      <w:szCs w:val="44"/>
    </w:rPr>
  </w:style>
  <w:style w:type="paragraph" w:styleId="Heading2">
    <w:name w:val="heading 2"/>
    <w:basedOn w:val="Normal"/>
    <w:next w:val="Normal"/>
    <w:link w:val="Heading2Char"/>
    <w:uiPriority w:val="9"/>
    <w:unhideWhenUsed/>
    <w:qFormat/>
    <w:rsid w:val="00234F23"/>
    <w:pPr>
      <w:keepNext/>
      <w:keepLines/>
      <w:spacing w:before="40" w:after="0"/>
      <w:outlineLvl w:val="1"/>
    </w:pPr>
    <w:rPr>
      <w:rFonts w:eastAsiaTheme="majorEastAsia" w:cstheme="minorHAnsi"/>
      <w:b/>
      <w:color w:val="1B75BC" w:themeColor="accent1"/>
      <w:sz w:val="28"/>
      <w:szCs w:val="28"/>
    </w:rPr>
  </w:style>
  <w:style w:type="paragraph" w:styleId="Heading3">
    <w:name w:val="heading 3"/>
    <w:basedOn w:val="Normal"/>
    <w:next w:val="Normal"/>
    <w:link w:val="Heading3Char"/>
    <w:uiPriority w:val="9"/>
    <w:unhideWhenUsed/>
    <w:qFormat/>
    <w:rsid w:val="00234F23"/>
    <w:pPr>
      <w:keepNext/>
      <w:keepLines/>
      <w:spacing w:before="40" w:after="0"/>
      <w:outlineLvl w:val="2"/>
    </w:pPr>
    <w:rPr>
      <w:rFonts w:eastAsiaTheme="majorEastAsia" w:cstheme="minorHAnsi"/>
      <w:b/>
      <w:color w:val="000000" w:themeColor="text1"/>
      <w:sz w:val="26"/>
      <w:szCs w:val="26"/>
    </w:rPr>
  </w:style>
  <w:style w:type="paragraph" w:styleId="Heading4">
    <w:name w:val="heading 4"/>
    <w:basedOn w:val="Normal"/>
    <w:next w:val="Normal"/>
    <w:link w:val="Heading4Char"/>
    <w:uiPriority w:val="9"/>
    <w:unhideWhenUsed/>
    <w:qFormat/>
    <w:rsid w:val="00856427"/>
    <w:pPr>
      <w:keepNext/>
      <w:keepLines/>
      <w:spacing w:before="40" w:after="0"/>
      <w:outlineLvl w:val="3"/>
    </w:pPr>
    <w:rPr>
      <w:rFonts w:eastAsiaTheme="majorEastAsia" w:cstheme="minorHAnsi"/>
      <w:b/>
      <w:iCs/>
      <w:color w:val="000000" w:themeColor="text1"/>
    </w:rPr>
  </w:style>
  <w:style w:type="paragraph" w:styleId="Heading5">
    <w:name w:val="heading 5"/>
    <w:basedOn w:val="Normal"/>
    <w:next w:val="Normal"/>
    <w:link w:val="Heading5Char"/>
    <w:uiPriority w:val="9"/>
    <w:unhideWhenUsed/>
    <w:qFormat/>
    <w:rsid w:val="00856427"/>
    <w:pPr>
      <w:keepNext/>
      <w:keepLines/>
      <w:spacing w:before="40" w:after="0"/>
      <w:outlineLvl w:val="4"/>
    </w:pPr>
    <w:rPr>
      <w:rFonts w:asciiTheme="majorHAnsi" w:eastAsiaTheme="majorEastAsia" w:hAnsiTheme="majorHAnsi" w:cstheme="majorBidi"/>
      <w:color w:val="14578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64A26"/>
    <w:pPr>
      <w:spacing w:after="0" w:line="700" w:lineRule="exact"/>
      <w:contextualSpacing/>
    </w:pPr>
    <w:rPr>
      <w:rFonts w:eastAsiaTheme="majorEastAsia" w:cstheme="minorHAnsi"/>
      <w:color w:val="000000" w:themeColor="text1"/>
      <w:sz w:val="70"/>
      <w:szCs w:val="70"/>
    </w:rPr>
  </w:style>
  <w:style w:type="character" w:customStyle="1" w:styleId="TitleChar">
    <w:name w:val="Title Char"/>
    <w:basedOn w:val="DefaultParagraphFont"/>
    <w:link w:val="Title"/>
    <w:uiPriority w:val="99"/>
    <w:rsid w:val="00464A26"/>
    <w:rPr>
      <w:rFonts w:eastAsiaTheme="majorEastAsia" w:cstheme="minorHAnsi"/>
      <w:color w:val="000000" w:themeColor="text1"/>
      <w:sz w:val="70"/>
      <w:szCs w:val="70"/>
    </w:rPr>
  </w:style>
  <w:style w:type="character" w:customStyle="1" w:styleId="Heading1Char">
    <w:name w:val="Heading 1 Char"/>
    <w:basedOn w:val="DefaultParagraphFont"/>
    <w:link w:val="Heading1"/>
    <w:uiPriority w:val="9"/>
    <w:rsid w:val="00507C82"/>
    <w:rPr>
      <w:rFonts w:ascii="Calibri" w:eastAsiaTheme="majorEastAsia" w:hAnsi="Calibri" w:cstheme="majorBidi"/>
      <w:b/>
      <w:sz w:val="24"/>
      <w:szCs w:val="44"/>
    </w:rPr>
  </w:style>
  <w:style w:type="character" w:customStyle="1" w:styleId="Heading2Char">
    <w:name w:val="Heading 2 Char"/>
    <w:basedOn w:val="DefaultParagraphFont"/>
    <w:link w:val="Heading2"/>
    <w:uiPriority w:val="9"/>
    <w:rsid w:val="00234F23"/>
    <w:rPr>
      <w:rFonts w:eastAsiaTheme="majorEastAsia" w:cstheme="minorHAnsi"/>
      <w:b/>
      <w:color w:val="1B75BC" w:themeColor="accent1"/>
      <w:sz w:val="28"/>
      <w:szCs w:val="28"/>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234F23"/>
    <w:pPr>
      <w:numPr>
        <w:numId w:val="1"/>
      </w:numPr>
      <w:contextualSpacing/>
    </w:pPr>
  </w:style>
  <w:style w:type="paragraph" w:styleId="ListBullet2">
    <w:name w:val="List Bullet 2"/>
    <w:basedOn w:val="Normal"/>
    <w:uiPriority w:val="99"/>
    <w:unhideWhenUsed/>
    <w:qFormat/>
    <w:rsid w:val="00856427"/>
    <w:pPr>
      <w:numPr>
        <w:numId w:val="2"/>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paragraph" w:styleId="BalloonText">
    <w:name w:val="Balloon Text"/>
    <w:basedOn w:val="Normal"/>
    <w:link w:val="BalloonTextChar"/>
    <w:uiPriority w:val="99"/>
    <w:semiHidden/>
    <w:unhideWhenUsed/>
    <w:rsid w:val="00CA5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DB1"/>
    <w:rPr>
      <w:rFonts w:ascii="Segoe UI" w:hAnsi="Segoe UI" w:cs="Segoe UI"/>
      <w:sz w:val="18"/>
      <w:szCs w:val="18"/>
    </w:rPr>
  </w:style>
  <w:style w:type="character" w:customStyle="1" w:styleId="Heading3Char">
    <w:name w:val="Heading 3 Char"/>
    <w:basedOn w:val="DefaultParagraphFont"/>
    <w:link w:val="Heading3"/>
    <w:uiPriority w:val="9"/>
    <w:rsid w:val="00234F23"/>
    <w:rPr>
      <w:rFonts w:eastAsiaTheme="majorEastAsia" w:cstheme="minorHAnsi"/>
      <w:b/>
      <w:color w:val="000000" w:themeColor="text1"/>
      <w:sz w:val="26"/>
      <w:szCs w:val="26"/>
    </w:rPr>
  </w:style>
  <w:style w:type="character" w:customStyle="1" w:styleId="Heading4Char">
    <w:name w:val="Heading 4 Char"/>
    <w:basedOn w:val="DefaultParagraphFont"/>
    <w:link w:val="Heading4"/>
    <w:uiPriority w:val="9"/>
    <w:rsid w:val="00856427"/>
    <w:rPr>
      <w:rFonts w:eastAsiaTheme="majorEastAsia" w:cstheme="minorHAnsi"/>
      <w:b/>
      <w:iCs/>
      <w:color w:val="000000" w:themeColor="text1"/>
    </w:rPr>
  </w:style>
  <w:style w:type="character" w:styleId="Emphasis">
    <w:name w:val="Emphasis"/>
    <w:basedOn w:val="DefaultParagraphFont"/>
    <w:uiPriority w:val="20"/>
    <w:qFormat/>
    <w:rsid w:val="00D35BD5"/>
    <w:rPr>
      <w:i/>
      <w:iCs/>
    </w:rPr>
  </w:style>
  <w:style w:type="character" w:styleId="SubtleEmphasis">
    <w:name w:val="Subtle Emphasis"/>
    <w:basedOn w:val="DefaultParagraphFont"/>
    <w:uiPriority w:val="19"/>
    <w:qFormat/>
    <w:rsid w:val="00D35BD5"/>
    <w:rPr>
      <w:i/>
      <w:iCs/>
      <w:color w:val="404040" w:themeColor="text1" w:themeTint="BF"/>
    </w:rPr>
  </w:style>
  <w:style w:type="paragraph" w:styleId="IntenseQuote">
    <w:name w:val="Intense Quote"/>
    <w:basedOn w:val="Normal"/>
    <w:next w:val="Normal"/>
    <w:link w:val="IntenseQuoteChar"/>
    <w:uiPriority w:val="30"/>
    <w:qFormat/>
    <w:rsid w:val="00D35BD5"/>
    <w:pPr>
      <w:pBdr>
        <w:top w:val="single" w:sz="4" w:space="10" w:color="1B75BC" w:themeColor="accent1"/>
        <w:bottom w:val="single" w:sz="4" w:space="10" w:color="1B75BC" w:themeColor="accent1"/>
      </w:pBdr>
      <w:spacing w:before="360" w:after="360"/>
      <w:ind w:left="864" w:right="864"/>
      <w:jc w:val="center"/>
    </w:pPr>
    <w:rPr>
      <w:i/>
      <w:iCs/>
      <w:color w:val="1B75BC" w:themeColor="accent1"/>
    </w:rPr>
  </w:style>
  <w:style w:type="character" w:customStyle="1" w:styleId="IntenseQuoteChar">
    <w:name w:val="Intense Quote Char"/>
    <w:basedOn w:val="DefaultParagraphFont"/>
    <w:link w:val="IntenseQuote"/>
    <w:uiPriority w:val="30"/>
    <w:rsid w:val="00D35BD5"/>
    <w:rPr>
      <w:i/>
      <w:iCs/>
      <w:color w:val="1B75BC" w:themeColor="accent1"/>
    </w:rPr>
  </w:style>
  <w:style w:type="paragraph" w:styleId="Quote">
    <w:name w:val="Quote"/>
    <w:basedOn w:val="Normal"/>
    <w:next w:val="Normal"/>
    <w:link w:val="QuoteChar"/>
    <w:uiPriority w:val="29"/>
    <w:qFormat/>
    <w:rsid w:val="00D35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35BD5"/>
    <w:rPr>
      <w:i/>
      <w:iCs/>
      <w:color w:val="404040" w:themeColor="text1" w:themeTint="BF"/>
    </w:rPr>
  </w:style>
  <w:style w:type="character" w:styleId="IntenseReference">
    <w:name w:val="Intense Reference"/>
    <w:basedOn w:val="DefaultParagraphFont"/>
    <w:uiPriority w:val="32"/>
    <w:qFormat/>
    <w:rsid w:val="00D35BD5"/>
    <w:rPr>
      <w:b/>
      <w:bCs/>
      <w:smallCaps/>
      <w:color w:val="1B75BC" w:themeColor="accent1"/>
      <w:spacing w:val="5"/>
    </w:rPr>
  </w:style>
  <w:style w:type="character" w:styleId="SubtleReference">
    <w:name w:val="Subtle Reference"/>
    <w:basedOn w:val="DefaultParagraphFont"/>
    <w:uiPriority w:val="31"/>
    <w:qFormat/>
    <w:rsid w:val="00D35BD5"/>
    <w:rPr>
      <w:smallCaps/>
      <w:color w:val="5A5A5A" w:themeColor="text1" w:themeTint="A5"/>
    </w:rPr>
  </w:style>
  <w:style w:type="character" w:styleId="BookTitle">
    <w:name w:val="Book Title"/>
    <w:basedOn w:val="DefaultParagraphFont"/>
    <w:uiPriority w:val="33"/>
    <w:qFormat/>
    <w:rsid w:val="00D35BD5"/>
    <w:rPr>
      <w:b/>
      <w:bCs/>
      <w:i/>
      <w:iCs/>
      <w:spacing w:val="5"/>
    </w:rPr>
  </w:style>
  <w:style w:type="paragraph" w:styleId="Subtitle">
    <w:name w:val="Subtitle"/>
    <w:basedOn w:val="Normal"/>
    <w:next w:val="Normal"/>
    <w:link w:val="SubtitleChar"/>
    <w:uiPriority w:val="11"/>
    <w:qFormat/>
    <w:rsid w:val="00D35BD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35BD5"/>
    <w:rPr>
      <w:rFonts w:eastAsiaTheme="minorEastAsia"/>
      <w:color w:val="5A5A5A" w:themeColor="text1" w:themeTint="A5"/>
      <w:spacing w:val="15"/>
      <w:sz w:val="22"/>
      <w:szCs w:val="22"/>
    </w:rPr>
  </w:style>
  <w:style w:type="paragraph" w:customStyle="1" w:styleId="CoverTitle">
    <w:name w:val="Cover Title"/>
    <w:basedOn w:val="Normal"/>
    <w:qFormat/>
    <w:rsid w:val="00DD2C26"/>
    <w:pPr>
      <w:spacing w:before="400" w:after="280" w:line="700" w:lineRule="exact"/>
      <w:ind w:left="2246"/>
    </w:pPr>
    <w:rPr>
      <w:rFonts w:cstheme="minorHAnsi"/>
      <w:b/>
      <w:sz w:val="70"/>
      <w:szCs w:val="70"/>
    </w:rPr>
  </w:style>
  <w:style w:type="paragraph" w:customStyle="1" w:styleId="CoveSubheading">
    <w:name w:val="Cove Subheading"/>
    <w:basedOn w:val="Normal"/>
    <w:qFormat/>
    <w:rsid w:val="00DD2C26"/>
    <w:pPr>
      <w:spacing w:after="280" w:line="480" w:lineRule="exact"/>
      <w:ind w:left="2246"/>
    </w:pPr>
    <w:rPr>
      <w:color w:val="1B75BC" w:themeColor="accent1"/>
      <w:sz w:val="48"/>
      <w:szCs w:val="48"/>
    </w:rPr>
  </w:style>
  <w:style w:type="character" w:styleId="PlaceholderText">
    <w:name w:val="Placeholder Text"/>
    <w:basedOn w:val="DefaultParagraphFont"/>
    <w:uiPriority w:val="99"/>
    <w:semiHidden/>
    <w:rsid w:val="00DD2C26"/>
    <w:rPr>
      <w:color w:val="808080"/>
    </w:rPr>
  </w:style>
  <w:style w:type="paragraph" w:customStyle="1" w:styleId="Coverdate">
    <w:name w:val="Cover date"/>
    <w:basedOn w:val="Normal"/>
    <w:qFormat/>
    <w:rsid w:val="00DD2C26"/>
    <w:pPr>
      <w:ind w:left="2250"/>
    </w:pPr>
    <w:rPr>
      <w:b/>
      <w:sz w:val="36"/>
      <w:szCs w:val="36"/>
    </w:rPr>
  </w:style>
  <w:style w:type="character" w:styleId="Hyperlink">
    <w:name w:val="Hyperlink"/>
    <w:basedOn w:val="DefaultParagraphFont"/>
    <w:uiPriority w:val="99"/>
    <w:unhideWhenUsed/>
    <w:rsid w:val="00785814"/>
    <w:rPr>
      <w:color w:val="1B75BC" w:themeColor="hyperlink"/>
      <w:u w:val="single"/>
    </w:rPr>
  </w:style>
  <w:style w:type="character" w:customStyle="1" w:styleId="Heading5Char">
    <w:name w:val="Heading 5 Char"/>
    <w:basedOn w:val="DefaultParagraphFont"/>
    <w:link w:val="Heading5"/>
    <w:uiPriority w:val="9"/>
    <w:rsid w:val="00856427"/>
    <w:rPr>
      <w:rFonts w:asciiTheme="majorHAnsi" w:eastAsiaTheme="majorEastAsia" w:hAnsiTheme="majorHAnsi" w:cstheme="majorBidi"/>
      <w:color w:val="14578C" w:themeColor="accent1" w:themeShade="BF"/>
    </w:rPr>
  </w:style>
  <w:style w:type="paragraph" w:styleId="TOC1">
    <w:name w:val="toc 1"/>
    <w:basedOn w:val="Normal"/>
    <w:next w:val="Normal"/>
    <w:autoRedefine/>
    <w:uiPriority w:val="39"/>
    <w:unhideWhenUsed/>
    <w:rsid w:val="00327642"/>
    <w:pPr>
      <w:tabs>
        <w:tab w:val="right" w:leader="dot" w:pos="9350"/>
      </w:tabs>
      <w:spacing w:after="100"/>
    </w:pPr>
    <w:rPr>
      <w:sz w:val="24"/>
      <w:szCs w:val="24"/>
    </w:rPr>
  </w:style>
  <w:style w:type="paragraph" w:styleId="TOC2">
    <w:name w:val="toc 2"/>
    <w:basedOn w:val="Normal"/>
    <w:next w:val="Normal"/>
    <w:autoRedefine/>
    <w:uiPriority w:val="39"/>
    <w:unhideWhenUsed/>
    <w:rsid w:val="002608C0"/>
    <w:pPr>
      <w:tabs>
        <w:tab w:val="right" w:leader="dot" w:pos="9350"/>
      </w:tabs>
      <w:spacing w:before="240" w:after="0"/>
      <w:ind w:left="210"/>
    </w:pPr>
    <w:rPr>
      <w:rFonts w:eastAsia="Arial"/>
      <w:b/>
      <w:bCs/>
      <w:noProof/>
    </w:rPr>
  </w:style>
  <w:style w:type="paragraph" w:styleId="TOC3">
    <w:name w:val="toc 3"/>
    <w:basedOn w:val="Normal"/>
    <w:next w:val="Normal"/>
    <w:autoRedefine/>
    <w:uiPriority w:val="39"/>
    <w:unhideWhenUsed/>
    <w:rsid w:val="009A4B0A"/>
    <w:pPr>
      <w:spacing w:after="100"/>
      <w:ind w:left="420"/>
    </w:pPr>
  </w:style>
  <w:style w:type="character" w:styleId="UnresolvedMention">
    <w:name w:val="Unresolved Mention"/>
    <w:basedOn w:val="DefaultParagraphFont"/>
    <w:uiPriority w:val="99"/>
    <w:semiHidden/>
    <w:unhideWhenUsed/>
    <w:rsid w:val="004C7DC5"/>
    <w:rPr>
      <w:color w:val="605E5C"/>
      <w:shd w:val="clear" w:color="auto" w:fill="E1DFDD"/>
    </w:rPr>
  </w:style>
  <w:style w:type="table" w:styleId="TableGrid">
    <w:name w:val="Table Grid"/>
    <w:basedOn w:val="TableNormal"/>
    <w:uiPriority w:val="39"/>
    <w:rsid w:val="00D20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1FFE"/>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12E04"/>
    <w:pPr>
      <w:spacing w:after="0" w:line="259" w:lineRule="auto"/>
      <w:contextualSpacing w:val="0"/>
      <w:outlineLvl w:val="9"/>
    </w:pPr>
    <w:rPr>
      <w:rFonts w:asciiTheme="majorHAnsi" w:hAnsiTheme="majorHAnsi"/>
      <w:b w:val="0"/>
      <w:color w:val="14578C"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076">
      <w:bodyDiv w:val="1"/>
      <w:marLeft w:val="0"/>
      <w:marRight w:val="0"/>
      <w:marTop w:val="0"/>
      <w:marBottom w:val="0"/>
      <w:divBdr>
        <w:top w:val="none" w:sz="0" w:space="0" w:color="auto"/>
        <w:left w:val="none" w:sz="0" w:space="0" w:color="auto"/>
        <w:bottom w:val="none" w:sz="0" w:space="0" w:color="auto"/>
        <w:right w:val="none" w:sz="0" w:space="0" w:color="auto"/>
      </w:divBdr>
    </w:div>
    <w:div w:id="11418586">
      <w:bodyDiv w:val="1"/>
      <w:marLeft w:val="0"/>
      <w:marRight w:val="0"/>
      <w:marTop w:val="0"/>
      <w:marBottom w:val="0"/>
      <w:divBdr>
        <w:top w:val="none" w:sz="0" w:space="0" w:color="auto"/>
        <w:left w:val="none" w:sz="0" w:space="0" w:color="auto"/>
        <w:bottom w:val="none" w:sz="0" w:space="0" w:color="auto"/>
        <w:right w:val="none" w:sz="0" w:space="0" w:color="auto"/>
      </w:divBdr>
    </w:div>
    <w:div w:id="14113061">
      <w:bodyDiv w:val="1"/>
      <w:marLeft w:val="0"/>
      <w:marRight w:val="0"/>
      <w:marTop w:val="0"/>
      <w:marBottom w:val="0"/>
      <w:divBdr>
        <w:top w:val="none" w:sz="0" w:space="0" w:color="auto"/>
        <w:left w:val="none" w:sz="0" w:space="0" w:color="auto"/>
        <w:bottom w:val="none" w:sz="0" w:space="0" w:color="auto"/>
        <w:right w:val="none" w:sz="0" w:space="0" w:color="auto"/>
      </w:divBdr>
    </w:div>
    <w:div w:id="21980774">
      <w:bodyDiv w:val="1"/>
      <w:marLeft w:val="0"/>
      <w:marRight w:val="0"/>
      <w:marTop w:val="0"/>
      <w:marBottom w:val="0"/>
      <w:divBdr>
        <w:top w:val="none" w:sz="0" w:space="0" w:color="auto"/>
        <w:left w:val="none" w:sz="0" w:space="0" w:color="auto"/>
        <w:bottom w:val="none" w:sz="0" w:space="0" w:color="auto"/>
        <w:right w:val="none" w:sz="0" w:space="0" w:color="auto"/>
      </w:divBdr>
    </w:div>
    <w:div w:id="29037526">
      <w:bodyDiv w:val="1"/>
      <w:marLeft w:val="0"/>
      <w:marRight w:val="0"/>
      <w:marTop w:val="0"/>
      <w:marBottom w:val="0"/>
      <w:divBdr>
        <w:top w:val="none" w:sz="0" w:space="0" w:color="auto"/>
        <w:left w:val="none" w:sz="0" w:space="0" w:color="auto"/>
        <w:bottom w:val="none" w:sz="0" w:space="0" w:color="auto"/>
        <w:right w:val="none" w:sz="0" w:space="0" w:color="auto"/>
      </w:divBdr>
    </w:div>
    <w:div w:id="42752266">
      <w:bodyDiv w:val="1"/>
      <w:marLeft w:val="0"/>
      <w:marRight w:val="0"/>
      <w:marTop w:val="0"/>
      <w:marBottom w:val="0"/>
      <w:divBdr>
        <w:top w:val="none" w:sz="0" w:space="0" w:color="auto"/>
        <w:left w:val="none" w:sz="0" w:space="0" w:color="auto"/>
        <w:bottom w:val="none" w:sz="0" w:space="0" w:color="auto"/>
        <w:right w:val="none" w:sz="0" w:space="0" w:color="auto"/>
      </w:divBdr>
    </w:div>
    <w:div w:id="50810968">
      <w:bodyDiv w:val="1"/>
      <w:marLeft w:val="0"/>
      <w:marRight w:val="0"/>
      <w:marTop w:val="0"/>
      <w:marBottom w:val="0"/>
      <w:divBdr>
        <w:top w:val="none" w:sz="0" w:space="0" w:color="auto"/>
        <w:left w:val="none" w:sz="0" w:space="0" w:color="auto"/>
        <w:bottom w:val="none" w:sz="0" w:space="0" w:color="auto"/>
        <w:right w:val="none" w:sz="0" w:space="0" w:color="auto"/>
      </w:divBdr>
    </w:div>
    <w:div w:id="58401953">
      <w:bodyDiv w:val="1"/>
      <w:marLeft w:val="0"/>
      <w:marRight w:val="0"/>
      <w:marTop w:val="0"/>
      <w:marBottom w:val="0"/>
      <w:divBdr>
        <w:top w:val="none" w:sz="0" w:space="0" w:color="auto"/>
        <w:left w:val="none" w:sz="0" w:space="0" w:color="auto"/>
        <w:bottom w:val="none" w:sz="0" w:space="0" w:color="auto"/>
        <w:right w:val="none" w:sz="0" w:space="0" w:color="auto"/>
      </w:divBdr>
    </w:div>
    <w:div w:id="78602335">
      <w:bodyDiv w:val="1"/>
      <w:marLeft w:val="0"/>
      <w:marRight w:val="0"/>
      <w:marTop w:val="0"/>
      <w:marBottom w:val="0"/>
      <w:divBdr>
        <w:top w:val="none" w:sz="0" w:space="0" w:color="auto"/>
        <w:left w:val="none" w:sz="0" w:space="0" w:color="auto"/>
        <w:bottom w:val="none" w:sz="0" w:space="0" w:color="auto"/>
        <w:right w:val="none" w:sz="0" w:space="0" w:color="auto"/>
      </w:divBdr>
    </w:div>
    <w:div w:id="95559791">
      <w:bodyDiv w:val="1"/>
      <w:marLeft w:val="0"/>
      <w:marRight w:val="0"/>
      <w:marTop w:val="0"/>
      <w:marBottom w:val="0"/>
      <w:divBdr>
        <w:top w:val="none" w:sz="0" w:space="0" w:color="auto"/>
        <w:left w:val="none" w:sz="0" w:space="0" w:color="auto"/>
        <w:bottom w:val="none" w:sz="0" w:space="0" w:color="auto"/>
        <w:right w:val="none" w:sz="0" w:space="0" w:color="auto"/>
      </w:divBdr>
    </w:div>
    <w:div w:id="112136754">
      <w:bodyDiv w:val="1"/>
      <w:marLeft w:val="0"/>
      <w:marRight w:val="0"/>
      <w:marTop w:val="0"/>
      <w:marBottom w:val="0"/>
      <w:divBdr>
        <w:top w:val="none" w:sz="0" w:space="0" w:color="auto"/>
        <w:left w:val="none" w:sz="0" w:space="0" w:color="auto"/>
        <w:bottom w:val="none" w:sz="0" w:space="0" w:color="auto"/>
        <w:right w:val="none" w:sz="0" w:space="0" w:color="auto"/>
      </w:divBdr>
    </w:div>
    <w:div w:id="112287451">
      <w:bodyDiv w:val="1"/>
      <w:marLeft w:val="0"/>
      <w:marRight w:val="0"/>
      <w:marTop w:val="0"/>
      <w:marBottom w:val="0"/>
      <w:divBdr>
        <w:top w:val="none" w:sz="0" w:space="0" w:color="auto"/>
        <w:left w:val="none" w:sz="0" w:space="0" w:color="auto"/>
        <w:bottom w:val="none" w:sz="0" w:space="0" w:color="auto"/>
        <w:right w:val="none" w:sz="0" w:space="0" w:color="auto"/>
      </w:divBdr>
    </w:div>
    <w:div w:id="124156582">
      <w:bodyDiv w:val="1"/>
      <w:marLeft w:val="0"/>
      <w:marRight w:val="0"/>
      <w:marTop w:val="0"/>
      <w:marBottom w:val="0"/>
      <w:divBdr>
        <w:top w:val="none" w:sz="0" w:space="0" w:color="auto"/>
        <w:left w:val="none" w:sz="0" w:space="0" w:color="auto"/>
        <w:bottom w:val="none" w:sz="0" w:space="0" w:color="auto"/>
        <w:right w:val="none" w:sz="0" w:space="0" w:color="auto"/>
      </w:divBdr>
    </w:div>
    <w:div w:id="126779037">
      <w:bodyDiv w:val="1"/>
      <w:marLeft w:val="0"/>
      <w:marRight w:val="0"/>
      <w:marTop w:val="0"/>
      <w:marBottom w:val="0"/>
      <w:divBdr>
        <w:top w:val="none" w:sz="0" w:space="0" w:color="auto"/>
        <w:left w:val="none" w:sz="0" w:space="0" w:color="auto"/>
        <w:bottom w:val="none" w:sz="0" w:space="0" w:color="auto"/>
        <w:right w:val="none" w:sz="0" w:space="0" w:color="auto"/>
      </w:divBdr>
    </w:div>
    <w:div w:id="135101613">
      <w:bodyDiv w:val="1"/>
      <w:marLeft w:val="0"/>
      <w:marRight w:val="0"/>
      <w:marTop w:val="0"/>
      <w:marBottom w:val="0"/>
      <w:divBdr>
        <w:top w:val="none" w:sz="0" w:space="0" w:color="auto"/>
        <w:left w:val="none" w:sz="0" w:space="0" w:color="auto"/>
        <w:bottom w:val="none" w:sz="0" w:space="0" w:color="auto"/>
        <w:right w:val="none" w:sz="0" w:space="0" w:color="auto"/>
      </w:divBdr>
    </w:div>
    <w:div w:id="136147151">
      <w:bodyDiv w:val="1"/>
      <w:marLeft w:val="0"/>
      <w:marRight w:val="0"/>
      <w:marTop w:val="0"/>
      <w:marBottom w:val="0"/>
      <w:divBdr>
        <w:top w:val="none" w:sz="0" w:space="0" w:color="auto"/>
        <w:left w:val="none" w:sz="0" w:space="0" w:color="auto"/>
        <w:bottom w:val="none" w:sz="0" w:space="0" w:color="auto"/>
        <w:right w:val="none" w:sz="0" w:space="0" w:color="auto"/>
      </w:divBdr>
    </w:div>
    <w:div w:id="138763894">
      <w:bodyDiv w:val="1"/>
      <w:marLeft w:val="0"/>
      <w:marRight w:val="0"/>
      <w:marTop w:val="0"/>
      <w:marBottom w:val="0"/>
      <w:divBdr>
        <w:top w:val="none" w:sz="0" w:space="0" w:color="auto"/>
        <w:left w:val="none" w:sz="0" w:space="0" w:color="auto"/>
        <w:bottom w:val="none" w:sz="0" w:space="0" w:color="auto"/>
        <w:right w:val="none" w:sz="0" w:space="0" w:color="auto"/>
      </w:divBdr>
    </w:div>
    <w:div w:id="138962565">
      <w:bodyDiv w:val="1"/>
      <w:marLeft w:val="0"/>
      <w:marRight w:val="0"/>
      <w:marTop w:val="0"/>
      <w:marBottom w:val="0"/>
      <w:divBdr>
        <w:top w:val="none" w:sz="0" w:space="0" w:color="auto"/>
        <w:left w:val="none" w:sz="0" w:space="0" w:color="auto"/>
        <w:bottom w:val="none" w:sz="0" w:space="0" w:color="auto"/>
        <w:right w:val="none" w:sz="0" w:space="0" w:color="auto"/>
      </w:divBdr>
    </w:div>
    <w:div w:id="151453787">
      <w:bodyDiv w:val="1"/>
      <w:marLeft w:val="0"/>
      <w:marRight w:val="0"/>
      <w:marTop w:val="0"/>
      <w:marBottom w:val="0"/>
      <w:divBdr>
        <w:top w:val="none" w:sz="0" w:space="0" w:color="auto"/>
        <w:left w:val="none" w:sz="0" w:space="0" w:color="auto"/>
        <w:bottom w:val="none" w:sz="0" w:space="0" w:color="auto"/>
        <w:right w:val="none" w:sz="0" w:space="0" w:color="auto"/>
      </w:divBdr>
    </w:div>
    <w:div w:id="165218454">
      <w:bodyDiv w:val="1"/>
      <w:marLeft w:val="0"/>
      <w:marRight w:val="0"/>
      <w:marTop w:val="0"/>
      <w:marBottom w:val="0"/>
      <w:divBdr>
        <w:top w:val="none" w:sz="0" w:space="0" w:color="auto"/>
        <w:left w:val="none" w:sz="0" w:space="0" w:color="auto"/>
        <w:bottom w:val="none" w:sz="0" w:space="0" w:color="auto"/>
        <w:right w:val="none" w:sz="0" w:space="0" w:color="auto"/>
      </w:divBdr>
    </w:div>
    <w:div w:id="234628266">
      <w:bodyDiv w:val="1"/>
      <w:marLeft w:val="0"/>
      <w:marRight w:val="0"/>
      <w:marTop w:val="0"/>
      <w:marBottom w:val="0"/>
      <w:divBdr>
        <w:top w:val="none" w:sz="0" w:space="0" w:color="auto"/>
        <w:left w:val="none" w:sz="0" w:space="0" w:color="auto"/>
        <w:bottom w:val="none" w:sz="0" w:space="0" w:color="auto"/>
        <w:right w:val="none" w:sz="0" w:space="0" w:color="auto"/>
      </w:divBdr>
    </w:div>
    <w:div w:id="241648154">
      <w:bodyDiv w:val="1"/>
      <w:marLeft w:val="0"/>
      <w:marRight w:val="0"/>
      <w:marTop w:val="0"/>
      <w:marBottom w:val="0"/>
      <w:divBdr>
        <w:top w:val="none" w:sz="0" w:space="0" w:color="auto"/>
        <w:left w:val="none" w:sz="0" w:space="0" w:color="auto"/>
        <w:bottom w:val="none" w:sz="0" w:space="0" w:color="auto"/>
        <w:right w:val="none" w:sz="0" w:space="0" w:color="auto"/>
      </w:divBdr>
    </w:div>
    <w:div w:id="245652196">
      <w:bodyDiv w:val="1"/>
      <w:marLeft w:val="0"/>
      <w:marRight w:val="0"/>
      <w:marTop w:val="0"/>
      <w:marBottom w:val="0"/>
      <w:divBdr>
        <w:top w:val="none" w:sz="0" w:space="0" w:color="auto"/>
        <w:left w:val="none" w:sz="0" w:space="0" w:color="auto"/>
        <w:bottom w:val="none" w:sz="0" w:space="0" w:color="auto"/>
        <w:right w:val="none" w:sz="0" w:space="0" w:color="auto"/>
      </w:divBdr>
    </w:div>
    <w:div w:id="252593262">
      <w:bodyDiv w:val="1"/>
      <w:marLeft w:val="0"/>
      <w:marRight w:val="0"/>
      <w:marTop w:val="0"/>
      <w:marBottom w:val="0"/>
      <w:divBdr>
        <w:top w:val="none" w:sz="0" w:space="0" w:color="auto"/>
        <w:left w:val="none" w:sz="0" w:space="0" w:color="auto"/>
        <w:bottom w:val="none" w:sz="0" w:space="0" w:color="auto"/>
        <w:right w:val="none" w:sz="0" w:space="0" w:color="auto"/>
      </w:divBdr>
    </w:div>
    <w:div w:id="260379236">
      <w:bodyDiv w:val="1"/>
      <w:marLeft w:val="0"/>
      <w:marRight w:val="0"/>
      <w:marTop w:val="0"/>
      <w:marBottom w:val="0"/>
      <w:divBdr>
        <w:top w:val="none" w:sz="0" w:space="0" w:color="auto"/>
        <w:left w:val="none" w:sz="0" w:space="0" w:color="auto"/>
        <w:bottom w:val="none" w:sz="0" w:space="0" w:color="auto"/>
        <w:right w:val="none" w:sz="0" w:space="0" w:color="auto"/>
      </w:divBdr>
    </w:div>
    <w:div w:id="264189248">
      <w:bodyDiv w:val="1"/>
      <w:marLeft w:val="0"/>
      <w:marRight w:val="0"/>
      <w:marTop w:val="0"/>
      <w:marBottom w:val="0"/>
      <w:divBdr>
        <w:top w:val="none" w:sz="0" w:space="0" w:color="auto"/>
        <w:left w:val="none" w:sz="0" w:space="0" w:color="auto"/>
        <w:bottom w:val="none" w:sz="0" w:space="0" w:color="auto"/>
        <w:right w:val="none" w:sz="0" w:space="0" w:color="auto"/>
      </w:divBdr>
    </w:div>
    <w:div w:id="266811204">
      <w:bodyDiv w:val="1"/>
      <w:marLeft w:val="0"/>
      <w:marRight w:val="0"/>
      <w:marTop w:val="0"/>
      <w:marBottom w:val="0"/>
      <w:divBdr>
        <w:top w:val="none" w:sz="0" w:space="0" w:color="auto"/>
        <w:left w:val="none" w:sz="0" w:space="0" w:color="auto"/>
        <w:bottom w:val="none" w:sz="0" w:space="0" w:color="auto"/>
        <w:right w:val="none" w:sz="0" w:space="0" w:color="auto"/>
      </w:divBdr>
    </w:div>
    <w:div w:id="293485493">
      <w:bodyDiv w:val="1"/>
      <w:marLeft w:val="0"/>
      <w:marRight w:val="0"/>
      <w:marTop w:val="0"/>
      <w:marBottom w:val="0"/>
      <w:divBdr>
        <w:top w:val="none" w:sz="0" w:space="0" w:color="auto"/>
        <w:left w:val="none" w:sz="0" w:space="0" w:color="auto"/>
        <w:bottom w:val="none" w:sz="0" w:space="0" w:color="auto"/>
        <w:right w:val="none" w:sz="0" w:space="0" w:color="auto"/>
      </w:divBdr>
    </w:div>
    <w:div w:id="320158576">
      <w:bodyDiv w:val="1"/>
      <w:marLeft w:val="0"/>
      <w:marRight w:val="0"/>
      <w:marTop w:val="0"/>
      <w:marBottom w:val="0"/>
      <w:divBdr>
        <w:top w:val="none" w:sz="0" w:space="0" w:color="auto"/>
        <w:left w:val="none" w:sz="0" w:space="0" w:color="auto"/>
        <w:bottom w:val="none" w:sz="0" w:space="0" w:color="auto"/>
        <w:right w:val="none" w:sz="0" w:space="0" w:color="auto"/>
      </w:divBdr>
      <w:divsChild>
        <w:div w:id="1997371581">
          <w:marLeft w:val="0"/>
          <w:marRight w:val="0"/>
          <w:marTop w:val="0"/>
          <w:marBottom w:val="0"/>
          <w:divBdr>
            <w:top w:val="none" w:sz="0" w:space="0" w:color="auto"/>
            <w:left w:val="none" w:sz="0" w:space="0" w:color="auto"/>
            <w:bottom w:val="none" w:sz="0" w:space="0" w:color="auto"/>
            <w:right w:val="none" w:sz="0" w:space="0" w:color="auto"/>
          </w:divBdr>
        </w:div>
      </w:divsChild>
    </w:div>
    <w:div w:id="354188982">
      <w:bodyDiv w:val="1"/>
      <w:marLeft w:val="0"/>
      <w:marRight w:val="0"/>
      <w:marTop w:val="0"/>
      <w:marBottom w:val="0"/>
      <w:divBdr>
        <w:top w:val="none" w:sz="0" w:space="0" w:color="auto"/>
        <w:left w:val="none" w:sz="0" w:space="0" w:color="auto"/>
        <w:bottom w:val="none" w:sz="0" w:space="0" w:color="auto"/>
        <w:right w:val="none" w:sz="0" w:space="0" w:color="auto"/>
      </w:divBdr>
    </w:div>
    <w:div w:id="357780386">
      <w:bodyDiv w:val="1"/>
      <w:marLeft w:val="0"/>
      <w:marRight w:val="0"/>
      <w:marTop w:val="0"/>
      <w:marBottom w:val="0"/>
      <w:divBdr>
        <w:top w:val="none" w:sz="0" w:space="0" w:color="auto"/>
        <w:left w:val="none" w:sz="0" w:space="0" w:color="auto"/>
        <w:bottom w:val="none" w:sz="0" w:space="0" w:color="auto"/>
        <w:right w:val="none" w:sz="0" w:space="0" w:color="auto"/>
      </w:divBdr>
    </w:div>
    <w:div w:id="360012142">
      <w:bodyDiv w:val="1"/>
      <w:marLeft w:val="0"/>
      <w:marRight w:val="0"/>
      <w:marTop w:val="0"/>
      <w:marBottom w:val="0"/>
      <w:divBdr>
        <w:top w:val="none" w:sz="0" w:space="0" w:color="auto"/>
        <w:left w:val="none" w:sz="0" w:space="0" w:color="auto"/>
        <w:bottom w:val="none" w:sz="0" w:space="0" w:color="auto"/>
        <w:right w:val="none" w:sz="0" w:space="0" w:color="auto"/>
      </w:divBdr>
    </w:div>
    <w:div w:id="364986738">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379405428">
      <w:bodyDiv w:val="1"/>
      <w:marLeft w:val="0"/>
      <w:marRight w:val="0"/>
      <w:marTop w:val="0"/>
      <w:marBottom w:val="0"/>
      <w:divBdr>
        <w:top w:val="none" w:sz="0" w:space="0" w:color="auto"/>
        <w:left w:val="none" w:sz="0" w:space="0" w:color="auto"/>
        <w:bottom w:val="none" w:sz="0" w:space="0" w:color="auto"/>
        <w:right w:val="none" w:sz="0" w:space="0" w:color="auto"/>
      </w:divBdr>
    </w:div>
    <w:div w:id="381294266">
      <w:bodyDiv w:val="1"/>
      <w:marLeft w:val="0"/>
      <w:marRight w:val="0"/>
      <w:marTop w:val="0"/>
      <w:marBottom w:val="0"/>
      <w:divBdr>
        <w:top w:val="none" w:sz="0" w:space="0" w:color="auto"/>
        <w:left w:val="none" w:sz="0" w:space="0" w:color="auto"/>
        <w:bottom w:val="none" w:sz="0" w:space="0" w:color="auto"/>
        <w:right w:val="none" w:sz="0" w:space="0" w:color="auto"/>
      </w:divBdr>
    </w:div>
    <w:div w:id="388920685">
      <w:bodyDiv w:val="1"/>
      <w:marLeft w:val="0"/>
      <w:marRight w:val="0"/>
      <w:marTop w:val="0"/>
      <w:marBottom w:val="0"/>
      <w:divBdr>
        <w:top w:val="none" w:sz="0" w:space="0" w:color="auto"/>
        <w:left w:val="none" w:sz="0" w:space="0" w:color="auto"/>
        <w:bottom w:val="none" w:sz="0" w:space="0" w:color="auto"/>
        <w:right w:val="none" w:sz="0" w:space="0" w:color="auto"/>
      </w:divBdr>
    </w:div>
    <w:div w:id="424884176">
      <w:bodyDiv w:val="1"/>
      <w:marLeft w:val="0"/>
      <w:marRight w:val="0"/>
      <w:marTop w:val="0"/>
      <w:marBottom w:val="0"/>
      <w:divBdr>
        <w:top w:val="none" w:sz="0" w:space="0" w:color="auto"/>
        <w:left w:val="none" w:sz="0" w:space="0" w:color="auto"/>
        <w:bottom w:val="none" w:sz="0" w:space="0" w:color="auto"/>
        <w:right w:val="none" w:sz="0" w:space="0" w:color="auto"/>
      </w:divBdr>
      <w:divsChild>
        <w:div w:id="347756704">
          <w:marLeft w:val="0"/>
          <w:marRight w:val="0"/>
          <w:marTop w:val="0"/>
          <w:marBottom w:val="0"/>
          <w:divBdr>
            <w:top w:val="none" w:sz="0" w:space="0" w:color="auto"/>
            <w:left w:val="none" w:sz="0" w:space="0" w:color="auto"/>
            <w:bottom w:val="none" w:sz="0" w:space="0" w:color="auto"/>
            <w:right w:val="none" w:sz="0" w:space="0" w:color="auto"/>
          </w:divBdr>
        </w:div>
      </w:divsChild>
    </w:div>
    <w:div w:id="457378650">
      <w:bodyDiv w:val="1"/>
      <w:marLeft w:val="0"/>
      <w:marRight w:val="0"/>
      <w:marTop w:val="0"/>
      <w:marBottom w:val="0"/>
      <w:divBdr>
        <w:top w:val="none" w:sz="0" w:space="0" w:color="auto"/>
        <w:left w:val="none" w:sz="0" w:space="0" w:color="auto"/>
        <w:bottom w:val="none" w:sz="0" w:space="0" w:color="auto"/>
        <w:right w:val="none" w:sz="0" w:space="0" w:color="auto"/>
      </w:divBdr>
    </w:div>
    <w:div w:id="465858830">
      <w:bodyDiv w:val="1"/>
      <w:marLeft w:val="0"/>
      <w:marRight w:val="0"/>
      <w:marTop w:val="0"/>
      <w:marBottom w:val="0"/>
      <w:divBdr>
        <w:top w:val="none" w:sz="0" w:space="0" w:color="auto"/>
        <w:left w:val="none" w:sz="0" w:space="0" w:color="auto"/>
        <w:bottom w:val="none" w:sz="0" w:space="0" w:color="auto"/>
        <w:right w:val="none" w:sz="0" w:space="0" w:color="auto"/>
      </w:divBdr>
    </w:div>
    <w:div w:id="492913358">
      <w:bodyDiv w:val="1"/>
      <w:marLeft w:val="0"/>
      <w:marRight w:val="0"/>
      <w:marTop w:val="0"/>
      <w:marBottom w:val="0"/>
      <w:divBdr>
        <w:top w:val="none" w:sz="0" w:space="0" w:color="auto"/>
        <w:left w:val="none" w:sz="0" w:space="0" w:color="auto"/>
        <w:bottom w:val="none" w:sz="0" w:space="0" w:color="auto"/>
        <w:right w:val="none" w:sz="0" w:space="0" w:color="auto"/>
      </w:divBdr>
    </w:div>
    <w:div w:id="515194513">
      <w:bodyDiv w:val="1"/>
      <w:marLeft w:val="0"/>
      <w:marRight w:val="0"/>
      <w:marTop w:val="0"/>
      <w:marBottom w:val="0"/>
      <w:divBdr>
        <w:top w:val="none" w:sz="0" w:space="0" w:color="auto"/>
        <w:left w:val="none" w:sz="0" w:space="0" w:color="auto"/>
        <w:bottom w:val="none" w:sz="0" w:space="0" w:color="auto"/>
        <w:right w:val="none" w:sz="0" w:space="0" w:color="auto"/>
      </w:divBdr>
    </w:div>
    <w:div w:id="524099452">
      <w:bodyDiv w:val="1"/>
      <w:marLeft w:val="0"/>
      <w:marRight w:val="0"/>
      <w:marTop w:val="0"/>
      <w:marBottom w:val="0"/>
      <w:divBdr>
        <w:top w:val="none" w:sz="0" w:space="0" w:color="auto"/>
        <w:left w:val="none" w:sz="0" w:space="0" w:color="auto"/>
        <w:bottom w:val="none" w:sz="0" w:space="0" w:color="auto"/>
        <w:right w:val="none" w:sz="0" w:space="0" w:color="auto"/>
      </w:divBdr>
    </w:div>
    <w:div w:id="524442824">
      <w:bodyDiv w:val="1"/>
      <w:marLeft w:val="0"/>
      <w:marRight w:val="0"/>
      <w:marTop w:val="0"/>
      <w:marBottom w:val="0"/>
      <w:divBdr>
        <w:top w:val="none" w:sz="0" w:space="0" w:color="auto"/>
        <w:left w:val="none" w:sz="0" w:space="0" w:color="auto"/>
        <w:bottom w:val="none" w:sz="0" w:space="0" w:color="auto"/>
        <w:right w:val="none" w:sz="0" w:space="0" w:color="auto"/>
      </w:divBdr>
    </w:div>
    <w:div w:id="569970169">
      <w:bodyDiv w:val="1"/>
      <w:marLeft w:val="0"/>
      <w:marRight w:val="0"/>
      <w:marTop w:val="0"/>
      <w:marBottom w:val="0"/>
      <w:divBdr>
        <w:top w:val="none" w:sz="0" w:space="0" w:color="auto"/>
        <w:left w:val="none" w:sz="0" w:space="0" w:color="auto"/>
        <w:bottom w:val="none" w:sz="0" w:space="0" w:color="auto"/>
        <w:right w:val="none" w:sz="0" w:space="0" w:color="auto"/>
      </w:divBdr>
      <w:divsChild>
        <w:div w:id="1888637964">
          <w:marLeft w:val="0"/>
          <w:marRight w:val="0"/>
          <w:marTop w:val="0"/>
          <w:marBottom w:val="0"/>
          <w:divBdr>
            <w:top w:val="none" w:sz="0" w:space="0" w:color="auto"/>
            <w:left w:val="none" w:sz="0" w:space="0" w:color="auto"/>
            <w:bottom w:val="none" w:sz="0" w:space="0" w:color="auto"/>
            <w:right w:val="none" w:sz="0" w:space="0" w:color="auto"/>
          </w:divBdr>
        </w:div>
      </w:divsChild>
    </w:div>
    <w:div w:id="583689160">
      <w:bodyDiv w:val="1"/>
      <w:marLeft w:val="0"/>
      <w:marRight w:val="0"/>
      <w:marTop w:val="0"/>
      <w:marBottom w:val="0"/>
      <w:divBdr>
        <w:top w:val="none" w:sz="0" w:space="0" w:color="auto"/>
        <w:left w:val="none" w:sz="0" w:space="0" w:color="auto"/>
        <w:bottom w:val="none" w:sz="0" w:space="0" w:color="auto"/>
        <w:right w:val="none" w:sz="0" w:space="0" w:color="auto"/>
      </w:divBdr>
    </w:div>
    <w:div w:id="594751932">
      <w:bodyDiv w:val="1"/>
      <w:marLeft w:val="0"/>
      <w:marRight w:val="0"/>
      <w:marTop w:val="0"/>
      <w:marBottom w:val="0"/>
      <w:divBdr>
        <w:top w:val="none" w:sz="0" w:space="0" w:color="auto"/>
        <w:left w:val="none" w:sz="0" w:space="0" w:color="auto"/>
        <w:bottom w:val="none" w:sz="0" w:space="0" w:color="auto"/>
        <w:right w:val="none" w:sz="0" w:space="0" w:color="auto"/>
      </w:divBdr>
    </w:div>
    <w:div w:id="618730545">
      <w:bodyDiv w:val="1"/>
      <w:marLeft w:val="0"/>
      <w:marRight w:val="0"/>
      <w:marTop w:val="0"/>
      <w:marBottom w:val="0"/>
      <w:divBdr>
        <w:top w:val="none" w:sz="0" w:space="0" w:color="auto"/>
        <w:left w:val="none" w:sz="0" w:space="0" w:color="auto"/>
        <w:bottom w:val="none" w:sz="0" w:space="0" w:color="auto"/>
        <w:right w:val="none" w:sz="0" w:space="0" w:color="auto"/>
      </w:divBdr>
    </w:div>
    <w:div w:id="626548576">
      <w:bodyDiv w:val="1"/>
      <w:marLeft w:val="0"/>
      <w:marRight w:val="0"/>
      <w:marTop w:val="0"/>
      <w:marBottom w:val="0"/>
      <w:divBdr>
        <w:top w:val="none" w:sz="0" w:space="0" w:color="auto"/>
        <w:left w:val="none" w:sz="0" w:space="0" w:color="auto"/>
        <w:bottom w:val="none" w:sz="0" w:space="0" w:color="auto"/>
        <w:right w:val="none" w:sz="0" w:space="0" w:color="auto"/>
      </w:divBdr>
    </w:div>
    <w:div w:id="639188226">
      <w:bodyDiv w:val="1"/>
      <w:marLeft w:val="0"/>
      <w:marRight w:val="0"/>
      <w:marTop w:val="0"/>
      <w:marBottom w:val="0"/>
      <w:divBdr>
        <w:top w:val="none" w:sz="0" w:space="0" w:color="auto"/>
        <w:left w:val="none" w:sz="0" w:space="0" w:color="auto"/>
        <w:bottom w:val="none" w:sz="0" w:space="0" w:color="auto"/>
        <w:right w:val="none" w:sz="0" w:space="0" w:color="auto"/>
      </w:divBdr>
    </w:div>
    <w:div w:id="664432668">
      <w:bodyDiv w:val="1"/>
      <w:marLeft w:val="0"/>
      <w:marRight w:val="0"/>
      <w:marTop w:val="0"/>
      <w:marBottom w:val="0"/>
      <w:divBdr>
        <w:top w:val="none" w:sz="0" w:space="0" w:color="auto"/>
        <w:left w:val="none" w:sz="0" w:space="0" w:color="auto"/>
        <w:bottom w:val="none" w:sz="0" w:space="0" w:color="auto"/>
        <w:right w:val="none" w:sz="0" w:space="0" w:color="auto"/>
      </w:divBdr>
    </w:div>
    <w:div w:id="667753408">
      <w:bodyDiv w:val="1"/>
      <w:marLeft w:val="0"/>
      <w:marRight w:val="0"/>
      <w:marTop w:val="0"/>
      <w:marBottom w:val="0"/>
      <w:divBdr>
        <w:top w:val="none" w:sz="0" w:space="0" w:color="auto"/>
        <w:left w:val="none" w:sz="0" w:space="0" w:color="auto"/>
        <w:bottom w:val="none" w:sz="0" w:space="0" w:color="auto"/>
        <w:right w:val="none" w:sz="0" w:space="0" w:color="auto"/>
      </w:divBdr>
    </w:div>
    <w:div w:id="692540579">
      <w:bodyDiv w:val="1"/>
      <w:marLeft w:val="0"/>
      <w:marRight w:val="0"/>
      <w:marTop w:val="0"/>
      <w:marBottom w:val="0"/>
      <w:divBdr>
        <w:top w:val="none" w:sz="0" w:space="0" w:color="auto"/>
        <w:left w:val="none" w:sz="0" w:space="0" w:color="auto"/>
        <w:bottom w:val="none" w:sz="0" w:space="0" w:color="auto"/>
        <w:right w:val="none" w:sz="0" w:space="0" w:color="auto"/>
      </w:divBdr>
    </w:div>
    <w:div w:id="699472604">
      <w:bodyDiv w:val="1"/>
      <w:marLeft w:val="0"/>
      <w:marRight w:val="0"/>
      <w:marTop w:val="0"/>
      <w:marBottom w:val="0"/>
      <w:divBdr>
        <w:top w:val="none" w:sz="0" w:space="0" w:color="auto"/>
        <w:left w:val="none" w:sz="0" w:space="0" w:color="auto"/>
        <w:bottom w:val="none" w:sz="0" w:space="0" w:color="auto"/>
        <w:right w:val="none" w:sz="0" w:space="0" w:color="auto"/>
      </w:divBdr>
    </w:div>
    <w:div w:id="702289927">
      <w:bodyDiv w:val="1"/>
      <w:marLeft w:val="0"/>
      <w:marRight w:val="0"/>
      <w:marTop w:val="0"/>
      <w:marBottom w:val="0"/>
      <w:divBdr>
        <w:top w:val="none" w:sz="0" w:space="0" w:color="auto"/>
        <w:left w:val="none" w:sz="0" w:space="0" w:color="auto"/>
        <w:bottom w:val="none" w:sz="0" w:space="0" w:color="auto"/>
        <w:right w:val="none" w:sz="0" w:space="0" w:color="auto"/>
      </w:divBdr>
    </w:div>
    <w:div w:id="729691426">
      <w:bodyDiv w:val="1"/>
      <w:marLeft w:val="0"/>
      <w:marRight w:val="0"/>
      <w:marTop w:val="0"/>
      <w:marBottom w:val="0"/>
      <w:divBdr>
        <w:top w:val="none" w:sz="0" w:space="0" w:color="auto"/>
        <w:left w:val="none" w:sz="0" w:space="0" w:color="auto"/>
        <w:bottom w:val="none" w:sz="0" w:space="0" w:color="auto"/>
        <w:right w:val="none" w:sz="0" w:space="0" w:color="auto"/>
      </w:divBdr>
    </w:div>
    <w:div w:id="736319025">
      <w:bodyDiv w:val="1"/>
      <w:marLeft w:val="0"/>
      <w:marRight w:val="0"/>
      <w:marTop w:val="0"/>
      <w:marBottom w:val="0"/>
      <w:divBdr>
        <w:top w:val="none" w:sz="0" w:space="0" w:color="auto"/>
        <w:left w:val="none" w:sz="0" w:space="0" w:color="auto"/>
        <w:bottom w:val="none" w:sz="0" w:space="0" w:color="auto"/>
        <w:right w:val="none" w:sz="0" w:space="0" w:color="auto"/>
      </w:divBdr>
    </w:div>
    <w:div w:id="763114418">
      <w:bodyDiv w:val="1"/>
      <w:marLeft w:val="0"/>
      <w:marRight w:val="0"/>
      <w:marTop w:val="0"/>
      <w:marBottom w:val="0"/>
      <w:divBdr>
        <w:top w:val="none" w:sz="0" w:space="0" w:color="auto"/>
        <w:left w:val="none" w:sz="0" w:space="0" w:color="auto"/>
        <w:bottom w:val="none" w:sz="0" w:space="0" w:color="auto"/>
        <w:right w:val="none" w:sz="0" w:space="0" w:color="auto"/>
      </w:divBdr>
    </w:div>
    <w:div w:id="765228039">
      <w:bodyDiv w:val="1"/>
      <w:marLeft w:val="0"/>
      <w:marRight w:val="0"/>
      <w:marTop w:val="0"/>
      <w:marBottom w:val="0"/>
      <w:divBdr>
        <w:top w:val="none" w:sz="0" w:space="0" w:color="auto"/>
        <w:left w:val="none" w:sz="0" w:space="0" w:color="auto"/>
        <w:bottom w:val="none" w:sz="0" w:space="0" w:color="auto"/>
        <w:right w:val="none" w:sz="0" w:space="0" w:color="auto"/>
      </w:divBdr>
    </w:div>
    <w:div w:id="767315540">
      <w:bodyDiv w:val="1"/>
      <w:marLeft w:val="0"/>
      <w:marRight w:val="0"/>
      <w:marTop w:val="0"/>
      <w:marBottom w:val="0"/>
      <w:divBdr>
        <w:top w:val="none" w:sz="0" w:space="0" w:color="auto"/>
        <w:left w:val="none" w:sz="0" w:space="0" w:color="auto"/>
        <w:bottom w:val="none" w:sz="0" w:space="0" w:color="auto"/>
        <w:right w:val="none" w:sz="0" w:space="0" w:color="auto"/>
      </w:divBdr>
    </w:div>
    <w:div w:id="784812712">
      <w:bodyDiv w:val="1"/>
      <w:marLeft w:val="0"/>
      <w:marRight w:val="0"/>
      <w:marTop w:val="0"/>
      <w:marBottom w:val="0"/>
      <w:divBdr>
        <w:top w:val="none" w:sz="0" w:space="0" w:color="auto"/>
        <w:left w:val="none" w:sz="0" w:space="0" w:color="auto"/>
        <w:bottom w:val="none" w:sz="0" w:space="0" w:color="auto"/>
        <w:right w:val="none" w:sz="0" w:space="0" w:color="auto"/>
      </w:divBdr>
    </w:div>
    <w:div w:id="807821208">
      <w:bodyDiv w:val="1"/>
      <w:marLeft w:val="0"/>
      <w:marRight w:val="0"/>
      <w:marTop w:val="0"/>
      <w:marBottom w:val="0"/>
      <w:divBdr>
        <w:top w:val="none" w:sz="0" w:space="0" w:color="auto"/>
        <w:left w:val="none" w:sz="0" w:space="0" w:color="auto"/>
        <w:bottom w:val="none" w:sz="0" w:space="0" w:color="auto"/>
        <w:right w:val="none" w:sz="0" w:space="0" w:color="auto"/>
      </w:divBdr>
    </w:div>
    <w:div w:id="815535107">
      <w:bodyDiv w:val="1"/>
      <w:marLeft w:val="0"/>
      <w:marRight w:val="0"/>
      <w:marTop w:val="0"/>
      <w:marBottom w:val="0"/>
      <w:divBdr>
        <w:top w:val="none" w:sz="0" w:space="0" w:color="auto"/>
        <w:left w:val="none" w:sz="0" w:space="0" w:color="auto"/>
        <w:bottom w:val="none" w:sz="0" w:space="0" w:color="auto"/>
        <w:right w:val="none" w:sz="0" w:space="0" w:color="auto"/>
      </w:divBdr>
    </w:div>
    <w:div w:id="869562273">
      <w:bodyDiv w:val="1"/>
      <w:marLeft w:val="0"/>
      <w:marRight w:val="0"/>
      <w:marTop w:val="0"/>
      <w:marBottom w:val="0"/>
      <w:divBdr>
        <w:top w:val="none" w:sz="0" w:space="0" w:color="auto"/>
        <w:left w:val="none" w:sz="0" w:space="0" w:color="auto"/>
        <w:bottom w:val="none" w:sz="0" w:space="0" w:color="auto"/>
        <w:right w:val="none" w:sz="0" w:space="0" w:color="auto"/>
      </w:divBdr>
    </w:div>
    <w:div w:id="882979570">
      <w:bodyDiv w:val="1"/>
      <w:marLeft w:val="0"/>
      <w:marRight w:val="0"/>
      <w:marTop w:val="0"/>
      <w:marBottom w:val="0"/>
      <w:divBdr>
        <w:top w:val="none" w:sz="0" w:space="0" w:color="auto"/>
        <w:left w:val="none" w:sz="0" w:space="0" w:color="auto"/>
        <w:bottom w:val="none" w:sz="0" w:space="0" w:color="auto"/>
        <w:right w:val="none" w:sz="0" w:space="0" w:color="auto"/>
      </w:divBdr>
    </w:div>
    <w:div w:id="885290980">
      <w:bodyDiv w:val="1"/>
      <w:marLeft w:val="0"/>
      <w:marRight w:val="0"/>
      <w:marTop w:val="0"/>
      <w:marBottom w:val="0"/>
      <w:divBdr>
        <w:top w:val="none" w:sz="0" w:space="0" w:color="auto"/>
        <w:left w:val="none" w:sz="0" w:space="0" w:color="auto"/>
        <w:bottom w:val="none" w:sz="0" w:space="0" w:color="auto"/>
        <w:right w:val="none" w:sz="0" w:space="0" w:color="auto"/>
      </w:divBdr>
      <w:divsChild>
        <w:div w:id="2005618278">
          <w:marLeft w:val="0"/>
          <w:marRight w:val="0"/>
          <w:marTop w:val="0"/>
          <w:marBottom w:val="0"/>
          <w:divBdr>
            <w:top w:val="none" w:sz="0" w:space="0" w:color="auto"/>
            <w:left w:val="none" w:sz="0" w:space="0" w:color="auto"/>
            <w:bottom w:val="none" w:sz="0" w:space="0" w:color="auto"/>
            <w:right w:val="none" w:sz="0" w:space="0" w:color="auto"/>
          </w:divBdr>
          <w:divsChild>
            <w:div w:id="103773569">
              <w:marLeft w:val="0"/>
              <w:marRight w:val="0"/>
              <w:marTop w:val="0"/>
              <w:marBottom w:val="0"/>
              <w:divBdr>
                <w:top w:val="none" w:sz="0" w:space="0" w:color="auto"/>
                <w:left w:val="none" w:sz="0" w:space="0" w:color="auto"/>
                <w:bottom w:val="none" w:sz="0" w:space="0" w:color="auto"/>
                <w:right w:val="none" w:sz="0" w:space="0" w:color="auto"/>
              </w:divBdr>
              <w:divsChild>
                <w:div w:id="1626155781">
                  <w:marLeft w:val="0"/>
                  <w:marRight w:val="0"/>
                  <w:marTop w:val="0"/>
                  <w:marBottom w:val="0"/>
                  <w:divBdr>
                    <w:top w:val="none" w:sz="0" w:space="0" w:color="auto"/>
                    <w:left w:val="none" w:sz="0" w:space="0" w:color="auto"/>
                    <w:bottom w:val="none" w:sz="0" w:space="0" w:color="auto"/>
                    <w:right w:val="none" w:sz="0" w:space="0" w:color="auto"/>
                  </w:divBdr>
                  <w:divsChild>
                    <w:div w:id="14660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238714">
      <w:bodyDiv w:val="1"/>
      <w:marLeft w:val="0"/>
      <w:marRight w:val="0"/>
      <w:marTop w:val="0"/>
      <w:marBottom w:val="0"/>
      <w:divBdr>
        <w:top w:val="none" w:sz="0" w:space="0" w:color="auto"/>
        <w:left w:val="none" w:sz="0" w:space="0" w:color="auto"/>
        <w:bottom w:val="none" w:sz="0" w:space="0" w:color="auto"/>
        <w:right w:val="none" w:sz="0" w:space="0" w:color="auto"/>
      </w:divBdr>
    </w:div>
    <w:div w:id="903879393">
      <w:bodyDiv w:val="1"/>
      <w:marLeft w:val="0"/>
      <w:marRight w:val="0"/>
      <w:marTop w:val="0"/>
      <w:marBottom w:val="0"/>
      <w:divBdr>
        <w:top w:val="none" w:sz="0" w:space="0" w:color="auto"/>
        <w:left w:val="none" w:sz="0" w:space="0" w:color="auto"/>
        <w:bottom w:val="none" w:sz="0" w:space="0" w:color="auto"/>
        <w:right w:val="none" w:sz="0" w:space="0" w:color="auto"/>
      </w:divBdr>
    </w:div>
    <w:div w:id="906188142">
      <w:bodyDiv w:val="1"/>
      <w:marLeft w:val="0"/>
      <w:marRight w:val="0"/>
      <w:marTop w:val="0"/>
      <w:marBottom w:val="0"/>
      <w:divBdr>
        <w:top w:val="none" w:sz="0" w:space="0" w:color="auto"/>
        <w:left w:val="none" w:sz="0" w:space="0" w:color="auto"/>
        <w:bottom w:val="none" w:sz="0" w:space="0" w:color="auto"/>
        <w:right w:val="none" w:sz="0" w:space="0" w:color="auto"/>
      </w:divBdr>
    </w:div>
    <w:div w:id="928541958">
      <w:bodyDiv w:val="1"/>
      <w:marLeft w:val="0"/>
      <w:marRight w:val="0"/>
      <w:marTop w:val="0"/>
      <w:marBottom w:val="0"/>
      <w:divBdr>
        <w:top w:val="none" w:sz="0" w:space="0" w:color="auto"/>
        <w:left w:val="none" w:sz="0" w:space="0" w:color="auto"/>
        <w:bottom w:val="none" w:sz="0" w:space="0" w:color="auto"/>
        <w:right w:val="none" w:sz="0" w:space="0" w:color="auto"/>
      </w:divBdr>
    </w:div>
    <w:div w:id="938833571">
      <w:bodyDiv w:val="1"/>
      <w:marLeft w:val="0"/>
      <w:marRight w:val="0"/>
      <w:marTop w:val="0"/>
      <w:marBottom w:val="0"/>
      <w:divBdr>
        <w:top w:val="none" w:sz="0" w:space="0" w:color="auto"/>
        <w:left w:val="none" w:sz="0" w:space="0" w:color="auto"/>
        <w:bottom w:val="none" w:sz="0" w:space="0" w:color="auto"/>
        <w:right w:val="none" w:sz="0" w:space="0" w:color="auto"/>
      </w:divBdr>
    </w:div>
    <w:div w:id="959264794">
      <w:bodyDiv w:val="1"/>
      <w:marLeft w:val="0"/>
      <w:marRight w:val="0"/>
      <w:marTop w:val="0"/>
      <w:marBottom w:val="0"/>
      <w:divBdr>
        <w:top w:val="none" w:sz="0" w:space="0" w:color="auto"/>
        <w:left w:val="none" w:sz="0" w:space="0" w:color="auto"/>
        <w:bottom w:val="none" w:sz="0" w:space="0" w:color="auto"/>
        <w:right w:val="none" w:sz="0" w:space="0" w:color="auto"/>
      </w:divBdr>
    </w:div>
    <w:div w:id="973027756">
      <w:bodyDiv w:val="1"/>
      <w:marLeft w:val="0"/>
      <w:marRight w:val="0"/>
      <w:marTop w:val="0"/>
      <w:marBottom w:val="0"/>
      <w:divBdr>
        <w:top w:val="none" w:sz="0" w:space="0" w:color="auto"/>
        <w:left w:val="none" w:sz="0" w:space="0" w:color="auto"/>
        <w:bottom w:val="none" w:sz="0" w:space="0" w:color="auto"/>
        <w:right w:val="none" w:sz="0" w:space="0" w:color="auto"/>
      </w:divBdr>
    </w:div>
    <w:div w:id="1011447981">
      <w:bodyDiv w:val="1"/>
      <w:marLeft w:val="0"/>
      <w:marRight w:val="0"/>
      <w:marTop w:val="0"/>
      <w:marBottom w:val="0"/>
      <w:divBdr>
        <w:top w:val="none" w:sz="0" w:space="0" w:color="auto"/>
        <w:left w:val="none" w:sz="0" w:space="0" w:color="auto"/>
        <w:bottom w:val="none" w:sz="0" w:space="0" w:color="auto"/>
        <w:right w:val="none" w:sz="0" w:space="0" w:color="auto"/>
      </w:divBdr>
    </w:div>
    <w:div w:id="1014769258">
      <w:bodyDiv w:val="1"/>
      <w:marLeft w:val="0"/>
      <w:marRight w:val="0"/>
      <w:marTop w:val="0"/>
      <w:marBottom w:val="0"/>
      <w:divBdr>
        <w:top w:val="none" w:sz="0" w:space="0" w:color="auto"/>
        <w:left w:val="none" w:sz="0" w:space="0" w:color="auto"/>
        <w:bottom w:val="none" w:sz="0" w:space="0" w:color="auto"/>
        <w:right w:val="none" w:sz="0" w:space="0" w:color="auto"/>
      </w:divBdr>
    </w:div>
    <w:div w:id="1037006106">
      <w:bodyDiv w:val="1"/>
      <w:marLeft w:val="0"/>
      <w:marRight w:val="0"/>
      <w:marTop w:val="0"/>
      <w:marBottom w:val="0"/>
      <w:divBdr>
        <w:top w:val="none" w:sz="0" w:space="0" w:color="auto"/>
        <w:left w:val="none" w:sz="0" w:space="0" w:color="auto"/>
        <w:bottom w:val="none" w:sz="0" w:space="0" w:color="auto"/>
        <w:right w:val="none" w:sz="0" w:space="0" w:color="auto"/>
      </w:divBdr>
    </w:div>
    <w:div w:id="1079864208">
      <w:bodyDiv w:val="1"/>
      <w:marLeft w:val="0"/>
      <w:marRight w:val="0"/>
      <w:marTop w:val="0"/>
      <w:marBottom w:val="0"/>
      <w:divBdr>
        <w:top w:val="none" w:sz="0" w:space="0" w:color="auto"/>
        <w:left w:val="none" w:sz="0" w:space="0" w:color="auto"/>
        <w:bottom w:val="none" w:sz="0" w:space="0" w:color="auto"/>
        <w:right w:val="none" w:sz="0" w:space="0" w:color="auto"/>
      </w:divBdr>
    </w:div>
    <w:div w:id="1119297426">
      <w:bodyDiv w:val="1"/>
      <w:marLeft w:val="0"/>
      <w:marRight w:val="0"/>
      <w:marTop w:val="0"/>
      <w:marBottom w:val="0"/>
      <w:divBdr>
        <w:top w:val="none" w:sz="0" w:space="0" w:color="auto"/>
        <w:left w:val="none" w:sz="0" w:space="0" w:color="auto"/>
        <w:bottom w:val="none" w:sz="0" w:space="0" w:color="auto"/>
        <w:right w:val="none" w:sz="0" w:space="0" w:color="auto"/>
      </w:divBdr>
    </w:div>
    <w:div w:id="1121992003">
      <w:bodyDiv w:val="1"/>
      <w:marLeft w:val="0"/>
      <w:marRight w:val="0"/>
      <w:marTop w:val="0"/>
      <w:marBottom w:val="0"/>
      <w:divBdr>
        <w:top w:val="none" w:sz="0" w:space="0" w:color="auto"/>
        <w:left w:val="none" w:sz="0" w:space="0" w:color="auto"/>
        <w:bottom w:val="none" w:sz="0" w:space="0" w:color="auto"/>
        <w:right w:val="none" w:sz="0" w:space="0" w:color="auto"/>
      </w:divBdr>
    </w:div>
    <w:div w:id="1125932562">
      <w:bodyDiv w:val="1"/>
      <w:marLeft w:val="0"/>
      <w:marRight w:val="0"/>
      <w:marTop w:val="0"/>
      <w:marBottom w:val="0"/>
      <w:divBdr>
        <w:top w:val="none" w:sz="0" w:space="0" w:color="auto"/>
        <w:left w:val="none" w:sz="0" w:space="0" w:color="auto"/>
        <w:bottom w:val="none" w:sz="0" w:space="0" w:color="auto"/>
        <w:right w:val="none" w:sz="0" w:space="0" w:color="auto"/>
      </w:divBdr>
    </w:div>
    <w:div w:id="1153525201">
      <w:bodyDiv w:val="1"/>
      <w:marLeft w:val="0"/>
      <w:marRight w:val="0"/>
      <w:marTop w:val="0"/>
      <w:marBottom w:val="0"/>
      <w:divBdr>
        <w:top w:val="none" w:sz="0" w:space="0" w:color="auto"/>
        <w:left w:val="none" w:sz="0" w:space="0" w:color="auto"/>
        <w:bottom w:val="none" w:sz="0" w:space="0" w:color="auto"/>
        <w:right w:val="none" w:sz="0" w:space="0" w:color="auto"/>
      </w:divBdr>
    </w:div>
    <w:div w:id="1153719764">
      <w:bodyDiv w:val="1"/>
      <w:marLeft w:val="0"/>
      <w:marRight w:val="0"/>
      <w:marTop w:val="0"/>
      <w:marBottom w:val="0"/>
      <w:divBdr>
        <w:top w:val="none" w:sz="0" w:space="0" w:color="auto"/>
        <w:left w:val="none" w:sz="0" w:space="0" w:color="auto"/>
        <w:bottom w:val="none" w:sz="0" w:space="0" w:color="auto"/>
        <w:right w:val="none" w:sz="0" w:space="0" w:color="auto"/>
      </w:divBdr>
    </w:div>
    <w:div w:id="1172330637">
      <w:bodyDiv w:val="1"/>
      <w:marLeft w:val="0"/>
      <w:marRight w:val="0"/>
      <w:marTop w:val="0"/>
      <w:marBottom w:val="0"/>
      <w:divBdr>
        <w:top w:val="none" w:sz="0" w:space="0" w:color="auto"/>
        <w:left w:val="none" w:sz="0" w:space="0" w:color="auto"/>
        <w:bottom w:val="none" w:sz="0" w:space="0" w:color="auto"/>
        <w:right w:val="none" w:sz="0" w:space="0" w:color="auto"/>
      </w:divBdr>
    </w:div>
    <w:div w:id="1179469395">
      <w:bodyDiv w:val="1"/>
      <w:marLeft w:val="0"/>
      <w:marRight w:val="0"/>
      <w:marTop w:val="0"/>
      <w:marBottom w:val="0"/>
      <w:divBdr>
        <w:top w:val="none" w:sz="0" w:space="0" w:color="auto"/>
        <w:left w:val="none" w:sz="0" w:space="0" w:color="auto"/>
        <w:bottom w:val="none" w:sz="0" w:space="0" w:color="auto"/>
        <w:right w:val="none" w:sz="0" w:space="0" w:color="auto"/>
      </w:divBdr>
    </w:div>
    <w:div w:id="1190341685">
      <w:bodyDiv w:val="1"/>
      <w:marLeft w:val="0"/>
      <w:marRight w:val="0"/>
      <w:marTop w:val="0"/>
      <w:marBottom w:val="0"/>
      <w:divBdr>
        <w:top w:val="none" w:sz="0" w:space="0" w:color="auto"/>
        <w:left w:val="none" w:sz="0" w:space="0" w:color="auto"/>
        <w:bottom w:val="none" w:sz="0" w:space="0" w:color="auto"/>
        <w:right w:val="none" w:sz="0" w:space="0" w:color="auto"/>
      </w:divBdr>
    </w:div>
    <w:div w:id="1195076015">
      <w:bodyDiv w:val="1"/>
      <w:marLeft w:val="0"/>
      <w:marRight w:val="0"/>
      <w:marTop w:val="0"/>
      <w:marBottom w:val="0"/>
      <w:divBdr>
        <w:top w:val="none" w:sz="0" w:space="0" w:color="auto"/>
        <w:left w:val="none" w:sz="0" w:space="0" w:color="auto"/>
        <w:bottom w:val="none" w:sz="0" w:space="0" w:color="auto"/>
        <w:right w:val="none" w:sz="0" w:space="0" w:color="auto"/>
      </w:divBdr>
    </w:div>
    <w:div w:id="1214150240">
      <w:bodyDiv w:val="1"/>
      <w:marLeft w:val="0"/>
      <w:marRight w:val="0"/>
      <w:marTop w:val="0"/>
      <w:marBottom w:val="0"/>
      <w:divBdr>
        <w:top w:val="none" w:sz="0" w:space="0" w:color="auto"/>
        <w:left w:val="none" w:sz="0" w:space="0" w:color="auto"/>
        <w:bottom w:val="none" w:sz="0" w:space="0" w:color="auto"/>
        <w:right w:val="none" w:sz="0" w:space="0" w:color="auto"/>
      </w:divBdr>
    </w:div>
    <w:div w:id="1215897789">
      <w:bodyDiv w:val="1"/>
      <w:marLeft w:val="0"/>
      <w:marRight w:val="0"/>
      <w:marTop w:val="0"/>
      <w:marBottom w:val="0"/>
      <w:divBdr>
        <w:top w:val="none" w:sz="0" w:space="0" w:color="auto"/>
        <w:left w:val="none" w:sz="0" w:space="0" w:color="auto"/>
        <w:bottom w:val="none" w:sz="0" w:space="0" w:color="auto"/>
        <w:right w:val="none" w:sz="0" w:space="0" w:color="auto"/>
      </w:divBdr>
    </w:div>
    <w:div w:id="1226989814">
      <w:bodyDiv w:val="1"/>
      <w:marLeft w:val="0"/>
      <w:marRight w:val="0"/>
      <w:marTop w:val="0"/>
      <w:marBottom w:val="0"/>
      <w:divBdr>
        <w:top w:val="none" w:sz="0" w:space="0" w:color="auto"/>
        <w:left w:val="none" w:sz="0" w:space="0" w:color="auto"/>
        <w:bottom w:val="none" w:sz="0" w:space="0" w:color="auto"/>
        <w:right w:val="none" w:sz="0" w:space="0" w:color="auto"/>
      </w:divBdr>
    </w:div>
    <w:div w:id="1231189676">
      <w:bodyDiv w:val="1"/>
      <w:marLeft w:val="0"/>
      <w:marRight w:val="0"/>
      <w:marTop w:val="0"/>
      <w:marBottom w:val="0"/>
      <w:divBdr>
        <w:top w:val="none" w:sz="0" w:space="0" w:color="auto"/>
        <w:left w:val="none" w:sz="0" w:space="0" w:color="auto"/>
        <w:bottom w:val="none" w:sz="0" w:space="0" w:color="auto"/>
        <w:right w:val="none" w:sz="0" w:space="0" w:color="auto"/>
      </w:divBdr>
    </w:div>
    <w:div w:id="1255282801">
      <w:bodyDiv w:val="1"/>
      <w:marLeft w:val="0"/>
      <w:marRight w:val="0"/>
      <w:marTop w:val="0"/>
      <w:marBottom w:val="0"/>
      <w:divBdr>
        <w:top w:val="none" w:sz="0" w:space="0" w:color="auto"/>
        <w:left w:val="none" w:sz="0" w:space="0" w:color="auto"/>
        <w:bottom w:val="none" w:sz="0" w:space="0" w:color="auto"/>
        <w:right w:val="none" w:sz="0" w:space="0" w:color="auto"/>
      </w:divBdr>
    </w:div>
    <w:div w:id="1296369095">
      <w:bodyDiv w:val="1"/>
      <w:marLeft w:val="0"/>
      <w:marRight w:val="0"/>
      <w:marTop w:val="0"/>
      <w:marBottom w:val="0"/>
      <w:divBdr>
        <w:top w:val="none" w:sz="0" w:space="0" w:color="auto"/>
        <w:left w:val="none" w:sz="0" w:space="0" w:color="auto"/>
        <w:bottom w:val="none" w:sz="0" w:space="0" w:color="auto"/>
        <w:right w:val="none" w:sz="0" w:space="0" w:color="auto"/>
      </w:divBdr>
    </w:div>
    <w:div w:id="1307784896">
      <w:bodyDiv w:val="1"/>
      <w:marLeft w:val="0"/>
      <w:marRight w:val="0"/>
      <w:marTop w:val="0"/>
      <w:marBottom w:val="0"/>
      <w:divBdr>
        <w:top w:val="none" w:sz="0" w:space="0" w:color="auto"/>
        <w:left w:val="none" w:sz="0" w:space="0" w:color="auto"/>
        <w:bottom w:val="none" w:sz="0" w:space="0" w:color="auto"/>
        <w:right w:val="none" w:sz="0" w:space="0" w:color="auto"/>
      </w:divBdr>
    </w:div>
    <w:div w:id="1318192473">
      <w:bodyDiv w:val="1"/>
      <w:marLeft w:val="0"/>
      <w:marRight w:val="0"/>
      <w:marTop w:val="0"/>
      <w:marBottom w:val="0"/>
      <w:divBdr>
        <w:top w:val="none" w:sz="0" w:space="0" w:color="auto"/>
        <w:left w:val="none" w:sz="0" w:space="0" w:color="auto"/>
        <w:bottom w:val="none" w:sz="0" w:space="0" w:color="auto"/>
        <w:right w:val="none" w:sz="0" w:space="0" w:color="auto"/>
      </w:divBdr>
    </w:div>
    <w:div w:id="1327129959">
      <w:bodyDiv w:val="1"/>
      <w:marLeft w:val="0"/>
      <w:marRight w:val="0"/>
      <w:marTop w:val="0"/>
      <w:marBottom w:val="0"/>
      <w:divBdr>
        <w:top w:val="none" w:sz="0" w:space="0" w:color="auto"/>
        <w:left w:val="none" w:sz="0" w:space="0" w:color="auto"/>
        <w:bottom w:val="none" w:sz="0" w:space="0" w:color="auto"/>
        <w:right w:val="none" w:sz="0" w:space="0" w:color="auto"/>
      </w:divBdr>
    </w:div>
    <w:div w:id="1363749665">
      <w:bodyDiv w:val="1"/>
      <w:marLeft w:val="0"/>
      <w:marRight w:val="0"/>
      <w:marTop w:val="0"/>
      <w:marBottom w:val="0"/>
      <w:divBdr>
        <w:top w:val="none" w:sz="0" w:space="0" w:color="auto"/>
        <w:left w:val="none" w:sz="0" w:space="0" w:color="auto"/>
        <w:bottom w:val="none" w:sz="0" w:space="0" w:color="auto"/>
        <w:right w:val="none" w:sz="0" w:space="0" w:color="auto"/>
      </w:divBdr>
    </w:div>
    <w:div w:id="1368292804">
      <w:bodyDiv w:val="1"/>
      <w:marLeft w:val="0"/>
      <w:marRight w:val="0"/>
      <w:marTop w:val="0"/>
      <w:marBottom w:val="0"/>
      <w:divBdr>
        <w:top w:val="none" w:sz="0" w:space="0" w:color="auto"/>
        <w:left w:val="none" w:sz="0" w:space="0" w:color="auto"/>
        <w:bottom w:val="none" w:sz="0" w:space="0" w:color="auto"/>
        <w:right w:val="none" w:sz="0" w:space="0" w:color="auto"/>
      </w:divBdr>
    </w:div>
    <w:div w:id="1461265138">
      <w:bodyDiv w:val="1"/>
      <w:marLeft w:val="0"/>
      <w:marRight w:val="0"/>
      <w:marTop w:val="0"/>
      <w:marBottom w:val="0"/>
      <w:divBdr>
        <w:top w:val="none" w:sz="0" w:space="0" w:color="auto"/>
        <w:left w:val="none" w:sz="0" w:space="0" w:color="auto"/>
        <w:bottom w:val="none" w:sz="0" w:space="0" w:color="auto"/>
        <w:right w:val="none" w:sz="0" w:space="0" w:color="auto"/>
      </w:divBdr>
    </w:div>
    <w:div w:id="1466966650">
      <w:bodyDiv w:val="1"/>
      <w:marLeft w:val="0"/>
      <w:marRight w:val="0"/>
      <w:marTop w:val="0"/>
      <w:marBottom w:val="0"/>
      <w:divBdr>
        <w:top w:val="none" w:sz="0" w:space="0" w:color="auto"/>
        <w:left w:val="none" w:sz="0" w:space="0" w:color="auto"/>
        <w:bottom w:val="none" w:sz="0" w:space="0" w:color="auto"/>
        <w:right w:val="none" w:sz="0" w:space="0" w:color="auto"/>
      </w:divBdr>
    </w:div>
    <w:div w:id="1482233853">
      <w:bodyDiv w:val="1"/>
      <w:marLeft w:val="0"/>
      <w:marRight w:val="0"/>
      <w:marTop w:val="0"/>
      <w:marBottom w:val="0"/>
      <w:divBdr>
        <w:top w:val="none" w:sz="0" w:space="0" w:color="auto"/>
        <w:left w:val="none" w:sz="0" w:space="0" w:color="auto"/>
        <w:bottom w:val="none" w:sz="0" w:space="0" w:color="auto"/>
        <w:right w:val="none" w:sz="0" w:space="0" w:color="auto"/>
      </w:divBdr>
    </w:div>
    <w:div w:id="1483883797">
      <w:bodyDiv w:val="1"/>
      <w:marLeft w:val="0"/>
      <w:marRight w:val="0"/>
      <w:marTop w:val="0"/>
      <w:marBottom w:val="0"/>
      <w:divBdr>
        <w:top w:val="none" w:sz="0" w:space="0" w:color="auto"/>
        <w:left w:val="none" w:sz="0" w:space="0" w:color="auto"/>
        <w:bottom w:val="none" w:sz="0" w:space="0" w:color="auto"/>
        <w:right w:val="none" w:sz="0" w:space="0" w:color="auto"/>
      </w:divBdr>
      <w:divsChild>
        <w:div w:id="944194747">
          <w:marLeft w:val="0"/>
          <w:marRight w:val="0"/>
          <w:marTop w:val="0"/>
          <w:marBottom w:val="0"/>
          <w:divBdr>
            <w:top w:val="none" w:sz="0" w:space="0" w:color="auto"/>
            <w:left w:val="none" w:sz="0" w:space="0" w:color="auto"/>
            <w:bottom w:val="none" w:sz="0" w:space="0" w:color="auto"/>
            <w:right w:val="none" w:sz="0" w:space="0" w:color="auto"/>
          </w:divBdr>
        </w:div>
      </w:divsChild>
    </w:div>
    <w:div w:id="1485198192">
      <w:bodyDiv w:val="1"/>
      <w:marLeft w:val="0"/>
      <w:marRight w:val="0"/>
      <w:marTop w:val="0"/>
      <w:marBottom w:val="0"/>
      <w:divBdr>
        <w:top w:val="none" w:sz="0" w:space="0" w:color="auto"/>
        <w:left w:val="none" w:sz="0" w:space="0" w:color="auto"/>
        <w:bottom w:val="none" w:sz="0" w:space="0" w:color="auto"/>
        <w:right w:val="none" w:sz="0" w:space="0" w:color="auto"/>
      </w:divBdr>
    </w:div>
    <w:div w:id="1497259038">
      <w:bodyDiv w:val="1"/>
      <w:marLeft w:val="0"/>
      <w:marRight w:val="0"/>
      <w:marTop w:val="0"/>
      <w:marBottom w:val="0"/>
      <w:divBdr>
        <w:top w:val="none" w:sz="0" w:space="0" w:color="auto"/>
        <w:left w:val="none" w:sz="0" w:space="0" w:color="auto"/>
        <w:bottom w:val="none" w:sz="0" w:space="0" w:color="auto"/>
        <w:right w:val="none" w:sz="0" w:space="0" w:color="auto"/>
      </w:divBdr>
    </w:div>
    <w:div w:id="1510102901">
      <w:bodyDiv w:val="1"/>
      <w:marLeft w:val="0"/>
      <w:marRight w:val="0"/>
      <w:marTop w:val="0"/>
      <w:marBottom w:val="0"/>
      <w:divBdr>
        <w:top w:val="none" w:sz="0" w:space="0" w:color="auto"/>
        <w:left w:val="none" w:sz="0" w:space="0" w:color="auto"/>
        <w:bottom w:val="none" w:sz="0" w:space="0" w:color="auto"/>
        <w:right w:val="none" w:sz="0" w:space="0" w:color="auto"/>
      </w:divBdr>
    </w:div>
    <w:div w:id="1519273306">
      <w:bodyDiv w:val="1"/>
      <w:marLeft w:val="0"/>
      <w:marRight w:val="0"/>
      <w:marTop w:val="0"/>
      <w:marBottom w:val="0"/>
      <w:divBdr>
        <w:top w:val="none" w:sz="0" w:space="0" w:color="auto"/>
        <w:left w:val="none" w:sz="0" w:space="0" w:color="auto"/>
        <w:bottom w:val="none" w:sz="0" w:space="0" w:color="auto"/>
        <w:right w:val="none" w:sz="0" w:space="0" w:color="auto"/>
      </w:divBdr>
    </w:div>
    <w:div w:id="1535654060">
      <w:bodyDiv w:val="1"/>
      <w:marLeft w:val="0"/>
      <w:marRight w:val="0"/>
      <w:marTop w:val="0"/>
      <w:marBottom w:val="0"/>
      <w:divBdr>
        <w:top w:val="none" w:sz="0" w:space="0" w:color="auto"/>
        <w:left w:val="none" w:sz="0" w:space="0" w:color="auto"/>
        <w:bottom w:val="none" w:sz="0" w:space="0" w:color="auto"/>
        <w:right w:val="none" w:sz="0" w:space="0" w:color="auto"/>
      </w:divBdr>
    </w:div>
    <w:div w:id="1571500143">
      <w:bodyDiv w:val="1"/>
      <w:marLeft w:val="0"/>
      <w:marRight w:val="0"/>
      <w:marTop w:val="0"/>
      <w:marBottom w:val="0"/>
      <w:divBdr>
        <w:top w:val="none" w:sz="0" w:space="0" w:color="auto"/>
        <w:left w:val="none" w:sz="0" w:space="0" w:color="auto"/>
        <w:bottom w:val="none" w:sz="0" w:space="0" w:color="auto"/>
        <w:right w:val="none" w:sz="0" w:space="0" w:color="auto"/>
      </w:divBdr>
    </w:div>
    <w:div w:id="1623732793">
      <w:bodyDiv w:val="1"/>
      <w:marLeft w:val="0"/>
      <w:marRight w:val="0"/>
      <w:marTop w:val="0"/>
      <w:marBottom w:val="0"/>
      <w:divBdr>
        <w:top w:val="none" w:sz="0" w:space="0" w:color="auto"/>
        <w:left w:val="none" w:sz="0" w:space="0" w:color="auto"/>
        <w:bottom w:val="none" w:sz="0" w:space="0" w:color="auto"/>
        <w:right w:val="none" w:sz="0" w:space="0" w:color="auto"/>
      </w:divBdr>
    </w:div>
    <w:div w:id="1666203893">
      <w:bodyDiv w:val="1"/>
      <w:marLeft w:val="0"/>
      <w:marRight w:val="0"/>
      <w:marTop w:val="0"/>
      <w:marBottom w:val="0"/>
      <w:divBdr>
        <w:top w:val="none" w:sz="0" w:space="0" w:color="auto"/>
        <w:left w:val="none" w:sz="0" w:space="0" w:color="auto"/>
        <w:bottom w:val="none" w:sz="0" w:space="0" w:color="auto"/>
        <w:right w:val="none" w:sz="0" w:space="0" w:color="auto"/>
      </w:divBdr>
    </w:div>
    <w:div w:id="1668947069">
      <w:bodyDiv w:val="1"/>
      <w:marLeft w:val="0"/>
      <w:marRight w:val="0"/>
      <w:marTop w:val="0"/>
      <w:marBottom w:val="0"/>
      <w:divBdr>
        <w:top w:val="none" w:sz="0" w:space="0" w:color="auto"/>
        <w:left w:val="none" w:sz="0" w:space="0" w:color="auto"/>
        <w:bottom w:val="none" w:sz="0" w:space="0" w:color="auto"/>
        <w:right w:val="none" w:sz="0" w:space="0" w:color="auto"/>
      </w:divBdr>
    </w:div>
    <w:div w:id="1677994810">
      <w:bodyDiv w:val="1"/>
      <w:marLeft w:val="0"/>
      <w:marRight w:val="0"/>
      <w:marTop w:val="0"/>
      <w:marBottom w:val="0"/>
      <w:divBdr>
        <w:top w:val="none" w:sz="0" w:space="0" w:color="auto"/>
        <w:left w:val="none" w:sz="0" w:space="0" w:color="auto"/>
        <w:bottom w:val="none" w:sz="0" w:space="0" w:color="auto"/>
        <w:right w:val="none" w:sz="0" w:space="0" w:color="auto"/>
      </w:divBdr>
    </w:div>
    <w:div w:id="1743064924">
      <w:bodyDiv w:val="1"/>
      <w:marLeft w:val="0"/>
      <w:marRight w:val="0"/>
      <w:marTop w:val="0"/>
      <w:marBottom w:val="0"/>
      <w:divBdr>
        <w:top w:val="none" w:sz="0" w:space="0" w:color="auto"/>
        <w:left w:val="none" w:sz="0" w:space="0" w:color="auto"/>
        <w:bottom w:val="none" w:sz="0" w:space="0" w:color="auto"/>
        <w:right w:val="none" w:sz="0" w:space="0" w:color="auto"/>
      </w:divBdr>
    </w:div>
    <w:div w:id="1772780566">
      <w:bodyDiv w:val="1"/>
      <w:marLeft w:val="0"/>
      <w:marRight w:val="0"/>
      <w:marTop w:val="0"/>
      <w:marBottom w:val="0"/>
      <w:divBdr>
        <w:top w:val="none" w:sz="0" w:space="0" w:color="auto"/>
        <w:left w:val="none" w:sz="0" w:space="0" w:color="auto"/>
        <w:bottom w:val="none" w:sz="0" w:space="0" w:color="auto"/>
        <w:right w:val="none" w:sz="0" w:space="0" w:color="auto"/>
      </w:divBdr>
    </w:div>
    <w:div w:id="1774550748">
      <w:bodyDiv w:val="1"/>
      <w:marLeft w:val="0"/>
      <w:marRight w:val="0"/>
      <w:marTop w:val="0"/>
      <w:marBottom w:val="0"/>
      <w:divBdr>
        <w:top w:val="none" w:sz="0" w:space="0" w:color="auto"/>
        <w:left w:val="none" w:sz="0" w:space="0" w:color="auto"/>
        <w:bottom w:val="none" w:sz="0" w:space="0" w:color="auto"/>
        <w:right w:val="none" w:sz="0" w:space="0" w:color="auto"/>
      </w:divBdr>
    </w:div>
    <w:div w:id="1779256190">
      <w:bodyDiv w:val="1"/>
      <w:marLeft w:val="0"/>
      <w:marRight w:val="0"/>
      <w:marTop w:val="0"/>
      <w:marBottom w:val="0"/>
      <w:divBdr>
        <w:top w:val="none" w:sz="0" w:space="0" w:color="auto"/>
        <w:left w:val="none" w:sz="0" w:space="0" w:color="auto"/>
        <w:bottom w:val="none" w:sz="0" w:space="0" w:color="auto"/>
        <w:right w:val="none" w:sz="0" w:space="0" w:color="auto"/>
      </w:divBdr>
    </w:div>
    <w:div w:id="1807115258">
      <w:bodyDiv w:val="1"/>
      <w:marLeft w:val="0"/>
      <w:marRight w:val="0"/>
      <w:marTop w:val="0"/>
      <w:marBottom w:val="0"/>
      <w:divBdr>
        <w:top w:val="none" w:sz="0" w:space="0" w:color="auto"/>
        <w:left w:val="none" w:sz="0" w:space="0" w:color="auto"/>
        <w:bottom w:val="none" w:sz="0" w:space="0" w:color="auto"/>
        <w:right w:val="none" w:sz="0" w:space="0" w:color="auto"/>
      </w:divBdr>
    </w:div>
    <w:div w:id="1817455152">
      <w:bodyDiv w:val="1"/>
      <w:marLeft w:val="0"/>
      <w:marRight w:val="0"/>
      <w:marTop w:val="0"/>
      <w:marBottom w:val="0"/>
      <w:divBdr>
        <w:top w:val="none" w:sz="0" w:space="0" w:color="auto"/>
        <w:left w:val="none" w:sz="0" w:space="0" w:color="auto"/>
        <w:bottom w:val="none" w:sz="0" w:space="0" w:color="auto"/>
        <w:right w:val="none" w:sz="0" w:space="0" w:color="auto"/>
      </w:divBdr>
    </w:div>
    <w:div w:id="1840458787">
      <w:bodyDiv w:val="1"/>
      <w:marLeft w:val="0"/>
      <w:marRight w:val="0"/>
      <w:marTop w:val="0"/>
      <w:marBottom w:val="0"/>
      <w:divBdr>
        <w:top w:val="none" w:sz="0" w:space="0" w:color="auto"/>
        <w:left w:val="none" w:sz="0" w:space="0" w:color="auto"/>
        <w:bottom w:val="none" w:sz="0" w:space="0" w:color="auto"/>
        <w:right w:val="none" w:sz="0" w:space="0" w:color="auto"/>
      </w:divBdr>
    </w:div>
    <w:div w:id="1845245187">
      <w:bodyDiv w:val="1"/>
      <w:marLeft w:val="0"/>
      <w:marRight w:val="0"/>
      <w:marTop w:val="0"/>
      <w:marBottom w:val="0"/>
      <w:divBdr>
        <w:top w:val="none" w:sz="0" w:space="0" w:color="auto"/>
        <w:left w:val="none" w:sz="0" w:space="0" w:color="auto"/>
        <w:bottom w:val="none" w:sz="0" w:space="0" w:color="auto"/>
        <w:right w:val="none" w:sz="0" w:space="0" w:color="auto"/>
      </w:divBdr>
    </w:div>
    <w:div w:id="1848328538">
      <w:bodyDiv w:val="1"/>
      <w:marLeft w:val="0"/>
      <w:marRight w:val="0"/>
      <w:marTop w:val="0"/>
      <w:marBottom w:val="0"/>
      <w:divBdr>
        <w:top w:val="none" w:sz="0" w:space="0" w:color="auto"/>
        <w:left w:val="none" w:sz="0" w:space="0" w:color="auto"/>
        <w:bottom w:val="none" w:sz="0" w:space="0" w:color="auto"/>
        <w:right w:val="none" w:sz="0" w:space="0" w:color="auto"/>
      </w:divBdr>
    </w:div>
    <w:div w:id="1874071802">
      <w:bodyDiv w:val="1"/>
      <w:marLeft w:val="0"/>
      <w:marRight w:val="0"/>
      <w:marTop w:val="0"/>
      <w:marBottom w:val="0"/>
      <w:divBdr>
        <w:top w:val="none" w:sz="0" w:space="0" w:color="auto"/>
        <w:left w:val="none" w:sz="0" w:space="0" w:color="auto"/>
        <w:bottom w:val="none" w:sz="0" w:space="0" w:color="auto"/>
        <w:right w:val="none" w:sz="0" w:space="0" w:color="auto"/>
      </w:divBdr>
    </w:div>
    <w:div w:id="1883131317">
      <w:bodyDiv w:val="1"/>
      <w:marLeft w:val="0"/>
      <w:marRight w:val="0"/>
      <w:marTop w:val="0"/>
      <w:marBottom w:val="0"/>
      <w:divBdr>
        <w:top w:val="none" w:sz="0" w:space="0" w:color="auto"/>
        <w:left w:val="none" w:sz="0" w:space="0" w:color="auto"/>
        <w:bottom w:val="none" w:sz="0" w:space="0" w:color="auto"/>
        <w:right w:val="none" w:sz="0" w:space="0" w:color="auto"/>
      </w:divBdr>
    </w:div>
    <w:div w:id="1892232344">
      <w:bodyDiv w:val="1"/>
      <w:marLeft w:val="0"/>
      <w:marRight w:val="0"/>
      <w:marTop w:val="0"/>
      <w:marBottom w:val="0"/>
      <w:divBdr>
        <w:top w:val="none" w:sz="0" w:space="0" w:color="auto"/>
        <w:left w:val="none" w:sz="0" w:space="0" w:color="auto"/>
        <w:bottom w:val="none" w:sz="0" w:space="0" w:color="auto"/>
        <w:right w:val="none" w:sz="0" w:space="0" w:color="auto"/>
      </w:divBdr>
    </w:div>
    <w:div w:id="1916819536">
      <w:bodyDiv w:val="1"/>
      <w:marLeft w:val="0"/>
      <w:marRight w:val="0"/>
      <w:marTop w:val="0"/>
      <w:marBottom w:val="0"/>
      <w:divBdr>
        <w:top w:val="none" w:sz="0" w:space="0" w:color="auto"/>
        <w:left w:val="none" w:sz="0" w:space="0" w:color="auto"/>
        <w:bottom w:val="none" w:sz="0" w:space="0" w:color="auto"/>
        <w:right w:val="none" w:sz="0" w:space="0" w:color="auto"/>
      </w:divBdr>
      <w:divsChild>
        <w:div w:id="699819708">
          <w:marLeft w:val="0"/>
          <w:marRight w:val="0"/>
          <w:marTop w:val="0"/>
          <w:marBottom w:val="0"/>
          <w:divBdr>
            <w:top w:val="none" w:sz="0" w:space="0" w:color="auto"/>
            <w:left w:val="none" w:sz="0" w:space="0" w:color="auto"/>
            <w:bottom w:val="none" w:sz="0" w:space="0" w:color="auto"/>
            <w:right w:val="none" w:sz="0" w:space="0" w:color="auto"/>
          </w:divBdr>
          <w:divsChild>
            <w:div w:id="1855412258">
              <w:marLeft w:val="0"/>
              <w:marRight w:val="0"/>
              <w:marTop w:val="0"/>
              <w:marBottom w:val="0"/>
              <w:divBdr>
                <w:top w:val="none" w:sz="0" w:space="0" w:color="auto"/>
                <w:left w:val="none" w:sz="0" w:space="0" w:color="auto"/>
                <w:bottom w:val="none" w:sz="0" w:space="0" w:color="auto"/>
                <w:right w:val="none" w:sz="0" w:space="0" w:color="auto"/>
              </w:divBdr>
              <w:divsChild>
                <w:div w:id="223294350">
                  <w:marLeft w:val="0"/>
                  <w:marRight w:val="0"/>
                  <w:marTop w:val="0"/>
                  <w:marBottom w:val="0"/>
                  <w:divBdr>
                    <w:top w:val="none" w:sz="0" w:space="0" w:color="auto"/>
                    <w:left w:val="none" w:sz="0" w:space="0" w:color="auto"/>
                    <w:bottom w:val="none" w:sz="0" w:space="0" w:color="auto"/>
                    <w:right w:val="none" w:sz="0" w:space="0" w:color="auto"/>
                  </w:divBdr>
                  <w:divsChild>
                    <w:div w:id="5528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13541">
      <w:bodyDiv w:val="1"/>
      <w:marLeft w:val="0"/>
      <w:marRight w:val="0"/>
      <w:marTop w:val="0"/>
      <w:marBottom w:val="0"/>
      <w:divBdr>
        <w:top w:val="none" w:sz="0" w:space="0" w:color="auto"/>
        <w:left w:val="none" w:sz="0" w:space="0" w:color="auto"/>
        <w:bottom w:val="none" w:sz="0" w:space="0" w:color="auto"/>
        <w:right w:val="none" w:sz="0" w:space="0" w:color="auto"/>
      </w:divBdr>
    </w:div>
    <w:div w:id="1943145217">
      <w:bodyDiv w:val="1"/>
      <w:marLeft w:val="0"/>
      <w:marRight w:val="0"/>
      <w:marTop w:val="0"/>
      <w:marBottom w:val="0"/>
      <w:divBdr>
        <w:top w:val="none" w:sz="0" w:space="0" w:color="auto"/>
        <w:left w:val="none" w:sz="0" w:space="0" w:color="auto"/>
        <w:bottom w:val="none" w:sz="0" w:space="0" w:color="auto"/>
        <w:right w:val="none" w:sz="0" w:space="0" w:color="auto"/>
      </w:divBdr>
    </w:div>
    <w:div w:id="1956255558">
      <w:bodyDiv w:val="1"/>
      <w:marLeft w:val="0"/>
      <w:marRight w:val="0"/>
      <w:marTop w:val="0"/>
      <w:marBottom w:val="0"/>
      <w:divBdr>
        <w:top w:val="none" w:sz="0" w:space="0" w:color="auto"/>
        <w:left w:val="none" w:sz="0" w:space="0" w:color="auto"/>
        <w:bottom w:val="none" w:sz="0" w:space="0" w:color="auto"/>
        <w:right w:val="none" w:sz="0" w:space="0" w:color="auto"/>
      </w:divBdr>
    </w:div>
    <w:div w:id="1982878120">
      <w:bodyDiv w:val="1"/>
      <w:marLeft w:val="0"/>
      <w:marRight w:val="0"/>
      <w:marTop w:val="0"/>
      <w:marBottom w:val="0"/>
      <w:divBdr>
        <w:top w:val="none" w:sz="0" w:space="0" w:color="auto"/>
        <w:left w:val="none" w:sz="0" w:space="0" w:color="auto"/>
        <w:bottom w:val="none" w:sz="0" w:space="0" w:color="auto"/>
        <w:right w:val="none" w:sz="0" w:space="0" w:color="auto"/>
      </w:divBdr>
    </w:div>
    <w:div w:id="1998419233">
      <w:bodyDiv w:val="1"/>
      <w:marLeft w:val="0"/>
      <w:marRight w:val="0"/>
      <w:marTop w:val="0"/>
      <w:marBottom w:val="0"/>
      <w:divBdr>
        <w:top w:val="none" w:sz="0" w:space="0" w:color="auto"/>
        <w:left w:val="none" w:sz="0" w:space="0" w:color="auto"/>
        <w:bottom w:val="none" w:sz="0" w:space="0" w:color="auto"/>
        <w:right w:val="none" w:sz="0" w:space="0" w:color="auto"/>
      </w:divBdr>
      <w:divsChild>
        <w:div w:id="748966033">
          <w:marLeft w:val="0"/>
          <w:marRight w:val="0"/>
          <w:marTop w:val="0"/>
          <w:marBottom w:val="0"/>
          <w:divBdr>
            <w:top w:val="none" w:sz="0" w:space="0" w:color="auto"/>
            <w:left w:val="none" w:sz="0" w:space="0" w:color="auto"/>
            <w:bottom w:val="none" w:sz="0" w:space="0" w:color="auto"/>
            <w:right w:val="none" w:sz="0" w:space="0" w:color="auto"/>
          </w:divBdr>
        </w:div>
      </w:divsChild>
    </w:div>
    <w:div w:id="2014526655">
      <w:bodyDiv w:val="1"/>
      <w:marLeft w:val="0"/>
      <w:marRight w:val="0"/>
      <w:marTop w:val="0"/>
      <w:marBottom w:val="0"/>
      <w:divBdr>
        <w:top w:val="none" w:sz="0" w:space="0" w:color="auto"/>
        <w:left w:val="none" w:sz="0" w:space="0" w:color="auto"/>
        <w:bottom w:val="none" w:sz="0" w:space="0" w:color="auto"/>
        <w:right w:val="none" w:sz="0" w:space="0" w:color="auto"/>
      </w:divBdr>
    </w:div>
    <w:div w:id="2049601092">
      <w:bodyDiv w:val="1"/>
      <w:marLeft w:val="0"/>
      <w:marRight w:val="0"/>
      <w:marTop w:val="0"/>
      <w:marBottom w:val="0"/>
      <w:divBdr>
        <w:top w:val="none" w:sz="0" w:space="0" w:color="auto"/>
        <w:left w:val="none" w:sz="0" w:space="0" w:color="auto"/>
        <w:bottom w:val="none" w:sz="0" w:space="0" w:color="auto"/>
        <w:right w:val="none" w:sz="0" w:space="0" w:color="auto"/>
      </w:divBdr>
    </w:div>
    <w:div w:id="2052992560">
      <w:bodyDiv w:val="1"/>
      <w:marLeft w:val="0"/>
      <w:marRight w:val="0"/>
      <w:marTop w:val="0"/>
      <w:marBottom w:val="0"/>
      <w:divBdr>
        <w:top w:val="none" w:sz="0" w:space="0" w:color="auto"/>
        <w:left w:val="none" w:sz="0" w:space="0" w:color="auto"/>
        <w:bottom w:val="none" w:sz="0" w:space="0" w:color="auto"/>
        <w:right w:val="none" w:sz="0" w:space="0" w:color="auto"/>
      </w:divBdr>
    </w:div>
    <w:div w:id="2061711815">
      <w:bodyDiv w:val="1"/>
      <w:marLeft w:val="0"/>
      <w:marRight w:val="0"/>
      <w:marTop w:val="0"/>
      <w:marBottom w:val="0"/>
      <w:divBdr>
        <w:top w:val="none" w:sz="0" w:space="0" w:color="auto"/>
        <w:left w:val="none" w:sz="0" w:space="0" w:color="auto"/>
        <w:bottom w:val="none" w:sz="0" w:space="0" w:color="auto"/>
        <w:right w:val="none" w:sz="0" w:space="0" w:color="auto"/>
      </w:divBdr>
    </w:div>
    <w:div w:id="2072774077">
      <w:bodyDiv w:val="1"/>
      <w:marLeft w:val="0"/>
      <w:marRight w:val="0"/>
      <w:marTop w:val="0"/>
      <w:marBottom w:val="0"/>
      <w:divBdr>
        <w:top w:val="none" w:sz="0" w:space="0" w:color="auto"/>
        <w:left w:val="none" w:sz="0" w:space="0" w:color="auto"/>
        <w:bottom w:val="none" w:sz="0" w:space="0" w:color="auto"/>
        <w:right w:val="none" w:sz="0" w:space="0" w:color="auto"/>
      </w:divBdr>
    </w:div>
    <w:div w:id="2096777080">
      <w:bodyDiv w:val="1"/>
      <w:marLeft w:val="0"/>
      <w:marRight w:val="0"/>
      <w:marTop w:val="0"/>
      <w:marBottom w:val="0"/>
      <w:divBdr>
        <w:top w:val="none" w:sz="0" w:space="0" w:color="auto"/>
        <w:left w:val="none" w:sz="0" w:space="0" w:color="auto"/>
        <w:bottom w:val="none" w:sz="0" w:space="0" w:color="auto"/>
        <w:right w:val="none" w:sz="0" w:space="0" w:color="auto"/>
      </w:divBdr>
    </w:div>
    <w:div w:id="2115400645">
      <w:bodyDiv w:val="1"/>
      <w:marLeft w:val="0"/>
      <w:marRight w:val="0"/>
      <w:marTop w:val="0"/>
      <w:marBottom w:val="0"/>
      <w:divBdr>
        <w:top w:val="none" w:sz="0" w:space="0" w:color="auto"/>
        <w:left w:val="none" w:sz="0" w:space="0" w:color="auto"/>
        <w:bottom w:val="none" w:sz="0" w:space="0" w:color="auto"/>
        <w:right w:val="none" w:sz="0" w:space="0" w:color="auto"/>
      </w:divBdr>
    </w:div>
    <w:div w:id="2118523739">
      <w:bodyDiv w:val="1"/>
      <w:marLeft w:val="0"/>
      <w:marRight w:val="0"/>
      <w:marTop w:val="0"/>
      <w:marBottom w:val="0"/>
      <w:divBdr>
        <w:top w:val="none" w:sz="0" w:space="0" w:color="auto"/>
        <w:left w:val="none" w:sz="0" w:space="0" w:color="auto"/>
        <w:bottom w:val="none" w:sz="0" w:space="0" w:color="auto"/>
        <w:right w:val="none" w:sz="0" w:space="0" w:color="auto"/>
      </w:divBdr>
    </w:div>
    <w:div w:id="2123988614">
      <w:bodyDiv w:val="1"/>
      <w:marLeft w:val="0"/>
      <w:marRight w:val="0"/>
      <w:marTop w:val="0"/>
      <w:marBottom w:val="0"/>
      <w:divBdr>
        <w:top w:val="none" w:sz="0" w:space="0" w:color="auto"/>
        <w:left w:val="none" w:sz="0" w:space="0" w:color="auto"/>
        <w:bottom w:val="none" w:sz="0" w:space="0" w:color="auto"/>
        <w:right w:val="none" w:sz="0" w:space="0" w:color="auto"/>
      </w:divBdr>
    </w:div>
    <w:div w:id="2129816254">
      <w:bodyDiv w:val="1"/>
      <w:marLeft w:val="0"/>
      <w:marRight w:val="0"/>
      <w:marTop w:val="0"/>
      <w:marBottom w:val="0"/>
      <w:divBdr>
        <w:top w:val="none" w:sz="0" w:space="0" w:color="auto"/>
        <w:left w:val="none" w:sz="0" w:space="0" w:color="auto"/>
        <w:bottom w:val="none" w:sz="0" w:space="0" w:color="auto"/>
        <w:right w:val="none" w:sz="0" w:space="0" w:color="auto"/>
      </w:divBdr>
    </w:div>
    <w:div w:id="21377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defs\collective\t\Communications\ODE%20Report%20Template%20March%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64F8AB52474C4296D7B45AFB1CE461"/>
        <w:category>
          <w:name w:val="General"/>
          <w:gallery w:val="placeholder"/>
        </w:category>
        <w:types>
          <w:type w:val="bbPlcHdr"/>
        </w:types>
        <w:behaviors>
          <w:behavior w:val="content"/>
        </w:behaviors>
        <w:guid w:val="{58469928-E043-4584-B800-61D287E8EEA7}"/>
      </w:docPartPr>
      <w:docPartBody>
        <w:p w:rsidR="00965E03" w:rsidRDefault="00965E03">
          <w:pPr>
            <w:pStyle w:val="CD64F8AB52474C4296D7B45AFB1CE461"/>
          </w:pPr>
          <w:r w:rsidRPr="00EE2F97">
            <w:rPr>
              <w:rStyle w:val="PlaceholderText"/>
            </w:rPr>
            <w:t>[Title]</w:t>
          </w:r>
        </w:p>
      </w:docPartBody>
    </w:docPart>
    <w:docPart>
      <w:docPartPr>
        <w:name w:val="5F89D9968F874EE5AF14C2E9D3966439"/>
        <w:category>
          <w:name w:val="General"/>
          <w:gallery w:val="placeholder"/>
        </w:category>
        <w:types>
          <w:type w:val="bbPlcHdr"/>
        </w:types>
        <w:behaviors>
          <w:behavior w:val="content"/>
        </w:behaviors>
        <w:guid w:val="{E03A10B2-9A25-44AE-9476-4239C2A12B9F}"/>
      </w:docPartPr>
      <w:docPartBody>
        <w:p w:rsidR="00965E03" w:rsidRDefault="00965E03">
          <w:pPr>
            <w:pStyle w:val="5F89D9968F874EE5AF14C2E9D3966439"/>
          </w:pPr>
          <w:r w:rsidRPr="00EE2F9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03"/>
    <w:rsid w:val="00120173"/>
    <w:rsid w:val="00131C1E"/>
    <w:rsid w:val="00197CED"/>
    <w:rsid w:val="003A6535"/>
    <w:rsid w:val="00533067"/>
    <w:rsid w:val="008C247E"/>
    <w:rsid w:val="00965E03"/>
    <w:rsid w:val="00A7129F"/>
    <w:rsid w:val="00EA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D64F8AB52474C4296D7B45AFB1CE461">
    <w:name w:val="CD64F8AB52474C4296D7B45AFB1CE461"/>
  </w:style>
  <w:style w:type="paragraph" w:customStyle="1" w:styleId="5F89D9968F874EE5AF14C2E9D3966439">
    <w:name w:val="5F89D9968F874EE5AF14C2E9D3966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1B75BC"/>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89ae8c7-051f-4118-a900-3a1c93ab5ab7" xsi:nil="true"/>
    <Priority xmlns="589ae8c7-051f-4118-a900-3a1c93ab5ab7">New</Priority>
    <PublishingExpirationDate xmlns="http://schemas.microsoft.com/sharepoint/v3" xsi:nil="true"/>
    <PublishingStartDate xmlns="http://schemas.microsoft.com/sharepoint/v3" xsi:nil="true"/>
    <Remediation_x0020_Date xmlns="589ae8c7-051f-4118-a900-3a1c93ab5ab7">2026-01-15T17:14:15+00:00</Remediation_x0020_Date>
  </documentManagement>
</p:properties>
</file>

<file path=customXml/itemProps1.xml><?xml version="1.0" encoding="utf-8"?>
<ds:datastoreItem xmlns:ds="http://schemas.openxmlformats.org/officeDocument/2006/customXml" ds:itemID="{878274AE-B32E-4589-A462-AA857DCA2144}">
  <ds:schemaRefs>
    <ds:schemaRef ds:uri="http://schemas.openxmlformats.org/officeDocument/2006/bibliography"/>
  </ds:schemaRefs>
</ds:datastoreItem>
</file>

<file path=customXml/itemProps2.xml><?xml version="1.0" encoding="utf-8"?>
<ds:datastoreItem xmlns:ds="http://schemas.openxmlformats.org/officeDocument/2006/customXml" ds:itemID="{C6FAF84D-299B-4E51-8339-BD96FA0B72EE}"/>
</file>

<file path=customXml/itemProps3.xml><?xml version="1.0" encoding="utf-8"?>
<ds:datastoreItem xmlns:ds="http://schemas.openxmlformats.org/officeDocument/2006/customXml" ds:itemID="{6CB3FF3E-9410-469A-881E-86B93949F023}"/>
</file>

<file path=customXml/itemProps4.xml><?xml version="1.0" encoding="utf-8"?>
<ds:datastoreItem xmlns:ds="http://schemas.openxmlformats.org/officeDocument/2006/customXml" ds:itemID="{3ECD68C4-CD90-4CEF-A858-8FB372A28749}"/>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ODE Report Template March 2019</Template>
  <TotalTime>1</TotalTime>
  <Pages>13</Pages>
  <Words>3203</Words>
  <Characters>17562</Characters>
  <Application>Microsoft Office Word</Application>
  <DocSecurity>0</DocSecurity>
  <Lines>447</Lines>
  <Paragraphs>318</Paragraphs>
  <ScaleCrop>false</ScaleCrop>
  <HeadingPairs>
    <vt:vector size="2" baseType="variant">
      <vt:variant>
        <vt:lpstr>Title</vt:lpstr>
      </vt:variant>
      <vt:variant>
        <vt:i4>1</vt:i4>
      </vt:variant>
    </vt:vector>
  </HeadingPairs>
  <TitlesOfParts>
    <vt:vector size="1" baseType="lpstr">
      <vt:lpstr>Document Title             To update text, go to: File &gt; Info &gt; Properties to populate the Title</vt:lpstr>
    </vt:vector>
  </TitlesOfParts>
  <Company>State of Oregon, DAS</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Surrogate Parent Handbook</dc:title>
  <dc:subject>DRAFT COPY FOR REVIEW</dc:subject>
  <dc:creator>"wellsa"</dc:creator>
  <cp:keywords/>
  <dc:description/>
  <cp:lastModifiedBy>"turnbulm"</cp:lastModifiedBy>
  <cp:revision>3</cp:revision>
  <cp:lastPrinted>2017-01-11T16:49:00Z</cp:lastPrinted>
  <dcterms:created xsi:type="dcterms:W3CDTF">2026-01-08T18:37:00Z</dcterms:created>
  <dcterms:modified xsi:type="dcterms:W3CDTF">2026-01-08T18:37:00Z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0x010100F6312009A3D3B94C8C3E17DEBF387C2B</vt:lpwstr>
  </property>
</Properties>
</file>