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F94C" w14:textId="77777777" w:rsidR="00E925D9" w:rsidRPr="00FC09BB" w:rsidRDefault="00E925D9" w:rsidP="00E925D9">
      <w:pPr>
        <w:pStyle w:val="BodyText2"/>
        <w:spacing w:after="0" w:line="276" w:lineRule="auto"/>
        <w:jc w:val="center"/>
        <w:rPr>
          <w:rFonts w:asciiTheme="minorHAnsi" w:hAnsiTheme="minorHAnsi" w:cstheme="minorHAnsi"/>
          <w:b/>
          <w:color w:val="auto"/>
          <w:sz w:val="28"/>
          <w:szCs w:val="28"/>
        </w:rPr>
      </w:pPr>
      <w:r>
        <w:rPr>
          <w:rFonts w:asciiTheme="minorHAnsi" w:hAnsiTheme="minorHAnsi"/>
          <w:b/>
          <w:color w:val="auto"/>
          <w:sz w:val="28"/>
        </w:rPr>
        <w:t>Oggolaanshaha Waalidka/Masuulka ee Helitaanka Caymiska Bulshada ee Da'aha Dhalashada ilaa 2</w:t>
      </w:r>
    </w:p>
    <w:p w14:paraId="7F5CD403" w14:textId="7178914A" w:rsidR="00E925D9" w:rsidRDefault="005768BE" w:rsidP="00E925D9">
      <w:pPr>
        <w:pStyle w:val="BodyText2"/>
        <w:spacing w:after="0" w:line="276" w:lineRule="auto"/>
        <w:rPr>
          <w:rFonts w:asciiTheme="minorHAnsi" w:hAnsiTheme="minorHAnsi" w:cstheme="minorHAnsi"/>
          <w:b/>
          <w:color w:val="auto"/>
          <w:sz w:val="24"/>
          <w:szCs w:val="24"/>
        </w:rPr>
      </w:pPr>
      <w:r>
        <w:rPr>
          <w:rFonts w:asciiTheme="minorHAnsi" w:hAnsiTheme="minorHAnsi"/>
          <w:b/>
          <w:color w:val="auto"/>
          <w:sz w:val="24"/>
        </w:rPr>
        <w:t>Taariikhda Foomka: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5768BE" w:rsidRPr="00FC09BB" w14:paraId="2DB3DF3B" w14:textId="77777777" w:rsidTr="007B1F01">
        <w:trPr>
          <w:tblHeader/>
        </w:trPr>
        <w:tc>
          <w:tcPr>
            <w:tcW w:w="3120" w:type="dxa"/>
            <w:tcBorders>
              <w:top w:val="single" w:sz="8" w:space="0" w:color="000000"/>
              <w:left w:val="single" w:sz="8" w:space="0" w:color="000000"/>
              <w:bottom w:val="single" w:sz="8" w:space="0" w:color="000000"/>
              <w:right w:val="single" w:sz="8" w:space="0" w:color="000000"/>
            </w:tcBorders>
            <w:hideMark/>
          </w:tcPr>
          <w:p w14:paraId="5A04E4B0"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Magaca Ilmaha</w:t>
            </w:r>
          </w:p>
        </w:tc>
        <w:tc>
          <w:tcPr>
            <w:tcW w:w="3120" w:type="dxa"/>
            <w:tcBorders>
              <w:top w:val="single" w:sz="8" w:space="0" w:color="000000"/>
              <w:left w:val="single" w:sz="8" w:space="0" w:color="000000"/>
              <w:bottom w:val="single" w:sz="8" w:space="0" w:color="000000"/>
              <w:right w:val="single" w:sz="8" w:space="0" w:color="000000"/>
            </w:tcBorders>
            <w:hideMark/>
          </w:tcPr>
          <w:p w14:paraId="08C60DB5"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Taariikhda Dhalashada</w:t>
            </w:r>
          </w:p>
        </w:tc>
        <w:tc>
          <w:tcPr>
            <w:tcW w:w="3120" w:type="dxa"/>
            <w:tcBorders>
              <w:top w:val="single" w:sz="8" w:space="0" w:color="000000"/>
              <w:left w:val="single" w:sz="8" w:space="0" w:color="000000"/>
              <w:bottom w:val="single" w:sz="8" w:space="0" w:color="000000"/>
              <w:right w:val="single" w:sz="8" w:space="0" w:color="000000"/>
            </w:tcBorders>
            <w:hideMark/>
          </w:tcPr>
          <w:p w14:paraId="31087D18" w14:textId="77777777" w:rsidR="005768BE" w:rsidRPr="00FC09BB" w:rsidRDefault="005768BE" w:rsidP="007B1F01">
            <w:pPr>
              <w:widowControl w:val="0"/>
              <w:spacing w:line="276" w:lineRule="auto"/>
              <w:rPr>
                <w:rFonts w:asciiTheme="minorHAnsi" w:hAnsiTheme="minorHAnsi" w:cstheme="minorHAnsi"/>
              </w:rPr>
            </w:pPr>
            <w:r>
              <w:rPr>
                <w:rFonts w:asciiTheme="minorHAnsi" w:hAnsiTheme="minorHAnsi"/>
              </w:rPr>
              <w:t>SSID</w:t>
            </w:r>
          </w:p>
        </w:tc>
      </w:tr>
      <w:tr w:rsidR="005768BE" w:rsidRPr="00FC09BB" w14:paraId="33AA5087" w14:textId="77777777" w:rsidTr="007B1F01">
        <w:tc>
          <w:tcPr>
            <w:tcW w:w="3120" w:type="dxa"/>
            <w:tcBorders>
              <w:top w:val="single" w:sz="8" w:space="0" w:color="000000"/>
              <w:left w:val="single" w:sz="8" w:space="0" w:color="000000"/>
              <w:bottom w:val="single" w:sz="8" w:space="0" w:color="000000"/>
              <w:right w:val="single" w:sz="8" w:space="0" w:color="000000"/>
            </w:tcBorders>
          </w:tcPr>
          <w:p w14:paraId="6887A848"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374FC7CB" w14:textId="77777777" w:rsidR="005768BE" w:rsidRPr="00FC09BB" w:rsidRDefault="005768BE" w:rsidP="007B1F01">
            <w:pPr>
              <w:widowControl w:val="0"/>
              <w:spacing w:line="276" w:lineRule="auto"/>
              <w:rPr>
                <w:rFonts w:asciiTheme="minorHAnsi" w:hAnsiTheme="minorHAnsi" w:cstheme="minorHAnsi"/>
              </w:rPr>
            </w:pPr>
          </w:p>
        </w:tc>
        <w:tc>
          <w:tcPr>
            <w:tcW w:w="3120" w:type="dxa"/>
            <w:tcBorders>
              <w:top w:val="single" w:sz="8" w:space="0" w:color="000000"/>
              <w:left w:val="single" w:sz="8" w:space="0" w:color="000000"/>
              <w:bottom w:val="single" w:sz="8" w:space="0" w:color="000000"/>
              <w:right w:val="single" w:sz="8" w:space="0" w:color="000000"/>
            </w:tcBorders>
          </w:tcPr>
          <w:p w14:paraId="0AB09755" w14:textId="77777777" w:rsidR="005768BE" w:rsidRPr="00FC09BB" w:rsidRDefault="005768BE" w:rsidP="007B1F01">
            <w:pPr>
              <w:widowControl w:val="0"/>
              <w:spacing w:line="276" w:lineRule="auto"/>
              <w:rPr>
                <w:rFonts w:asciiTheme="minorHAnsi" w:hAnsiTheme="minorHAnsi" w:cstheme="minorHAnsi"/>
              </w:rPr>
            </w:pPr>
          </w:p>
        </w:tc>
      </w:tr>
    </w:tbl>
    <w:p w14:paraId="720A4FD0" w14:textId="77777777" w:rsidR="005768BE" w:rsidRDefault="005768BE" w:rsidP="00E925D9">
      <w:pPr>
        <w:pStyle w:val="BodyText2"/>
        <w:spacing w:after="0" w:line="276" w:lineRule="auto"/>
        <w:rPr>
          <w:rFonts w:asciiTheme="minorHAnsi" w:hAnsiTheme="minorHAnsi" w:cstheme="minorHAnsi"/>
          <w:b/>
          <w:color w:val="auto"/>
          <w:sz w:val="24"/>
          <w:szCs w:val="24"/>
        </w:rPr>
      </w:pPr>
    </w:p>
    <w:p w14:paraId="5088EA5D"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Taariikhda IFSP: ____________</w:t>
      </w:r>
    </w:p>
    <w:p w14:paraId="2F93CA20" w14:textId="77777777"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Taariikhda Ogeysiiska Qoran ee Hore loogu Diray Waalidka: ___________________</w:t>
      </w:r>
    </w:p>
    <w:p w14:paraId="13F0C234" w14:textId="77777777" w:rsidR="005768BE" w:rsidRPr="00FC09BB" w:rsidRDefault="005768BE" w:rsidP="00E925D9">
      <w:pPr>
        <w:pStyle w:val="BodyText2"/>
        <w:spacing w:after="0" w:line="276" w:lineRule="auto"/>
        <w:rPr>
          <w:rFonts w:asciiTheme="minorHAnsi" w:hAnsiTheme="minorHAnsi" w:cstheme="minorHAnsi"/>
          <w:b/>
          <w:color w:val="auto"/>
          <w:sz w:val="24"/>
          <w:szCs w:val="24"/>
        </w:rPr>
      </w:pPr>
    </w:p>
    <w:p w14:paraId="273E7D83" w14:textId="77777777" w:rsidR="00E925D9" w:rsidRPr="00FC09BB" w:rsidRDefault="00E925D9" w:rsidP="00E925D9">
      <w:pPr>
        <w:pStyle w:val="BodyText2"/>
        <w:spacing w:after="0" w:line="276" w:lineRule="auto"/>
        <w:rPr>
          <w:rFonts w:asciiTheme="minorHAnsi" w:hAnsiTheme="minorHAnsi" w:cstheme="minorHAnsi"/>
          <w:bCs/>
          <w:color w:val="auto"/>
          <w:sz w:val="24"/>
          <w:szCs w:val="24"/>
        </w:rPr>
      </w:pPr>
      <w:r>
        <w:rPr>
          <w:rFonts w:asciiTheme="minorHAnsi" w:hAnsiTheme="minorHAnsi"/>
          <w:color w:val="auto"/>
          <w:sz w:val="24"/>
        </w:rPr>
        <w:t>Waalidka/Masuulka Qaaliga ah:</w:t>
      </w:r>
    </w:p>
    <w:p w14:paraId="2361DF56" w14:textId="77777777" w:rsidR="00E925D9" w:rsidRPr="0048275A" w:rsidRDefault="00E925D9" w:rsidP="00E925D9">
      <w:pPr>
        <w:pStyle w:val="BodyText2"/>
        <w:spacing w:after="0" w:line="276" w:lineRule="auto"/>
        <w:rPr>
          <w:rFonts w:asciiTheme="minorHAnsi" w:hAnsiTheme="minorHAnsi" w:cstheme="minorHAnsi"/>
          <w:bCs/>
          <w:color w:val="auto"/>
          <w:sz w:val="24"/>
          <w:szCs w:val="24"/>
        </w:rPr>
      </w:pPr>
    </w:p>
    <w:p w14:paraId="43F66EB3" w14:textId="6382DD17" w:rsidR="005248B9" w:rsidRPr="00FC09BB" w:rsidRDefault="00D000E3" w:rsidP="00D000E3">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Degmooyinka Dugsiga iyo barnaamijyada Caawimaada Dhallaanka (Early Intervention, EI) ayaa heli kara qarash celinta qaybta ah oo ay bixinayso Maamulka Caafimaadka Oregon (Oregon Health Authority (OHA)) si loogu daboolo qarashaadka adeegyada caafimaadka ee ay Medicaid bixiso lana siiyo carruurta iyo da'yarta qaangaarka ah ee ka diiwaan gashan Medicaid. Si ay hesho lacag celinta Medicaid, degmada dugsiga/barnaamijka EI waa inuu helaa oggolaanshahaaga si xogta ilmahaaga uu u baahiyo. Ujeedada warqadaan waa in lagaa codsado oggolaanshahaaga la wadaagista xogta ilmahaaga OHA. Xogta soo socota ee ku saabsan ilmahaaga ayaa la wadaagi karaa: magaca; taariikhda dhalashada; nooca adeegyada la siiyay, taariikhda adeegyada la siiyay, iyo cida siisay; diiwaannada xaadirista, iyo Lambarka Aqoonsiga Ardayga ee Gobalka (State Student Identification Number, SSID).</w:t>
      </w:r>
    </w:p>
    <w:p w14:paraId="61ECC507" w14:textId="1DACD9C3" w:rsidR="00E925D9" w:rsidRPr="00FC09BB" w:rsidRDefault="00141DF4" w:rsidP="00E925D9">
      <w:pPr>
        <w:pStyle w:val="BodyText2"/>
        <w:spacing w:after="120" w:line="276" w:lineRule="auto"/>
        <w:rPr>
          <w:rFonts w:asciiTheme="minorHAnsi" w:hAnsiTheme="minorHAnsi" w:cstheme="minorHAnsi"/>
          <w:bCs/>
          <w:color w:val="auto"/>
          <w:sz w:val="24"/>
          <w:szCs w:val="24"/>
        </w:rPr>
      </w:pPr>
      <w:r>
        <w:rPr>
          <w:rFonts w:asciiTheme="minorHAnsi" w:hAnsiTheme="minorHAnsi"/>
          <w:color w:val="auto"/>
          <w:sz w:val="24"/>
        </w:rPr>
        <w:t>Degmooyinka dugsiga/barnaamijyada EI cid lama wadaagi karaan xogta cunugaaga adiga oo aan ogolaansho siin. Inta aad ka fakarayso bixinta oggolaanshahaaga, fadlan ogoow in aad leedahay xuquuqaha soo socda:</w:t>
      </w:r>
    </w:p>
    <w:p w14:paraId="534F7642" w14:textId="6FB25A74" w:rsidR="00E925D9"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Degmada dugsiga/barnaamijka EI ayaan kugu qasbi karin in aad iska diiwaan geliso Caymiska Caafimaadka ee Oregon (Oregon Health Plan) (Medicaid) si ilmahaagu u helo adeegyada caafimaadka ee uu xaqa u leeyahay. Inuusan jirin ogolaanshaha adeegsiga caymiska ilmahaaga ayaan loo adeegsan karin si dib loogu dhgo ama la diido adeegyada Caawimaada Dhalaanka (Early Intervention,EI).</w:t>
      </w:r>
    </w:p>
    <w:p w14:paraId="2A789E37" w14:textId="77777777" w:rsidR="00E925D9" w:rsidRPr="00FC09BB" w:rsidRDefault="00E925D9" w:rsidP="00E925D9">
      <w:pPr>
        <w:numPr>
          <w:ilvl w:val="0"/>
          <w:numId w:val="2"/>
        </w:numPr>
        <w:spacing w:line="276" w:lineRule="auto"/>
        <w:rPr>
          <w:rFonts w:asciiTheme="minorHAnsi" w:hAnsiTheme="minorHAnsi" w:cstheme="minorHAnsi"/>
        </w:rPr>
      </w:pPr>
      <w:r>
        <w:rPr>
          <w:rFonts w:asciiTheme="minorHAnsi" w:hAnsiTheme="minorHAnsi"/>
        </w:rPr>
        <w:t>In aadan bixin ogolaanshaha adeegsiga caymiskaaga si loo daboolo adeegyada ilmahaaga ayaan loo adeegsan karin daahinta ama diidmada wax kamid ah adeegyada EI.</w:t>
      </w:r>
    </w:p>
    <w:p w14:paraId="705A6E75" w14:textId="77777777" w:rsidR="00E925D9" w:rsidRPr="00FC09BB" w:rsidRDefault="00E925D9" w:rsidP="00E925D9">
      <w:pPr>
        <w:pStyle w:val="ListParagraph"/>
        <w:rPr>
          <w:rFonts w:asciiTheme="minorHAnsi" w:hAnsiTheme="minorHAnsi" w:cstheme="minorHAnsi"/>
        </w:rPr>
      </w:pPr>
    </w:p>
    <w:p w14:paraId="584C6D79" w14:textId="73E6817E"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Degmada dugsiga/barnaamijka EI ayaa kaa codsan karin inaad dhiibto qarashka wax kamid ah adeegyada caafimaadka ilmahaaga ee lagu bixiyay goobta waxbarashada dhalaanka. Tan ayaa ka dhigan in aysan kaa dalban karin bixinta qaybta caymiska ama lacagta caymisku goosto si ay uga dalbadaan OHA qarashka adeegyada la bixiyay. </w:t>
      </w:r>
    </w:p>
    <w:p w14:paraId="07109540" w14:textId="77777777"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lastRenderedPageBreak/>
        <w:t>Khidmadaha ayaan lagaaga qaadi karin isku dubaridka adeegga, adeegyada ku xirista helitaanka ilmaha, qiimeynada iyo tijaabooyinka, abuurista Qorshaha Gaarka ah ee Adeega Qoyska (Individualized Family Service Plan, IFSP), iyo dhaqan gelinta difaacyada habraaca.</w:t>
      </w:r>
    </w:p>
    <w:p w14:paraId="223A6702" w14:textId="6EF0F84D"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Haddii aad siiso degmada dugsiga/barnaamijka EI oggolaanshaha la wadaagista xogta OHA si ay qarashka uga dalbadaan Medicaid:</w:t>
      </w:r>
    </w:p>
    <w:p w14:paraId="358E7864"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Tan ayaan saamayn doonin caymiska ilmahaagu helaayo ama dheefaha kale ee Medicaid; sinabana uma xadidi doonto adeegsiga dheefaha Medicaid ee qoyskaaga banaanka dugsiga.</w:t>
      </w:r>
    </w:p>
    <w:p w14:paraId="35AD64CD" w14:textId="40CD9559"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Oggolaashahaaga ayaan saamayn doonin adeegyada waxbarashada gaarka ah ee ilmahaaga ama xuquuqda IFSP haddii uu u qalmo inuu helo.</w:t>
      </w:r>
    </w:p>
    <w:p w14:paraId="5800E975" w14:textId="77777777" w:rsidR="00E925D9" w:rsidRPr="00FC09BB" w:rsidRDefault="00E925D9" w:rsidP="00E925D9">
      <w:pPr>
        <w:pStyle w:val="ListParagraph"/>
        <w:numPr>
          <w:ilvl w:val="1"/>
          <w:numId w:val="2"/>
        </w:numPr>
        <w:spacing w:after="200" w:line="276" w:lineRule="auto"/>
        <w:rPr>
          <w:rFonts w:asciiTheme="minorHAnsi" w:hAnsiTheme="minorHAnsi" w:cstheme="minorHAnsi"/>
        </w:rPr>
      </w:pPr>
      <w:r>
        <w:rPr>
          <w:rFonts w:asciiTheme="minorHAnsi" w:hAnsiTheme="minorHAnsi"/>
        </w:rPr>
        <w:t>Ogolaanshahaaga ayaan keeni doonin wax isbadelo ah oo ku dhaca xuquuqda Medicaid ee ilmahaaga.</w:t>
      </w:r>
    </w:p>
    <w:p w14:paraId="3609174E" w14:textId="476503D1"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 xml:space="preserve">Haddii aad ogolaato, waxaad xaq u leedahay inaad badesho fikirkaaga aadna ka baxdo oggolaanshaha marka aad doonto. Waa in aad u sheegtaa degmada dugsiga/barnaamijka EI, </w:t>
      </w:r>
      <w:r>
        <w:rPr>
          <w:rFonts w:asciiTheme="minorHAnsi" w:hAnsiTheme="minorHAnsi"/>
          <w:b/>
          <w:u w:val="single"/>
        </w:rPr>
        <w:t>qaab qoraal ah</w:t>
      </w:r>
      <w:r>
        <w:rPr>
          <w:rFonts w:asciiTheme="minorHAnsi" w:hAnsiTheme="minorHAnsi"/>
        </w:rPr>
        <w:t>, in aad ka laabanayso ogolaanshahaaga.</w:t>
      </w:r>
    </w:p>
    <w:p w14:paraId="15CFD119" w14:textId="011964F3" w:rsidR="00E925D9" w:rsidRPr="00FC09BB" w:rsidRDefault="00E925D9" w:rsidP="00E925D9">
      <w:pPr>
        <w:pStyle w:val="ListParagraph"/>
        <w:numPr>
          <w:ilvl w:val="0"/>
          <w:numId w:val="2"/>
        </w:numPr>
        <w:spacing w:after="200" w:line="276" w:lineRule="auto"/>
        <w:rPr>
          <w:rFonts w:asciiTheme="minorHAnsi" w:hAnsiTheme="minorHAnsi" w:cstheme="minorHAnsi"/>
        </w:rPr>
      </w:pPr>
      <w:r>
        <w:rPr>
          <w:rFonts w:asciiTheme="minorHAnsi" w:hAnsiTheme="minorHAnsi"/>
        </w:rPr>
        <w:t>Haddii aad ka baxdo oggolaanshahaaga ama diido inaad u fasaxdo degmada dugsia/barnaamijka EI inuu la wadaago diiwaannada iyo xogta ilmahaaga OHA si loogu adeegsado raadsashada qarash celinta Medicaid ee qarashka adeegyada EI, degmada dugsiga/barnaamijka EI ayaa sii wadi doona inay masuul ka noqdaan siint ilmahaaga adeegyada, si bilaash ah.</w:t>
      </w:r>
    </w:p>
    <w:p w14:paraId="609563AD" w14:textId="77777777" w:rsidR="00E925D9" w:rsidRPr="00FC09BB" w:rsidRDefault="00E925D9" w:rsidP="00E925D9">
      <w:pPr>
        <w:spacing w:after="120" w:line="276" w:lineRule="auto"/>
        <w:rPr>
          <w:rFonts w:asciiTheme="minorHAnsi" w:hAnsiTheme="minorHAnsi" w:cstheme="minorHAnsi"/>
          <w:b/>
          <w:bCs/>
        </w:rPr>
      </w:pPr>
      <w:r>
        <w:rPr>
          <w:rFonts w:asciiTheme="minorHAnsi" w:hAnsiTheme="minorHAnsi"/>
          <w:b/>
        </w:rPr>
        <w:t>Oggolaanshaha Waalidka/Mas’uulka</w:t>
      </w:r>
    </w:p>
    <w:p w14:paraId="5E1DDB82" w14:textId="01071D17" w:rsidR="00E925D9" w:rsidRPr="00FC09BB" w:rsidRDefault="00E925D9" w:rsidP="00E925D9">
      <w:pPr>
        <w:spacing w:after="120" w:line="276" w:lineRule="auto"/>
        <w:rPr>
          <w:rFonts w:asciiTheme="minorHAnsi" w:hAnsiTheme="minorHAnsi" w:cstheme="minorHAnsi"/>
        </w:rPr>
      </w:pPr>
      <w:r>
        <w:rPr>
          <w:rFonts w:asciiTheme="minorHAnsi" w:hAnsiTheme="minorHAnsi"/>
        </w:rPr>
        <w:t>Waan akhriyay ogeysiiskaan waana fahmay. Su'aalo kasta oo aad qabay waa laga jawaabay. Waxaan u fasaxayaa degmada dugsiga/barnaamijka EI inay la wadaagaan OHA diiwaannada iyo xogta khusaysa ilmahayga iyo adeegyadooda caafimaadka ee Mdecaid daboosho, haddii loo baahdo. Waan fahmayaa in tani ka caawinayso degmada dugsiga/barnaamijka EI inuu qayb ahaan lacagta ka helo adeegyada uu Medicaid daboolo ee la siiyo ilmahayga.</w:t>
      </w:r>
    </w:p>
    <w:p w14:paraId="4C5C684F" w14:textId="53C3D920" w:rsidR="00E925D9" w:rsidRPr="00FC09BB" w:rsidRDefault="00E925D9" w:rsidP="00E925D9">
      <w:pPr>
        <w:spacing w:before="120" w:after="120" w:line="276" w:lineRule="auto"/>
        <w:rPr>
          <w:rFonts w:asciiTheme="minorHAnsi" w:hAnsiTheme="minorHAnsi" w:cstheme="minorHAnsi"/>
        </w:rPr>
      </w:pPr>
      <w:r>
        <w:rPr>
          <w:rFonts w:asciiTheme="minorHAnsi" w:hAnsiTheme="minorHAnsi"/>
        </w:rPr>
        <w:t>Magaca Waalidka/Masuulka:_____________________________________________________</w:t>
      </w:r>
      <w:r w:rsidR="0048275A">
        <w:rPr>
          <w:rFonts w:asciiTheme="minorHAnsi" w:hAnsiTheme="minorHAnsi"/>
        </w:rPr>
        <w:t>_</w:t>
      </w:r>
    </w:p>
    <w:p w14:paraId="1CC0FDCE" w14:textId="64F1A0FC" w:rsidR="005768BE" w:rsidRPr="0048275A" w:rsidRDefault="00E925D9" w:rsidP="0048275A">
      <w:pPr>
        <w:spacing w:after="240" w:line="276" w:lineRule="auto"/>
        <w:rPr>
          <w:rFonts w:asciiTheme="minorHAnsi" w:hAnsiTheme="minorHAnsi"/>
        </w:rPr>
      </w:pPr>
      <w:r>
        <w:rPr>
          <w:rFonts w:asciiTheme="minorHAnsi" w:hAnsiTheme="minorHAnsi"/>
        </w:rPr>
        <w:t>Saxiixa Waalidka/Masuulka: ________________________________ Taariikhda: _____________</w:t>
      </w:r>
    </w:p>
    <w:p w14:paraId="4C00FBFE" w14:textId="46E0A9F8" w:rsidR="005768BE" w:rsidRPr="00B866E1" w:rsidRDefault="005768BE" w:rsidP="005768BE">
      <w:pPr>
        <w:pStyle w:val="BodyText2"/>
        <w:spacing w:after="0" w:line="276" w:lineRule="auto"/>
        <w:rPr>
          <w:rFonts w:asciiTheme="minorHAnsi" w:hAnsiTheme="minorHAnsi" w:cstheme="minorHAnsi"/>
          <w:bCs/>
          <w:color w:val="auto"/>
          <w:sz w:val="24"/>
          <w:szCs w:val="28"/>
        </w:rPr>
      </w:pPr>
      <w:r>
        <w:rPr>
          <w:rFonts w:asciiTheme="minorHAnsi" w:hAnsiTheme="minorHAnsi"/>
          <w:color w:val="auto"/>
          <w:sz w:val="24"/>
        </w:rPr>
        <w:t>UMA FASAXAAYO degmada dugsiga/barnaamijka EI inay la wadaagaan OHA diiwaannada iyo xogta khusaysa ilmahayga iyo adeegyadooda caafimaadka ee Mdecaid daboosho.</w:t>
      </w:r>
    </w:p>
    <w:p w14:paraId="79E77C3E" w14:textId="77777777" w:rsidR="0048275A" w:rsidRDefault="005768BE" w:rsidP="0048275A">
      <w:pPr>
        <w:pStyle w:val="BodyText2"/>
        <w:spacing w:after="0" w:line="276" w:lineRule="auto"/>
        <w:rPr>
          <w:rFonts w:asciiTheme="minorHAnsi" w:hAnsiTheme="minorHAnsi"/>
          <w:color w:val="auto"/>
          <w:sz w:val="24"/>
        </w:rPr>
      </w:pPr>
      <w:r>
        <w:rPr>
          <w:rFonts w:asciiTheme="minorHAnsi" w:hAnsiTheme="minorHAnsi"/>
          <w:color w:val="auto"/>
          <w:sz w:val="24"/>
        </w:rPr>
        <w:t>Saxiixa Waalidka/Masuulka: _____________________________ Taariikhda: ________________</w:t>
      </w:r>
    </w:p>
    <w:p w14:paraId="7F7CA31A" w14:textId="7F304582" w:rsidR="00E925D9" w:rsidRPr="0048275A" w:rsidRDefault="00E925D9" w:rsidP="0048275A">
      <w:pPr>
        <w:pStyle w:val="BodyText2"/>
        <w:spacing w:after="0" w:line="276" w:lineRule="auto"/>
        <w:rPr>
          <w:rFonts w:asciiTheme="minorHAnsi" w:hAnsiTheme="minorHAnsi"/>
          <w:color w:val="auto"/>
          <w:sz w:val="24"/>
        </w:rPr>
      </w:pPr>
      <w:r>
        <w:br w:type="page"/>
      </w:r>
    </w:p>
    <w:p w14:paraId="6B8A29E8"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lastRenderedPageBreak/>
        <w:t>Isticmaalka foomka</w:t>
      </w:r>
    </w:p>
    <w:p w14:paraId="2E76A716"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Maamulka</w:t>
      </w:r>
    </w:p>
    <w:p w14:paraId="18F4CFEF"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Foomkaan waxa aloogu talo galay inuu raaco xeerarka Sharciga Waxbarashada Dadka Naafada ah (Individuals with Disabilities Education Act, IDEA) Qaybta C 2011 oo la xiriira ogolaanshaha waalidka ee adeegsiga dheefaha caymiska dawlada ee ilmaha iyo siinta xogta gaarka ah ee lagu aqoonsan karo Wakaalada Medicaid ee Gobalka iyo Sharciga Xuquuqda Waxbarashada iyo Sirta Xogta ee Qoyska (Family Educational Rights and Privacy Act, FERPA).</w:t>
      </w:r>
    </w:p>
    <w:p w14:paraId="02D9CE9B"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Ujeedada</w:t>
      </w:r>
    </w:p>
    <w:p w14:paraId="78D7CE6C" w14:textId="77777777" w:rsidR="00E925D9" w:rsidRPr="00FC09BB" w:rsidRDefault="00E925D9" w:rsidP="00E925D9">
      <w:pPr>
        <w:spacing w:after="120" w:line="276" w:lineRule="auto"/>
        <w:rPr>
          <w:rFonts w:asciiTheme="minorHAnsi" w:eastAsia="Arial" w:hAnsiTheme="minorHAnsi" w:cstheme="minorHAnsi"/>
        </w:rPr>
      </w:pPr>
      <w:r>
        <w:rPr>
          <w:rFonts w:asciiTheme="minorHAnsi" w:hAnsiTheme="minorHAnsi"/>
        </w:rPr>
        <w:t>U adeegso foomkaan si aad u buuxiso shuruudaha ogolaanshaha waalidka ee ku qoran 34 CFR 303.520 iyo 34 CFR 303.521. Foomkaan waa in lagu siiyaa waalidiinta luuqadooda hooyo ama qaab kale oo isgaarsiineed ilaa in aysan sinaba suuragal ahayn maahee in sidaas la yeelo.</w:t>
      </w:r>
    </w:p>
    <w:p w14:paraId="0A16F555"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Goorma ayaa Foomkaan la Adeegsadaa?</w:t>
      </w:r>
    </w:p>
    <w:p w14:paraId="1105DBC4" w14:textId="6C4DCA35" w:rsidR="00DA7AC3" w:rsidRDefault="00E925D9" w:rsidP="00E925D9">
      <w:pPr>
        <w:spacing w:after="120" w:line="276" w:lineRule="auto"/>
        <w:rPr>
          <w:rFonts w:asciiTheme="minorHAnsi" w:eastAsia="Arial" w:hAnsiTheme="minorHAnsi" w:cstheme="minorHAnsi"/>
        </w:rPr>
      </w:pPr>
      <w:r>
        <w:rPr>
          <w:rFonts w:asciiTheme="minorHAnsi" w:hAnsiTheme="minorHAnsi"/>
        </w:rPr>
        <w:t xml:space="preserve">Foomkaan waxaa loogu talo galay carruurta markaas dhashay ilaa 2 sano jirada. Adeegso foomkaan </w:t>
      </w:r>
      <w:r>
        <w:rPr>
          <w:rFonts w:asciiTheme="minorHAnsi" w:hAnsiTheme="minorHAnsi"/>
          <w:b/>
          <w:i/>
        </w:rPr>
        <w:t>keliya</w:t>
      </w:r>
      <w:r>
        <w:rPr>
          <w:rFonts w:asciiTheme="minorHAnsi" w:hAnsiTheme="minorHAnsi"/>
        </w:rPr>
        <w:t xml:space="preserve"> kadib marka degmada dugsiga/barnaamijka EI uu siiyay </w:t>
      </w:r>
      <w:r>
        <w:rPr>
          <w:rFonts w:asciiTheme="minorHAnsi" w:hAnsiTheme="minorHAnsi"/>
          <w:b/>
          <w:i/>
        </w:rPr>
        <w:t>ogeysiiska qoraalka ah</w:t>
      </w:r>
      <w:r>
        <w:rPr>
          <w:rFonts w:asciiTheme="minorHAnsi" w:hAnsiTheme="minorHAnsi"/>
        </w:rPr>
        <w:t xml:space="preserve"> waalidka/masuulka asagoo u sharxay soo jeedinta adeegsiga dheefihiisa caymiska dawlada iyo xuquuqda uu leeyahay. </w:t>
      </w:r>
    </w:p>
    <w:p w14:paraId="2DCE7E3E" w14:textId="7617FB05" w:rsidR="00E925D9" w:rsidRPr="00FC09BB" w:rsidRDefault="00B15184" w:rsidP="00E925D9">
      <w:pPr>
        <w:spacing w:after="120" w:line="276" w:lineRule="auto"/>
        <w:rPr>
          <w:rFonts w:asciiTheme="minorHAnsi" w:eastAsia="Arial" w:hAnsiTheme="minorHAnsi" w:cstheme="minorHAnsi"/>
        </w:rPr>
      </w:pPr>
      <w:r>
        <w:rPr>
          <w:rFonts w:asciiTheme="minorHAnsi" w:hAnsiTheme="minorHAnsi"/>
        </w:rPr>
        <w:t>Marka degmada dugsiga/barnaamijka EI uu helo ogolaanshaha halka mar ah, degmada dugsiga ama barnaamijka EI ayaan laga doonayn inuu ogolaanshaha cusub ee waalidka helo haddii isbadel lagu sameeyo nooca ama cadadka adeegyada la siiyo ilmaha ama isbadel ku dhaco qiimaha adeegyada ee laga dalbanaayo dheefaha dawlada ama caymiska (tusaale, Medicaid).</w:t>
      </w:r>
    </w:p>
    <w:p w14:paraId="65CDEB7C" w14:textId="77777777" w:rsidR="00E925D9" w:rsidRPr="00FC09BB" w:rsidRDefault="00E925D9" w:rsidP="00E925D9">
      <w:pPr>
        <w:spacing w:after="120" w:line="276" w:lineRule="auto"/>
        <w:rPr>
          <w:rFonts w:asciiTheme="minorHAnsi" w:eastAsia="Arial" w:hAnsiTheme="minorHAnsi" w:cstheme="minorHAnsi"/>
          <w:b/>
        </w:rPr>
      </w:pPr>
      <w:r>
        <w:rPr>
          <w:rFonts w:asciiTheme="minorHAnsi" w:hAnsiTheme="minorHAnsi"/>
          <w:b/>
        </w:rPr>
        <w:t>Buuxinta Foomka</w:t>
      </w:r>
    </w:p>
    <w:p w14:paraId="27CFE185" w14:textId="6761748D"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Geli xogta degmada dugsiga/barnaamijka EI ciwaanka si aad foomka ugu dabaqdo u adeegsiga maxaliga.</w:t>
      </w:r>
    </w:p>
    <w:p w14:paraId="6A6B2A75" w14:textId="01AAF749"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 xml:space="preserve">Geli taariikhda degmada dugsiga/barnaamijka EI uu bixiyay Ogeysiiska Qoran ee koobaad. </w:t>
      </w:r>
    </w:p>
    <w:p w14:paraId="2C48AE3C" w14:textId="69F42528"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Geli:</w:t>
      </w:r>
    </w:p>
    <w:p w14:paraId="7B510491"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 xml:space="preserve">Magaca buuxa ee sharciga ah ee ilmaha; </w:t>
      </w:r>
    </w:p>
    <w:p w14:paraId="6E292788"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Taariikhda dhalashada (bisha/maalinta/sanadka); iyo</w:t>
      </w:r>
    </w:p>
    <w:p w14:paraId="3BDE8C29" w14:textId="77777777" w:rsidR="00E925D9" w:rsidRPr="00FC09BB" w:rsidRDefault="00E925D9" w:rsidP="00E925D9">
      <w:pPr>
        <w:numPr>
          <w:ilvl w:val="1"/>
          <w:numId w:val="3"/>
        </w:numPr>
        <w:spacing w:line="276" w:lineRule="auto"/>
        <w:rPr>
          <w:rFonts w:asciiTheme="minorHAnsi" w:eastAsia="Arial" w:hAnsiTheme="minorHAnsi" w:cstheme="minorHAnsi"/>
        </w:rPr>
      </w:pPr>
      <w:r>
        <w:rPr>
          <w:rFonts w:asciiTheme="minorHAnsi" w:hAnsiTheme="minorHAnsi"/>
        </w:rPr>
        <w:t>Lambarka SSID.</w:t>
      </w:r>
    </w:p>
    <w:p w14:paraId="63B3CF31" w14:textId="77777777" w:rsidR="00E925D9" w:rsidRPr="00FC09BB" w:rsidRDefault="00E925D9" w:rsidP="00E925D9">
      <w:pPr>
        <w:numPr>
          <w:ilvl w:val="0"/>
          <w:numId w:val="3"/>
        </w:numPr>
        <w:spacing w:line="276" w:lineRule="auto"/>
        <w:rPr>
          <w:rFonts w:asciiTheme="minorHAnsi" w:eastAsia="Arial" w:hAnsiTheme="minorHAnsi" w:cstheme="minorHAnsi"/>
        </w:rPr>
      </w:pPr>
      <w:r>
        <w:rPr>
          <w:rFonts w:asciiTheme="minorHAnsi" w:hAnsiTheme="minorHAnsi"/>
        </w:rPr>
        <w:t xml:space="preserve">Ka codso waalidka/masuulka inuu qoro magaca farta waawayn, uu saxiixo dukumiintiga, uuna gasho taariikhda saxiixa. </w:t>
      </w:r>
    </w:p>
    <w:p w14:paraId="042083E4" w14:textId="011964E7" w:rsidR="00E925D9" w:rsidRPr="00FC09BB" w:rsidRDefault="00E925D9" w:rsidP="00E925D9">
      <w:pPr>
        <w:numPr>
          <w:ilvl w:val="0"/>
          <w:numId w:val="3"/>
        </w:numPr>
        <w:spacing w:after="120" w:line="276" w:lineRule="auto"/>
        <w:rPr>
          <w:rFonts w:asciiTheme="minorHAnsi" w:eastAsia="Arial" w:hAnsiTheme="minorHAnsi" w:cstheme="minorHAnsi"/>
        </w:rPr>
      </w:pPr>
      <w:r>
        <w:rPr>
          <w:rFonts w:asciiTheme="minorHAnsi" w:hAnsiTheme="minorHAnsi"/>
        </w:rPr>
        <w:t>Sii nuqul waalidka/masuulka oo geli nuqul galka ilmaha.</w:t>
      </w:r>
    </w:p>
    <w:p w14:paraId="63036783" w14:textId="1D7DD3BA" w:rsidR="00B00F77" w:rsidRPr="0048275A" w:rsidRDefault="00E925D9" w:rsidP="0048275A">
      <w:pPr>
        <w:spacing w:before="240" w:after="240" w:line="276" w:lineRule="auto"/>
        <w:rPr>
          <w:rFonts w:asciiTheme="minorHAnsi" w:hAnsiTheme="minorHAnsi" w:cstheme="minorHAnsi"/>
          <w:color w:val="FF0000"/>
          <w:u w:val="double"/>
        </w:rPr>
      </w:pPr>
      <w:r>
        <w:rPr>
          <w:rFonts w:asciiTheme="minorHAnsi" w:hAnsiTheme="minorHAnsi"/>
          <w:b/>
        </w:rPr>
        <w:t>OGOOW: Dukumiintigaan waxaa loogu talo galay inuu xog baxsho oo keliya. Wakaaladaha Waxbarashadu waa inay la tashtaan qareenka sharciga si ay wax uga waydiiyaan shuruudaha laga rabo ee sharciyada gobalka iyo federaalka. Tan waxaa kamid ah, laakiin kuma koobna, shuruudaha la xiriira sirta ardayga iyo wadaagista xogta.</w:t>
      </w:r>
      <w:bookmarkStart w:id="0" w:name="Written_Notice_Related_to_Insurance"/>
      <w:bookmarkEnd w:id="0"/>
    </w:p>
    <w:sectPr w:rsidR="00B00F77" w:rsidRPr="0048275A" w:rsidSect="00E925D9">
      <w:headerReference w:type="default" r:id="rId7"/>
      <w:footerReference w:type="default" r:id="rId8"/>
      <w:pgSz w:w="12240" w:h="15840"/>
      <w:pgMar w:top="540" w:right="144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5B44" w14:textId="77777777" w:rsidR="00435C46" w:rsidRDefault="00435C46">
      <w:r>
        <w:separator/>
      </w:r>
    </w:p>
  </w:endnote>
  <w:endnote w:type="continuationSeparator" w:id="0">
    <w:p w14:paraId="0B4F631E" w14:textId="77777777" w:rsidR="00435C46" w:rsidRDefault="0043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8C2B" w14:textId="4D5A2B4A" w:rsidR="0048275A" w:rsidRPr="004353B8" w:rsidRDefault="00FE381E" w:rsidP="0048275A">
    <w:pPr>
      <w:pStyle w:val="Footer"/>
      <w:rPr>
        <w:rFonts w:ascii="Calibri" w:hAnsi="Calibri" w:cs="Calibri"/>
        <w:sz w:val="20"/>
        <w:szCs w:val="20"/>
      </w:rPr>
    </w:pPr>
    <w:r w:rsidRPr="008A2B96">
      <w:rPr>
        <w:rFonts w:ascii="Calibri" w:hAnsi="Calibri" w:cs="Calibri"/>
        <w:sz w:val="20"/>
        <w:szCs w:val="20"/>
      </w:rPr>
      <w:t xml:space="preserve">Form </w:t>
    </w:r>
    <w:r w:rsidRPr="003D21AC">
      <w:rPr>
        <w:rFonts w:ascii="Calibri" w:hAnsi="Calibri" w:cs="Calibri"/>
        <w:sz w:val="20"/>
        <w:szCs w:val="20"/>
      </w:rPr>
      <w:t>581-1435-Pb</w:t>
    </w:r>
    <w:r w:rsidRPr="004353B8">
      <w:rPr>
        <w:rFonts w:ascii="Calibri" w:hAnsi="Calibri" w:cs="Calibri"/>
        <w:sz w:val="20"/>
        <w:szCs w:val="20"/>
      </w:rPr>
      <w:t xml:space="preserve"> </w:t>
    </w:r>
    <w:r w:rsidR="0048275A" w:rsidRPr="004353B8">
      <w:rPr>
        <w:rFonts w:ascii="Calibri" w:hAnsi="Calibri" w:cs="Calibri"/>
        <w:sz w:val="20"/>
        <w:szCs w:val="20"/>
      </w:rPr>
      <w:t xml:space="preserve"> </w:t>
    </w:r>
  </w:p>
  <w:p w14:paraId="1EEE6B50" w14:textId="4065D3DE" w:rsidR="005248B9" w:rsidRPr="0048275A" w:rsidRDefault="0048275A" w:rsidP="0048275A">
    <w:pPr>
      <w:pStyle w:val="Footer"/>
      <w:rPr>
        <w:rFonts w:ascii="Calibri" w:hAnsi="Calibri" w:cs="Calibri"/>
        <w:sz w:val="20"/>
        <w:szCs w:val="20"/>
      </w:rPr>
    </w:pPr>
    <w:r w:rsidRPr="004353B8">
      <w:rPr>
        <w:rFonts w:ascii="Calibri" w:hAnsi="Calibri" w:cs="Calibri"/>
        <w:sz w:val="20"/>
        <w:szCs w:val="20"/>
      </w:rPr>
      <w:t xml:space="preserve">Page </w:t>
    </w:r>
    <w:r w:rsidRPr="004353B8">
      <w:rPr>
        <w:rFonts w:ascii="Calibri" w:hAnsi="Calibri" w:cs="Calibri"/>
        <w:sz w:val="20"/>
        <w:szCs w:val="20"/>
      </w:rPr>
      <w:fldChar w:fldCharType="begin"/>
    </w:r>
    <w:r w:rsidRPr="004353B8">
      <w:rPr>
        <w:rFonts w:ascii="Calibri" w:hAnsi="Calibri" w:cs="Calibri"/>
        <w:sz w:val="20"/>
        <w:szCs w:val="20"/>
      </w:rPr>
      <w:instrText xml:space="preserve"> PAGE </w:instrText>
    </w:r>
    <w:r w:rsidRPr="004353B8">
      <w:rPr>
        <w:rFonts w:ascii="Calibri" w:hAnsi="Calibri" w:cs="Calibri"/>
        <w:sz w:val="20"/>
        <w:szCs w:val="20"/>
      </w:rPr>
      <w:fldChar w:fldCharType="separate"/>
    </w:r>
    <w:r>
      <w:rPr>
        <w:rFonts w:ascii="Calibri" w:hAnsi="Calibri" w:cs="Calibri"/>
        <w:sz w:val="20"/>
        <w:szCs w:val="20"/>
      </w:rPr>
      <w:t>1</w:t>
    </w:r>
    <w:r w:rsidRPr="004353B8">
      <w:rPr>
        <w:rFonts w:ascii="Calibri" w:hAnsi="Calibri" w:cs="Calibri"/>
        <w:sz w:val="20"/>
        <w:szCs w:val="20"/>
      </w:rPr>
      <w:fldChar w:fldCharType="end"/>
    </w:r>
  </w:p>
  <w:p w14:paraId="3B979396" w14:textId="77777777" w:rsidR="005248B9" w:rsidRDefault="005248B9">
    <w:pPr>
      <w:pStyle w:val="Footer"/>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1529" w14:textId="77777777" w:rsidR="00435C46" w:rsidRDefault="00435C46">
      <w:r>
        <w:separator/>
      </w:r>
    </w:p>
  </w:footnote>
  <w:footnote w:type="continuationSeparator" w:id="0">
    <w:p w14:paraId="2DA22BC3" w14:textId="77777777" w:rsidR="00435C46" w:rsidRDefault="0043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01B" w14:textId="77777777" w:rsidR="0048275A" w:rsidRDefault="0048275A" w:rsidP="0048275A">
    <w:pPr>
      <w:pStyle w:val="Header"/>
    </w:pPr>
    <w:r>
      <w:t>Insert School District/Early Intervention Program Logo and Information Here</w:t>
    </w:r>
  </w:p>
  <w:p w14:paraId="19C90534" w14:textId="77777777" w:rsidR="005248B9" w:rsidRPr="0048275A" w:rsidRDefault="005248B9" w:rsidP="0048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F32D6"/>
    <w:multiLevelType w:val="hybridMultilevel"/>
    <w:tmpl w:val="6EC6031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751B88"/>
    <w:multiLevelType w:val="hybridMultilevel"/>
    <w:tmpl w:val="36AE0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601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634985">
    <w:abstractNumId w:val="1"/>
  </w:num>
  <w:num w:numId="3" w16cid:durableId="132369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D9"/>
    <w:rsid w:val="00057FD8"/>
    <w:rsid w:val="0009345E"/>
    <w:rsid w:val="000A5756"/>
    <w:rsid w:val="000C14A2"/>
    <w:rsid w:val="000D36B7"/>
    <w:rsid w:val="000E7BC7"/>
    <w:rsid w:val="00141DF4"/>
    <w:rsid w:val="00187FD9"/>
    <w:rsid w:val="001D7F65"/>
    <w:rsid w:val="0022037B"/>
    <w:rsid w:val="00223DAF"/>
    <w:rsid w:val="00283879"/>
    <w:rsid w:val="002840D5"/>
    <w:rsid w:val="00295954"/>
    <w:rsid w:val="002D37BB"/>
    <w:rsid w:val="00300E2F"/>
    <w:rsid w:val="003348D5"/>
    <w:rsid w:val="003367CC"/>
    <w:rsid w:val="00346621"/>
    <w:rsid w:val="0038567A"/>
    <w:rsid w:val="003A5E26"/>
    <w:rsid w:val="003E5AD4"/>
    <w:rsid w:val="003F6983"/>
    <w:rsid w:val="004024D8"/>
    <w:rsid w:val="004159AA"/>
    <w:rsid w:val="00425A92"/>
    <w:rsid w:val="00435C46"/>
    <w:rsid w:val="00465BAE"/>
    <w:rsid w:val="0048275A"/>
    <w:rsid w:val="004B38C1"/>
    <w:rsid w:val="005110C4"/>
    <w:rsid w:val="005248B9"/>
    <w:rsid w:val="00532D27"/>
    <w:rsid w:val="00571124"/>
    <w:rsid w:val="005768BE"/>
    <w:rsid w:val="0060522B"/>
    <w:rsid w:val="00617A1A"/>
    <w:rsid w:val="0062403F"/>
    <w:rsid w:val="006535EF"/>
    <w:rsid w:val="006B36D9"/>
    <w:rsid w:val="006E3808"/>
    <w:rsid w:val="00712E0C"/>
    <w:rsid w:val="00726B9D"/>
    <w:rsid w:val="007C4F06"/>
    <w:rsid w:val="00884A24"/>
    <w:rsid w:val="009C4805"/>
    <w:rsid w:val="00A00D35"/>
    <w:rsid w:val="00A1287D"/>
    <w:rsid w:val="00A37360"/>
    <w:rsid w:val="00AA0561"/>
    <w:rsid w:val="00AB351A"/>
    <w:rsid w:val="00AD1307"/>
    <w:rsid w:val="00B00F77"/>
    <w:rsid w:val="00B01343"/>
    <w:rsid w:val="00B04F92"/>
    <w:rsid w:val="00B15184"/>
    <w:rsid w:val="00B21AF7"/>
    <w:rsid w:val="00B3224E"/>
    <w:rsid w:val="00B3764B"/>
    <w:rsid w:val="00B556B7"/>
    <w:rsid w:val="00B56B6A"/>
    <w:rsid w:val="00B570E6"/>
    <w:rsid w:val="00B866E1"/>
    <w:rsid w:val="00B903E7"/>
    <w:rsid w:val="00BB0A2C"/>
    <w:rsid w:val="00BB12B5"/>
    <w:rsid w:val="00C25BBC"/>
    <w:rsid w:val="00C26B6D"/>
    <w:rsid w:val="00CB1057"/>
    <w:rsid w:val="00CB56F4"/>
    <w:rsid w:val="00CD71D6"/>
    <w:rsid w:val="00D000E3"/>
    <w:rsid w:val="00D003AB"/>
    <w:rsid w:val="00D429F2"/>
    <w:rsid w:val="00D62CD8"/>
    <w:rsid w:val="00D93014"/>
    <w:rsid w:val="00DA7AC3"/>
    <w:rsid w:val="00DD212E"/>
    <w:rsid w:val="00E13D62"/>
    <w:rsid w:val="00E460B8"/>
    <w:rsid w:val="00E70EDF"/>
    <w:rsid w:val="00E73AC0"/>
    <w:rsid w:val="00E90494"/>
    <w:rsid w:val="00E925D9"/>
    <w:rsid w:val="00EA18B3"/>
    <w:rsid w:val="00EC48F2"/>
    <w:rsid w:val="00F02B16"/>
    <w:rsid w:val="00F27DCD"/>
    <w:rsid w:val="00FD0BDE"/>
    <w:rsid w:val="00FD7C22"/>
    <w:rsid w:val="00FE2158"/>
    <w:rsid w:val="00FE38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BAD6"/>
  <w15:chartTrackingRefBased/>
  <w15:docId w15:val="{7DA68F6B-2D41-4033-8BAC-575409AC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so-SO"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D9"/>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25D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25D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25D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25D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25D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25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5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5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5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5D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25D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25D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25D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25D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5D9"/>
    <w:rPr>
      <w:rFonts w:eastAsiaTheme="majorEastAsia" w:cstheme="majorBidi"/>
      <w:color w:val="272727" w:themeColor="text1" w:themeTint="D8"/>
    </w:rPr>
  </w:style>
  <w:style w:type="paragraph" w:styleId="Title">
    <w:name w:val="Title"/>
    <w:basedOn w:val="Normal"/>
    <w:next w:val="Normal"/>
    <w:link w:val="TitleChar"/>
    <w:uiPriority w:val="10"/>
    <w:qFormat/>
    <w:rsid w:val="00E92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5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25D9"/>
    <w:rPr>
      <w:i/>
      <w:iCs/>
      <w:color w:val="404040" w:themeColor="text1" w:themeTint="BF"/>
    </w:rPr>
  </w:style>
  <w:style w:type="paragraph" w:styleId="ListParagraph">
    <w:name w:val="List Paragraph"/>
    <w:basedOn w:val="Normal"/>
    <w:uiPriority w:val="34"/>
    <w:qFormat/>
    <w:rsid w:val="00E925D9"/>
    <w:pPr>
      <w:ind w:left="720"/>
      <w:contextualSpacing/>
    </w:pPr>
  </w:style>
  <w:style w:type="character" w:styleId="IntenseEmphasis">
    <w:name w:val="Intense Emphasis"/>
    <w:basedOn w:val="DefaultParagraphFont"/>
    <w:uiPriority w:val="21"/>
    <w:qFormat/>
    <w:rsid w:val="00E925D9"/>
    <w:rPr>
      <w:i/>
      <w:iCs/>
      <w:color w:val="365F91" w:themeColor="accent1" w:themeShade="BF"/>
    </w:rPr>
  </w:style>
  <w:style w:type="paragraph" w:styleId="IntenseQuote">
    <w:name w:val="Intense Quote"/>
    <w:basedOn w:val="Normal"/>
    <w:next w:val="Normal"/>
    <w:link w:val="IntenseQuoteChar"/>
    <w:uiPriority w:val="30"/>
    <w:qFormat/>
    <w:rsid w:val="00E925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25D9"/>
    <w:rPr>
      <w:i/>
      <w:iCs/>
      <w:color w:val="365F91" w:themeColor="accent1" w:themeShade="BF"/>
    </w:rPr>
  </w:style>
  <w:style w:type="character" w:styleId="IntenseReference">
    <w:name w:val="Intense Reference"/>
    <w:basedOn w:val="DefaultParagraphFont"/>
    <w:uiPriority w:val="32"/>
    <w:qFormat/>
    <w:rsid w:val="00E925D9"/>
    <w:rPr>
      <w:b/>
      <w:bCs/>
      <w:smallCaps/>
      <w:color w:val="365F91" w:themeColor="accent1" w:themeShade="BF"/>
      <w:spacing w:val="5"/>
    </w:rPr>
  </w:style>
  <w:style w:type="paragraph" w:styleId="BodyText2">
    <w:name w:val="Body Text 2"/>
    <w:basedOn w:val="Normal"/>
    <w:link w:val="BodyText2Char"/>
    <w:uiPriority w:val="99"/>
    <w:rsid w:val="00E925D9"/>
    <w:pPr>
      <w:spacing w:after="240"/>
    </w:pPr>
    <w:rPr>
      <w:rFonts w:ascii="Arial" w:hAnsi="Arial"/>
      <w:color w:val="FF0000"/>
      <w:sz w:val="18"/>
      <w:szCs w:val="20"/>
    </w:rPr>
  </w:style>
  <w:style w:type="character" w:customStyle="1" w:styleId="BodyText2Char">
    <w:name w:val="Body Text 2 Char"/>
    <w:basedOn w:val="DefaultParagraphFont"/>
    <w:link w:val="BodyText2"/>
    <w:uiPriority w:val="99"/>
    <w:rsid w:val="00E925D9"/>
    <w:rPr>
      <w:rFonts w:ascii="Arial" w:eastAsia="Times New Roman" w:hAnsi="Arial" w:cs="Times New Roman"/>
      <w:color w:val="FF0000"/>
      <w:kern w:val="0"/>
      <w:sz w:val="18"/>
      <w:szCs w:val="20"/>
      <w14:ligatures w14:val="none"/>
    </w:rPr>
  </w:style>
  <w:style w:type="paragraph" w:styleId="Header">
    <w:name w:val="header"/>
    <w:basedOn w:val="Normal"/>
    <w:link w:val="HeaderChar"/>
    <w:uiPriority w:val="99"/>
    <w:rsid w:val="00E925D9"/>
    <w:pPr>
      <w:tabs>
        <w:tab w:val="center" w:pos="4680"/>
        <w:tab w:val="right" w:pos="9360"/>
      </w:tabs>
    </w:pPr>
  </w:style>
  <w:style w:type="character" w:customStyle="1" w:styleId="HeaderChar">
    <w:name w:val="Header Char"/>
    <w:basedOn w:val="DefaultParagraphFont"/>
    <w:link w:val="Header"/>
    <w:uiPriority w:val="99"/>
    <w:rsid w:val="00E925D9"/>
    <w:rPr>
      <w:rFonts w:ascii="Times New Roman" w:eastAsia="Times New Roman" w:hAnsi="Times New Roman" w:cs="Times New Roman"/>
      <w:kern w:val="0"/>
      <w14:ligatures w14:val="none"/>
    </w:rPr>
  </w:style>
  <w:style w:type="paragraph" w:styleId="Footer">
    <w:name w:val="footer"/>
    <w:basedOn w:val="Normal"/>
    <w:link w:val="FooterChar"/>
    <w:uiPriority w:val="99"/>
    <w:rsid w:val="00E925D9"/>
    <w:pPr>
      <w:tabs>
        <w:tab w:val="center" w:pos="4680"/>
        <w:tab w:val="right" w:pos="9360"/>
      </w:tabs>
    </w:pPr>
  </w:style>
  <w:style w:type="character" w:customStyle="1" w:styleId="FooterChar">
    <w:name w:val="Footer Char"/>
    <w:basedOn w:val="DefaultParagraphFont"/>
    <w:link w:val="Footer"/>
    <w:uiPriority w:val="99"/>
    <w:rsid w:val="00E925D9"/>
    <w:rPr>
      <w:rFonts w:ascii="Times New Roman" w:eastAsia="Times New Roman" w:hAnsi="Times New Roman" w:cs="Times New Roman"/>
      <w:kern w:val="0"/>
      <w14:ligatures w14:val="none"/>
    </w:rPr>
  </w:style>
  <w:style w:type="paragraph" w:styleId="Revision">
    <w:name w:val="Revision"/>
    <w:hidden/>
    <w:uiPriority w:val="99"/>
    <w:semiHidden/>
    <w:rsid w:val="005248B9"/>
    <w:pPr>
      <w:spacing w:after="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2625">
      <w:bodyDiv w:val="1"/>
      <w:marLeft w:val="0"/>
      <w:marRight w:val="0"/>
      <w:marTop w:val="0"/>
      <w:marBottom w:val="0"/>
      <w:divBdr>
        <w:top w:val="none" w:sz="0" w:space="0" w:color="auto"/>
        <w:left w:val="none" w:sz="0" w:space="0" w:color="auto"/>
        <w:bottom w:val="none" w:sz="0" w:space="0" w:color="auto"/>
        <w:right w:val="none" w:sz="0" w:space="0" w:color="auto"/>
      </w:divBdr>
    </w:div>
    <w:div w:id="1663581442">
      <w:bodyDiv w:val="1"/>
      <w:marLeft w:val="0"/>
      <w:marRight w:val="0"/>
      <w:marTop w:val="0"/>
      <w:marBottom w:val="0"/>
      <w:divBdr>
        <w:top w:val="none" w:sz="0" w:space="0" w:color="auto"/>
        <w:left w:val="none" w:sz="0" w:space="0" w:color="auto"/>
        <w:bottom w:val="none" w:sz="0" w:space="0" w:color="auto"/>
        <w:right w:val="none" w:sz="0" w:space="0" w:color="auto"/>
      </w:divBdr>
    </w:div>
    <w:div w:id="1719161834">
      <w:bodyDiv w:val="1"/>
      <w:marLeft w:val="0"/>
      <w:marRight w:val="0"/>
      <w:marTop w:val="0"/>
      <w:marBottom w:val="0"/>
      <w:divBdr>
        <w:top w:val="none" w:sz="0" w:space="0" w:color="auto"/>
        <w:left w:val="none" w:sz="0" w:space="0" w:color="auto"/>
        <w:bottom w:val="none" w:sz="0" w:space="0" w:color="auto"/>
        <w:right w:val="none" w:sz="0" w:space="0" w:color="auto"/>
      </w:divBdr>
    </w:div>
    <w:div w:id="1923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2025-09-05T21:24:56+00:00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CD68B424-B356-4DFF-B1B0-D433341469EF}"/>
</file>

<file path=customXml/itemProps2.xml><?xml version="1.0" encoding="utf-8"?>
<ds:datastoreItem xmlns:ds="http://schemas.openxmlformats.org/officeDocument/2006/customXml" ds:itemID="{B5D58951-CA3F-49A1-9D1E-80CC9128AECA}"/>
</file>

<file path=customXml/itemProps3.xml><?xml version="1.0" encoding="utf-8"?>
<ds:datastoreItem xmlns:ds="http://schemas.openxmlformats.org/officeDocument/2006/customXml" ds:itemID="{A9CE3158-2E37-47FB-B254-F113CF7E9F91}"/>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5664</Characters>
  <Application>Microsoft Office Word</Application>
  <DocSecurity>0</DocSecurity>
  <Lines>141</Lines>
  <Paragraphs>80</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DUNDON Jennifer * ODE</cp:lastModifiedBy>
  <cp:revision>2</cp:revision>
  <dcterms:created xsi:type="dcterms:W3CDTF">2025-08-22T09:05:00Z</dcterms:created>
  <dcterms:modified xsi:type="dcterms:W3CDTF">2025-09-04T14:39:00Z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