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03" w:rsidRDefault="00611403" w:rsidP="00611403">
      <w:pPr>
        <w:jc w:val="center"/>
        <w:rPr>
          <w:rFonts w:ascii="Arial" w:hAnsi="Arial" w:cs="Arial"/>
          <w:b/>
          <w:bCs/>
          <w:smallCaps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es-ES"/>
        </w:rPr>
        <w:t>Declaración de elegibilidad para educación especial</w:t>
      </w:r>
    </w:p>
    <w:p w:rsidR="00611403" w:rsidRDefault="00611403" w:rsidP="00611403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  <w:lang w:val="es-ES"/>
        </w:rPr>
        <w:t>(Sordera Ceguera 43)</w:t>
      </w:r>
    </w:p>
    <w:p w:rsidR="00611403" w:rsidRDefault="00611403" w:rsidP="00611403">
      <w:pPr>
        <w:rPr>
          <w:rFonts w:ascii="Arial" w:hAnsi="Arial" w:cs="Arial"/>
          <w:sz w:val="20"/>
          <w:szCs w:val="20"/>
          <w:lang w:val="es-MX"/>
        </w:rPr>
      </w:pPr>
    </w:p>
    <w:p w:rsidR="00E85A34" w:rsidRPr="00E85A34" w:rsidRDefault="00E85A34" w:rsidP="00611403">
      <w:pPr>
        <w:rPr>
          <w:rFonts w:ascii="Arial" w:hAnsi="Arial" w:cs="Arial"/>
          <w:sz w:val="20"/>
          <w:szCs w:val="20"/>
          <w:lang w:val="es-MX"/>
        </w:rPr>
      </w:pPr>
    </w:p>
    <w:p w:rsidR="00611403" w:rsidRPr="00E85A34" w:rsidRDefault="00611403" w:rsidP="00611403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611403">
      <w:pPr>
        <w:tabs>
          <w:tab w:val="left" w:pos="2160"/>
          <w:tab w:val="right" w:leader="underscore" w:pos="6480"/>
          <w:tab w:val="left" w:pos="6660"/>
          <w:tab w:val="left" w:pos="8640"/>
          <w:tab w:val="right" w:leader="underscore" w:pos="10800"/>
        </w:tabs>
        <w:rPr>
          <w:rFonts w:ascii="Arial" w:hAnsi="Arial" w:cs="Arial"/>
          <w:sz w:val="20"/>
          <w:szCs w:val="20"/>
          <w:u w:val="single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>Nombre del estudiante</w:t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>Fecha de nacimiento</w:t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</w:p>
    <w:p w:rsidR="00A87788" w:rsidRPr="00E85A34" w:rsidRDefault="00A87788" w:rsidP="00611403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611403">
      <w:pPr>
        <w:tabs>
          <w:tab w:val="left" w:pos="900"/>
          <w:tab w:val="right" w:leader="underscore" w:pos="5940"/>
          <w:tab w:val="left" w:pos="6120"/>
          <w:tab w:val="left" w:pos="8640"/>
          <w:tab w:val="right" w:leader="underscore" w:pos="10800"/>
        </w:tabs>
        <w:rPr>
          <w:rFonts w:ascii="Arial" w:hAnsi="Arial" w:cs="Arial"/>
          <w:sz w:val="20"/>
          <w:szCs w:val="20"/>
          <w:u w:val="single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>Escuela</w:t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>Fecha de elegibilidad inicial</w:t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  <w:r w:rsidR="00611403" w:rsidRPr="00E85A34">
        <w:rPr>
          <w:rFonts w:ascii="Arial" w:hAnsi="Arial" w:cs="Arial"/>
          <w:sz w:val="20"/>
          <w:szCs w:val="20"/>
          <w:lang w:val="es-MX"/>
        </w:rPr>
        <w:tab/>
      </w:r>
    </w:p>
    <w:p w:rsidR="00A87788" w:rsidRDefault="00A87788" w:rsidP="00611403">
      <w:pPr>
        <w:rPr>
          <w:rFonts w:ascii="Arial" w:hAnsi="Arial" w:cs="Arial"/>
          <w:sz w:val="20"/>
          <w:szCs w:val="20"/>
          <w:lang w:val="es-MX"/>
        </w:rPr>
      </w:pPr>
    </w:p>
    <w:p w:rsidR="00E85A34" w:rsidRPr="00E85A34" w:rsidRDefault="00E85A34" w:rsidP="00611403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B532F5">
      <w:pPr>
        <w:rPr>
          <w:rFonts w:ascii="Arial" w:hAnsi="Arial" w:cs="Arial"/>
          <w:bCs/>
          <w:i/>
          <w:iCs/>
          <w:sz w:val="20"/>
          <w:szCs w:val="20"/>
          <w:lang w:val="es-MX"/>
        </w:rPr>
      </w:pPr>
      <w:r w:rsidRPr="00E85A34">
        <w:rPr>
          <w:rFonts w:ascii="Arial" w:hAnsi="Arial" w:cs="Arial"/>
          <w:bCs/>
          <w:i/>
          <w:iCs/>
          <w:sz w:val="20"/>
          <w:szCs w:val="20"/>
          <w:lang w:val="es-MX"/>
        </w:rPr>
        <w:t>El equipo ha obtenido las siguientes evaluaciones</w:t>
      </w:r>
      <w:r w:rsidRPr="00E85A34">
        <w:rPr>
          <w:rFonts w:ascii="Arial" w:hAnsi="Arial" w:cs="Arial"/>
          <w:bCs/>
          <w:sz w:val="20"/>
          <w:szCs w:val="20"/>
          <w:lang w:val="es-MX"/>
        </w:rPr>
        <w:t xml:space="preserve"> (adjunte el informe de evaluación que describe y explica los resultados de la evaluación realizada):</w:t>
      </w:r>
    </w:p>
    <w:p w:rsidR="00A87788" w:rsidRPr="00E85A34" w:rsidRDefault="00A87788" w:rsidP="00B532F5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B532F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bCs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sz w:val="20"/>
          <w:szCs w:val="20"/>
          <w:lang w:val="es-MX"/>
        </w:rPr>
        <w:t>El equipo ha revisado la información existente, incluida información de los padres, de los registros acumulados del estudiante y de programas de educación individualizados o planes individualizados de servicios a familias anteriores.</w:t>
      </w:r>
      <w:r w:rsidR="00503EE2" w:rsidRPr="00E85A34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E85A34">
        <w:rPr>
          <w:rFonts w:ascii="Arial" w:hAnsi="Arial" w:cs="Arial"/>
          <w:sz w:val="20"/>
          <w:szCs w:val="20"/>
          <w:lang w:val="es-MX"/>
        </w:rPr>
        <w:t>La documentación de la evaluación incluye información relevante de estas fuentes, utilizada para determinar la elegibilidad.</w:t>
      </w:r>
    </w:p>
    <w:p w:rsidR="00D24235" w:rsidRPr="00E85A34" w:rsidRDefault="00D24235" w:rsidP="00D24235">
      <w:pPr>
        <w:rPr>
          <w:rFonts w:ascii="Arial" w:hAnsi="Arial" w:cs="Arial"/>
          <w:bCs/>
          <w:sz w:val="20"/>
          <w:szCs w:val="20"/>
          <w:lang w:val="es-MX"/>
        </w:rPr>
      </w:pPr>
    </w:p>
    <w:p w:rsidR="00B532F5" w:rsidRPr="00E85A34" w:rsidRDefault="00B532F5" w:rsidP="00B532F5">
      <w:pPr>
        <w:tabs>
          <w:tab w:val="left" w:pos="7920"/>
          <w:tab w:val="right" w:leader="underscore" w:pos="10800"/>
        </w:tabs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</w:p>
    <w:p w:rsidR="00A87788" w:rsidRPr="00E85A34" w:rsidRDefault="00B532F5" w:rsidP="00B532F5">
      <w:pPr>
        <w:tabs>
          <w:tab w:val="center" w:pos="9450"/>
        </w:tabs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</w:r>
      <w:r w:rsidR="00A87788" w:rsidRPr="00E85A34">
        <w:rPr>
          <w:rFonts w:ascii="Arial" w:hAnsi="Arial" w:cs="Arial"/>
          <w:sz w:val="20"/>
          <w:szCs w:val="20"/>
          <w:lang w:val="es-MX"/>
        </w:rPr>
        <w:t>Fecha de revisión</w:t>
      </w:r>
    </w:p>
    <w:p w:rsidR="00A87788" w:rsidRPr="00E85A34" w:rsidRDefault="00A87788" w:rsidP="00B532F5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6A2F26" w:rsidP="00B532F5">
      <w:pPr>
        <w:numPr>
          <w:ilvl w:val="0"/>
          <w:numId w:val="17"/>
        </w:numPr>
        <w:tabs>
          <w:tab w:val="clear" w:pos="720"/>
          <w:tab w:val="left" w:pos="360"/>
          <w:tab w:val="left" w:pos="2160"/>
          <w:tab w:val="right" w:leader="underscore" w:pos="5040"/>
        </w:tabs>
        <w:ind w:left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sz w:val="20"/>
          <w:szCs w:val="20"/>
          <w:lang w:val="es-MX"/>
        </w:rPr>
        <w:t>Una e</w:t>
      </w:r>
      <w:r w:rsidR="00A87788" w:rsidRPr="00E85A34">
        <w:rPr>
          <w:rFonts w:ascii="Arial" w:hAnsi="Arial" w:cs="Arial"/>
          <w:b/>
          <w:bCs/>
          <w:sz w:val="20"/>
          <w:szCs w:val="20"/>
          <w:lang w:val="es-MX"/>
        </w:rPr>
        <w:t>legibilidad para educación especial como estudiante con discapacidad visual.</w:t>
      </w:r>
      <w:r w:rsidR="00503EE2" w:rsidRPr="00E85A34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A87788" w:rsidRPr="00E85A34">
        <w:rPr>
          <w:rFonts w:ascii="Arial" w:hAnsi="Arial" w:cs="Arial"/>
          <w:b/>
          <w:bCs/>
          <w:sz w:val="20"/>
          <w:szCs w:val="20"/>
          <w:lang w:val="es-MX"/>
        </w:rPr>
        <w:t>Fecha de la declaración de elegibilidad:</w:t>
      </w:r>
      <w:r w:rsidR="00B532F5" w:rsidRPr="00E85A3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B532F5" w:rsidRPr="00E85A34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87788" w:rsidRPr="00E85A34" w:rsidRDefault="00A87788" w:rsidP="00B532F5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6A2F26" w:rsidP="00B532F5">
      <w:pPr>
        <w:numPr>
          <w:ilvl w:val="0"/>
          <w:numId w:val="17"/>
        </w:numPr>
        <w:tabs>
          <w:tab w:val="clear" w:pos="720"/>
          <w:tab w:val="left" w:pos="360"/>
          <w:tab w:val="left" w:pos="3060"/>
          <w:tab w:val="right" w:leader="underscore" w:pos="5760"/>
        </w:tabs>
        <w:ind w:left="360" w:right="360"/>
        <w:jc w:val="both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sz w:val="20"/>
          <w:szCs w:val="20"/>
          <w:lang w:val="es-MX"/>
        </w:rPr>
        <w:t>Una e</w:t>
      </w:r>
      <w:r w:rsidR="00A87788" w:rsidRPr="00E85A34">
        <w:rPr>
          <w:rFonts w:ascii="Arial" w:hAnsi="Arial" w:cs="Arial"/>
          <w:b/>
          <w:bCs/>
          <w:sz w:val="20"/>
          <w:szCs w:val="20"/>
          <w:lang w:val="es-MX"/>
        </w:rPr>
        <w:t>legibilidad para educación especial como estudiante con discapacidad auditiva.</w:t>
      </w:r>
      <w:r w:rsidR="00503EE2" w:rsidRPr="00E85A34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A87788" w:rsidRPr="00E85A34">
        <w:rPr>
          <w:rFonts w:ascii="Arial" w:hAnsi="Arial" w:cs="Arial"/>
          <w:b/>
          <w:bCs/>
          <w:sz w:val="20"/>
          <w:szCs w:val="20"/>
          <w:lang w:val="es-MX"/>
        </w:rPr>
        <w:t>Fecha de la declaración de elegibilidad:</w:t>
      </w:r>
      <w:r w:rsidR="00B532F5" w:rsidRPr="00E85A3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B532F5" w:rsidRPr="00E85A34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87788" w:rsidRPr="00E85A34" w:rsidRDefault="00A87788">
      <w:pPr>
        <w:tabs>
          <w:tab w:val="left" w:pos="360"/>
        </w:tabs>
        <w:ind w:left="360" w:right="90" w:hanging="360"/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6A2F26">
      <w:pPr>
        <w:pStyle w:val="BlockText"/>
        <w:numPr>
          <w:ilvl w:val="0"/>
          <w:numId w:val="17"/>
        </w:numPr>
        <w:tabs>
          <w:tab w:val="clear" w:pos="720"/>
          <w:tab w:val="left" w:pos="360"/>
        </w:tabs>
        <w:ind w:left="360"/>
        <w:rPr>
          <w:bCs/>
          <w:sz w:val="20"/>
          <w:szCs w:val="20"/>
          <w:lang w:val="es-MX"/>
        </w:rPr>
      </w:pPr>
      <w:r w:rsidRPr="00E85A34">
        <w:rPr>
          <w:b/>
          <w:bCs/>
          <w:sz w:val="20"/>
          <w:szCs w:val="20"/>
          <w:lang w:val="es-MX"/>
        </w:rPr>
        <w:t>Una e</w:t>
      </w:r>
      <w:r w:rsidR="00A87788" w:rsidRPr="00E85A34">
        <w:rPr>
          <w:b/>
          <w:bCs/>
          <w:sz w:val="20"/>
          <w:szCs w:val="20"/>
          <w:lang w:val="es-MX"/>
        </w:rPr>
        <w:t>valuación funcional para un estudiante que cumple con los criterios mínimos, ya sea por discapacidad auditiva o discapacidad visual, pero que demuestra respuestas inconsistentes o inconclusas en la otra área sensorial, realizada por un educador para personas con discapacidades visuales o auditivas, como sea apropiado:</w:t>
      </w:r>
    </w:p>
    <w:p w:rsidR="00A87788" w:rsidRPr="00E85A34" w:rsidRDefault="00A87788" w:rsidP="00B532F5">
      <w:pPr>
        <w:rPr>
          <w:rFonts w:ascii="Arial" w:hAnsi="Arial" w:cs="Arial"/>
          <w:sz w:val="20"/>
          <w:szCs w:val="20"/>
          <w:lang w:val="es-MX"/>
        </w:rPr>
      </w:pPr>
    </w:p>
    <w:p w:rsidR="00B532F5" w:rsidRPr="00E85A34" w:rsidRDefault="00B5443B" w:rsidP="00B5443B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</w:p>
    <w:p w:rsidR="00B532F5" w:rsidRPr="00E85A34" w:rsidRDefault="00B5443B" w:rsidP="00B5443B">
      <w:pPr>
        <w:tabs>
          <w:tab w:val="center" w:pos="1620"/>
          <w:tab w:val="center" w:pos="4320"/>
          <w:tab w:val="center" w:pos="7200"/>
          <w:tab w:val="center" w:pos="9900"/>
        </w:tabs>
        <w:ind w:left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  <w:t>Examinador</w:t>
      </w:r>
      <w:r w:rsidRPr="00E85A34">
        <w:rPr>
          <w:rFonts w:ascii="Arial" w:hAnsi="Arial" w:cs="Arial"/>
          <w:sz w:val="20"/>
          <w:szCs w:val="20"/>
          <w:lang w:val="es-MX"/>
        </w:rPr>
        <w:tab/>
        <w:t>Evaluación</w:t>
      </w:r>
      <w:r w:rsidRPr="00E85A34">
        <w:rPr>
          <w:rFonts w:ascii="Arial" w:hAnsi="Arial" w:cs="Arial"/>
          <w:sz w:val="20"/>
          <w:szCs w:val="20"/>
          <w:lang w:val="es-MX"/>
        </w:rPr>
        <w:tab/>
        <w:t>Fecha en que se realizó</w:t>
      </w:r>
      <w:r w:rsidRPr="00E85A34">
        <w:rPr>
          <w:rFonts w:ascii="Arial" w:hAnsi="Arial" w:cs="Arial"/>
          <w:sz w:val="20"/>
          <w:szCs w:val="20"/>
          <w:lang w:val="es-MX"/>
        </w:rPr>
        <w:tab/>
        <w:t>Fecha de revisión</w:t>
      </w:r>
    </w:p>
    <w:p w:rsidR="00B532F5" w:rsidRPr="00E85A34" w:rsidRDefault="00B532F5" w:rsidP="00B532F5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6A2F26" w:rsidP="00B5443B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bCs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sz w:val="20"/>
          <w:szCs w:val="20"/>
          <w:lang w:val="es-MX"/>
        </w:rPr>
        <w:t>Una d</w:t>
      </w:r>
      <w:r w:rsidR="00A87788" w:rsidRPr="00E85A34">
        <w:rPr>
          <w:rFonts w:ascii="Arial" w:hAnsi="Arial" w:cs="Arial"/>
          <w:b/>
          <w:bCs/>
          <w:sz w:val="20"/>
          <w:szCs w:val="20"/>
          <w:lang w:val="es-MX"/>
        </w:rPr>
        <w:t>eclaración médica o evaluación de salud para un estudiante que cumple con los criterios mínimos, ya sea por discapacidad auditiva o discapacidad visual, y que tiene una enfermedad o patología degenerativa que afecta la agudeza de la otra área, como sea apropiado:</w:t>
      </w:r>
    </w:p>
    <w:p w:rsidR="00A87788" w:rsidRPr="00E85A34" w:rsidRDefault="00A87788" w:rsidP="00B5443B">
      <w:pPr>
        <w:rPr>
          <w:rFonts w:ascii="Arial" w:hAnsi="Arial" w:cs="Arial"/>
          <w:sz w:val="20"/>
          <w:szCs w:val="20"/>
          <w:lang w:val="es-MX"/>
        </w:rPr>
      </w:pPr>
    </w:p>
    <w:p w:rsidR="00B5443B" w:rsidRPr="00E85A34" w:rsidRDefault="00B5443B" w:rsidP="00211984">
      <w:pPr>
        <w:tabs>
          <w:tab w:val="right" w:leader="underscore" w:pos="6120"/>
          <w:tab w:val="left" w:pos="630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ab/>
      </w:r>
    </w:p>
    <w:p w:rsidR="00B5443B" w:rsidRPr="00E85A34" w:rsidRDefault="00B5443B" w:rsidP="00211984">
      <w:pPr>
        <w:tabs>
          <w:tab w:val="center" w:pos="2880"/>
          <w:tab w:val="center" w:pos="7380"/>
          <w:tab w:val="center" w:pos="9720"/>
        </w:tabs>
        <w:ind w:left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sz w:val="20"/>
          <w:szCs w:val="20"/>
          <w:lang w:val="es-MX"/>
        </w:rPr>
        <w:tab/>
        <w:t>Médico, Enfermero profesional o Asociado médico</w:t>
      </w:r>
      <w:r w:rsidRPr="00E85A34">
        <w:rPr>
          <w:rFonts w:ascii="Arial" w:hAnsi="Arial" w:cs="Arial"/>
          <w:sz w:val="20"/>
          <w:szCs w:val="20"/>
          <w:lang w:val="es-MX"/>
        </w:rPr>
        <w:tab/>
        <w:t>Fecha en que se realizó</w:t>
      </w:r>
      <w:r w:rsidRPr="00E85A34">
        <w:rPr>
          <w:rFonts w:ascii="Arial" w:hAnsi="Arial" w:cs="Arial"/>
          <w:sz w:val="20"/>
          <w:szCs w:val="20"/>
          <w:lang w:val="es-MX"/>
        </w:rPr>
        <w:tab/>
        <w:t>Fecha de revisión</w:t>
      </w:r>
    </w:p>
    <w:p w:rsidR="00B5443B" w:rsidRDefault="00B5443B" w:rsidP="00D24235">
      <w:pPr>
        <w:rPr>
          <w:rFonts w:ascii="Arial" w:hAnsi="Arial" w:cs="Arial"/>
          <w:sz w:val="20"/>
          <w:szCs w:val="20"/>
          <w:lang w:val="es-MX"/>
        </w:rPr>
      </w:pPr>
    </w:p>
    <w:p w:rsidR="00E85A34" w:rsidRPr="00E85A34" w:rsidRDefault="00E85A34" w:rsidP="00D24235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D24235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estudiante cumple con los siguientes criterios:</w:t>
      </w:r>
    </w:p>
    <w:p w:rsidR="00211984" w:rsidRPr="00E85A34" w:rsidRDefault="00211984" w:rsidP="00D24235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A87788" w:rsidRPr="00E85A34" w:rsidTr="00D2423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77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A87788" w:rsidRPr="00E85A34" w:rsidRDefault="00A8778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 estudiante cumple con los criterios de elegibilidad por discapacidad auditiva y discapacidad visual; o</w:t>
            </w:r>
          </w:p>
        </w:tc>
      </w:tr>
      <w:tr w:rsidR="00A87788" w:rsidRPr="00E85A34" w:rsidTr="00D24235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77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A87788" w:rsidRPr="00E85A34" w:rsidRDefault="00A8778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 estudiante cumple con los criterios de elegibilidad por discapacidad auditiva o discapacidad visual, pero demuestra respuestas inconclusas o inconsistentes en la otra área sensorial.</w:t>
            </w:r>
            <w:r w:rsidR="00503EE2" w:rsidRPr="00E85A3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Una evaluación funcional en la otra área sensorial respalda la presencia de una discapacidad en esa área; o</w:t>
            </w:r>
          </w:p>
        </w:tc>
      </w:tr>
      <w:tr w:rsidR="00A87788" w:rsidRPr="00E85A34" w:rsidTr="0021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A87788" w:rsidRPr="00E85A34" w:rsidRDefault="00A87788">
            <w:pPr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 estudiante cumple con los criterios mínimos de elegibilidad por discapacidad auditiva o discapacidad visual y tiene una enfermedad o patología degenerativa que afecta la agudeza de la otra área sensorial.</w:t>
            </w:r>
          </w:p>
        </w:tc>
      </w:tr>
    </w:tbl>
    <w:p w:rsidR="00E85A34" w:rsidRPr="00E85A34" w:rsidRDefault="00E85A34" w:rsidP="00211984">
      <w:pPr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E85A34" w:rsidP="00211984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br w:type="page"/>
      </w:r>
      <w:r w:rsidR="00A87788"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lastRenderedPageBreak/>
        <w:t>El equipo ha determinado que:</w:t>
      </w:r>
    </w:p>
    <w:p w:rsidR="00211984" w:rsidRPr="00E85A34" w:rsidRDefault="00211984" w:rsidP="00211984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A87788" w:rsidRPr="00E85A34" w:rsidTr="0021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A87788" w:rsidRPr="00E85A34" w:rsidRDefault="00A87788" w:rsidP="00922361">
            <w:pPr>
              <w:numPr>
                <w:ilvl w:val="0"/>
                <w:numId w:val="25"/>
              </w:numPr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La discapacidad del estudiante tiene un impacto adverso sobre su desempeño educativo a la edad en que es elegible para kindergarten</w:t>
            </w:r>
            <w:r w:rsidR="00B1018E" w:rsidRPr="00E85A34">
              <w:rPr>
                <w:rFonts w:ascii="Arial" w:hAnsi="Arial" w:cs="Arial"/>
                <w:sz w:val="20"/>
                <w:szCs w:val="20"/>
                <w:lang w:val="es-MX"/>
              </w:rPr>
              <w:t xml:space="preserve"> y</w: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 xml:space="preserve"> hasta los 21 años de edad, o tiene un impacto adverso sobre su progreso del desarrollo a la edad de tres años y durante el kindergarten; y</w:t>
            </w:r>
          </w:p>
        </w:tc>
      </w:tr>
      <w:tr w:rsidR="00A87788" w:rsidRPr="00E85A34" w:rsidTr="0021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A87788" w:rsidRPr="00E85A34" w:rsidRDefault="00A87788" w:rsidP="0021198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87788" w:rsidRPr="00E85A34" w:rsidRDefault="00A87788" w:rsidP="00211984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E85A34" w:rsidRPr="00E85A34" w:rsidRDefault="00A87788" w:rsidP="00E85A34">
            <w:pPr>
              <w:numPr>
                <w:ilvl w:val="0"/>
                <w:numId w:val="25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 estudiante necesita servicios de educación especial.</w:t>
            </w:r>
          </w:p>
        </w:tc>
      </w:tr>
      <w:tr w:rsidR="00A87788" w:rsidRPr="00E85A34" w:rsidTr="0021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87788" w:rsidRPr="00E85A34" w:rsidRDefault="00A87788" w:rsidP="00DE7C2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:rsidR="00A87788" w:rsidRPr="00E85A34" w:rsidRDefault="00A87788" w:rsidP="00DE7C2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891" w:type="dxa"/>
          </w:tcPr>
          <w:p w:rsidR="00A87788" w:rsidRPr="00E85A34" w:rsidRDefault="00A87788" w:rsidP="00DE7C2F">
            <w:pPr>
              <w:numPr>
                <w:ilvl w:val="0"/>
                <w:numId w:val="25"/>
              </w:numPr>
              <w:tabs>
                <w:tab w:val="clear" w:pos="360"/>
              </w:tabs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 equipo ha considerado la elegibilidad del niño para educación especial y ha determinado que:</w:t>
            </w:r>
          </w:p>
          <w:p w:rsidR="00A87788" w:rsidRPr="00E85A34" w:rsidRDefault="00A87788" w:rsidP="00DE7C2F">
            <w:pPr>
              <w:tabs>
                <w:tab w:val="left" w:pos="720"/>
                <w:tab w:val="left" w:pos="1080"/>
                <w:tab w:val="left" w:pos="1440"/>
                <w:tab w:val="left" w:pos="2207"/>
              </w:tabs>
              <w:ind w:left="2207" w:hanging="1847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enseñanza apropiada en lectura, incluidos los componentes esenciales de la enseñanza para leer (conocimiento fonético, fonología, desarrollo de vocabulario; fluidez al leer/habilidades orales de lectura; y estrategias de comprensión oral);</w:t>
            </w:r>
          </w:p>
          <w:p w:rsidR="00A87788" w:rsidRPr="00E85A34" w:rsidRDefault="00A87788" w:rsidP="00DE7C2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educación apropiada</w:t>
            </w:r>
            <w:r w:rsidRPr="00E85A3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en matemáticas; y</w:t>
            </w:r>
          </w:p>
          <w:p w:rsidR="00A87788" w:rsidRPr="00E85A34" w:rsidRDefault="00A87788" w:rsidP="00DE7C2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922361" w:rsidRPr="00E85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t>elegible debido a un dominio limitado del idioma inglés.</w:t>
            </w:r>
          </w:p>
        </w:tc>
      </w:tr>
    </w:tbl>
    <w:p w:rsidR="00D24235" w:rsidRPr="00E85A34" w:rsidRDefault="00D24235" w:rsidP="00DE7C2F">
      <w:pPr>
        <w:rPr>
          <w:rFonts w:ascii="Arial" w:hAnsi="Arial" w:cs="Arial"/>
          <w:bCs/>
          <w:iCs/>
          <w:sz w:val="20"/>
          <w:szCs w:val="20"/>
          <w:lang w:val="es-MX"/>
        </w:rPr>
      </w:pPr>
      <w:bookmarkStart w:id="1" w:name="Check3"/>
      <w:bookmarkStart w:id="2" w:name="Check4"/>
    </w:p>
    <w:p w:rsidR="00A87788" w:rsidRPr="00E85A34" w:rsidRDefault="00A87788" w:rsidP="00F61E48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equipo está de acuerdo en</w:t>
      </w:r>
      <w:r w:rsidR="00503EE2"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</w: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que este estudiante </w: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califica </w: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no califica para recibir servicios de educación especial.</w:t>
      </w:r>
      <w:bookmarkEnd w:id="1"/>
      <w:bookmarkEnd w:id="2"/>
    </w:p>
    <w:p w:rsidR="00F61E48" w:rsidRPr="00E85A34" w:rsidRDefault="00F61E48" w:rsidP="00F61E48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792" w:type="dxa"/>
        <w:jc w:val="center"/>
        <w:tblLayout w:type="fixed"/>
        <w:tblLook w:val="0000" w:firstRow="0" w:lastRow="0" w:firstColumn="0" w:lastColumn="0" w:noHBand="0" w:noVBand="0"/>
      </w:tblPr>
      <w:tblGrid>
        <w:gridCol w:w="3644"/>
        <w:gridCol w:w="265"/>
        <w:gridCol w:w="3644"/>
        <w:gridCol w:w="1215"/>
        <w:gridCol w:w="2024"/>
      </w:tblGrid>
      <w:tr w:rsidR="00F61E4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F61E48" w:rsidRPr="00E85A34" w:rsidRDefault="00F61E4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Firmas del los miembros del equipo</w:t>
            </w:r>
          </w:p>
        </w:tc>
        <w:tc>
          <w:tcPr>
            <w:tcW w:w="216" w:type="dxa"/>
            <w:tcBorders>
              <w:bottom w:val="single" w:sz="4" w:space="0" w:color="auto"/>
            </w:tcBorders>
            <w:vAlign w:val="bottom"/>
          </w:tcPr>
          <w:p w:rsidR="00F61E48" w:rsidRPr="00E85A34" w:rsidRDefault="00F61E4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F61E48" w:rsidRPr="00E85A34" w:rsidRDefault="00F61E4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61E48" w:rsidRPr="00E85A34" w:rsidRDefault="00F61E4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 acuerdo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61E48" w:rsidRPr="00E85A34" w:rsidRDefault="00F61E4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 desacuerdo</w:t>
            </w:r>
          </w:p>
        </w:tc>
      </w:tr>
      <w:tr w:rsidR="00A8778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A8778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top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" w:type="dxa"/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top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A8778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top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" w:type="dxa"/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top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A8778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" w:type="dxa"/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top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A87788" w:rsidRPr="00E85A34" w:rsidTr="00F61E4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240" w:type="dxa"/>
            <w:tcBorders>
              <w:bottom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" w:type="dxa"/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87788" w:rsidRPr="00E85A34" w:rsidRDefault="00A87788" w:rsidP="00F61E4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87788" w:rsidRPr="00E85A34" w:rsidRDefault="00A87788" w:rsidP="00F61E48">
            <w:pPr>
              <w:jc w:val="center"/>
              <w:rPr>
                <w:sz w:val="20"/>
                <w:szCs w:val="20"/>
                <w:lang w:val="es-MX"/>
              </w:rPr>
            </w:pP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E85A34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</w:tbl>
    <w:p w:rsidR="00A87788" w:rsidRPr="00E85A34" w:rsidRDefault="00A87788" w:rsidP="00D24235">
      <w:pPr>
        <w:rPr>
          <w:rFonts w:ascii="Arial" w:hAnsi="Arial" w:cs="Arial"/>
          <w:bCs/>
          <w:sz w:val="20"/>
          <w:szCs w:val="20"/>
          <w:lang w:val="es-MX"/>
        </w:rPr>
      </w:pPr>
    </w:p>
    <w:p w:rsidR="00A87788" w:rsidRPr="00E85A34" w:rsidRDefault="00A87788" w:rsidP="00D24235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rPr>
          <w:rFonts w:ascii="Arial" w:hAnsi="Arial" w:cs="Arial"/>
          <w:sz w:val="20"/>
          <w:szCs w:val="20"/>
          <w:lang w:val="es-MX"/>
        </w:rPr>
      </w:pPr>
    </w:p>
    <w:p w:rsidR="00A87788" w:rsidRPr="00E85A34" w:rsidRDefault="00A87788" w:rsidP="00D24235">
      <w:pPr>
        <w:ind w:left="360" w:hanging="360"/>
        <w:rPr>
          <w:rFonts w:ascii="Arial" w:hAnsi="Arial" w:cs="Arial"/>
          <w:sz w:val="20"/>
          <w:szCs w:val="20"/>
          <w:lang w:val="es-MX"/>
        </w:rPr>
      </w:pP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="00D24235" w:rsidRPr="00E85A34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ab/>
      </w:r>
      <w:r w:rsidRPr="00E85A34">
        <w:rPr>
          <w:rFonts w:ascii="Arial" w:hAnsi="Arial" w:cs="Arial"/>
          <w:sz w:val="20"/>
          <w:szCs w:val="20"/>
          <w:lang w:val="es-MX"/>
        </w:rPr>
        <w:t>Se ha proporciona al padre o padres una copia del informe de la evaluación y de la declaración de elegibilidad.</w:t>
      </w:r>
    </w:p>
    <w:p w:rsidR="00D24235" w:rsidRPr="00E85A34" w:rsidRDefault="00D24235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ind w:right="360"/>
        <w:rPr>
          <w:rFonts w:ascii="Arial" w:hAnsi="Arial" w:cs="Arial"/>
          <w:sz w:val="20"/>
          <w:szCs w:val="20"/>
          <w:lang w:val="es-MX"/>
        </w:rPr>
      </w:pPr>
    </w:p>
    <w:p w:rsidR="00D24235" w:rsidRPr="00E85A34" w:rsidRDefault="00D24235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ind w:right="360"/>
        <w:rPr>
          <w:rFonts w:ascii="Arial" w:hAnsi="Arial" w:cs="Arial"/>
          <w:sz w:val="20"/>
          <w:szCs w:val="20"/>
          <w:lang w:val="es-MX"/>
        </w:rPr>
      </w:pPr>
    </w:p>
    <w:sectPr w:rsidR="00D24235" w:rsidRPr="00E85A34" w:rsidSect="0061140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720" w:bottom="720" w:left="720" w:header="720" w:footer="36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2F" w:rsidRDefault="00DE7C2F">
      <w:r>
        <w:separator/>
      </w:r>
    </w:p>
  </w:endnote>
  <w:endnote w:type="continuationSeparator" w:id="0">
    <w:p w:rsidR="00DE7C2F" w:rsidRDefault="00DE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2F" w:rsidRPr="00D24235" w:rsidRDefault="00DE7C2F" w:rsidP="00D24235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 w:rsidRPr="00D24235">
      <w:rPr>
        <w:rFonts w:ascii="Arial" w:hAnsi="Arial" w:cs="Arial"/>
        <w:noProof/>
        <w:sz w:val="12"/>
        <w:szCs w:val="12"/>
      </w:rPr>
      <w:t>Form 581-5148m-P (Rev. 6/07)</w:t>
    </w:r>
    <w:r w:rsidRPr="00D24235">
      <w:rPr>
        <w:rFonts w:ascii="Arial" w:hAnsi="Arial" w:cs="Arial"/>
        <w:sz w:val="12"/>
        <w:szCs w:val="12"/>
      </w:rPr>
      <w:tab/>
    </w:r>
    <w:r w:rsidRPr="00D24235">
      <w:rPr>
        <w:rFonts w:ascii="Arial" w:hAnsi="Arial" w:cs="Arial"/>
        <w:noProof/>
        <w:sz w:val="12"/>
        <w:szCs w:val="12"/>
      </w:rPr>
      <w:t xml:space="preserve">Página </w:t>
    </w:r>
    <w:r w:rsidRPr="00D24235">
      <w:rPr>
        <w:rStyle w:val="PageNumber"/>
        <w:rFonts w:ascii="Arial" w:hAnsi="Arial" w:cs="Arial"/>
        <w:noProof/>
        <w:sz w:val="12"/>
        <w:szCs w:val="12"/>
      </w:rPr>
      <w:fldChar w:fldCharType="begin"/>
    </w:r>
    <w:r w:rsidRPr="00D24235">
      <w:rPr>
        <w:rStyle w:val="PageNumber"/>
        <w:rFonts w:ascii="Arial" w:hAnsi="Arial" w:cs="Arial"/>
        <w:noProof/>
        <w:sz w:val="12"/>
        <w:szCs w:val="12"/>
      </w:rPr>
      <w:instrText xml:space="preserve"> PAGE </w:instrText>
    </w:r>
    <w:r w:rsidRPr="00D24235">
      <w:rPr>
        <w:rStyle w:val="PageNumber"/>
        <w:rFonts w:ascii="Arial" w:hAnsi="Arial" w:cs="Arial"/>
        <w:noProof/>
        <w:sz w:val="12"/>
        <w:szCs w:val="12"/>
      </w:rPr>
      <w:fldChar w:fldCharType="separate"/>
    </w:r>
    <w:r w:rsidR="001D3CB2">
      <w:rPr>
        <w:rStyle w:val="PageNumber"/>
        <w:rFonts w:ascii="Arial" w:hAnsi="Arial" w:cs="Arial"/>
        <w:noProof/>
        <w:sz w:val="12"/>
        <w:szCs w:val="12"/>
      </w:rPr>
      <w:t>1</w:t>
    </w:r>
    <w:r w:rsidRPr="00D24235">
      <w:rPr>
        <w:rStyle w:val="PageNumber"/>
        <w:rFonts w:ascii="Arial" w:hAnsi="Arial" w:cs="Arial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2F" w:rsidRDefault="00DE7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Form 581-5148m-P (Rev. 6/07)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 xml:space="preserve">Página </w:t>
    </w:r>
    <w:r>
      <w:rPr>
        <w:rStyle w:val="PageNumber"/>
        <w:rFonts w:ascii="Arial" w:hAnsi="Arial" w:cs="Arial"/>
        <w:noProof/>
        <w:sz w:val="18"/>
        <w:szCs w:val="18"/>
      </w:rPr>
      <w:fldChar w:fldCharType="begin"/>
    </w:r>
    <w:r>
      <w:rPr>
        <w:rStyle w:val="PageNumber"/>
        <w:rFonts w:ascii="Arial" w:hAnsi="Arial" w:cs="Arial"/>
        <w:noProof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noProof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>
      <w:rPr>
        <w:rStyle w:val="PageNumber"/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2F" w:rsidRDefault="00DE7C2F">
      <w:r>
        <w:separator/>
      </w:r>
    </w:p>
  </w:footnote>
  <w:footnote w:type="continuationSeparator" w:id="0">
    <w:p w:rsidR="00DE7C2F" w:rsidRDefault="00DE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CellMar>
        <w:top w:w="58" w:type="dxa"/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720"/>
      <w:gridCol w:w="1800"/>
    </w:tblGrid>
    <w:tr w:rsidR="00DE7C2F" w:rsidRPr="00611403" w:rsidTr="00611403">
      <w:tblPrEx>
        <w:tblCellMar>
          <w:bottom w:w="0" w:type="dxa"/>
        </w:tblCellMar>
      </w:tblPrEx>
      <w:trPr>
        <w:trHeight w:val="288"/>
      </w:trPr>
      <w:tc>
        <w:tcPr>
          <w:tcW w:w="720" w:type="dxa"/>
          <w:vAlign w:val="bottom"/>
        </w:tcPr>
        <w:p w:rsidR="00DE7C2F" w:rsidRPr="00611403" w:rsidRDefault="00DE7C2F" w:rsidP="00611403">
          <w:pPr>
            <w:ind w:left="54"/>
            <w:rPr>
              <w:sz w:val="16"/>
              <w:szCs w:val="16"/>
              <w:lang w:val="es-MX"/>
            </w:rPr>
          </w:pPr>
          <w:r w:rsidRPr="00611403">
            <w:rPr>
              <w:rFonts w:ascii="Arial" w:hAnsi="Arial" w:cs="Arial"/>
              <w:sz w:val="16"/>
              <w:szCs w:val="16"/>
              <w:lang w:val="es-MX"/>
            </w:rPr>
            <w:t>Fecha</w:t>
          </w:r>
        </w:p>
      </w:tc>
      <w:tc>
        <w:tcPr>
          <w:tcW w:w="1800" w:type="dxa"/>
          <w:tcBorders>
            <w:bottom w:val="single" w:sz="6" w:space="0" w:color="auto"/>
          </w:tcBorders>
          <w:vAlign w:val="bottom"/>
        </w:tcPr>
        <w:p w:rsidR="00DE7C2F" w:rsidRPr="00611403" w:rsidRDefault="00DE7C2F" w:rsidP="00611403">
          <w:pPr>
            <w:ind w:right="122"/>
            <w:jc w:val="both"/>
            <w:rPr>
              <w:rFonts w:ascii="Arial" w:hAnsi="Arial" w:cs="Arial"/>
              <w:sz w:val="16"/>
              <w:szCs w:val="16"/>
              <w:lang w:val="es-MX"/>
            </w:rPr>
          </w:pPr>
        </w:p>
      </w:tc>
    </w:tr>
    <w:tr w:rsidR="00DE7C2F" w:rsidRPr="00611403" w:rsidTr="00611403">
      <w:tblPrEx>
        <w:tblCellMar>
          <w:bottom w:w="0" w:type="dxa"/>
        </w:tblCellMar>
      </w:tblPrEx>
      <w:trPr>
        <w:trHeight w:val="288"/>
      </w:trPr>
      <w:tc>
        <w:tcPr>
          <w:tcW w:w="720" w:type="dxa"/>
          <w:vAlign w:val="center"/>
        </w:tcPr>
        <w:p w:rsidR="00DE7C2F" w:rsidRPr="00611403" w:rsidRDefault="00DE7C2F" w:rsidP="00611403">
          <w:pPr>
            <w:ind w:left="54"/>
            <w:rPr>
              <w:rFonts w:ascii="Arial" w:hAnsi="Arial" w:cs="Arial"/>
              <w:sz w:val="16"/>
              <w:szCs w:val="16"/>
              <w:lang w:val="es-MX"/>
            </w:rPr>
          </w:pPr>
        </w:p>
      </w:tc>
      <w:tc>
        <w:tcPr>
          <w:tcW w:w="1800" w:type="dxa"/>
          <w:vAlign w:val="center"/>
        </w:tcPr>
        <w:p w:rsidR="00DE7C2F" w:rsidRPr="00611403" w:rsidRDefault="00DE7C2F" w:rsidP="00611403">
          <w:pPr>
            <w:ind w:left="162" w:right="122"/>
            <w:jc w:val="center"/>
            <w:rPr>
              <w:sz w:val="16"/>
              <w:szCs w:val="16"/>
              <w:lang w:val="es-MX"/>
            </w:rPr>
          </w:pPr>
          <w:r w:rsidRPr="00611403">
            <w:rPr>
              <w:rFonts w:ascii="Arial" w:hAnsi="Arial" w:cs="Arial"/>
              <w:sz w:val="16"/>
              <w:szCs w:val="16"/>
              <w:lang w:val="es-MX"/>
            </w:rPr>
            <w:t>mm/dd/aa</w:t>
          </w:r>
        </w:p>
      </w:tc>
    </w:tr>
  </w:tbl>
  <w:p w:rsidR="00DE7C2F" w:rsidRDefault="00DE7C2F" w:rsidP="00611403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DE7C2F" w:rsidRPr="00611403" w:rsidRDefault="00DE7C2F" w:rsidP="00611403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2F" w:rsidRDefault="00DE7C2F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DE7C2F" w:rsidRDefault="00DE7C2F">
    <w:pPr>
      <w:pStyle w:val="Header"/>
      <w:rPr>
        <w:rFonts w:ascii="Arial" w:hAnsi="Arial" w:cs="Arial"/>
      </w:rPr>
    </w:pPr>
  </w:p>
  <w:p w:rsidR="00DE7C2F" w:rsidRDefault="00DE7C2F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  <w:lang w:val="es-MX"/>
      </w:rPr>
    </w:pPr>
    <w:r>
      <w:rPr>
        <w:rFonts w:ascii="Arial" w:hAnsi="Arial" w:cs="Arial"/>
        <w:b/>
        <w:bCs/>
        <w:smallCaps/>
        <w:lang w:val="es-ES"/>
      </w:rPr>
      <w:t>Declaración de elegibilidad para educación especial</w:t>
    </w:r>
  </w:p>
  <w:p w:rsidR="00DE7C2F" w:rsidRDefault="00DE7C2F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bCs/>
        <w:smallCaps/>
        <w:sz w:val="20"/>
        <w:szCs w:val="20"/>
      </w:rPr>
    </w:pPr>
    <w:r>
      <w:rPr>
        <w:rFonts w:ascii="Arial" w:hAnsi="Arial" w:cs="Arial"/>
        <w:b/>
        <w:bCs/>
        <w:smallCaps/>
        <w:sz w:val="20"/>
        <w:szCs w:val="20"/>
        <w:lang w:val="es-ES"/>
      </w:rPr>
      <w:t>(Sordera Ceguera 43)</w:t>
    </w:r>
  </w:p>
  <w:p w:rsidR="00DE7C2F" w:rsidRDefault="00DE7C2F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C15A82"/>
    <w:multiLevelType w:val="multi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8545B6"/>
    <w:multiLevelType w:val="multi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565D6B"/>
    <w:multiLevelType w:val="hybridMultilevel"/>
    <w:tmpl w:val="4D529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545C3"/>
    <w:multiLevelType w:val="multi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4A541E4"/>
    <w:multiLevelType w:val="multi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31632"/>
    <w:multiLevelType w:val="multilevel"/>
    <w:tmpl w:val="611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C2F92"/>
    <w:multiLevelType w:val="multi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3C2EC2"/>
    <w:multiLevelType w:val="multilevel"/>
    <w:tmpl w:val="611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2216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5036C00"/>
    <w:multiLevelType w:val="multilevel"/>
    <w:tmpl w:val="38543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C054346"/>
    <w:multiLevelType w:val="multilevel"/>
    <w:tmpl w:val="7BD87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70F5A94"/>
    <w:multiLevelType w:val="multilevel"/>
    <w:tmpl w:val="17F6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</w:num>
  <w:num w:numId="17">
    <w:abstractNumId w:val="14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Times New Roman" w:hAnsi="Times New Roman" w:hint="default"/>
        </w:rPr>
      </w:lvl>
    </w:lvlOverride>
  </w:num>
  <w:num w:numId="20">
    <w:abstractNumId w:val="4"/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6A"/>
    <w:rsid w:val="00002A7B"/>
    <w:rsid w:val="000101CB"/>
    <w:rsid w:val="00050879"/>
    <w:rsid w:val="00090CA1"/>
    <w:rsid w:val="000C7F78"/>
    <w:rsid w:val="000D77D7"/>
    <w:rsid w:val="000F41E9"/>
    <w:rsid w:val="000F695B"/>
    <w:rsid w:val="00122702"/>
    <w:rsid w:val="001A31B0"/>
    <w:rsid w:val="001B1090"/>
    <w:rsid w:val="001D3CB2"/>
    <w:rsid w:val="001E2FB3"/>
    <w:rsid w:val="00211984"/>
    <w:rsid w:val="00244478"/>
    <w:rsid w:val="00251DA1"/>
    <w:rsid w:val="00323A58"/>
    <w:rsid w:val="00341927"/>
    <w:rsid w:val="003C0162"/>
    <w:rsid w:val="003D1D6A"/>
    <w:rsid w:val="003E50D4"/>
    <w:rsid w:val="003E6414"/>
    <w:rsid w:val="004D5DA0"/>
    <w:rsid w:val="00503EE2"/>
    <w:rsid w:val="00535389"/>
    <w:rsid w:val="0057469F"/>
    <w:rsid w:val="005B4146"/>
    <w:rsid w:val="005C367D"/>
    <w:rsid w:val="005F76C7"/>
    <w:rsid w:val="0060142C"/>
    <w:rsid w:val="00601BAE"/>
    <w:rsid w:val="00604BAE"/>
    <w:rsid w:val="00611403"/>
    <w:rsid w:val="00635528"/>
    <w:rsid w:val="00643A14"/>
    <w:rsid w:val="006A2F26"/>
    <w:rsid w:val="006B1FE1"/>
    <w:rsid w:val="006B6F08"/>
    <w:rsid w:val="006C087B"/>
    <w:rsid w:val="006C3EFF"/>
    <w:rsid w:val="00707662"/>
    <w:rsid w:val="00727979"/>
    <w:rsid w:val="0074627C"/>
    <w:rsid w:val="00751D3D"/>
    <w:rsid w:val="007E1A57"/>
    <w:rsid w:val="00807449"/>
    <w:rsid w:val="00883770"/>
    <w:rsid w:val="008F60D6"/>
    <w:rsid w:val="0090047A"/>
    <w:rsid w:val="00922361"/>
    <w:rsid w:val="009867CD"/>
    <w:rsid w:val="009955C2"/>
    <w:rsid w:val="009A7A24"/>
    <w:rsid w:val="009E05FF"/>
    <w:rsid w:val="00A472A4"/>
    <w:rsid w:val="00A87788"/>
    <w:rsid w:val="00A97964"/>
    <w:rsid w:val="00AA5D99"/>
    <w:rsid w:val="00B1018E"/>
    <w:rsid w:val="00B21283"/>
    <w:rsid w:val="00B515A1"/>
    <w:rsid w:val="00B532F5"/>
    <w:rsid w:val="00B5443B"/>
    <w:rsid w:val="00B7226E"/>
    <w:rsid w:val="00B827DF"/>
    <w:rsid w:val="00BD3CF5"/>
    <w:rsid w:val="00CB1578"/>
    <w:rsid w:val="00CB23F7"/>
    <w:rsid w:val="00CE49DC"/>
    <w:rsid w:val="00CE4E72"/>
    <w:rsid w:val="00D21460"/>
    <w:rsid w:val="00D24235"/>
    <w:rsid w:val="00DE0482"/>
    <w:rsid w:val="00DE7C2F"/>
    <w:rsid w:val="00E1201E"/>
    <w:rsid w:val="00E544E8"/>
    <w:rsid w:val="00E85A34"/>
    <w:rsid w:val="00E92096"/>
    <w:rsid w:val="00EA7278"/>
    <w:rsid w:val="00ED0E7D"/>
    <w:rsid w:val="00F363CB"/>
    <w:rsid w:val="00F61E48"/>
    <w:rsid w:val="00F95011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C7DD2C-C99F-4065-B7D6-A00079E4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  <w:sz w:val="22"/>
      <w:szCs w:val="22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2019-02-13T21:53:45+00:00</Remediation_x0020_Date>
  </documentManagement>
</p:properties>
</file>

<file path=customXml/itemProps1.xml><?xml version="1.0" encoding="utf-8"?>
<ds:datastoreItem xmlns:ds="http://schemas.openxmlformats.org/officeDocument/2006/customXml" ds:itemID="{8207CA15-C51B-4492-85A6-9421E89E34AA}"/>
</file>

<file path=customXml/itemProps2.xml><?xml version="1.0" encoding="utf-8"?>
<ds:datastoreItem xmlns:ds="http://schemas.openxmlformats.org/officeDocument/2006/customXml" ds:itemID="{E5807F02-6A58-4DD5-B4EA-7C561F058C51}"/>
</file>

<file path=customXml/itemProps3.xml><?xml version="1.0" encoding="utf-8"?>
<ds:datastoreItem xmlns:ds="http://schemas.openxmlformats.org/officeDocument/2006/customXml" ds:itemID="{9A90C3C8-89D0-4298-8C6D-DB4E26305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 Department of Education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Nancy Johnson-Dorn</dc:creator>
  <cp:keywords/>
  <dc:description/>
  <cp:lastModifiedBy>TURNBULL Mariana - ODE</cp:lastModifiedBy>
  <cp:revision>2</cp:revision>
  <cp:lastPrinted>2010-02-04T17:13:00Z</cp:lastPrinted>
  <dcterms:created xsi:type="dcterms:W3CDTF">2019-01-11T22:14:00Z</dcterms:created>
  <dcterms:modified xsi:type="dcterms:W3CDTF">2019-01-11T22:14:00Z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1419410292</vt:i4>
  </property>
  <property fmtid="{D5CDD505-2E9C-101B-9397-08002B2CF9AE}" pid="3" name="_EmailSubject">
    <vt:lpwstr>Request for Quote</vt:lpwstr>
  </property>
  <property fmtid="{D5CDD505-2E9C-101B-9397-08002B2CF9AE}" pid="4" name="_AuthorEmail">
    <vt:lpwstr>Jan.Duncan@ode.state.or.us</vt:lpwstr>
  </property>
  <property fmtid="{D5CDD505-2E9C-101B-9397-08002B2CF9AE}" pid="5" name="_AuthorEmailDisplayName">
    <vt:lpwstr>DUNCAN Jan</vt:lpwstr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