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1F9A681D" w:rsidR="002753C5" w:rsidRDefault="002753C5">
      <w:pPr>
        <w:widowControl w:val="0"/>
        <w:rPr>
          <w:rFonts w:ascii="Calibri" w:eastAsia="Calibri" w:hAnsi="Calibri" w:cs="Calibri"/>
        </w:rPr>
      </w:pPr>
    </w:p>
    <w:tbl>
      <w:tblPr>
        <w:tblStyle w:val="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Caption w:val="Student Demographic Information"/>
        <w:tblDescription w:val="This table provides space to record the student’s name, date of birth, SSID, school district, school, and grade. "/>
      </w:tblPr>
      <w:tblGrid>
        <w:gridCol w:w="3600"/>
        <w:gridCol w:w="3600"/>
        <w:gridCol w:w="3600"/>
      </w:tblGrid>
      <w:tr w:rsidR="00070AA7" w14:paraId="63F81455" w14:textId="77777777" w:rsidTr="00427D02">
        <w:trPr>
          <w:trHeight w:val="82"/>
          <w:tblHeader/>
        </w:trPr>
        <w:tc>
          <w:tcPr>
            <w:tcW w:w="3600" w:type="dxa"/>
            <w:shd w:val="clear" w:color="auto" w:fill="CCCCCC"/>
            <w:tcMar>
              <w:top w:w="28" w:type="dxa"/>
              <w:left w:w="28" w:type="dxa"/>
              <w:bottom w:w="28" w:type="dxa"/>
              <w:right w:w="28" w:type="dxa"/>
            </w:tcMar>
          </w:tcPr>
          <w:p w14:paraId="00000002" w14:textId="77777777" w:rsidR="002753C5" w:rsidRDefault="00000000">
            <w:pPr>
              <w:widowControl w:val="0"/>
              <w:jc w:val="center"/>
              <w:rPr>
                <w:rFonts w:ascii="Calibri" w:eastAsia="Calibri" w:hAnsi="Calibri" w:cs="Calibri"/>
                <w:b/>
              </w:rPr>
            </w:pPr>
            <w:r>
              <w:rPr>
                <w:rFonts w:ascii="Calibri" w:eastAsia="Calibri" w:hAnsi="Calibri" w:cs="Calibri"/>
                <w:b/>
                <w:bCs/>
                <w:szCs w:val="24"/>
                <w:lang w:val="es-ES_tradnl"/>
              </w:rPr>
              <w:t>Nombre del estudiante</w:t>
            </w:r>
          </w:p>
        </w:tc>
        <w:tc>
          <w:tcPr>
            <w:tcW w:w="3600" w:type="dxa"/>
            <w:shd w:val="clear" w:color="auto" w:fill="CCCCCC"/>
            <w:tcMar>
              <w:top w:w="28" w:type="dxa"/>
              <w:left w:w="28" w:type="dxa"/>
              <w:bottom w:w="28" w:type="dxa"/>
              <w:right w:w="28" w:type="dxa"/>
            </w:tcMar>
          </w:tcPr>
          <w:p w14:paraId="00000003" w14:textId="77777777" w:rsidR="002753C5" w:rsidRDefault="00000000">
            <w:pPr>
              <w:widowControl w:val="0"/>
              <w:jc w:val="center"/>
              <w:rPr>
                <w:rFonts w:ascii="Calibri" w:eastAsia="Calibri" w:hAnsi="Calibri" w:cs="Calibri"/>
                <w:b/>
              </w:rPr>
            </w:pPr>
            <w:r>
              <w:rPr>
                <w:rFonts w:ascii="Calibri" w:eastAsia="Calibri" w:hAnsi="Calibri" w:cs="Calibri"/>
                <w:b/>
                <w:bCs/>
                <w:szCs w:val="24"/>
                <w:lang w:val="es-ES_tradnl"/>
              </w:rPr>
              <w:t>Fecha de nacimiento</w:t>
            </w:r>
          </w:p>
        </w:tc>
        <w:tc>
          <w:tcPr>
            <w:tcW w:w="3600" w:type="dxa"/>
            <w:shd w:val="clear" w:color="auto" w:fill="CCCCCC"/>
            <w:tcMar>
              <w:top w:w="28" w:type="dxa"/>
              <w:left w:w="28" w:type="dxa"/>
              <w:bottom w:w="28" w:type="dxa"/>
              <w:right w:w="28" w:type="dxa"/>
            </w:tcMar>
          </w:tcPr>
          <w:p w14:paraId="00000004" w14:textId="77777777" w:rsidR="002753C5" w:rsidRDefault="00000000">
            <w:pPr>
              <w:widowControl w:val="0"/>
              <w:jc w:val="center"/>
              <w:rPr>
                <w:rFonts w:ascii="Calibri" w:eastAsia="Calibri" w:hAnsi="Calibri" w:cs="Calibri"/>
                <w:b/>
              </w:rPr>
            </w:pPr>
            <w:r>
              <w:rPr>
                <w:rFonts w:ascii="Calibri" w:eastAsia="Calibri" w:hAnsi="Calibri" w:cs="Calibri"/>
                <w:b/>
                <w:bCs/>
                <w:szCs w:val="24"/>
                <w:lang w:val="es-ES_tradnl"/>
              </w:rPr>
              <w:t>SSID</w:t>
            </w:r>
          </w:p>
        </w:tc>
      </w:tr>
      <w:tr w:rsidR="00070AA7" w14:paraId="3F30F3AB" w14:textId="77777777" w:rsidTr="00427D02">
        <w:tc>
          <w:tcPr>
            <w:tcW w:w="3600" w:type="dxa"/>
            <w:shd w:val="clear" w:color="auto" w:fill="auto"/>
            <w:tcMar>
              <w:top w:w="28" w:type="dxa"/>
              <w:left w:w="28" w:type="dxa"/>
              <w:bottom w:w="28" w:type="dxa"/>
              <w:right w:w="28" w:type="dxa"/>
            </w:tcMar>
          </w:tcPr>
          <w:p w14:paraId="00000005" w14:textId="77777777" w:rsidR="002753C5" w:rsidRDefault="002753C5">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00000006" w14:textId="77777777" w:rsidR="002753C5" w:rsidRDefault="002753C5">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00000007" w14:textId="77777777" w:rsidR="002753C5" w:rsidRDefault="002753C5">
            <w:pPr>
              <w:widowControl w:val="0"/>
              <w:rPr>
                <w:rFonts w:ascii="Calibri" w:eastAsia="Calibri" w:hAnsi="Calibri" w:cs="Calibri"/>
              </w:rPr>
            </w:pPr>
          </w:p>
        </w:tc>
      </w:tr>
      <w:tr w:rsidR="00070AA7" w14:paraId="5400CB73" w14:textId="77777777" w:rsidTr="00427D02">
        <w:tc>
          <w:tcPr>
            <w:tcW w:w="3600" w:type="dxa"/>
            <w:shd w:val="clear" w:color="auto" w:fill="CCCCCC"/>
            <w:tcMar>
              <w:top w:w="28" w:type="dxa"/>
              <w:left w:w="28" w:type="dxa"/>
              <w:bottom w:w="28" w:type="dxa"/>
              <w:right w:w="28" w:type="dxa"/>
            </w:tcMar>
          </w:tcPr>
          <w:p w14:paraId="00000008" w14:textId="73B391B4" w:rsidR="002753C5" w:rsidRDefault="00000000">
            <w:pPr>
              <w:widowControl w:val="0"/>
              <w:jc w:val="center"/>
              <w:rPr>
                <w:rFonts w:ascii="Calibri" w:eastAsia="Calibri" w:hAnsi="Calibri" w:cs="Calibri"/>
                <w:b/>
              </w:rPr>
            </w:pPr>
            <w:r>
              <w:rPr>
                <w:rFonts w:ascii="Calibri" w:eastAsia="Calibri" w:hAnsi="Calibri" w:cs="Calibri"/>
                <w:b/>
                <w:bCs/>
                <w:szCs w:val="24"/>
                <w:lang w:val="es-ES_tradnl"/>
              </w:rPr>
              <w:t>Programa EI/ECSE</w:t>
            </w:r>
          </w:p>
        </w:tc>
        <w:tc>
          <w:tcPr>
            <w:tcW w:w="3600" w:type="dxa"/>
            <w:shd w:val="clear" w:color="auto" w:fill="CCCCCC"/>
            <w:tcMar>
              <w:top w:w="28" w:type="dxa"/>
              <w:left w:w="28" w:type="dxa"/>
              <w:bottom w:w="28" w:type="dxa"/>
              <w:right w:w="28" w:type="dxa"/>
            </w:tcMar>
          </w:tcPr>
          <w:p w14:paraId="00000009" w14:textId="0E720903" w:rsidR="002753C5" w:rsidRDefault="00000000">
            <w:pPr>
              <w:widowControl w:val="0"/>
              <w:jc w:val="center"/>
              <w:rPr>
                <w:rFonts w:ascii="Calibri" w:eastAsia="Calibri" w:hAnsi="Calibri" w:cs="Calibri"/>
                <w:b/>
              </w:rPr>
            </w:pPr>
            <w:r>
              <w:rPr>
                <w:rFonts w:ascii="Calibri" w:eastAsia="Calibri" w:hAnsi="Calibri" w:cs="Calibri"/>
                <w:b/>
                <w:bCs/>
                <w:szCs w:val="24"/>
                <w:lang w:val="es-ES_tradnl"/>
              </w:rPr>
              <w:t>Condado</w:t>
            </w:r>
          </w:p>
        </w:tc>
        <w:tc>
          <w:tcPr>
            <w:tcW w:w="3600" w:type="dxa"/>
            <w:shd w:val="clear" w:color="auto" w:fill="CCCCCC"/>
            <w:tcMar>
              <w:top w:w="28" w:type="dxa"/>
              <w:left w:w="28" w:type="dxa"/>
              <w:bottom w:w="28" w:type="dxa"/>
              <w:right w:w="28" w:type="dxa"/>
            </w:tcMar>
          </w:tcPr>
          <w:p w14:paraId="0000000A" w14:textId="187C63B3" w:rsidR="002753C5" w:rsidRDefault="00000000">
            <w:pPr>
              <w:widowControl w:val="0"/>
              <w:jc w:val="center"/>
              <w:rPr>
                <w:rFonts w:ascii="Calibri" w:eastAsia="Calibri" w:hAnsi="Calibri" w:cs="Calibri"/>
                <w:b/>
              </w:rPr>
            </w:pPr>
            <w:r>
              <w:rPr>
                <w:rFonts w:ascii="Calibri" w:eastAsia="Calibri" w:hAnsi="Calibri" w:cs="Calibri"/>
                <w:b/>
                <w:bCs/>
                <w:szCs w:val="24"/>
                <w:lang w:val="es-ES_tradnl"/>
              </w:rPr>
              <w:t>Distrito escolar</w:t>
            </w:r>
          </w:p>
        </w:tc>
      </w:tr>
      <w:tr w:rsidR="00070AA7" w14:paraId="3D89DCEF" w14:textId="77777777" w:rsidTr="00427D02">
        <w:tc>
          <w:tcPr>
            <w:tcW w:w="3600" w:type="dxa"/>
            <w:shd w:val="clear" w:color="auto" w:fill="auto"/>
            <w:tcMar>
              <w:top w:w="28" w:type="dxa"/>
              <w:left w:w="28" w:type="dxa"/>
              <w:bottom w:w="28" w:type="dxa"/>
              <w:right w:w="28" w:type="dxa"/>
            </w:tcMar>
          </w:tcPr>
          <w:p w14:paraId="0000000B" w14:textId="77777777" w:rsidR="002753C5" w:rsidRDefault="002753C5">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0000000C" w14:textId="77777777" w:rsidR="002753C5" w:rsidRDefault="002753C5">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0000000D" w14:textId="77777777" w:rsidR="002753C5" w:rsidRDefault="002753C5">
            <w:pPr>
              <w:widowControl w:val="0"/>
              <w:rPr>
                <w:rFonts w:ascii="Calibri" w:eastAsia="Calibri" w:hAnsi="Calibri" w:cs="Calibri"/>
              </w:rPr>
            </w:pPr>
          </w:p>
        </w:tc>
      </w:tr>
    </w:tbl>
    <w:p w14:paraId="0000000E" w14:textId="77777777" w:rsidR="002753C5" w:rsidRDefault="002753C5">
      <w:pPr>
        <w:tabs>
          <w:tab w:val="left" w:pos="360"/>
          <w:tab w:val="left" w:pos="720"/>
          <w:tab w:val="left" w:pos="1080"/>
        </w:tabs>
        <w:ind w:right="360"/>
        <w:rPr>
          <w:rFonts w:ascii="Calibri" w:eastAsia="Calibri" w:hAnsi="Calibri" w:cs="Calibri"/>
        </w:rPr>
      </w:pPr>
    </w:p>
    <w:p w14:paraId="0000000F" w14:textId="77777777" w:rsidR="002753C5" w:rsidRDefault="00000000">
      <w:pPr>
        <w:spacing w:after="80"/>
        <w:rPr>
          <w:rFonts w:ascii="Calibri" w:eastAsia="Calibri" w:hAnsi="Calibri" w:cs="Calibri"/>
          <w:b/>
          <w:u w:val="single"/>
        </w:rPr>
      </w:pPr>
      <w:r>
        <w:rPr>
          <w:rFonts w:ascii="Calibri" w:eastAsia="Calibri" w:hAnsi="Calibri" w:cs="Calibri"/>
          <w:b/>
          <w:bCs/>
          <w:szCs w:val="24"/>
          <w:u w:val="single"/>
          <w:lang w:val="es-ES_tradnl"/>
        </w:rPr>
        <w:t>Evaluación integral</w:t>
      </w:r>
    </w:p>
    <w:p w14:paraId="00000010" w14:textId="77777777" w:rsidR="002753C5" w:rsidRPr="00587327" w:rsidRDefault="00000000">
      <w:pPr>
        <w:spacing w:after="80"/>
        <w:jc w:val="both"/>
        <w:rPr>
          <w:rFonts w:ascii="Calibri" w:eastAsia="Calibri" w:hAnsi="Calibri" w:cs="Calibri"/>
        </w:rPr>
      </w:pPr>
      <w:r>
        <w:rPr>
          <w:rFonts w:ascii="Calibri" w:eastAsia="Calibri" w:hAnsi="Calibri" w:cs="Calibri"/>
          <w:szCs w:val="24"/>
          <w:lang w:val="es-ES_tradnl"/>
        </w:rPr>
        <w:t>Si se sospecha que un niño padece un trastorno del espectro autista, debe realizarse una evaluación exhaustiva para los servicios de intervención temprana que incluya las siguientes evaluaciones (adjunte un informe de evaluación que describa y explique los resultados de la evaluación realizada):</w:t>
      </w:r>
    </w:p>
    <w:p w14:paraId="00000011" w14:textId="77777777" w:rsidR="002753C5" w:rsidRDefault="002753C5">
      <w:pPr>
        <w:tabs>
          <w:tab w:val="left" w:pos="360"/>
          <w:tab w:val="left" w:pos="720"/>
          <w:tab w:val="left" w:pos="1080"/>
        </w:tabs>
        <w:ind w:right="360"/>
        <w:rPr>
          <w:rFonts w:ascii="Calibri" w:eastAsia="Calibri" w:hAnsi="Calibri" w:cs="Calibri"/>
          <w:b/>
        </w:rPr>
      </w:pPr>
    </w:p>
    <w:p w14:paraId="00000012" w14:textId="77777777" w:rsidR="002753C5" w:rsidRDefault="00000000">
      <w:pPr>
        <w:jc w:val="both"/>
        <w:rPr>
          <w:rFonts w:ascii="Calibri" w:eastAsia="Calibri" w:hAnsi="Calibri" w:cs="Calibri"/>
        </w:rPr>
      </w:pPr>
      <w:r>
        <w:rPr>
          <w:rFonts w:ascii="Calibri" w:eastAsia="Calibri" w:hAnsi="Calibri" w:cs="Calibri"/>
          <w:szCs w:val="24"/>
          <w:lang w:val="es-ES_tradnl"/>
        </w:rPr>
        <w:t>1. El equipo ha revisado la información existente, incluyendo la información de los padres/tutores, los registros acumulativos del niño y los planes previos de servicios familiares individualizados.  La documentación de evaluación incluye información relevante de estas fuentes utilizadas en la determinación de elegibilidad.</w:t>
      </w:r>
    </w:p>
    <w:p w14:paraId="00000013" w14:textId="77777777" w:rsidR="002753C5" w:rsidRDefault="002753C5">
      <w:pPr>
        <w:jc w:val="both"/>
        <w:rPr>
          <w:rFonts w:ascii="Calibri" w:eastAsia="Calibri" w:hAnsi="Calibri" w:cs="Calibri"/>
        </w:rPr>
      </w:pPr>
    </w:p>
    <w:tbl>
      <w:tblPr>
        <w:tblStyle w:val="a0"/>
        <w:tblW w:w="10800"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Date Reviewed"/>
        <w:tblDescription w:val="This table provides a space to record the date the team reviewed the existing information. "/>
      </w:tblPr>
      <w:tblGrid>
        <w:gridCol w:w="10800"/>
      </w:tblGrid>
      <w:tr w:rsidR="00070AA7" w14:paraId="6CED94B6" w14:textId="77777777" w:rsidTr="00427D02">
        <w:trPr>
          <w:trHeight w:val="262"/>
          <w:tblHeader/>
          <w:jc w:val="right"/>
        </w:trPr>
        <w:tc>
          <w:tcPr>
            <w:tcW w:w="3180" w:type="dxa"/>
            <w:shd w:val="clear" w:color="auto" w:fill="CCCCCC"/>
            <w:tcMar>
              <w:top w:w="28" w:type="dxa"/>
              <w:left w:w="28" w:type="dxa"/>
              <w:bottom w:w="28" w:type="dxa"/>
              <w:right w:w="28" w:type="dxa"/>
            </w:tcMar>
          </w:tcPr>
          <w:p w14:paraId="00000014" w14:textId="77777777" w:rsidR="002753C5" w:rsidRDefault="00000000">
            <w:pPr>
              <w:widowControl w:val="0"/>
              <w:jc w:val="center"/>
              <w:rPr>
                <w:rFonts w:ascii="Calibri" w:eastAsia="Calibri" w:hAnsi="Calibri" w:cs="Calibri"/>
                <w:b/>
              </w:rPr>
            </w:pPr>
            <w:r>
              <w:rPr>
                <w:rFonts w:ascii="Calibri" w:eastAsia="Calibri" w:hAnsi="Calibri" w:cs="Calibri"/>
                <w:b/>
                <w:bCs/>
                <w:szCs w:val="24"/>
                <w:lang w:val="es-ES_tradnl"/>
              </w:rPr>
              <w:t>Fecha de la revisión</w:t>
            </w:r>
          </w:p>
        </w:tc>
      </w:tr>
      <w:tr w:rsidR="00070AA7" w14:paraId="716F0CCA" w14:textId="77777777">
        <w:trPr>
          <w:jc w:val="right"/>
        </w:trPr>
        <w:tc>
          <w:tcPr>
            <w:tcW w:w="3180" w:type="dxa"/>
            <w:shd w:val="clear" w:color="auto" w:fill="auto"/>
            <w:tcMar>
              <w:top w:w="28" w:type="dxa"/>
              <w:left w:w="28" w:type="dxa"/>
              <w:bottom w:w="28" w:type="dxa"/>
              <w:right w:w="28" w:type="dxa"/>
            </w:tcMar>
          </w:tcPr>
          <w:p w14:paraId="00000015" w14:textId="77777777" w:rsidR="002753C5" w:rsidRDefault="002753C5">
            <w:pPr>
              <w:widowControl w:val="0"/>
              <w:jc w:val="center"/>
              <w:rPr>
                <w:rFonts w:ascii="Calibri" w:eastAsia="Calibri" w:hAnsi="Calibri" w:cs="Calibri"/>
                <w:b/>
              </w:rPr>
            </w:pPr>
          </w:p>
        </w:tc>
      </w:tr>
    </w:tbl>
    <w:p w14:paraId="00000016" w14:textId="77777777" w:rsidR="002753C5" w:rsidRDefault="002753C5">
      <w:pPr>
        <w:rPr>
          <w:rFonts w:ascii="Calibri" w:eastAsia="Calibri" w:hAnsi="Calibri" w:cs="Calibri"/>
        </w:rPr>
      </w:pPr>
    </w:p>
    <w:p w14:paraId="00000017" w14:textId="77777777" w:rsidR="002753C5" w:rsidRDefault="00000000">
      <w:pPr>
        <w:jc w:val="both"/>
        <w:rPr>
          <w:rFonts w:ascii="Calibri" w:eastAsia="Calibri" w:hAnsi="Calibri" w:cs="Calibri"/>
        </w:rPr>
      </w:pPr>
      <w:r>
        <w:rPr>
          <w:rFonts w:ascii="Calibri" w:eastAsia="Calibri" w:hAnsi="Calibri" w:cs="Calibri"/>
          <w:szCs w:val="24"/>
          <w:lang w:val="es-ES_tradnl"/>
        </w:rPr>
        <w:t>2.  Un historial de desarrollo tal y como se define en OAR 581-015-2000.</w:t>
      </w:r>
    </w:p>
    <w:p w14:paraId="00000018" w14:textId="77777777" w:rsidR="002753C5" w:rsidRDefault="002753C5">
      <w:pPr>
        <w:rPr>
          <w:rFonts w:ascii="Calibri" w:eastAsia="Calibri" w:hAnsi="Calibri" w:cs="Calibri"/>
        </w:rPr>
      </w:pPr>
    </w:p>
    <w:tbl>
      <w:tblPr>
        <w:tblStyle w:val="a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Date Conducted/Date Reviewed"/>
        <w:tblDescription w:val="This table provides a space to record the name of the examiner, the date the examination was conducted, and the date it was reviewed. "/>
      </w:tblPr>
      <w:tblGrid>
        <w:gridCol w:w="3600"/>
        <w:gridCol w:w="3600"/>
        <w:gridCol w:w="3600"/>
      </w:tblGrid>
      <w:tr w:rsidR="00070AA7" w14:paraId="4C4A9931" w14:textId="77777777" w:rsidTr="00427D02">
        <w:trPr>
          <w:trHeight w:val="262"/>
          <w:tblHeader/>
        </w:trPr>
        <w:tc>
          <w:tcPr>
            <w:tcW w:w="3600" w:type="dxa"/>
            <w:shd w:val="clear" w:color="auto" w:fill="CCCCCC"/>
            <w:tcMar>
              <w:top w:w="28" w:type="dxa"/>
              <w:left w:w="28" w:type="dxa"/>
              <w:bottom w:w="28" w:type="dxa"/>
              <w:right w:w="28" w:type="dxa"/>
            </w:tcMar>
          </w:tcPr>
          <w:p w14:paraId="00000019" w14:textId="77777777" w:rsidR="002753C5" w:rsidRDefault="00000000">
            <w:pPr>
              <w:widowControl w:val="0"/>
              <w:jc w:val="center"/>
              <w:rPr>
                <w:rFonts w:ascii="Calibri" w:eastAsia="Calibri" w:hAnsi="Calibri" w:cs="Calibri"/>
                <w:b/>
              </w:rPr>
            </w:pPr>
            <w:r>
              <w:rPr>
                <w:rFonts w:ascii="Calibri" w:eastAsia="Calibri" w:hAnsi="Calibri" w:cs="Calibri"/>
                <w:b/>
                <w:bCs/>
                <w:szCs w:val="24"/>
                <w:lang w:val="es-ES_tradnl"/>
              </w:rPr>
              <w:t>Examinador</w:t>
            </w:r>
          </w:p>
        </w:tc>
        <w:tc>
          <w:tcPr>
            <w:tcW w:w="3600" w:type="dxa"/>
            <w:shd w:val="clear" w:color="auto" w:fill="CCCCCC"/>
            <w:tcMar>
              <w:top w:w="28" w:type="dxa"/>
              <w:left w:w="28" w:type="dxa"/>
              <w:bottom w:w="28" w:type="dxa"/>
              <w:right w:w="28" w:type="dxa"/>
            </w:tcMar>
          </w:tcPr>
          <w:p w14:paraId="0000001A" w14:textId="77777777" w:rsidR="002753C5" w:rsidRDefault="00000000">
            <w:pPr>
              <w:widowControl w:val="0"/>
              <w:jc w:val="center"/>
              <w:rPr>
                <w:rFonts w:ascii="Calibri" w:eastAsia="Calibri" w:hAnsi="Calibri" w:cs="Calibri"/>
                <w:b/>
              </w:rPr>
            </w:pPr>
            <w:r>
              <w:rPr>
                <w:rFonts w:ascii="Calibri" w:eastAsia="Calibri" w:hAnsi="Calibri" w:cs="Calibri"/>
                <w:b/>
                <w:bCs/>
                <w:szCs w:val="24"/>
                <w:lang w:val="es-ES_tradnl"/>
              </w:rPr>
              <w:t>Fecha de realización</w:t>
            </w:r>
          </w:p>
        </w:tc>
        <w:tc>
          <w:tcPr>
            <w:tcW w:w="3600" w:type="dxa"/>
            <w:shd w:val="clear" w:color="auto" w:fill="CCCCCC"/>
            <w:tcMar>
              <w:top w:w="28" w:type="dxa"/>
              <w:left w:w="28" w:type="dxa"/>
              <w:bottom w:w="28" w:type="dxa"/>
              <w:right w:w="28" w:type="dxa"/>
            </w:tcMar>
          </w:tcPr>
          <w:p w14:paraId="0000001B" w14:textId="77777777" w:rsidR="002753C5" w:rsidRDefault="00000000">
            <w:pPr>
              <w:widowControl w:val="0"/>
              <w:jc w:val="center"/>
              <w:rPr>
                <w:rFonts w:ascii="Calibri" w:eastAsia="Calibri" w:hAnsi="Calibri" w:cs="Calibri"/>
                <w:b/>
              </w:rPr>
            </w:pPr>
            <w:r>
              <w:rPr>
                <w:rFonts w:ascii="Calibri" w:eastAsia="Calibri" w:hAnsi="Calibri" w:cs="Calibri"/>
                <w:b/>
                <w:bCs/>
                <w:szCs w:val="24"/>
                <w:lang w:val="es-ES_tradnl"/>
              </w:rPr>
              <w:t>Fecha de la revisión</w:t>
            </w:r>
          </w:p>
        </w:tc>
      </w:tr>
      <w:tr w:rsidR="00070AA7" w14:paraId="64E3D7B9" w14:textId="77777777">
        <w:tc>
          <w:tcPr>
            <w:tcW w:w="3600" w:type="dxa"/>
            <w:shd w:val="clear" w:color="auto" w:fill="auto"/>
            <w:tcMar>
              <w:top w:w="28" w:type="dxa"/>
              <w:left w:w="28" w:type="dxa"/>
              <w:bottom w:w="28" w:type="dxa"/>
              <w:right w:w="28" w:type="dxa"/>
            </w:tcMar>
          </w:tcPr>
          <w:p w14:paraId="0000001C" w14:textId="77777777" w:rsidR="002753C5" w:rsidRDefault="002753C5">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14:paraId="0000001D" w14:textId="77777777" w:rsidR="002753C5" w:rsidRDefault="002753C5">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14:paraId="0000001E" w14:textId="77777777" w:rsidR="002753C5" w:rsidRDefault="002753C5">
            <w:pPr>
              <w:widowControl w:val="0"/>
              <w:rPr>
                <w:rFonts w:ascii="Calibri" w:eastAsia="Calibri" w:hAnsi="Calibri" w:cs="Calibri"/>
                <w:b/>
              </w:rPr>
            </w:pPr>
          </w:p>
        </w:tc>
      </w:tr>
    </w:tbl>
    <w:p w14:paraId="0000001F" w14:textId="77777777" w:rsidR="002753C5" w:rsidRDefault="00000000">
      <w:pPr>
        <w:rPr>
          <w:rFonts w:ascii="Calibri" w:eastAsia="Calibri" w:hAnsi="Calibri" w:cs="Calibri"/>
        </w:rPr>
      </w:pPr>
      <w:r>
        <w:rPr>
          <w:rFonts w:ascii="Calibri" w:eastAsia="Calibri" w:hAnsi="Calibri" w:cs="Calibri"/>
        </w:rPr>
        <w:t xml:space="preserve"> </w:t>
      </w:r>
    </w:p>
    <w:p w14:paraId="00000020" w14:textId="77777777" w:rsidR="002753C5" w:rsidRDefault="00000000">
      <w:pPr>
        <w:jc w:val="both"/>
        <w:rPr>
          <w:rFonts w:ascii="Calibri" w:eastAsia="Calibri" w:hAnsi="Calibri" w:cs="Calibri"/>
        </w:rPr>
      </w:pPr>
      <w:r>
        <w:rPr>
          <w:rFonts w:ascii="Calibri" w:eastAsia="Calibri" w:hAnsi="Calibri" w:cs="Calibri"/>
          <w:szCs w:val="24"/>
          <w:lang w:val="es-ES_tradnl"/>
        </w:rPr>
        <w:t xml:space="preserve">3. Información de los padres y otros individuos conocedores con respecto a las características históricas y actuales del niño que están asociadas con un trastorno del espectro autista, incluyendo (a) déficits en la comunicación y la interacción social a través de múltiples contextos; y (b) patrones de comportamiento, intereses o actividades restringidos y repetitivos.  </w:t>
      </w:r>
    </w:p>
    <w:p w14:paraId="00000021" w14:textId="77777777" w:rsidR="002753C5" w:rsidRDefault="002753C5">
      <w:pPr>
        <w:rPr>
          <w:rFonts w:ascii="Calibri" w:eastAsia="Calibri" w:hAnsi="Calibri" w:cs="Calibri"/>
        </w:rPr>
      </w:pPr>
    </w:p>
    <w:tbl>
      <w:tblPr>
        <w:tblStyle w:val="a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Date Conducted/Date Reviewed"/>
        <w:tblDescription w:val="This table provides a space to record the name of the examiner, the date the examination was conducted, and the date it was reviewed. "/>
      </w:tblPr>
      <w:tblGrid>
        <w:gridCol w:w="3600"/>
        <w:gridCol w:w="3600"/>
        <w:gridCol w:w="3600"/>
      </w:tblGrid>
      <w:tr w:rsidR="00070AA7" w14:paraId="13D7B5C4" w14:textId="77777777" w:rsidTr="00427D02">
        <w:trPr>
          <w:trHeight w:val="262"/>
          <w:tblHeader/>
        </w:trPr>
        <w:tc>
          <w:tcPr>
            <w:tcW w:w="3600" w:type="dxa"/>
            <w:shd w:val="clear" w:color="auto" w:fill="CCCCCC"/>
            <w:tcMar>
              <w:top w:w="28" w:type="dxa"/>
              <w:left w:w="28" w:type="dxa"/>
              <w:bottom w:w="28" w:type="dxa"/>
              <w:right w:w="28" w:type="dxa"/>
            </w:tcMar>
          </w:tcPr>
          <w:p w14:paraId="00000022" w14:textId="77777777" w:rsidR="002753C5" w:rsidRDefault="00000000">
            <w:pPr>
              <w:widowControl w:val="0"/>
              <w:jc w:val="center"/>
              <w:rPr>
                <w:rFonts w:ascii="Calibri" w:eastAsia="Calibri" w:hAnsi="Calibri" w:cs="Calibri"/>
                <w:b/>
              </w:rPr>
            </w:pPr>
            <w:r>
              <w:rPr>
                <w:rFonts w:ascii="Calibri" w:eastAsia="Calibri" w:hAnsi="Calibri" w:cs="Calibri"/>
                <w:b/>
                <w:bCs/>
                <w:szCs w:val="24"/>
                <w:lang w:val="es-ES_tradnl"/>
              </w:rPr>
              <w:t>Examinador</w:t>
            </w:r>
          </w:p>
        </w:tc>
        <w:tc>
          <w:tcPr>
            <w:tcW w:w="3600" w:type="dxa"/>
            <w:shd w:val="clear" w:color="auto" w:fill="CCCCCC"/>
            <w:tcMar>
              <w:top w:w="28" w:type="dxa"/>
              <w:left w:w="28" w:type="dxa"/>
              <w:bottom w:w="28" w:type="dxa"/>
              <w:right w:w="28" w:type="dxa"/>
            </w:tcMar>
          </w:tcPr>
          <w:p w14:paraId="00000023" w14:textId="77777777" w:rsidR="002753C5" w:rsidRDefault="00000000">
            <w:pPr>
              <w:widowControl w:val="0"/>
              <w:jc w:val="center"/>
              <w:rPr>
                <w:rFonts w:ascii="Calibri" w:eastAsia="Calibri" w:hAnsi="Calibri" w:cs="Calibri"/>
                <w:b/>
              </w:rPr>
            </w:pPr>
            <w:r>
              <w:rPr>
                <w:rFonts w:ascii="Calibri" w:eastAsia="Calibri" w:hAnsi="Calibri" w:cs="Calibri"/>
                <w:b/>
                <w:bCs/>
                <w:szCs w:val="24"/>
                <w:lang w:val="es-ES_tradnl"/>
              </w:rPr>
              <w:t>Fecha de realización</w:t>
            </w:r>
          </w:p>
        </w:tc>
        <w:tc>
          <w:tcPr>
            <w:tcW w:w="3600" w:type="dxa"/>
            <w:shd w:val="clear" w:color="auto" w:fill="CCCCCC"/>
            <w:tcMar>
              <w:top w:w="28" w:type="dxa"/>
              <w:left w:w="28" w:type="dxa"/>
              <w:bottom w:w="28" w:type="dxa"/>
              <w:right w:w="28" w:type="dxa"/>
            </w:tcMar>
          </w:tcPr>
          <w:p w14:paraId="00000024" w14:textId="77777777" w:rsidR="002753C5" w:rsidRDefault="00000000">
            <w:pPr>
              <w:widowControl w:val="0"/>
              <w:jc w:val="center"/>
              <w:rPr>
                <w:rFonts w:ascii="Calibri" w:eastAsia="Calibri" w:hAnsi="Calibri" w:cs="Calibri"/>
                <w:b/>
              </w:rPr>
            </w:pPr>
            <w:r>
              <w:rPr>
                <w:rFonts w:ascii="Calibri" w:eastAsia="Calibri" w:hAnsi="Calibri" w:cs="Calibri"/>
                <w:b/>
                <w:bCs/>
                <w:szCs w:val="24"/>
                <w:lang w:val="es-ES_tradnl"/>
              </w:rPr>
              <w:t>Fecha de la revisión</w:t>
            </w:r>
          </w:p>
        </w:tc>
      </w:tr>
      <w:tr w:rsidR="00070AA7" w14:paraId="5564E6B6" w14:textId="77777777">
        <w:tc>
          <w:tcPr>
            <w:tcW w:w="3600" w:type="dxa"/>
            <w:shd w:val="clear" w:color="auto" w:fill="auto"/>
            <w:tcMar>
              <w:top w:w="28" w:type="dxa"/>
              <w:left w:w="28" w:type="dxa"/>
              <w:bottom w:w="28" w:type="dxa"/>
              <w:right w:w="28" w:type="dxa"/>
            </w:tcMar>
          </w:tcPr>
          <w:p w14:paraId="00000025" w14:textId="77777777" w:rsidR="002753C5" w:rsidRDefault="002753C5">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14:paraId="00000026" w14:textId="77777777" w:rsidR="002753C5" w:rsidRDefault="002753C5">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14:paraId="00000027" w14:textId="77777777" w:rsidR="002753C5" w:rsidRDefault="002753C5">
            <w:pPr>
              <w:widowControl w:val="0"/>
              <w:rPr>
                <w:rFonts w:ascii="Calibri" w:eastAsia="Calibri" w:hAnsi="Calibri" w:cs="Calibri"/>
                <w:b/>
              </w:rPr>
            </w:pPr>
          </w:p>
        </w:tc>
      </w:tr>
    </w:tbl>
    <w:p w14:paraId="00000028" w14:textId="77777777" w:rsidR="002753C5" w:rsidRDefault="002753C5">
      <w:pPr>
        <w:rPr>
          <w:rFonts w:ascii="Calibri" w:eastAsia="Calibri" w:hAnsi="Calibri" w:cs="Calibri"/>
        </w:rPr>
      </w:pPr>
    </w:p>
    <w:p w14:paraId="00000029" w14:textId="77777777" w:rsidR="002753C5" w:rsidRDefault="00000000">
      <w:pPr>
        <w:pBdr>
          <w:top w:val="nil"/>
          <w:left w:val="nil"/>
          <w:bottom w:val="nil"/>
          <w:right w:val="nil"/>
          <w:between w:val="nil"/>
        </w:pBdr>
        <w:ind w:right="-120"/>
        <w:jc w:val="both"/>
        <w:rPr>
          <w:rFonts w:ascii="Calibri" w:eastAsia="Calibri" w:hAnsi="Calibri" w:cs="Calibri"/>
        </w:rPr>
      </w:pPr>
      <w:r>
        <w:rPr>
          <w:rFonts w:ascii="Calibri" w:eastAsia="Calibri" w:hAnsi="Calibri" w:cs="Calibri"/>
          <w:color w:val="000000"/>
          <w:szCs w:val="24"/>
          <w:lang w:val="es-ES_tradnl"/>
        </w:rPr>
        <w:t>4. Tres observaciones del comportamiento del niño: al menos uno de los cuales implica interacciones directas con el niño, y al menos uno de los cuales implica la observación directa o video de las interacciones del niño con uno o más compañeros en un ambiente no estructurado, cuando sea posible, o con un adulto familiar. Las observaciones deben producirse en múltiples entornos, al menos en dos días diferentes, y ser completadas por uno o más profesionales licenciados con conocimientos sobre las características conductuales del trastorno del espectro autista.</w:t>
      </w:r>
    </w:p>
    <w:p w14:paraId="0000002A" w14:textId="1EE6B298" w:rsidR="002753C5" w:rsidRDefault="002753C5">
      <w:pPr>
        <w:rPr>
          <w:rFonts w:ascii="Calibri" w:eastAsia="Calibri" w:hAnsi="Calibri" w:cs="Calibri"/>
        </w:rPr>
      </w:pPr>
    </w:p>
    <w:p w14:paraId="135E3DA6" w14:textId="33D32DB9" w:rsidR="00587327" w:rsidRDefault="00587327">
      <w:pPr>
        <w:rPr>
          <w:rFonts w:ascii="Calibri" w:eastAsia="Calibri" w:hAnsi="Calibri" w:cs="Calibri"/>
        </w:rPr>
      </w:pPr>
    </w:p>
    <w:p w14:paraId="478DE1EE" w14:textId="622A32DD" w:rsidR="00587327" w:rsidRDefault="00587327">
      <w:pPr>
        <w:rPr>
          <w:rFonts w:ascii="Calibri" w:eastAsia="Calibri" w:hAnsi="Calibri" w:cs="Calibri"/>
        </w:rPr>
      </w:pPr>
    </w:p>
    <w:p w14:paraId="07EE2F9D" w14:textId="77777777" w:rsidR="00587327" w:rsidRDefault="00587327">
      <w:pPr>
        <w:rPr>
          <w:rFonts w:ascii="Calibri" w:eastAsia="Calibri" w:hAnsi="Calibri" w:cs="Calibri"/>
        </w:rPr>
      </w:pPr>
    </w:p>
    <w:tbl>
      <w:tblPr>
        <w:tblStyle w:val="a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Multiple observations in different environments"/>
        <w:tblDescription w:val="This table provides a space to record the name of the examiner, &#10;date conducted, and date reviewed for each of three observations: one observation in an unstructured environment, one direct interaction observation, and one additional observation. &#10;"/>
      </w:tblPr>
      <w:tblGrid>
        <w:gridCol w:w="3600"/>
        <w:gridCol w:w="3600"/>
        <w:gridCol w:w="3600"/>
      </w:tblGrid>
      <w:tr w:rsidR="00070AA7" w14:paraId="1AF3AB09" w14:textId="77777777" w:rsidTr="002C2499">
        <w:trPr>
          <w:trHeight w:val="262"/>
          <w:tblHeader/>
        </w:trPr>
        <w:tc>
          <w:tcPr>
            <w:tcW w:w="3600" w:type="dxa"/>
            <w:shd w:val="clear" w:color="auto" w:fill="CCCCCC"/>
            <w:tcMar>
              <w:top w:w="28" w:type="dxa"/>
              <w:left w:w="28" w:type="dxa"/>
              <w:bottom w:w="28" w:type="dxa"/>
              <w:right w:w="28" w:type="dxa"/>
            </w:tcMar>
          </w:tcPr>
          <w:p w14:paraId="0000002B" w14:textId="77777777" w:rsidR="002753C5" w:rsidRDefault="00000000">
            <w:pPr>
              <w:widowControl w:val="0"/>
              <w:jc w:val="center"/>
              <w:rPr>
                <w:rFonts w:ascii="Calibri" w:eastAsia="Calibri" w:hAnsi="Calibri" w:cs="Calibri"/>
                <w:b/>
              </w:rPr>
            </w:pPr>
            <w:r>
              <w:rPr>
                <w:rFonts w:ascii="Calibri" w:eastAsia="Calibri" w:hAnsi="Calibri" w:cs="Calibri"/>
                <w:b/>
                <w:bCs/>
                <w:szCs w:val="24"/>
                <w:lang w:val="es-ES_tradnl"/>
              </w:rPr>
              <w:t>Examinador</w:t>
            </w:r>
          </w:p>
          <w:p w14:paraId="0000002C" w14:textId="77777777" w:rsidR="002753C5" w:rsidRDefault="00000000">
            <w:pPr>
              <w:widowControl w:val="0"/>
              <w:jc w:val="center"/>
              <w:rPr>
                <w:rFonts w:ascii="Calibri" w:eastAsia="Calibri" w:hAnsi="Calibri" w:cs="Calibri"/>
                <w:b/>
              </w:rPr>
            </w:pPr>
            <w:r>
              <w:rPr>
                <w:rFonts w:ascii="Calibri" w:eastAsia="Calibri" w:hAnsi="Calibri" w:cs="Calibri"/>
                <w:b/>
                <w:bCs/>
                <w:szCs w:val="24"/>
                <w:lang w:val="es-ES_tradnl"/>
              </w:rPr>
              <w:t>(observación de la interacción en un entorno no estructurado)</w:t>
            </w:r>
          </w:p>
        </w:tc>
        <w:tc>
          <w:tcPr>
            <w:tcW w:w="3600" w:type="dxa"/>
            <w:shd w:val="clear" w:color="auto" w:fill="CCCCCC"/>
            <w:tcMar>
              <w:top w:w="28" w:type="dxa"/>
              <w:left w:w="28" w:type="dxa"/>
              <w:bottom w:w="28" w:type="dxa"/>
              <w:right w:w="28" w:type="dxa"/>
            </w:tcMar>
          </w:tcPr>
          <w:p w14:paraId="0000002D" w14:textId="77777777" w:rsidR="002753C5" w:rsidRDefault="00000000">
            <w:pPr>
              <w:widowControl w:val="0"/>
              <w:jc w:val="center"/>
              <w:rPr>
                <w:rFonts w:ascii="Calibri" w:eastAsia="Calibri" w:hAnsi="Calibri" w:cs="Calibri"/>
                <w:b/>
              </w:rPr>
            </w:pPr>
            <w:r>
              <w:rPr>
                <w:rFonts w:ascii="Calibri" w:eastAsia="Calibri" w:hAnsi="Calibri" w:cs="Calibri"/>
                <w:b/>
                <w:bCs/>
                <w:szCs w:val="24"/>
                <w:lang w:val="es-ES_tradnl"/>
              </w:rPr>
              <w:t>Fecha de realización</w:t>
            </w:r>
          </w:p>
        </w:tc>
        <w:tc>
          <w:tcPr>
            <w:tcW w:w="3600" w:type="dxa"/>
            <w:shd w:val="clear" w:color="auto" w:fill="CCCCCC"/>
            <w:tcMar>
              <w:top w:w="28" w:type="dxa"/>
              <w:left w:w="28" w:type="dxa"/>
              <w:bottom w:w="28" w:type="dxa"/>
              <w:right w:w="28" w:type="dxa"/>
            </w:tcMar>
          </w:tcPr>
          <w:p w14:paraId="0000002E" w14:textId="77777777" w:rsidR="002753C5" w:rsidRDefault="00000000">
            <w:pPr>
              <w:widowControl w:val="0"/>
              <w:jc w:val="center"/>
              <w:rPr>
                <w:rFonts w:ascii="Calibri" w:eastAsia="Calibri" w:hAnsi="Calibri" w:cs="Calibri"/>
                <w:b/>
              </w:rPr>
            </w:pPr>
            <w:r>
              <w:rPr>
                <w:rFonts w:ascii="Calibri" w:eastAsia="Calibri" w:hAnsi="Calibri" w:cs="Calibri"/>
                <w:b/>
                <w:bCs/>
                <w:szCs w:val="24"/>
                <w:lang w:val="es-ES_tradnl"/>
              </w:rPr>
              <w:t>Fecha de la revisión</w:t>
            </w:r>
          </w:p>
        </w:tc>
      </w:tr>
      <w:tr w:rsidR="00070AA7" w14:paraId="10F546B9" w14:textId="77777777">
        <w:tc>
          <w:tcPr>
            <w:tcW w:w="3600" w:type="dxa"/>
            <w:shd w:val="clear" w:color="auto" w:fill="auto"/>
            <w:tcMar>
              <w:top w:w="28" w:type="dxa"/>
              <w:left w:w="28" w:type="dxa"/>
              <w:bottom w:w="28" w:type="dxa"/>
              <w:right w:w="28" w:type="dxa"/>
            </w:tcMar>
          </w:tcPr>
          <w:p w14:paraId="0000002F" w14:textId="77777777" w:rsidR="002753C5" w:rsidRDefault="002753C5">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14:paraId="00000030" w14:textId="77777777" w:rsidR="002753C5" w:rsidRDefault="002753C5">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14:paraId="00000031" w14:textId="77777777" w:rsidR="002753C5" w:rsidRDefault="002753C5">
            <w:pPr>
              <w:widowControl w:val="0"/>
              <w:rPr>
                <w:rFonts w:ascii="Calibri" w:eastAsia="Calibri" w:hAnsi="Calibri" w:cs="Calibri"/>
                <w:b/>
              </w:rPr>
            </w:pPr>
          </w:p>
        </w:tc>
      </w:tr>
      <w:tr w:rsidR="00070AA7" w14:paraId="2CA6E181" w14:textId="77777777">
        <w:tc>
          <w:tcPr>
            <w:tcW w:w="3600" w:type="dxa"/>
            <w:shd w:val="clear" w:color="auto" w:fill="CCCCCC"/>
            <w:tcMar>
              <w:top w:w="28" w:type="dxa"/>
              <w:left w:w="28" w:type="dxa"/>
              <w:bottom w:w="28" w:type="dxa"/>
              <w:right w:w="28" w:type="dxa"/>
            </w:tcMar>
          </w:tcPr>
          <w:p w14:paraId="00000032" w14:textId="77777777" w:rsidR="002753C5" w:rsidRDefault="00000000">
            <w:pPr>
              <w:widowControl w:val="0"/>
              <w:jc w:val="center"/>
              <w:rPr>
                <w:rFonts w:ascii="Calibri" w:eastAsia="Calibri" w:hAnsi="Calibri" w:cs="Calibri"/>
                <w:b/>
              </w:rPr>
            </w:pPr>
            <w:r>
              <w:rPr>
                <w:rFonts w:ascii="Calibri" w:eastAsia="Calibri" w:hAnsi="Calibri" w:cs="Calibri"/>
                <w:b/>
                <w:bCs/>
                <w:szCs w:val="24"/>
                <w:lang w:val="es-ES_tradnl"/>
              </w:rPr>
              <w:t>Examinador</w:t>
            </w:r>
          </w:p>
          <w:p w14:paraId="00000033" w14:textId="77777777" w:rsidR="002753C5" w:rsidRDefault="00000000">
            <w:pPr>
              <w:widowControl w:val="0"/>
              <w:jc w:val="center"/>
              <w:rPr>
                <w:rFonts w:ascii="Calibri" w:eastAsia="Calibri" w:hAnsi="Calibri" w:cs="Calibri"/>
                <w:b/>
              </w:rPr>
            </w:pPr>
            <w:r>
              <w:rPr>
                <w:rFonts w:ascii="Calibri" w:eastAsia="Calibri" w:hAnsi="Calibri" w:cs="Calibri"/>
                <w:b/>
                <w:bCs/>
                <w:szCs w:val="24"/>
                <w:lang w:val="es-ES_tradnl"/>
              </w:rPr>
              <w:t>(la interacción directa)</w:t>
            </w:r>
          </w:p>
        </w:tc>
        <w:tc>
          <w:tcPr>
            <w:tcW w:w="3600" w:type="dxa"/>
            <w:shd w:val="clear" w:color="auto" w:fill="CCCCCC"/>
            <w:tcMar>
              <w:top w:w="28" w:type="dxa"/>
              <w:left w:w="28" w:type="dxa"/>
              <w:bottom w:w="28" w:type="dxa"/>
              <w:right w:w="28" w:type="dxa"/>
            </w:tcMar>
          </w:tcPr>
          <w:p w14:paraId="00000034" w14:textId="77777777" w:rsidR="002753C5" w:rsidRDefault="00000000">
            <w:pPr>
              <w:widowControl w:val="0"/>
              <w:jc w:val="center"/>
              <w:rPr>
                <w:rFonts w:ascii="Calibri" w:eastAsia="Calibri" w:hAnsi="Calibri" w:cs="Calibri"/>
                <w:b/>
              </w:rPr>
            </w:pPr>
            <w:r>
              <w:rPr>
                <w:rFonts w:ascii="Calibri" w:eastAsia="Calibri" w:hAnsi="Calibri" w:cs="Calibri"/>
                <w:b/>
                <w:bCs/>
                <w:szCs w:val="24"/>
                <w:lang w:val="es-ES_tradnl"/>
              </w:rPr>
              <w:t>Fecha de realización</w:t>
            </w:r>
          </w:p>
        </w:tc>
        <w:tc>
          <w:tcPr>
            <w:tcW w:w="3600" w:type="dxa"/>
            <w:shd w:val="clear" w:color="auto" w:fill="CCCCCC"/>
            <w:tcMar>
              <w:top w:w="28" w:type="dxa"/>
              <w:left w:w="28" w:type="dxa"/>
              <w:bottom w:w="28" w:type="dxa"/>
              <w:right w:w="28" w:type="dxa"/>
            </w:tcMar>
          </w:tcPr>
          <w:p w14:paraId="00000035" w14:textId="77777777" w:rsidR="002753C5" w:rsidRDefault="00000000">
            <w:pPr>
              <w:widowControl w:val="0"/>
              <w:jc w:val="center"/>
              <w:rPr>
                <w:rFonts w:ascii="Calibri" w:eastAsia="Calibri" w:hAnsi="Calibri" w:cs="Calibri"/>
                <w:b/>
              </w:rPr>
            </w:pPr>
            <w:r>
              <w:rPr>
                <w:rFonts w:ascii="Calibri" w:eastAsia="Calibri" w:hAnsi="Calibri" w:cs="Calibri"/>
                <w:b/>
                <w:bCs/>
                <w:szCs w:val="24"/>
                <w:lang w:val="es-ES_tradnl"/>
              </w:rPr>
              <w:t>Fecha de la revisión</w:t>
            </w:r>
          </w:p>
        </w:tc>
      </w:tr>
      <w:tr w:rsidR="00070AA7" w14:paraId="1925D17B" w14:textId="77777777">
        <w:tc>
          <w:tcPr>
            <w:tcW w:w="3600" w:type="dxa"/>
            <w:shd w:val="clear" w:color="auto" w:fill="auto"/>
            <w:tcMar>
              <w:top w:w="28" w:type="dxa"/>
              <w:left w:w="28" w:type="dxa"/>
              <w:bottom w:w="28" w:type="dxa"/>
              <w:right w:w="28" w:type="dxa"/>
            </w:tcMar>
          </w:tcPr>
          <w:p w14:paraId="00000036" w14:textId="77777777" w:rsidR="002753C5" w:rsidRDefault="002753C5">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14:paraId="00000037" w14:textId="77777777" w:rsidR="002753C5" w:rsidRDefault="002753C5">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14:paraId="00000038" w14:textId="77777777" w:rsidR="002753C5" w:rsidRDefault="002753C5">
            <w:pPr>
              <w:widowControl w:val="0"/>
              <w:rPr>
                <w:rFonts w:ascii="Calibri" w:eastAsia="Calibri" w:hAnsi="Calibri" w:cs="Calibri"/>
                <w:b/>
              </w:rPr>
            </w:pPr>
          </w:p>
        </w:tc>
      </w:tr>
      <w:tr w:rsidR="00070AA7" w14:paraId="5AE21753" w14:textId="77777777">
        <w:tc>
          <w:tcPr>
            <w:tcW w:w="3600" w:type="dxa"/>
            <w:shd w:val="clear" w:color="auto" w:fill="CCCCCC"/>
            <w:tcMar>
              <w:top w:w="28" w:type="dxa"/>
              <w:left w:w="28" w:type="dxa"/>
              <w:bottom w:w="28" w:type="dxa"/>
              <w:right w:w="28" w:type="dxa"/>
            </w:tcMar>
          </w:tcPr>
          <w:p w14:paraId="00000039" w14:textId="77777777" w:rsidR="002753C5" w:rsidRDefault="00000000">
            <w:pPr>
              <w:widowControl w:val="0"/>
              <w:jc w:val="center"/>
              <w:rPr>
                <w:rFonts w:ascii="Calibri" w:eastAsia="Calibri" w:hAnsi="Calibri" w:cs="Calibri"/>
                <w:b/>
              </w:rPr>
            </w:pPr>
            <w:r>
              <w:rPr>
                <w:rFonts w:ascii="Calibri" w:eastAsia="Calibri" w:hAnsi="Calibri" w:cs="Calibri"/>
                <w:b/>
                <w:bCs/>
                <w:szCs w:val="24"/>
                <w:lang w:val="es-ES_tradnl"/>
              </w:rPr>
              <w:t>Examinador</w:t>
            </w:r>
          </w:p>
        </w:tc>
        <w:tc>
          <w:tcPr>
            <w:tcW w:w="3600" w:type="dxa"/>
            <w:shd w:val="clear" w:color="auto" w:fill="CCCCCC"/>
            <w:tcMar>
              <w:top w:w="28" w:type="dxa"/>
              <w:left w:w="28" w:type="dxa"/>
              <w:bottom w:w="28" w:type="dxa"/>
              <w:right w:w="28" w:type="dxa"/>
            </w:tcMar>
          </w:tcPr>
          <w:p w14:paraId="0000003A" w14:textId="77777777" w:rsidR="002753C5" w:rsidRDefault="00000000">
            <w:pPr>
              <w:widowControl w:val="0"/>
              <w:jc w:val="center"/>
              <w:rPr>
                <w:rFonts w:ascii="Calibri" w:eastAsia="Calibri" w:hAnsi="Calibri" w:cs="Calibri"/>
                <w:b/>
              </w:rPr>
            </w:pPr>
            <w:r>
              <w:rPr>
                <w:rFonts w:ascii="Calibri" w:eastAsia="Calibri" w:hAnsi="Calibri" w:cs="Calibri"/>
                <w:b/>
                <w:bCs/>
                <w:szCs w:val="24"/>
                <w:lang w:val="es-ES_tradnl"/>
              </w:rPr>
              <w:t>Fecha de realización</w:t>
            </w:r>
          </w:p>
        </w:tc>
        <w:tc>
          <w:tcPr>
            <w:tcW w:w="3600" w:type="dxa"/>
            <w:shd w:val="clear" w:color="auto" w:fill="CCCCCC"/>
            <w:tcMar>
              <w:top w:w="28" w:type="dxa"/>
              <w:left w:w="28" w:type="dxa"/>
              <w:bottom w:w="28" w:type="dxa"/>
              <w:right w:w="28" w:type="dxa"/>
            </w:tcMar>
          </w:tcPr>
          <w:p w14:paraId="0000003B" w14:textId="77777777" w:rsidR="002753C5" w:rsidRDefault="00000000">
            <w:pPr>
              <w:widowControl w:val="0"/>
              <w:jc w:val="center"/>
              <w:rPr>
                <w:rFonts w:ascii="Calibri" w:eastAsia="Calibri" w:hAnsi="Calibri" w:cs="Calibri"/>
                <w:b/>
              </w:rPr>
            </w:pPr>
            <w:r>
              <w:rPr>
                <w:rFonts w:ascii="Calibri" w:eastAsia="Calibri" w:hAnsi="Calibri" w:cs="Calibri"/>
                <w:b/>
                <w:bCs/>
                <w:szCs w:val="24"/>
                <w:lang w:val="es-ES_tradnl"/>
              </w:rPr>
              <w:t>Fecha de la revisión</w:t>
            </w:r>
          </w:p>
        </w:tc>
      </w:tr>
      <w:tr w:rsidR="00070AA7" w14:paraId="2EA5BB79" w14:textId="77777777">
        <w:tc>
          <w:tcPr>
            <w:tcW w:w="3600" w:type="dxa"/>
            <w:shd w:val="clear" w:color="auto" w:fill="auto"/>
            <w:tcMar>
              <w:top w:w="28" w:type="dxa"/>
              <w:left w:w="28" w:type="dxa"/>
              <w:bottom w:w="28" w:type="dxa"/>
              <w:right w:w="28" w:type="dxa"/>
            </w:tcMar>
          </w:tcPr>
          <w:p w14:paraId="0000003C" w14:textId="77777777" w:rsidR="002753C5" w:rsidRDefault="002753C5">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14:paraId="0000003D" w14:textId="77777777" w:rsidR="002753C5" w:rsidRDefault="002753C5">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14:paraId="0000003E" w14:textId="77777777" w:rsidR="002753C5" w:rsidRDefault="002753C5">
            <w:pPr>
              <w:widowControl w:val="0"/>
              <w:rPr>
                <w:rFonts w:ascii="Calibri" w:eastAsia="Calibri" w:hAnsi="Calibri" w:cs="Calibri"/>
                <w:b/>
              </w:rPr>
            </w:pPr>
          </w:p>
        </w:tc>
      </w:tr>
    </w:tbl>
    <w:p w14:paraId="0000003F" w14:textId="77777777" w:rsidR="002753C5" w:rsidRDefault="002753C5">
      <w:pPr>
        <w:rPr>
          <w:rFonts w:ascii="Calibri" w:eastAsia="Calibri" w:hAnsi="Calibri" w:cs="Calibri"/>
        </w:rPr>
      </w:pPr>
    </w:p>
    <w:p w14:paraId="00000040" w14:textId="77777777" w:rsidR="002753C5" w:rsidRDefault="00000000">
      <w:pPr>
        <w:jc w:val="both"/>
        <w:rPr>
          <w:rFonts w:ascii="Calibri" w:eastAsia="Calibri" w:hAnsi="Calibri" w:cs="Calibri"/>
        </w:rPr>
      </w:pPr>
      <w:r>
        <w:rPr>
          <w:rFonts w:ascii="Calibri" w:eastAsia="Calibri" w:hAnsi="Calibri" w:cs="Calibri"/>
          <w:szCs w:val="24"/>
          <w:lang w:val="es-ES_tradnl"/>
        </w:rPr>
        <w:t>5. Una evaluación de la comunicación social realizada por un patólogo del habla y lenguaje licenciado por la Junta Estatal de Examinadores de Patología del Habla y el Lenguaje y Audiología o la Comisión de Normas y Prácticas Docentes, en referencia a las expectativas de desarrollo y que aborden las características del trastorno del espectro autista para desarrollar un perfil de: (a) comunicación receptiva y expresiva funcional que abarque tanto las habilidades verbales como las no verbales; (b) pragmática en contextos naturales; y (c) comprensión y comportamiento social, incluida la reciprocidad socioemocional.</w:t>
      </w:r>
    </w:p>
    <w:p w14:paraId="00000041" w14:textId="77777777" w:rsidR="002753C5" w:rsidRDefault="002753C5">
      <w:pPr>
        <w:rPr>
          <w:rFonts w:ascii="Calibri" w:eastAsia="Calibri" w:hAnsi="Calibri" w:cs="Calibri"/>
        </w:rPr>
      </w:pPr>
    </w:p>
    <w:tbl>
      <w:tblPr>
        <w:tblStyle w:val="a4"/>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peech-Language Assessment"/>
        <w:tblDescription w:val="This table provides a space to record the name of the speech-language pathologist who conducted the assessment, the name of each assessment conducted, the date they were conducted, as well as the date they were reviewed by the team. "/>
      </w:tblPr>
      <w:tblGrid>
        <w:gridCol w:w="2700"/>
        <w:gridCol w:w="2700"/>
        <w:gridCol w:w="2700"/>
        <w:gridCol w:w="2700"/>
      </w:tblGrid>
      <w:tr w:rsidR="00070AA7" w14:paraId="2715CF26" w14:textId="77777777" w:rsidTr="002C2499">
        <w:trPr>
          <w:trHeight w:val="262"/>
          <w:tblHeader/>
        </w:trPr>
        <w:tc>
          <w:tcPr>
            <w:tcW w:w="2700" w:type="dxa"/>
            <w:shd w:val="clear" w:color="auto" w:fill="CCCCCC"/>
            <w:tcMar>
              <w:top w:w="28" w:type="dxa"/>
              <w:left w:w="28" w:type="dxa"/>
              <w:bottom w:w="28" w:type="dxa"/>
              <w:right w:w="28" w:type="dxa"/>
            </w:tcMar>
          </w:tcPr>
          <w:p w14:paraId="00000042" w14:textId="77777777" w:rsidR="002753C5" w:rsidRDefault="00000000">
            <w:pPr>
              <w:widowControl w:val="0"/>
              <w:jc w:val="center"/>
              <w:rPr>
                <w:rFonts w:ascii="Calibri" w:eastAsia="Calibri" w:hAnsi="Calibri" w:cs="Calibri"/>
                <w:b/>
              </w:rPr>
            </w:pPr>
            <w:r>
              <w:rPr>
                <w:rFonts w:ascii="Calibri" w:eastAsia="Calibri" w:hAnsi="Calibri" w:cs="Calibri"/>
                <w:b/>
                <w:bCs/>
                <w:szCs w:val="24"/>
                <w:lang w:val="es-ES_tradnl"/>
              </w:rPr>
              <w:t>Patólogo del habla y el lenguaje</w:t>
            </w:r>
          </w:p>
        </w:tc>
        <w:tc>
          <w:tcPr>
            <w:tcW w:w="2700" w:type="dxa"/>
            <w:shd w:val="clear" w:color="auto" w:fill="CCCCCC"/>
            <w:tcMar>
              <w:top w:w="28" w:type="dxa"/>
              <w:left w:w="28" w:type="dxa"/>
              <w:bottom w:w="28" w:type="dxa"/>
              <w:right w:w="28" w:type="dxa"/>
            </w:tcMar>
          </w:tcPr>
          <w:p w14:paraId="00000043" w14:textId="77777777" w:rsidR="002753C5" w:rsidRDefault="00000000">
            <w:pPr>
              <w:widowControl w:val="0"/>
              <w:jc w:val="center"/>
              <w:rPr>
                <w:rFonts w:ascii="Calibri" w:eastAsia="Calibri" w:hAnsi="Calibri" w:cs="Calibri"/>
                <w:b/>
              </w:rPr>
            </w:pPr>
            <w:r>
              <w:rPr>
                <w:rFonts w:ascii="Calibri" w:eastAsia="Calibri" w:hAnsi="Calibri" w:cs="Calibri"/>
                <w:b/>
                <w:bCs/>
                <w:szCs w:val="24"/>
                <w:lang w:val="es-ES_tradnl"/>
              </w:rPr>
              <w:t>Evaluación</w:t>
            </w:r>
          </w:p>
        </w:tc>
        <w:tc>
          <w:tcPr>
            <w:tcW w:w="2700" w:type="dxa"/>
            <w:shd w:val="clear" w:color="auto" w:fill="CCCCCC"/>
            <w:tcMar>
              <w:top w:w="28" w:type="dxa"/>
              <w:left w:w="28" w:type="dxa"/>
              <w:bottom w:w="28" w:type="dxa"/>
              <w:right w:w="28" w:type="dxa"/>
            </w:tcMar>
          </w:tcPr>
          <w:p w14:paraId="00000044" w14:textId="77777777" w:rsidR="002753C5" w:rsidRDefault="00000000">
            <w:pPr>
              <w:widowControl w:val="0"/>
              <w:jc w:val="center"/>
              <w:rPr>
                <w:rFonts w:ascii="Calibri" w:eastAsia="Calibri" w:hAnsi="Calibri" w:cs="Calibri"/>
                <w:b/>
              </w:rPr>
            </w:pPr>
            <w:r>
              <w:rPr>
                <w:rFonts w:ascii="Calibri" w:eastAsia="Calibri" w:hAnsi="Calibri" w:cs="Calibri"/>
                <w:b/>
                <w:bCs/>
                <w:szCs w:val="24"/>
                <w:lang w:val="es-ES_tradnl"/>
              </w:rPr>
              <w:t>Fecha de realización</w:t>
            </w:r>
          </w:p>
        </w:tc>
        <w:tc>
          <w:tcPr>
            <w:tcW w:w="2700" w:type="dxa"/>
            <w:shd w:val="clear" w:color="auto" w:fill="CCCCCC"/>
            <w:tcMar>
              <w:top w:w="28" w:type="dxa"/>
              <w:left w:w="28" w:type="dxa"/>
              <w:bottom w:w="28" w:type="dxa"/>
              <w:right w:w="28" w:type="dxa"/>
            </w:tcMar>
          </w:tcPr>
          <w:p w14:paraId="00000045" w14:textId="77777777" w:rsidR="002753C5" w:rsidRDefault="00000000">
            <w:pPr>
              <w:widowControl w:val="0"/>
              <w:jc w:val="center"/>
              <w:rPr>
                <w:rFonts w:ascii="Calibri" w:eastAsia="Calibri" w:hAnsi="Calibri" w:cs="Calibri"/>
                <w:b/>
              </w:rPr>
            </w:pPr>
            <w:r>
              <w:rPr>
                <w:rFonts w:ascii="Calibri" w:eastAsia="Calibri" w:hAnsi="Calibri" w:cs="Calibri"/>
                <w:b/>
                <w:bCs/>
                <w:szCs w:val="24"/>
                <w:lang w:val="es-ES_tradnl"/>
              </w:rPr>
              <w:t>Fecha de la revisión</w:t>
            </w:r>
          </w:p>
        </w:tc>
      </w:tr>
      <w:tr w:rsidR="00070AA7" w14:paraId="0AB8B582" w14:textId="77777777">
        <w:tc>
          <w:tcPr>
            <w:tcW w:w="2700" w:type="dxa"/>
            <w:shd w:val="clear" w:color="auto" w:fill="auto"/>
            <w:tcMar>
              <w:top w:w="28" w:type="dxa"/>
              <w:left w:w="28" w:type="dxa"/>
              <w:bottom w:w="28" w:type="dxa"/>
              <w:right w:w="28" w:type="dxa"/>
            </w:tcMar>
          </w:tcPr>
          <w:p w14:paraId="00000046"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47"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48"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49" w14:textId="77777777" w:rsidR="002753C5" w:rsidRDefault="002753C5">
            <w:pPr>
              <w:widowControl w:val="0"/>
              <w:rPr>
                <w:rFonts w:ascii="Calibri" w:eastAsia="Calibri" w:hAnsi="Calibri" w:cs="Calibri"/>
                <w:b/>
              </w:rPr>
            </w:pPr>
          </w:p>
        </w:tc>
      </w:tr>
    </w:tbl>
    <w:p w14:paraId="0000004A" w14:textId="77777777" w:rsidR="002753C5" w:rsidRDefault="002753C5">
      <w:pPr>
        <w:tabs>
          <w:tab w:val="left" w:pos="720"/>
        </w:tabs>
        <w:ind w:right="360"/>
        <w:rPr>
          <w:rFonts w:ascii="Calibri" w:eastAsia="Calibri" w:hAnsi="Calibri" w:cs="Calibri"/>
        </w:rPr>
      </w:pPr>
    </w:p>
    <w:p w14:paraId="0000004B" w14:textId="77777777" w:rsidR="002753C5" w:rsidRDefault="00000000">
      <w:pPr>
        <w:tabs>
          <w:tab w:val="left" w:pos="720"/>
        </w:tabs>
        <w:ind w:right="360"/>
        <w:jc w:val="both"/>
        <w:rPr>
          <w:rFonts w:ascii="Calibri" w:eastAsia="Calibri" w:hAnsi="Calibri" w:cs="Calibri"/>
        </w:rPr>
      </w:pPr>
      <w:r>
        <w:rPr>
          <w:rFonts w:ascii="Calibri" w:eastAsia="Calibri" w:hAnsi="Calibri" w:cs="Calibri"/>
          <w:szCs w:val="24"/>
          <w:lang w:val="es-ES_tradnl"/>
        </w:rPr>
        <w:t xml:space="preserve">6. Herramienta estandarizada de identificación del trastorno del espectro autista.  Una o más escalas de calificación estandarizadas válidas y fiables, calendarios de observación u otras evaluaciones que identifican las características básicas del trastorno del espectro autista.  </w:t>
      </w:r>
    </w:p>
    <w:p w14:paraId="0000004C" w14:textId="77777777" w:rsidR="002753C5" w:rsidRDefault="002753C5">
      <w:pPr>
        <w:rPr>
          <w:rFonts w:ascii="Calibri" w:eastAsia="Calibri" w:hAnsi="Calibri" w:cs="Calibri"/>
        </w:rPr>
      </w:pPr>
    </w:p>
    <w:tbl>
      <w:tblPr>
        <w:tblStyle w:val="a5"/>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Assessment/Date Conducted/Date Reviewed"/>
        <w:tblDescription w:val="This table provides a space to record the name of the examiner, name of assessment, the date the examination was conducted, and the date it was reviewed. "/>
      </w:tblPr>
      <w:tblGrid>
        <w:gridCol w:w="2700"/>
        <w:gridCol w:w="2700"/>
        <w:gridCol w:w="2700"/>
        <w:gridCol w:w="2700"/>
      </w:tblGrid>
      <w:tr w:rsidR="00070AA7" w14:paraId="6B17E164" w14:textId="77777777" w:rsidTr="002C2499">
        <w:trPr>
          <w:trHeight w:val="262"/>
          <w:tblHeader/>
        </w:trPr>
        <w:tc>
          <w:tcPr>
            <w:tcW w:w="2700" w:type="dxa"/>
            <w:shd w:val="clear" w:color="auto" w:fill="CCCCCC"/>
            <w:tcMar>
              <w:top w:w="28" w:type="dxa"/>
              <w:left w:w="28" w:type="dxa"/>
              <w:bottom w:w="28" w:type="dxa"/>
              <w:right w:w="28" w:type="dxa"/>
            </w:tcMar>
          </w:tcPr>
          <w:p w14:paraId="0000004D" w14:textId="77777777" w:rsidR="002753C5" w:rsidRDefault="00000000">
            <w:pPr>
              <w:widowControl w:val="0"/>
              <w:jc w:val="center"/>
              <w:rPr>
                <w:rFonts w:ascii="Calibri" w:eastAsia="Calibri" w:hAnsi="Calibri" w:cs="Calibri"/>
                <w:b/>
              </w:rPr>
            </w:pPr>
            <w:r>
              <w:rPr>
                <w:rFonts w:ascii="Calibri" w:eastAsia="Calibri" w:hAnsi="Calibri" w:cs="Calibri"/>
                <w:b/>
                <w:bCs/>
                <w:szCs w:val="24"/>
                <w:lang w:val="es-ES_tradnl"/>
              </w:rPr>
              <w:t>Examinador</w:t>
            </w:r>
          </w:p>
        </w:tc>
        <w:tc>
          <w:tcPr>
            <w:tcW w:w="2700" w:type="dxa"/>
            <w:shd w:val="clear" w:color="auto" w:fill="CCCCCC"/>
            <w:tcMar>
              <w:top w:w="28" w:type="dxa"/>
              <w:left w:w="28" w:type="dxa"/>
              <w:bottom w:w="28" w:type="dxa"/>
              <w:right w:w="28" w:type="dxa"/>
            </w:tcMar>
          </w:tcPr>
          <w:p w14:paraId="0000004E" w14:textId="77777777" w:rsidR="002753C5" w:rsidRDefault="00000000">
            <w:pPr>
              <w:widowControl w:val="0"/>
              <w:jc w:val="center"/>
              <w:rPr>
                <w:rFonts w:ascii="Calibri" w:eastAsia="Calibri" w:hAnsi="Calibri" w:cs="Calibri"/>
                <w:b/>
              </w:rPr>
            </w:pPr>
            <w:r>
              <w:rPr>
                <w:rFonts w:ascii="Calibri" w:eastAsia="Calibri" w:hAnsi="Calibri" w:cs="Calibri"/>
                <w:b/>
                <w:bCs/>
                <w:szCs w:val="24"/>
                <w:lang w:val="es-ES_tradnl"/>
              </w:rPr>
              <w:t>Evaluación</w:t>
            </w:r>
          </w:p>
        </w:tc>
        <w:tc>
          <w:tcPr>
            <w:tcW w:w="2700" w:type="dxa"/>
            <w:shd w:val="clear" w:color="auto" w:fill="CCCCCC"/>
            <w:tcMar>
              <w:top w:w="28" w:type="dxa"/>
              <w:left w:w="28" w:type="dxa"/>
              <w:bottom w:w="28" w:type="dxa"/>
              <w:right w:w="28" w:type="dxa"/>
            </w:tcMar>
          </w:tcPr>
          <w:p w14:paraId="0000004F" w14:textId="77777777" w:rsidR="002753C5" w:rsidRDefault="00000000">
            <w:pPr>
              <w:widowControl w:val="0"/>
              <w:jc w:val="center"/>
              <w:rPr>
                <w:rFonts w:ascii="Calibri" w:eastAsia="Calibri" w:hAnsi="Calibri" w:cs="Calibri"/>
                <w:b/>
              </w:rPr>
            </w:pPr>
            <w:r>
              <w:rPr>
                <w:rFonts w:ascii="Calibri" w:eastAsia="Calibri" w:hAnsi="Calibri" w:cs="Calibri"/>
                <w:b/>
                <w:bCs/>
                <w:szCs w:val="24"/>
                <w:lang w:val="es-ES_tradnl"/>
              </w:rPr>
              <w:t>Fecha de realización</w:t>
            </w:r>
          </w:p>
        </w:tc>
        <w:tc>
          <w:tcPr>
            <w:tcW w:w="2700" w:type="dxa"/>
            <w:shd w:val="clear" w:color="auto" w:fill="CCCCCC"/>
            <w:tcMar>
              <w:top w:w="28" w:type="dxa"/>
              <w:left w:w="28" w:type="dxa"/>
              <w:bottom w:w="28" w:type="dxa"/>
              <w:right w:w="28" w:type="dxa"/>
            </w:tcMar>
          </w:tcPr>
          <w:p w14:paraId="00000050" w14:textId="77777777" w:rsidR="002753C5" w:rsidRDefault="00000000">
            <w:pPr>
              <w:widowControl w:val="0"/>
              <w:jc w:val="center"/>
              <w:rPr>
                <w:rFonts w:ascii="Calibri" w:eastAsia="Calibri" w:hAnsi="Calibri" w:cs="Calibri"/>
                <w:b/>
              </w:rPr>
            </w:pPr>
            <w:r>
              <w:rPr>
                <w:rFonts w:ascii="Calibri" w:eastAsia="Calibri" w:hAnsi="Calibri" w:cs="Calibri"/>
                <w:b/>
                <w:bCs/>
                <w:szCs w:val="24"/>
                <w:lang w:val="es-ES_tradnl"/>
              </w:rPr>
              <w:t>Fecha de la revisión</w:t>
            </w:r>
          </w:p>
        </w:tc>
      </w:tr>
      <w:tr w:rsidR="00070AA7" w14:paraId="0E2E96C4" w14:textId="77777777">
        <w:tc>
          <w:tcPr>
            <w:tcW w:w="2700" w:type="dxa"/>
            <w:shd w:val="clear" w:color="auto" w:fill="auto"/>
            <w:tcMar>
              <w:top w:w="28" w:type="dxa"/>
              <w:left w:w="28" w:type="dxa"/>
              <w:bottom w:w="28" w:type="dxa"/>
              <w:right w:w="28" w:type="dxa"/>
            </w:tcMar>
          </w:tcPr>
          <w:p w14:paraId="00000051"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52"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53"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54" w14:textId="77777777" w:rsidR="002753C5" w:rsidRDefault="002753C5">
            <w:pPr>
              <w:widowControl w:val="0"/>
              <w:rPr>
                <w:rFonts w:ascii="Calibri" w:eastAsia="Calibri" w:hAnsi="Calibri" w:cs="Calibri"/>
                <w:b/>
              </w:rPr>
            </w:pPr>
          </w:p>
        </w:tc>
      </w:tr>
    </w:tbl>
    <w:p w14:paraId="00000055" w14:textId="77777777" w:rsidR="002753C5" w:rsidRDefault="002753C5">
      <w:pPr>
        <w:tabs>
          <w:tab w:val="left" w:pos="720"/>
        </w:tabs>
        <w:rPr>
          <w:rFonts w:ascii="Calibri" w:eastAsia="Calibri" w:hAnsi="Calibri" w:cs="Calibri"/>
        </w:rPr>
      </w:pPr>
    </w:p>
    <w:p w14:paraId="00000056" w14:textId="77777777" w:rsidR="002753C5" w:rsidRDefault="00000000">
      <w:pPr>
        <w:tabs>
          <w:tab w:val="left" w:pos="720"/>
        </w:tabs>
        <w:jc w:val="both"/>
        <w:rPr>
          <w:rFonts w:ascii="Calibri" w:eastAsia="Calibri" w:hAnsi="Calibri" w:cs="Calibri"/>
        </w:rPr>
      </w:pPr>
      <w:r>
        <w:rPr>
          <w:rFonts w:ascii="Calibri" w:eastAsia="Calibri" w:hAnsi="Calibri" w:cs="Calibri"/>
          <w:szCs w:val="24"/>
          <w:lang w:val="es-ES_tradnl"/>
        </w:rPr>
        <w:t xml:space="preserve">7. Se </w:t>
      </w:r>
      <w:r>
        <w:rPr>
          <w:rFonts w:ascii="Calibri" w:eastAsia="Calibri" w:hAnsi="Calibri" w:cs="Calibri"/>
          <w:szCs w:val="24"/>
          <w:u w:val="single"/>
          <w:lang w:val="es-ES_tradnl"/>
        </w:rPr>
        <w:t>realizará</w:t>
      </w:r>
      <w:r>
        <w:rPr>
          <w:rFonts w:ascii="Calibri" w:eastAsia="Calibri" w:hAnsi="Calibri" w:cs="Calibri"/>
          <w:szCs w:val="24"/>
          <w:lang w:val="es-ES_tradnl"/>
        </w:rPr>
        <w:t xml:space="preserve"> un reconocimiento médico a los niños de cero a tres años para la determinación inicial de la elegibilidad. El propósito de un examen médico es garantizar la consideración de otros factores de salud y/o físicos que puedan afectar al desarrollo del niño. No se requiere un diagnóstico médico del trastorno del espectro autista para determinar la elegibilidad.</w:t>
      </w:r>
    </w:p>
    <w:p w14:paraId="00000057" w14:textId="77777777" w:rsidR="002753C5" w:rsidRDefault="002753C5">
      <w:pPr>
        <w:rPr>
          <w:rFonts w:ascii="Calibri" w:eastAsia="Calibri" w:hAnsi="Calibri" w:cs="Calibri"/>
        </w:rPr>
      </w:pPr>
    </w:p>
    <w:tbl>
      <w:tblPr>
        <w:tblStyle w:val="a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Physician, Naturopathic Physician, Physician Assistant, or Nurse Practitioner"/>
        <w:tblDescription w:val="This table provides a space to record the name of the medical provider who completed the documentation of the medical exam, the date the medical exam was conducted, as well as the date the team reviewed the exam. "/>
      </w:tblPr>
      <w:tblGrid>
        <w:gridCol w:w="5840"/>
        <w:gridCol w:w="2700"/>
        <w:gridCol w:w="2260"/>
      </w:tblGrid>
      <w:tr w:rsidR="00070AA7" w14:paraId="2C5AA429" w14:textId="77777777" w:rsidTr="0084058C">
        <w:trPr>
          <w:tblHeader/>
        </w:trPr>
        <w:tc>
          <w:tcPr>
            <w:tcW w:w="5840" w:type="dxa"/>
            <w:shd w:val="clear" w:color="auto" w:fill="CCCCCC"/>
            <w:tcMar>
              <w:top w:w="28" w:type="dxa"/>
              <w:left w:w="28" w:type="dxa"/>
              <w:bottom w:w="28" w:type="dxa"/>
              <w:right w:w="28" w:type="dxa"/>
            </w:tcMar>
          </w:tcPr>
          <w:p w14:paraId="00000058" w14:textId="77777777" w:rsidR="002753C5" w:rsidRDefault="00000000">
            <w:pPr>
              <w:widowControl w:val="0"/>
              <w:jc w:val="center"/>
              <w:rPr>
                <w:rFonts w:ascii="Calibri" w:eastAsia="Calibri" w:hAnsi="Calibri" w:cs="Calibri"/>
                <w:b/>
              </w:rPr>
            </w:pPr>
            <w:r>
              <w:rPr>
                <w:rFonts w:ascii="Calibri" w:eastAsia="Calibri" w:hAnsi="Calibri" w:cs="Calibri"/>
                <w:b/>
                <w:bCs/>
                <w:szCs w:val="24"/>
                <w:lang w:val="es-ES_tradnl"/>
              </w:rPr>
              <w:t>Médico, médico naturópata, asistente médico o enfermero profesional</w:t>
            </w:r>
          </w:p>
        </w:tc>
        <w:tc>
          <w:tcPr>
            <w:tcW w:w="2700" w:type="dxa"/>
            <w:shd w:val="clear" w:color="auto" w:fill="CCCCCC"/>
            <w:tcMar>
              <w:top w:w="28" w:type="dxa"/>
              <w:left w:w="28" w:type="dxa"/>
              <w:bottom w:w="28" w:type="dxa"/>
              <w:right w:w="28" w:type="dxa"/>
            </w:tcMar>
          </w:tcPr>
          <w:p w14:paraId="00000059" w14:textId="77777777" w:rsidR="002753C5" w:rsidRDefault="00000000">
            <w:pPr>
              <w:widowControl w:val="0"/>
              <w:jc w:val="center"/>
              <w:rPr>
                <w:rFonts w:ascii="Calibri" w:eastAsia="Calibri" w:hAnsi="Calibri" w:cs="Calibri"/>
                <w:b/>
              </w:rPr>
            </w:pPr>
            <w:r>
              <w:rPr>
                <w:rFonts w:ascii="Calibri" w:eastAsia="Calibri" w:hAnsi="Calibri" w:cs="Calibri"/>
                <w:b/>
                <w:bCs/>
                <w:szCs w:val="24"/>
                <w:lang w:val="es-ES_tradnl"/>
              </w:rPr>
              <w:t>Fecha de realización</w:t>
            </w:r>
          </w:p>
        </w:tc>
        <w:tc>
          <w:tcPr>
            <w:tcW w:w="2260" w:type="dxa"/>
            <w:shd w:val="clear" w:color="auto" w:fill="CCCCCC"/>
            <w:tcMar>
              <w:top w:w="28" w:type="dxa"/>
              <w:left w:w="28" w:type="dxa"/>
              <w:bottom w:w="28" w:type="dxa"/>
              <w:right w:w="28" w:type="dxa"/>
            </w:tcMar>
          </w:tcPr>
          <w:p w14:paraId="0000005A" w14:textId="77777777" w:rsidR="002753C5" w:rsidRDefault="00000000">
            <w:pPr>
              <w:widowControl w:val="0"/>
              <w:jc w:val="center"/>
              <w:rPr>
                <w:rFonts w:ascii="Calibri" w:eastAsia="Calibri" w:hAnsi="Calibri" w:cs="Calibri"/>
                <w:b/>
              </w:rPr>
            </w:pPr>
            <w:r>
              <w:rPr>
                <w:rFonts w:ascii="Calibri" w:eastAsia="Calibri" w:hAnsi="Calibri" w:cs="Calibri"/>
                <w:b/>
                <w:bCs/>
                <w:szCs w:val="24"/>
                <w:lang w:val="es-ES_tradnl"/>
              </w:rPr>
              <w:t>Fecha de la revisión</w:t>
            </w:r>
          </w:p>
        </w:tc>
      </w:tr>
      <w:tr w:rsidR="00070AA7" w14:paraId="2C589342" w14:textId="77777777" w:rsidTr="0084058C">
        <w:tc>
          <w:tcPr>
            <w:tcW w:w="5840" w:type="dxa"/>
            <w:shd w:val="clear" w:color="auto" w:fill="auto"/>
            <w:tcMar>
              <w:top w:w="28" w:type="dxa"/>
              <w:left w:w="28" w:type="dxa"/>
              <w:bottom w:w="28" w:type="dxa"/>
              <w:right w:w="28" w:type="dxa"/>
            </w:tcMar>
          </w:tcPr>
          <w:p w14:paraId="0000005B"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5C" w14:textId="77777777" w:rsidR="002753C5" w:rsidRDefault="002753C5">
            <w:pPr>
              <w:widowControl w:val="0"/>
              <w:rPr>
                <w:rFonts w:ascii="Calibri" w:eastAsia="Calibri" w:hAnsi="Calibri" w:cs="Calibri"/>
                <w:b/>
              </w:rPr>
            </w:pPr>
          </w:p>
        </w:tc>
        <w:tc>
          <w:tcPr>
            <w:tcW w:w="2260" w:type="dxa"/>
            <w:shd w:val="clear" w:color="auto" w:fill="auto"/>
            <w:tcMar>
              <w:top w:w="28" w:type="dxa"/>
              <w:left w:w="28" w:type="dxa"/>
              <w:bottom w:w="28" w:type="dxa"/>
              <w:right w:w="28" w:type="dxa"/>
            </w:tcMar>
          </w:tcPr>
          <w:p w14:paraId="0000005D" w14:textId="77777777" w:rsidR="002753C5" w:rsidRDefault="002753C5">
            <w:pPr>
              <w:widowControl w:val="0"/>
              <w:rPr>
                <w:rFonts w:ascii="Calibri" w:eastAsia="Calibri" w:hAnsi="Calibri" w:cs="Calibri"/>
                <w:b/>
              </w:rPr>
            </w:pPr>
          </w:p>
        </w:tc>
      </w:tr>
    </w:tbl>
    <w:p w14:paraId="0000005E" w14:textId="77777777" w:rsidR="002753C5" w:rsidRDefault="002753C5">
      <w:pPr>
        <w:tabs>
          <w:tab w:val="left" w:pos="720"/>
        </w:tabs>
        <w:ind w:right="360"/>
        <w:jc w:val="both"/>
        <w:rPr>
          <w:rFonts w:ascii="Calibri" w:eastAsia="Calibri" w:hAnsi="Calibri" w:cs="Calibri"/>
        </w:rPr>
      </w:pPr>
    </w:p>
    <w:p w14:paraId="66443F9A" w14:textId="77777777" w:rsidR="0084058C" w:rsidRDefault="0084058C">
      <w:pPr>
        <w:tabs>
          <w:tab w:val="left" w:pos="720"/>
        </w:tabs>
        <w:ind w:right="360"/>
        <w:jc w:val="both"/>
        <w:rPr>
          <w:rFonts w:ascii="Calibri" w:eastAsia="Calibri" w:hAnsi="Calibri" w:cs="Calibri"/>
        </w:rPr>
      </w:pPr>
    </w:p>
    <w:p w14:paraId="5630AF5D" w14:textId="77777777" w:rsidR="0084058C" w:rsidRDefault="0084058C">
      <w:pPr>
        <w:tabs>
          <w:tab w:val="left" w:pos="720"/>
        </w:tabs>
        <w:ind w:right="360"/>
        <w:jc w:val="both"/>
        <w:rPr>
          <w:rFonts w:ascii="Calibri" w:eastAsia="Calibri" w:hAnsi="Calibri" w:cs="Calibri"/>
        </w:rPr>
      </w:pPr>
    </w:p>
    <w:p w14:paraId="4283BA64" w14:textId="77777777" w:rsidR="0084058C" w:rsidRDefault="0084058C">
      <w:pPr>
        <w:tabs>
          <w:tab w:val="left" w:pos="720"/>
        </w:tabs>
        <w:ind w:right="360"/>
        <w:jc w:val="both"/>
        <w:rPr>
          <w:rFonts w:ascii="Calibri" w:eastAsia="Calibri" w:hAnsi="Calibri" w:cs="Calibri"/>
        </w:rPr>
      </w:pPr>
    </w:p>
    <w:p w14:paraId="0000005F" w14:textId="14398EBB" w:rsidR="002753C5" w:rsidRDefault="00000000">
      <w:pPr>
        <w:tabs>
          <w:tab w:val="left" w:pos="720"/>
        </w:tabs>
        <w:ind w:right="360"/>
        <w:jc w:val="both"/>
        <w:rPr>
          <w:rFonts w:ascii="Calibri" w:eastAsia="Calibri" w:hAnsi="Calibri" w:cs="Calibri"/>
        </w:rPr>
      </w:pPr>
      <w:r>
        <w:rPr>
          <w:rFonts w:ascii="Calibri" w:eastAsia="Calibri" w:hAnsi="Calibri" w:cs="Calibri"/>
          <w:szCs w:val="24"/>
          <w:lang w:val="es-ES_tradnl"/>
        </w:rPr>
        <w:t>8. Examen de visión y audición. Revisar la evaluación existente, o si no, realizar una nueva evaluación.</w:t>
      </w:r>
    </w:p>
    <w:p w14:paraId="00000060" w14:textId="77777777" w:rsidR="002753C5" w:rsidRDefault="002753C5">
      <w:pPr>
        <w:rPr>
          <w:rFonts w:ascii="Calibri" w:eastAsia="Calibri" w:hAnsi="Calibri" w:cs="Calibri"/>
        </w:rPr>
      </w:pPr>
    </w:p>
    <w:tbl>
      <w:tblPr>
        <w:tblStyle w:val="a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creening Examiner/Date Conducted/Date Reviewed"/>
        <w:tblDescription w:val="This table provides a space to record the name of the examiner conducting a new screening, the date the examination was conducted, and the date it was reviewed. &#10;&#10;"/>
      </w:tblPr>
      <w:tblGrid>
        <w:gridCol w:w="3600"/>
        <w:gridCol w:w="3600"/>
        <w:gridCol w:w="3600"/>
      </w:tblGrid>
      <w:tr w:rsidR="00070AA7" w14:paraId="5D162710" w14:textId="77777777" w:rsidTr="002C2499">
        <w:trPr>
          <w:tblHeader/>
        </w:trPr>
        <w:tc>
          <w:tcPr>
            <w:tcW w:w="3600" w:type="dxa"/>
            <w:shd w:val="clear" w:color="auto" w:fill="CCCCCC"/>
            <w:tcMar>
              <w:top w:w="28" w:type="dxa"/>
              <w:left w:w="28" w:type="dxa"/>
              <w:bottom w:w="28" w:type="dxa"/>
              <w:right w:w="28" w:type="dxa"/>
            </w:tcMar>
          </w:tcPr>
          <w:p w14:paraId="00000061" w14:textId="77777777" w:rsidR="002753C5" w:rsidRDefault="00000000">
            <w:pPr>
              <w:widowControl w:val="0"/>
              <w:jc w:val="center"/>
              <w:rPr>
                <w:rFonts w:ascii="Calibri" w:eastAsia="Calibri" w:hAnsi="Calibri" w:cs="Calibri"/>
                <w:b/>
              </w:rPr>
            </w:pPr>
            <w:r>
              <w:rPr>
                <w:rFonts w:ascii="Calibri" w:eastAsia="Calibri" w:hAnsi="Calibri" w:cs="Calibri"/>
                <w:b/>
                <w:bCs/>
                <w:szCs w:val="24"/>
                <w:lang w:val="es-ES_tradnl"/>
              </w:rPr>
              <w:t>Examinador (si es nuevo)      Examen</w:t>
            </w:r>
          </w:p>
        </w:tc>
        <w:tc>
          <w:tcPr>
            <w:tcW w:w="3600" w:type="dxa"/>
            <w:shd w:val="clear" w:color="auto" w:fill="CCCCCC"/>
            <w:tcMar>
              <w:top w:w="28" w:type="dxa"/>
              <w:left w:w="28" w:type="dxa"/>
              <w:bottom w:w="28" w:type="dxa"/>
              <w:right w:w="28" w:type="dxa"/>
            </w:tcMar>
          </w:tcPr>
          <w:p w14:paraId="00000062" w14:textId="77777777" w:rsidR="002753C5" w:rsidRDefault="00000000">
            <w:pPr>
              <w:widowControl w:val="0"/>
              <w:jc w:val="center"/>
              <w:rPr>
                <w:rFonts w:ascii="Calibri" w:eastAsia="Calibri" w:hAnsi="Calibri" w:cs="Calibri"/>
                <w:b/>
              </w:rPr>
            </w:pPr>
            <w:r>
              <w:rPr>
                <w:rFonts w:ascii="Calibri" w:eastAsia="Calibri" w:hAnsi="Calibri" w:cs="Calibri"/>
                <w:b/>
                <w:bCs/>
                <w:szCs w:val="24"/>
                <w:lang w:val="es-ES_tradnl"/>
              </w:rPr>
              <w:t>Fecha de realización</w:t>
            </w:r>
          </w:p>
        </w:tc>
        <w:tc>
          <w:tcPr>
            <w:tcW w:w="3600" w:type="dxa"/>
            <w:shd w:val="clear" w:color="auto" w:fill="CCCCCC"/>
            <w:tcMar>
              <w:top w:w="28" w:type="dxa"/>
              <w:left w:w="28" w:type="dxa"/>
              <w:bottom w:w="28" w:type="dxa"/>
              <w:right w:w="28" w:type="dxa"/>
            </w:tcMar>
          </w:tcPr>
          <w:p w14:paraId="00000063" w14:textId="77777777" w:rsidR="002753C5" w:rsidRDefault="00000000">
            <w:pPr>
              <w:widowControl w:val="0"/>
              <w:jc w:val="center"/>
              <w:rPr>
                <w:rFonts w:ascii="Calibri" w:eastAsia="Calibri" w:hAnsi="Calibri" w:cs="Calibri"/>
                <w:b/>
              </w:rPr>
            </w:pPr>
            <w:r>
              <w:rPr>
                <w:rFonts w:ascii="Calibri" w:eastAsia="Calibri" w:hAnsi="Calibri" w:cs="Calibri"/>
                <w:b/>
                <w:bCs/>
                <w:szCs w:val="24"/>
                <w:lang w:val="es-ES_tradnl"/>
              </w:rPr>
              <w:t>Fecha de la revisión</w:t>
            </w:r>
          </w:p>
        </w:tc>
      </w:tr>
      <w:tr w:rsidR="00070AA7" w14:paraId="35E573B8" w14:textId="77777777">
        <w:tc>
          <w:tcPr>
            <w:tcW w:w="3600" w:type="dxa"/>
            <w:shd w:val="clear" w:color="auto" w:fill="FFFFFF"/>
            <w:tcMar>
              <w:top w:w="28" w:type="dxa"/>
              <w:left w:w="28" w:type="dxa"/>
              <w:bottom w:w="28" w:type="dxa"/>
              <w:right w:w="28" w:type="dxa"/>
            </w:tcMar>
          </w:tcPr>
          <w:p w14:paraId="00000064" w14:textId="77777777" w:rsidR="002753C5" w:rsidRDefault="002753C5">
            <w:pPr>
              <w:widowControl w:val="0"/>
              <w:jc w:val="center"/>
              <w:rPr>
                <w:rFonts w:ascii="Calibri" w:eastAsia="Calibri" w:hAnsi="Calibri" w:cs="Calibri"/>
                <w:b/>
              </w:rPr>
            </w:pPr>
          </w:p>
        </w:tc>
        <w:tc>
          <w:tcPr>
            <w:tcW w:w="3600" w:type="dxa"/>
            <w:shd w:val="clear" w:color="auto" w:fill="FFFFFF"/>
            <w:tcMar>
              <w:top w:w="28" w:type="dxa"/>
              <w:left w:w="28" w:type="dxa"/>
              <w:bottom w:w="28" w:type="dxa"/>
              <w:right w:w="28" w:type="dxa"/>
            </w:tcMar>
          </w:tcPr>
          <w:p w14:paraId="00000065" w14:textId="77777777" w:rsidR="002753C5" w:rsidRDefault="002753C5">
            <w:pPr>
              <w:widowControl w:val="0"/>
              <w:jc w:val="center"/>
              <w:rPr>
                <w:rFonts w:ascii="Calibri" w:eastAsia="Calibri" w:hAnsi="Calibri" w:cs="Calibri"/>
                <w:b/>
              </w:rPr>
            </w:pPr>
          </w:p>
        </w:tc>
        <w:tc>
          <w:tcPr>
            <w:tcW w:w="3600" w:type="dxa"/>
            <w:shd w:val="clear" w:color="auto" w:fill="FFFFFF"/>
            <w:tcMar>
              <w:top w:w="28" w:type="dxa"/>
              <w:left w:w="28" w:type="dxa"/>
              <w:bottom w:w="28" w:type="dxa"/>
              <w:right w:w="28" w:type="dxa"/>
            </w:tcMar>
          </w:tcPr>
          <w:p w14:paraId="00000066" w14:textId="77777777" w:rsidR="002753C5" w:rsidRDefault="002753C5">
            <w:pPr>
              <w:widowControl w:val="0"/>
              <w:jc w:val="center"/>
              <w:rPr>
                <w:rFonts w:ascii="Calibri" w:eastAsia="Calibri" w:hAnsi="Calibri" w:cs="Calibri"/>
                <w:b/>
              </w:rPr>
            </w:pPr>
          </w:p>
        </w:tc>
      </w:tr>
      <w:tr w:rsidR="00070AA7" w14:paraId="7B93A1C3" w14:textId="77777777">
        <w:tc>
          <w:tcPr>
            <w:tcW w:w="3600" w:type="dxa"/>
            <w:shd w:val="clear" w:color="auto" w:fill="FFFFFF"/>
            <w:tcMar>
              <w:top w:w="28" w:type="dxa"/>
              <w:left w:w="28" w:type="dxa"/>
              <w:bottom w:w="28" w:type="dxa"/>
              <w:right w:w="28" w:type="dxa"/>
            </w:tcMar>
          </w:tcPr>
          <w:p w14:paraId="0000006A" w14:textId="77777777" w:rsidR="002753C5" w:rsidRDefault="002753C5">
            <w:pPr>
              <w:widowControl w:val="0"/>
              <w:jc w:val="center"/>
              <w:rPr>
                <w:rFonts w:ascii="Calibri" w:eastAsia="Calibri" w:hAnsi="Calibri" w:cs="Calibri"/>
                <w:b/>
              </w:rPr>
            </w:pPr>
          </w:p>
        </w:tc>
        <w:tc>
          <w:tcPr>
            <w:tcW w:w="3600" w:type="dxa"/>
            <w:shd w:val="clear" w:color="auto" w:fill="FFFFFF"/>
            <w:tcMar>
              <w:top w:w="28" w:type="dxa"/>
              <w:left w:w="28" w:type="dxa"/>
              <w:bottom w:w="28" w:type="dxa"/>
              <w:right w:w="28" w:type="dxa"/>
            </w:tcMar>
          </w:tcPr>
          <w:p w14:paraId="0000006B" w14:textId="77777777" w:rsidR="002753C5" w:rsidRDefault="002753C5">
            <w:pPr>
              <w:widowControl w:val="0"/>
              <w:jc w:val="center"/>
              <w:rPr>
                <w:rFonts w:ascii="Calibri" w:eastAsia="Calibri" w:hAnsi="Calibri" w:cs="Calibri"/>
                <w:b/>
              </w:rPr>
            </w:pPr>
          </w:p>
        </w:tc>
        <w:tc>
          <w:tcPr>
            <w:tcW w:w="3600" w:type="dxa"/>
            <w:shd w:val="clear" w:color="auto" w:fill="FFFFFF"/>
            <w:tcMar>
              <w:top w:w="28" w:type="dxa"/>
              <w:left w:w="28" w:type="dxa"/>
              <w:bottom w:w="28" w:type="dxa"/>
              <w:right w:w="28" w:type="dxa"/>
            </w:tcMar>
          </w:tcPr>
          <w:p w14:paraId="0000006C" w14:textId="77777777" w:rsidR="002753C5" w:rsidRDefault="002753C5">
            <w:pPr>
              <w:widowControl w:val="0"/>
              <w:jc w:val="center"/>
              <w:rPr>
                <w:rFonts w:ascii="Calibri" w:eastAsia="Calibri" w:hAnsi="Calibri" w:cs="Calibri"/>
                <w:b/>
              </w:rPr>
            </w:pPr>
          </w:p>
        </w:tc>
      </w:tr>
    </w:tbl>
    <w:p w14:paraId="0000006D" w14:textId="77777777" w:rsidR="002753C5" w:rsidRDefault="002753C5">
      <w:pPr>
        <w:tabs>
          <w:tab w:val="left" w:pos="720"/>
        </w:tabs>
        <w:ind w:right="360"/>
        <w:rPr>
          <w:rFonts w:ascii="Calibri" w:eastAsia="Calibri" w:hAnsi="Calibri" w:cs="Calibri"/>
        </w:rPr>
      </w:pPr>
    </w:p>
    <w:p w14:paraId="0000006E" w14:textId="77777777" w:rsidR="002753C5" w:rsidRDefault="00000000">
      <w:pPr>
        <w:tabs>
          <w:tab w:val="left" w:pos="720"/>
        </w:tabs>
        <w:ind w:right="360"/>
        <w:jc w:val="both"/>
        <w:rPr>
          <w:rFonts w:ascii="Calibri" w:eastAsia="Calibri" w:hAnsi="Calibri" w:cs="Calibri"/>
        </w:rPr>
      </w:pPr>
      <w:r>
        <w:rPr>
          <w:rFonts w:ascii="Calibri" w:eastAsia="Calibri" w:hAnsi="Calibri" w:cs="Calibri"/>
          <w:szCs w:val="24"/>
          <w:lang w:val="es-ES_tradnl"/>
        </w:rPr>
        <w:t>9. Cualquier evaluación adicional que pueda incluir: medidas cognitivas, de adaptación, académicas, conductuales-emocionales, de función ejecutiva/autorregulación o de procesamiento sensorial necesarias para determinar el impacto de la presunta discapacidad en el progreso del desarrollo del niño.</w:t>
      </w:r>
    </w:p>
    <w:p w14:paraId="0000006F" w14:textId="77777777" w:rsidR="002753C5" w:rsidRDefault="002753C5">
      <w:pPr>
        <w:rPr>
          <w:rFonts w:ascii="Calibri" w:eastAsia="Calibri" w:hAnsi="Calibri" w:cs="Calibri"/>
        </w:rPr>
      </w:pPr>
    </w:p>
    <w:tbl>
      <w:tblPr>
        <w:tblStyle w:val="a8"/>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Procedure/Date Conducted/Date Reviewed"/>
        <w:tblDescription w:val="This table provides a space to record the name of the examiner, procedure conducted, the date the examination was conducted, and the date it was reviewed. &#10;&#10;"/>
      </w:tblPr>
      <w:tblGrid>
        <w:gridCol w:w="2700"/>
        <w:gridCol w:w="2700"/>
        <w:gridCol w:w="2700"/>
        <w:gridCol w:w="2700"/>
      </w:tblGrid>
      <w:tr w:rsidR="00070AA7" w14:paraId="69B1B165" w14:textId="77777777" w:rsidTr="002C2499">
        <w:trPr>
          <w:trHeight w:val="262"/>
          <w:tblHeader/>
        </w:trPr>
        <w:tc>
          <w:tcPr>
            <w:tcW w:w="2700" w:type="dxa"/>
            <w:shd w:val="clear" w:color="auto" w:fill="CCCCCC"/>
            <w:tcMar>
              <w:top w:w="28" w:type="dxa"/>
              <w:left w:w="28" w:type="dxa"/>
              <w:bottom w:w="28" w:type="dxa"/>
              <w:right w:w="28" w:type="dxa"/>
            </w:tcMar>
          </w:tcPr>
          <w:p w14:paraId="00000070" w14:textId="77777777" w:rsidR="002753C5" w:rsidRDefault="00000000">
            <w:pPr>
              <w:widowControl w:val="0"/>
              <w:jc w:val="center"/>
              <w:rPr>
                <w:rFonts w:ascii="Calibri" w:eastAsia="Calibri" w:hAnsi="Calibri" w:cs="Calibri"/>
                <w:b/>
              </w:rPr>
            </w:pPr>
            <w:r>
              <w:rPr>
                <w:rFonts w:ascii="Calibri" w:eastAsia="Calibri" w:hAnsi="Calibri" w:cs="Calibri"/>
                <w:b/>
                <w:bCs/>
                <w:szCs w:val="24"/>
                <w:lang w:val="es-ES_tradnl"/>
              </w:rPr>
              <w:t>Examinador</w:t>
            </w:r>
          </w:p>
        </w:tc>
        <w:tc>
          <w:tcPr>
            <w:tcW w:w="2700" w:type="dxa"/>
            <w:shd w:val="clear" w:color="auto" w:fill="CCCCCC"/>
            <w:tcMar>
              <w:top w:w="28" w:type="dxa"/>
              <w:left w:w="28" w:type="dxa"/>
              <w:bottom w:w="28" w:type="dxa"/>
              <w:right w:w="28" w:type="dxa"/>
            </w:tcMar>
          </w:tcPr>
          <w:p w14:paraId="00000071" w14:textId="77777777" w:rsidR="002753C5" w:rsidRDefault="00000000">
            <w:pPr>
              <w:widowControl w:val="0"/>
              <w:jc w:val="center"/>
              <w:rPr>
                <w:rFonts w:ascii="Calibri" w:eastAsia="Calibri" w:hAnsi="Calibri" w:cs="Calibri"/>
                <w:b/>
              </w:rPr>
            </w:pPr>
            <w:r>
              <w:rPr>
                <w:rFonts w:ascii="Calibri" w:eastAsia="Calibri" w:hAnsi="Calibri" w:cs="Calibri"/>
                <w:b/>
                <w:bCs/>
                <w:szCs w:val="24"/>
                <w:lang w:val="es-ES_tradnl"/>
              </w:rPr>
              <w:t>Evaluación</w:t>
            </w:r>
          </w:p>
        </w:tc>
        <w:tc>
          <w:tcPr>
            <w:tcW w:w="2700" w:type="dxa"/>
            <w:shd w:val="clear" w:color="auto" w:fill="CCCCCC"/>
            <w:tcMar>
              <w:top w:w="28" w:type="dxa"/>
              <w:left w:w="28" w:type="dxa"/>
              <w:bottom w:w="28" w:type="dxa"/>
              <w:right w:w="28" w:type="dxa"/>
            </w:tcMar>
          </w:tcPr>
          <w:p w14:paraId="00000072" w14:textId="77777777" w:rsidR="002753C5" w:rsidRDefault="00000000">
            <w:pPr>
              <w:widowControl w:val="0"/>
              <w:jc w:val="center"/>
              <w:rPr>
                <w:rFonts w:ascii="Calibri" w:eastAsia="Calibri" w:hAnsi="Calibri" w:cs="Calibri"/>
                <w:b/>
              </w:rPr>
            </w:pPr>
            <w:r>
              <w:rPr>
                <w:rFonts w:ascii="Calibri" w:eastAsia="Calibri" w:hAnsi="Calibri" w:cs="Calibri"/>
                <w:b/>
                <w:bCs/>
                <w:szCs w:val="24"/>
                <w:lang w:val="es-ES_tradnl"/>
              </w:rPr>
              <w:t>Fecha de realización</w:t>
            </w:r>
          </w:p>
        </w:tc>
        <w:tc>
          <w:tcPr>
            <w:tcW w:w="2700" w:type="dxa"/>
            <w:shd w:val="clear" w:color="auto" w:fill="CCCCCC"/>
            <w:tcMar>
              <w:top w:w="28" w:type="dxa"/>
              <w:left w:w="28" w:type="dxa"/>
              <w:bottom w:w="28" w:type="dxa"/>
              <w:right w:w="28" w:type="dxa"/>
            </w:tcMar>
          </w:tcPr>
          <w:p w14:paraId="00000073" w14:textId="77777777" w:rsidR="002753C5" w:rsidRDefault="00000000">
            <w:pPr>
              <w:widowControl w:val="0"/>
              <w:jc w:val="center"/>
              <w:rPr>
                <w:rFonts w:ascii="Calibri" w:eastAsia="Calibri" w:hAnsi="Calibri" w:cs="Calibri"/>
                <w:b/>
              </w:rPr>
            </w:pPr>
            <w:r>
              <w:rPr>
                <w:rFonts w:ascii="Calibri" w:eastAsia="Calibri" w:hAnsi="Calibri" w:cs="Calibri"/>
                <w:b/>
                <w:bCs/>
                <w:szCs w:val="24"/>
                <w:lang w:val="es-ES_tradnl"/>
              </w:rPr>
              <w:t>Fecha de la revisión</w:t>
            </w:r>
          </w:p>
        </w:tc>
      </w:tr>
      <w:tr w:rsidR="00070AA7" w14:paraId="60EF5DC2" w14:textId="77777777">
        <w:tc>
          <w:tcPr>
            <w:tcW w:w="2700" w:type="dxa"/>
            <w:shd w:val="clear" w:color="auto" w:fill="auto"/>
            <w:tcMar>
              <w:top w:w="28" w:type="dxa"/>
              <w:left w:w="28" w:type="dxa"/>
              <w:bottom w:w="28" w:type="dxa"/>
              <w:right w:w="28" w:type="dxa"/>
            </w:tcMar>
          </w:tcPr>
          <w:p w14:paraId="00000074"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75"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76"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77" w14:textId="77777777" w:rsidR="002753C5" w:rsidRDefault="002753C5">
            <w:pPr>
              <w:widowControl w:val="0"/>
              <w:rPr>
                <w:rFonts w:ascii="Calibri" w:eastAsia="Calibri" w:hAnsi="Calibri" w:cs="Calibri"/>
                <w:b/>
              </w:rPr>
            </w:pPr>
          </w:p>
        </w:tc>
      </w:tr>
      <w:tr w:rsidR="00070AA7" w14:paraId="6DBA5F22" w14:textId="77777777">
        <w:tc>
          <w:tcPr>
            <w:tcW w:w="2700" w:type="dxa"/>
            <w:shd w:val="clear" w:color="auto" w:fill="auto"/>
            <w:tcMar>
              <w:top w:w="28" w:type="dxa"/>
              <w:left w:w="28" w:type="dxa"/>
              <w:bottom w:w="28" w:type="dxa"/>
              <w:right w:w="28" w:type="dxa"/>
            </w:tcMar>
          </w:tcPr>
          <w:p w14:paraId="0000007C"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7D"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7E"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7F" w14:textId="77777777" w:rsidR="002753C5" w:rsidRDefault="002753C5">
            <w:pPr>
              <w:widowControl w:val="0"/>
              <w:rPr>
                <w:rFonts w:ascii="Calibri" w:eastAsia="Calibri" w:hAnsi="Calibri" w:cs="Calibri"/>
                <w:b/>
              </w:rPr>
            </w:pPr>
          </w:p>
        </w:tc>
      </w:tr>
    </w:tbl>
    <w:p w14:paraId="00000080" w14:textId="77777777" w:rsidR="002753C5" w:rsidRDefault="002753C5">
      <w:pPr>
        <w:rPr>
          <w:rFonts w:ascii="Calibri" w:eastAsia="Calibri" w:hAnsi="Calibri" w:cs="Calibri"/>
        </w:rPr>
      </w:pPr>
    </w:p>
    <w:p w14:paraId="00000081" w14:textId="77777777" w:rsidR="002753C5" w:rsidRDefault="00000000">
      <w:pPr>
        <w:jc w:val="both"/>
        <w:rPr>
          <w:rFonts w:ascii="Calibri" w:eastAsia="Calibri" w:hAnsi="Calibri" w:cs="Calibri"/>
        </w:rPr>
      </w:pPr>
      <w:r>
        <w:rPr>
          <w:rFonts w:ascii="Calibri" w:eastAsia="Calibri" w:hAnsi="Calibri" w:cs="Calibri"/>
          <w:szCs w:val="24"/>
          <w:lang w:val="es-ES_tradnl"/>
        </w:rPr>
        <w:t>10.  Cualquier evaluación o prueba necesaria para identificar las necesidades de desarrollo del niño.</w:t>
      </w:r>
    </w:p>
    <w:p w14:paraId="00000082" w14:textId="77777777" w:rsidR="002753C5" w:rsidRDefault="002753C5">
      <w:pPr>
        <w:rPr>
          <w:rFonts w:ascii="Calibri" w:eastAsia="Calibri" w:hAnsi="Calibri" w:cs="Calibri"/>
        </w:rPr>
      </w:pPr>
    </w:p>
    <w:tbl>
      <w:tblPr>
        <w:tblStyle w:val="a9"/>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Procedure/Date Conducted/Date Reviewed"/>
        <w:tblDescription w:val="This table provides a space to record the name of the examiner, procedure conducted, the date the examination was conducted, and the date it was reviewed. &#10;&#10;"/>
      </w:tblPr>
      <w:tblGrid>
        <w:gridCol w:w="2700"/>
        <w:gridCol w:w="2700"/>
        <w:gridCol w:w="2700"/>
        <w:gridCol w:w="2700"/>
      </w:tblGrid>
      <w:tr w:rsidR="00070AA7" w14:paraId="21E08201" w14:textId="77777777" w:rsidTr="002C2499">
        <w:trPr>
          <w:tblHeader/>
        </w:trPr>
        <w:tc>
          <w:tcPr>
            <w:tcW w:w="2700" w:type="dxa"/>
            <w:shd w:val="clear" w:color="auto" w:fill="CCCCCC"/>
            <w:tcMar>
              <w:top w:w="28" w:type="dxa"/>
              <w:left w:w="28" w:type="dxa"/>
              <w:bottom w:w="28" w:type="dxa"/>
              <w:right w:w="28" w:type="dxa"/>
            </w:tcMar>
          </w:tcPr>
          <w:p w14:paraId="00000083" w14:textId="77777777" w:rsidR="002753C5" w:rsidRDefault="00000000">
            <w:pPr>
              <w:widowControl w:val="0"/>
              <w:jc w:val="center"/>
              <w:rPr>
                <w:rFonts w:ascii="Calibri" w:eastAsia="Calibri" w:hAnsi="Calibri" w:cs="Calibri"/>
                <w:b/>
              </w:rPr>
            </w:pPr>
            <w:r>
              <w:rPr>
                <w:rFonts w:ascii="Calibri" w:eastAsia="Calibri" w:hAnsi="Calibri" w:cs="Calibri"/>
                <w:b/>
                <w:bCs/>
                <w:szCs w:val="24"/>
                <w:lang w:val="es-ES_tradnl"/>
              </w:rPr>
              <w:t>Examinador</w:t>
            </w:r>
          </w:p>
        </w:tc>
        <w:tc>
          <w:tcPr>
            <w:tcW w:w="2700" w:type="dxa"/>
            <w:shd w:val="clear" w:color="auto" w:fill="CCCCCC"/>
            <w:tcMar>
              <w:top w:w="28" w:type="dxa"/>
              <w:left w:w="28" w:type="dxa"/>
              <w:bottom w:w="28" w:type="dxa"/>
              <w:right w:w="28" w:type="dxa"/>
            </w:tcMar>
          </w:tcPr>
          <w:p w14:paraId="00000084" w14:textId="77777777" w:rsidR="002753C5" w:rsidRDefault="00000000">
            <w:pPr>
              <w:widowControl w:val="0"/>
              <w:jc w:val="center"/>
              <w:rPr>
                <w:rFonts w:ascii="Calibri" w:eastAsia="Calibri" w:hAnsi="Calibri" w:cs="Calibri"/>
                <w:b/>
              </w:rPr>
            </w:pPr>
            <w:r>
              <w:rPr>
                <w:rFonts w:ascii="Calibri" w:eastAsia="Calibri" w:hAnsi="Calibri" w:cs="Calibri"/>
                <w:b/>
                <w:bCs/>
                <w:szCs w:val="24"/>
                <w:lang w:val="es-ES_tradnl"/>
              </w:rPr>
              <w:t>Evaluación</w:t>
            </w:r>
          </w:p>
        </w:tc>
        <w:tc>
          <w:tcPr>
            <w:tcW w:w="2700" w:type="dxa"/>
            <w:shd w:val="clear" w:color="auto" w:fill="CCCCCC"/>
            <w:tcMar>
              <w:top w:w="28" w:type="dxa"/>
              <w:left w:w="28" w:type="dxa"/>
              <w:bottom w:w="28" w:type="dxa"/>
              <w:right w:w="28" w:type="dxa"/>
            </w:tcMar>
          </w:tcPr>
          <w:p w14:paraId="00000085" w14:textId="77777777" w:rsidR="002753C5" w:rsidRDefault="00000000">
            <w:pPr>
              <w:widowControl w:val="0"/>
              <w:jc w:val="center"/>
              <w:rPr>
                <w:rFonts w:ascii="Calibri" w:eastAsia="Calibri" w:hAnsi="Calibri" w:cs="Calibri"/>
                <w:b/>
              </w:rPr>
            </w:pPr>
            <w:r>
              <w:rPr>
                <w:rFonts w:ascii="Calibri" w:eastAsia="Calibri" w:hAnsi="Calibri" w:cs="Calibri"/>
                <w:b/>
                <w:bCs/>
                <w:szCs w:val="24"/>
                <w:lang w:val="es-ES_tradnl"/>
              </w:rPr>
              <w:t>Fecha de realización</w:t>
            </w:r>
          </w:p>
        </w:tc>
        <w:tc>
          <w:tcPr>
            <w:tcW w:w="2700" w:type="dxa"/>
            <w:shd w:val="clear" w:color="auto" w:fill="CCCCCC"/>
            <w:tcMar>
              <w:top w:w="28" w:type="dxa"/>
              <w:left w:w="28" w:type="dxa"/>
              <w:bottom w:w="28" w:type="dxa"/>
              <w:right w:w="28" w:type="dxa"/>
            </w:tcMar>
          </w:tcPr>
          <w:p w14:paraId="00000086" w14:textId="77777777" w:rsidR="002753C5" w:rsidRDefault="00000000">
            <w:pPr>
              <w:widowControl w:val="0"/>
              <w:jc w:val="center"/>
              <w:rPr>
                <w:rFonts w:ascii="Calibri" w:eastAsia="Calibri" w:hAnsi="Calibri" w:cs="Calibri"/>
                <w:b/>
              </w:rPr>
            </w:pPr>
            <w:r>
              <w:rPr>
                <w:rFonts w:ascii="Calibri" w:eastAsia="Calibri" w:hAnsi="Calibri" w:cs="Calibri"/>
                <w:b/>
                <w:bCs/>
                <w:szCs w:val="24"/>
                <w:lang w:val="es-ES_tradnl"/>
              </w:rPr>
              <w:t>Fecha de la revisión</w:t>
            </w:r>
          </w:p>
        </w:tc>
      </w:tr>
      <w:tr w:rsidR="00070AA7" w14:paraId="3CE83482" w14:textId="77777777">
        <w:tc>
          <w:tcPr>
            <w:tcW w:w="2700" w:type="dxa"/>
            <w:shd w:val="clear" w:color="auto" w:fill="auto"/>
            <w:tcMar>
              <w:top w:w="28" w:type="dxa"/>
              <w:left w:w="28" w:type="dxa"/>
              <w:bottom w:w="28" w:type="dxa"/>
              <w:right w:w="28" w:type="dxa"/>
            </w:tcMar>
          </w:tcPr>
          <w:p w14:paraId="00000087"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88"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89"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000008A" w14:textId="77777777" w:rsidR="002753C5" w:rsidRDefault="002753C5">
            <w:pPr>
              <w:widowControl w:val="0"/>
              <w:rPr>
                <w:rFonts w:ascii="Calibri" w:eastAsia="Calibri" w:hAnsi="Calibri" w:cs="Calibri"/>
                <w:b/>
              </w:rPr>
            </w:pPr>
          </w:p>
        </w:tc>
      </w:tr>
    </w:tbl>
    <w:p w14:paraId="0000008B" w14:textId="77777777" w:rsidR="002753C5" w:rsidRDefault="002753C5">
      <w:pPr>
        <w:rPr>
          <w:rFonts w:ascii="Calibri" w:eastAsia="Calibri" w:hAnsi="Calibri" w:cs="Calibri"/>
        </w:rPr>
      </w:pPr>
    </w:p>
    <w:p w14:paraId="0000008C" w14:textId="77777777" w:rsidR="002753C5" w:rsidRDefault="00000000">
      <w:pPr>
        <w:jc w:val="both"/>
        <w:rPr>
          <w:rFonts w:ascii="Calibri" w:eastAsia="Calibri" w:hAnsi="Calibri" w:cs="Calibri"/>
          <w:b/>
          <w:u w:val="single"/>
        </w:rPr>
      </w:pPr>
      <w:r>
        <w:rPr>
          <w:rFonts w:ascii="Calibri" w:eastAsia="Calibri" w:hAnsi="Calibri" w:cs="Calibri"/>
          <w:b/>
          <w:bCs/>
          <w:szCs w:val="24"/>
          <w:u w:val="single"/>
          <w:lang w:val="es-ES_tradnl"/>
        </w:rPr>
        <w:t>Criterios de elegibilidad</w:t>
      </w:r>
    </w:p>
    <w:p w14:paraId="0000008D" w14:textId="77777777" w:rsidR="002753C5" w:rsidRDefault="002753C5">
      <w:pPr>
        <w:jc w:val="both"/>
        <w:rPr>
          <w:rFonts w:ascii="Calibri" w:eastAsia="Calibri" w:hAnsi="Calibri" w:cs="Calibri"/>
          <w:b/>
        </w:rPr>
      </w:pPr>
    </w:p>
    <w:p w14:paraId="0000008E" w14:textId="4B19751C" w:rsidR="002753C5" w:rsidRPr="00587327" w:rsidRDefault="00000000">
      <w:pPr>
        <w:jc w:val="both"/>
        <w:rPr>
          <w:rFonts w:ascii="Calibri" w:eastAsia="Calibri" w:hAnsi="Calibri" w:cs="Calibri"/>
        </w:rPr>
      </w:pPr>
      <w:r>
        <w:rPr>
          <w:rFonts w:ascii="Calibri" w:eastAsia="Calibri" w:hAnsi="Calibri" w:cs="Calibri"/>
          <w:szCs w:val="24"/>
          <w:lang w:val="es-ES_tradnl"/>
        </w:rPr>
        <w:t xml:space="preserve">Para ser elegible como niño con un trastorno del espectro autista para los servicios de intervención temprana, el niño debe cumplir todos los criterios mínimos siguientes: pruebas documentadas de que el niño demuestra un patrón de características definidas como los tres déficits de comunicación social e interacción social y al menos dos de los cuatro patrones restringidos y repetitivos de comportamiento, intereses o actividades. </w:t>
      </w:r>
    </w:p>
    <w:tbl>
      <w:tblPr>
        <w:tblW w:w="106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Social Communication and Social Interaction"/>
        <w:tblDescription w:val="Must demonstrate persistent deficits across multiple contexts in all three social communication deficits currently or by history. (Examples are illustrative, not exhaustive)&#10;"/>
      </w:tblPr>
      <w:tblGrid>
        <w:gridCol w:w="7935"/>
        <w:gridCol w:w="1410"/>
        <w:gridCol w:w="1350"/>
      </w:tblGrid>
      <w:tr w:rsidR="00070AA7" w14:paraId="61622CCF" w14:textId="77777777" w:rsidTr="005E2128">
        <w:trPr>
          <w:trHeight w:val="748"/>
          <w:tblHeader/>
        </w:trPr>
        <w:tc>
          <w:tcPr>
            <w:tcW w:w="7935" w:type="dxa"/>
          </w:tcPr>
          <w:p w14:paraId="15987C3E" w14:textId="77777777" w:rsidR="000D098A" w:rsidRDefault="00000000" w:rsidP="005E2128">
            <w:pPr>
              <w:tabs>
                <w:tab w:val="left" w:pos="3975"/>
              </w:tabs>
              <w:jc w:val="center"/>
              <w:rPr>
                <w:rFonts w:ascii="Calibri" w:eastAsia="Calibri" w:hAnsi="Calibri" w:cs="Calibri"/>
                <w:b/>
              </w:rPr>
            </w:pPr>
            <w:r>
              <w:rPr>
                <w:rFonts w:ascii="Calibri" w:eastAsia="Calibri" w:hAnsi="Calibri" w:cs="Calibri"/>
                <w:b/>
                <w:bCs/>
                <w:szCs w:val="24"/>
                <w:lang w:val="es-ES_tradnl"/>
              </w:rPr>
              <w:lastRenderedPageBreak/>
              <w:t>Comunicación social e interacción social</w:t>
            </w:r>
          </w:p>
          <w:p w14:paraId="15E30E6A" w14:textId="77777777" w:rsidR="000D098A" w:rsidRDefault="00000000" w:rsidP="005E2128">
            <w:pPr>
              <w:tabs>
                <w:tab w:val="left" w:pos="3975"/>
              </w:tabs>
              <w:jc w:val="center"/>
              <w:rPr>
                <w:rFonts w:ascii="Calibri" w:eastAsia="Calibri" w:hAnsi="Calibri" w:cs="Calibri"/>
                <w:b/>
              </w:rPr>
            </w:pPr>
            <w:r>
              <w:rPr>
                <w:rFonts w:ascii="Calibri" w:eastAsia="Calibri" w:hAnsi="Calibri" w:cs="Calibri"/>
                <w:b/>
                <w:bCs/>
                <w:szCs w:val="24"/>
                <w:lang w:val="es-ES_tradnl"/>
              </w:rPr>
              <w:t>Deben tener los tres déficits de comunicación social actualmente o por historial.</w:t>
            </w:r>
          </w:p>
          <w:p w14:paraId="42ACB011" w14:textId="77777777" w:rsidR="000D098A" w:rsidRDefault="00000000" w:rsidP="005E2128">
            <w:pPr>
              <w:tabs>
                <w:tab w:val="left" w:pos="3975"/>
              </w:tabs>
              <w:jc w:val="center"/>
              <w:rPr>
                <w:rFonts w:ascii="Calibri" w:eastAsia="Calibri" w:hAnsi="Calibri" w:cs="Calibri"/>
                <w:b/>
              </w:rPr>
            </w:pPr>
            <w:r>
              <w:rPr>
                <w:rFonts w:ascii="Calibri" w:eastAsia="Calibri" w:hAnsi="Calibri" w:cs="Calibri"/>
                <w:szCs w:val="24"/>
                <w:lang w:val="es-ES_tradnl"/>
              </w:rPr>
              <w:t>(Los ejemplos son ilustrativos, no exhaustivos)</w:t>
            </w:r>
          </w:p>
        </w:tc>
        <w:tc>
          <w:tcPr>
            <w:tcW w:w="2760" w:type="dxa"/>
            <w:gridSpan w:val="2"/>
          </w:tcPr>
          <w:p w14:paraId="75EB5D2B" w14:textId="77777777" w:rsidR="000D098A" w:rsidRDefault="00000000" w:rsidP="005E2128">
            <w:pPr>
              <w:jc w:val="center"/>
              <w:rPr>
                <w:rFonts w:ascii="Calibri" w:eastAsia="Calibri" w:hAnsi="Calibri" w:cs="Calibri"/>
              </w:rPr>
            </w:pPr>
            <w:r>
              <w:rPr>
                <w:rFonts w:ascii="Calibri" w:eastAsia="Calibri" w:hAnsi="Calibri" w:cs="Calibri"/>
                <w:b/>
                <w:bCs/>
                <w:szCs w:val="24"/>
                <w:lang w:val="es-ES_tradnl"/>
              </w:rPr>
              <w:t>Demuestra déficits persistentes en varios contextos</w:t>
            </w:r>
          </w:p>
        </w:tc>
      </w:tr>
      <w:tr w:rsidR="00070AA7" w14:paraId="5B93E7F5" w14:textId="77777777" w:rsidTr="005E2128">
        <w:trPr>
          <w:trHeight w:val="748"/>
          <w:tblHeader/>
        </w:trPr>
        <w:tc>
          <w:tcPr>
            <w:tcW w:w="7935" w:type="dxa"/>
          </w:tcPr>
          <w:p w14:paraId="0E5DFA83" w14:textId="77777777" w:rsidR="000D098A" w:rsidRDefault="00000000" w:rsidP="005E2128">
            <w:pPr>
              <w:spacing w:before="120" w:after="120"/>
              <w:rPr>
                <w:rFonts w:ascii="Calibri" w:eastAsia="Calibri" w:hAnsi="Calibri" w:cs="Calibri"/>
                <w:b/>
              </w:rPr>
            </w:pPr>
            <w:r>
              <w:rPr>
                <w:rFonts w:ascii="Calibri" w:eastAsia="Calibri" w:hAnsi="Calibri" w:cs="Calibri"/>
                <w:b/>
                <w:bCs/>
                <w:szCs w:val="24"/>
                <w:lang w:val="es-ES_tradnl"/>
              </w:rPr>
              <w:t>Déficits en reciprocidad social-emocional</w:t>
            </w:r>
            <w:r>
              <w:rPr>
                <w:rFonts w:ascii="Calibri" w:eastAsia="Calibri" w:hAnsi="Calibri" w:cs="Calibri"/>
                <w:szCs w:val="24"/>
                <w:lang w:val="es-ES_tradnl"/>
              </w:rPr>
              <w:t>, que varían, por ejemplo, del enfoque social anormal y el fracaso de la conversación normal; para reducir el intercambio de intereses, emociones o efectos; para no iniciar o responder a las interacciones sociales.</w:t>
            </w:r>
          </w:p>
        </w:tc>
        <w:tc>
          <w:tcPr>
            <w:tcW w:w="1410" w:type="dxa"/>
          </w:tcPr>
          <w:p w14:paraId="466029FD" w14:textId="77777777" w:rsidR="000D098A" w:rsidRDefault="00000000" w:rsidP="000D098A">
            <w:pPr>
              <w:numPr>
                <w:ilvl w:val="0"/>
                <w:numId w:val="3"/>
              </w:numPr>
              <w:ind w:left="360"/>
              <w:rPr>
                <w:rFonts w:ascii="Calibri" w:eastAsia="Calibri" w:hAnsi="Calibri" w:cs="Calibri"/>
              </w:rPr>
            </w:pPr>
            <w:sdt>
              <w:sdtPr>
                <w:rPr>
                  <w:rFonts w:ascii="Calibri" w:eastAsia="Calibri" w:hAnsi="Calibri" w:cs="Calibri"/>
                </w:rPr>
                <w:id w:val="-206208674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Calibri" w:eastAsia="Calibri" w:hAnsi="Calibri" w:cs="Calibri"/>
                <w:szCs w:val="24"/>
                <w:lang w:val="es-ES_tradnl"/>
              </w:rPr>
              <w:t xml:space="preserve"> Sí</w:t>
            </w:r>
          </w:p>
        </w:tc>
        <w:tc>
          <w:tcPr>
            <w:tcW w:w="1350" w:type="dxa"/>
          </w:tcPr>
          <w:p w14:paraId="7237A3CD" w14:textId="77777777" w:rsidR="000D098A" w:rsidRDefault="00000000" w:rsidP="000D098A">
            <w:pPr>
              <w:numPr>
                <w:ilvl w:val="0"/>
                <w:numId w:val="1"/>
              </w:numPr>
              <w:ind w:left="360"/>
              <w:rPr>
                <w:rFonts w:ascii="Calibri" w:eastAsia="Calibri" w:hAnsi="Calibri" w:cs="Calibri"/>
              </w:rPr>
            </w:pPr>
            <w:sdt>
              <w:sdtPr>
                <w:rPr>
                  <w:rFonts w:ascii="Calibri" w:eastAsia="Calibri" w:hAnsi="Calibri" w:cs="Calibri"/>
                </w:rPr>
                <w:id w:val="-77942002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Calibri" w:eastAsia="Calibri" w:hAnsi="Calibri" w:cs="Calibri"/>
                <w:szCs w:val="24"/>
                <w:lang w:val="es-ES_tradnl"/>
              </w:rPr>
              <w:t xml:space="preserve"> No</w:t>
            </w:r>
          </w:p>
        </w:tc>
      </w:tr>
      <w:tr w:rsidR="00070AA7" w14:paraId="42F2EEEE" w14:textId="77777777" w:rsidTr="005E2128">
        <w:trPr>
          <w:tblHeader/>
        </w:trPr>
        <w:tc>
          <w:tcPr>
            <w:tcW w:w="7935" w:type="dxa"/>
          </w:tcPr>
          <w:p w14:paraId="54367ED7" w14:textId="77777777" w:rsidR="000D098A" w:rsidRDefault="00000000" w:rsidP="005E2128">
            <w:pPr>
              <w:spacing w:before="120" w:after="120"/>
              <w:rPr>
                <w:rFonts w:ascii="Calibri" w:eastAsia="Calibri" w:hAnsi="Calibri" w:cs="Calibri"/>
                <w:b/>
              </w:rPr>
            </w:pPr>
            <w:r>
              <w:rPr>
                <w:rFonts w:ascii="Calibri" w:eastAsia="Calibri" w:hAnsi="Calibri" w:cs="Calibri"/>
                <w:b/>
                <w:bCs/>
                <w:szCs w:val="24"/>
                <w:lang w:val="es-ES_tradnl"/>
              </w:rPr>
              <w:t>Déficits en comportamientos comunicativos no verbales utilizados para la interacción social</w:t>
            </w:r>
            <w:r>
              <w:rPr>
                <w:rFonts w:ascii="Calibri" w:eastAsia="Calibri" w:hAnsi="Calibri" w:cs="Calibri"/>
                <w:szCs w:val="24"/>
                <w:lang w:val="es-ES_tradnl"/>
              </w:rPr>
              <w:t>, que van, por ejemplo, de la comunicación verbal y no verbal con mala integración; a anomalías en el contacto visual y el lenguaje corporal o déficits en la comprensión y el uso de gestos; a una falta total de expresiones faciales y de comunicación no verbal.</w:t>
            </w:r>
          </w:p>
        </w:tc>
        <w:tc>
          <w:tcPr>
            <w:tcW w:w="1410" w:type="dxa"/>
          </w:tcPr>
          <w:p w14:paraId="49ACD9F8" w14:textId="77777777" w:rsidR="000D098A" w:rsidRDefault="00000000" w:rsidP="000D098A">
            <w:pPr>
              <w:numPr>
                <w:ilvl w:val="0"/>
                <w:numId w:val="4"/>
              </w:numPr>
              <w:ind w:left="360"/>
              <w:rPr>
                <w:rFonts w:ascii="Calibri" w:eastAsia="Calibri" w:hAnsi="Calibri" w:cs="Calibri"/>
              </w:rPr>
            </w:pPr>
            <w:sdt>
              <w:sdtPr>
                <w:rPr>
                  <w:rFonts w:ascii="Calibri" w:eastAsia="Calibri" w:hAnsi="Calibri" w:cs="Calibri"/>
                </w:rPr>
                <w:id w:val="-206601229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Calibri" w:eastAsia="Calibri" w:hAnsi="Calibri" w:cs="Calibri"/>
                <w:szCs w:val="24"/>
                <w:lang w:val="es-ES_tradnl"/>
              </w:rPr>
              <w:t xml:space="preserve"> Sí</w:t>
            </w:r>
          </w:p>
        </w:tc>
        <w:tc>
          <w:tcPr>
            <w:tcW w:w="1350" w:type="dxa"/>
          </w:tcPr>
          <w:p w14:paraId="0732CD19" w14:textId="77777777" w:rsidR="000D098A" w:rsidRDefault="00000000" w:rsidP="000D098A">
            <w:pPr>
              <w:numPr>
                <w:ilvl w:val="0"/>
                <w:numId w:val="2"/>
              </w:numPr>
              <w:ind w:left="360"/>
              <w:rPr>
                <w:rFonts w:ascii="Calibri" w:eastAsia="Calibri" w:hAnsi="Calibri" w:cs="Calibri"/>
              </w:rPr>
            </w:pPr>
            <w:sdt>
              <w:sdtPr>
                <w:rPr>
                  <w:rFonts w:ascii="Calibri" w:eastAsia="Calibri" w:hAnsi="Calibri" w:cs="Calibri"/>
                </w:rPr>
                <w:id w:val="-183891294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Calibri" w:eastAsia="Calibri" w:hAnsi="Calibri" w:cs="Calibri"/>
                <w:szCs w:val="24"/>
                <w:lang w:val="es-ES_tradnl"/>
              </w:rPr>
              <w:t xml:space="preserve"> No</w:t>
            </w:r>
          </w:p>
        </w:tc>
      </w:tr>
      <w:tr w:rsidR="00070AA7" w14:paraId="5118C2CA" w14:textId="77777777" w:rsidTr="005E2128">
        <w:trPr>
          <w:tblHeader/>
        </w:trPr>
        <w:tc>
          <w:tcPr>
            <w:tcW w:w="7935" w:type="dxa"/>
          </w:tcPr>
          <w:p w14:paraId="7CC4F8CC" w14:textId="77777777" w:rsidR="000D098A" w:rsidRDefault="00000000" w:rsidP="005E2128">
            <w:pPr>
              <w:spacing w:before="120" w:after="120"/>
              <w:rPr>
                <w:rFonts w:ascii="Calibri" w:eastAsia="Calibri" w:hAnsi="Calibri" w:cs="Calibri"/>
                <w:b/>
              </w:rPr>
            </w:pPr>
            <w:r>
              <w:rPr>
                <w:rFonts w:ascii="Calibri" w:eastAsia="Calibri" w:hAnsi="Calibri" w:cs="Calibri"/>
                <w:b/>
                <w:bCs/>
                <w:szCs w:val="24"/>
                <w:lang w:val="es-ES_tradnl"/>
              </w:rPr>
              <w:t>Déficits en el desarrollo, el mantenimiento y la comprensión de las relaciones</w:t>
            </w:r>
            <w:r>
              <w:rPr>
                <w:rFonts w:ascii="Calibri" w:eastAsia="Calibri" w:hAnsi="Calibri" w:cs="Calibri"/>
                <w:szCs w:val="24"/>
                <w:lang w:val="es-ES_tradnl"/>
              </w:rPr>
              <w:t>, que varían, por ejemplo, de las dificultades que ajustan el comportamiento para adaptarse a diversos contextos sociales; a las dificultades para compartir juegos imaginativos o para hacer amigos; a la ausencia de interés en los compañeros.</w:t>
            </w:r>
          </w:p>
        </w:tc>
        <w:tc>
          <w:tcPr>
            <w:tcW w:w="1410" w:type="dxa"/>
          </w:tcPr>
          <w:p w14:paraId="2B89B03C" w14:textId="77777777" w:rsidR="000D098A" w:rsidRDefault="00000000" w:rsidP="000D098A">
            <w:pPr>
              <w:numPr>
                <w:ilvl w:val="0"/>
                <w:numId w:val="7"/>
              </w:numPr>
              <w:ind w:left="360"/>
              <w:rPr>
                <w:rFonts w:ascii="Calibri" w:eastAsia="Calibri" w:hAnsi="Calibri" w:cs="Calibri"/>
              </w:rPr>
            </w:pPr>
            <w:sdt>
              <w:sdtPr>
                <w:rPr>
                  <w:rFonts w:ascii="Calibri" w:eastAsia="Calibri" w:hAnsi="Calibri" w:cs="Calibri"/>
                </w:rPr>
                <w:id w:val="189584996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Calibri" w:eastAsia="Calibri" w:hAnsi="Calibri" w:cs="Calibri"/>
                <w:szCs w:val="24"/>
                <w:lang w:val="es-ES_tradnl"/>
              </w:rPr>
              <w:t xml:space="preserve"> Sí</w:t>
            </w:r>
          </w:p>
        </w:tc>
        <w:tc>
          <w:tcPr>
            <w:tcW w:w="1350" w:type="dxa"/>
          </w:tcPr>
          <w:p w14:paraId="5C3AA6AB" w14:textId="77777777" w:rsidR="000D098A" w:rsidRDefault="00000000" w:rsidP="000D098A">
            <w:pPr>
              <w:numPr>
                <w:ilvl w:val="0"/>
                <w:numId w:val="5"/>
              </w:numPr>
              <w:ind w:left="360"/>
              <w:rPr>
                <w:rFonts w:ascii="Calibri" w:eastAsia="Calibri" w:hAnsi="Calibri" w:cs="Calibri"/>
              </w:rPr>
            </w:pPr>
            <w:sdt>
              <w:sdtPr>
                <w:rPr>
                  <w:rFonts w:ascii="Calibri" w:eastAsia="Calibri" w:hAnsi="Calibri" w:cs="Calibri"/>
                </w:rPr>
                <w:id w:val="153971103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Calibri" w:eastAsia="Calibri" w:hAnsi="Calibri" w:cs="Calibri"/>
                <w:szCs w:val="24"/>
                <w:lang w:val="es-ES_tradnl"/>
              </w:rPr>
              <w:t xml:space="preserve"> No</w:t>
            </w:r>
          </w:p>
        </w:tc>
      </w:tr>
    </w:tbl>
    <w:p w14:paraId="3DF5A2F7" w14:textId="77777777" w:rsidR="000D098A" w:rsidRDefault="000D098A" w:rsidP="000D098A">
      <w:pPr>
        <w:rPr>
          <w:rFonts w:ascii="Calibri" w:eastAsia="Calibri" w:hAnsi="Calibri" w:cs="Calibri"/>
          <w:b/>
        </w:rPr>
      </w:pPr>
    </w:p>
    <w:tbl>
      <w:tblPr>
        <w:tblW w:w="106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Restricted, Repetitive Patterns of Behavior, Interests, or Activities"/>
        <w:tblDescription w:val="Must demonstrate  persistent Restricted, Repetitive Patterns of Behavior, Interests, or Activities, in at least least two of the four areas described currently or by history. (Examples are illustrative, not exhaustive)&#10;"/>
      </w:tblPr>
      <w:tblGrid>
        <w:gridCol w:w="7920"/>
        <w:gridCol w:w="1395"/>
        <w:gridCol w:w="1380"/>
      </w:tblGrid>
      <w:tr w:rsidR="00070AA7" w14:paraId="77ECA49C" w14:textId="77777777" w:rsidTr="005E2128">
        <w:trPr>
          <w:trHeight w:val="350"/>
          <w:tblHeader/>
        </w:trPr>
        <w:tc>
          <w:tcPr>
            <w:tcW w:w="7920" w:type="dxa"/>
            <w:tcBorders>
              <w:top w:val="nil"/>
              <w:left w:val="nil"/>
              <w:right w:val="nil"/>
            </w:tcBorders>
          </w:tcPr>
          <w:p w14:paraId="1379A092" w14:textId="77777777" w:rsidR="000D098A" w:rsidRDefault="000D098A" w:rsidP="005E2128">
            <w:pPr>
              <w:rPr>
                <w:rFonts w:ascii="Calibri" w:eastAsia="Calibri" w:hAnsi="Calibri" w:cs="Calibri"/>
              </w:rPr>
            </w:pPr>
          </w:p>
        </w:tc>
        <w:tc>
          <w:tcPr>
            <w:tcW w:w="1395" w:type="dxa"/>
            <w:tcBorders>
              <w:top w:val="nil"/>
              <w:left w:val="nil"/>
              <w:right w:val="nil"/>
            </w:tcBorders>
          </w:tcPr>
          <w:p w14:paraId="3C11B56A" w14:textId="77777777" w:rsidR="000D098A" w:rsidRDefault="000D098A" w:rsidP="005E2128">
            <w:pPr>
              <w:rPr>
                <w:rFonts w:ascii="Calibri" w:eastAsia="Calibri" w:hAnsi="Calibri" w:cs="Calibri"/>
                <w:b/>
              </w:rPr>
            </w:pPr>
          </w:p>
          <w:p w14:paraId="0E697C14" w14:textId="77777777" w:rsidR="000D098A" w:rsidRDefault="000D098A" w:rsidP="005E2128">
            <w:pPr>
              <w:rPr>
                <w:rFonts w:ascii="Calibri" w:eastAsia="Calibri" w:hAnsi="Calibri" w:cs="Calibri"/>
                <w:b/>
              </w:rPr>
            </w:pPr>
          </w:p>
        </w:tc>
        <w:tc>
          <w:tcPr>
            <w:tcW w:w="1380" w:type="dxa"/>
            <w:tcBorders>
              <w:top w:val="nil"/>
              <w:left w:val="nil"/>
              <w:right w:val="nil"/>
            </w:tcBorders>
          </w:tcPr>
          <w:p w14:paraId="7FC9B333" w14:textId="77777777" w:rsidR="000D098A" w:rsidRDefault="000D098A" w:rsidP="005E2128">
            <w:pPr>
              <w:rPr>
                <w:rFonts w:ascii="Calibri" w:eastAsia="Calibri" w:hAnsi="Calibri" w:cs="Calibri"/>
                <w:b/>
              </w:rPr>
            </w:pPr>
          </w:p>
        </w:tc>
      </w:tr>
      <w:tr w:rsidR="00070AA7" w14:paraId="0B07C138" w14:textId="77777777" w:rsidTr="005E2128">
        <w:trPr>
          <w:trHeight w:val="240"/>
        </w:trPr>
        <w:tc>
          <w:tcPr>
            <w:tcW w:w="7920" w:type="dxa"/>
          </w:tcPr>
          <w:p w14:paraId="4C73E2E4" w14:textId="77777777" w:rsidR="000D098A" w:rsidRDefault="00000000" w:rsidP="005E2128">
            <w:pPr>
              <w:jc w:val="center"/>
              <w:rPr>
                <w:rFonts w:ascii="Calibri" w:eastAsia="Calibri" w:hAnsi="Calibri" w:cs="Calibri"/>
                <w:b/>
              </w:rPr>
            </w:pPr>
            <w:r>
              <w:rPr>
                <w:rFonts w:ascii="Calibri" w:eastAsia="Calibri" w:hAnsi="Calibri" w:cs="Calibri"/>
                <w:b/>
                <w:bCs/>
                <w:szCs w:val="24"/>
                <w:lang w:val="es-ES_tradnl"/>
              </w:rPr>
              <w:t>Patrones de comportamiento, intereses o actividades restringidos y repetitivos</w:t>
            </w:r>
          </w:p>
          <w:p w14:paraId="14D4262A" w14:textId="77777777" w:rsidR="000D098A" w:rsidRDefault="00000000" w:rsidP="005E2128">
            <w:pPr>
              <w:jc w:val="center"/>
              <w:rPr>
                <w:rFonts w:ascii="Calibri" w:eastAsia="Calibri" w:hAnsi="Calibri" w:cs="Calibri"/>
                <w:b/>
              </w:rPr>
            </w:pPr>
            <w:r>
              <w:rPr>
                <w:rFonts w:ascii="Calibri" w:eastAsia="Calibri" w:hAnsi="Calibri" w:cs="Calibri"/>
                <w:b/>
                <w:bCs/>
                <w:szCs w:val="24"/>
                <w:lang w:val="es-ES_tradnl"/>
              </w:rPr>
              <w:t xml:space="preserve">Debe tener al menos dos de los cuatro actualmente o por historial. </w:t>
            </w:r>
          </w:p>
          <w:p w14:paraId="29C8CADD" w14:textId="77777777" w:rsidR="000D098A" w:rsidRDefault="00000000" w:rsidP="005E2128">
            <w:pPr>
              <w:jc w:val="center"/>
              <w:rPr>
                <w:rFonts w:ascii="Calibri" w:eastAsia="Calibri" w:hAnsi="Calibri" w:cs="Calibri"/>
                <w:b/>
              </w:rPr>
            </w:pPr>
            <w:r>
              <w:rPr>
                <w:rFonts w:ascii="Calibri" w:eastAsia="Calibri" w:hAnsi="Calibri" w:cs="Calibri"/>
                <w:szCs w:val="24"/>
                <w:lang w:val="es-ES_tradnl"/>
              </w:rPr>
              <w:t>(Los ejemplos son ilustrativos, no exhaustivos)</w:t>
            </w:r>
          </w:p>
        </w:tc>
        <w:tc>
          <w:tcPr>
            <w:tcW w:w="2775" w:type="dxa"/>
            <w:gridSpan w:val="2"/>
          </w:tcPr>
          <w:p w14:paraId="171B3D34" w14:textId="77777777" w:rsidR="000D098A" w:rsidRDefault="00000000" w:rsidP="005E2128">
            <w:pPr>
              <w:jc w:val="center"/>
              <w:rPr>
                <w:rFonts w:ascii="Calibri" w:eastAsia="Calibri" w:hAnsi="Calibri" w:cs="Calibri"/>
              </w:rPr>
            </w:pPr>
            <w:r>
              <w:rPr>
                <w:rFonts w:ascii="Calibri" w:eastAsia="Calibri" w:hAnsi="Calibri" w:cs="Calibri"/>
                <w:b/>
                <w:bCs/>
                <w:szCs w:val="24"/>
                <w:lang w:val="es-ES_tradnl"/>
              </w:rPr>
              <w:t>Demuestra déficits persistentes en varios contextos</w:t>
            </w:r>
          </w:p>
        </w:tc>
      </w:tr>
      <w:tr w:rsidR="00070AA7" w14:paraId="0F6D02D2" w14:textId="77777777" w:rsidTr="005E2128">
        <w:tc>
          <w:tcPr>
            <w:tcW w:w="7920" w:type="dxa"/>
          </w:tcPr>
          <w:p w14:paraId="438C4634" w14:textId="77777777" w:rsidR="000D098A" w:rsidRDefault="00000000" w:rsidP="005E2128">
            <w:pPr>
              <w:spacing w:before="120" w:after="120"/>
              <w:rPr>
                <w:rFonts w:ascii="Calibri" w:eastAsia="Calibri" w:hAnsi="Calibri" w:cs="Calibri"/>
                <w:b/>
              </w:rPr>
            </w:pPr>
            <w:r>
              <w:rPr>
                <w:rFonts w:ascii="Calibri" w:eastAsia="Calibri" w:hAnsi="Calibri" w:cs="Calibri"/>
                <w:b/>
                <w:bCs/>
                <w:szCs w:val="24"/>
                <w:lang w:val="es-ES_tradnl"/>
              </w:rPr>
              <w:t>Movimientos de motor estereotipados o repetitivos, uso de objetos o habla</w:t>
            </w:r>
            <w:r>
              <w:rPr>
                <w:rFonts w:ascii="Calibri" w:eastAsia="Calibri" w:hAnsi="Calibri" w:cs="Calibri"/>
                <w:szCs w:val="24"/>
                <w:lang w:val="es-ES_tradnl"/>
              </w:rPr>
              <w:t xml:space="preserve"> (p. ej., simples estereotipos de motor, alineando juguetes o moviendo objetos, ecolalia, frases idiosincráticas).</w:t>
            </w:r>
          </w:p>
        </w:tc>
        <w:tc>
          <w:tcPr>
            <w:tcW w:w="1395" w:type="dxa"/>
          </w:tcPr>
          <w:p w14:paraId="776E0FF4" w14:textId="77777777" w:rsidR="000D098A" w:rsidRDefault="00000000" w:rsidP="000D098A">
            <w:pPr>
              <w:numPr>
                <w:ilvl w:val="0"/>
                <w:numId w:val="6"/>
              </w:numPr>
              <w:ind w:left="360"/>
              <w:rPr>
                <w:rFonts w:ascii="Calibri" w:eastAsia="Calibri" w:hAnsi="Calibri" w:cs="Calibri"/>
              </w:rPr>
            </w:pPr>
            <w:sdt>
              <w:sdtPr>
                <w:rPr>
                  <w:rFonts w:ascii="Calibri" w:eastAsia="Calibri" w:hAnsi="Calibri" w:cs="Calibri"/>
                </w:rPr>
                <w:id w:val="21679614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Calibri" w:eastAsia="Calibri" w:hAnsi="Calibri" w:cs="Calibri"/>
                <w:szCs w:val="24"/>
                <w:lang w:val="es-ES_tradnl"/>
              </w:rPr>
              <w:t xml:space="preserve"> Sí</w:t>
            </w:r>
          </w:p>
        </w:tc>
        <w:tc>
          <w:tcPr>
            <w:tcW w:w="1380" w:type="dxa"/>
          </w:tcPr>
          <w:p w14:paraId="54670664" w14:textId="77777777" w:rsidR="000D098A" w:rsidRDefault="00000000" w:rsidP="000D098A">
            <w:pPr>
              <w:numPr>
                <w:ilvl w:val="0"/>
                <w:numId w:val="8"/>
              </w:numPr>
              <w:ind w:left="360"/>
              <w:rPr>
                <w:rFonts w:ascii="Calibri" w:eastAsia="Calibri" w:hAnsi="Calibri" w:cs="Calibri"/>
              </w:rPr>
            </w:pPr>
            <w:sdt>
              <w:sdtPr>
                <w:rPr>
                  <w:rFonts w:ascii="Calibri" w:eastAsia="Calibri" w:hAnsi="Calibri" w:cs="Calibri"/>
                </w:rPr>
                <w:id w:val="211486428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Calibri" w:eastAsia="Calibri" w:hAnsi="Calibri" w:cs="Calibri"/>
                <w:szCs w:val="24"/>
                <w:lang w:val="es-ES_tradnl"/>
              </w:rPr>
              <w:t xml:space="preserve"> No</w:t>
            </w:r>
          </w:p>
        </w:tc>
      </w:tr>
      <w:tr w:rsidR="00070AA7" w14:paraId="4092DE29" w14:textId="77777777" w:rsidTr="005E2128">
        <w:tc>
          <w:tcPr>
            <w:tcW w:w="7920" w:type="dxa"/>
          </w:tcPr>
          <w:p w14:paraId="6411F99E" w14:textId="77777777" w:rsidR="000D098A" w:rsidRDefault="00000000" w:rsidP="005E2128">
            <w:pPr>
              <w:spacing w:before="120" w:after="120"/>
              <w:rPr>
                <w:rFonts w:ascii="Calibri" w:eastAsia="Calibri" w:hAnsi="Calibri" w:cs="Calibri"/>
                <w:b/>
              </w:rPr>
            </w:pPr>
            <w:r>
              <w:rPr>
                <w:rFonts w:ascii="Calibri" w:eastAsia="Calibri" w:hAnsi="Calibri" w:cs="Calibri"/>
                <w:b/>
                <w:bCs/>
                <w:szCs w:val="24"/>
                <w:lang w:val="es-ES_tradnl"/>
              </w:rPr>
              <w:t>Insistencia en la misma rutina, adherencia inflexible a rutinas, o patrones ritualizados del comportamiento verbal o no verbal</w:t>
            </w:r>
            <w:r>
              <w:rPr>
                <w:rFonts w:ascii="Calibri" w:eastAsia="Calibri" w:hAnsi="Calibri" w:cs="Calibri"/>
                <w:szCs w:val="24"/>
                <w:lang w:val="es-ES_tradnl"/>
              </w:rPr>
              <w:t xml:space="preserve"> (p. ej., angustia extrema a pequeños cambios, dificultades en las transiciones, patrones de pensamiento rígido, rituales de saludo, necesidad de tomar la misma ruta o comer la misma comida todos los días).</w:t>
            </w:r>
          </w:p>
        </w:tc>
        <w:tc>
          <w:tcPr>
            <w:tcW w:w="1395" w:type="dxa"/>
          </w:tcPr>
          <w:p w14:paraId="20A21F9B" w14:textId="77777777" w:rsidR="000D098A" w:rsidRDefault="00000000" w:rsidP="000D098A">
            <w:pPr>
              <w:numPr>
                <w:ilvl w:val="0"/>
                <w:numId w:val="3"/>
              </w:numPr>
              <w:ind w:left="360"/>
              <w:rPr>
                <w:rFonts w:ascii="Calibri" w:eastAsia="Calibri" w:hAnsi="Calibri" w:cs="Calibri"/>
              </w:rPr>
            </w:pPr>
            <w:sdt>
              <w:sdtPr>
                <w:rPr>
                  <w:rFonts w:ascii="Calibri" w:eastAsia="Calibri" w:hAnsi="Calibri" w:cs="Calibri"/>
                </w:rPr>
                <w:id w:val="-26808620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Calibri" w:eastAsia="Calibri" w:hAnsi="Calibri" w:cs="Calibri"/>
                <w:szCs w:val="24"/>
                <w:lang w:val="es-ES_tradnl"/>
              </w:rPr>
              <w:t xml:space="preserve"> Sí</w:t>
            </w:r>
          </w:p>
        </w:tc>
        <w:tc>
          <w:tcPr>
            <w:tcW w:w="1380" w:type="dxa"/>
          </w:tcPr>
          <w:p w14:paraId="06A344CB" w14:textId="77777777" w:rsidR="000D098A" w:rsidRDefault="00000000" w:rsidP="000D098A">
            <w:pPr>
              <w:numPr>
                <w:ilvl w:val="0"/>
                <w:numId w:val="1"/>
              </w:numPr>
              <w:ind w:left="360"/>
              <w:rPr>
                <w:rFonts w:ascii="Calibri" w:eastAsia="Calibri" w:hAnsi="Calibri" w:cs="Calibri"/>
              </w:rPr>
            </w:pPr>
            <w:sdt>
              <w:sdtPr>
                <w:rPr>
                  <w:rFonts w:ascii="Calibri" w:eastAsia="Calibri" w:hAnsi="Calibri" w:cs="Calibri"/>
                </w:rPr>
                <w:id w:val="-189318483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Calibri" w:eastAsia="Calibri" w:hAnsi="Calibri" w:cs="Calibri"/>
                <w:szCs w:val="24"/>
                <w:lang w:val="es-ES_tradnl"/>
              </w:rPr>
              <w:t xml:space="preserve"> No</w:t>
            </w:r>
          </w:p>
        </w:tc>
      </w:tr>
      <w:tr w:rsidR="00070AA7" w14:paraId="0E89831C" w14:textId="77777777" w:rsidTr="005E2128">
        <w:tc>
          <w:tcPr>
            <w:tcW w:w="7920" w:type="dxa"/>
          </w:tcPr>
          <w:p w14:paraId="5D61B07F" w14:textId="77777777" w:rsidR="000D098A" w:rsidRDefault="00000000" w:rsidP="005E2128">
            <w:pPr>
              <w:spacing w:before="120" w:after="120"/>
              <w:rPr>
                <w:rFonts w:ascii="Calibri" w:eastAsia="Calibri" w:hAnsi="Calibri" w:cs="Calibri"/>
                <w:b/>
              </w:rPr>
            </w:pPr>
            <w:r>
              <w:rPr>
                <w:rFonts w:ascii="Calibri" w:eastAsia="Calibri" w:hAnsi="Calibri" w:cs="Calibri"/>
                <w:b/>
                <w:bCs/>
                <w:szCs w:val="24"/>
                <w:lang w:val="es-ES_tradnl"/>
              </w:rPr>
              <w:t>Intereses altamente restringidos y fijos que son anormales en intensidad o enfoque</w:t>
            </w:r>
            <w:r>
              <w:rPr>
                <w:rFonts w:ascii="Calibri" w:eastAsia="Calibri" w:hAnsi="Calibri" w:cs="Calibri"/>
                <w:szCs w:val="24"/>
                <w:lang w:val="es-ES_tradnl"/>
              </w:rPr>
              <w:t xml:space="preserve"> (p. ej., fuerte apego o preocupación por objetos inusuales, intereses excesivamente circunscritos o perseverantes). </w:t>
            </w:r>
          </w:p>
        </w:tc>
        <w:tc>
          <w:tcPr>
            <w:tcW w:w="1395" w:type="dxa"/>
          </w:tcPr>
          <w:p w14:paraId="07BCDDAB" w14:textId="77777777" w:rsidR="000D098A" w:rsidRDefault="00000000" w:rsidP="000D098A">
            <w:pPr>
              <w:numPr>
                <w:ilvl w:val="0"/>
                <w:numId w:val="4"/>
              </w:numPr>
              <w:ind w:left="360"/>
              <w:rPr>
                <w:rFonts w:ascii="Calibri" w:eastAsia="Calibri" w:hAnsi="Calibri" w:cs="Calibri"/>
              </w:rPr>
            </w:pPr>
            <w:sdt>
              <w:sdtPr>
                <w:rPr>
                  <w:rFonts w:ascii="Calibri" w:eastAsia="Calibri" w:hAnsi="Calibri" w:cs="Calibri"/>
                </w:rPr>
                <w:id w:val="207977590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Calibri" w:eastAsia="Calibri" w:hAnsi="Calibri" w:cs="Calibri"/>
                <w:szCs w:val="24"/>
                <w:lang w:val="es-ES_tradnl"/>
              </w:rPr>
              <w:t xml:space="preserve"> Sí</w:t>
            </w:r>
          </w:p>
        </w:tc>
        <w:tc>
          <w:tcPr>
            <w:tcW w:w="1380" w:type="dxa"/>
          </w:tcPr>
          <w:p w14:paraId="7390A151" w14:textId="77777777" w:rsidR="000D098A" w:rsidRDefault="00000000" w:rsidP="000D098A">
            <w:pPr>
              <w:numPr>
                <w:ilvl w:val="0"/>
                <w:numId w:val="2"/>
              </w:numPr>
              <w:ind w:left="360"/>
              <w:rPr>
                <w:rFonts w:ascii="Calibri" w:eastAsia="Calibri" w:hAnsi="Calibri" w:cs="Calibri"/>
              </w:rPr>
            </w:pPr>
            <w:sdt>
              <w:sdtPr>
                <w:rPr>
                  <w:rFonts w:ascii="Calibri" w:eastAsia="Calibri" w:hAnsi="Calibri" w:cs="Calibri"/>
                </w:rPr>
                <w:id w:val="143346693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Calibri" w:eastAsia="Calibri" w:hAnsi="Calibri" w:cs="Calibri"/>
                <w:szCs w:val="24"/>
                <w:lang w:val="es-ES_tradnl"/>
              </w:rPr>
              <w:t xml:space="preserve"> No</w:t>
            </w:r>
          </w:p>
        </w:tc>
      </w:tr>
      <w:tr w:rsidR="00070AA7" w14:paraId="2AB211F6" w14:textId="77777777" w:rsidTr="005E2128">
        <w:tc>
          <w:tcPr>
            <w:tcW w:w="7920" w:type="dxa"/>
          </w:tcPr>
          <w:p w14:paraId="4C778530" w14:textId="77777777" w:rsidR="000D098A" w:rsidRDefault="00000000" w:rsidP="005E2128">
            <w:pPr>
              <w:spacing w:before="120" w:after="120"/>
              <w:rPr>
                <w:rFonts w:ascii="Calibri" w:eastAsia="Calibri" w:hAnsi="Calibri" w:cs="Calibri"/>
              </w:rPr>
            </w:pPr>
            <w:r>
              <w:rPr>
                <w:rFonts w:ascii="Calibri" w:eastAsia="Calibri" w:hAnsi="Calibri" w:cs="Calibri"/>
                <w:b/>
                <w:bCs/>
                <w:szCs w:val="24"/>
                <w:lang w:val="es-ES_tradnl"/>
              </w:rPr>
              <w:t>Hiper o hipo reactividad a las aportaciones sensoriales o interés inusual en los aspectos sensoriales del ambiente</w:t>
            </w:r>
            <w:r>
              <w:rPr>
                <w:rFonts w:ascii="Calibri" w:eastAsia="Calibri" w:hAnsi="Calibri" w:cs="Calibri"/>
                <w:szCs w:val="24"/>
                <w:lang w:val="es-ES_tradnl"/>
              </w:rPr>
              <w:t xml:space="preserve"> (p. ej., aparente indiferencia al </w:t>
            </w:r>
            <w:r>
              <w:rPr>
                <w:rFonts w:ascii="Calibri" w:eastAsia="Calibri" w:hAnsi="Calibri" w:cs="Calibri"/>
                <w:szCs w:val="24"/>
                <w:lang w:val="es-ES_tradnl"/>
              </w:rPr>
              <w:lastRenderedPageBreak/>
              <w:t>dolor/temperatura, respuesta adversa a sonidos o texturas específicas, olor excesivo o tacto de objetos, fascinación visual con luces o con el movimiento).</w:t>
            </w:r>
          </w:p>
        </w:tc>
        <w:tc>
          <w:tcPr>
            <w:tcW w:w="1395" w:type="dxa"/>
          </w:tcPr>
          <w:p w14:paraId="203D6F3C" w14:textId="77777777" w:rsidR="000D098A" w:rsidRDefault="00000000" w:rsidP="000D098A">
            <w:pPr>
              <w:numPr>
                <w:ilvl w:val="0"/>
                <w:numId w:val="7"/>
              </w:numPr>
              <w:ind w:left="360"/>
              <w:rPr>
                <w:rFonts w:ascii="Calibri" w:eastAsia="Calibri" w:hAnsi="Calibri" w:cs="Calibri"/>
              </w:rPr>
            </w:pPr>
            <w:sdt>
              <w:sdtPr>
                <w:rPr>
                  <w:rFonts w:ascii="Calibri" w:eastAsia="Calibri" w:hAnsi="Calibri" w:cs="Calibri"/>
                </w:rPr>
                <w:id w:val="43625744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Calibri" w:eastAsia="Calibri" w:hAnsi="Calibri" w:cs="Calibri"/>
                <w:szCs w:val="24"/>
                <w:lang w:val="es-ES_tradnl"/>
              </w:rPr>
              <w:t xml:space="preserve"> Sí</w:t>
            </w:r>
          </w:p>
        </w:tc>
        <w:tc>
          <w:tcPr>
            <w:tcW w:w="1380" w:type="dxa"/>
          </w:tcPr>
          <w:p w14:paraId="6FE120BE" w14:textId="77777777" w:rsidR="000D098A" w:rsidRDefault="00000000" w:rsidP="000D098A">
            <w:pPr>
              <w:numPr>
                <w:ilvl w:val="0"/>
                <w:numId w:val="5"/>
              </w:numPr>
              <w:ind w:left="360"/>
              <w:rPr>
                <w:rFonts w:ascii="Calibri" w:eastAsia="Calibri" w:hAnsi="Calibri" w:cs="Calibri"/>
              </w:rPr>
            </w:pPr>
            <w:sdt>
              <w:sdtPr>
                <w:rPr>
                  <w:rFonts w:ascii="Calibri" w:eastAsia="Calibri" w:hAnsi="Calibri" w:cs="Calibri"/>
                </w:rPr>
                <w:id w:val="-210032367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Calibri" w:eastAsia="Calibri" w:hAnsi="Calibri" w:cs="Calibri"/>
                <w:szCs w:val="24"/>
                <w:lang w:val="es-ES_tradnl"/>
              </w:rPr>
              <w:t xml:space="preserve"> No</w:t>
            </w:r>
          </w:p>
        </w:tc>
      </w:tr>
    </w:tbl>
    <w:p w14:paraId="000000AF" w14:textId="77777777" w:rsidR="002753C5" w:rsidRDefault="002753C5">
      <w:pPr>
        <w:tabs>
          <w:tab w:val="left" w:pos="360"/>
          <w:tab w:val="left" w:pos="720"/>
          <w:tab w:val="left" w:pos="1080"/>
        </w:tabs>
        <w:ind w:right="360"/>
        <w:rPr>
          <w:rFonts w:ascii="Calibri" w:eastAsia="Calibri" w:hAnsi="Calibri" w:cs="Calibri"/>
          <w:b/>
        </w:rPr>
      </w:pPr>
    </w:p>
    <w:tbl>
      <w:tblPr>
        <w:tblW w:w="106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Eligibility Determination"/>
        <w:tblDescription w:val="This table provides a place to record the team’s determination on each of the items included in the table. "/>
      </w:tblPr>
      <w:tblGrid>
        <w:gridCol w:w="8085"/>
        <w:gridCol w:w="1305"/>
        <w:gridCol w:w="1305"/>
      </w:tblGrid>
      <w:tr w:rsidR="00070AA7" w14:paraId="058B41FD" w14:textId="77777777" w:rsidTr="005E2128">
        <w:trPr>
          <w:trHeight w:val="240"/>
          <w:tblHeader/>
        </w:trPr>
        <w:tc>
          <w:tcPr>
            <w:tcW w:w="10695" w:type="dxa"/>
            <w:gridSpan w:val="3"/>
          </w:tcPr>
          <w:p w14:paraId="6A6FB104" w14:textId="77777777" w:rsidR="000D098A" w:rsidRDefault="00000000" w:rsidP="005E2128">
            <w:pPr>
              <w:rPr>
                <w:rFonts w:ascii="Calibri" w:eastAsia="Calibri" w:hAnsi="Calibri" w:cs="Calibri"/>
                <w:b/>
                <w:u w:val="single"/>
              </w:rPr>
            </w:pPr>
            <w:r>
              <w:rPr>
                <w:rFonts w:ascii="Calibri" w:eastAsia="Calibri" w:hAnsi="Calibri" w:cs="Calibri"/>
                <w:b/>
                <w:bCs/>
                <w:szCs w:val="24"/>
                <w:u w:val="single"/>
                <w:lang w:val="es-ES_tradnl"/>
              </w:rPr>
              <w:t>Determinaciones de elegibilidad</w:t>
            </w:r>
          </w:p>
          <w:p w14:paraId="59E6C7C9" w14:textId="77777777" w:rsidR="000D098A" w:rsidRDefault="00000000" w:rsidP="005E2128">
            <w:pPr>
              <w:rPr>
                <w:rFonts w:ascii="Calibri" w:eastAsia="Calibri" w:hAnsi="Calibri" w:cs="Calibri"/>
              </w:rPr>
            </w:pPr>
            <w:r>
              <w:rPr>
                <w:rFonts w:ascii="Calibri" w:eastAsia="Calibri" w:hAnsi="Calibri" w:cs="Calibri"/>
                <w:szCs w:val="24"/>
                <w:lang w:val="es-ES_tradnl"/>
              </w:rPr>
              <w:t>El equipo ha determinado que:</w:t>
            </w:r>
          </w:p>
        </w:tc>
      </w:tr>
      <w:tr w:rsidR="00070AA7" w14:paraId="131F3116" w14:textId="77777777" w:rsidTr="005E2128">
        <w:tc>
          <w:tcPr>
            <w:tcW w:w="8085" w:type="dxa"/>
          </w:tcPr>
          <w:p w14:paraId="4A6F43D4" w14:textId="77777777" w:rsidR="000D098A" w:rsidRDefault="00000000" w:rsidP="005E2128">
            <w:pPr>
              <w:spacing w:before="120" w:after="120"/>
              <w:rPr>
                <w:rFonts w:ascii="Calibri" w:eastAsia="Calibri" w:hAnsi="Calibri" w:cs="Calibri"/>
              </w:rPr>
            </w:pPr>
            <w:r>
              <w:rPr>
                <w:rFonts w:ascii="Calibri" w:eastAsia="Calibri" w:hAnsi="Calibri" w:cs="Calibri"/>
                <w:szCs w:val="24"/>
                <w:lang w:val="es-ES_tradnl"/>
              </w:rPr>
              <w:t>Las características del trastorno del espectro autista son generalmente evidentes antes de los tres años, pero puede que no se hayan vuelto completamente evidentes hasta que las demandas sociales superen las capacidades limitadas o puedan ser enmascaradas por las estrategias aprendidas;</w:t>
            </w:r>
          </w:p>
        </w:tc>
        <w:tc>
          <w:tcPr>
            <w:tcW w:w="1305" w:type="dxa"/>
          </w:tcPr>
          <w:p w14:paraId="2989E958" w14:textId="77777777" w:rsidR="000D098A" w:rsidRDefault="00000000" w:rsidP="000D098A">
            <w:pPr>
              <w:numPr>
                <w:ilvl w:val="0"/>
                <w:numId w:val="3"/>
              </w:numPr>
              <w:ind w:left="360"/>
              <w:rPr>
                <w:rFonts w:ascii="Calibri" w:eastAsia="Calibri" w:hAnsi="Calibri" w:cs="Calibri"/>
              </w:rPr>
            </w:pPr>
            <w:sdt>
              <w:sdtPr>
                <w:rPr>
                  <w:rFonts w:ascii="Calibri" w:eastAsia="Calibri" w:hAnsi="Calibri" w:cs="Calibri"/>
                </w:rPr>
                <w:id w:val="-110425890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Calibri" w:eastAsia="Calibri" w:hAnsi="Calibri" w:cs="Calibri"/>
                <w:szCs w:val="24"/>
                <w:lang w:val="es-ES_tradnl"/>
              </w:rPr>
              <w:t xml:space="preserve"> Sí</w:t>
            </w:r>
          </w:p>
        </w:tc>
        <w:tc>
          <w:tcPr>
            <w:tcW w:w="1305" w:type="dxa"/>
          </w:tcPr>
          <w:p w14:paraId="2AC999D4" w14:textId="77777777" w:rsidR="000D098A" w:rsidRDefault="00000000" w:rsidP="000D098A">
            <w:pPr>
              <w:numPr>
                <w:ilvl w:val="0"/>
                <w:numId w:val="1"/>
              </w:numPr>
              <w:ind w:left="360"/>
              <w:rPr>
                <w:rFonts w:ascii="Calibri" w:eastAsia="Calibri" w:hAnsi="Calibri" w:cs="Calibri"/>
              </w:rPr>
            </w:pPr>
            <w:sdt>
              <w:sdtPr>
                <w:rPr>
                  <w:rFonts w:ascii="Calibri" w:eastAsia="Calibri" w:hAnsi="Calibri" w:cs="Calibri"/>
                </w:rPr>
                <w:id w:val="-118126962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Calibri" w:eastAsia="Calibri" w:hAnsi="Calibri" w:cs="Calibri"/>
                <w:szCs w:val="24"/>
                <w:lang w:val="es-ES_tradnl"/>
              </w:rPr>
              <w:t xml:space="preserve"> No</w:t>
            </w:r>
          </w:p>
        </w:tc>
      </w:tr>
      <w:tr w:rsidR="00070AA7" w14:paraId="464BA0D6" w14:textId="77777777" w:rsidTr="005E2128">
        <w:tc>
          <w:tcPr>
            <w:tcW w:w="8085" w:type="dxa"/>
          </w:tcPr>
          <w:p w14:paraId="2EAACF04" w14:textId="77777777" w:rsidR="000D098A" w:rsidRDefault="00000000" w:rsidP="005E2128">
            <w:pPr>
              <w:spacing w:before="120" w:after="120"/>
              <w:rPr>
                <w:rFonts w:ascii="Calibri" w:eastAsia="Calibri" w:hAnsi="Calibri" w:cs="Calibri"/>
              </w:rPr>
            </w:pPr>
            <w:r>
              <w:rPr>
                <w:rFonts w:ascii="Calibri" w:eastAsia="Calibri" w:hAnsi="Calibri" w:cs="Calibri"/>
                <w:szCs w:val="24"/>
                <w:lang w:val="es-ES_tradnl"/>
              </w:rPr>
              <w:t>Las características del trastorno del espectro autista no se describen mejor, por otra elegibilidad establecida o sospechosa para los servicios de educación especial;</w:t>
            </w:r>
          </w:p>
        </w:tc>
        <w:tc>
          <w:tcPr>
            <w:tcW w:w="1305" w:type="dxa"/>
          </w:tcPr>
          <w:p w14:paraId="69D4A4DE" w14:textId="77777777" w:rsidR="000D098A" w:rsidRDefault="00000000" w:rsidP="000D098A">
            <w:pPr>
              <w:numPr>
                <w:ilvl w:val="0"/>
                <w:numId w:val="4"/>
              </w:numPr>
              <w:ind w:left="360"/>
              <w:rPr>
                <w:rFonts w:ascii="Calibri" w:eastAsia="Calibri" w:hAnsi="Calibri" w:cs="Calibri"/>
              </w:rPr>
            </w:pPr>
            <w:sdt>
              <w:sdtPr>
                <w:rPr>
                  <w:rFonts w:ascii="Calibri" w:eastAsia="Calibri" w:hAnsi="Calibri" w:cs="Calibri"/>
                </w:rPr>
                <w:id w:val="-146889531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Calibri" w:eastAsia="Calibri" w:hAnsi="Calibri" w:cs="Calibri"/>
                <w:szCs w:val="24"/>
                <w:lang w:val="es-ES_tradnl"/>
              </w:rPr>
              <w:t xml:space="preserve"> Sí</w:t>
            </w:r>
          </w:p>
        </w:tc>
        <w:tc>
          <w:tcPr>
            <w:tcW w:w="1305" w:type="dxa"/>
          </w:tcPr>
          <w:p w14:paraId="1DC5BF61" w14:textId="77777777" w:rsidR="000D098A" w:rsidRDefault="00000000" w:rsidP="000D098A">
            <w:pPr>
              <w:numPr>
                <w:ilvl w:val="0"/>
                <w:numId w:val="2"/>
              </w:numPr>
              <w:ind w:left="360"/>
              <w:rPr>
                <w:rFonts w:ascii="Calibri" w:eastAsia="Calibri" w:hAnsi="Calibri" w:cs="Calibri"/>
              </w:rPr>
            </w:pPr>
            <w:sdt>
              <w:sdtPr>
                <w:rPr>
                  <w:rFonts w:ascii="Calibri" w:eastAsia="Calibri" w:hAnsi="Calibri" w:cs="Calibri"/>
                </w:rPr>
                <w:id w:val="31723040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Calibri" w:eastAsia="Calibri" w:hAnsi="Calibri" w:cs="Calibri"/>
                <w:szCs w:val="24"/>
                <w:lang w:val="es-ES_tradnl"/>
              </w:rPr>
              <w:t xml:space="preserve"> No</w:t>
            </w:r>
          </w:p>
        </w:tc>
      </w:tr>
      <w:tr w:rsidR="00070AA7" w14:paraId="4F20F2A2" w14:textId="77777777" w:rsidTr="005E2128">
        <w:tc>
          <w:tcPr>
            <w:tcW w:w="8085" w:type="dxa"/>
          </w:tcPr>
          <w:p w14:paraId="5E661F36" w14:textId="6DFB02E0" w:rsidR="000D098A" w:rsidRDefault="00000000" w:rsidP="00587327">
            <w:pPr>
              <w:spacing w:before="120" w:after="120"/>
              <w:rPr>
                <w:rFonts w:ascii="Calibri" w:eastAsia="Calibri" w:hAnsi="Calibri" w:cs="Calibri"/>
              </w:rPr>
            </w:pPr>
            <w:r>
              <w:rPr>
                <w:rFonts w:ascii="Calibri" w:eastAsia="Calibri" w:hAnsi="Calibri" w:cs="Calibri"/>
                <w:szCs w:val="24"/>
                <w:lang w:val="es-ES_tradnl"/>
              </w:rPr>
              <w:t>El niño no tiene una discapacidad primaria de Discapacidad de Comportamiento Emocional. Un alumno puede no ser elegible para los servicios de educación especial sobre la base de un trastorno del espectro autista si la discapacidad primaria del alumno es una discapacidad del comportamiento emocional. Sin embargo, un alumno con un trastorno del espectro autista como discapacidad primaria puede tener también una discapacidad del comportamiento emocional como discapacidad secundaria.</w:t>
            </w:r>
          </w:p>
        </w:tc>
        <w:tc>
          <w:tcPr>
            <w:tcW w:w="1305" w:type="dxa"/>
          </w:tcPr>
          <w:p w14:paraId="0EC842EC" w14:textId="77777777" w:rsidR="000D098A" w:rsidRDefault="00000000" w:rsidP="000D098A">
            <w:pPr>
              <w:numPr>
                <w:ilvl w:val="0"/>
                <w:numId w:val="7"/>
              </w:numPr>
              <w:ind w:left="360"/>
              <w:rPr>
                <w:rFonts w:ascii="Calibri" w:eastAsia="Calibri" w:hAnsi="Calibri" w:cs="Calibri"/>
              </w:rPr>
            </w:pPr>
            <w:sdt>
              <w:sdtPr>
                <w:rPr>
                  <w:rFonts w:ascii="Calibri" w:eastAsia="Calibri" w:hAnsi="Calibri" w:cs="Calibri"/>
                </w:rPr>
                <w:id w:val="-165421336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Calibri" w:eastAsia="Calibri" w:hAnsi="Calibri" w:cs="Calibri"/>
                <w:szCs w:val="24"/>
                <w:lang w:val="es-ES_tradnl"/>
              </w:rPr>
              <w:t xml:space="preserve"> Sí</w:t>
            </w:r>
          </w:p>
        </w:tc>
        <w:tc>
          <w:tcPr>
            <w:tcW w:w="1305" w:type="dxa"/>
          </w:tcPr>
          <w:p w14:paraId="33BC0538" w14:textId="77777777" w:rsidR="000D098A" w:rsidRDefault="00000000" w:rsidP="000D098A">
            <w:pPr>
              <w:numPr>
                <w:ilvl w:val="0"/>
                <w:numId w:val="5"/>
              </w:numPr>
              <w:ind w:left="360"/>
              <w:rPr>
                <w:rFonts w:ascii="Calibri" w:eastAsia="Calibri" w:hAnsi="Calibri" w:cs="Calibri"/>
              </w:rPr>
            </w:pPr>
            <w:sdt>
              <w:sdtPr>
                <w:rPr>
                  <w:rFonts w:ascii="Calibri" w:eastAsia="Calibri" w:hAnsi="Calibri" w:cs="Calibri"/>
                </w:rPr>
                <w:id w:val="118463425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Calibri" w:eastAsia="Calibri" w:hAnsi="Calibri" w:cs="Calibri"/>
                <w:szCs w:val="24"/>
                <w:lang w:val="es-ES_tradnl"/>
              </w:rPr>
              <w:t xml:space="preserve"> No</w:t>
            </w:r>
          </w:p>
        </w:tc>
      </w:tr>
      <w:tr w:rsidR="00070AA7" w14:paraId="3C8FD08E" w14:textId="77777777" w:rsidTr="005E2128">
        <w:tc>
          <w:tcPr>
            <w:tcW w:w="8085" w:type="dxa"/>
          </w:tcPr>
          <w:p w14:paraId="5DD29879" w14:textId="651258CC" w:rsidR="000D098A" w:rsidRDefault="00000000" w:rsidP="00587327">
            <w:pPr>
              <w:rPr>
                <w:rFonts w:ascii="Calibri" w:eastAsia="Calibri" w:hAnsi="Calibri" w:cs="Calibri"/>
              </w:rPr>
            </w:pPr>
            <w:r>
              <w:rPr>
                <w:rFonts w:ascii="Calibri" w:eastAsia="Calibri" w:hAnsi="Calibri" w:cs="Calibri"/>
                <w:szCs w:val="24"/>
                <w:lang w:val="es-ES_tradnl"/>
              </w:rPr>
              <w:t>El niño padece un trastorno del espectro autista tal y como se define en esta norma;</w:t>
            </w:r>
          </w:p>
        </w:tc>
        <w:tc>
          <w:tcPr>
            <w:tcW w:w="1305" w:type="dxa"/>
          </w:tcPr>
          <w:p w14:paraId="73304ACC" w14:textId="77777777" w:rsidR="000D098A" w:rsidRDefault="00000000" w:rsidP="000D098A">
            <w:pPr>
              <w:numPr>
                <w:ilvl w:val="0"/>
                <w:numId w:val="6"/>
              </w:numPr>
              <w:ind w:left="360"/>
              <w:rPr>
                <w:rFonts w:ascii="Calibri" w:eastAsia="Calibri" w:hAnsi="Calibri" w:cs="Calibri"/>
              </w:rPr>
            </w:pPr>
            <w:sdt>
              <w:sdtPr>
                <w:rPr>
                  <w:rFonts w:ascii="Calibri" w:eastAsia="Calibri" w:hAnsi="Calibri" w:cs="Calibri"/>
                </w:rPr>
                <w:id w:val="-179906466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Calibri" w:eastAsia="Calibri" w:hAnsi="Calibri" w:cs="Calibri"/>
                <w:szCs w:val="24"/>
                <w:lang w:val="es-ES_tradnl"/>
              </w:rPr>
              <w:t xml:space="preserve"> Sí</w:t>
            </w:r>
          </w:p>
        </w:tc>
        <w:tc>
          <w:tcPr>
            <w:tcW w:w="1305" w:type="dxa"/>
          </w:tcPr>
          <w:p w14:paraId="1EB26315" w14:textId="77777777" w:rsidR="000D098A" w:rsidRDefault="00000000" w:rsidP="000D098A">
            <w:pPr>
              <w:numPr>
                <w:ilvl w:val="0"/>
                <w:numId w:val="8"/>
              </w:numPr>
              <w:ind w:left="360"/>
              <w:rPr>
                <w:rFonts w:ascii="Calibri" w:eastAsia="Calibri" w:hAnsi="Calibri" w:cs="Calibri"/>
              </w:rPr>
            </w:pPr>
            <w:sdt>
              <w:sdtPr>
                <w:rPr>
                  <w:rFonts w:ascii="Calibri" w:eastAsia="Calibri" w:hAnsi="Calibri" w:cs="Calibri"/>
                </w:rPr>
                <w:id w:val="128800515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Calibri" w:eastAsia="Calibri" w:hAnsi="Calibri" w:cs="Calibri"/>
                <w:szCs w:val="24"/>
                <w:lang w:val="es-ES_tradnl"/>
              </w:rPr>
              <w:t xml:space="preserve"> No</w:t>
            </w:r>
          </w:p>
        </w:tc>
      </w:tr>
      <w:tr w:rsidR="00070AA7" w14:paraId="2F1FFDE7" w14:textId="77777777" w:rsidTr="005E2128">
        <w:tc>
          <w:tcPr>
            <w:tcW w:w="8085" w:type="dxa"/>
          </w:tcPr>
          <w:p w14:paraId="7440ACB4" w14:textId="21C172CF" w:rsidR="000D098A" w:rsidRDefault="00000000" w:rsidP="005E2128">
            <w:pPr>
              <w:rPr>
                <w:rFonts w:ascii="Calibri" w:eastAsia="Calibri" w:hAnsi="Calibri" w:cs="Calibri"/>
              </w:rPr>
            </w:pPr>
            <w:r>
              <w:rPr>
                <w:rFonts w:ascii="Calibri" w:eastAsia="Calibri" w:hAnsi="Calibri" w:cs="Calibri"/>
                <w:szCs w:val="24"/>
                <w:lang w:val="es-ES_tradnl"/>
              </w:rPr>
              <w:t>Por este motivo, el niño requiere servicios de intervención temprana (OAR 581-015-2780).</w:t>
            </w:r>
          </w:p>
        </w:tc>
        <w:tc>
          <w:tcPr>
            <w:tcW w:w="1305" w:type="dxa"/>
          </w:tcPr>
          <w:p w14:paraId="702E5C6A" w14:textId="77777777" w:rsidR="000D098A" w:rsidRDefault="00000000" w:rsidP="000D098A">
            <w:pPr>
              <w:numPr>
                <w:ilvl w:val="0"/>
                <w:numId w:val="6"/>
              </w:numPr>
              <w:ind w:left="360"/>
              <w:rPr>
                <w:rFonts w:ascii="Calibri" w:eastAsia="Calibri" w:hAnsi="Calibri" w:cs="Calibri"/>
              </w:rPr>
            </w:pPr>
            <w:sdt>
              <w:sdtPr>
                <w:rPr>
                  <w:rFonts w:ascii="Calibri" w:eastAsia="Calibri" w:hAnsi="Calibri" w:cs="Calibri"/>
                </w:rPr>
                <w:id w:val="-155746944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Calibri" w:eastAsia="Calibri" w:hAnsi="Calibri" w:cs="Calibri"/>
                <w:szCs w:val="24"/>
                <w:lang w:val="es-ES_tradnl"/>
              </w:rPr>
              <w:t xml:space="preserve"> Sí</w:t>
            </w:r>
          </w:p>
        </w:tc>
        <w:tc>
          <w:tcPr>
            <w:tcW w:w="1305" w:type="dxa"/>
          </w:tcPr>
          <w:p w14:paraId="3D9C456B" w14:textId="77777777" w:rsidR="000D098A" w:rsidRDefault="00000000" w:rsidP="000D098A">
            <w:pPr>
              <w:numPr>
                <w:ilvl w:val="0"/>
                <w:numId w:val="8"/>
              </w:numPr>
              <w:ind w:left="360"/>
              <w:rPr>
                <w:rFonts w:ascii="Calibri" w:eastAsia="Calibri" w:hAnsi="Calibri" w:cs="Calibri"/>
              </w:rPr>
            </w:pPr>
            <w:sdt>
              <w:sdtPr>
                <w:rPr>
                  <w:rFonts w:ascii="Calibri" w:eastAsia="Calibri" w:hAnsi="Calibri" w:cs="Calibri"/>
                </w:rPr>
                <w:id w:val="118000895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Calibri" w:eastAsia="Calibri" w:hAnsi="Calibri" w:cs="Calibri"/>
                <w:szCs w:val="24"/>
                <w:lang w:val="es-ES_tradnl"/>
              </w:rPr>
              <w:t xml:space="preserve"> No</w:t>
            </w:r>
          </w:p>
        </w:tc>
      </w:tr>
    </w:tbl>
    <w:p w14:paraId="000000C5" w14:textId="77777777" w:rsidR="002753C5" w:rsidRDefault="002753C5">
      <w:pPr>
        <w:ind w:right="360"/>
        <w:rPr>
          <w:rFonts w:ascii="Calibri" w:eastAsia="Calibri" w:hAnsi="Calibri" w:cs="Calibri"/>
          <w:b/>
        </w:rPr>
      </w:pPr>
    </w:p>
    <w:p w14:paraId="7162494C" w14:textId="4A06C997" w:rsidR="000D098A" w:rsidRDefault="00000000" w:rsidP="000D098A">
      <w:pPr>
        <w:ind w:right="360"/>
        <w:rPr>
          <w:rFonts w:ascii="Calibri" w:eastAsia="Calibri" w:hAnsi="Calibri" w:cs="Calibri"/>
        </w:rPr>
      </w:pPr>
      <w:r>
        <w:rPr>
          <w:rFonts w:ascii="Calibri" w:eastAsia="Calibri" w:hAnsi="Calibri" w:cs="Calibri"/>
          <w:szCs w:val="24"/>
          <w:lang w:val="es-ES_tradnl"/>
        </w:rPr>
        <w:t>El equipo determinó que este niño:</w:t>
      </w:r>
    </w:p>
    <w:p w14:paraId="62A2E404" w14:textId="3F641E3A" w:rsidR="000D098A" w:rsidRDefault="00000000" w:rsidP="000D098A">
      <w:pPr>
        <w:numPr>
          <w:ilvl w:val="0"/>
          <w:numId w:val="19"/>
        </w:numPr>
        <w:ind w:left="360" w:right="360"/>
        <w:rPr>
          <w:rFonts w:ascii="Calibri" w:eastAsia="Calibri" w:hAnsi="Calibri" w:cs="Calibri"/>
        </w:rPr>
      </w:pPr>
      <w:sdt>
        <w:sdtPr>
          <w:rPr>
            <w:rFonts w:ascii="Calibri" w:eastAsia="Calibri" w:hAnsi="Calibri" w:cs="Calibri"/>
          </w:rPr>
          <w:id w:val="-14066390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Calibri" w:eastAsia="Calibri" w:hAnsi="Calibri" w:cs="Calibri"/>
          <w:szCs w:val="24"/>
          <w:lang w:val="es-ES_tradnl"/>
        </w:rPr>
        <w:t xml:space="preserve"> Cumple los requisitos para los servicios de intervención temprana con una elegibilidad de trastorno del espectro autista.</w:t>
      </w:r>
    </w:p>
    <w:p w14:paraId="1E124D97" w14:textId="6C718814" w:rsidR="000D098A" w:rsidRDefault="00000000" w:rsidP="000D098A">
      <w:pPr>
        <w:numPr>
          <w:ilvl w:val="0"/>
          <w:numId w:val="19"/>
        </w:numPr>
        <w:ind w:left="360" w:right="360"/>
        <w:rPr>
          <w:rFonts w:ascii="Calibri" w:eastAsia="Calibri" w:hAnsi="Calibri" w:cs="Calibri"/>
        </w:rPr>
      </w:pPr>
      <w:sdt>
        <w:sdtPr>
          <w:rPr>
            <w:rFonts w:ascii="Calibri" w:eastAsia="Calibri" w:hAnsi="Calibri" w:cs="Calibri"/>
          </w:rPr>
          <w:id w:val="92869557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Calibri" w:eastAsia="Calibri" w:hAnsi="Calibri" w:cs="Calibri"/>
          <w:szCs w:val="24"/>
          <w:lang w:val="es-ES_tradnl"/>
        </w:rPr>
        <w:t xml:space="preserve"> No reúne los requisitos para los servicios de intervención temprana con una elegibilidad de trastorno del espectro autista.</w:t>
      </w:r>
    </w:p>
    <w:p w14:paraId="47E0A493" w14:textId="77777777" w:rsidR="000D098A" w:rsidRDefault="000D098A" w:rsidP="000D098A">
      <w:pPr>
        <w:ind w:right="360"/>
        <w:rPr>
          <w:rFonts w:ascii="Calibri" w:eastAsia="Calibri" w:hAnsi="Calibri" w:cs="Calibri"/>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ignature Table"/>
        <w:tblDescription w:val="This table provides a place to record each team member’s signature, title, and agreement or disagreement with the team’s eligibility determination "/>
      </w:tblPr>
      <w:tblGrid>
        <w:gridCol w:w="4148"/>
        <w:gridCol w:w="4148"/>
        <w:gridCol w:w="1252"/>
        <w:gridCol w:w="1252"/>
      </w:tblGrid>
      <w:tr w:rsidR="00070AA7" w14:paraId="3F14E919" w14:textId="77777777" w:rsidTr="005E2128">
        <w:trPr>
          <w:tblHeader/>
        </w:trPr>
        <w:tc>
          <w:tcPr>
            <w:tcW w:w="4147" w:type="dxa"/>
            <w:shd w:val="clear" w:color="auto" w:fill="CCCCCC"/>
            <w:tcMar>
              <w:top w:w="43" w:type="dxa"/>
              <w:left w:w="43" w:type="dxa"/>
              <w:bottom w:w="43" w:type="dxa"/>
              <w:right w:w="43" w:type="dxa"/>
            </w:tcMar>
          </w:tcPr>
          <w:p w14:paraId="1016891A" w14:textId="77777777" w:rsidR="000D098A" w:rsidRDefault="00000000" w:rsidP="005E2128">
            <w:pPr>
              <w:widowControl w:val="0"/>
              <w:rPr>
                <w:rFonts w:ascii="Calibri" w:eastAsia="Calibri" w:hAnsi="Calibri" w:cs="Calibri"/>
                <w:b/>
              </w:rPr>
            </w:pPr>
            <w:r>
              <w:rPr>
                <w:rFonts w:ascii="Calibri" w:eastAsia="Calibri" w:hAnsi="Calibri" w:cs="Calibri"/>
                <w:b/>
                <w:bCs/>
                <w:szCs w:val="24"/>
                <w:lang w:val="es-ES_tradnl"/>
              </w:rPr>
              <w:t>Firma</w:t>
            </w:r>
          </w:p>
        </w:tc>
        <w:tc>
          <w:tcPr>
            <w:tcW w:w="4147" w:type="dxa"/>
            <w:shd w:val="clear" w:color="auto" w:fill="CCCCCC"/>
            <w:tcMar>
              <w:top w:w="43" w:type="dxa"/>
              <w:left w:w="43" w:type="dxa"/>
              <w:bottom w:w="43" w:type="dxa"/>
              <w:right w:w="43" w:type="dxa"/>
            </w:tcMar>
          </w:tcPr>
          <w:p w14:paraId="4B965AEC" w14:textId="77777777" w:rsidR="000D098A" w:rsidRDefault="00000000" w:rsidP="005E2128">
            <w:pPr>
              <w:widowControl w:val="0"/>
              <w:rPr>
                <w:rFonts w:ascii="Calibri" w:eastAsia="Calibri" w:hAnsi="Calibri" w:cs="Calibri"/>
                <w:b/>
              </w:rPr>
            </w:pPr>
            <w:r>
              <w:rPr>
                <w:rFonts w:ascii="Calibri" w:eastAsia="Calibri" w:hAnsi="Calibri" w:cs="Calibri"/>
                <w:b/>
                <w:bCs/>
                <w:szCs w:val="24"/>
                <w:lang w:val="es-ES_tradnl"/>
              </w:rPr>
              <w:t>Título</w:t>
            </w:r>
          </w:p>
        </w:tc>
        <w:tc>
          <w:tcPr>
            <w:tcW w:w="1252" w:type="dxa"/>
            <w:shd w:val="clear" w:color="auto" w:fill="CCCCCC"/>
            <w:tcMar>
              <w:top w:w="43" w:type="dxa"/>
              <w:left w:w="43" w:type="dxa"/>
              <w:bottom w:w="43" w:type="dxa"/>
              <w:right w:w="43" w:type="dxa"/>
            </w:tcMar>
          </w:tcPr>
          <w:p w14:paraId="622AFD94" w14:textId="77777777" w:rsidR="000D098A" w:rsidRDefault="00000000" w:rsidP="005E2128">
            <w:pPr>
              <w:widowControl w:val="0"/>
              <w:rPr>
                <w:rFonts w:ascii="Calibri" w:eastAsia="Calibri" w:hAnsi="Calibri" w:cs="Calibri"/>
                <w:b/>
              </w:rPr>
            </w:pPr>
            <w:r>
              <w:rPr>
                <w:rFonts w:ascii="Calibri" w:eastAsia="Calibri" w:hAnsi="Calibri" w:cs="Calibri"/>
                <w:b/>
                <w:bCs/>
                <w:szCs w:val="24"/>
                <w:lang w:val="es-ES_tradnl"/>
              </w:rPr>
              <w:t>Estoy de acuerdo</w:t>
            </w:r>
          </w:p>
        </w:tc>
        <w:tc>
          <w:tcPr>
            <w:tcW w:w="1252" w:type="dxa"/>
            <w:shd w:val="clear" w:color="auto" w:fill="CCCCCC"/>
            <w:tcMar>
              <w:top w:w="43" w:type="dxa"/>
              <w:left w:w="43" w:type="dxa"/>
              <w:bottom w:w="43" w:type="dxa"/>
              <w:right w:w="43" w:type="dxa"/>
            </w:tcMar>
          </w:tcPr>
          <w:p w14:paraId="264EFB8C" w14:textId="77777777" w:rsidR="000D098A" w:rsidRDefault="00000000" w:rsidP="005E2128">
            <w:pPr>
              <w:widowControl w:val="0"/>
              <w:rPr>
                <w:rFonts w:ascii="Calibri" w:eastAsia="Calibri" w:hAnsi="Calibri" w:cs="Calibri"/>
                <w:b/>
              </w:rPr>
            </w:pPr>
            <w:r>
              <w:rPr>
                <w:rFonts w:ascii="Calibri" w:eastAsia="Calibri" w:hAnsi="Calibri" w:cs="Calibri"/>
                <w:b/>
                <w:bCs/>
                <w:szCs w:val="24"/>
                <w:lang w:val="es-ES_tradnl"/>
              </w:rPr>
              <w:t>No estoy de acuerdo</w:t>
            </w:r>
          </w:p>
        </w:tc>
      </w:tr>
      <w:tr w:rsidR="00070AA7" w14:paraId="43630DEF" w14:textId="77777777" w:rsidTr="005E2128">
        <w:tc>
          <w:tcPr>
            <w:tcW w:w="4147" w:type="dxa"/>
            <w:shd w:val="clear" w:color="auto" w:fill="auto"/>
            <w:tcMar>
              <w:top w:w="43" w:type="dxa"/>
              <w:left w:w="43" w:type="dxa"/>
              <w:bottom w:w="43" w:type="dxa"/>
              <w:right w:w="43" w:type="dxa"/>
            </w:tcMar>
          </w:tcPr>
          <w:p w14:paraId="203F499D" w14:textId="77777777" w:rsidR="000D098A" w:rsidRDefault="000D098A" w:rsidP="005E2128">
            <w:pPr>
              <w:widowControl w:val="0"/>
              <w:rPr>
                <w:rFonts w:ascii="Calibri" w:eastAsia="Calibri" w:hAnsi="Calibri" w:cs="Calibri"/>
              </w:rPr>
            </w:pPr>
          </w:p>
        </w:tc>
        <w:tc>
          <w:tcPr>
            <w:tcW w:w="4147" w:type="dxa"/>
            <w:shd w:val="clear" w:color="auto" w:fill="auto"/>
            <w:tcMar>
              <w:top w:w="43" w:type="dxa"/>
              <w:left w:w="43" w:type="dxa"/>
              <w:bottom w:w="43" w:type="dxa"/>
              <w:right w:w="43" w:type="dxa"/>
            </w:tcMar>
          </w:tcPr>
          <w:p w14:paraId="36F7C43B" w14:textId="77777777" w:rsidR="000D098A" w:rsidRDefault="000D098A" w:rsidP="005E2128">
            <w:pPr>
              <w:widowControl w:val="0"/>
              <w:rPr>
                <w:rFonts w:ascii="Calibri" w:eastAsia="Calibri" w:hAnsi="Calibri" w:cs="Calibri"/>
              </w:rPr>
            </w:pPr>
          </w:p>
        </w:tc>
        <w:sdt>
          <w:sdtPr>
            <w:rPr>
              <w:rFonts w:ascii="Calibri" w:eastAsia="Calibri" w:hAnsi="Calibri" w:cs="Calibri"/>
            </w:rPr>
            <w:id w:val="499477613"/>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5A2FEE1D" w14:textId="77777777" w:rsidR="000D098A" w:rsidRDefault="00000000" w:rsidP="000D098A">
                <w:pPr>
                  <w:widowControl w:val="0"/>
                  <w:numPr>
                    <w:ilvl w:val="0"/>
                    <w:numId w:val="20"/>
                  </w:numPr>
                  <w:ind w:left="360"/>
                  <w:jc w:val="center"/>
                  <w:rPr>
                    <w:rFonts w:ascii="Calibri" w:eastAsia="Calibri" w:hAnsi="Calibri" w:cs="Calibri"/>
                  </w:rPr>
                </w:pPr>
                <w:r>
                  <w:rPr>
                    <w:rFonts w:ascii="MS Gothic" w:eastAsia="MS Gothic" w:hAnsi="MS Gothic" w:cs="MS Gothic" w:hint="eastAsia"/>
                  </w:rPr>
                  <w:t>☐</w:t>
                </w:r>
              </w:p>
            </w:tc>
          </w:sdtContent>
        </w:sdt>
        <w:sdt>
          <w:sdtPr>
            <w:rPr>
              <w:rFonts w:ascii="Calibri" w:eastAsia="Calibri" w:hAnsi="Calibri" w:cs="Calibri"/>
            </w:rPr>
            <w:id w:val="1788928542"/>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7BCEB0D6" w14:textId="77777777" w:rsidR="000D098A" w:rsidRDefault="00000000" w:rsidP="000D098A">
                <w:pPr>
                  <w:widowControl w:val="0"/>
                  <w:numPr>
                    <w:ilvl w:val="0"/>
                    <w:numId w:val="20"/>
                  </w:numPr>
                  <w:ind w:left="360"/>
                  <w:jc w:val="center"/>
                  <w:rPr>
                    <w:rFonts w:ascii="Calibri" w:eastAsia="Calibri" w:hAnsi="Calibri" w:cs="Calibri"/>
                  </w:rPr>
                </w:pPr>
                <w:r>
                  <w:rPr>
                    <w:rFonts w:ascii="MS Gothic" w:eastAsia="MS Gothic" w:hAnsi="MS Gothic" w:cs="MS Gothic" w:hint="eastAsia"/>
                  </w:rPr>
                  <w:t>☐</w:t>
                </w:r>
              </w:p>
            </w:tc>
          </w:sdtContent>
        </w:sdt>
      </w:tr>
      <w:tr w:rsidR="00070AA7" w14:paraId="007C0265" w14:textId="77777777" w:rsidTr="005E2128">
        <w:tc>
          <w:tcPr>
            <w:tcW w:w="4147" w:type="dxa"/>
            <w:shd w:val="clear" w:color="auto" w:fill="auto"/>
            <w:tcMar>
              <w:top w:w="43" w:type="dxa"/>
              <w:left w:w="43" w:type="dxa"/>
              <w:bottom w:w="43" w:type="dxa"/>
              <w:right w:w="43" w:type="dxa"/>
            </w:tcMar>
          </w:tcPr>
          <w:p w14:paraId="4A1A5DF8" w14:textId="77777777" w:rsidR="000D098A" w:rsidRDefault="000D098A" w:rsidP="005E2128">
            <w:pPr>
              <w:widowControl w:val="0"/>
              <w:rPr>
                <w:rFonts w:ascii="Calibri" w:eastAsia="Calibri" w:hAnsi="Calibri" w:cs="Calibri"/>
              </w:rPr>
            </w:pPr>
          </w:p>
        </w:tc>
        <w:tc>
          <w:tcPr>
            <w:tcW w:w="4147" w:type="dxa"/>
            <w:shd w:val="clear" w:color="auto" w:fill="auto"/>
            <w:tcMar>
              <w:top w:w="43" w:type="dxa"/>
              <w:left w:w="43" w:type="dxa"/>
              <w:bottom w:w="43" w:type="dxa"/>
              <w:right w:w="43" w:type="dxa"/>
            </w:tcMar>
          </w:tcPr>
          <w:p w14:paraId="7093CC41" w14:textId="77777777" w:rsidR="000D098A" w:rsidRDefault="000D098A" w:rsidP="005E2128">
            <w:pPr>
              <w:widowControl w:val="0"/>
              <w:rPr>
                <w:rFonts w:ascii="Calibri" w:eastAsia="Calibri" w:hAnsi="Calibri" w:cs="Calibri"/>
              </w:rPr>
            </w:pPr>
          </w:p>
        </w:tc>
        <w:sdt>
          <w:sdtPr>
            <w:rPr>
              <w:rFonts w:ascii="Calibri" w:eastAsia="Calibri" w:hAnsi="Calibri" w:cs="Calibri"/>
            </w:rPr>
            <w:id w:val="-102416169"/>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710FDFA8" w14:textId="77777777" w:rsidR="000D098A" w:rsidRDefault="00000000" w:rsidP="000D098A">
                <w:pPr>
                  <w:widowControl w:val="0"/>
                  <w:numPr>
                    <w:ilvl w:val="0"/>
                    <w:numId w:val="20"/>
                  </w:numPr>
                  <w:ind w:left="360"/>
                  <w:jc w:val="center"/>
                  <w:rPr>
                    <w:rFonts w:ascii="Calibri" w:eastAsia="Calibri" w:hAnsi="Calibri" w:cs="Calibri"/>
                  </w:rPr>
                </w:pPr>
                <w:r>
                  <w:rPr>
                    <w:rFonts w:ascii="MS Gothic" w:eastAsia="MS Gothic" w:hAnsi="MS Gothic" w:cs="MS Gothic" w:hint="eastAsia"/>
                  </w:rPr>
                  <w:t>☐</w:t>
                </w:r>
              </w:p>
            </w:tc>
          </w:sdtContent>
        </w:sdt>
        <w:sdt>
          <w:sdtPr>
            <w:rPr>
              <w:rFonts w:ascii="Calibri" w:eastAsia="Calibri" w:hAnsi="Calibri" w:cs="Calibri"/>
            </w:rPr>
            <w:id w:val="545346970"/>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09042E97" w14:textId="77777777" w:rsidR="000D098A" w:rsidRDefault="00000000" w:rsidP="000D098A">
                <w:pPr>
                  <w:widowControl w:val="0"/>
                  <w:numPr>
                    <w:ilvl w:val="0"/>
                    <w:numId w:val="20"/>
                  </w:numPr>
                  <w:ind w:left="360"/>
                  <w:jc w:val="center"/>
                  <w:rPr>
                    <w:rFonts w:ascii="Calibri" w:eastAsia="Calibri" w:hAnsi="Calibri" w:cs="Calibri"/>
                  </w:rPr>
                </w:pPr>
                <w:r>
                  <w:rPr>
                    <w:rFonts w:ascii="MS Gothic" w:eastAsia="MS Gothic" w:hAnsi="MS Gothic" w:cs="MS Gothic" w:hint="eastAsia"/>
                  </w:rPr>
                  <w:t>☐</w:t>
                </w:r>
              </w:p>
            </w:tc>
          </w:sdtContent>
        </w:sdt>
      </w:tr>
      <w:tr w:rsidR="00070AA7" w14:paraId="276ECA2E" w14:textId="77777777" w:rsidTr="005E2128">
        <w:tc>
          <w:tcPr>
            <w:tcW w:w="4147" w:type="dxa"/>
            <w:shd w:val="clear" w:color="auto" w:fill="auto"/>
            <w:tcMar>
              <w:top w:w="43" w:type="dxa"/>
              <w:left w:w="43" w:type="dxa"/>
              <w:bottom w:w="43" w:type="dxa"/>
              <w:right w:w="43" w:type="dxa"/>
            </w:tcMar>
          </w:tcPr>
          <w:p w14:paraId="30747E43" w14:textId="77777777" w:rsidR="000D098A" w:rsidRDefault="000D098A" w:rsidP="005E2128">
            <w:pPr>
              <w:widowControl w:val="0"/>
              <w:rPr>
                <w:rFonts w:ascii="Calibri" w:eastAsia="Calibri" w:hAnsi="Calibri" w:cs="Calibri"/>
              </w:rPr>
            </w:pPr>
          </w:p>
        </w:tc>
        <w:tc>
          <w:tcPr>
            <w:tcW w:w="4147" w:type="dxa"/>
            <w:shd w:val="clear" w:color="auto" w:fill="auto"/>
            <w:tcMar>
              <w:top w:w="43" w:type="dxa"/>
              <w:left w:w="43" w:type="dxa"/>
              <w:bottom w:w="43" w:type="dxa"/>
              <w:right w:w="43" w:type="dxa"/>
            </w:tcMar>
          </w:tcPr>
          <w:p w14:paraId="001C9235" w14:textId="77777777" w:rsidR="000D098A" w:rsidRDefault="000D098A" w:rsidP="005E2128">
            <w:pPr>
              <w:widowControl w:val="0"/>
              <w:rPr>
                <w:rFonts w:ascii="Calibri" w:eastAsia="Calibri" w:hAnsi="Calibri" w:cs="Calibri"/>
              </w:rPr>
            </w:pPr>
          </w:p>
        </w:tc>
        <w:sdt>
          <w:sdtPr>
            <w:rPr>
              <w:rFonts w:ascii="Calibri" w:eastAsia="Calibri" w:hAnsi="Calibri" w:cs="Calibri"/>
            </w:rPr>
            <w:id w:val="-1145810330"/>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6321AD44" w14:textId="77777777" w:rsidR="000D098A" w:rsidRDefault="00000000" w:rsidP="000D098A">
                <w:pPr>
                  <w:widowControl w:val="0"/>
                  <w:numPr>
                    <w:ilvl w:val="0"/>
                    <w:numId w:val="20"/>
                  </w:numPr>
                  <w:ind w:left="360"/>
                  <w:jc w:val="center"/>
                  <w:rPr>
                    <w:rFonts w:ascii="Calibri" w:eastAsia="Calibri" w:hAnsi="Calibri" w:cs="Calibri"/>
                  </w:rPr>
                </w:pPr>
                <w:r>
                  <w:rPr>
                    <w:rFonts w:ascii="MS Gothic" w:eastAsia="MS Gothic" w:hAnsi="MS Gothic" w:cs="MS Gothic" w:hint="eastAsia"/>
                  </w:rPr>
                  <w:t>☐</w:t>
                </w:r>
              </w:p>
            </w:tc>
          </w:sdtContent>
        </w:sdt>
        <w:sdt>
          <w:sdtPr>
            <w:rPr>
              <w:rFonts w:ascii="Calibri" w:eastAsia="Calibri" w:hAnsi="Calibri" w:cs="Calibri"/>
            </w:rPr>
            <w:id w:val="1375264723"/>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1E010022" w14:textId="77777777" w:rsidR="000D098A" w:rsidRDefault="00000000" w:rsidP="000D098A">
                <w:pPr>
                  <w:widowControl w:val="0"/>
                  <w:numPr>
                    <w:ilvl w:val="0"/>
                    <w:numId w:val="20"/>
                  </w:numPr>
                  <w:ind w:left="360"/>
                  <w:jc w:val="center"/>
                  <w:rPr>
                    <w:rFonts w:ascii="Calibri" w:eastAsia="Calibri" w:hAnsi="Calibri" w:cs="Calibri"/>
                  </w:rPr>
                </w:pPr>
                <w:r>
                  <w:rPr>
                    <w:rFonts w:ascii="MS Gothic" w:eastAsia="MS Gothic" w:hAnsi="MS Gothic" w:cs="MS Gothic" w:hint="eastAsia"/>
                  </w:rPr>
                  <w:t>☐</w:t>
                </w:r>
              </w:p>
            </w:tc>
          </w:sdtContent>
        </w:sdt>
      </w:tr>
      <w:tr w:rsidR="00070AA7" w14:paraId="61EC9854" w14:textId="77777777" w:rsidTr="005E2128">
        <w:tc>
          <w:tcPr>
            <w:tcW w:w="4147" w:type="dxa"/>
            <w:shd w:val="clear" w:color="auto" w:fill="auto"/>
            <w:tcMar>
              <w:top w:w="43" w:type="dxa"/>
              <w:left w:w="43" w:type="dxa"/>
              <w:bottom w:w="43" w:type="dxa"/>
              <w:right w:w="43" w:type="dxa"/>
            </w:tcMar>
          </w:tcPr>
          <w:p w14:paraId="604F1888" w14:textId="77777777" w:rsidR="000D098A" w:rsidRDefault="000D098A" w:rsidP="005E2128">
            <w:pPr>
              <w:widowControl w:val="0"/>
              <w:rPr>
                <w:rFonts w:ascii="Calibri" w:eastAsia="Calibri" w:hAnsi="Calibri" w:cs="Calibri"/>
              </w:rPr>
            </w:pPr>
          </w:p>
        </w:tc>
        <w:tc>
          <w:tcPr>
            <w:tcW w:w="4147" w:type="dxa"/>
            <w:shd w:val="clear" w:color="auto" w:fill="auto"/>
            <w:tcMar>
              <w:top w:w="43" w:type="dxa"/>
              <w:left w:w="43" w:type="dxa"/>
              <w:bottom w:w="43" w:type="dxa"/>
              <w:right w:w="43" w:type="dxa"/>
            </w:tcMar>
          </w:tcPr>
          <w:p w14:paraId="556D00BB" w14:textId="77777777" w:rsidR="000D098A" w:rsidRDefault="000D098A" w:rsidP="005E2128">
            <w:pPr>
              <w:widowControl w:val="0"/>
              <w:rPr>
                <w:rFonts w:ascii="Calibri" w:eastAsia="Calibri" w:hAnsi="Calibri" w:cs="Calibri"/>
              </w:rPr>
            </w:pPr>
          </w:p>
        </w:tc>
        <w:sdt>
          <w:sdtPr>
            <w:rPr>
              <w:rFonts w:ascii="Calibri" w:eastAsia="Calibri" w:hAnsi="Calibri" w:cs="Calibri"/>
            </w:rPr>
            <w:id w:val="1920140741"/>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51C1F247" w14:textId="77777777" w:rsidR="000D098A" w:rsidRDefault="00000000" w:rsidP="000D098A">
                <w:pPr>
                  <w:widowControl w:val="0"/>
                  <w:numPr>
                    <w:ilvl w:val="0"/>
                    <w:numId w:val="20"/>
                  </w:numPr>
                  <w:ind w:left="360"/>
                  <w:jc w:val="center"/>
                  <w:rPr>
                    <w:rFonts w:ascii="Calibri" w:eastAsia="Calibri" w:hAnsi="Calibri" w:cs="Calibri"/>
                  </w:rPr>
                </w:pPr>
                <w:r>
                  <w:rPr>
                    <w:rFonts w:ascii="MS Gothic" w:eastAsia="MS Gothic" w:hAnsi="MS Gothic" w:cs="MS Gothic" w:hint="eastAsia"/>
                  </w:rPr>
                  <w:t>☐</w:t>
                </w:r>
              </w:p>
            </w:tc>
          </w:sdtContent>
        </w:sdt>
        <w:sdt>
          <w:sdtPr>
            <w:rPr>
              <w:rFonts w:ascii="Calibri" w:eastAsia="Calibri" w:hAnsi="Calibri" w:cs="Calibri"/>
            </w:rPr>
            <w:id w:val="13514193"/>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187880A9" w14:textId="77777777" w:rsidR="000D098A" w:rsidRDefault="00000000" w:rsidP="000D098A">
                <w:pPr>
                  <w:widowControl w:val="0"/>
                  <w:numPr>
                    <w:ilvl w:val="0"/>
                    <w:numId w:val="20"/>
                  </w:numPr>
                  <w:ind w:left="360"/>
                  <w:jc w:val="center"/>
                  <w:rPr>
                    <w:rFonts w:ascii="Calibri" w:eastAsia="Calibri" w:hAnsi="Calibri" w:cs="Calibri"/>
                  </w:rPr>
                </w:pPr>
                <w:r>
                  <w:rPr>
                    <w:rFonts w:ascii="MS Gothic" w:eastAsia="MS Gothic" w:hAnsi="MS Gothic" w:cs="MS Gothic" w:hint="eastAsia"/>
                  </w:rPr>
                  <w:t>☐</w:t>
                </w:r>
              </w:p>
            </w:tc>
          </w:sdtContent>
        </w:sdt>
      </w:tr>
      <w:tr w:rsidR="00070AA7" w14:paraId="68057AA7" w14:textId="77777777" w:rsidTr="005E2128">
        <w:tc>
          <w:tcPr>
            <w:tcW w:w="4147" w:type="dxa"/>
            <w:shd w:val="clear" w:color="auto" w:fill="auto"/>
            <w:tcMar>
              <w:top w:w="43" w:type="dxa"/>
              <w:left w:w="43" w:type="dxa"/>
              <w:bottom w:w="43" w:type="dxa"/>
              <w:right w:w="43" w:type="dxa"/>
            </w:tcMar>
          </w:tcPr>
          <w:p w14:paraId="4C9CAC8D" w14:textId="77777777" w:rsidR="000D098A" w:rsidRDefault="000D098A" w:rsidP="005E2128">
            <w:pPr>
              <w:widowControl w:val="0"/>
              <w:rPr>
                <w:rFonts w:ascii="Calibri" w:eastAsia="Calibri" w:hAnsi="Calibri" w:cs="Calibri"/>
              </w:rPr>
            </w:pPr>
          </w:p>
        </w:tc>
        <w:tc>
          <w:tcPr>
            <w:tcW w:w="4147" w:type="dxa"/>
            <w:shd w:val="clear" w:color="auto" w:fill="auto"/>
            <w:tcMar>
              <w:top w:w="43" w:type="dxa"/>
              <w:left w:w="43" w:type="dxa"/>
              <w:bottom w:w="43" w:type="dxa"/>
              <w:right w:w="43" w:type="dxa"/>
            </w:tcMar>
          </w:tcPr>
          <w:p w14:paraId="3194757D" w14:textId="77777777" w:rsidR="000D098A" w:rsidRDefault="000D098A" w:rsidP="005E2128">
            <w:pPr>
              <w:widowControl w:val="0"/>
              <w:rPr>
                <w:rFonts w:ascii="Calibri" w:eastAsia="Calibri" w:hAnsi="Calibri" w:cs="Calibri"/>
              </w:rPr>
            </w:pPr>
          </w:p>
        </w:tc>
        <w:sdt>
          <w:sdtPr>
            <w:rPr>
              <w:rFonts w:ascii="Calibri" w:eastAsia="Calibri" w:hAnsi="Calibri" w:cs="Calibri"/>
            </w:rPr>
            <w:id w:val="-1391491594"/>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276C1534" w14:textId="77777777" w:rsidR="000D098A" w:rsidRDefault="00000000" w:rsidP="000D098A">
                <w:pPr>
                  <w:widowControl w:val="0"/>
                  <w:numPr>
                    <w:ilvl w:val="0"/>
                    <w:numId w:val="20"/>
                  </w:numPr>
                  <w:ind w:left="360"/>
                  <w:jc w:val="center"/>
                  <w:rPr>
                    <w:rFonts w:ascii="Calibri" w:eastAsia="Calibri" w:hAnsi="Calibri" w:cs="Calibri"/>
                  </w:rPr>
                </w:pPr>
                <w:r>
                  <w:rPr>
                    <w:rFonts w:ascii="MS Gothic" w:eastAsia="MS Gothic" w:hAnsi="MS Gothic" w:cs="MS Gothic" w:hint="eastAsia"/>
                  </w:rPr>
                  <w:t>☐</w:t>
                </w:r>
              </w:p>
            </w:tc>
          </w:sdtContent>
        </w:sdt>
        <w:sdt>
          <w:sdtPr>
            <w:rPr>
              <w:rFonts w:ascii="Calibri" w:eastAsia="Calibri" w:hAnsi="Calibri" w:cs="Calibri"/>
            </w:rPr>
            <w:id w:val="-753511896"/>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787628BB" w14:textId="77777777" w:rsidR="000D098A" w:rsidRDefault="00000000" w:rsidP="000D098A">
                <w:pPr>
                  <w:widowControl w:val="0"/>
                  <w:numPr>
                    <w:ilvl w:val="0"/>
                    <w:numId w:val="20"/>
                  </w:numPr>
                  <w:ind w:left="360"/>
                  <w:jc w:val="center"/>
                  <w:rPr>
                    <w:rFonts w:ascii="Calibri" w:eastAsia="Calibri" w:hAnsi="Calibri" w:cs="Calibri"/>
                  </w:rPr>
                </w:pPr>
                <w:r>
                  <w:rPr>
                    <w:rFonts w:ascii="MS Gothic" w:eastAsia="MS Gothic" w:hAnsi="MS Gothic" w:cs="MS Gothic" w:hint="eastAsia"/>
                  </w:rPr>
                  <w:t>☐</w:t>
                </w:r>
              </w:p>
            </w:tc>
          </w:sdtContent>
        </w:sdt>
      </w:tr>
      <w:tr w:rsidR="00070AA7" w14:paraId="3C71231A" w14:textId="77777777" w:rsidTr="005E2128">
        <w:tc>
          <w:tcPr>
            <w:tcW w:w="4147" w:type="dxa"/>
            <w:shd w:val="clear" w:color="auto" w:fill="auto"/>
            <w:tcMar>
              <w:top w:w="43" w:type="dxa"/>
              <w:left w:w="43" w:type="dxa"/>
              <w:bottom w:w="43" w:type="dxa"/>
              <w:right w:w="43" w:type="dxa"/>
            </w:tcMar>
          </w:tcPr>
          <w:p w14:paraId="353F4816" w14:textId="77777777" w:rsidR="000D098A" w:rsidRDefault="000D098A" w:rsidP="005E2128">
            <w:pPr>
              <w:widowControl w:val="0"/>
              <w:rPr>
                <w:rFonts w:ascii="Calibri" w:eastAsia="Calibri" w:hAnsi="Calibri" w:cs="Calibri"/>
              </w:rPr>
            </w:pPr>
          </w:p>
        </w:tc>
        <w:tc>
          <w:tcPr>
            <w:tcW w:w="4147" w:type="dxa"/>
            <w:shd w:val="clear" w:color="auto" w:fill="auto"/>
            <w:tcMar>
              <w:top w:w="43" w:type="dxa"/>
              <w:left w:w="43" w:type="dxa"/>
              <w:bottom w:w="43" w:type="dxa"/>
              <w:right w:w="43" w:type="dxa"/>
            </w:tcMar>
          </w:tcPr>
          <w:p w14:paraId="57BD51A7" w14:textId="77777777" w:rsidR="000D098A" w:rsidRDefault="000D098A" w:rsidP="005E2128">
            <w:pPr>
              <w:widowControl w:val="0"/>
              <w:rPr>
                <w:rFonts w:ascii="Calibri" w:eastAsia="Calibri" w:hAnsi="Calibri" w:cs="Calibri"/>
              </w:rPr>
            </w:pPr>
          </w:p>
        </w:tc>
        <w:sdt>
          <w:sdtPr>
            <w:rPr>
              <w:rFonts w:ascii="Calibri" w:eastAsia="Calibri" w:hAnsi="Calibri" w:cs="Calibri"/>
            </w:rPr>
            <w:id w:val="-1785883824"/>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14F24F75" w14:textId="77777777" w:rsidR="000D098A" w:rsidRDefault="00000000" w:rsidP="000D098A">
                <w:pPr>
                  <w:widowControl w:val="0"/>
                  <w:numPr>
                    <w:ilvl w:val="0"/>
                    <w:numId w:val="20"/>
                  </w:numPr>
                  <w:ind w:left="360"/>
                  <w:jc w:val="center"/>
                  <w:rPr>
                    <w:rFonts w:ascii="Calibri" w:eastAsia="Calibri" w:hAnsi="Calibri" w:cs="Calibri"/>
                  </w:rPr>
                </w:pPr>
                <w:r>
                  <w:rPr>
                    <w:rFonts w:ascii="MS Gothic" w:eastAsia="MS Gothic" w:hAnsi="MS Gothic" w:cs="MS Gothic" w:hint="eastAsia"/>
                  </w:rPr>
                  <w:t>☐</w:t>
                </w:r>
              </w:p>
            </w:tc>
          </w:sdtContent>
        </w:sdt>
        <w:sdt>
          <w:sdtPr>
            <w:rPr>
              <w:rFonts w:ascii="Calibri" w:eastAsia="Calibri" w:hAnsi="Calibri" w:cs="Calibri"/>
            </w:rPr>
            <w:id w:val="815454540"/>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2EDF028A" w14:textId="77777777" w:rsidR="000D098A" w:rsidRDefault="00000000" w:rsidP="000D098A">
                <w:pPr>
                  <w:widowControl w:val="0"/>
                  <w:numPr>
                    <w:ilvl w:val="0"/>
                    <w:numId w:val="20"/>
                  </w:numPr>
                  <w:ind w:left="360"/>
                  <w:jc w:val="center"/>
                  <w:rPr>
                    <w:rFonts w:ascii="Calibri" w:eastAsia="Calibri" w:hAnsi="Calibri" w:cs="Calibri"/>
                  </w:rPr>
                </w:pPr>
                <w:r>
                  <w:rPr>
                    <w:rFonts w:ascii="MS Gothic" w:eastAsia="MS Gothic" w:hAnsi="MS Gothic" w:cs="MS Gothic" w:hint="eastAsia"/>
                  </w:rPr>
                  <w:t>☐</w:t>
                </w:r>
              </w:p>
            </w:tc>
          </w:sdtContent>
        </w:sdt>
      </w:tr>
      <w:tr w:rsidR="00070AA7" w14:paraId="0A533713" w14:textId="77777777" w:rsidTr="005E2128">
        <w:tc>
          <w:tcPr>
            <w:tcW w:w="4147" w:type="dxa"/>
            <w:shd w:val="clear" w:color="auto" w:fill="auto"/>
            <w:tcMar>
              <w:top w:w="43" w:type="dxa"/>
              <w:left w:w="43" w:type="dxa"/>
              <w:bottom w:w="43" w:type="dxa"/>
              <w:right w:w="43" w:type="dxa"/>
            </w:tcMar>
          </w:tcPr>
          <w:p w14:paraId="5B5C7469" w14:textId="77777777" w:rsidR="000D098A" w:rsidRDefault="000D098A" w:rsidP="005E2128">
            <w:pPr>
              <w:widowControl w:val="0"/>
              <w:rPr>
                <w:rFonts w:ascii="Calibri" w:eastAsia="Calibri" w:hAnsi="Calibri" w:cs="Calibri"/>
              </w:rPr>
            </w:pPr>
          </w:p>
        </w:tc>
        <w:tc>
          <w:tcPr>
            <w:tcW w:w="4147" w:type="dxa"/>
            <w:shd w:val="clear" w:color="auto" w:fill="auto"/>
            <w:tcMar>
              <w:top w:w="43" w:type="dxa"/>
              <w:left w:w="43" w:type="dxa"/>
              <w:bottom w:w="43" w:type="dxa"/>
              <w:right w:w="43" w:type="dxa"/>
            </w:tcMar>
          </w:tcPr>
          <w:p w14:paraId="04EAC36E" w14:textId="77777777" w:rsidR="000D098A" w:rsidRDefault="000D098A" w:rsidP="005E2128">
            <w:pPr>
              <w:widowControl w:val="0"/>
              <w:rPr>
                <w:rFonts w:ascii="Calibri" w:eastAsia="Calibri" w:hAnsi="Calibri" w:cs="Calibri"/>
              </w:rPr>
            </w:pPr>
          </w:p>
        </w:tc>
        <w:sdt>
          <w:sdtPr>
            <w:rPr>
              <w:rFonts w:ascii="Calibri" w:eastAsia="Calibri" w:hAnsi="Calibri" w:cs="Calibri"/>
            </w:rPr>
            <w:id w:val="-981084437"/>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3D57F9ED" w14:textId="77777777" w:rsidR="000D098A" w:rsidRDefault="00000000" w:rsidP="000D098A">
                <w:pPr>
                  <w:widowControl w:val="0"/>
                  <w:numPr>
                    <w:ilvl w:val="0"/>
                    <w:numId w:val="20"/>
                  </w:numPr>
                  <w:ind w:left="360"/>
                  <w:jc w:val="center"/>
                  <w:rPr>
                    <w:rFonts w:ascii="Calibri" w:eastAsia="Calibri" w:hAnsi="Calibri" w:cs="Calibri"/>
                  </w:rPr>
                </w:pPr>
                <w:r>
                  <w:rPr>
                    <w:rFonts w:ascii="MS Gothic" w:eastAsia="MS Gothic" w:hAnsi="MS Gothic" w:cs="MS Gothic" w:hint="eastAsia"/>
                  </w:rPr>
                  <w:t>☐</w:t>
                </w:r>
              </w:p>
            </w:tc>
          </w:sdtContent>
        </w:sdt>
        <w:sdt>
          <w:sdtPr>
            <w:rPr>
              <w:rFonts w:ascii="Calibri" w:eastAsia="Calibri" w:hAnsi="Calibri" w:cs="Calibri"/>
            </w:rPr>
            <w:id w:val="-1383703832"/>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731BBDF4" w14:textId="77777777" w:rsidR="000D098A" w:rsidRDefault="00000000" w:rsidP="000D098A">
                <w:pPr>
                  <w:widowControl w:val="0"/>
                  <w:numPr>
                    <w:ilvl w:val="0"/>
                    <w:numId w:val="20"/>
                  </w:numPr>
                  <w:ind w:left="360"/>
                  <w:jc w:val="center"/>
                  <w:rPr>
                    <w:rFonts w:ascii="Calibri" w:eastAsia="Calibri" w:hAnsi="Calibri" w:cs="Calibri"/>
                  </w:rPr>
                </w:pPr>
                <w:r>
                  <w:rPr>
                    <w:rFonts w:ascii="MS Gothic" w:eastAsia="MS Gothic" w:hAnsi="MS Gothic" w:cs="MS Gothic" w:hint="eastAsia"/>
                  </w:rPr>
                  <w:t>☐</w:t>
                </w:r>
              </w:p>
            </w:tc>
          </w:sdtContent>
        </w:sdt>
      </w:tr>
    </w:tbl>
    <w:p w14:paraId="35748A14" w14:textId="77777777" w:rsidR="000D098A" w:rsidRDefault="000D098A" w:rsidP="000D098A">
      <w:pPr>
        <w:ind w:right="360"/>
        <w:rPr>
          <w:rFonts w:ascii="Calibri" w:eastAsia="Calibri" w:hAnsi="Calibri" w:cs="Calibri"/>
        </w:rPr>
      </w:pPr>
    </w:p>
    <w:p w14:paraId="000000FC" w14:textId="52E1E141" w:rsidR="002753C5" w:rsidRDefault="00000000" w:rsidP="000D098A">
      <w:pPr>
        <w:rPr>
          <w:rFonts w:ascii="Calibri" w:eastAsia="Calibri" w:hAnsi="Calibri" w:cs="Calibri"/>
        </w:rPr>
      </w:pPr>
      <w:sdt>
        <w:sdtPr>
          <w:rPr>
            <w:rFonts w:ascii="Calibri" w:eastAsia="Calibri" w:hAnsi="Calibri" w:cs="Calibri"/>
          </w:rPr>
          <w:id w:val="-764456177"/>
          <w14:checkbox>
            <w14:checked w14:val="0"/>
            <w14:checkedState w14:val="2612" w14:font="MS Gothic"/>
            <w14:uncheckedState w14:val="2610" w14:font="MS Gothic"/>
          </w14:checkbox>
        </w:sdtPr>
        <w:sdtContent>
          <w:r w:rsidR="000D098A">
            <w:rPr>
              <w:rFonts w:ascii="MS Gothic" w:eastAsia="MS Gothic" w:hAnsi="MS Gothic" w:cs="MS Gothic" w:hint="eastAsia"/>
            </w:rPr>
            <w:t>☐</w:t>
          </w:r>
        </w:sdtContent>
      </w:sdt>
      <w:r>
        <w:rPr>
          <w:rFonts w:ascii="Calibri" w:eastAsia="Calibri" w:hAnsi="Calibri" w:cs="Calibri"/>
          <w:szCs w:val="24"/>
          <w:lang w:val="es-ES_tradnl"/>
        </w:rPr>
        <w:t xml:space="preserve"> Se da a los padres copia del informe de la evaluación y de la declaración de elegibilidad.</w:t>
      </w:r>
    </w:p>
    <w:p w14:paraId="000000FD" w14:textId="77777777" w:rsidR="002753C5" w:rsidRDefault="002753C5">
      <w:pPr>
        <w:rPr>
          <w:rFonts w:ascii="Calibri" w:eastAsia="Calibri" w:hAnsi="Calibri" w:cs="Calibri"/>
        </w:rPr>
      </w:pPr>
    </w:p>
    <w:p w14:paraId="000000FE" w14:textId="77777777" w:rsidR="002753C5" w:rsidRDefault="00000000">
      <w:pPr>
        <w:spacing w:after="100"/>
        <w:rPr>
          <w:rFonts w:ascii="Calibri" w:eastAsia="Calibri" w:hAnsi="Calibri" w:cs="Calibri"/>
          <w:b/>
        </w:rPr>
      </w:pPr>
      <w:r>
        <w:rPr>
          <w:rFonts w:ascii="Calibri" w:eastAsia="Calibri" w:hAnsi="Calibri" w:cs="Calibri"/>
          <w:szCs w:val="24"/>
          <w:lang w:val="es-ES_tradnl"/>
        </w:rPr>
        <w:br w:type="page"/>
      </w:r>
      <w:r>
        <w:rPr>
          <w:rFonts w:ascii="Calibri" w:eastAsia="Calibri" w:hAnsi="Calibri" w:cs="Calibri"/>
          <w:b/>
          <w:bCs/>
          <w:szCs w:val="24"/>
          <w:lang w:val="es-ES_tradnl"/>
        </w:rPr>
        <w:lastRenderedPageBreak/>
        <w:t>Este formulario se utiliza para:</w:t>
      </w:r>
    </w:p>
    <w:p w14:paraId="000000FF" w14:textId="77777777" w:rsidR="002753C5" w:rsidRDefault="00000000">
      <w:pPr>
        <w:spacing w:after="100"/>
        <w:rPr>
          <w:rFonts w:ascii="Calibri" w:eastAsia="Calibri" w:hAnsi="Calibri" w:cs="Calibri"/>
        </w:rPr>
      </w:pPr>
      <w:r>
        <w:rPr>
          <w:rFonts w:ascii="Calibri" w:eastAsia="Calibri" w:hAnsi="Calibri" w:cs="Calibri"/>
          <w:szCs w:val="24"/>
          <w:lang w:val="es-ES_tradnl"/>
        </w:rPr>
        <w:t>Documentar si el niño cumple los criterios de elegibilidad para el trastorno del espectro autista y la base para esa determinación de acuerdo con 34 CFR §300.8, OAR 581-015-2780 y OAR 581-015-2130.</w:t>
      </w:r>
    </w:p>
    <w:p w14:paraId="00000100" w14:textId="77777777" w:rsidR="002753C5" w:rsidRDefault="00000000">
      <w:pPr>
        <w:spacing w:after="100"/>
        <w:rPr>
          <w:rFonts w:ascii="Calibri" w:eastAsia="Calibri" w:hAnsi="Calibri" w:cs="Calibri"/>
        </w:rPr>
      </w:pPr>
      <w:r>
        <w:rPr>
          <w:rFonts w:ascii="Calibri" w:eastAsia="Calibri" w:hAnsi="Calibri" w:cs="Calibri"/>
          <w:szCs w:val="24"/>
          <w:lang w:val="es-ES_tradnl"/>
        </w:rPr>
        <w:t>Cumplir con los siguientes requisitos, con respecto a la necesidad de establecer la elegibilidad para recibir educación especial y los servicios relacionados:</w:t>
      </w:r>
    </w:p>
    <w:p w14:paraId="00000101" w14:textId="77777777" w:rsidR="002753C5" w:rsidRDefault="00000000">
      <w:pPr>
        <w:spacing w:after="100"/>
        <w:rPr>
          <w:rFonts w:ascii="Calibri" w:eastAsia="Calibri" w:hAnsi="Calibri" w:cs="Calibri"/>
        </w:rPr>
      </w:pPr>
      <w:r>
        <w:rPr>
          <w:rFonts w:ascii="Calibri" w:eastAsia="Calibri" w:hAnsi="Calibri" w:cs="Calibri"/>
          <w:szCs w:val="24"/>
          <w:lang w:val="es-ES_tradnl"/>
        </w:rPr>
        <w:t>OAR 581-015-2100 (Responsabilidad de evaluación y determinación de elegibilidad);</w:t>
      </w:r>
    </w:p>
    <w:p w14:paraId="00000102" w14:textId="77777777" w:rsidR="002753C5" w:rsidRDefault="00000000">
      <w:pPr>
        <w:spacing w:after="100"/>
        <w:rPr>
          <w:rFonts w:ascii="Calibri" w:eastAsia="Calibri" w:hAnsi="Calibri" w:cs="Calibri"/>
        </w:rPr>
      </w:pPr>
      <w:r>
        <w:rPr>
          <w:rFonts w:ascii="Calibri" w:eastAsia="Calibri" w:hAnsi="Calibri" w:cs="Calibri"/>
          <w:szCs w:val="24"/>
          <w:lang w:val="es-ES_tradnl"/>
        </w:rPr>
        <w:t>OAR 581-015-2105 (Requisitos de evaluación y reevaluación);</w:t>
      </w:r>
    </w:p>
    <w:p w14:paraId="00000103" w14:textId="77777777" w:rsidR="002753C5" w:rsidRDefault="00000000">
      <w:pPr>
        <w:spacing w:after="100"/>
        <w:rPr>
          <w:rFonts w:ascii="Calibri" w:eastAsia="Calibri" w:hAnsi="Calibri" w:cs="Calibri"/>
        </w:rPr>
      </w:pPr>
      <w:r>
        <w:rPr>
          <w:rFonts w:ascii="Calibri" w:eastAsia="Calibri" w:hAnsi="Calibri" w:cs="Calibri"/>
          <w:szCs w:val="24"/>
          <w:lang w:val="es-ES_tradnl"/>
        </w:rPr>
        <w:t>OAR 581-015-2110 (Evaluación general y procedimientos de reevaluación);</w:t>
      </w:r>
    </w:p>
    <w:p w14:paraId="00000104" w14:textId="77777777" w:rsidR="002753C5" w:rsidRDefault="00000000">
      <w:pPr>
        <w:spacing w:after="100"/>
        <w:rPr>
          <w:rFonts w:ascii="Calibri" w:eastAsia="Calibri" w:hAnsi="Calibri" w:cs="Calibri"/>
        </w:rPr>
      </w:pPr>
      <w:r>
        <w:rPr>
          <w:rFonts w:ascii="Calibri" w:eastAsia="Calibri" w:hAnsi="Calibri" w:cs="Calibri"/>
          <w:szCs w:val="24"/>
          <w:lang w:val="es-ES_tradnl"/>
        </w:rPr>
        <w:t>OAR 581-015-2115 (Planificación de la evaluación);</w:t>
      </w:r>
    </w:p>
    <w:p w14:paraId="00000105" w14:textId="77777777" w:rsidR="002753C5" w:rsidRDefault="00000000">
      <w:pPr>
        <w:spacing w:after="100"/>
        <w:rPr>
          <w:rFonts w:ascii="Calibri" w:eastAsia="Calibri" w:hAnsi="Calibri" w:cs="Calibri"/>
        </w:rPr>
      </w:pPr>
      <w:r>
        <w:rPr>
          <w:rFonts w:ascii="Calibri" w:eastAsia="Calibri" w:hAnsi="Calibri" w:cs="Calibri"/>
          <w:szCs w:val="24"/>
          <w:lang w:val="es-ES_tradnl"/>
        </w:rPr>
        <w:t>OAR 581-015-2120 (Determinación de elegibilidad);</w:t>
      </w:r>
    </w:p>
    <w:p w14:paraId="00000106" w14:textId="77777777" w:rsidR="002753C5" w:rsidRDefault="00000000">
      <w:pPr>
        <w:spacing w:after="100"/>
        <w:rPr>
          <w:rFonts w:ascii="Calibri" w:eastAsia="Calibri" w:hAnsi="Calibri" w:cs="Calibri"/>
        </w:rPr>
      </w:pPr>
      <w:r>
        <w:rPr>
          <w:rFonts w:ascii="Calibri" w:eastAsia="Calibri" w:hAnsi="Calibri" w:cs="Calibri"/>
          <w:szCs w:val="24"/>
          <w:lang w:val="es-ES_tradnl"/>
        </w:rPr>
        <w:t>OAR 581-015-2125 (Interpretación de los datos de la evaluación);</w:t>
      </w:r>
    </w:p>
    <w:p w14:paraId="00000107" w14:textId="77777777" w:rsidR="002753C5" w:rsidRDefault="00000000">
      <w:pPr>
        <w:spacing w:after="100"/>
        <w:rPr>
          <w:rFonts w:ascii="Calibri" w:eastAsia="Calibri" w:hAnsi="Calibri" w:cs="Calibri"/>
        </w:rPr>
      </w:pPr>
      <w:r>
        <w:rPr>
          <w:rFonts w:ascii="Calibri" w:eastAsia="Calibri" w:hAnsi="Calibri" w:cs="Calibri"/>
          <w:szCs w:val="24"/>
          <w:lang w:val="es-ES_tradnl"/>
        </w:rPr>
        <w:t>OAR 581-015-2775 (Evaluaciones de la IE);</w:t>
      </w:r>
    </w:p>
    <w:p w14:paraId="00000108" w14:textId="77777777" w:rsidR="002753C5" w:rsidRDefault="00000000">
      <w:pPr>
        <w:spacing w:after="100"/>
        <w:rPr>
          <w:rFonts w:ascii="Calibri" w:eastAsia="Calibri" w:hAnsi="Calibri" w:cs="Calibri"/>
        </w:rPr>
      </w:pPr>
      <w:r>
        <w:rPr>
          <w:rFonts w:ascii="Calibri" w:eastAsia="Calibri" w:hAnsi="Calibri" w:cs="Calibri"/>
          <w:szCs w:val="24"/>
          <w:lang w:val="es-ES_tradnl"/>
        </w:rPr>
        <w:t>OAR 581-015-2780 (Elegibilidad para la EI);</w:t>
      </w:r>
    </w:p>
    <w:p w14:paraId="00000109" w14:textId="77777777" w:rsidR="002753C5" w:rsidRDefault="00000000">
      <w:pPr>
        <w:spacing w:after="100"/>
        <w:rPr>
          <w:rFonts w:ascii="Calibri" w:eastAsia="Calibri" w:hAnsi="Calibri" w:cs="Calibri"/>
        </w:rPr>
      </w:pPr>
      <w:r>
        <w:rPr>
          <w:rFonts w:ascii="Calibri" w:eastAsia="Calibri" w:hAnsi="Calibri" w:cs="Calibri"/>
          <w:szCs w:val="24"/>
          <w:lang w:val="es-ES_tradnl"/>
        </w:rPr>
        <w:t>Documentar la fecha en que se estableció la elegibilidad y/o cuando fue restablecida.</w:t>
      </w:r>
    </w:p>
    <w:p w14:paraId="0000010A" w14:textId="4F6278CB" w:rsidR="002753C5" w:rsidRDefault="00000000">
      <w:pPr>
        <w:spacing w:after="100"/>
        <w:rPr>
          <w:rFonts w:ascii="Calibri" w:eastAsia="Calibri" w:hAnsi="Calibri" w:cs="Calibri"/>
        </w:rPr>
      </w:pPr>
      <w:r>
        <w:rPr>
          <w:rFonts w:ascii="Calibri" w:eastAsia="Calibri" w:hAnsi="Calibri" w:cs="Calibri"/>
          <w:szCs w:val="24"/>
          <w:lang w:val="es-ES_tradnl"/>
        </w:rPr>
        <w:t>Proporcionar un lugar para que el equipo firme la declaración e indicar si cada miembro está de acuerdo o en desacuerdo con la determinación de elegibilidad; y</w:t>
      </w:r>
    </w:p>
    <w:p w14:paraId="0000010B" w14:textId="77777777" w:rsidR="002753C5" w:rsidRDefault="00000000">
      <w:pPr>
        <w:spacing w:after="100"/>
        <w:rPr>
          <w:rFonts w:ascii="Calibri" w:eastAsia="Calibri" w:hAnsi="Calibri" w:cs="Calibri"/>
        </w:rPr>
      </w:pPr>
      <w:r>
        <w:rPr>
          <w:rFonts w:ascii="Calibri" w:eastAsia="Calibri" w:hAnsi="Calibri" w:cs="Calibri"/>
          <w:szCs w:val="24"/>
          <w:lang w:val="es-ES_tradnl"/>
        </w:rPr>
        <w:t>Documentar que el padre recibió una copia del informe(s) de evaluación y la declaración de elegibilidad.</w:t>
      </w:r>
    </w:p>
    <w:p w14:paraId="0000010C" w14:textId="77777777" w:rsidR="002753C5" w:rsidRDefault="00000000">
      <w:pPr>
        <w:spacing w:after="100"/>
        <w:rPr>
          <w:rFonts w:ascii="Calibri" w:eastAsia="Calibri" w:hAnsi="Calibri" w:cs="Calibri"/>
          <w:b/>
        </w:rPr>
      </w:pPr>
      <w:r>
        <w:rPr>
          <w:rFonts w:ascii="Calibri" w:eastAsia="Calibri" w:hAnsi="Calibri" w:cs="Calibri"/>
          <w:b/>
          <w:bCs/>
          <w:szCs w:val="24"/>
          <w:lang w:val="es-ES_tradnl"/>
        </w:rPr>
        <w:t>Instrucciones:</w:t>
      </w:r>
    </w:p>
    <w:p w14:paraId="0000010D" w14:textId="51FD945C" w:rsidR="002753C5" w:rsidRDefault="00000000">
      <w:pPr>
        <w:spacing w:after="100"/>
        <w:rPr>
          <w:rFonts w:ascii="Calibri" w:eastAsia="Calibri" w:hAnsi="Calibri" w:cs="Calibri"/>
        </w:rPr>
      </w:pPr>
      <w:r>
        <w:rPr>
          <w:rFonts w:ascii="Calibri" w:eastAsia="Calibri" w:hAnsi="Calibri" w:cs="Calibri"/>
          <w:szCs w:val="24"/>
          <w:lang w:val="es-ES_tradnl"/>
        </w:rPr>
        <w:t>Ingres</w:t>
      </w:r>
      <w:r w:rsidR="0081194D">
        <w:rPr>
          <w:rFonts w:ascii="Calibri" w:eastAsia="Calibri" w:hAnsi="Calibri" w:cs="Calibri"/>
          <w:szCs w:val="24"/>
          <w:lang w:val="es-ES_tradnl"/>
        </w:rPr>
        <w:t xml:space="preserve">e </w:t>
      </w:r>
      <w:r>
        <w:rPr>
          <w:rFonts w:ascii="Calibri" w:eastAsia="Calibri" w:hAnsi="Calibri" w:cs="Calibri"/>
          <w:szCs w:val="24"/>
          <w:lang w:val="es-ES_tradnl"/>
        </w:rPr>
        <w:t>la fecha en la que el equipo llenó el formulario.</w:t>
      </w:r>
    </w:p>
    <w:p w14:paraId="0000010E" w14:textId="754DE8EA" w:rsidR="002753C5" w:rsidRDefault="00000000">
      <w:pPr>
        <w:spacing w:after="100"/>
        <w:rPr>
          <w:rFonts w:ascii="Calibri" w:eastAsia="Calibri" w:hAnsi="Calibri" w:cs="Calibri"/>
        </w:rPr>
      </w:pPr>
      <w:r>
        <w:rPr>
          <w:rFonts w:ascii="Calibri" w:eastAsia="Calibri" w:hAnsi="Calibri" w:cs="Calibri"/>
          <w:szCs w:val="24"/>
          <w:lang w:val="es-ES_tradnl"/>
        </w:rPr>
        <w:t>Indi</w:t>
      </w:r>
      <w:r w:rsidR="0081194D">
        <w:rPr>
          <w:rFonts w:ascii="Calibri" w:eastAsia="Calibri" w:hAnsi="Calibri" w:cs="Calibri"/>
          <w:szCs w:val="24"/>
          <w:lang w:val="es-ES_tradnl"/>
        </w:rPr>
        <w:t xml:space="preserve">que </w:t>
      </w:r>
      <w:r>
        <w:rPr>
          <w:rFonts w:ascii="Calibri" w:eastAsia="Calibri" w:hAnsi="Calibri" w:cs="Calibri"/>
          <w:szCs w:val="24"/>
          <w:lang w:val="es-ES_tradnl"/>
        </w:rPr>
        <w:t>la fecha de elegibilidad inicial y/o la fecha para el restablecimiento de la elegibilidad.</w:t>
      </w:r>
    </w:p>
    <w:p w14:paraId="0000010F" w14:textId="36697B1A" w:rsidR="002753C5" w:rsidRDefault="00000000">
      <w:pPr>
        <w:spacing w:after="100"/>
        <w:rPr>
          <w:rFonts w:ascii="Calibri" w:eastAsia="Calibri" w:hAnsi="Calibri" w:cs="Calibri"/>
        </w:rPr>
      </w:pPr>
      <w:r>
        <w:rPr>
          <w:rFonts w:ascii="Calibri" w:eastAsia="Calibri" w:hAnsi="Calibri" w:cs="Calibri"/>
          <w:szCs w:val="24"/>
          <w:lang w:val="es-ES_tradnl"/>
        </w:rPr>
        <w:t>Ingrese el nombre del menor.</w:t>
      </w:r>
    </w:p>
    <w:p w14:paraId="00000110" w14:textId="313019F9" w:rsidR="002753C5" w:rsidRDefault="00000000">
      <w:pPr>
        <w:spacing w:after="100"/>
        <w:rPr>
          <w:rFonts w:ascii="Calibri" w:eastAsia="Calibri" w:hAnsi="Calibri" w:cs="Calibri"/>
        </w:rPr>
      </w:pPr>
      <w:r>
        <w:rPr>
          <w:rFonts w:ascii="Calibri" w:eastAsia="Calibri" w:hAnsi="Calibri" w:cs="Calibri"/>
          <w:szCs w:val="24"/>
          <w:lang w:val="es-ES_tradnl"/>
        </w:rPr>
        <w:t>Indi</w:t>
      </w:r>
      <w:r w:rsidR="0081194D">
        <w:rPr>
          <w:rFonts w:ascii="Calibri" w:eastAsia="Calibri" w:hAnsi="Calibri" w:cs="Calibri"/>
          <w:szCs w:val="24"/>
          <w:lang w:val="es-ES_tradnl"/>
        </w:rPr>
        <w:t>que</w:t>
      </w:r>
      <w:r>
        <w:rPr>
          <w:rFonts w:ascii="Calibri" w:eastAsia="Calibri" w:hAnsi="Calibri" w:cs="Calibri"/>
          <w:szCs w:val="24"/>
          <w:lang w:val="es-ES_tradnl"/>
        </w:rPr>
        <w:t xml:space="preserve"> la fecha de nacimiento del niño.</w:t>
      </w:r>
    </w:p>
    <w:p w14:paraId="00000111" w14:textId="77777777" w:rsidR="002753C5" w:rsidRDefault="00000000">
      <w:pPr>
        <w:spacing w:after="100"/>
        <w:rPr>
          <w:rFonts w:ascii="Calibri" w:eastAsia="Calibri" w:hAnsi="Calibri" w:cs="Calibri"/>
        </w:rPr>
      </w:pPr>
      <w:r>
        <w:rPr>
          <w:rFonts w:ascii="Calibri" w:eastAsia="Calibri" w:hAnsi="Calibri" w:cs="Calibri"/>
          <w:szCs w:val="24"/>
          <w:lang w:val="es-ES_tradnl"/>
        </w:rPr>
        <w:t>Introduzca el número SSID del niño.</w:t>
      </w:r>
    </w:p>
    <w:p w14:paraId="00000112" w14:textId="77777777" w:rsidR="002753C5" w:rsidRDefault="00000000">
      <w:pPr>
        <w:spacing w:after="100"/>
        <w:rPr>
          <w:rFonts w:ascii="Calibri" w:eastAsia="Calibri" w:hAnsi="Calibri" w:cs="Calibri"/>
        </w:rPr>
      </w:pPr>
      <w:r>
        <w:rPr>
          <w:rFonts w:ascii="Calibri" w:eastAsia="Calibri" w:hAnsi="Calibri" w:cs="Calibri"/>
          <w:szCs w:val="24"/>
          <w:lang w:val="es-ES_tradnl"/>
        </w:rPr>
        <w:t>Introduzca el distrito escolar del niño.</w:t>
      </w:r>
    </w:p>
    <w:p w14:paraId="00000113" w14:textId="77777777" w:rsidR="002753C5" w:rsidRDefault="00000000">
      <w:pPr>
        <w:spacing w:after="100"/>
        <w:rPr>
          <w:rFonts w:ascii="Calibri" w:eastAsia="Calibri" w:hAnsi="Calibri" w:cs="Calibri"/>
        </w:rPr>
      </w:pPr>
      <w:r>
        <w:rPr>
          <w:rFonts w:ascii="Calibri" w:eastAsia="Calibri" w:hAnsi="Calibri" w:cs="Calibri"/>
          <w:szCs w:val="24"/>
          <w:lang w:val="es-ES_tradnl"/>
        </w:rPr>
        <w:t>Introduzca la escuela del niño.</w:t>
      </w:r>
    </w:p>
    <w:p w14:paraId="00000114" w14:textId="77777777" w:rsidR="002753C5" w:rsidRDefault="00000000">
      <w:pPr>
        <w:spacing w:after="100"/>
        <w:rPr>
          <w:rFonts w:ascii="Calibri" w:eastAsia="Calibri" w:hAnsi="Calibri" w:cs="Calibri"/>
        </w:rPr>
      </w:pPr>
      <w:r>
        <w:rPr>
          <w:rFonts w:ascii="Calibri" w:eastAsia="Calibri" w:hAnsi="Calibri" w:cs="Calibri"/>
          <w:szCs w:val="24"/>
          <w:lang w:val="es-ES_tradnl"/>
        </w:rPr>
        <w:t>Introduzca el grado escolar del niño en el momento de completar el formulario.</w:t>
      </w:r>
    </w:p>
    <w:p w14:paraId="00000115" w14:textId="77777777" w:rsidR="002753C5" w:rsidRDefault="00000000">
      <w:pPr>
        <w:spacing w:after="100"/>
        <w:rPr>
          <w:rFonts w:ascii="Calibri" w:eastAsia="Calibri" w:hAnsi="Calibri" w:cs="Calibri"/>
        </w:rPr>
      </w:pPr>
      <w:r>
        <w:rPr>
          <w:rFonts w:ascii="Calibri" w:eastAsia="Calibri" w:hAnsi="Calibri" w:cs="Calibri"/>
          <w:szCs w:val="24"/>
          <w:lang w:val="es-ES_tradnl"/>
        </w:rPr>
        <w:t>Documente la realización de los elementos de evaluación requeridos.</w:t>
      </w:r>
    </w:p>
    <w:p w14:paraId="00000116" w14:textId="77777777" w:rsidR="002753C5" w:rsidRDefault="00000000">
      <w:pPr>
        <w:spacing w:after="100"/>
        <w:rPr>
          <w:rFonts w:ascii="Calibri" w:eastAsia="Calibri" w:hAnsi="Calibri" w:cs="Calibri"/>
        </w:rPr>
      </w:pPr>
      <w:r>
        <w:rPr>
          <w:rFonts w:ascii="Calibri" w:eastAsia="Calibri" w:hAnsi="Calibri" w:cs="Calibri"/>
          <w:szCs w:val="24"/>
          <w:lang w:val="es-ES_tradnl"/>
        </w:rPr>
        <w:t>Revise y registre las respuestas para todos los componentes de los criterios de elegibilidad.</w:t>
      </w:r>
    </w:p>
    <w:p w14:paraId="00000117" w14:textId="77777777" w:rsidR="002753C5" w:rsidRDefault="00000000">
      <w:pPr>
        <w:spacing w:after="100"/>
        <w:rPr>
          <w:rFonts w:ascii="Calibri" w:eastAsia="Calibri" w:hAnsi="Calibri" w:cs="Calibri"/>
        </w:rPr>
      </w:pPr>
      <w:r>
        <w:rPr>
          <w:rFonts w:ascii="Calibri" w:eastAsia="Calibri" w:hAnsi="Calibri" w:cs="Calibri"/>
          <w:szCs w:val="24"/>
          <w:lang w:val="es-ES_tradnl"/>
        </w:rPr>
        <w:t>Revise y registre las respuestas de todos los componentes de la determinación de elegibilidad.</w:t>
      </w:r>
    </w:p>
    <w:p w14:paraId="00000118" w14:textId="77777777" w:rsidR="002753C5" w:rsidRDefault="00000000">
      <w:pPr>
        <w:spacing w:after="100"/>
        <w:rPr>
          <w:rFonts w:ascii="Calibri" w:eastAsia="Calibri" w:hAnsi="Calibri" w:cs="Calibri"/>
        </w:rPr>
      </w:pPr>
      <w:r>
        <w:rPr>
          <w:rFonts w:ascii="Calibri" w:eastAsia="Calibri" w:hAnsi="Calibri" w:cs="Calibri"/>
          <w:szCs w:val="24"/>
          <w:lang w:val="es-ES_tradnl"/>
        </w:rPr>
        <w:t>Indique si el niño cumple o no los criterios de elegibilidad.</w:t>
      </w:r>
    </w:p>
    <w:p w14:paraId="00000119" w14:textId="77777777" w:rsidR="002753C5" w:rsidRDefault="00000000">
      <w:pPr>
        <w:spacing w:after="100"/>
        <w:rPr>
          <w:rFonts w:ascii="Calibri" w:eastAsia="Calibri" w:hAnsi="Calibri" w:cs="Calibri"/>
        </w:rPr>
      </w:pPr>
      <w:r>
        <w:rPr>
          <w:rFonts w:ascii="Calibri" w:eastAsia="Calibri" w:hAnsi="Calibri" w:cs="Calibri"/>
          <w:szCs w:val="24"/>
          <w:lang w:val="es-ES_tradnl"/>
        </w:rPr>
        <w:t>Haga que todos los miembros del equipo firmen e indiquen el título, la fecha y si están de acuerdo o no en que el niño cumple los requisitos.</w:t>
      </w:r>
    </w:p>
    <w:p w14:paraId="0000011A" w14:textId="3152813E" w:rsidR="002753C5" w:rsidRDefault="00000000">
      <w:pPr>
        <w:spacing w:after="100"/>
        <w:rPr>
          <w:rFonts w:ascii="Calibri" w:eastAsia="Calibri" w:hAnsi="Calibri" w:cs="Calibri"/>
        </w:rPr>
      </w:pPr>
      <w:r>
        <w:rPr>
          <w:rFonts w:ascii="Calibri" w:eastAsia="Calibri" w:hAnsi="Calibri" w:cs="Calibri"/>
          <w:szCs w:val="24"/>
          <w:lang w:val="es-ES_tradnl"/>
        </w:rPr>
        <w:t>Colo</w:t>
      </w:r>
      <w:r w:rsidR="0081194D">
        <w:rPr>
          <w:rFonts w:ascii="Calibri" w:eastAsia="Calibri" w:hAnsi="Calibri" w:cs="Calibri"/>
          <w:szCs w:val="24"/>
          <w:lang w:val="es-ES_tradnl"/>
        </w:rPr>
        <w:t>que</w:t>
      </w:r>
      <w:r>
        <w:rPr>
          <w:rFonts w:ascii="Calibri" w:eastAsia="Calibri" w:hAnsi="Calibri" w:cs="Calibri"/>
          <w:szCs w:val="24"/>
          <w:lang w:val="es-ES_tradnl"/>
        </w:rPr>
        <w:t xml:space="preserve"> una copia de este formulario con todos los archivos adjuntos en el archivo del niño.</w:t>
      </w:r>
    </w:p>
    <w:p w14:paraId="0000011B" w14:textId="77777777" w:rsidR="002753C5" w:rsidRDefault="00000000">
      <w:pPr>
        <w:spacing w:after="100"/>
        <w:rPr>
          <w:rFonts w:ascii="Calibri" w:eastAsia="Calibri" w:hAnsi="Calibri" w:cs="Calibri"/>
        </w:rPr>
      </w:pPr>
      <w:r>
        <w:rPr>
          <w:rFonts w:ascii="Calibri" w:eastAsia="Calibri" w:hAnsi="Calibri" w:cs="Calibri"/>
          <w:szCs w:val="24"/>
          <w:lang w:val="es-ES_tradnl"/>
        </w:rPr>
        <w:t>Entregue una copia del informe de evaluación y la declaración de elegibilidad a los padres/tutores.</w:t>
      </w:r>
    </w:p>
    <w:p w14:paraId="0000011C" w14:textId="77777777" w:rsidR="002753C5" w:rsidRDefault="002753C5">
      <w:pPr>
        <w:spacing w:after="100"/>
        <w:ind w:left="-720"/>
        <w:jc w:val="both"/>
        <w:rPr>
          <w:rFonts w:ascii="Calibri" w:eastAsia="Calibri" w:hAnsi="Calibri" w:cs="Calibri"/>
        </w:rPr>
      </w:pPr>
    </w:p>
    <w:p w14:paraId="0000011D" w14:textId="4534F885" w:rsidR="002753C5" w:rsidRDefault="00000000">
      <w:pPr>
        <w:spacing w:after="100"/>
        <w:rPr>
          <w:rFonts w:ascii="Calibri" w:eastAsia="Calibri" w:hAnsi="Calibri" w:cs="Calibri"/>
        </w:rPr>
      </w:pPr>
      <w:r>
        <w:rPr>
          <w:rFonts w:ascii="Calibri" w:eastAsia="Calibri" w:hAnsi="Calibri" w:cs="Calibri"/>
          <w:i/>
          <w:iCs/>
          <w:szCs w:val="24"/>
          <w:lang w:val="es-ES_tradnl"/>
        </w:rPr>
        <w:t>Nota:</w:t>
      </w:r>
      <w:r w:rsidR="0081194D">
        <w:rPr>
          <w:rFonts w:ascii="Calibri" w:eastAsia="Calibri" w:hAnsi="Calibri" w:cs="Calibri"/>
          <w:i/>
          <w:iCs/>
          <w:szCs w:val="24"/>
          <w:lang w:val="es-ES_tradnl"/>
        </w:rPr>
        <w:t xml:space="preserve"> </w:t>
      </w:r>
      <w:r>
        <w:rPr>
          <w:rFonts w:ascii="Calibri" w:eastAsia="Calibri" w:hAnsi="Calibri" w:cs="Calibri"/>
          <w:szCs w:val="24"/>
          <w:lang w:val="es-ES_tradnl"/>
        </w:rPr>
        <w:t>Si el equipo está utilizando datos existentes, indique la información de evaluación utilizada y la fecha en que el equipo determinó que esta información es válida actualmente. Adjuntar la documentación de cada evaluación.</w:t>
      </w:r>
    </w:p>
    <w:p w14:paraId="0000011E" w14:textId="77777777" w:rsidR="002753C5" w:rsidRDefault="002753C5">
      <w:pPr>
        <w:spacing w:after="100"/>
        <w:rPr>
          <w:rFonts w:ascii="Calibri" w:eastAsia="Calibri" w:hAnsi="Calibri" w:cs="Calibri"/>
          <w:b/>
        </w:rPr>
      </w:pPr>
    </w:p>
    <w:p w14:paraId="0000011F" w14:textId="77777777" w:rsidR="002753C5" w:rsidRDefault="002753C5">
      <w:pPr>
        <w:spacing w:after="100"/>
        <w:jc w:val="both"/>
        <w:rPr>
          <w:rFonts w:ascii="Calibri" w:eastAsia="Calibri" w:hAnsi="Calibri" w:cs="Calibri"/>
        </w:rPr>
      </w:pPr>
    </w:p>
    <w:sectPr w:rsidR="002753C5">
      <w:headerReference w:type="default" r:id="rId8"/>
      <w:footerReference w:type="default" r:id="rId9"/>
      <w:headerReference w:type="first" r:id="rId10"/>
      <w:footerReference w:type="first" r:id="rId11"/>
      <w:pgSz w:w="12240" w:h="15840"/>
      <w:pgMar w:top="907" w:right="720" w:bottom="547" w:left="720" w:header="288"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AA5A2" w14:textId="77777777" w:rsidR="0017714E" w:rsidRDefault="0017714E">
      <w:r>
        <w:separator/>
      </w:r>
    </w:p>
  </w:endnote>
  <w:endnote w:type="continuationSeparator" w:id="0">
    <w:p w14:paraId="6F061F5A" w14:textId="77777777" w:rsidR="0017714E" w:rsidRDefault="00177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D" w14:textId="20557F93" w:rsidR="002753C5" w:rsidRDefault="00000000">
    <w:pPr>
      <w:pBdr>
        <w:top w:val="single" w:sz="4" w:space="1" w:color="D9D9D9"/>
        <w:left w:val="nil"/>
        <w:bottom w:val="nil"/>
        <w:right w:val="nil"/>
        <w:between w:val="nil"/>
      </w:pBdr>
      <w:tabs>
        <w:tab w:val="center" w:pos="4320"/>
        <w:tab w:val="right" w:pos="8640"/>
        <w:tab w:val="right" w:pos="10800"/>
      </w:tabs>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b/>
    </w:r>
    <w:r w:rsidR="00CF4605">
      <w:rPr>
        <w:rFonts w:ascii="Times New Roman" w:eastAsia="Times New Roman" w:hAnsi="Times New Roman" w:cs="Times New Roman"/>
        <w:color w:val="000000"/>
        <w:sz w:val="20"/>
      </w:rPr>
      <w:tab/>
      <w:t xml:space="preserve"> </w:t>
    </w:r>
    <w:r w:rsidR="00CF4605">
      <w:rPr>
        <w:rFonts w:ascii="Times New Roman" w:eastAsia="Times New Roman" w:hAnsi="Times New Roman" w:cs="Times New Roman"/>
        <w:color w:val="000000"/>
        <w:sz w:val="20"/>
      </w:rPr>
      <w:tab/>
    </w:r>
    <w:r w:rsidR="00CF4605">
      <w:rPr>
        <w:rFonts w:ascii="Times New Roman" w:eastAsia="Times New Roman" w:hAnsi="Times New Roman" w:cs="Times New Roman"/>
        <w:color w:val="000000"/>
        <w:sz w:val="20"/>
      </w:rPr>
      <w:fldChar w:fldCharType="begin"/>
    </w:r>
    <w:r w:rsidR="00CF4605">
      <w:rPr>
        <w:rFonts w:ascii="Times New Roman" w:eastAsia="Times New Roman" w:hAnsi="Times New Roman" w:cs="Times New Roman"/>
        <w:color w:val="000000"/>
        <w:sz w:val="20"/>
      </w:rPr>
      <w:instrText>PAGE</w:instrText>
    </w:r>
    <w:r w:rsidR="00CF4605">
      <w:rPr>
        <w:rFonts w:ascii="Times New Roman" w:eastAsia="Times New Roman" w:hAnsi="Times New Roman" w:cs="Times New Roman"/>
        <w:color w:val="000000"/>
        <w:sz w:val="20"/>
      </w:rPr>
      <w:fldChar w:fldCharType="separate"/>
    </w:r>
    <w:r w:rsidR="00413395">
      <w:rPr>
        <w:rFonts w:ascii="Times New Roman" w:eastAsia="Times New Roman" w:hAnsi="Times New Roman" w:cs="Times New Roman"/>
        <w:noProof/>
        <w:color w:val="000000"/>
        <w:sz w:val="20"/>
      </w:rPr>
      <w:t>2</w:t>
    </w:r>
    <w:r w:rsidR="00CF4605">
      <w:rPr>
        <w:rFonts w:ascii="Times New Roman" w:eastAsia="Times New Roman" w:hAnsi="Times New Roman" w:cs="Times New Roman"/>
        <w:color w:val="000000"/>
        <w:sz w:val="20"/>
      </w:rPr>
      <w:fldChar w:fldCharType="end"/>
    </w:r>
    <w:r>
      <w:rPr>
        <w:rFonts w:ascii="Times New Roman" w:eastAsia="Times New Roman" w:hAnsi="Times New Roman" w:cs="Times New Roman"/>
        <w:color w:val="00000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C" w14:textId="77777777" w:rsidR="002753C5" w:rsidRDefault="00000000">
    <w:pPr>
      <w:pBdr>
        <w:top w:val="nil"/>
        <w:left w:val="nil"/>
        <w:bottom w:val="nil"/>
        <w:right w:val="nil"/>
        <w:between w:val="nil"/>
      </w:pBdr>
      <w:tabs>
        <w:tab w:val="center" w:pos="4320"/>
        <w:tab w:val="right" w:pos="8640"/>
      </w:tabs>
      <w:rPr>
        <w:rFonts w:ascii="Times New Roman" w:eastAsia="Times New Roman" w:hAnsi="Times New Roman" w:cs="Times New Roman"/>
        <w:color w:val="000000"/>
        <w:sz w:val="20"/>
      </w:rPr>
    </w:pPr>
    <w:r>
      <w:rPr>
        <w:color w:val="000000"/>
        <w:sz w:val="16"/>
        <w:szCs w:val="16"/>
        <w:lang w:val="es-ES_tradnl"/>
      </w:rPr>
      <w:t>Formulario 581-5148I-P (Rev. septiembre de 2018)</w:t>
    </w:r>
    <w:r>
      <w:rPr>
        <w:color w:val="000000"/>
        <w:sz w:val="16"/>
        <w:szCs w:val="16"/>
        <w:lang w:val="es-ES_tradnl"/>
      </w:rPr>
      <w:tab/>
    </w:r>
    <w:r>
      <w:rPr>
        <w:color w:val="000000"/>
        <w:sz w:val="16"/>
        <w:szCs w:val="16"/>
        <w:lang w:val="es-ES_tradnl"/>
      </w:rPr>
      <w:tab/>
      <w:t>Página</w:t>
    </w:r>
    <w:r>
      <w:rPr>
        <w:color w:val="000000"/>
        <w:sz w:val="16"/>
        <w:szCs w:val="16"/>
      </w:rPr>
      <w:fldChar w:fldCharType="begin"/>
    </w:r>
    <w:r>
      <w:rPr>
        <w:color w:val="000000"/>
        <w:sz w:val="16"/>
        <w:szCs w:val="16"/>
      </w:rPr>
      <w:instrText>PAGE</w:instrText>
    </w:r>
    <w:r>
      <w:rPr>
        <w:color w:val="000000"/>
        <w:sz w:val="16"/>
        <w:szCs w:val="16"/>
      </w:rPr>
      <w:fldChar w:fldCharType="separate"/>
    </w:r>
    <w:r>
      <w:rPr>
        <w:color w:val="000000"/>
        <w:sz w:val="16"/>
        <w:szCs w:val="16"/>
      </w:rPr>
      <w:fldChar w:fldCharType="end"/>
    </w:r>
    <w:r>
      <w:rPr>
        <w:color w:val="000000"/>
        <w:sz w:val="16"/>
        <w:szCs w:val="16"/>
        <w:lang w:val="es-ES_tradn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BA33C" w14:textId="77777777" w:rsidR="0017714E" w:rsidRDefault="0017714E">
      <w:r>
        <w:separator/>
      </w:r>
    </w:p>
  </w:footnote>
  <w:footnote w:type="continuationSeparator" w:id="0">
    <w:p w14:paraId="24CA7811" w14:textId="77777777" w:rsidR="0017714E" w:rsidRDefault="00177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4" w14:textId="77777777" w:rsidR="002753C5" w:rsidRDefault="00000000">
    <w:pPr>
      <w:pBdr>
        <w:top w:val="nil"/>
        <w:left w:val="nil"/>
        <w:bottom w:val="nil"/>
        <w:right w:val="nil"/>
        <w:between w:val="nil"/>
      </w:pBdr>
      <w:tabs>
        <w:tab w:val="center" w:pos="4320"/>
        <w:tab w:val="right" w:pos="8640"/>
      </w:tabs>
      <w:jc w:val="center"/>
      <w:rPr>
        <w:color w:val="AEAAAA"/>
        <w:sz w:val="20"/>
      </w:rPr>
    </w:pPr>
    <w:r>
      <w:rPr>
        <w:color w:val="AEAAAA"/>
        <w:sz w:val="20"/>
        <w:lang w:val="es-ES_tradnl"/>
      </w:rPr>
      <w:t>Logotipo e información de la agencia educativa aquí</w:t>
    </w:r>
  </w:p>
  <w:p w14:paraId="00000125" w14:textId="77777777" w:rsidR="002753C5" w:rsidRDefault="002753C5">
    <w:pPr>
      <w:pBdr>
        <w:top w:val="nil"/>
        <w:left w:val="nil"/>
        <w:bottom w:val="nil"/>
        <w:right w:val="nil"/>
        <w:between w:val="nil"/>
      </w:pBdr>
      <w:tabs>
        <w:tab w:val="center" w:pos="4320"/>
        <w:tab w:val="right" w:pos="8640"/>
      </w:tabs>
      <w:rPr>
        <w:color w:val="000000"/>
        <w:sz w:val="16"/>
        <w:szCs w:val="16"/>
      </w:rPr>
    </w:pPr>
  </w:p>
  <w:p w14:paraId="00000126" w14:textId="77777777" w:rsidR="002753C5" w:rsidRDefault="00000000">
    <w:pPr>
      <w:jc w:val="right"/>
      <w:rPr>
        <w:rFonts w:ascii="Calibri" w:eastAsia="Calibri" w:hAnsi="Calibri" w:cs="Calibri"/>
        <w:b/>
      </w:rPr>
    </w:pPr>
    <w:bookmarkStart w:id="0" w:name="_heading=h.7b3uro2v4mzg"/>
    <w:bookmarkEnd w:id="0"/>
    <w:r>
      <w:rPr>
        <w:rFonts w:ascii="Calibri" w:eastAsia="Calibri" w:hAnsi="Calibri" w:cs="Calibri"/>
        <w:b/>
        <w:bCs/>
        <w:szCs w:val="24"/>
        <w:lang w:val="es-ES_tradnl"/>
      </w:rPr>
      <w:t>Fecha de la reunión: ____________</w:t>
    </w:r>
  </w:p>
  <w:p w14:paraId="00000127" w14:textId="77777777" w:rsidR="002753C5" w:rsidRDefault="002753C5">
    <w:pPr>
      <w:jc w:val="right"/>
      <w:rPr>
        <w:rFonts w:ascii="Calibri" w:eastAsia="Calibri" w:hAnsi="Calibri" w:cs="Calibri"/>
        <w:b/>
      </w:rPr>
    </w:pPr>
    <w:bookmarkStart w:id="1" w:name="_heading=h.lyogcc8k9hmn" w:colFirst="0" w:colLast="0"/>
    <w:bookmarkEnd w:id="1"/>
  </w:p>
  <w:p w14:paraId="6BC600A8" w14:textId="77777777" w:rsidR="000D098A" w:rsidRDefault="00000000" w:rsidP="000D098A">
    <w:pPr>
      <w:tabs>
        <w:tab w:val="left" w:pos="360"/>
        <w:tab w:val="left" w:pos="720"/>
        <w:tab w:val="left" w:pos="1080"/>
      </w:tabs>
      <w:ind w:left="-810"/>
      <w:jc w:val="center"/>
      <w:rPr>
        <w:rFonts w:ascii="Calibri" w:eastAsia="Calibri" w:hAnsi="Calibri" w:cs="Calibri"/>
        <w:b/>
        <w:smallCaps/>
      </w:rPr>
    </w:pPr>
    <w:r>
      <w:rPr>
        <w:rFonts w:ascii="Calibri" w:eastAsia="Calibri" w:hAnsi="Calibri" w:cs="Calibri"/>
        <w:b/>
        <w:bCs/>
        <w:smallCaps/>
        <w:szCs w:val="24"/>
        <w:lang w:val="es-ES_tradnl"/>
      </w:rPr>
      <w:t>DECLARACIÓN DE ELEGIBILIDAD PARA LA EDUCACIÓN ESPECIAL</w:t>
    </w:r>
  </w:p>
  <w:p w14:paraId="00000129" w14:textId="73B116D6" w:rsidR="002753C5" w:rsidRDefault="00000000" w:rsidP="000D098A">
    <w:pPr>
      <w:tabs>
        <w:tab w:val="left" w:pos="360"/>
        <w:tab w:val="left" w:pos="720"/>
        <w:tab w:val="left" w:pos="1080"/>
      </w:tabs>
      <w:ind w:left="-810"/>
      <w:jc w:val="center"/>
      <w:rPr>
        <w:rFonts w:ascii="Calibri" w:eastAsia="Calibri" w:hAnsi="Calibri" w:cs="Calibri"/>
        <w:b/>
        <w:smallCaps/>
      </w:rPr>
    </w:pPr>
    <w:r>
      <w:rPr>
        <w:rFonts w:ascii="Calibri" w:eastAsia="Calibri" w:hAnsi="Calibri" w:cs="Calibri"/>
        <w:b/>
        <w:bCs/>
        <w:smallCaps/>
        <w:szCs w:val="24"/>
        <w:lang w:val="es-ES_tradnl"/>
      </w:rPr>
      <w:t>TRASTORNO DEL ESPECTRO AUTISTA</w:t>
    </w:r>
  </w:p>
  <w:p w14:paraId="0000012A" w14:textId="77777777" w:rsidR="002753C5" w:rsidRDefault="00000000">
    <w:pPr>
      <w:tabs>
        <w:tab w:val="left" w:pos="360"/>
        <w:tab w:val="left" w:pos="720"/>
        <w:tab w:val="left" w:pos="1080"/>
      </w:tabs>
      <w:ind w:left="-810" w:right="360"/>
      <w:jc w:val="center"/>
      <w:rPr>
        <w:b/>
        <w:smallCaps/>
        <w:sz w:val="22"/>
        <w:szCs w:val="22"/>
      </w:rPr>
    </w:pPr>
    <w:r>
      <w:rPr>
        <w:rFonts w:ascii="Calibri" w:eastAsia="Calibri" w:hAnsi="Calibri" w:cs="Calibri"/>
        <w:b/>
        <w:bCs/>
        <w:smallCaps/>
        <w:szCs w:val="24"/>
        <w:lang w:val="es-ES_tradnl"/>
      </w:rPr>
      <w:t>(INTERVENCIÓN TEMPRANA)</w:t>
    </w:r>
  </w:p>
  <w:p w14:paraId="0000012B" w14:textId="77777777" w:rsidR="002753C5" w:rsidRDefault="002753C5">
    <w:pPr>
      <w:tabs>
        <w:tab w:val="left" w:pos="360"/>
        <w:tab w:val="left" w:pos="720"/>
        <w:tab w:val="left" w:pos="1080"/>
      </w:tabs>
      <w:ind w:left="-810" w:right="360" w:firstLine="810"/>
      <w:jc w:val="center"/>
      <w:rPr>
        <w:b/>
        <w:smallCaps/>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0" w14:textId="77777777" w:rsidR="002753C5" w:rsidRDefault="00000000">
    <w:pPr>
      <w:pBdr>
        <w:top w:val="nil"/>
        <w:left w:val="nil"/>
        <w:bottom w:val="nil"/>
        <w:right w:val="nil"/>
        <w:between w:val="nil"/>
      </w:pBdr>
      <w:tabs>
        <w:tab w:val="center" w:pos="4320"/>
        <w:tab w:val="right" w:pos="8640"/>
      </w:tabs>
      <w:jc w:val="center"/>
      <w:rPr>
        <w:color w:val="AEAAAA"/>
        <w:szCs w:val="24"/>
      </w:rPr>
    </w:pPr>
    <w:r>
      <w:rPr>
        <w:color w:val="AEAAAA"/>
        <w:szCs w:val="24"/>
        <w:lang w:val="es-ES_tradnl"/>
      </w:rPr>
      <w:t>Logotipo e información de la agencia educativa aquí</w:t>
    </w:r>
  </w:p>
  <w:p w14:paraId="00000121" w14:textId="77777777" w:rsidR="002753C5" w:rsidRDefault="002753C5">
    <w:pPr>
      <w:pBdr>
        <w:top w:val="nil"/>
        <w:left w:val="nil"/>
        <w:bottom w:val="nil"/>
        <w:right w:val="nil"/>
        <w:between w:val="nil"/>
      </w:pBdr>
      <w:tabs>
        <w:tab w:val="center" w:pos="4320"/>
        <w:tab w:val="right" w:pos="8640"/>
      </w:tabs>
      <w:rPr>
        <w:color w:val="000000"/>
        <w:sz w:val="16"/>
        <w:szCs w:val="16"/>
      </w:rPr>
    </w:pPr>
  </w:p>
  <w:p w14:paraId="00000122" w14:textId="77777777" w:rsidR="002753C5" w:rsidRDefault="00000000">
    <w:pPr>
      <w:tabs>
        <w:tab w:val="left" w:pos="360"/>
        <w:tab w:val="left" w:pos="720"/>
        <w:tab w:val="left" w:pos="1080"/>
      </w:tabs>
      <w:ind w:left="-810" w:firstLine="810"/>
      <w:jc w:val="center"/>
      <w:rPr>
        <w:b/>
        <w:smallCaps/>
      </w:rPr>
    </w:pPr>
    <w:r>
      <w:rPr>
        <w:b/>
        <w:bCs/>
        <w:smallCaps/>
        <w:szCs w:val="24"/>
        <w:lang w:val="es-ES_tradnl"/>
      </w:rPr>
      <w:t>Declaración de elegibilidad para educación especial</w:t>
    </w:r>
  </w:p>
  <w:p w14:paraId="00000123" w14:textId="77777777" w:rsidR="002753C5" w:rsidRDefault="00000000">
    <w:pPr>
      <w:tabs>
        <w:tab w:val="left" w:pos="360"/>
        <w:tab w:val="left" w:pos="720"/>
        <w:tab w:val="left" w:pos="1080"/>
      </w:tabs>
      <w:ind w:left="-810" w:right="360" w:firstLine="810"/>
      <w:jc w:val="center"/>
      <w:rPr>
        <w:b/>
        <w:smallCaps/>
      </w:rPr>
    </w:pPr>
    <w:r>
      <w:rPr>
        <w:b/>
        <w:bCs/>
        <w:smallCaps/>
        <w:szCs w:val="24"/>
        <w:lang w:val="es-ES_tradnl"/>
      </w:rPr>
      <w:t>(Trastorno del espectro autista 82)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163E0"/>
    <w:multiLevelType w:val="multilevel"/>
    <w:tmpl w:val="CB7263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AC2D3F"/>
    <w:multiLevelType w:val="multilevel"/>
    <w:tmpl w:val="27101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8D3607"/>
    <w:multiLevelType w:val="multilevel"/>
    <w:tmpl w:val="E94E04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6FB5406"/>
    <w:multiLevelType w:val="multilevel"/>
    <w:tmpl w:val="6E32E7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BB80644"/>
    <w:multiLevelType w:val="multilevel"/>
    <w:tmpl w:val="22847F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03E34B2"/>
    <w:multiLevelType w:val="multilevel"/>
    <w:tmpl w:val="9B6AB6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8FE31DA"/>
    <w:multiLevelType w:val="multilevel"/>
    <w:tmpl w:val="7C3A21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5964C4D"/>
    <w:multiLevelType w:val="multilevel"/>
    <w:tmpl w:val="DDA229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AF428A8"/>
    <w:multiLevelType w:val="multilevel"/>
    <w:tmpl w:val="D4322D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DC71A8D"/>
    <w:multiLevelType w:val="multilevel"/>
    <w:tmpl w:val="8A0A14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7D708F5"/>
    <w:multiLevelType w:val="multilevel"/>
    <w:tmpl w:val="C4CE95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B242E4B"/>
    <w:multiLevelType w:val="multilevel"/>
    <w:tmpl w:val="4D3092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EDF56E4"/>
    <w:multiLevelType w:val="multilevel"/>
    <w:tmpl w:val="540016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1194935"/>
    <w:multiLevelType w:val="multilevel"/>
    <w:tmpl w:val="92D6AC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21F1347"/>
    <w:multiLevelType w:val="multilevel"/>
    <w:tmpl w:val="5D423B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5774B22"/>
    <w:multiLevelType w:val="multilevel"/>
    <w:tmpl w:val="56CE78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71D0F0B"/>
    <w:multiLevelType w:val="multilevel"/>
    <w:tmpl w:val="84E25D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B207949"/>
    <w:multiLevelType w:val="multilevel"/>
    <w:tmpl w:val="5CCC99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6491F8B"/>
    <w:multiLevelType w:val="multilevel"/>
    <w:tmpl w:val="9196C0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DCB1E47"/>
    <w:multiLevelType w:val="multilevel"/>
    <w:tmpl w:val="A70E6E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80125220">
    <w:abstractNumId w:val="18"/>
  </w:num>
  <w:num w:numId="2" w16cid:durableId="1235243720">
    <w:abstractNumId w:val="12"/>
  </w:num>
  <w:num w:numId="3" w16cid:durableId="601105190">
    <w:abstractNumId w:val="0"/>
  </w:num>
  <w:num w:numId="4" w16cid:durableId="1409767650">
    <w:abstractNumId w:val="5"/>
  </w:num>
  <w:num w:numId="5" w16cid:durableId="1256983223">
    <w:abstractNumId w:val="9"/>
  </w:num>
  <w:num w:numId="6" w16cid:durableId="1674408405">
    <w:abstractNumId w:val="15"/>
  </w:num>
  <w:num w:numId="7" w16cid:durableId="1570194554">
    <w:abstractNumId w:val="7"/>
  </w:num>
  <w:num w:numId="8" w16cid:durableId="729307074">
    <w:abstractNumId w:val="17"/>
  </w:num>
  <w:num w:numId="9" w16cid:durableId="1927497707">
    <w:abstractNumId w:val="10"/>
  </w:num>
  <w:num w:numId="10" w16cid:durableId="634023970">
    <w:abstractNumId w:val="8"/>
  </w:num>
  <w:num w:numId="11" w16cid:durableId="1146048696">
    <w:abstractNumId w:val="1"/>
  </w:num>
  <w:num w:numId="12" w16cid:durableId="760108285">
    <w:abstractNumId w:val="13"/>
  </w:num>
  <w:num w:numId="13" w16cid:durableId="1209101905">
    <w:abstractNumId w:val="16"/>
  </w:num>
  <w:num w:numId="14" w16cid:durableId="1396709194">
    <w:abstractNumId w:val="19"/>
  </w:num>
  <w:num w:numId="15" w16cid:durableId="1254626595">
    <w:abstractNumId w:val="3"/>
  </w:num>
  <w:num w:numId="16" w16cid:durableId="53550935">
    <w:abstractNumId w:val="6"/>
  </w:num>
  <w:num w:numId="17" w16cid:durableId="1511262543">
    <w:abstractNumId w:val="2"/>
  </w:num>
  <w:num w:numId="18" w16cid:durableId="394208651">
    <w:abstractNumId w:val="11"/>
  </w:num>
  <w:num w:numId="19" w16cid:durableId="508057198">
    <w:abstractNumId w:val="4"/>
  </w:num>
  <w:num w:numId="20" w16cid:durableId="3538441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3C5"/>
    <w:rsid w:val="00070AA7"/>
    <w:rsid w:val="000855D4"/>
    <w:rsid w:val="000D098A"/>
    <w:rsid w:val="0017714E"/>
    <w:rsid w:val="001F38B6"/>
    <w:rsid w:val="002753C5"/>
    <w:rsid w:val="002C2499"/>
    <w:rsid w:val="00413395"/>
    <w:rsid w:val="00427D02"/>
    <w:rsid w:val="00587327"/>
    <w:rsid w:val="005E2128"/>
    <w:rsid w:val="0062242F"/>
    <w:rsid w:val="0081194D"/>
    <w:rsid w:val="008121CF"/>
    <w:rsid w:val="0084058C"/>
    <w:rsid w:val="00AC1C60"/>
    <w:rsid w:val="00CF4605"/>
    <w:rsid w:val="00FE6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56D30D"/>
  <w15:docId w15:val="{FDD24F65-20CC-4671-8D77-76F449E28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54E"/>
    <w:rPr>
      <w:szCs w:val="20"/>
    </w:rPr>
  </w:style>
  <w:style w:type="paragraph" w:styleId="Heading1">
    <w:name w:val="heading 1"/>
    <w:basedOn w:val="Normal"/>
    <w:next w:val="Normal"/>
    <w:link w:val="Heading1Char"/>
    <w:uiPriority w:val="99"/>
    <w:qFormat/>
    <w:rsid w:val="00CB518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CB5184"/>
    <w:pPr>
      <w:keepNext/>
      <w:spacing w:before="240" w:after="60"/>
      <w:outlineLvl w:val="1"/>
    </w:pPr>
    <w:rPr>
      <w:b/>
      <w:bCs/>
      <w:i/>
      <w:iCs/>
      <w:sz w:val="28"/>
      <w:szCs w:val="28"/>
    </w:rPr>
  </w:style>
  <w:style w:type="paragraph" w:styleId="Heading3">
    <w:name w:val="heading 3"/>
    <w:basedOn w:val="Normal"/>
    <w:next w:val="Normal"/>
    <w:link w:val="Heading3Char"/>
    <w:uiPriority w:val="99"/>
    <w:qFormat/>
    <w:rsid w:val="00CB5184"/>
    <w:pPr>
      <w:keepNext/>
      <w:spacing w:before="240" w:after="60"/>
      <w:outlineLvl w:val="2"/>
    </w:pPr>
    <w:rPr>
      <w:b/>
      <w:bCs/>
      <w:sz w:val="26"/>
      <w:szCs w:val="26"/>
    </w:rPr>
  </w:style>
  <w:style w:type="paragraph" w:styleId="Heading4">
    <w:name w:val="heading 4"/>
    <w:basedOn w:val="Normal"/>
    <w:next w:val="Normal"/>
    <w:link w:val="Heading4Char"/>
    <w:uiPriority w:val="99"/>
    <w:qFormat/>
    <w:rsid w:val="00CB5184"/>
    <w:pPr>
      <w:keepNext/>
      <w:outlineLvl w:val="3"/>
    </w:pPr>
    <w:rPr>
      <w:b/>
      <w:sz w:val="20"/>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rPr>
  </w:style>
  <w:style w:type="paragraph" w:styleId="Heading8">
    <w:name w:val="heading 8"/>
    <w:basedOn w:val="Normal"/>
    <w:next w:val="Normal"/>
    <w:link w:val="Heading8Char"/>
    <w:uiPriority w:val="99"/>
    <w:qFormat/>
    <w:rsid w:val="00DC754E"/>
    <w:pPr>
      <w:keepNext/>
      <w:tabs>
        <w:tab w:val="right" w:leader="underscore" w:pos="720"/>
        <w:tab w:val="left" w:pos="1440"/>
        <w:tab w:val="right" w:leader="underscore" w:pos="1800"/>
        <w:tab w:val="left" w:pos="2340"/>
      </w:tabs>
      <w:ind w:left="-810" w:right="360"/>
      <w:jc w:val="center"/>
      <w:outlineLvl w:val="7"/>
    </w:pPr>
    <w:rPr>
      <w:b/>
      <w:small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rPr>
  </w:style>
  <w:style w:type="paragraph" w:styleId="BodyText">
    <w:name w:val="Body Text"/>
    <w:basedOn w:val="Normal"/>
    <w:link w:val="BodyTextChar"/>
    <w:uiPriority w:val="99"/>
    <w:rsid w:val="00DC754E"/>
    <w:rPr>
      <w:rFonts w:ascii="Times New Roman" w:hAnsi="Times New Roman"/>
      <w:i/>
      <w:sz w:val="28"/>
    </w:rPr>
  </w:style>
  <w:style w:type="character" w:customStyle="1" w:styleId="BodyTextChar">
    <w:name w:val="Body Text Char"/>
    <w:basedOn w:val="DefaultParagraphFont"/>
    <w:link w:val="BodyText"/>
    <w:uiPriority w:val="99"/>
    <w:semiHidden/>
    <w:locked/>
    <w:rPr>
      <w:rFonts w:ascii="Arial" w:hAnsi="Arial" w:cs="Times New Roman"/>
      <w:sz w:val="20"/>
      <w:szCs w:val="20"/>
    </w:rPr>
  </w:style>
  <w:style w:type="paragraph" w:styleId="Caption">
    <w:name w:val="caption"/>
    <w:basedOn w:val="Normal"/>
    <w:next w:val="Normal"/>
    <w:uiPriority w:val="99"/>
    <w:qFormat/>
    <w:rsid w:val="00DC754E"/>
    <w:pPr>
      <w:jc w:val="center"/>
    </w:pPr>
    <w:rPr>
      <w:b/>
      <w:smallCaps/>
      <w:sz w:val="20"/>
    </w:rPr>
  </w:style>
  <w:style w:type="paragraph" w:styleId="Footer">
    <w:name w:val="footer"/>
    <w:basedOn w:val="Normal"/>
    <w:link w:val="FooterChar"/>
    <w:uiPriority w:val="99"/>
    <w:rsid w:val="00DC754E"/>
    <w:pPr>
      <w:tabs>
        <w:tab w:val="center" w:pos="4320"/>
        <w:tab w:val="right" w:pos="8640"/>
      </w:tabs>
    </w:pPr>
    <w:rPr>
      <w:rFonts w:ascii="Times New Roman" w:hAnsi="Times New Roman"/>
      <w:sz w:val="20"/>
    </w:rPr>
  </w:style>
  <w:style w:type="character" w:customStyle="1" w:styleId="FooterChar">
    <w:name w:val="Footer Char"/>
    <w:basedOn w:val="DefaultParagraphFont"/>
    <w:link w:val="Footer"/>
    <w:uiPriority w:val="99"/>
    <w:locked/>
    <w:rPr>
      <w:rFonts w:ascii="Arial" w:hAnsi="Arial" w:cs="Times New Roman"/>
      <w:sz w:val="20"/>
      <w:szCs w:val="20"/>
    </w:rPr>
  </w:style>
  <w:style w:type="paragraph" w:styleId="BlockText">
    <w:name w:val="Block Text"/>
    <w:basedOn w:val="Normal"/>
    <w:uiPriority w:val="99"/>
    <w:rsid w:val="00DC754E"/>
    <w:pPr>
      <w:tabs>
        <w:tab w:val="left" w:pos="720"/>
        <w:tab w:val="right" w:leader="underscore" w:pos="6480"/>
        <w:tab w:val="left" w:pos="7380"/>
        <w:tab w:val="left" w:pos="8900"/>
      </w:tabs>
      <w:ind w:left="360" w:right="360"/>
    </w:pPr>
    <w:rPr>
      <w:sz w:val="20"/>
    </w:rPr>
  </w:style>
  <w:style w:type="paragraph" w:styleId="NormalWeb">
    <w:name w:val="Normal (Web)"/>
    <w:basedOn w:val="Normal"/>
    <w:uiPriority w:val="99"/>
    <w:rsid w:val="003A5F5E"/>
    <w:pPr>
      <w:spacing w:before="100" w:beforeAutospacing="1" w:after="100" w:afterAutospacing="1"/>
    </w:pPr>
    <w:rPr>
      <w:rFonts w:ascii="Times New Roman" w:hAnsi="Times New Roman"/>
      <w:szCs w:val="24"/>
    </w:rPr>
  </w:style>
  <w:style w:type="paragraph" w:styleId="Header">
    <w:name w:val="header"/>
    <w:basedOn w:val="Normal"/>
    <w:link w:val="HeaderChar"/>
    <w:uiPriority w:val="99"/>
    <w:rsid w:val="00E02B99"/>
    <w:pPr>
      <w:tabs>
        <w:tab w:val="center" w:pos="4320"/>
        <w:tab w:val="right" w:pos="8640"/>
      </w:tabs>
    </w:pPr>
  </w:style>
  <w:style w:type="character" w:customStyle="1" w:styleId="HeaderChar">
    <w:name w:val="Header Char"/>
    <w:basedOn w:val="DefaultParagraphFont"/>
    <w:link w:val="Header"/>
    <w:uiPriority w:val="99"/>
    <w:semiHidden/>
    <w:locked/>
    <w:rPr>
      <w:rFonts w:ascii="Arial" w:hAnsi="Arial" w:cs="Times New Roman"/>
      <w:sz w:val="20"/>
      <w:szCs w:val="20"/>
    </w:rPr>
  </w:style>
  <w:style w:type="character" w:styleId="PageNumber">
    <w:name w:val="page number"/>
    <w:basedOn w:val="DefaultParagraphFont"/>
    <w:uiPriority w:val="99"/>
    <w:rsid w:val="00FF6A77"/>
    <w:rPr>
      <w:rFonts w:cs="Times New Roman"/>
    </w:rPr>
  </w:style>
  <w:style w:type="paragraph" w:styleId="BalloonText">
    <w:name w:val="Balloon Text"/>
    <w:basedOn w:val="Normal"/>
    <w:link w:val="BalloonTextChar"/>
    <w:uiPriority w:val="99"/>
    <w:semiHidden/>
    <w:rsid w:val="00200A0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rPr>
  </w:style>
  <w:style w:type="table" w:styleId="TableGrid">
    <w:name w:val="Table Grid"/>
    <w:basedOn w:val="TableNormal"/>
    <w:uiPriority w:val="39"/>
    <w:rsid w:val="00962F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1D55"/>
    <w:pPr>
      <w:ind w:left="720"/>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 w:type="table" w:customStyle="1" w:styleId="a1">
    <w:name w:val="a1"/>
    <w:basedOn w:val="TableNormal"/>
    <w:tblPr>
      <w:tblStyleRowBandSize w:val="1"/>
      <w:tblStyleColBandSize w:val="1"/>
      <w:tblCellMar>
        <w:top w:w="100" w:type="dxa"/>
        <w:left w:w="100" w:type="dxa"/>
        <w:bottom w:w="100" w:type="dxa"/>
        <w:right w:w="100" w:type="dxa"/>
      </w:tblCellMar>
    </w:tblPr>
  </w:style>
  <w:style w:type="table" w:customStyle="1" w:styleId="a2">
    <w:name w:val="a2"/>
    <w:basedOn w:val="TableNormal"/>
    <w:tblPr>
      <w:tblStyleRowBandSize w:val="1"/>
      <w:tblStyleColBandSize w:val="1"/>
      <w:tblCellMar>
        <w:top w:w="100" w:type="dxa"/>
        <w:left w:w="100" w:type="dxa"/>
        <w:bottom w:w="100" w:type="dxa"/>
        <w:right w:w="100" w:type="dxa"/>
      </w:tblCellMar>
    </w:tblPr>
  </w:style>
  <w:style w:type="table" w:customStyle="1" w:styleId="a3">
    <w:name w:val="a3"/>
    <w:basedOn w:val="TableNormal"/>
    <w:tblPr>
      <w:tblStyleRowBandSize w:val="1"/>
      <w:tblStyleColBandSize w:val="1"/>
      <w:tblCellMar>
        <w:top w:w="100" w:type="dxa"/>
        <w:left w:w="100" w:type="dxa"/>
        <w:bottom w:w="100" w:type="dxa"/>
        <w:right w:w="100" w:type="dxa"/>
      </w:tblCellMar>
    </w:tblPr>
  </w:style>
  <w:style w:type="table" w:customStyle="1" w:styleId="a4">
    <w:name w:val="a4"/>
    <w:basedOn w:val="TableNormal"/>
    <w:tblPr>
      <w:tblStyleRowBandSize w:val="1"/>
      <w:tblStyleColBandSize w:val="1"/>
      <w:tblCellMar>
        <w:top w:w="100" w:type="dxa"/>
        <w:left w:w="100" w:type="dxa"/>
        <w:bottom w:w="100" w:type="dxa"/>
        <w:right w:w="100" w:type="dxa"/>
      </w:tblCellMar>
    </w:tblPr>
  </w:style>
  <w:style w:type="table" w:customStyle="1" w:styleId="a5">
    <w:name w:val="a5"/>
    <w:basedOn w:val="TableNormal"/>
    <w:tblPr>
      <w:tblStyleRowBandSize w:val="1"/>
      <w:tblStyleColBandSize w:val="1"/>
      <w:tblCellMar>
        <w:top w:w="100" w:type="dxa"/>
        <w:left w:w="100" w:type="dxa"/>
        <w:bottom w:w="100" w:type="dxa"/>
        <w:right w:w="100" w:type="dxa"/>
      </w:tblCellMar>
    </w:tblPr>
  </w:style>
  <w:style w:type="table" w:customStyle="1" w:styleId="a6">
    <w:name w:val="a6"/>
    <w:basedOn w:val="TableNormal"/>
    <w:tblPr>
      <w:tblStyleRowBandSize w:val="1"/>
      <w:tblStyleColBandSize w:val="1"/>
      <w:tblCellMar>
        <w:top w:w="100" w:type="dxa"/>
        <w:left w:w="100" w:type="dxa"/>
        <w:bottom w:w="100" w:type="dxa"/>
        <w:right w:w="100" w:type="dxa"/>
      </w:tblCellMar>
    </w:tblPr>
  </w:style>
  <w:style w:type="table" w:customStyle="1" w:styleId="a7">
    <w:name w:val="a7"/>
    <w:basedOn w:val="TableNormal"/>
    <w:tblPr>
      <w:tblStyleRowBandSize w:val="1"/>
      <w:tblStyleColBandSize w:val="1"/>
      <w:tblCellMar>
        <w:top w:w="100" w:type="dxa"/>
        <w:left w:w="100" w:type="dxa"/>
        <w:bottom w:w="100" w:type="dxa"/>
        <w:right w:w="100" w:type="dxa"/>
      </w:tblCellMar>
    </w:tblPr>
  </w:style>
  <w:style w:type="table" w:customStyle="1" w:styleId="a8">
    <w:name w:val="a8"/>
    <w:basedOn w:val="TableNormal"/>
    <w:tblPr>
      <w:tblStyleRowBandSize w:val="1"/>
      <w:tblStyleColBandSize w:val="1"/>
      <w:tblCellMar>
        <w:top w:w="100" w:type="dxa"/>
        <w:left w:w="100" w:type="dxa"/>
        <w:bottom w:w="100" w:type="dxa"/>
        <w:right w:w="100" w:type="dxa"/>
      </w:tblCellMar>
    </w:tblPr>
  </w:style>
  <w:style w:type="table" w:customStyle="1" w:styleId="a9">
    <w:name w:val="a9"/>
    <w:basedOn w:val="TableNormal"/>
    <w:tblPr>
      <w:tblStyleRowBandSize w:val="1"/>
      <w:tblStyleColBandSize w:val="1"/>
      <w:tblCellMar>
        <w:top w:w="100" w:type="dxa"/>
        <w:left w:w="100" w:type="dxa"/>
        <w:bottom w:w="100" w:type="dxa"/>
        <w:right w:w="100" w:type="dxa"/>
      </w:tblCellMar>
    </w:tblPr>
  </w:style>
  <w:style w:type="table" w:customStyle="1" w:styleId="aa">
    <w:name w:val="aa"/>
    <w:basedOn w:val="TableNormal"/>
    <w:tblPr>
      <w:tblStyleRowBandSize w:val="1"/>
      <w:tblStyleColBandSize w:val="1"/>
    </w:tblPr>
  </w:style>
  <w:style w:type="table" w:customStyle="1" w:styleId="ab">
    <w:name w:val="ab"/>
    <w:basedOn w:val="TableNormal"/>
    <w:tblPr>
      <w:tblStyleRowBandSize w:val="1"/>
      <w:tblStyleColBandSize w:val="1"/>
    </w:tblPr>
  </w:style>
  <w:style w:type="table" w:customStyle="1" w:styleId="ac">
    <w:name w:val="ac"/>
    <w:basedOn w:val="TableNormal"/>
    <w:tblPr>
      <w:tblStyleRowBandSize w:val="1"/>
      <w:tblStyleColBandSize w:val="1"/>
    </w:tblPr>
  </w:style>
  <w:style w:type="table" w:customStyle="1" w:styleId="ad">
    <w:name w:val="ad"/>
    <w:basedOn w:val="TableNormal"/>
    <w:tblPr>
      <w:tblStyleRowBandSize w:val="1"/>
      <w:tblStyleColBandSize w:val="1"/>
    </w:tblPr>
  </w:style>
  <w:style w:type="table" w:customStyle="1" w:styleId="ae">
    <w:name w:val="ae"/>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Tz62biHkK+Ny7PIWf0ok5HZWokQ==">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2025-07-03T18:21:51+00:00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43B06F8-1BBD-4C5E-BAB4-4603FA585D98}"/>
</file>

<file path=customXml/itemProps3.xml><?xml version="1.0" encoding="utf-8"?>
<ds:datastoreItem xmlns:ds="http://schemas.openxmlformats.org/officeDocument/2006/customXml" ds:itemID="{6ACFE43B-0D8B-4631-AF39-7E4E6CAD8072}"/>
</file>

<file path=customXml/itemProps4.xml><?xml version="1.0" encoding="utf-8"?>
<ds:datastoreItem xmlns:ds="http://schemas.openxmlformats.org/officeDocument/2006/customXml" ds:itemID="{D862B2EF-F78E-43FC-A8A2-0113FD705263}"/>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1906</Words>
  <Characters>9858</Characters>
  <Application>Microsoft Office Word</Application>
  <DocSecurity>0</DocSecurity>
  <Lines>205</Lines>
  <Paragraphs>125</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Coleman</dc:creator>
  <cp:lastModifiedBy>PRIBBLE Lois * ODE</cp:lastModifiedBy>
  <cp:revision>2</cp:revision>
  <dcterms:created xsi:type="dcterms:W3CDTF">2025-06-30T23:24:00Z</dcterms:created>
  <dcterms:modified xsi:type="dcterms:W3CDTF">2025-06-30T23:24:00Z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0x010100425E51D87A423E4AB9261CF7A176D05E</vt:lpwstr>
  </property>
</Properties>
</file>