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8671DF" w14:paraId="57A15117" w14:textId="77777777" w:rsidTr="00211DE9">
        <w:trPr>
          <w:trHeight w:val="82"/>
          <w:tblHeader/>
        </w:trPr>
        <w:tc>
          <w:tcPr>
            <w:tcW w:w="3510" w:type="dxa"/>
            <w:shd w:val="clear" w:color="auto" w:fill="CCCCCC"/>
            <w:tcMar>
              <w:top w:w="28" w:type="dxa"/>
              <w:left w:w="28" w:type="dxa"/>
              <w:bottom w:w="28" w:type="dxa"/>
              <w:right w:w="28" w:type="dxa"/>
            </w:tcMar>
          </w:tcPr>
          <w:p w14:paraId="352F850F" w14:textId="0265BDB9" w:rsidR="008671DF" w:rsidRPr="0054458F" w:rsidRDefault="0054458F">
            <w:pPr>
              <w:widowControl w:val="0"/>
              <w:spacing w:after="0"/>
              <w:ind w:left="-720" w:right="-720"/>
              <w:jc w:val="center"/>
              <w:rPr>
                <w:b/>
                <w:sz w:val="24"/>
                <w:szCs w:val="24"/>
                <w:lang w:val="ru-RU"/>
              </w:rPr>
            </w:pPr>
            <w:r>
              <w:rPr>
                <w:b/>
                <w:sz w:val="24"/>
                <w:szCs w:val="24"/>
                <w:lang w:val="ru-RU"/>
              </w:rPr>
              <w:t>Имя учащегося</w:t>
            </w:r>
          </w:p>
        </w:tc>
        <w:tc>
          <w:tcPr>
            <w:tcW w:w="3540" w:type="dxa"/>
            <w:shd w:val="clear" w:color="auto" w:fill="CCCCCC"/>
            <w:tcMar>
              <w:top w:w="28" w:type="dxa"/>
              <w:left w:w="28" w:type="dxa"/>
              <w:bottom w:w="28" w:type="dxa"/>
              <w:right w:w="28" w:type="dxa"/>
            </w:tcMar>
          </w:tcPr>
          <w:p w14:paraId="7B105EA2" w14:textId="447848CF" w:rsidR="008671DF" w:rsidRDefault="0054458F">
            <w:pPr>
              <w:widowControl w:val="0"/>
              <w:spacing w:after="0"/>
              <w:ind w:left="-720" w:right="-720"/>
              <w:jc w:val="center"/>
              <w:rPr>
                <w:b/>
                <w:sz w:val="24"/>
                <w:szCs w:val="24"/>
              </w:rPr>
            </w:pPr>
            <w:r>
              <w:rPr>
                <w:b/>
                <w:sz w:val="24"/>
                <w:szCs w:val="24"/>
                <w:lang w:val="ru-RU"/>
              </w:rPr>
              <w:t xml:space="preserve">Дата рождения </w:t>
            </w:r>
            <w:r w:rsidR="00E86194">
              <w:rPr>
                <w:b/>
                <w:sz w:val="24"/>
                <w:szCs w:val="24"/>
              </w:rPr>
              <w:t>DOB</w:t>
            </w:r>
          </w:p>
        </w:tc>
        <w:tc>
          <w:tcPr>
            <w:tcW w:w="3480" w:type="dxa"/>
            <w:shd w:val="clear" w:color="auto" w:fill="CCCCCC"/>
            <w:tcMar>
              <w:top w:w="28" w:type="dxa"/>
              <w:left w:w="28" w:type="dxa"/>
              <w:bottom w:w="28" w:type="dxa"/>
              <w:right w:w="28" w:type="dxa"/>
            </w:tcMar>
          </w:tcPr>
          <w:p w14:paraId="3E0B6EAA" w14:textId="77777777" w:rsidR="008671DF" w:rsidRDefault="00E86194">
            <w:pPr>
              <w:widowControl w:val="0"/>
              <w:spacing w:after="0"/>
              <w:ind w:left="-720" w:right="-720"/>
              <w:jc w:val="center"/>
              <w:rPr>
                <w:b/>
                <w:sz w:val="24"/>
                <w:szCs w:val="24"/>
              </w:rPr>
            </w:pPr>
            <w:r>
              <w:rPr>
                <w:b/>
                <w:sz w:val="24"/>
                <w:szCs w:val="24"/>
              </w:rPr>
              <w:t>SSID</w:t>
            </w:r>
          </w:p>
        </w:tc>
      </w:tr>
      <w:tr w:rsidR="008671DF" w14:paraId="7E121481" w14:textId="77777777" w:rsidTr="00211DE9">
        <w:trPr>
          <w:tblHeader/>
        </w:trPr>
        <w:tc>
          <w:tcPr>
            <w:tcW w:w="3510" w:type="dxa"/>
            <w:shd w:val="clear" w:color="auto" w:fill="auto"/>
            <w:tcMar>
              <w:top w:w="28" w:type="dxa"/>
              <w:left w:w="28" w:type="dxa"/>
              <w:bottom w:w="28" w:type="dxa"/>
              <w:right w:w="28" w:type="dxa"/>
            </w:tcMar>
          </w:tcPr>
          <w:p w14:paraId="62B0B752" w14:textId="77777777"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3075A812" w14:textId="77777777"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2CBD87DE" w14:textId="77777777" w:rsidR="008671DF" w:rsidRDefault="008671DF">
            <w:pPr>
              <w:widowControl w:val="0"/>
              <w:spacing w:after="0"/>
              <w:ind w:left="-720" w:right="-720"/>
              <w:rPr>
                <w:sz w:val="24"/>
                <w:szCs w:val="24"/>
              </w:rPr>
            </w:pPr>
          </w:p>
        </w:tc>
      </w:tr>
      <w:tr w:rsidR="00013F6A" w14:paraId="1E9ABD37" w14:textId="77777777" w:rsidTr="00211DE9">
        <w:trPr>
          <w:tblHeader/>
        </w:trPr>
        <w:tc>
          <w:tcPr>
            <w:tcW w:w="3510" w:type="dxa"/>
            <w:shd w:val="clear" w:color="auto" w:fill="CCCCCC"/>
            <w:tcMar>
              <w:top w:w="28" w:type="dxa"/>
              <w:left w:w="28" w:type="dxa"/>
              <w:bottom w:w="28" w:type="dxa"/>
              <w:right w:w="28" w:type="dxa"/>
            </w:tcMar>
          </w:tcPr>
          <w:p w14:paraId="16A9964C" w14:textId="2F04E383" w:rsidR="00013F6A" w:rsidRPr="00013F6A" w:rsidRDefault="0054458F" w:rsidP="00013F6A">
            <w:pPr>
              <w:widowControl w:val="0"/>
              <w:jc w:val="center"/>
              <w:rPr>
                <w:b/>
                <w:sz w:val="24"/>
                <w:szCs w:val="24"/>
              </w:rPr>
            </w:pPr>
            <w:r>
              <w:rPr>
                <w:b/>
                <w:sz w:val="24"/>
                <w:szCs w:val="24"/>
                <w:lang w:val="ru-RU"/>
              </w:rPr>
              <w:t xml:space="preserve">Программа </w:t>
            </w:r>
            <w:r w:rsidR="00013F6A" w:rsidRPr="00013F6A">
              <w:rPr>
                <w:b/>
                <w:sz w:val="24"/>
                <w:szCs w:val="24"/>
              </w:rPr>
              <w:t xml:space="preserve">EI/ECSE </w:t>
            </w:r>
          </w:p>
        </w:tc>
        <w:tc>
          <w:tcPr>
            <w:tcW w:w="3540" w:type="dxa"/>
            <w:shd w:val="clear" w:color="auto" w:fill="CCCCCC"/>
            <w:tcMar>
              <w:top w:w="28" w:type="dxa"/>
              <w:left w:w="28" w:type="dxa"/>
              <w:bottom w:w="28" w:type="dxa"/>
              <w:right w:w="28" w:type="dxa"/>
            </w:tcMar>
          </w:tcPr>
          <w:p w14:paraId="02F797C9" w14:textId="0BF85B15" w:rsidR="00013F6A" w:rsidRPr="002657D9" w:rsidRDefault="0054458F" w:rsidP="00013F6A">
            <w:pPr>
              <w:widowControl w:val="0"/>
              <w:jc w:val="center"/>
              <w:rPr>
                <w:b/>
                <w:sz w:val="24"/>
                <w:szCs w:val="24"/>
                <w:lang w:val="ru-RU"/>
              </w:rPr>
            </w:pPr>
            <w:r>
              <w:rPr>
                <w:b/>
                <w:sz w:val="24"/>
                <w:szCs w:val="24"/>
                <w:lang w:val="ru-RU"/>
              </w:rPr>
              <w:t xml:space="preserve">Территориальный округ </w:t>
            </w:r>
            <w:r w:rsidR="002657D9">
              <w:rPr>
                <w:b/>
                <w:sz w:val="24"/>
                <w:szCs w:val="24"/>
                <w:lang w:val="ru-RU"/>
              </w:rPr>
              <w:t>(</w:t>
            </w:r>
            <w:r w:rsidR="00013F6A" w:rsidRPr="00013F6A">
              <w:rPr>
                <w:b/>
                <w:sz w:val="24"/>
                <w:szCs w:val="24"/>
              </w:rPr>
              <w:t>County</w:t>
            </w:r>
            <w:r w:rsidR="002657D9">
              <w:rPr>
                <w:b/>
                <w:sz w:val="24"/>
                <w:szCs w:val="24"/>
                <w:lang w:val="ru-RU"/>
              </w:rPr>
              <w:t>)</w:t>
            </w:r>
          </w:p>
        </w:tc>
        <w:tc>
          <w:tcPr>
            <w:tcW w:w="3480" w:type="dxa"/>
            <w:shd w:val="clear" w:color="auto" w:fill="CCCCCC"/>
            <w:tcMar>
              <w:top w:w="28" w:type="dxa"/>
              <w:left w:w="28" w:type="dxa"/>
              <w:bottom w:w="28" w:type="dxa"/>
              <w:right w:w="28" w:type="dxa"/>
            </w:tcMar>
          </w:tcPr>
          <w:p w14:paraId="6F86BA01" w14:textId="7A0A16DD" w:rsidR="00013F6A" w:rsidRPr="0054458F" w:rsidRDefault="0054458F" w:rsidP="00013F6A">
            <w:pPr>
              <w:widowControl w:val="0"/>
              <w:jc w:val="center"/>
              <w:rPr>
                <w:b/>
                <w:sz w:val="24"/>
                <w:szCs w:val="24"/>
                <w:lang w:val="ru-RU"/>
              </w:rPr>
            </w:pPr>
            <w:r>
              <w:rPr>
                <w:b/>
                <w:sz w:val="24"/>
                <w:szCs w:val="24"/>
                <w:lang w:val="ru-RU"/>
              </w:rPr>
              <w:t>Школьный район</w:t>
            </w:r>
          </w:p>
        </w:tc>
      </w:tr>
      <w:tr w:rsidR="00013F6A" w14:paraId="5EFFAB34" w14:textId="77777777" w:rsidTr="00211DE9">
        <w:trPr>
          <w:tblHeader/>
        </w:trPr>
        <w:tc>
          <w:tcPr>
            <w:tcW w:w="3510" w:type="dxa"/>
            <w:shd w:val="clear" w:color="auto" w:fill="auto"/>
            <w:tcMar>
              <w:top w:w="28" w:type="dxa"/>
              <w:left w:w="28" w:type="dxa"/>
              <w:bottom w:w="28" w:type="dxa"/>
              <w:right w:w="28" w:type="dxa"/>
            </w:tcMar>
          </w:tcPr>
          <w:p w14:paraId="3159B355" w14:textId="77777777"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5941A13D" w14:textId="77777777"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45D38770" w14:textId="77777777" w:rsidR="00013F6A" w:rsidRDefault="00013F6A" w:rsidP="00013F6A">
            <w:pPr>
              <w:widowControl w:val="0"/>
              <w:spacing w:after="0"/>
              <w:ind w:left="-720" w:right="-720"/>
              <w:rPr>
                <w:sz w:val="24"/>
                <w:szCs w:val="24"/>
              </w:rPr>
            </w:pPr>
          </w:p>
        </w:tc>
      </w:tr>
    </w:tbl>
    <w:p w14:paraId="1157C9BA" w14:textId="77777777" w:rsidR="008671DF" w:rsidRDefault="008671DF">
      <w:pPr>
        <w:spacing w:after="0"/>
        <w:ind w:left="-720" w:right="-720"/>
        <w:rPr>
          <w:b/>
          <w:sz w:val="24"/>
          <w:szCs w:val="24"/>
          <w:u w:val="single"/>
        </w:rPr>
      </w:pPr>
    </w:p>
    <w:p w14:paraId="2419517C" w14:textId="77777777" w:rsidR="00212C86" w:rsidRPr="005412B1" w:rsidRDefault="00212C86" w:rsidP="00212C86">
      <w:pPr>
        <w:spacing w:after="80"/>
        <w:rPr>
          <w:rFonts w:asciiTheme="minorHAnsi" w:hAnsiTheme="minorHAnsi" w:cstheme="minorHAnsi"/>
          <w:b/>
          <w:sz w:val="24"/>
          <w:szCs w:val="24"/>
          <w:u w:val="single"/>
        </w:rPr>
      </w:pPr>
      <w:r w:rsidRPr="005412B1">
        <w:rPr>
          <w:rFonts w:asciiTheme="minorHAnsi" w:hAnsiTheme="minorHAnsi" w:cstheme="minorHAnsi"/>
          <w:b/>
          <w:sz w:val="24"/>
          <w:szCs w:val="24"/>
          <w:u w:val="single"/>
          <w:lang w:val="ru-RU"/>
        </w:rPr>
        <w:t>Комплексная</w:t>
      </w:r>
      <w:r w:rsidRPr="005412B1">
        <w:rPr>
          <w:rFonts w:asciiTheme="minorHAnsi" w:hAnsiTheme="minorHAnsi" w:cstheme="minorHAnsi"/>
          <w:b/>
          <w:sz w:val="24"/>
          <w:szCs w:val="24"/>
          <w:u w:val="single"/>
        </w:rPr>
        <w:t xml:space="preserve"> </w:t>
      </w:r>
      <w:r w:rsidRPr="005412B1">
        <w:rPr>
          <w:rFonts w:asciiTheme="minorHAnsi" w:hAnsiTheme="minorHAnsi" w:cstheme="minorHAnsi"/>
          <w:b/>
          <w:sz w:val="24"/>
          <w:szCs w:val="24"/>
          <w:u w:val="single"/>
          <w:lang w:val="ru-RU"/>
        </w:rPr>
        <w:t>оценка</w:t>
      </w:r>
    </w:p>
    <w:p w14:paraId="64C460F3" w14:textId="1B43D5FE" w:rsidR="008671DF" w:rsidRPr="00212C86" w:rsidRDefault="00131558" w:rsidP="00212C86">
      <w:pPr>
        <w:jc w:val="both"/>
        <w:rPr>
          <w:rFonts w:asciiTheme="minorHAnsi" w:hAnsiTheme="minorHAnsi" w:cstheme="minorHAnsi"/>
          <w:i/>
          <w:sz w:val="24"/>
          <w:szCs w:val="24"/>
          <w:lang w:val="ru-RU"/>
        </w:rPr>
      </w:pPr>
      <w:r>
        <w:rPr>
          <w:rFonts w:asciiTheme="minorHAnsi" w:hAnsiTheme="minorHAnsi" w:cstheme="minorHAnsi"/>
          <w:sz w:val="24"/>
          <w:szCs w:val="24"/>
          <w:lang w:val="ru"/>
        </w:rPr>
        <w:t>При</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подозрени</w:t>
      </w:r>
      <w:r>
        <w:rPr>
          <w:rFonts w:asciiTheme="minorHAnsi" w:hAnsiTheme="minorHAnsi" w:cstheme="minorHAnsi"/>
          <w:sz w:val="24"/>
          <w:szCs w:val="24"/>
          <w:lang w:val="ru"/>
        </w:rPr>
        <w:t>и</w:t>
      </w:r>
      <w:r w:rsidR="00212C86" w:rsidRPr="00212C86">
        <w:rPr>
          <w:rFonts w:asciiTheme="minorHAnsi" w:hAnsiTheme="minorHAnsi" w:cstheme="minorHAnsi"/>
          <w:sz w:val="24"/>
          <w:szCs w:val="24"/>
          <w:lang w:val="ru-RU"/>
        </w:rPr>
        <w:t>,</w:t>
      </w:r>
      <w:r w:rsidR="00212C86">
        <w:rPr>
          <w:rFonts w:asciiTheme="minorHAnsi" w:hAnsiTheme="minorHAnsi" w:cstheme="minorHAnsi"/>
          <w:sz w:val="24"/>
          <w:szCs w:val="24"/>
          <w:lang w:val="ru"/>
        </w:rPr>
        <w:t>что</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ребён</w:t>
      </w:r>
      <w:r w:rsidR="00212C86">
        <w:rPr>
          <w:rFonts w:asciiTheme="minorHAnsi" w:hAnsiTheme="minorHAnsi" w:cstheme="minorHAnsi"/>
          <w:sz w:val="24"/>
          <w:szCs w:val="24"/>
          <w:lang w:val="ru"/>
        </w:rPr>
        <w:t>ок</w:t>
      </w:r>
      <w:r w:rsidR="00212C86" w:rsidRPr="00212C86">
        <w:rPr>
          <w:rFonts w:asciiTheme="minorHAnsi" w:hAnsiTheme="minorHAnsi" w:cstheme="minorHAnsi"/>
          <w:sz w:val="24"/>
          <w:szCs w:val="24"/>
          <w:lang w:val="ru-RU"/>
        </w:rPr>
        <w:t xml:space="preserve"> </w:t>
      </w:r>
      <w:r w:rsidR="00212C86">
        <w:rPr>
          <w:rFonts w:asciiTheme="minorHAnsi" w:hAnsiTheme="minorHAnsi" w:cstheme="minorHAnsi"/>
          <w:sz w:val="24"/>
          <w:szCs w:val="24"/>
          <w:lang w:val="ru-RU"/>
        </w:rPr>
        <w:t>глухой</w:t>
      </w:r>
      <w:r w:rsidR="00212C86" w:rsidRPr="00212C86">
        <w:rPr>
          <w:rFonts w:asciiTheme="minorHAnsi" w:hAnsiTheme="minorHAnsi" w:cstheme="minorHAnsi"/>
          <w:sz w:val="24"/>
          <w:szCs w:val="24"/>
          <w:lang w:val="ru-RU"/>
        </w:rPr>
        <w:t xml:space="preserve"> </w:t>
      </w:r>
      <w:r w:rsidR="00212C86">
        <w:rPr>
          <w:rFonts w:asciiTheme="minorHAnsi" w:hAnsiTheme="minorHAnsi" w:cstheme="minorHAnsi"/>
          <w:sz w:val="24"/>
          <w:szCs w:val="24"/>
          <w:lang w:val="ru-RU"/>
        </w:rPr>
        <w:t>или</w:t>
      </w:r>
      <w:r w:rsidR="00212C86" w:rsidRPr="00212C86">
        <w:rPr>
          <w:rFonts w:asciiTheme="minorHAnsi" w:hAnsiTheme="minorHAnsi" w:cstheme="minorHAnsi"/>
          <w:sz w:val="24"/>
          <w:szCs w:val="24"/>
          <w:lang w:val="ru-RU"/>
        </w:rPr>
        <w:t xml:space="preserve"> </w:t>
      </w:r>
      <w:r w:rsidR="00212C86">
        <w:rPr>
          <w:rFonts w:asciiTheme="minorHAnsi" w:hAnsiTheme="minorHAnsi" w:cstheme="minorHAnsi"/>
          <w:sz w:val="24"/>
          <w:szCs w:val="24"/>
          <w:lang w:val="ru-RU"/>
        </w:rPr>
        <w:t>слабослышащий</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необходимо</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провести</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всестороннюю</w:t>
      </w:r>
      <w:r w:rsidR="00212C86" w:rsidRPr="00212C86">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оценку</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 xml:space="preserve">услуг, предоставляемых </w:t>
      </w:r>
      <w:r w:rsidR="00212C86" w:rsidRPr="005412B1">
        <w:rPr>
          <w:rFonts w:asciiTheme="minorHAnsi" w:hAnsiTheme="minorHAnsi" w:cstheme="minorHAnsi"/>
          <w:sz w:val="24"/>
          <w:szCs w:val="24"/>
          <w:lang w:val="ru-RU"/>
        </w:rPr>
        <w:t xml:space="preserve">программой </w:t>
      </w:r>
      <w:r w:rsidR="00212C86" w:rsidRPr="005412B1">
        <w:rPr>
          <w:rFonts w:asciiTheme="minorHAnsi" w:hAnsiTheme="minorHAnsi" w:cstheme="minorHAnsi"/>
          <w:sz w:val="24"/>
          <w:szCs w:val="24"/>
          <w:lang w:val="ru"/>
        </w:rPr>
        <w:t>раннего</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вмешательства</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включая</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следующее</w:t>
      </w:r>
      <w:r w:rsidR="00212C86" w:rsidRPr="005412B1">
        <w:rPr>
          <w:rFonts w:asciiTheme="minorHAnsi" w:hAnsiTheme="minorHAnsi" w:cstheme="minorHAnsi"/>
          <w:sz w:val="24"/>
          <w:szCs w:val="24"/>
          <w:lang w:val="ru-RU"/>
        </w:rPr>
        <w:t>: (</w:t>
      </w:r>
      <w:r w:rsidR="00212C86" w:rsidRPr="005412B1">
        <w:rPr>
          <w:rFonts w:asciiTheme="minorHAnsi" w:hAnsiTheme="minorHAnsi" w:cstheme="minorHAnsi"/>
          <w:sz w:val="24"/>
          <w:szCs w:val="24"/>
          <w:lang w:val="ru"/>
        </w:rPr>
        <w:t>приложить</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отчет</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об</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оценке</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в</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котором</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описываются</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и</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поясняются</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результаты</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проведенной</w:t>
      </w:r>
      <w:r w:rsidR="00212C86" w:rsidRPr="005412B1">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
        </w:rPr>
        <w:t>оценки</w:t>
      </w:r>
      <w:r w:rsidR="00212C86" w:rsidRPr="005412B1">
        <w:rPr>
          <w:rFonts w:asciiTheme="minorHAnsi" w:hAnsiTheme="minorHAnsi" w:cstheme="minorHAnsi"/>
          <w:sz w:val="24"/>
          <w:szCs w:val="24"/>
          <w:lang w:val="ru-RU"/>
        </w:rPr>
        <w:t>):</w:t>
      </w:r>
    </w:p>
    <w:p w14:paraId="5CC8368C" w14:textId="77777777" w:rsidR="008671DF" w:rsidRPr="00131558" w:rsidRDefault="008671DF" w:rsidP="0082178B">
      <w:pPr>
        <w:spacing w:after="0"/>
        <w:ind w:left="-720" w:right="-720"/>
        <w:rPr>
          <w:sz w:val="24"/>
          <w:szCs w:val="24"/>
          <w:lang w:val="ru-RU"/>
        </w:rPr>
      </w:pPr>
    </w:p>
    <w:p w14:paraId="07E184C3" w14:textId="0620F4B7" w:rsidR="008671DF" w:rsidRPr="000B7462" w:rsidRDefault="00E86194">
      <w:pPr>
        <w:spacing w:after="80"/>
        <w:ind w:left="-720" w:right="-720"/>
        <w:jc w:val="both"/>
        <w:rPr>
          <w:sz w:val="24"/>
          <w:szCs w:val="24"/>
          <w:lang w:val="ru-RU"/>
        </w:rPr>
      </w:pPr>
      <w:r w:rsidRPr="00F614C9">
        <w:rPr>
          <w:sz w:val="24"/>
          <w:szCs w:val="24"/>
          <w:lang w:val="ru-RU"/>
        </w:rPr>
        <w:t xml:space="preserve">1. </w:t>
      </w:r>
      <w:r w:rsidR="00212C86" w:rsidRPr="005412B1">
        <w:rPr>
          <w:rFonts w:asciiTheme="minorHAnsi" w:hAnsiTheme="minorHAnsi" w:cstheme="minorHAnsi"/>
          <w:sz w:val="24"/>
          <w:szCs w:val="24"/>
          <w:lang w:val="ru-RU"/>
        </w:rPr>
        <w:t>Команда</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изучила</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имеющуюся</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у</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неё</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информацию</w:t>
      </w:r>
      <w:r w:rsidR="00212C86" w:rsidRPr="00F614C9">
        <w:rPr>
          <w:rFonts w:asciiTheme="minorHAnsi" w:hAnsiTheme="minorHAnsi" w:cstheme="minorHAnsi"/>
          <w:sz w:val="24"/>
          <w:szCs w:val="24"/>
          <w:lang w:val="ru-RU"/>
        </w:rPr>
        <w:t xml:space="preserve">, </w:t>
      </w:r>
      <w:r w:rsidR="00212C86" w:rsidRPr="005412B1">
        <w:rPr>
          <w:rFonts w:asciiTheme="minorHAnsi" w:hAnsiTheme="minorHAnsi" w:cstheme="minorHAnsi"/>
          <w:sz w:val="24"/>
          <w:szCs w:val="24"/>
          <w:lang w:val="ru-RU"/>
        </w:rPr>
        <w:t>включая</w:t>
      </w:r>
      <w:r w:rsidR="00212C86" w:rsidRPr="00F614C9">
        <w:rPr>
          <w:rFonts w:asciiTheme="minorHAnsi" w:hAnsiTheme="minorHAnsi" w:cstheme="minorHAnsi"/>
          <w:sz w:val="24"/>
          <w:szCs w:val="24"/>
          <w:lang w:val="ru-RU"/>
        </w:rPr>
        <w:t xml:space="preserve"> </w:t>
      </w:r>
      <w:r w:rsidR="00F614C9">
        <w:rPr>
          <w:rFonts w:asciiTheme="minorHAnsi" w:hAnsiTheme="minorHAnsi" w:cstheme="minorHAnsi"/>
          <w:sz w:val="24"/>
          <w:szCs w:val="24"/>
          <w:lang w:val="ru-RU"/>
        </w:rPr>
        <w:t>все</w:t>
      </w:r>
      <w:r w:rsidR="00F614C9" w:rsidRPr="00F614C9">
        <w:rPr>
          <w:rFonts w:asciiTheme="minorHAnsi" w:hAnsiTheme="minorHAnsi" w:cstheme="minorHAnsi"/>
          <w:sz w:val="24"/>
          <w:szCs w:val="24"/>
          <w:lang w:val="ru-RU"/>
        </w:rPr>
        <w:t xml:space="preserve"> </w:t>
      </w:r>
      <w:r w:rsidR="00F614C9" w:rsidRPr="00F614C9">
        <w:rPr>
          <w:sz w:val="24"/>
          <w:szCs w:val="24"/>
          <w:lang w:val="ru-RU"/>
        </w:rPr>
        <w:t>(</w:t>
      </w:r>
      <w:r w:rsidR="00F614C9">
        <w:rPr>
          <w:sz w:val="24"/>
          <w:szCs w:val="24"/>
        </w:rPr>
        <w:t>cumulative</w:t>
      </w:r>
      <w:r w:rsidR="00F614C9" w:rsidRPr="00F614C9">
        <w:rPr>
          <w:sz w:val="24"/>
          <w:szCs w:val="24"/>
          <w:lang w:val="ru-RU"/>
        </w:rPr>
        <w:t xml:space="preserve">) </w:t>
      </w:r>
      <w:r w:rsidR="00F614C9">
        <w:rPr>
          <w:rFonts w:asciiTheme="minorHAnsi" w:hAnsiTheme="minorHAnsi" w:cstheme="minorHAnsi"/>
          <w:sz w:val="24"/>
          <w:szCs w:val="24"/>
          <w:lang w:val="ru-RU"/>
        </w:rPr>
        <w:t>записи</w:t>
      </w:r>
      <w:r w:rsidR="00F614C9" w:rsidRPr="00F614C9">
        <w:rPr>
          <w:rFonts w:asciiTheme="minorHAnsi" w:hAnsiTheme="minorHAnsi" w:cstheme="minorHAnsi"/>
          <w:sz w:val="24"/>
          <w:szCs w:val="24"/>
          <w:lang w:val="ru-RU"/>
        </w:rPr>
        <w:t xml:space="preserve"> </w:t>
      </w:r>
      <w:r w:rsidR="00F614C9">
        <w:rPr>
          <w:rFonts w:asciiTheme="minorHAnsi" w:hAnsiTheme="minorHAnsi" w:cstheme="minorHAnsi"/>
          <w:sz w:val="24"/>
          <w:szCs w:val="24"/>
          <w:lang w:val="ru-RU"/>
        </w:rPr>
        <w:t>о</w:t>
      </w:r>
      <w:r w:rsidR="00F614C9" w:rsidRPr="00F614C9">
        <w:rPr>
          <w:rFonts w:asciiTheme="minorHAnsi" w:hAnsiTheme="minorHAnsi" w:cstheme="minorHAnsi"/>
          <w:sz w:val="24"/>
          <w:szCs w:val="24"/>
          <w:lang w:val="ru-RU"/>
        </w:rPr>
        <w:t xml:space="preserve"> </w:t>
      </w:r>
      <w:r w:rsidR="00F614C9">
        <w:rPr>
          <w:rFonts w:asciiTheme="minorHAnsi" w:hAnsiTheme="minorHAnsi" w:cstheme="minorHAnsi"/>
          <w:sz w:val="24"/>
          <w:szCs w:val="24"/>
          <w:lang w:val="ru-RU"/>
        </w:rPr>
        <w:t>ребёнке</w:t>
      </w:r>
      <w:r w:rsidR="00F614C9" w:rsidRPr="00F614C9">
        <w:rPr>
          <w:sz w:val="24"/>
          <w:szCs w:val="24"/>
          <w:lang w:val="ru-RU"/>
        </w:rPr>
        <w:t xml:space="preserve">; </w:t>
      </w:r>
      <w:r w:rsidR="00F614C9">
        <w:rPr>
          <w:sz w:val="24"/>
          <w:szCs w:val="24"/>
          <w:lang w:val="ru-RU"/>
        </w:rPr>
        <w:t>предыдущие</w:t>
      </w:r>
      <w:r w:rsidR="00F614C9" w:rsidRPr="00F614C9">
        <w:rPr>
          <w:sz w:val="24"/>
          <w:szCs w:val="24"/>
          <w:lang w:val="ru-RU"/>
        </w:rPr>
        <w:t xml:space="preserve"> </w:t>
      </w:r>
      <w:r w:rsidR="00F614C9">
        <w:rPr>
          <w:sz w:val="24"/>
          <w:szCs w:val="24"/>
          <w:lang w:val="ru-RU"/>
        </w:rPr>
        <w:t>индивидуальные</w:t>
      </w:r>
      <w:r w:rsidR="00F614C9" w:rsidRPr="00F614C9">
        <w:rPr>
          <w:sz w:val="24"/>
          <w:szCs w:val="24"/>
          <w:lang w:val="ru-RU"/>
        </w:rPr>
        <w:t xml:space="preserve"> </w:t>
      </w:r>
      <w:r w:rsidR="00F614C9">
        <w:rPr>
          <w:sz w:val="24"/>
          <w:szCs w:val="24"/>
          <w:lang w:val="ru-RU"/>
        </w:rPr>
        <w:t>образовательные</w:t>
      </w:r>
      <w:r w:rsidR="00F614C9" w:rsidRPr="00F614C9">
        <w:rPr>
          <w:sz w:val="24"/>
          <w:szCs w:val="24"/>
          <w:lang w:val="ru-RU"/>
        </w:rPr>
        <w:t xml:space="preserve"> </w:t>
      </w:r>
      <w:r w:rsidR="00F614C9">
        <w:rPr>
          <w:sz w:val="24"/>
          <w:szCs w:val="24"/>
          <w:lang w:val="ru-RU"/>
        </w:rPr>
        <w:t>программы</w:t>
      </w:r>
      <w:r w:rsidR="00F614C9" w:rsidRPr="00F614C9">
        <w:rPr>
          <w:sz w:val="24"/>
          <w:szCs w:val="24"/>
          <w:lang w:val="ru-RU"/>
        </w:rPr>
        <w:t xml:space="preserve"> </w:t>
      </w:r>
      <w:r w:rsidR="00F614C9">
        <w:rPr>
          <w:sz w:val="24"/>
          <w:szCs w:val="24"/>
          <w:lang w:val="ru-RU"/>
        </w:rPr>
        <w:t>или</w:t>
      </w:r>
      <w:r w:rsidR="00F614C9" w:rsidRPr="00F614C9">
        <w:rPr>
          <w:sz w:val="24"/>
          <w:szCs w:val="24"/>
          <w:lang w:val="ru-RU"/>
        </w:rPr>
        <w:t xml:space="preserve"> </w:t>
      </w:r>
      <w:r w:rsidR="00F614C9">
        <w:rPr>
          <w:sz w:val="24"/>
          <w:szCs w:val="24"/>
          <w:lang w:val="ru-RU"/>
        </w:rPr>
        <w:t>планы</w:t>
      </w:r>
      <w:r w:rsidR="00F614C9" w:rsidRPr="00F614C9">
        <w:rPr>
          <w:sz w:val="24"/>
          <w:szCs w:val="24"/>
          <w:lang w:val="ru-RU"/>
        </w:rPr>
        <w:t xml:space="preserve"> </w:t>
      </w:r>
      <w:r w:rsidR="00F614C9">
        <w:rPr>
          <w:sz w:val="24"/>
          <w:szCs w:val="24"/>
          <w:lang w:val="ru-RU"/>
        </w:rPr>
        <w:t>индивидуальных</w:t>
      </w:r>
      <w:r w:rsidR="00F614C9" w:rsidRPr="00F614C9">
        <w:rPr>
          <w:sz w:val="24"/>
          <w:szCs w:val="24"/>
          <w:lang w:val="ru-RU"/>
        </w:rPr>
        <w:t xml:space="preserve"> </w:t>
      </w:r>
      <w:r w:rsidR="00F614C9">
        <w:rPr>
          <w:sz w:val="24"/>
          <w:szCs w:val="24"/>
          <w:lang w:val="ru-RU"/>
        </w:rPr>
        <w:t>услуг</w:t>
      </w:r>
      <w:r w:rsidR="00F614C9" w:rsidRPr="00F614C9">
        <w:rPr>
          <w:sz w:val="24"/>
          <w:szCs w:val="24"/>
          <w:lang w:val="ru-RU"/>
        </w:rPr>
        <w:t xml:space="preserve"> </w:t>
      </w:r>
      <w:r w:rsidR="00F614C9">
        <w:rPr>
          <w:sz w:val="24"/>
          <w:szCs w:val="24"/>
          <w:lang w:val="ru-RU"/>
        </w:rPr>
        <w:t>для</w:t>
      </w:r>
      <w:r w:rsidR="00F614C9" w:rsidRPr="00F614C9">
        <w:rPr>
          <w:sz w:val="24"/>
          <w:szCs w:val="24"/>
          <w:lang w:val="ru-RU"/>
        </w:rPr>
        <w:t xml:space="preserve"> </w:t>
      </w:r>
      <w:r w:rsidR="00F614C9">
        <w:rPr>
          <w:sz w:val="24"/>
          <w:szCs w:val="24"/>
          <w:lang w:val="ru-RU"/>
        </w:rPr>
        <w:t>семьи</w:t>
      </w:r>
      <w:r w:rsidRPr="00F614C9">
        <w:rPr>
          <w:sz w:val="24"/>
          <w:szCs w:val="24"/>
          <w:lang w:val="ru-RU"/>
        </w:rPr>
        <w:t xml:space="preserve">; </w:t>
      </w:r>
      <w:r w:rsidR="00F614C9">
        <w:rPr>
          <w:sz w:val="24"/>
          <w:szCs w:val="24"/>
          <w:lang w:val="ru-RU"/>
        </w:rPr>
        <w:t>оценки</w:t>
      </w:r>
      <w:r w:rsidR="00F614C9" w:rsidRPr="00F614C9">
        <w:rPr>
          <w:sz w:val="24"/>
          <w:szCs w:val="24"/>
          <w:lang w:val="ru-RU"/>
        </w:rPr>
        <w:t xml:space="preserve"> </w:t>
      </w:r>
      <w:r w:rsidR="00F614C9">
        <w:rPr>
          <w:sz w:val="24"/>
          <w:szCs w:val="24"/>
          <w:lang w:val="ru-RU"/>
        </w:rPr>
        <w:t>и</w:t>
      </w:r>
      <w:r w:rsidR="00F614C9" w:rsidRPr="00F614C9">
        <w:rPr>
          <w:sz w:val="24"/>
          <w:szCs w:val="24"/>
          <w:lang w:val="ru-RU"/>
        </w:rPr>
        <w:t xml:space="preserve"> </w:t>
      </w:r>
      <w:r w:rsidR="00F614C9">
        <w:rPr>
          <w:sz w:val="24"/>
          <w:szCs w:val="24"/>
          <w:lang w:val="ru-RU"/>
        </w:rPr>
        <w:t>информация</w:t>
      </w:r>
      <w:r w:rsidR="00F614C9" w:rsidRPr="00F614C9">
        <w:rPr>
          <w:sz w:val="24"/>
          <w:szCs w:val="24"/>
          <w:lang w:val="ru-RU"/>
        </w:rPr>
        <w:t xml:space="preserve">, </w:t>
      </w:r>
      <w:r w:rsidR="00F614C9">
        <w:rPr>
          <w:sz w:val="24"/>
          <w:szCs w:val="24"/>
          <w:lang w:val="ru-RU"/>
        </w:rPr>
        <w:t>предоставленная родителями/опекунами</w:t>
      </w:r>
      <w:r w:rsidRPr="00F614C9">
        <w:rPr>
          <w:sz w:val="24"/>
          <w:szCs w:val="24"/>
          <w:lang w:val="ru-RU"/>
        </w:rPr>
        <w:t xml:space="preserve">; </w:t>
      </w:r>
      <w:r w:rsidR="00F614C9">
        <w:rPr>
          <w:sz w:val="24"/>
          <w:szCs w:val="24"/>
          <w:lang w:val="ru-RU"/>
        </w:rPr>
        <w:t>текущие экспертизы на основе класса</w:t>
      </w:r>
      <w:r w:rsidRPr="00F614C9">
        <w:rPr>
          <w:sz w:val="24"/>
          <w:szCs w:val="24"/>
          <w:lang w:val="ru-RU"/>
        </w:rPr>
        <w:t xml:space="preserve">, </w:t>
      </w:r>
      <w:r w:rsidR="00F614C9">
        <w:rPr>
          <w:sz w:val="24"/>
          <w:szCs w:val="24"/>
          <w:lang w:val="ru-RU"/>
        </w:rPr>
        <w:t>местные и экспертизы на  уровне штата</w:t>
      </w:r>
      <w:r w:rsidRPr="00F614C9">
        <w:rPr>
          <w:sz w:val="24"/>
          <w:szCs w:val="24"/>
          <w:lang w:val="ru-RU"/>
        </w:rPr>
        <w:t xml:space="preserve">; </w:t>
      </w:r>
      <w:r w:rsidR="00F614C9">
        <w:rPr>
          <w:sz w:val="24"/>
          <w:szCs w:val="24"/>
          <w:lang w:val="ru-RU"/>
        </w:rPr>
        <w:t>наблюдения в классе</w:t>
      </w:r>
      <w:r w:rsidRPr="00F614C9">
        <w:rPr>
          <w:sz w:val="24"/>
          <w:szCs w:val="24"/>
          <w:lang w:val="ru-RU"/>
        </w:rPr>
        <w:t xml:space="preserve">; </w:t>
      </w:r>
      <w:r w:rsidR="00F614C9">
        <w:rPr>
          <w:sz w:val="24"/>
          <w:szCs w:val="24"/>
          <w:lang w:val="ru-RU"/>
        </w:rPr>
        <w:t xml:space="preserve">наблюдения педагогов и провайдеров </w:t>
      </w:r>
      <w:r w:rsidRPr="00F614C9">
        <w:rPr>
          <w:sz w:val="24"/>
          <w:szCs w:val="24"/>
          <w:lang w:val="ru-RU"/>
        </w:rPr>
        <w:t xml:space="preserve"> </w:t>
      </w:r>
      <w:r w:rsidR="00F614C9">
        <w:rPr>
          <w:sz w:val="24"/>
          <w:szCs w:val="24"/>
          <w:lang w:val="ru-RU"/>
        </w:rPr>
        <w:t>сопутствующих услуг</w:t>
      </w:r>
      <w:r w:rsidRPr="00F614C9">
        <w:rPr>
          <w:sz w:val="24"/>
          <w:szCs w:val="24"/>
          <w:lang w:val="ru-RU"/>
        </w:rPr>
        <w:t xml:space="preserve">; </w:t>
      </w:r>
      <w:r w:rsidR="00811FF2">
        <w:rPr>
          <w:sz w:val="24"/>
          <w:szCs w:val="24"/>
          <w:lang w:val="ru-RU"/>
        </w:rPr>
        <w:t>медицинскую</w:t>
      </w:r>
      <w:r w:rsidRPr="00F614C9">
        <w:rPr>
          <w:sz w:val="24"/>
          <w:szCs w:val="24"/>
          <w:lang w:val="ru-RU"/>
        </w:rPr>
        <w:t xml:space="preserve">, </w:t>
      </w:r>
      <w:r w:rsidR="00811FF2">
        <w:rPr>
          <w:sz w:val="24"/>
          <w:szCs w:val="24"/>
          <w:lang w:val="ru-RU"/>
        </w:rPr>
        <w:t>сенсорную</w:t>
      </w:r>
      <w:r w:rsidRPr="00F614C9">
        <w:rPr>
          <w:sz w:val="24"/>
          <w:szCs w:val="24"/>
          <w:lang w:val="ru-RU"/>
        </w:rPr>
        <w:t xml:space="preserve">, </w:t>
      </w:r>
      <w:r w:rsidR="00811FF2">
        <w:rPr>
          <w:sz w:val="24"/>
          <w:szCs w:val="24"/>
          <w:lang w:val="ru-RU"/>
        </w:rPr>
        <w:t>и информацию о здоровье</w:t>
      </w:r>
      <w:r w:rsidRPr="00F614C9">
        <w:rPr>
          <w:sz w:val="24"/>
          <w:szCs w:val="24"/>
          <w:lang w:val="ru-RU"/>
        </w:rPr>
        <w:t xml:space="preserve">. </w:t>
      </w:r>
      <w:r w:rsidR="000B7462">
        <w:rPr>
          <w:sz w:val="24"/>
          <w:szCs w:val="24"/>
          <w:lang w:val="ru-RU"/>
        </w:rPr>
        <w:t>Документация</w:t>
      </w:r>
      <w:r w:rsidR="000B7462" w:rsidRPr="000B7462">
        <w:rPr>
          <w:sz w:val="24"/>
          <w:szCs w:val="24"/>
          <w:lang w:val="ru-RU"/>
        </w:rPr>
        <w:t xml:space="preserve"> </w:t>
      </w:r>
      <w:r w:rsidR="000B7462">
        <w:rPr>
          <w:sz w:val="24"/>
          <w:szCs w:val="24"/>
          <w:lang w:val="ru-RU"/>
        </w:rPr>
        <w:t>по</w:t>
      </w:r>
      <w:r w:rsidR="000B7462" w:rsidRPr="000B7462">
        <w:rPr>
          <w:sz w:val="24"/>
          <w:szCs w:val="24"/>
          <w:lang w:val="ru-RU"/>
        </w:rPr>
        <w:t xml:space="preserve"> </w:t>
      </w:r>
      <w:r w:rsidR="000B7462">
        <w:rPr>
          <w:sz w:val="24"/>
          <w:szCs w:val="24"/>
          <w:lang w:val="ru-RU"/>
        </w:rPr>
        <w:t>оценке</w:t>
      </w:r>
      <w:r w:rsidR="000B7462" w:rsidRPr="000B7462">
        <w:rPr>
          <w:sz w:val="24"/>
          <w:szCs w:val="24"/>
          <w:lang w:val="ru-RU"/>
        </w:rPr>
        <w:t xml:space="preserve"> </w:t>
      </w:r>
      <w:r w:rsidR="000B7462">
        <w:rPr>
          <w:sz w:val="24"/>
          <w:szCs w:val="24"/>
          <w:lang w:val="ru-RU"/>
        </w:rPr>
        <w:t>включает</w:t>
      </w:r>
      <w:r w:rsidR="000B7462" w:rsidRPr="000B7462">
        <w:rPr>
          <w:sz w:val="24"/>
          <w:szCs w:val="24"/>
          <w:lang w:val="ru-RU"/>
        </w:rPr>
        <w:t xml:space="preserve"> </w:t>
      </w:r>
      <w:r w:rsidR="000B7462">
        <w:rPr>
          <w:sz w:val="24"/>
          <w:szCs w:val="24"/>
          <w:lang w:val="ru-RU"/>
        </w:rPr>
        <w:t>соответствующую</w:t>
      </w:r>
      <w:r w:rsidR="000B7462" w:rsidRPr="000B7462">
        <w:rPr>
          <w:sz w:val="24"/>
          <w:szCs w:val="24"/>
          <w:lang w:val="ru-RU"/>
        </w:rPr>
        <w:t xml:space="preserve"> </w:t>
      </w:r>
      <w:r w:rsidR="000B7462">
        <w:rPr>
          <w:sz w:val="24"/>
          <w:szCs w:val="24"/>
          <w:lang w:val="ru-RU"/>
        </w:rPr>
        <w:t>информацию</w:t>
      </w:r>
      <w:r w:rsidR="000B7462" w:rsidRPr="000B7462">
        <w:rPr>
          <w:sz w:val="24"/>
          <w:szCs w:val="24"/>
          <w:lang w:val="ru-RU"/>
        </w:rPr>
        <w:t xml:space="preserve"> </w:t>
      </w:r>
      <w:r w:rsidR="000B7462">
        <w:rPr>
          <w:sz w:val="24"/>
          <w:szCs w:val="24"/>
          <w:lang w:val="ru-RU"/>
        </w:rPr>
        <w:t>из</w:t>
      </w:r>
      <w:r w:rsidR="000B7462" w:rsidRPr="000B7462">
        <w:rPr>
          <w:sz w:val="24"/>
          <w:szCs w:val="24"/>
          <w:lang w:val="ru-RU"/>
        </w:rPr>
        <w:t xml:space="preserve"> </w:t>
      </w:r>
      <w:r w:rsidR="000B7462">
        <w:rPr>
          <w:sz w:val="24"/>
          <w:szCs w:val="24"/>
          <w:lang w:val="ru-RU"/>
        </w:rPr>
        <w:t>этих</w:t>
      </w:r>
      <w:r w:rsidR="000B7462" w:rsidRPr="000B7462">
        <w:rPr>
          <w:sz w:val="24"/>
          <w:szCs w:val="24"/>
          <w:lang w:val="ru-RU"/>
        </w:rPr>
        <w:t xml:space="preserve"> </w:t>
      </w:r>
      <w:r w:rsidR="000B7462">
        <w:rPr>
          <w:sz w:val="24"/>
          <w:szCs w:val="24"/>
          <w:lang w:val="ru-RU"/>
        </w:rPr>
        <w:t>источников</w:t>
      </w:r>
      <w:r w:rsidR="000B7462" w:rsidRPr="000B7462">
        <w:rPr>
          <w:sz w:val="24"/>
          <w:szCs w:val="24"/>
          <w:lang w:val="ru-RU"/>
        </w:rPr>
        <w:t xml:space="preserve">, </w:t>
      </w:r>
      <w:r w:rsidR="000B7462">
        <w:rPr>
          <w:sz w:val="24"/>
          <w:szCs w:val="24"/>
          <w:lang w:val="ru-RU"/>
        </w:rPr>
        <w:t>использованную при определении правомочности</w:t>
      </w:r>
      <w:r w:rsidRPr="000B7462">
        <w:rPr>
          <w:sz w:val="24"/>
          <w:szCs w:val="24"/>
          <w:lang w:val="ru-RU"/>
        </w:rPr>
        <w:t>.</w:t>
      </w:r>
    </w:p>
    <w:p w14:paraId="71AECF87" w14:textId="77777777" w:rsidR="008671DF" w:rsidRPr="000B7462" w:rsidRDefault="008671DF">
      <w:pPr>
        <w:spacing w:after="0"/>
        <w:ind w:left="-720" w:right="-720"/>
        <w:rPr>
          <w:sz w:val="24"/>
          <w:szCs w:val="24"/>
          <w:lang w:val="ru-RU"/>
        </w:rPr>
      </w:pPr>
    </w:p>
    <w:tbl>
      <w:tblPr>
        <w:tblStyle w:val="a0"/>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8671DF" w14:paraId="2790D21D" w14:textId="77777777" w:rsidTr="00211DE9">
        <w:trPr>
          <w:trHeight w:val="412"/>
          <w:tblHeader/>
        </w:trPr>
        <w:tc>
          <w:tcPr>
            <w:tcW w:w="2880" w:type="dxa"/>
            <w:shd w:val="clear" w:color="auto" w:fill="CCCCCC"/>
            <w:tcMar>
              <w:top w:w="28" w:type="dxa"/>
              <w:left w:w="28" w:type="dxa"/>
              <w:bottom w:w="28" w:type="dxa"/>
              <w:right w:w="28" w:type="dxa"/>
            </w:tcMar>
          </w:tcPr>
          <w:p w14:paraId="5A5C7211" w14:textId="132C7507" w:rsidR="008671DF" w:rsidRDefault="00212C86">
            <w:pPr>
              <w:widowControl w:val="0"/>
              <w:spacing w:after="0"/>
              <w:ind w:left="-720" w:right="-720"/>
              <w:jc w:val="center"/>
              <w:rPr>
                <w:b/>
                <w:sz w:val="24"/>
                <w:szCs w:val="24"/>
              </w:rPr>
            </w:pPr>
            <w:r w:rsidRPr="005412B1">
              <w:rPr>
                <w:rFonts w:asciiTheme="minorHAnsi" w:hAnsiTheme="minorHAnsi" w:cstheme="minorHAnsi"/>
                <w:b/>
                <w:sz w:val="24"/>
                <w:szCs w:val="24"/>
                <w:lang w:val="ru-RU"/>
              </w:rPr>
              <w:t>Дата рассмотрения</w:t>
            </w:r>
          </w:p>
        </w:tc>
      </w:tr>
      <w:tr w:rsidR="008671DF" w14:paraId="26CA68F4" w14:textId="77777777">
        <w:tc>
          <w:tcPr>
            <w:tcW w:w="2880" w:type="dxa"/>
            <w:shd w:val="clear" w:color="auto" w:fill="auto"/>
            <w:tcMar>
              <w:top w:w="28" w:type="dxa"/>
              <w:left w:w="28" w:type="dxa"/>
              <w:bottom w:w="28" w:type="dxa"/>
              <w:right w:w="28" w:type="dxa"/>
            </w:tcMar>
          </w:tcPr>
          <w:p w14:paraId="79D97780" w14:textId="77777777" w:rsidR="008671DF" w:rsidRDefault="008671DF">
            <w:pPr>
              <w:widowControl w:val="0"/>
              <w:spacing w:after="0"/>
              <w:ind w:left="-720" w:right="-720"/>
              <w:rPr>
                <w:b/>
                <w:sz w:val="24"/>
                <w:szCs w:val="24"/>
              </w:rPr>
            </w:pPr>
          </w:p>
        </w:tc>
      </w:tr>
    </w:tbl>
    <w:p w14:paraId="3E29316E" w14:textId="77777777" w:rsidR="008671DF" w:rsidRDefault="008671DF">
      <w:pPr>
        <w:spacing w:after="0"/>
        <w:ind w:left="-720" w:right="-720"/>
        <w:rPr>
          <w:sz w:val="24"/>
          <w:szCs w:val="24"/>
        </w:rPr>
      </w:pPr>
    </w:p>
    <w:p w14:paraId="4D5A2C2A" w14:textId="04E170F7" w:rsidR="008671DF" w:rsidRPr="00A605C4" w:rsidRDefault="00E86194">
      <w:pPr>
        <w:spacing w:after="80"/>
        <w:ind w:left="-720" w:right="-720"/>
        <w:rPr>
          <w:sz w:val="24"/>
          <w:szCs w:val="24"/>
          <w:lang w:val="ru-RU"/>
        </w:rPr>
      </w:pPr>
      <w:r w:rsidRPr="00131558">
        <w:rPr>
          <w:sz w:val="24"/>
          <w:szCs w:val="24"/>
          <w:lang w:val="ru-RU"/>
        </w:rPr>
        <w:t xml:space="preserve">2. </w:t>
      </w:r>
      <w:r w:rsidR="00131558">
        <w:rPr>
          <w:sz w:val="24"/>
          <w:szCs w:val="24"/>
          <w:lang w:val="ru-RU"/>
        </w:rPr>
        <w:t>Документация</w:t>
      </w:r>
      <w:r w:rsidR="00131558" w:rsidRPr="00131558">
        <w:rPr>
          <w:sz w:val="24"/>
          <w:szCs w:val="24"/>
          <w:lang w:val="ru-RU"/>
        </w:rPr>
        <w:t xml:space="preserve"> </w:t>
      </w:r>
      <w:r w:rsidR="00131558">
        <w:rPr>
          <w:sz w:val="24"/>
          <w:szCs w:val="24"/>
          <w:lang w:val="ru-RU"/>
        </w:rPr>
        <w:t>о</w:t>
      </w:r>
      <w:r w:rsidR="00131558" w:rsidRPr="00131558">
        <w:rPr>
          <w:sz w:val="24"/>
          <w:szCs w:val="24"/>
          <w:lang w:val="ru-RU"/>
        </w:rPr>
        <w:t xml:space="preserve"> </w:t>
      </w:r>
      <w:r w:rsidR="00131558">
        <w:rPr>
          <w:sz w:val="24"/>
          <w:szCs w:val="24"/>
          <w:lang w:val="ru-RU"/>
        </w:rPr>
        <w:t>сделанной</w:t>
      </w:r>
      <w:r w:rsidRPr="00131558">
        <w:rPr>
          <w:sz w:val="24"/>
          <w:szCs w:val="24"/>
          <w:lang w:val="ru-RU"/>
        </w:rPr>
        <w:t xml:space="preserve"> </w:t>
      </w:r>
      <w:r w:rsidR="00131558">
        <w:rPr>
          <w:sz w:val="24"/>
          <w:szCs w:val="24"/>
          <w:lang w:val="ru-RU"/>
        </w:rPr>
        <w:t>аудиологической</w:t>
      </w:r>
      <w:r w:rsidR="00131558" w:rsidRPr="00131558">
        <w:rPr>
          <w:sz w:val="24"/>
          <w:szCs w:val="24"/>
          <w:lang w:val="ru-RU"/>
        </w:rPr>
        <w:t xml:space="preserve"> </w:t>
      </w:r>
      <w:r w:rsidR="00131558">
        <w:rPr>
          <w:sz w:val="24"/>
          <w:szCs w:val="24"/>
          <w:lang w:val="ru-RU"/>
        </w:rPr>
        <w:t>оценке</w:t>
      </w:r>
      <w:r w:rsidR="00131558" w:rsidRPr="00131558">
        <w:rPr>
          <w:sz w:val="24"/>
          <w:szCs w:val="24"/>
          <w:lang w:val="ru-RU"/>
        </w:rPr>
        <w:t xml:space="preserve">, </w:t>
      </w:r>
      <w:r w:rsidR="00131558">
        <w:rPr>
          <w:sz w:val="24"/>
          <w:szCs w:val="24"/>
          <w:lang w:val="ru-RU"/>
        </w:rPr>
        <w:t>как</w:t>
      </w:r>
      <w:r w:rsidR="00131558" w:rsidRPr="00131558">
        <w:rPr>
          <w:sz w:val="24"/>
          <w:szCs w:val="24"/>
          <w:lang w:val="ru-RU"/>
        </w:rPr>
        <w:t xml:space="preserve"> </w:t>
      </w:r>
      <w:r w:rsidR="00131558">
        <w:rPr>
          <w:sz w:val="24"/>
          <w:szCs w:val="24"/>
          <w:lang w:val="ru-RU"/>
        </w:rPr>
        <w:t>это</w:t>
      </w:r>
      <w:r w:rsidR="00131558" w:rsidRPr="00131558">
        <w:rPr>
          <w:sz w:val="24"/>
          <w:szCs w:val="24"/>
          <w:lang w:val="ru-RU"/>
        </w:rPr>
        <w:t xml:space="preserve"> </w:t>
      </w:r>
      <w:r w:rsidR="00131558">
        <w:rPr>
          <w:sz w:val="24"/>
          <w:szCs w:val="24"/>
          <w:lang w:val="ru-RU"/>
        </w:rPr>
        <w:t>требуется</w:t>
      </w:r>
      <w:r w:rsidR="00131558" w:rsidRPr="00131558">
        <w:rPr>
          <w:sz w:val="24"/>
          <w:szCs w:val="24"/>
          <w:lang w:val="ru-RU"/>
        </w:rPr>
        <w:t xml:space="preserve"> </w:t>
      </w:r>
      <w:r w:rsidR="00131558">
        <w:rPr>
          <w:sz w:val="24"/>
          <w:szCs w:val="24"/>
          <w:lang w:val="ru-RU"/>
        </w:rPr>
        <w:t>в</w:t>
      </w:r>
      <w:r w:rsidR="00131558" w:rsidRPr="00131558">
        <w:rPr>
          <w:sz w:val="24"/>
          <w:szCs w:val="24"/>
          <w:lang w:val="ru-RU"/>
        </w:rPr>
        <w:t xml:space="preserve"> </w:t>
      </w:r>
      <w:r w:rsidR="00131558">
        <w:rPr>
          <w:sz w:val="24"/>
          <w:szCs w:val="24"/>
          <w:lang w:val="ru-RU"/>
        </w:rPr>
        <w:t>нормативе</w:t>
      </w:r>
      <w:r w:rsidRPr="00131558">
        <w:rPr>
          <w:sz w:val="24"/>
          <w:szCs w:val="24"/>
          <w:lang w:val="ru-RU"/>
        </w:rPr>
        <w:t xml:space="preserve"> </w:t>
      </w:r>
      <w:r>
        <w:rPr>
          <w:sz w:val="24"/>
          <w:szCs w:val="24"/>
        </w:rPr>
        <w:t>OAR</w:t>
      </w:r>
      <w:r w:rsidRPr="00131558">
        <w:rPr>
          <w:sz w:val="24"/>
          <w:szCs w:val="24"/>
          <w:lang w:val="ru-RU"/>
        </w:rPr>
        <w:t xml:space="preserve"> 581-015-2000</w:t>
      </w:r>
      <w:r w:rsidR="00131558" w:rsidRPr="00131558">
        <w:rPr>
          <w:sz w:val="24"/>
          <w:szCs w:val="24"/>
          <w:lang w:val="ru-RU"/>
        </w:rPr>
        <w:t xml:space="preserve">, </w:t>
      </w:r>
      <w:r w:rsidR="00131558">
        <w:rPr>
          <w:sz w:val="24"/>
          <w:szCs w:val="24"/>
          <w:lang w:val="ru-RU"/>
        </w:rPr>
        <w:t>которая</w:t>
      </w:r>
      <w:r w:rsidR="00131558" w:rsidRPr="00131558">
        <w:rPr>
          <w:sz w:val="24"/>
          <w:szCs w:val="24"/>
          <w:lang w:val="ru-RU"/>
        </w:rPr>
        <w:t xml:space="preserve"> </w:t>
      </w:r>
      <w:r w:rsidR="00131558">
        <w:rPr>
          <w:sz w:val="24"/>
          <w:szCs w:val="24"/>
          <w:lang w:val="ru-RU"/>
        </w:rPr>
        <w:t>показывает</w:t>
      </w:r>
      <w:r w:rsidR="00131558" w:rsidRPr="00131558">
        <w:rPr>
          <w:sz w:val="24"/>
          <w:szCs w:val="24"/>
          <w:lang w:val="ru-RU"/>
        </w:rPr>
        <w:t xml:space="preserve">, </w:t>
      </w:r>
      <w:r w:rsidR="00131558">
        <w:rPr>
          <w:sz w:val="24"/>
          <w:szCs w:val="24"/>
          <w:lang w:val="ru-RU"/>
        </w:rPr>
        <w:t>является</w:t>
      </w:r>
      <w:r w:rsidR="00131558" w:rsidRPr="00131558">
        <w:rPr>
          <w:sz w:val="24"/>
          <w:szCs w:val="24"/>
          <w:lang w:val="ru-RU"/>
        </w:rPr>
        <w:t xml:space="preserve"> </w:t>
      </w:r>
      <w:r w:rsidR="00131558">
        <w:rPr>
          <w:sz w:val="24"/>
          <w:szCs w:val="24"/>
          <w:lang w:val="ru-RU"/>
        </w:rPr>
        <w:t>ли</w:t>
      </w:r>
      <w:r w:rsidR="00131558" w:rsidRPr="00131558">
        <w:rPr>
          <w:sz w:val="24"/>
          <w:szCs w:val="24"/>
          <w:lang w:val="ru-RU"/>
        </w:rPr>
        <w:t xml:space="preserve"> </w:t>
      </w:r>
      <w:r w:rsidR="00131558">
        <w:rPr>
          <w:sz w:val="24"/>
          <w:szCs w:val="24"/>
          <w:lang w:val="ru-RU"/>
        </w:rPr>
        <w:t>потеря</w:t>
      </w:r>
      <w:r w:rsidR="00131558" w:rsidRPr="00131558">
        <w:rPr>
          <w:sz w:val="24"/>
          <w:szCs w:val="24"/>
          <w:lang w:val="ru-RU"/>
        </w:rPr>
        <w:t xml:space="preserve"> </w:t>
      </w:r>
      <w:r w:rsidR="00131558">
        <w:rPr>
          <w:sz w:val="24"/>
          <w:szCs w:val="24"/>
          <w:lang w:val="ru-RU"/>
        </w:rPr>
        <w:t>слуха</w:t>
      </w:r>
      <w:r w:rsidR="00131558" w:rsidRPr="00131558">
        <w:rPr>
          <w:sz w:val="24"/>
          <w:szCs w:val="24"/>
          <w:lang w:val="ru-RU"/>
        </w:rPr>
        <w:t xml:space="preserve"> </w:t>
      </w:r>
      <w:r w:rsidR="00131558">
        <w:rPr>
          <w:sz w:val="24"/>
          <w:szCs w:val="24"/>
          <w:lang w:val="ru-RU"/>
        </w:rPr>
        <w:t>кондуктивной</w:t>
      </w:r>
      <w:r w:rsidR="00131558" w:rsidRPr="00131558">
        <w:rPr>
          <w:sz w:val="24"/>
          <w:szCs w:val="24"/>
          <w:lang w:val="ru-RU"/>
        </w:rPr>
        <w:t xml:space="preserve"> </w:t>
      </w:r>
      <w:r w:rsidR="00131558">
        <w:rPr>
          <w:sz w:val="24"/>
          <w:szCs w:val="24"/>
          <w:lang w:val="ru-RU"/>
        </w:rPr>
        <w:t>тугоухостью</w:t>
      </w:r>
      <w:r w:rsidR="00131558" w:rsidRPr="00131558">
        <w:rPr>
          <w:sz w:val="24"/>
          <w:szCs w:val="24"/>
          <w:lang w:val="ru-RU"/>
        </w:rPr>
        <w:t xml:space="preserve"> </w:t>
      </w:r>
      <w:r w:rsidR="00131558">
        <w:rPr>
          <w:sz w:val="24"/>
          <w:szCs w:val="24"/>
          <w:lang w:val="ru-RU"/>
        </w:rPr>
        <w:t>или</w:t>
      </w:r>
      <w:r w:rsidR="00131558" w:rsidRPr="00131558">
        <w:rPr>
          <w:sz w:val="24"/>
          <w:szCs w:val="24"/>
          <w:lang w:val="ru-RU"/>
        </w:rPr>
        <w:t xml:space="preserve"> </w:t>
      </w:r>
      <w:r w:rsidR="00131558">
        <w:rPr>
          <w:sz w:val="24"/>
          <w:szCs w:val="24"/>
          <w:lang w:val="ru-RU"/>
        </w:rPr>
        <w:t>нейросенсорной</w:t>
      </w:r>
      <w:r w:rsidR="00131558" w:rsidRPr="00131558">
        <w:rPr>
          <w:sz w:val="24"/>
          <w:szCs w:val="24"/>
          <w:lang w:val="ru-RU"/>
        </w:rPr>
        <w:t xml:space="preserve"> </w:t>
      </w:r>
      <w:r w:rsidR="00131558">
        <w:rPr>
          <w:sz w:val="24"/>
          <w:szCs w:val="24"/>
          <w:lang w:val="ru-RU"/>
        </w:rPr>
        <w:t>тугоухостью.</w:t>
      </w:r>
      <w:r w:rsidR="00CB0779" w:rsidRPr="00131558">
        <w:rPr>
          <w:sz w:val="24"/>
          <w:szCs w:val="24"/>
          <w:lang w:val="ru-RU"/>
        </w:rPr>
        <w:t xml:space="preserve"> </w:t>
      </w:r>
    </w:p>
    <w:p w14:paraId="175D33FB" w14:textId="77777777" w:rsidR="008671DF" w:rsidRPr="00A605C4" w:rsidRDefault="008671DF">
      <w:pPr>
        <w:spacing w:after="0"/>
        <w:ind w:left="-720" w:right="-720"/>
        <w:rPr>
          <w:sz w:val="24"/>
          <w:szCs w:val="24"/>
          <w:lang w:val="ru-RU"/>
        </w:rPr>
      </w:pPr>
    </w:p>
    <w:tbl>
      <w:tblPr>
        <w:tblStyle w:val="a1"/>
        <w:tblW w:w="1062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2270"/>
        <w:gridCol w:w="2250"/>
      </w:tblGrid>
      <w:tr w:rsidR="008671DF" w14:paraId="39A443F7" w14:textId="77777777" w:rsidTr="00212C86">
        <w:trPr>
          <w:trHeight w:val="262"/>
          <w:tblHeader/>
        </w:trPr>
        <w:tc>
          <w:tcPr>
            <w:tcW w:w="6105" w:type="dxa"/>
            <w:shd w:val="clear" w:color="auto" w:fill="CCCCCC"/>
            <w:tcMar>
              <w:top w:w="28" w:type="dxa"/>
              <w:left w:w="28" w:type="dxa"/>
              <w:bottom w:w="28" w:type="dxa"/>
              <w:right w:w="28" w:type="dxa"/>
            </w:tcMar>
          </w:tcPr>
          <w:p w14:paraId="6D9FED29" w14:textId="7E575C64" w:rsidR="008671DF" w:rsidRPr="00632EF6" w:rsidRDefault="00632EF6">
            <w:pPr>
              <w:widowControl w:val="0"/>
              <w:spacing w:after="0"/>
              <w:ind w:left="-720" w:right="-720"/>
              <w:jc w:val="center"/>
              <w:rPr>
                <w:b/>
                <w:sz w:val="24"/>
                <w:szCs w:val="24"/>
                <w:lang w:val="ru-RU"/>
              </w:rPr>
            </w:pPr>
            <w:r>
              <w:rPr>
                <w:b/>
                <w:sz w:val="24"/>
                <w:szCs w:val="24"/>
                <w:lang w:val="ru-RU"/>
              </w:rPr>
              <w:t>Аудиолог</w:t>
            </w:r>
          </w:p>
        </w:tc>
        <w:tc>
          <w:tcPr>
            <w:tcW w:w="2270" w:type="dxa"/>
            <w:shd w:val="clear" w:color="auto" w:fill="CCCCCC"/>
            <w:tcMar>
              <w:top w:w="28" w:type="dxa"/>
              <w:left w:w="28" w:type="dxa"/>
              <w:bottom w:w="28" w:type="dxa"/>
              <w:right w:w="28" w:type="dxa"/>
            </w:tcMar>
          </w:tcPr>
          <w:p w14:paraId="2B5A3AF4" w14:textId="6E1137EB"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проведения</w:t>
            </w:r>
          </w:p>
        </w:tc>
        <w:tc>
          <w:tcPr>
            <w:tcW w:w="2250" w:type="dxa"/>
            <w:shd w:val="clear" w:color="auto" w:fill="CCCCCC"/>
            <w:tcMar>
              <w:top w:w="28" w:type="dxa"/>
              <w:left w:w="28" w:type="dxa"/>
              <w:bottom w:w="28" w:type="dxa"/>
              <w:right w:w="28" w:type="dxa"/>
            </w:tcMar>
          </w:tcPr>
          <w:p w14:paraId="3F945C43" w14:textId="23887EEB"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пересмотра</w:t>
            </w:r>
          </w:p>
        </w:tc>
      </w:tr>
      <w:tr w:rsidR="008671DF" w14:paraId="0018E4DA" w14:textId="77777777" w:rsidTr="00212C86">
        <w:tc>
          <w:tcPr>
            <w:tcW w:w="6105" w:type="dxa"/>
            <w:shd w:val="clear" w:color="auto" w:fill="auto"/>
            <w:tcMar>
              <w:top w:w="28" w:type="dxa"/>
              <w:left w:w="28" w:type="dxa"/>
              <w:bottom w:w="28" w:type="dxa"/>
              <w:right w:w="28" w:type="dxa"/>
            </w:tcMar>
          </w:tcPr>
          <w:p w14:paraId="6DD03B76" w14:textId="77777777" w:rsidR="008671DF" w:rsidRDefault="008671DF">
            <w:pPr>
              <w:widowControl w:val="0"/>
              <w:spacing w:after="0"/>
              <w:ind w:left="-720" w:right="-720"/>
              <w:rPr>
                <w:b/>
                <w:sz w:val="24"/>
                <w:szCs w:val="24"/>
              </w:rPr>
            </w:pPr>
          </w:p>
        </w:tc>
        <w:tc>
          <w:tcPr>
            <w:tcW w:w="2270" w:type="dxa"/>
            <w:shd w:val="clear" w:color="auto" w:fill="auto"/>
            <w:tcMar>
              <w:top w:w="28" w:type="dxa"/>
              <w:left w:w="28" w:type="dxa"/>
              <w:bottom w:w="28" w:type="dxa"/>
              <w:right w:w="28" w:type="dxa"/>
            </w:tcMar>
          </w:tcPr>
          <w:p w14:paraId="68860AD0"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7959AB98" w14:textId="77777777" w:rsidR="008671DF" w:rsidRDefault="008671DF">
            <w:pPr>
              <w:widowControl w:val="0"/>
              <w:spacing w:after="0"/>
              <w:ind w:left="-720" w:right="-720"/>
              <w:rPr>
                <w:b/>
                <w:sz w:val="24"/>
                <w:szCs w:val="24"/>
              </w:rPr>
            </w:pPr>
          </w:p>
        </w:tc>
      </w:tr>
    </w:tbl>
    <w:p w14:paraId="561031C5" w14:textId="77777777" w:rsidR="008671DF" w:rsidRDefault="008671DF">
      <w:pPr>
        <w:spacing w:after="0"/>
        <w:ind w:left="-720" w:right="-720"/>
        <w:rPr>
          <w:sz w:val="24"/>
          <w:szCs w:val="24"/>
        </w:rPr>
      </w:pPr>
    </w:p>
    <w:p w14:paraId="465243B6" w14:textId="5C45FF05" w:rsidR="003768FB" w:rsidRDefault="00000000">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3768FB">
        <w:rPr>
          <w:sz w:val="24"/>
          <w:szCs w:val="24"/>
        </w:rPr>
        <w:t xml:space="preserve"> </w:t>
      </w:r>
      <w:r w:rsidR="00BB72AB">
        <w:rPr>
          <w:sz w:val="24"/>
          <w:szCs w:val="24"/>
          <w:lang w:val="ru-RU"/>
        </w:rPr>
        <w:t>Тугоухость</w:t>
      </w:r>
      <w:r w:rsidR="00BB72AB" w:rsidRPr="00BB72AB">
        <w:rPr>
          <w:sz w:val="24"/>
          <w:szCs w:val="24"/>
        </w:rPr>
        <w:t xml:space="preserve"> </w:t>
      </w:r>
      <w:r w:rsidR="00BB72AB">
        <w:rPr>
          <w:sz w:val="24"/>
          <w:szCs w:val="24"/>
          <w:lang w:val="ru-RU"/>
        </w:rPr>
        <w:t>имеет</w:t>
      </w:r>
      <w:r w:rsidR="00BB72AB" w:rsidRPr="00BB72AB">
        <w:rPr>
          <w:sz w:val="24"/>
          <w:szCs w:val="24"/>
        </w:rPr>
        <w:t xml:space="preserve"> </w:t>
      </w:r>
      <w:r w:rsidR="00BB72AB">
        <w:rPr>
          <w:sz w:val="24"/>
          <w:szCs w:val="24"/>
          <w:lang w:val="ru-RU"/>
        </w:rPr>
        <w:t>кондуктивный</w:t>
      </w:r>
      <w:r w:rsidR="00BB72AB" w:rsidRPr="00BB72AB">
        <w:rPr>
          <w:sz w:val="24"/>
          <w:szCs w:val="24"/>
        </w:rPr>
        <w:t xml:space="preserve"> </w:t>
      </w:r>
      <w:r w:rsidR="00BB72AB">
        <w:rPr>
          <w:sz w:val="24"/>
          <w:szCs w:val="24"/>
          <w:lang w:val="ru-RU"/>
        </w:rPr>
        <w:t>характер</w:t>
      </w:r>
      <w:r w:rsidR="003768FB">
        <w:rPr>
          <w:sz w:val="24"/>
          <w:szCs w:val="24"/>
        </w:rPr>
        <w:t>.</w:t>
      </w:r>
    </w:p>
    <w:p w14:paraId="5CFC68DE" w14:textId="69C49FC7" w:rsidR="003768FB" w:rsidRDefault="00000000">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3768FB">
        <w:rPr>
          <w:sz w:val="24"/>
          <w:szCs w:val="24"/>
        </w:rPr>
        <w:t xml:space="preserve"> </w:t>
      </w:r>
      <w:r w:rsidR="00602298">
        <w:rPr>
          <w:sz w:val="24"/>
          <w:szCs w:val="24"/>
          <w:lang w:val="ru-RU"/>
        </w:rPr>
        <w:t>Потеря</w:t>
      </w:r>
      <w:r w:rsidR="00602298" w:rsidRPr="00602298">
        <w:rPr>
          <w:sz w:val="24"/>
          <w:szCs w:val="24"/>
        </w:rPr>
        <w:t xml:space="preserve"> </w:t>
      </w:r>
      <w:r w:rsidR="00602298">
        <w:rPr>
          <w:sz w:val="24"/>
          <w:szCs w:val="24"/>
          <w:lang w:val="ru-RU"/>
        </w:rPr>
        <w:t>слуха</w:t>
      </w:r>
      <w:r w:rsidR="00602298" w:rsidRPr="00602298">
        <w:rPr>
          <w:sz w:val="24"/>
          <w:szCs w:val="24"/>
        </w:rPr>
        <w:t xml:space="preserve"> </w:t>
      </w:r>
      <w:r w:rsidR="00602298">
        <w:rPr>
          <w:sz w:val="24"/>
          <w:szCs w:val="24"/>
          <w:lang w:val="ru-RU"/>
        </w:rPr>
        <w:t>нейросенсорная</w:t>
      </w:r>
      <w:r w:rsidR="003768FB">
        <w:rPr>
          <w:sz w:val="24"/>
          <w:szCs w:val="24"/>
        </w:rPr>
        <w:t xml:space="preserve">. </w:t>
      </w:r>
    </w:p>
    <w:p w14:paraId="5A4FFEFD" w14:textId="77777777" w:rsidR="003768FB" w:rsidRDefault="003768FB">
      <w:pPr>
        <w:spacing w:after="0"/>
        <w:ind w:left="-720" w:right="-720"/>
        <w:rPr>
          <w:sz w:val="24"/>
          <w:szCs w:val="24"/>
        </w:rPr>
      </w:pPr>
    </w:p>
    <w:p w14:paraId="49F610CB" w14:textId="0DBC5F5A" w:rsidR="008671DF" w:rsidRPr="00602298" w:rsidRDefault="00E86194" w:rsidP="003768FB">
      <w:pPr>
        <w:spacing w:after="240"/>
        <w:ind w:left="-720" w:right="-720"/>
        <w:rPr>
          <w:sz w:val="24"/>
          <w:szCs w:val="24"/>
          <w:lang w:val="ru-RU"/>
        </w:rPr>
      </w:pPr>
      <w:r w:rsidRPr="00602298">
        <w:rPr>
          <w:sz w:val="24"/>
          <w:szCs w:val="24"/>
          <w:lang w:val="ru-RU"/>
        </w:rPr>
        <w:t xml:space="preserve">3. </w:t>
      </w:r>
      <w:r w:rsidR="00602298">
        <w:rPr>
          <w:sz w:val="24"/>
          <w:szCs w:val="24"/>
          <w:lang w:val="ru-RU"/>
        </w:rPr>
        <w:t>Только</w:t>
      </w:r>
      <w:r w:rsidR="00602298" w:rsidRPr="00602298">
        <w:rPr>
          <w:sz w:val="24"/>
          <w:szCs w:val="24"/>
          <w:lang w:val="ru-RU"/>
        </w:rPr>
        <w:t xml:space="preserve"> </w:t>
      </w:r>
      <w:r w:rsidR="00602298">
        <w:rPr>
          <w:sz w:val="24"/>
          <w:szCs w:val="24"/>
          <w:lang w:val="ru-RU"/>
        </w:rPr>
        <w:t>кондуктивная</w:t>
      </w:r>
      <w:r w:rsidR="00602298" w:rsidRPr="00602298">
        <w:rPr>
          <w:sz w:val="24"/>
          <w:szCs w:val="24"/>
          <w:lang w:val="ru-RU"/>
        </w:rPr>
        <w:t xml:space="preserve"> </w:t>
      </w:r>
      <w:r w:rsidR="00602298">
        <w:rPr>
          <w:sz w:val="24"/>
          <w:szCs w:val="24"/>
          <w:lang w:val="ru-RU"/>
        </w:rPr>
        <w:t>тугоухость</w:t>
      </w:r>
      <w:r w:rsidRPr="00602298">
        <w:rPr>
          <w:sz w:val="24"/>
          <w:szCs w:val="24"/>
          <w:lang w:val="ru-RU"/>
        </w:rPr>
        <w:t xml:space="preserve">:  </w:t>
      </w:r>
      <w:r w:rsidR="00602298">
        <w:rPr>
          <w:sz w:val="24"/>
          <w:szCs w:val="24"/>
          <w:lang w:val="ru-RU"/>
        </w:rPr>
        <w:t>медицинское</w:t>
      </w:r>
      <w:r w:rsidR="00602298" w:rsidRPr="00602298">
        <w:rPr>
          <w:sz w:val="24"/>
          <w:szCs w:val="24"/>
          <w:lang w:val="ru-RU"/>
        </w:rPr>
        <w:t xml:space="preserve"> </w:t>
      </w:r>
      <w:r w:rsidR="00602298">
        <w:rPr>
          <w:sz w:val="24"/>
          <w:szCs w:val="24"/>
          <w:lang w:val="ru-RU"/>
        </w:rPr>
        <w:t>обследование</w:t>
      </w:r>
      <w:r w:rsidR="00602298" w:rsidRPr="00602298">
        <w:rPr>
          <w:sz w:val="24"/>
          <w:szCs w:val="24"/>
          <w:lang w:val="ru-RU"/>
        </w:rPr>
        <w:t xml:space="preserve"> </w:t>
      </w:r>
      <w:r w:rsidR="00602298">
        <w:rPr>
          <w:sz w:val="24"/>
          <w:szCs w:val="24"/>
          <w:lang w:val="ru-RU"/>
        </w:rPr>
        <w:t>как</w:t>
      </w:r>
      <w:r w:rsidR="00602298" w:rsidRPr="00602298">
        <w:rPr>
          <w:sz w:val="24"/>
          <w:szCs w:val="24"/>
          <w:lang w:val="ru-RU"/>
        </w:rPr>
        <w:t xml:space="preserve"> </w:t>
      </w:r>
      <w:r w:rsidR="00602298">
        <w:rPr>
          <w:sz w:val="24"/>
          <w:szCs w:val="24"/>
          <w:lang w:val="ru-RU"/>
        </w:rPr>
        <w:t>определено</w:t>
      </w:r>
      <w:r w:rsidR="00602298" w:rsidRPr="00602298">
        <w:rPr>
          <w:sz w:val="24"/>
          <w:szCs w:val="24"/>
          <w:lang w:val="ru-RU"/>
        </w:rPr>
        <w:t xml:space="preserve"> </w:t>
      </w:r>
      <w:r w:rsidR="00602298">
        <w:rPr>
          <w:sz w:val="24"/>
          <w:szCs w:val="24"/>
          <w:lang w:val="ru-RU"/>
        </w:rPr>
        <w:t>в</w:t>
      </w:r>
      <w:r w:rsidR="00CB0779" w:rsidRPr="00602298">
        <w:rPr>
          <w:sz w:val="24"/>
          <w:szCs w:val="24"/>
          <w:lang w:val="ru-RU"/>
        </w:rPr>
        <w:t xml:space="preserve"> </w:t>
      </w:r>
      <w:r w:rsidR="00CB0779">
        <w:rPr>
          <w:sz w:val="24"/>
          <w:szCs w:val="24"/>
        </w:rPr>
        <w:t>OAR</w:t>
      </w:r>
      <w:r w:rsidR="00CB0779" w:rsidRPr="00602298">
        <w:rPr>
          <w:sz w:val="24"/>
          <w:szCs w:val="24"/>
          <w:lang w:val="ru-RU"/>
        </w:rPr>
        <w:t xml:space="preserve"> 581-015-2000</w:t>
      </w:r>
      <w:r w:rsidR="00602298" w:rsidRPr="00602298">
        <w:rPr>
          <w:sz w:val="24"/>
          <w:szCs w:val="24"/>
          <w:lang w:val="ru-RU"/>
        </w:rPr>
        <w:t xml:space="preserve">, </w:t>
      </w:r>
      <w:r w:rsidR="00602298">
        <w:rPr>
          <w:sz w:val="24"/>
          <w:szCs w:val="24"/>
          <w:lang w:val="ru-RU"/>
        </w:rPr>
        <w:t>указывающее</w:t>
      </w:r>
      <w:r w:rsidR="00602298" w:rsidRPr="00602298">
        <w:rPr>
          <w:sz w:val="24"/>
          <w:szCs w:val="24"/>
          <w:lang w:val="ru-RU"/>
        </w:rPr>
        <w:t xml:space="preserve">, </w:t>
      </w:r>
      <w:r w:rsidR="00602298">
        <w:rPr>
          <w:sz w:val="24"/>
          <w:szCs w:val="24"/>
          <w:lang w:val="ru-RU"/>
        </w:rPr>
        <w:t>что</w:t>
      </w:r>
      <w:r w:rsidR="00602298" w:rsidRPr="00602298">
        <w:rPr>
          <w:sz w:val="24"/>
          <w:szCs w:val="24"/>
          <w:lang w:val="ru-RU"/>
        </w:rPr>
        <w:t xml:space="preserve"> </w:t>
      </w:r>
      <w:r w:rsidR="00602298">
        <w:rPr>
          <w:sz w:val="24"/>
          <w:szCs w:val="24"/>
          <w:lang w:val="ru-RU"/>
        </w:rPr>
        <w:t>выявленная</w:t>
      </w:r>
      <w:r w:rsidR="00602298" w:rsidRPr="00602298">
        <w:rPr>
          <w:sz w:val="24"/>
          <w:szCs w:val="24"/>
          <w:lang w:val="ru-RU"/>
        </w:rPr>
        <w:t xml:space="preserve"> </w:t>
      </w:r>
      <w:r w:rsidR="00602298">
        <w:rPr>
          <w:sz w:val="24"/>
          <w:szCs w:val="24"/>
          <w:lang w:val="ru-RU"/>
        </w:rPr>
        <w:t>аудиологом</w:t>
      </w:r>
      <w:r w:rsidR="00602298" w:rsidRPr="00602298">
        <w:rPr>
          <w:sz w:val="24"/>
          <w:szCs w:val="24"/>
          <w:lang w:val="ru-RU"/>
        </w:rPr>
        <w:t xml:space="preserve"> </w:t>
      </w:r>
      <w:r w:rsidR="00602298">
        <w:rPr>
          <w:sz w:val="24"/>
          <w:szCs w:val="24"/>
          <w:lang w:val="ru-RU"/>
        </w:rPr>
        <w:t>потеря</w:t>
      </w:r>
      <w:r w:rsidR="00602298" w:rsidRPr="00602298">
        <w:rPr>
          <w:sz w:val="24"/>
          <w:szCs w:val="24"/>
          <w:lang w:val="ru-RU"/>
        </w:rPr>
        <w:t xml:space="preserve"> </w:t>
      </w:r>
      <w:r w:rsidR="00602298">
        <w:rPr>
          <w:sz w:val="24"/>
          <w:szCs w:val="24"/>
          <w:lang w:val="ru-RU"/>
        </w:rPr>
        <w:t>слуха</w:t>
      </w:r>
      <w:r w:rsidR="00602298" w:rsidRPr="00602298">
        <w:rPr>
          <w:sz w:val="24"/>
          <w:szCs w:val="24"/>
          <w:lang w:val="ru-RU"/>
        </w:rPr>
        <w:t xml:space="preserve"> </w:t>
      </w:r>
      <w:r w:rsidR="00602298">
        <w:rPr>
          <w:sz w:val="24"/>
          <w:szCs w:val="24"/>
          <w:lang w:val="ru-RU"/>
        </w:rPr>
        <w:t>не</w:t>
      </w:r>
      <w:r w:rsidR="00602298" w:rsidRPr="00602298">
        <w:rPr>
          <w:sz w:val="24"/>
          <w:szCs w:val="24"/>
          <w:lang w:val="ru-RU"/>
        </w:rPr>
        <w:t xml:space="preserve"> </w:t>
      </w:r>
      <w:r w:rsidR="00602298">
        <w:rPr>
          <w:sz w:val="24"/>
          <w:szCs w:val="24"/>
          <w:lang w:val="ru-RU"/>
        </w:rPr>
        <w:t>поддаётся</w:t>
      </w:r>
      <w:r w:rsidR="00602298" w:rsidRPr="00602298">
        <w:rPr>
          <w:sz w:val="24"/>
          <w:szCs w:val="24"/>
          <w:lang w:val="ru-RU"/>
        </w:rPr>
        <w:t xml:space="preserve"> </w:t>
      </w:r>
      <w:r w:rsidR="00602298">
        <w:rPr>
          <w:sz w:val="24"/>
          <w:szCs w:val="24"/>
          <w:lang w:val="ru-RU"/>
        </w:rPr>
        <w:t>лечению</w:t>
      </w:r>
      <w:r w:rsidRPr="00602298">
        <w:rPr>
          <w:sz w:val="24"/>
          <w:szCs w:val="24"/>
          <w:lang w:val="ru-RU"/>
        </w:rPr>
        <w:t>.</w:t>
      </w:r>
    </w:p>
    <w:tbl>
      <w:tblPr>
        <w:tblStyle w:val="a2"/>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8671DF" w14:paraId="07307902" w14:textId="77777777" w:rsidTr="006707AC">
        <w:trPr>
          <w:trHeight w:val="262"/>
          <w:tblHeader/>
        </w:trPr>
        <w:tc>
          <w:tcPr>
            <w:tcW w:w="6090" w:type="dxa"/>
            <w:shd w:val="clear" w:color="auto" w:fill="CCCCCC"/>
            <w:tcMar>
              <w:top w:w="28" w:type="dxa"/>
              <w:left w:w="28" w:type="dxa"/>
              <w:bottom w:w="28" w:type="dxa"/>
              <w:right w:w="28" w:type="dxa"/>
            </w:tcMar>
            <w:vAlign w:val="center"/>
          </w:tcPr>
          <w:p w14:paraId="7FEF1043" w14:textId="472D32CC" w:rsidR="008671DF" w:rsidRPr="00212C86" w:rsidRDefault="00212C86">
            <w:pPr>
              <w:widowControl w:val="0"/>
              <w:spacing w:after="0"/>
              <w:jc w:val="center"/>
              <w:rPr>
                <w:b/>
                <w:sz w:val="24"/>
                <w:szCs w:val="24"/>
                <w:lang w:val="ru-RU"/>
              </w:rPr>
            </w:pPr>
            <w:r w:rsidRPr="005412B1">
              <w:rPr>
                <w:rFonts w:asciiTheme="minorHAnsi" w:hAnsiTheme="minorHAnsi" w:cstheme="minorHAnsi"/>
                <w:b/>
                <w:sz w:val="24"/>
                <w:szCs w:val="24"/>
                <w:lang w:val="ru-RU"/>
              </w:rPr>
              <w:t>Врач</w:t>
            </w:r>
            <w:r w:rsidRPr="00212C86">
              <w:rPr>
                <w:rFonts w:asciiTheme="minorHAnsi" w:hAnsiTheme="minorHAnsi" w:cstheme="minorHAnsi"/>
                <w:b/>
                <w:sz w:val="24"/>
                <w:szCs w:val="24"/>
                <w:lang w:val="ru-RU"/>
              </w:rPr>
              <w:t>-</w:t>
            </w:r>
            <w:r w:rsidRPr="005412B1">
              <w:rPr>
                <w:rFonts w:asciiTheme="minorHAnsi" w:hAnsiTheme="minorHAnsi" w:cstheme="minorHAnsi"/>
                <w:b/>
                <w:sz w:val="24"/>
                <w:szCs w:val="24"/>
                <w:lang w:val="ru-RU"/>
              </w:rPr>
              <w:t>терапевт</w:t>
            </w:r>
            <w:r w:rsidRPr="00212C86">
              <w:rPr>
                <w:rFonts w:asciiTheme="minorHAnsi" w:hAnsiTheme="minorHAnsi" w:cstheme="minorHAnsi"/>
                <w:b/>
                <w:sz w:val="24"/>
                <w:szCs w:val="24"/>
                <w:lang w:val="ru-RU"/>
              </w:rPr>
              <w:t xml:space="preserve">, </w:t>
            </w:r>
            <w:r w:rsidRPr="005412B1">
              <w:rPr>
                <w:rFonts w:asciiTheme="minorHAnsi" w:hAnsiTheme="minorHAnsi" w:cstheme="minorHAnsi"/>
                <w:b/>
                <w:sz w:val="24"/>
                <w:szCs w:val="24"/>
                <w:lang w:val="ru-RU"/>
              </w:rPr>
              <w:t>практикующая</w:t>
            </w:r>
            <w:r w:rsidRPr="00212C86">
              <w:rPr>
                <w:rFonts w:asciiTheme="minorHAnsi" w:hAnsiTheme="minorHAnsi" w:cstheme="minorHAnsi"/>
                <w:b/>
                <w:sz w:val="24"/>
                <w:szCs w:val="24"/>
                <w:lang w:val="ru-RU"/>
              </w:rPr>
              <w:t xml:space="preserve"> </w:t>
            </w:r>
            <w:r w:rsidRPr="005412B1">
              <w:rPr>
                <w:rFonts w:asciiTheme="minorHAnsi" w:hAnsiTheme="minorHAnsi" w:cstheme="minorHAnsi"/>
                <w:b/>
                <w:sz w:val="24"/>
                <w:szCs w:val="24"/>
                <w:lang w:val="ru-RU"/>
              </w:rPr>
              <w:t>медсестра</w:t>
            </w:r>
            <w:r w:rsidRPr="00212C86">
              <w:rPr>
                <w:b/>
                <w:sz w:val="24"/>
                <w:szCs w:val="24"/>
                <w:lang w:val="ru-RU"/>
              </w:rPr>
              <w:t>,</w:t>
            </w:r>
            <w:r w:rsidRPr="00212C86">
              <w:rPr>
                <w:rFonts w:asciiTheme="minorHAnsi" w:hAnsiTheme="minorHAnsi" w:cstheme="minorHAnsi"/>
                <w:b/>
                <w:sz w:val="24"/>
                <w:szCs w:val="24"/>
                <w:lang w:val="ru-RU"/>
              </w:rPr>
              <w:t xml:space="preserve"> </w:t>
            </w:r>
            <w:r w:rsidRPr="005412B1">
              <w:rPr>
                <w:rFonts w:asciiTheme="minorHAnsi" w:hAnsiTheme="minorHAnsi" w:cstheme="minorHAnsi"/>
                <w:b/>
                <w:sz w:val="24"/>
                <w:szCs w:val="24"/>
                <w:lang w:val="ru-RU"/>
              </w:rPr>
              <w:t>помощник</w:t>
            </w:r>
            <w:r w:rsidRPr="00212C86">
              <w:rPr>
                <w:rFonts w:asciiTheme="minorHAnsi" w:hAnsiTheme="minorHAnsi" w:cstheme="minorHAnsi"/>
                <w:b/>
                <w:sz w:val="24"/>
                <w:szCs w:val="24"/>
                <w:lang w:val="ru-RU"/>
              </w:rPr>
              <w:t xml:space="preserve"> </w:t>
            </w:r>
            <w:r w:rsidRPr="005412B1">
              <w:rPr>
                <w:rFonts w:asciiTheme="minorHAnsi" w:hAnsiTheme="minorHAnsi" w:cstheme="minorHAnsi"/>
                <w:b/>
                <w:sz w:val="24"/>
                <w:szCs w:val="24"/>
                <w:lang w:val="ru-RU"/>
              </w:rPr>
              <w:t>врача</w:t>
            </w:r>
            <w:r w:rsidRPr="00212C86">
              <w:rPr>
                <w:rFonts w:asciiTheme="minorHAnsi" w:hAnsiTheme="minorHAnsi" w:cstheme="minorHAnsi"/>
                <w:b/>
                <w:sz w:val="24"/>
                <w:szCs w:val="24"/>
                <w:lang w:val="ru-RU"/>
              </w:rPr>
              <w:t xml:space="preserve">, </w:t>
            </w:r>
            <w:r w:rsidRPr="005412B1">
              <w:rPr>
                <w:rFonts w:asciiTheme="minorHAnsi" w:hAnsiTheme="minorHAnsi" w:cstheme="minorHAnsi"/>
                <w:b/>
                <w:sz w:val="24"/>
                <w:szCs w:val="24"/>
                <w:lang w:val="ru-RU"/>
              </w:rPr>
              <w:t>врач</w:t>
            </w:r>
            <w:r w:rsidRPr="00212C86">
              <w:rPr>
                <w:rFonts w:asciiTheme="minorHAnsi" w:hAnsiTheme="minorHAnsi" w:cstheme="minorHAnsi"/>
                <w:b/>
                <w:sz w:val="24"/>
                <w:szCs w:val="24"/>
                <w:lang w:val="ru-RU"/>
              </w:rPr>
              <w:t>-</w:t>
            </w:r>
            <w:r w:rsidRPr="005412B1">
              <w:rPr>
                <w:rFonts w:asciiTheme="minorHAnsi" w:hAnsiTheme="minorHAnsi" w:cstheme="minorHAnsi"/>
                <w:b/>
                <w:sz w:val="24"/>
                <w:szCs w:val="24"/>
                <w:lang w:val="ru-RU"/>
              </w:rPr>
              <w:t>натуропат</w:t>
            </w:r>
            <w:r w:rsidRPr="00212C86">
              <w:rPr>
                <w:rFonts w:asciiTheme="minorHAnsi" w:hAnsiTheme="minorHAnsi" w:cstheme="minorHAnsi"/>
                <w:b/>
                <w:sz w:val="24"/>
                <w:szCs w:val="24"/>
                <w:lang w:val="ru-RU"/>
              </w:rPr>
              <w:t xml:space="preserve"> </w:t>
            </w:r>
          </w:p>
        </w:tc>
        <w:tc>
          <w:tcPr>
            <w:tcW w:w="2010" w:type="dxa"/>
            <w:shd w:val="clear" w:color="auto" w:fill="CCCCCC"/>
            <w:tcMar>
              <w:top w:w="28" w:type="dxa"/>
              <w:left w:w="28" w:type="dxa"/>
              <w:bottom w:w="28" w:type="dxa"/>
              <w:right w:w="28" w:type="dxa"/>
            </w:tcMar>
            <w:vAlign w:val="center"/>
          </w:tcPr>
          <w:p w14:paraId="114FD659" w14:textId="64ED2508"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проведения</w:t>
            </w:r>
          </w:p>
        </w:tc>
        <w:tc>
          <w:tcPr>
            <w:tcW w:w="2250" w:type="dxa"/>
            <w:shd w:val="clear" w:color="auto" w:fill="CCCCCC"/>
            <w:tcMar>
              <w:top w:w="28" w:type="dxa"/>
              <w:left w:w="28" w:type="dxa"/>
              <w:bottom w:w="28" w:type="dxa"/>
              <w:right w:w="28" w:type="dxa"/>
            </w:tcMar>
            <w:vAlign w:val="center"/>
          </w:tcPr>
          <w:p w14:paraId="3EDEDF7C" w14:textId="347CC938"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пересмотра</w:t>
            </w:r>
          </w:p>
        </w:tc>
      </w:tr>
      <w:tr w:rsidR="008671DF" w14:paraId="68438A13" w14:textId="77777777">
        <w:tc>
          <w:tcPr>
            <w:tcW w:w="6090" w:type="dxa"/>
            <w:shd w:val="clear" w:color="auto" w:fill="auto"/>
            <w:tcMar>
              <w:top w:w="28" w:type="dxa"/>
              <w:left w:w="28" w:type="dxa"/>
              <w:bottom w:w="28" w:type="dxa"/>
              <w:right w:w="28" w:type="dxa"/>
            </w:tcMar>
          </w:tcPr>
          <w:p w14:paraId="699EF6D9" w14:textId="77777777"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1270DAB8"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0E83904D" w14:textId="77777777" w:rsidR="008671DF" w:rsidRDefault="008671DF">
            <w:pPr>
              <w:widowControl w:val="0"/>
              <w:spacing w:after="0"/>
              <w:ind w:left="-720" w:right="-720"/>
              <w:rPr>
                <w:b/>
                <w:sz w:val="24"/>
                <w:szCs w:val="24"/>
              </w:rPr>
            </w:pPr>
          </w:p>
        </w:tc>
      </w:tr>
    </w:tbl>
    <w:p w14:paraId="0214EC46" w14:textId="27021B22" w:rsidR="008671DF" w:rsidRPr="00602298" w:rsidRDefault="00CB0779">
      <w:pPr>
        <w:spacing w:after="80"/>
        <w:ind w:left="-720" w:right="-720"/>
        <w:rPr>
          <w:sz w:val="24"/>
          <w:szCs w:val="24"/>
          <w:lang w:val="ru-RU"/>
        </w:rPr>
      </w:pPr>
      <w:r w:rsidRPr="00602298">
        <w:rPr>
          <w:sz w:val="24"/>
          <w:szCs w:val="24"/>
          <w:lang w:val="ru-RU"/>
        </w:rPr>
        <w:t>4</w:t>
      </w:r>
      <w:r w:rsidR="00E86194" w:rsidRPr="00602298">
        <w:rPr>
          <w:sz w:val="24"/>
          <w:szCs w:val="24"/>
          <w:lang w:val="ru-RU"/>
        </w:rPr>
        <w:t xml:space="preserve">. </w:t>
      </w:r>
      <w:r w:rsidR="00602298">
        <w:rPr>
          <w:sz w:val="24"/>
          <w:szCs w:val="24"/>
          <w:lang w:val="ru-RU"/>
        </w:rPr>
        <w:t>Любые</w:t>
      </w:r>
      <w:r w:rsidR="00602298" w:rsidRPr="00602298">
        <w:rPr>
          <w:sz w:val="24"/>
          <w:szCs w:val="24"/>
          <w:lang w:val="ru-RU"/>
        </w:rPr>
        <w:t xml:space="preserve"> </w:t>
      </w:r>
      <w:r w:rsidR="00602298">
        <w:rPr>
          <w:sz w:val="24"/>
          <w:szCs w:val="24"/>
          <w:lang w:val="ru-RU"/>
        </w:rPr>
        <w:t>дополнительны</w:t>
      </w:r>
      <w:r w:rsidR="002657D9">
        <w:rPr>
          <w:sz w:val="24"/>
          <w:szCs w:val="24"/>
          <w:lang w:val="ru-RU"/>
        </w:rPr>
        <w:t>е</w:t>
      </w:r>
      <w:r w:rsidR="00602298" w:rsidRPr="00602298">
        <w:rPr>
          <w:sz w:val="24"/>
          <w:szCs w:val="24"/>
          <w:lang w:val="ru-RU"/>
        </w:rPr>
        <w:t xml:space="preserve"> </w:t>
      </w:r>
      <w:r w:rsidR="002657D9">
        <w:rPr>
          <w:sz w:val="24"/>
          <w:szCs w:val="24"/>
          <w:lang w:val="ru-RU"/>
        </w:rPr>
        <w:t>экспертизы</w:t>
      </w:r>
      <w:r w:rsidR="00602298" w:rsidRPr="00602298">
        <w:rPr>
          <w:sz w:val="24"/>
          <w:szCs w:val="24"/>
          <w:lang w:val="ru-RU"/>
        </w:rPr>
        <w:t xml:space="preserve">, </w:t>
      </w:r>
      <w:r w:rsidR="00602298">
        <w:rPr>
          <w:sz w:val="24"/>
          <w:szCs w:val="24"/>
          <w:lang w:val="ru-RU"/>
        </w:rPr>
        <w:t>необходимые</w:t>
      </w:r>
      <w:r w:rsidR="00602298" w:rsidRPr="00602298">
        <w:rPr>
          <w:sz w:val="24"/>
          <w:szCs w:val="24"/>
          <w:lang w:val="ru-RU"/>
        </w:rPr>
        <w:t xml:space="preserve"> </w:t>
      </w:r>
      <w:r w:rsidR="00602298">
        <w:rPr>
          <w:sz w:val="24"/>
          <w:szCs w:val="24"/>
          <w:lang w:val="ru-RU"/>
        </w:rPr>
        <w:t>для</w:t>
      </w:r>
      <w:r w:rsidR="00602298" w:rsidRPr="00602298">
        <w:rPr>
          <w:sz w:val="24"/>
          <w:szCs w:val="24"/>
          <w:lang w:val="ru-RU"/>
        </w:rPr>
        <w:t xml:space="preserve"> </w:t>
      </w:r>
      <w:r w:rsidR="00602298">
        <w:rPr>
          <w:sz w:val="24"/>
          <w:szCs w:val="24"/>
          <w:lang w:val="ru-RU"/>
        </w:rPr>
        <w:t>выявления</w:t>
      </w:r>
      <w:r w:rsidR="00602298" w:rsidRPr="00602298">
        <w:rPr>
          <w:sz w:val="24"/>
          <w:szCs w:val="24"/>
          <w:lang w:val="ru-RU"/>
        </w:rPr>
        <w:t xml:space="preserve"> </w:t>
      </w:r>
      <w:r w:rsidR="00602298">
        <w:rPr>
          <w:sz w:val="24"/>
          <w:szCs w:val="24"/>
          <w:lang w:val="ru-RU"/>
        </w:rPr>
        <w:t>потребностей</w:t>
      </w:r>
      <w:r w:rsidR="00602298" w:rsidRPr="00602298">
        <w:rPr>
          <w:sz w:val="24"/>
          <w:szCs w:val="24"/>
          <w:lang w:val="ru-RU"/>
        </w:rPr>
        <w:t xml:space="preserve"> </w:t>
      </w:r>
      <w:r w:rsidR="00602298">
        <w:rPr>
          <w:sz w:val="24"/>
          <w:szCs w:val="24"/>
          <w:lang w:val="ru-RU"/>
        </w:rPr>
        <w:t>ребёнка</w:t>
      </w:r>
      <w:r w:rsidR="00602298" w:rsidRPr="00602298">
        <w:rPr>
          <w:sz w:val="24"/>
          <w:szCs w:val="24"/>
          <w:lang w:val="ru-RU"/>
        </w:rPr>
        <w:t xml:space="preserve"> </w:t>
      </w:r>
      <w:r w:rsidR="00602298">
        <w:rPr>
          <w:sz w:val="24"/>
          <w:szCs w:val="24"/>
          <w:lang w:val="ru-RU"/>
        </w:rPr>
        <w:t>в</w:t>
      </w:r>
      <w:r w:rsidR="00602298" w:rsidRPr="00602298">
        <w:rPr>
          <w:sz w:val="24"/>
          <w:szCs w:val="24"/>
          <w:lang w:val="ru-RU"/>
        </w:rPr>
        <w:t xml:space="preserve"> </w:t>
      </w:r>
      <w:r w:rsidR="00602298">
        <w:rPr>
          <w:sz w:val="24"/>
          <w:szCs w:val="24"/>
          <w:lang w:val="ru-RU"/>
        </w:rPr>
        <w:t>развитии</w:t>
      </w:r>
      <w:r w:rsidR="00E86194" w:rsidRPr="00602298">
        <w:rPr>
          <w:sz w:val="24"/>
          <w:szCs w:val="24"/>
          <w:lang w:val="ru-RU"/>
        </w:rPr>
        <w:t xml:space="preserve">, </w:t>
      </w:r>
      <w:r w:rsidR="00602298">
        <w:rPr>
          <w:sz w:val="24"/>
          <w:szCs w:val="24"/>
          <w:lang w:val="ru-RU"/>
        </w:rPr>
        <w:t>если уместно</w:t>
      </w:r>
      <w:r w:rsidR="00E86194" w:rsidRPr="00602298">
        <w:rPr>
          <w:sz w:val="24"/>
          <w:szCs w:val="24"/>
          <w:lang w:val="ru-RU"/>
        </w:rPr>
        <w:t>.</w:t>
      </w:r>
    </w:p>
    <w:p w14:paraId="77B8E615" w14:textId="77777777" w:rsidR="008671DF" w:rsidRPr="00602298" w:rsidRDefault="008671DF" w:rsidP="0082178B">
      <w:pPr>
        <w:spacing w:after="0"/>
        <w:ind w:left="-720" w:right="-720"/>
        <w:rPr>
          <w:sz w:val="24"/>
          <w:szCs w:val="24"/>
          <w:lang w:val="ru-RU"/>
        </w:rPr>
      </w:pPr>
    </w:p>
    <w:tbl>
      <w:tblPr>
        <w:tblStyle w:val="a4"/>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8671DF" w14:paraId="27640D8D" w14:textId="77777777" w:rsidTr="006707AC">
        <w:trPr>
          <w:trHeight w:val="262"/>
          <w:tblHeader/>
        </w:trPr>
        <w:tc>
          <w:tcPr>
            <w:tcW w:w="3000" w:type="dxa"/>
            <w:shd w:val="clear" w:color="auto" w:fill="CCCCCC"/>
            <w:tcMar>
              <w:top w:w="28" w:type="dxa"/>
              <w:left w:w="28" w:type="dxa"/>
              <w:bottom w:w="28" w:type="dxa"/>
              <w:right w:w="28" w:type="dxa"/>
            </w:tcMar>
          </w:tcPr>
          <w:p w14:paraId="0B5FBDBA" w14:textId="3529F8A6" w:rsidR="008671DF" w:rsidRDefault="00131558">
            <w:pPr>
              <w:widowControl w:val="0"/>
              <w:spacing w:after="0"/>
              <w:ind w:left="-720" w:right="-720"/>
              <w:jc w:val="center"/>
              <w:rPr>
                <w:b/>
                <w:sz w:val="24"/>
                <w:szCs w:val="24"/>
              </w:rPr>
            </w:pPr>
            <w:r w:rsidRPr="005412B1">
              <w:rPr>
                <w:rFonts w:asciiTheme="minorHAnsi" w:hAnsiTheme="minorHAnsi" w:cstheme="minorHAnsi"/>
                <w:b/>
                <w:sz w:val="24"/>
                <w:szCs w:val="24"/>
                <w:lang w:val="ru-RU"/>
              </w:rPr>
              <w:t>Экзаменатор</w:t>
            </w:r>
          </w:p>
        </w:tc>
        <w:tc>
          <w:tcPr>
            <w:tcW w:w="2940" w:type="dxa"/>
            <w:shd w:val="clear" w:color="auto" w:fill="CCCCCC"/>
            <w:tcMar>
              <w:top w:w="28" w:type="dxa"/>
              <w:left w:w="28" w:type="dxa"/>
              <w:bottom w:w="28" w:type="dxa"/>
              <w:right w:w="28" w:type="dxa"/>
            </w:tcMar>
          </w:tcPr>
          <w:p w14:paraId="72FE49FB" w14:textId="172A0995" w:rsidR="008671DF" w:rsidRDefault="00A605C4">
            <w:pPr>
              <w:widowControl w:val="0"/>
              <w:spacing w:after="0"/>
              <w:ind w:left="-720" w:right="-720"/>
              <w:jc w:val="center"/>
              <w:rPr>
                <w:b/>
                <w:sz w:val="24"/>
                <w:szCs w:val="24"/>
              </w:rPr>
            </w:pPr>
            <w:r>
              <w:rPr>
                <w:rFonts w:asciiTheme="minorHAnsi" w:hAnsiTheme="minorHAnsi" w:cstheme="minorHAnsi"/>
                <w:b/>
                <w:sz w:val="24"/>
                <w:szCs w:val="24"/>
                <w:lang w:val="ru-RU"/>
              </w:rPr>
              <w:t>Экспертиза</w:t>
            </w:r>
          </w:p>
        </w:tc>
        <w:tc>
          <w:tcPr>
            <w:tcW w:w="2310" w:type="dxa"/>
            <w:shd w:val="clear" w:color="auto" w:fill="CCCCCC"/>
            <w:tcMar>
              <w:top w:w="28" w:type="dxa"/>
              <w:left w:w="28" w:type="dxa"/>
              <w:bottom w:w="28" w:type="dxa"/>
              <w:right w:w="28" w:type="dxa"/>
            </w:tcMar>
          </w:tcPr>
          <w:p w14:paraId="206911FB" w14:textId="3276F1F9"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проведения</w:t>
            </w:r>
          </w:p>
        </w:tc>
        <w:tc>
          <w:tcPr>
            <w:tcW w:w="2340" w:type="dxa"/>
            <w:shd w:val="clear" w:color="auto" w:fill="CCCCCC"/>
            <w:tcMar>
              <w:top w:w="28" w:type="dxa"/>
              <w:left w:w="28" w:type="dxa"/>
              <w:bottom w:w="28" w:type="dxa"/>
              <w:right w:w="28" w:type="dxa"/>
            </w:tcMar>
          </w:tcPr>
          <w:p w14:paraId="79E37DF5" w14:textId="6735CA0B" w:rsidR="008671DF" w:rsidRDefault="00212C86" w:rsidP="00212C86">
            <w:pPr>
              <w:widowControl w:val="0"/>
              <w:spacing w:after="0"/>
              <w:ind w:left="-720" w:right="-720"/>
              <w:rPr>
                <w:b/>
                <w:sz w:val="24"/>
                <w:szCs w:val="24"/>
              </w:rPr>
            </w:pPr>
            <w:r w:rsidRPr="005412B1">
              <w:rPr>
                <w:rFonts w:asciiTheme="minorHAnsi" w:hAnsiTheme="minorHAnsi" w:cstheme="minorHAnsi"/>
                <w:b/>
                <w:sz w:val="24"/>
                <w:szCs w:val="24"/>
                <w:lang w:val="ru-RU"/>
              </w:rPr>
              <w:t>Дата пересмотра</w:t>
            </w:r>
          </w:p>
        </w:tc>
      </w:tr>
      <w:tr w:rsidR="008671DF" w14:paraId="57882CFA" w14:textId="77777777">
        <w:tc>
          <w:tcPr>
            <w:tcW w:w="3000" w:type="dxa"/>
            <w:shd w:val="clear" w:color="auto" w:fill="auto"/>
            <w:tcMar>
              <w:top w:w="28" w:type="dxa"/>
              <w:left w:w="28" w:type="dxa"/>
              <w:bottom w:w="28" w:type="dxa"/>
              <w:right w:w="28" w:type="dxa"/>
            </w:tcMar>
          </w:tcPr>
          <w:p w14:paraId="4468A347"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7D4CB873"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034D15EF"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3F4F1291" w14:textId="77777777" w:rsidR="008671DF" w:rsidRDefault="008671DF">
            <w:pPr>
              <w:widowControl w:val="0"/>
              <w:spacing w:after="0"/>
              <w:ind w:left="-720" w:right="-720"/>
              <w:rPr>
                <w:b/>
                <w:sz w:val="24"/>
                <w:szCs w:val="24"/>
              </w:rPr>
            </w:pPr>
          </w:p>
        </w:tc>
      </w:tr>
      <w:tr w:rsidR="008671DF" w14:paraId="267BDC82" w14:textId="77777777">
        <w:tc>
          <w:tcPr>
            <w:tcW w:w="3000" w:type="dxa"/>
            <w:shd w:val="clear" w:color="auto" w:fill="auto"/>
            <w:tcMar>
              <w:top w:w="28" w:type="dxa"/>
              <w:left w:w="28" w:type="dxa"/>
              <w:bottom w:w="28" w:type="dxa"/>
              <w:right w:w="28" w:type="dxa"/>
            </w:tcMar>
          </w:tcPr>
          <w:p w14:paraId="1E325DAC"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0D4043B6"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757267BE"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4102E0EE" w14:textId="77777777" w:rsidR="008671DF" w:rsidRDefault="008671DF">
            <w:pPr>
              <w:widowControl w:val="0"/>
              <w:spacing w:after="0"/>
              <w:ind w:left="-720" w:right="-720"/>
              <w:rPr>
                <w:b/>
                <w:sz w:val="24"/>
                <w:szCs w:val="24"/>
              </w:rPr>
            </w:pPr>
          </w:p>
        </w:tc>
      </w:tr>
    </w:tbl>
    <w:p w14:paraId="78C73D17" w14:textId="77777777" w:rsidR="008671DF" w:rsidRDefault="008671DF">
      <w:pPr>
        <w:spacing w:after="0"/>
        <w:ind w:left="-720" w:right="-720"/>
        <w:rPr>
          <w:sz w:val="24"/>
          <w:szCs w:val="24"/>
        </w:rPr>
      </w:pPr>
    </w:p>
    <w:p w14:paraId="44957DE5" w14:textId="77777777" w:rsidR="00131558" w:rsidRPr="005412B1" w:rsidRDefault="00131558" w:rsidP="00131558">
      <w:pPr>
        <w:spacing w:after="80"/>
        <w:rPr>
          <w:rFonts w:asciiTheme="minorHAnsi" w:hAnsiTheme="minorHAnsi" w:cstheme="minorHAnsi"/>
          <w:b/>
          <w:sz w:val="24"/>
          <w:szCs w:val="24"/>
          <w:u w:val="single"/>
          <w:lang w:val="ru-RU"/>
        </w:rPr>
      </w:pPr>
      <w:r w:rsidRPr="005412B1">
        <w:rPr>
          <w:rFonts w:asciiTheme="minorHAnsi" w:hAnsiTheme="minorHAnsi" w:cstheme="minorHAnsi"/>
          <w:b/>
          <w:sz w:val="24"/>
          <w:szCs w:val="24"/>
          <w:u w:val="single"/>
          <w:lang w:val="ru-RU"/>
        </w:rPr>
        <w:t>Критерии правомочности</w:t>
      </w:r>
    </w:p>
    <w:p w14:paraId="516B4417" w14:textId="3A1D9CA9" w:rsidR="008671DF" w:rsidRPr="00131558" w:rsidRDefault="00131558">
      <w:pPr>
        <w:spacing w:after="80"/>
        <w:ind w:left="-720" w:right="-720"/>
        <w:rPr>
          <w:sz w:val="24"/>
          <w:szCs w:val="24"/>
          <w:lang w:val="ru-RU"/>
        </w:rPr>
      </w:pPr>
      <w:r w:rsidRPr="005412B1">
        <w:rPr>
          <w:rFonts w:asciiTheme="minorHAnsi" w:hAnsiTheme="minorHAnsi" w:cstheme="minorHAnsi"/>
          <w:sz w:val="24"/>
          <w:szCs w:val="24"/>
          <w:lang w:val="ru-RU"/>
        </w:rPr>
        <w:t>Чтобы</w:t>
      </w:r>
      <w:r w:rsidRPr="00131558">
        <w:rPr>
          <w:rFonts w:asciiTheme="minorHAnsi" w:hAnsiTheme="minorHAnsi" w:cstheme="minorHAnsi"/>
          <w:sz w:val="24"/>
          <w:szCs w:val="24"/>
          <w:lang w:val="ru-RU"/>
        </w:rPr>
        <w:t xml:space="preserve"> </w:t>
      </w:r>
      <w:r w:rsidR="0054563C">
        <w:rPr>
          <w:rFonts w:asciiTheme="minorHAnsi" w:hAnsiTheme="minorHAnsi" w:cstheme="minorHAnsi"/>
          <w:sz w:val="24"/>
          <w:szCs w:val="24"/>
          <w:lang w:val="ru-RU"/>
        </w:rPr>
        <w:t>получить статус</w:t>
      </w:r>
      <w:r w:rsidR="008A5685">
        <w:rPr>
          <w:rFonts w:asciiTheme="minorHAnsi" w:hAnsiTheme="minorHAnsi" w:cstheme="minorHAnsi"/>
          <w:sz w:val="24"/>
          <w:szCs w:val="24"/>
          <w:lang w:val="ru-RU"/>
        </w:rPr>
        <w:t xml:space="preserve"> глухого или слабослышащего ребёнка</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реб</w:t>
      </w:r>
      <w:r w:rsidR="008A5685">
        <w:rPr>
          <w:rFonts w:asciiTheme="minorHAnsi" w:hAnsiTheme="minorHAnsi" w:cstheme="minorHAnsi"/>
          <w:sz w:val="24"/>
          <w:szCs w:val="24"/>
          <w:lang w:val="ru-RU"/>
        </w:rPr>
        <w:t>ё</w:t>
      </w:r>
      <w:r w:rsidRPr="005412B1">
        <w:rPr>
          <w:rFonts w:asciiTheme="minorHAnsi" w:hAnsiTheme="minorHAnsi" w:cstheme="minorHAnsi"/>
          <w:sz w:val="24"/>
          <w:szCs w:val="24"/>
          <w:lang w:val="ru-RU"/>
        </w:rPr>
        <w:t>нок</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должен</w:t>
      </w:r>
      <w:r w:rsidRPr="00131558">
        <w:rPr>
          <w:rFonts w:asciiTheme="minorHAnsi" w:hAnsiTheme="minorHAnsi" w:cstheme="minorHAnsi"/>
          <w:sz w:val="24"/>
          <w:szCs w:val="24"/>
          <w:lang w:val="ru-RU"/>
        </w:rPr>
        <w:t xml:space="preserve"> </w:t>
      </w:r>
      <w:r w:rsidR="0054563C">
        <w:rPr>
          <w:rFonts w:asciiTheme="minorHAnsi" w:hAnsiTheme="minorHAnsi" w:cstheme="minorHAnsi"/>
          <w:sz w:val="24"/>
          <w:szCs w:val="24"/>
          <w:lang w:val="ru-RU"/>
        </w:rPr>
        <w:t>иметь нарушение слуха, либо постоянное, либо колеблющееся, которое настолько серьёзно, что ребёнок имеет нарушения в обработке лингвистической информации через слух, с усилением (</w:t>
      </w:r>
      <w:r w:rsidR="0054563C" w:rsidRPr="0082178B">
        <w:rPr>
          <w:sz w:val="24"/>
          <w:szCs w:val="24"/>
        </w:rPr>
        <w:t>amplification</w:t>
      </w:r>
      <w:r w:rsidR="0054563C">
        <w:rPr>
          <w:rFonts w:asciiTheme="minorHAnsi" w:hAnsiTheme="minorHAnsi" w:cstheme="minorHAnsi"/>
          <w:sz w:val="24"/>
          <w:szCs w:val="24"/>
          <w:lang w:val="ru-RU"/>
        </w:rPr>
        <w:t>)или без оного. Чтобы иметь право на получение услуг</w:t>
      </w:r>
      <w:r w:rsidR="0054563C" w:rsidRPr="00131558">
        <w:rPr>
          <w:rFonts w:asciiTheme="minorHAnsi" w:hAnsiTheme="minorHAnsi" w:cstheme="minorHAnsi"/>
          <w:sz w:val="24"/>
          <w:szCs w:val="24"/>
          <w:lang w:val="ru-RU"/>
        </w:rPr>
        <w:t xml:space="preserve"> </w:t>
      </w:r>
      <w:r w:rsidR="0054563C" w:rsidRPr="005412B1">
        <w:rPr>
          <w:rFonts w:asciiTheme="minorHAnsi" w:hAnsiTheme="minorHAnsi" w:cstheme="minorHAnsi"/>
          <w:sz w:val="24"/>
          <w:szCs w:val="24"/>
          <w:lang w:val="ru-RU"/>
        </w:rPr>
        <w:t>программы</w:t>
      </w:r>
      <w:r w:rsidR="0054563C" w:rsidRPr="00131558">
        <w:rPr>
          <w:rFonts w:asciiTheme="minorHAnsi" w:hAnsiTheme="minorHAnsi" w:cstheme="minorHAnsi"/>
          <w:sz w:val="24"/>
          <w:szCs w:val="24"/>
          <w:lang w:val="ru-RU"/>
        </w:rPr>
        <w:t xml:space="preserve"> </w:t>
      </w:r>
      <w:r w:rsidR="0054563C" w:rsidRPr="005412B1">
        <w:rPr>
          <w:rFonts w:asciiTheme="minorHAnsi" w:hAnsiTheme="minorHAnsi" w:cstheme="minorHAnsi"/>
          <w:sz w:val="24"/>
          <w:szCs w:val="24"/>
          <w:lang w:val="ru-RU"/>
        </w:rPr>
        <w:t>раннего</w:t>
      </w:r>
      <w:r w:rsidR="0054563C" w:rsidRPr="00131558">
        <w:rPr>
          <w:rFonts w:asciiTheme="minorHAnsi" w:hAnsiTheme="minorHAnsi" w:cstheme="minorHAnsi"/>
          <w:sz w:val="24"/>
          <w:szCs w:val="24"/>
          <w:lang w:val="ru-RU"/>
        </w:rPr>
        <w:t xml:space="preserve"> </w:t>
      </w:r>
      <w:r w:rsidR="0054563C" w:rsidRPr="005412B1">
        <w:rPr>
          <w:rFonts w:asciiTheme="minorHAnsi" w:hAnsiTheme="minorHAnsi" w:cstheme="minorHAnsi"/>
          <w:sz w:val="24"/>
          <w:szCs w:val="24"/>
          <w:lang w:val="ru-RU"/>
        </w:rPr>
        <w:t>вмешательства</w:t>
      </w:r>
      <w:r w:rsidR="0054563C">
        <w:rPr>
          <w:rFonts w:asciiTheme="minorHAnsi" w:hAnsiTheme="minorHAnsi" w:cstheme="minorHAnsi"/>
          <w:sz w:val="24"/>
          <w:szCs w:val="24"/>
          <w:lang w:val="ru-RU"/>
        </w:rPr>
        <w:t>, ребёнок должен</w:t>
      </w:r>
      <w:r w:rsidR="0054563C"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соответствовать</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одному</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из</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следующих</w:t>
      </w:r>
      <w:r w:rsidRPr="00131558">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критериев</w:t>
      </w:r>
      <w:r w:rsidRPr="00131558">
        <w:rPr>
          <w:rFonts w:asciiTheme="minorHAnsi" w:hAnsiTheme="minorHAnsi" w:cstheme="minorHAnsi"/>
          <w:sz w:val="24"/>
          <w:szCs w:val="24"/>
          <w:lang w:val="ru-RU"/>
        </w:rPr>
        <w:t>:</w:t>
      </w:r>
    </w:p>
    <w:p w14:paraId="1B200E0F" w14:textId="77777777" w:rsidR="008671DF" w:rsidRPr="00131558" w:rsidRDefault="008671DF">
      <w:pPr>
        <w:spacing w:after="80"/>
        <w:ind w:left="-720" w:right="-720"/>
        <w:rPr>
          <w:sz w:val="24"/>
          <w:szCs w:val="24"/>
          <w:lang w:val="ru-RU"/>
        </w:rPr>
      </w:pPr>
    </w:p>
    <w:tbl>
      <w:tblPr>
        <w:tblStyle w:val="a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E86194" w:rsidRPr="002A28C0" w14:paraId="3F0438C8" w14:textId="77777777" w:rsidTr="006707AC">
        <w:trPr>
          <w:trHeight w:val="440"/>
          <w:tblHeader/>
        </w:trPr>
        <w:tc>
          <w:tcPr>
            <w:tcW w:w="1102" w:type="dxa"/>
          </w:tcPr>
          <w:p w14:paraId="37C817E9" w14:textId="5B2AF211" w:rsidR="00E86194" w:rsidRPr="00131558" w:rsidRDefault="00000000" w:rsidP="00E86194">
            <w:pPr>
              <w:spacing w:after="0"/>
              <w:rPr>
                <w:sz w:val="24"/>
                <w:szCs w:val="24"/>
                <w:lang w:val="ru-RU"/>
              </w:rPr>
            </w:pPr>
            <w:sdt>
              <w:sdtPr>
                <w:rPr>
                  <w:sz w:val="24"/>
                  <w:szCs w:val="24"/>
                </w:rPr>
                <w:id w:val="166065296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131558">
              <w:rPr>
                <w:sz w:val="24"/>
                <w:szCs w:val="24"/>
                <w:lang w:val="ru-RU"/>
              </w:rPr>
              <w:t>Да</w:t>
            </w:r>
          </w:p>
        </w:tc>
        <w:tc>
          <w:tcPr>
            <w:tcW w:w="1103" w:type="dxa"/>
          </w:tcPr>
          <w:p w14:paraId="124A23E8" w14:textId="45EDCBDC" w:rsidR="00E86194" w:rsidRPr="00131558" w:rsidRDefault="00000000" w:rsidP="00E86194">
            <w:pPr>
              <w:spacing w:after="0"/>
              <w:rPr>
                <w:sz w:val="24"/>
                <w:szCs w:val="24"/>
                <w:lang w:val="ru-RU"/>
              </w:rPr>
            </w:pPr>
            <w:sdt>
              <w:sdtPr>
                <w:rPr>
                  <w:sz w:val="24"/>
                  <w:szCs w:val="24"/>
                </w:rPr>
                <w:id w:val="213690634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131558">
              <w:rPr>
                <w:sz w:val="24"/>
                <w:szCs w:val="24"/>
                <w:lang w:val="ru-RU"/>
              </w:rPr>
              <w:t>Нет</w:t>
            </w:r>
          </w:p>
        </w:tc>
        <w:tc>
          <w:tcPr>
            <w:tcW w:w="8385" w:type="dxa"/>
            <w:shd w:val="clear" w:color="auto" w:fill="auto"/>
            <w:tcMar>
              <w:top w:w="100" w:type="dxa"/>
              <w:left w:w="100" w:type="dxa"/>
              <w:bottom w:w="100" w:type="dxa"/>
              <w:right w:w="100" w:type="dxa"/>
            </w:tcMar>
            <w:vAlign w:val="center"/>
          </w:tcPr>
          <w:p w14:paraId="41504217" w14:textId="336235EF" w:rsidR="00E86194" w:rsidRPr="00A605C4" w:rsidRDefault="00A605C4" w:rsidP="00E86194">
            <w:pPr>
              <w:widowControl w:val="0"/>
              <w:pBdr>
                <w:top w:val="nil"/>
                <w:left w:val="nil"/>
                <w:bottom w:val="nil"/>
                <w:right w:val="nil"/>
                <w:between w:val="nil"/>
              </w:pBdr>
              <w:spacing w:after="0"/>
              <w:ind w:left="90" w:right="75"/>
              <w:rPr>
                <w:sz w:val="24"/>
                <w:szCs w:val="24"/>
                <w:lang w:val="ru-RU"/>
              </w:rPr>
            </w:pPr>
            <w:r>
              <w:rPr>
                <w:sz w:val="24"/>
                <w:szCs w:val="24"/>
                <w:lang w:val="ru-RU"/>
              </w:rPr>
              <w:t>Порог</w:t>
            </w:r>
            <w:r w:rsidRPr="00A605C4">
              <w:rPr>
                <w:sz w:val="24"/>
                <w:szCs w:val="24"/>
                <w:lang w:val="ru-RU"/>
              </w:rPr>
              <w:t xml:space="preserve"> </w:t>
            </w:r>
            <w:r>
              <w:rPr>
                <w:sz w:val="24"/>
                <w:szCs w:val="24"/>
                <w:lang w:val="ru-RU"/>
              </w:rPr>
              <w:t>слышимости</w:t>
            </w:r>
            <w:r w:rsidRPr="00A605C4">
              <w:rPr>
                <w:sz w:val="24"/>
                <w:szCs w:val="24"/>
                <w:lang w:val="ru-RU"/>
              </w:rPr>
              <w:t xml:space="preserve">, </w:t>
            </w:r>
            <w:r>
              <w:rPr>
                <w:sz w:val="24"/>
                <w:szCs w:val="24"/>
                <w:lang w:val="ru-RU"/>
              </w:rPr>
              <w:t>по</w:t>
            </w:r>
            <w:r w:rsidRPr="00A605C4">
              <w:rPr>
                <w:sz w:val="24"/>
                <w:szCs w:val="24"/>
                <w:lang w:val="ru-RU"/>
              </w:rPr>
              <w:t xml:space="preserve"> </w:t>
            </w:r>
            <w:r>
              <w:rPr>
                <w:sz w:val="24"/>
                <w:szCs w:val="24"/>
                <w:lang w:val="ru-RU"/>
              </w:rPr>
              <w:t>крайней</w:t>
            </w:r>
            <w:r w:rsidRPr="00A605C4">
              <w:rPr>
                <w:sz w:val="24"/>
                <w:szCs w:val="24"/>
                <w:lang w:val="ru-RU"/>
              </w:rPr>
              <w:t xml:space="preserve"> </w:t>
            </w:r>
            <w:r>
              <w:rPr>
                <w:sz w:val="24"/>
                <w:szCs w:val="24"/>
                <w:lang w:val="ru-RU"/>
              </w:rPr>
              <w:t>мере</w:t>
            </w:r>
            <w:r w:rsidRPr="00A605C4">
              <w:rPr>
                <w:sz w:val="24"/>
                <w:szCs w:val="24"/>
                <w:lang w:val="ru-RU"/>
              </w:rPr>
              <w:t xml:space="preserve">, </w:t>
            </w:r>
            <w:r>
              <w:rPr>
                <w:sz w:val="24"/>
                <w:szCs w:val="24"/>
                <w:lang w:val="ru-RU"/>
              </w:rPr>
              <w:t>в</w:t>
            </w:r>
            <w:r w:rsidRPr="00A605C4">
              <w:rPr>
                <w:sz w:val="24"/>
                <w:szCs w:val="24"/>
                <w:lang w:val="ru-RU"/>
              </w:rPr>
              <w:t xml:space="preserve"> </w:t>
            </w:r>
            <w:r>
              <w:rPr>
                <w:sz w:val="24"/>
                <w:szCs w:val="24"/>
                <w:lang w:val="ru-RU"/>
              </w:rPr>
              <w:t>одном</w:t>
            </w:r>
            <w:r w:rsidRPr="00A605C4">
              <w:rPr>
                <w:sz w:val="24"/>
                <w:szCs w:val="24"/>
                <w:lang w:val="ru-RU"/>
              </w:rPr>
              <w:t xml:space="preserve"> </w:t>
            </w:r>
            <w:r>
              <w:rPr>
                <w:sz w:val="24"/>
                <w:szCs w:val="24"/>
                <w:lang w:val="ru-RU"/>
              </w:rPr>
              <w:t>ухе</w:t>
            </w:r>
            <w:r w:rsidRPr="00A605C4">
              <w:rPr>
                <w:sz w:val="24"/>
                <w:szCs w:val="24"/>
                <w:lang w:val="ru-RU"/>
              </w:rPr>
              <w:t xml:space="preserve"> </w:t>
            </w:r>
            <w:r>
              <w:rPr>
                <w:sz w:val="24"/>
                <w:szCs w:val="24"/>
                <w:lang w:val="ru-RU"/>
              </w:rPr>
              <w:t>ребёнка</w:t>
            </w:r>
            <w:r w:rsidRPr="00A605C4">
              <w:rPr>
                <w:sz w:val="24"/>
                <w:szCs w:val="24"/>
                <w:lang w:val="ru-RU"/>
              </w:rPr>
              <w:t xml:space="preserve"> </w:t>
            </w:r>
            <w:r>
              <w:rPr>
                <w:sz w:val="24"/>
                <w:szCs w:val="24"/>
                <w:lang w:val="ru-RU"/>
              </w:rPr>
              <w:t>должен</w:t>
            </w:r>
            <w:r w:rsidRPr="00A605C4">
              <w:rPr>
                <w:sz w:val="24"/>
                <w:szCs w:val="24"/>
                <w:lang w:val="ru-RU"/>
              </w:rPr>
              <w:t xml:space="preserve"> </w:t>
            </w:r>
            <w:r>
              <w:rPr>
                <w:sz w:val="24"/>
                <w:szCs w:val="24"/>
                <w:lang w:val="ru-RU"/>
              </w:rPr>
              <w:t>быть</w:t>
            </w:r>
            <w:r w:rsidRPr="00A605C4">
              <w:rPr>
                <w:sz w:val="24"/>
                <w:szCs w:val="24"/>
                <w:lang w:val="ru-RU"/>
              </w:rPr>
              <w:t xml:space="preserve"> 25 </w:t>
            </w:r>
            <w:proofErr w:type="spellStart"/>
            <w:r>
              <w:rPr>
                <w:sz w:val="24"/>
                <w:szCs w:val="24"/>
              </w:rPr>
              <w:t>dBHL</w:t>
            </w:r>
            <w:proofErr w:type="spellEnd"/>
            <w:r>
              <w:rPr>
                <w:sz w:val="24"/>
                <w:szCs w:val="24"/>
                <w:lang w:val="ru-RU"/>
              </w:rPr>
              <w:t>,</w:t>
            </w:r>
            <w:r w:rsidRPr="00A605C4">
              <w:rPr>
                <w:sz w:val="24"/>
                <w:szCs w:val="24"/>
                <w:lang w:val="ru-RU"/>
              </w:rPr>
              <w:t xml:space="preserve"> </w:t>
            </w:r>
            <w:r>
              <w:rPr>
                <w:sz w:val="24"/>
                <w:szCs w:val="24"/>
                <w:lang w:val="ru-RU"/>
              </w:rPr>
              <w:t>или</w:t>
            </w:r>
            <w:r w:rsidRPr="00A605C4">
              <w:rPr>
                <w:sz w:val="24"/>
                <w:szCs w:val="24"/>
                <w:lang w:val="ru-RU"/>
              </w:rPr>
              <w:t xml:space="preserve"> </w:t>
            </w:r>
            <w:r>
              <w:rPr>
                <w:sz w:val="24"/>
                <w:szCs w:val="24"/>
                <w:lang w:val="ru-RU"/>
              </w:rPr>
              <w:t>выше</w:t>
            </w:r>
            <w:r w:rsidRPr="00A605C4">
              <w:rPr>
                <w:sz w:val="24"/>
                <w:szCs w:val="24"/>
                <w:lang w:val="ru-RU"/>
              </w:rPr>
              <w:t xml:space="preserve"> </w:t>
            </w:r>
            <w:r>
              <w:rPr>
                <w:sz w:val="24"/>
                <w:szCs w:val="24"/>
                <w:lang w:val="ru-RU"/>
              </w:rPr>
              <w:t>на</w:t>
            </w:r>
            <w:r w:rsidRPr="00A605C4">
              <w:rPr>
                <w:sz w:val="24"/>
                <w:szCs w:val="24"/>
                <w:lang w:val="ru-RU"/>
              </w:rPr>
              <w:t xml:space="preserve">  </w:t>
            </w:r>
            <w:r>
              <w:rPr>
                <w:sz w:val="24"/>
                <w:szCs w:val="24"/>
                <w:lang w:val="ru-RU"/>
              </w:rPr>
              <w:t>двух</w:t>
            </w:r>
            <w:r w:rsidRPr="00A605C4">
              <w:rPr>
                <w:sz w:val="24"/>
                <w:szCs w:val="24"/>
                <w:lang w:val="ru-RU"/>
              </w:rPr>
              <w:t xml:space="preserve"> </w:t>
            </w:r>
            <w:r>
              <w:rPr>
                <w:sz w:val="24"/>
                <w:szCs w:val="24"/>
                <w:lang w:val="ru-RU"/>
              </w:rPr>
              <w:t>или</w:t>
            </w:r>
            <w:r w:rsidRPr="00A605C4">
              <w:rPr>
                <w:sz w:val="24"/>
                <w:szCs w:val="24"/>
                <w:lang w:val="ru-RU"/>
              </w:rPr>
              <w:t xml:space="preserve"> </w:t>
            </w:r>
            <w:r>
              <w:rPr>
                <w:sz w:val="24"/>
                <w:szCs w:val="24"/>
                <w:lang w:val="ru-RU"/>
              </w:rPr>
              <w:t>более</w:t>
            </w:r>
            <w:r w:rsidRPr="00A605C4">
              <w:rPr>
                <w:sz w:val="24"/>
                <w:szCs w:val="24"/>
                <w:lang w:val="ru-RU"/>
              </w:rPr>
              <w:t xml:space="preserve"> </w:t>
            </w:r>
            <w:r>
              <w:rPr>
                <w:sz w:val="24"/>
                <w:szCs w:val="24"/>
                <w:lang w:val="ru-RU"/>
              </w:rPr>
              <w:t xml:space="preserve">последовательных частотах </w:t>
            </w:r>
            <w:r w:rsidRPr="00A605C4">
              <w:rPr>
                <w:sz w:val="24"/>
                <w:szCs w:val="24"/>
                <w:lang w:val="ru-RU"/>
              </w:rPr>
              <w:t xml:space="preserve">500 </w:t>
            </w:r>
            <w:r>
              <w:rPr>
                <w:sz w:val="24"/>
                <w:szCs w:val="24"/>
              </w:rPr>
              <w:t>HZ</w:t>
            </w:r>
            <w:r w:rsidRPr="00A605C4">
              <w:rPr>
                <w:sz w:val="24"/>
                <w:szCs w:val="24"/>
                <w:lang w:val="ru-RU"/>
              </w:rPr>
              <w:t xml:space="preserve">, 1000 </w:t>
            </w:r>
            <w:r>
              <w:rPr>
                <w:sz w:val="24"/>
                <w:szCs w:val="24"/>
              </w:rPr>
              <w:t>HZ</w:t>
            </w:r>
            <w:r w:rsidRPr="00A605C4">
              <w:rPr>
                <w:sz w:val="24"/>
                <w:szCs w:val="24"/>
                <w:lang w:val="ru-RU"/>
              </w:rPr>
              <w:t xml:space="preserve">, 2000 </w:t>
            </w:r>
            <w:r>
              <w:rPr>
                <w:sz w:val="24"/>
                <w:szCs w:val="24"/>
              </w:rPr>
              <w:t>HZ</w:t>
            </w:r>
            <w:r w:rsidRPr="00A605C4">
              <w:rPr>
                <w:sz w:val="24"/>
                <w:szCs w:val="24"/>
                <w:lang w:val="ru-RU"/>
              </w:rPr>
              <w:t xml:space="preserve">, 4000 </w:t>
            </w:r>
            <w:r>
              <w:rPr>
                <w:sz w:val="24"/>
                <w:szCs w:val="24"/>
              </w:rPr>
              <w:t>HZ</w:t>
            </w:r>
            <w:r w:rsidRPr="00A605C4">
              <w:rPr>
                <w:sz w:val="24"/>
                <w:szCs w:val="24"/>
                <w:lang w:val="ru-RU"/>
              </w:rPr>
              <w:t xml:space="preserve">, 6000 </w:t>
            </w:r>
            <w:r>
              <w:rPr>
                <w:sz w:val="24"/>
                <w:szCs w:val="24"/>
              </w:rPr>
              <w:t>HZ</w:t>
            </w:r>
            <w:r w:rsidRPr="00A605C4">
              <w:rPr>
                <w:sz w:val="24"/>
                <w:szCs w:val="24"/>
                <w:lang w:val="ru-RU"/>
              </w:rPr>
              <w:t xml:space="preserve">, </w:t>
            </w:r>
            <w:r>
              <w:rPr>
                <w:sz w:val="24"/>
                <w:szCs w:val="24"/>
                <w:lang w:val="ru-RU"/>
              </w:rPr>
              <w:t>и</w:t>
            </w:r>
            <w:r w:rsidRPr="00A605C4">
              <w:rPr>
                <w:sz w:val="24"/>
                <w:szCs w:val="24"/>
                <w:lang w:val="ru-RU"/>
              </w:rPr>
              <w:t>8000</w:t>
            </w:r>
            <w:r>
              <w:rPr>
                <w:sz w:val="24"/>
                <w:szCs w:val="24"/>
              </w:rPr>
              <w:t>HZ</w:t>
            </w:r>
            <w:r w:rsidRPr="00A605C4">
              <w:rPr>
                <w:sz w:val="24"/>
                <w:szCs w:val="24"/>
                <w:lang w:val="ru-RU"/>
              </w:rPr>
              <w:t xml:space="preserve">; </w:t>
            </w:r>
            <w:r>
              <w:rPr>
                <w:sz w:val="24"/>
                <w:szCs w:val="24"/>
                <w:u w:val="single"/>
                <w:lang w:val="ru-RU"/>
              </w:rPr>
              <w:t xml:space="preserve">или </w:t>
            </w:r>
          </w:p>
        </w:tc>
      </w:tr>
      <w:tr w:rsidR="00E86194" w:rsidRPr="002A28C0" w14:paraId="37D92478" w14:textId="77777777" w:rsidTr="006707AC">
        <w:trPr>
          <w:trHeight w:val="440"/>
          <w:tblHeader/>
        </w:trPr>
        <w:tc>
          <w:tcPr>
            <w:tcW w:w="1102" w:type="dxa"/>
          </w:tcPr>
          <w:p w14:paraId="200334FD" w14:textId="580D4DD3" w:rsidR="00E86194" w:rsidRPr="00131558" w:rsidRDefault="00000000" w:rsidP="00E86194">
            <w:pPr>
              <w:spacing w:after="0"/>
              <w:rPr>
                <w:sz w:val="24"/>
                <w:szCs w:val="24"/>
                <w:lang w:val="ru-RU"/>
              </w:rPr>
            </w:pPr>
            <w:sdt>
              <w:sdtPr>
                <w:rPr>
                  <w:sz w:val="24"/>
                  <w:szCs w:val="24"/>
                </w:rPr>
                <w:id w:val="-185403219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131558">
              <w:rPr>
                <w:sz w:val="24"/>
                <w:szCs w:val="24"/>
                <w:lang w:val="ru-RU"/>
              </w:rPr>
              <w:t>Да</w:t>
            </w:r>
          </w:p>
        </w:tc>
        <w:tc>
          <w:tcPr>
            <w:tcW w:w="1103" w:type="dxa"/>
          </w:tcPr>
          <w:p w14:paraId="361489B4" w14:textId="10F8F844" w:rsidR="00E86194" w:rsidRPr="00131558" w:rsidRDefault="00000000" w:rsidP="00E86194">
            <w:pPr>
              <w:spacing w:after="0"/>
              <w:rPr>
                <w:sz w:val="24"/>
                <w:szCs w:val="24"/>
                <w:lang w:val="ru-RU"/>
              </w:rPr>
            </w:pPr>
            <w:sdt>
              <w:sdtPr>
                <w:rPr>
                  <w:sz w:val="24"/>
                  <w:szCs w:val="24"/>
                </w:rPr>
                <w:id w:val="-499966788"/>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131558">
              <w:rPr>
                <w:sz w:val="24"/>
                <w:szCs w:val="24"/>
                <w:lang w:val="ru-RU"/>
              </w:rPr>
              <w:t>Нет</w:t>
            </w:r>
          </w:p>
        </w:tc>
        <w:tc>
          <w:tcPr>
            <w:tcW w:w="8385" w:type="dxa"/>
            <w:shd w:val="clear" w:color="auto" w:fill="auto"/>
            <w:tcMar>
              <w:top w:w="100" w:type="dxa"/>
              <w:left w:w="100" w:type="dxa"/>
              <w:bottom w:w="100" w:type="dxa"/>
              <w:right w:w="100" w:type="dxa"/>
            </w:tcMar>
            <w:vAlign w:val="center"/>
          </w:tcPr>
          <w:p w14:paraId="4CF39648" w14:textId="08E24A4A" w:rsidR="00E86194" w:rsidRPr="00CB6F3B" w:rsidRDefault="00CB6F3B" w:rsidP="00E86194">
            <w:pPr>
              <w:widowControl w:val="0"/>
              <w:pBdr>
                <w:top w:val="nil"/>
                <w:left w:val="nil"/>
                <w:bottom w:val="nil"/>
                <w:right w:val="nil"/>
                <w:between w:val="nil"/>
              </w:pBdr>
              <w:spacing w:after="0"/>
              <w:ind w:left="90" w:right="75"/>
              <w:rPr>
                <w:sz w:val="24"/>
                <w:szCs w:val="24"/>
                <w:lang w:val="ru-RU"/>
              </w:rPr>
            </w:pPr>
            <w:r>
              <w:rPr>
                <w:sz w:val="24"/>
                <w:szCs w:val="24"/>
                <w:lang w:val="ru-RU"/>
              </w:rPr>
              <w:t>Потеря</w:t>
            </w:r>
            <w:r w:rsidRPr="00CB6F3B">
              <w:rPr>
                <w:sz w:val="24"/>
                <w:szCs w:val="24"/>
                <w:lang w:val="ru-RU"/>
              </w:rPr>
              <w:t xml:space="preserve"> </w:t>
            </w:r>
            <w:r>
              <w:rPr>
                <w:sz w:val="24"/>
                <w:szCs w:val="24"/>
                <w:lang w:val="ru-RU"/>
              </w:rPr>
              <w:t>слуха</w:t>
            </w:r>
            <w:r w:rsidRPr="00CB6F3B">
              <w:rPr>
                <w:sz w:val="24"/>
                <w:szCs w:val="24"/>
                <w:lang w:val="ru-RU"/>
              </w:rPr>
              <w:t xml:space="preserve"> </w:t>
            </w:r>
            <w:r>
              <w:rPr>
                <w:sz w:val="24"/>
                <w:szCs w:val="24"/>
                <w:lang w:val="ru-RU"/>
              </w:rPr>
              <w:t>обусловлена</w:t>
            </w:r>
            <w:r w:rsidRPr="00CB6F3B">
              <w:rPr>
                <w:sz w:val="24"/>
                <w:szCs w:val="24"/>
                <w:lang w:val="ru-RU"/>
              </w:rPr>
              <w:t xml:space="preserve"> </w:t>
            </w:r>
            <w:r>
              <w:rPr>
                <w:sz w:val="24"/>
                <w:szCs w:val="24"/>
                <w:lang w:val="ru-RU"/>
              </w:rPr>
              <w:t>расстройством</w:t>
            </w:r>
            <w:r w:rsidRPr="00CB6F3B">
              <w:rPr>
                <w:sz w:val="24"/>
                <w:szCs w:val="24"/>
                <w:lang w:val="ru-RU"/>
              </w:rPr>
              <w:t xml:space="preserve"> </w:t>
            </w:r>
            <w:r>
              <w:rPr>
                <w:sz w:val="24"/>
                <w:szCs w:val="24"/>
                <w:lang w:val="ru-RU"/>
              </w:rPr>
              <w:t>слухового</w:t>
            </w:r>
            <w:r w:rsidRPr="00CB6F3B">
              <w:rPr>
                <w:sz w:val="24"/>
                <w:szCs w:val="24"/>
                <w:lang w:val="ru-RU"/>
              </w:rPr>
              <w:t xml:space="preserve"> </w:t>
            </w:r>
            <w:r>
              <w:rPr>
                <w:sz w:val="24"/>
                <w:szCs w:val="24"/>
                <w:lang w:val="ru-RU"/>
              </w:rPr>
              <w:t>нейропатического</w:t>
            </w:r>
            <w:r w:rsidRPr="00CB6F3B">
              <w:rPr>
                <w:sz w:val="24"/>
                <w:szCs w:val="24"/>
                <w:lang w:val="ru-RU"/>
              </w:rPr>
              <w:t xml:space="preserve"> </w:t>
            </w:r>
            <w:r>
              <w:rPr>
                <w:sz w:val="24"/>
                <w:szCs w:val="24"/>
                <w:lang w:val="ru-RU"/>
              </w:rPr>
              <w:t>спектра</w:t>
            </w:r>
            <w:r w:rsidR="00E86194" w:rsidRPr="00CB6F3B">
              <w:rPr>
                <w:sz w:val="24"/>
                <w:szCs w:val="24"/>
                <w:lang w:val="ru-RU"/>
              </w:rPr>
              <w:t xml:space="preserve"> (</w:t>
            </w:r>
            <w:r w:rsidR="00E86194">
              <w:rPr>
                <w:sz w:val="24"/>
                <w:szCs w:val="24"/>
              </w:rPr>
              <w:t>ANSD</w:t>
            </w:r>
            <w:r w:rsidR="00E86194" w:rsidRPr="00CB6F3B">
              <w:rPr>
                <w:sz w:val="24"/>
                <w:szCs w:val="24"/>
                <w:lang w:val="ru-RU"/>
              </w:rPr>
              <w:t xml:space="preserve">) </w:t>
            </w:r>
            <w:r>
              <w:rPr>
                <w:sz w:val="24"/>
                <w:szCs w:val="24"/>
                <w:lang w:val="ru-RU"/>
              </w:rPr>
              <w:t>или</w:t>
            </w:r>
            <w:r w:rsidRPr="00CB6F3B">
              <w:rPr>
                <w:sz w:val="24"/>
                <w:szCs w:val="24"/>
                <w:lang w:val="ru-RU"/>
              </w:rPr>
              <w:t xml:space="preserve"> </w:t>
            </w:r>
            <w:r>
              <w:rPr>
                <w:sz w:val="24"/>
                <w:szCs w:val="24"/>
                <w:lang w:val="ru-RU"/>
              </w:rPr>
              <w:t>слуховой</w:t>
            </w:r>
            <w:r w:rsidRPr="00CB6F3B">
              <w:rPr>
                <w:sz w:val="24"/>
                <w:szCs w:val="24"/>
                <w:lang w:val="ru-RU"/>
              </w:rPr>
              <w:t xml:space="preserve"> </w:t>
            </w:r>
            <w:r>
              <w:rPr>
                <w:sz w:val="24"/>
                <w:szCs w:val="24"/>
                <w:lang w:val="ru-RU"/>
              </w:rPr>
              <w:t>микропатии</w:t>
            </w:r>
            <w:r w:rsidRPr="00CB6F3B">
              <w:rPr>
                <w:sz w:val="24"/>
                <w:szCs w:val="24"/>
                <w:lang w:val="ru-RU"/>
              </w:rPr>
              <w:t>/</w:t>
            </w:r>
            <w:r>
              <w:rPr>
                <w:sz w:val="24"/>
                <w:szCs w:val="24"/>
                <w:lang w:val="ru-RU"/>
              </w:rPr>
              <w:t xml:space="preserve">атрезии, как описано в документации аудиологической экспертизы или медицинского осмотра </w:t>
            </w:r>
            <w:r w:rsidR="00E86194">
              <w:rPr>
                <w:sz w:val="24"/>
                <w:szCs w:val="24"/>
              </w:rPr>
              <w:t>OAR</w:t>
            </w:r>
            <w:r w:rsidR="00E86194" w:rsidRPr="00CB6F3B">
              <w:rPr>
                <w:sz w:val="24"/>
                <w:szCs w:val="24"/>
                <w:lang w:val="ru-RU"/>
              </w:rPr>
              <w:t xml:space="preserve"> 581-015-2000. </w:t>
            </w:r>
          </w:p>
        </w:tc>
      </w:tr>
    </w:tbl>
    <w:p w14:paraId="2058E10B" w14:textId="77777777" w:rsidR="00E86194" w:rsidRPr="00CB6F3B" w:rsidRDefault="00E86194" w:rsidP="0040038D">
      <w:pPr>
        <w:spacing w:after="80"/>
        <w:ind w:right="-720"/>
        <w:rPr>
          <w:b/>
          <w:sz w:val="24"/>
          <w:szCs w:val="24"/>
          <w:lang w:val="ru-RU"/>
        </w:rPr>
      </w:pPr>
    </w:p>
    <w:tbl>
      <w:tblPr>
        <w:tblStyle w:val="a6"/>
        <w:tblW w:w="107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990"/>
        <w:gridCol w:w="810"/>
        <w:gridCol w:w="990"/>
      </w:tblGrid>
      <w:tr w:rsidR="0040038D" w:rsidRPr="002A28C0" w14:paraId="17626C10" w14:textId="77777777" w:rsidTr="00917179">
        <w:trPr>
          <w:trHeight w:val="537"/>
          <w:tblHeader/>
        </w:trPr>
        <w:tc>
          <w:tcPr>
            <w:tcW w:w="10790" w:type="dxa"/>
            <w:gridSpan w:val="3"/>
            <w:vAlign w:val="center"/>
          </w:tcPr>
          <w:p w14:paraId="0CBE277C" w14:textId="6691A5E9" w:rsidR="0040038D" w:rsidRPr="00AB2360" w:rsidRDefault="00AB2360" w:rsidP="0082178B">
            <w:pPr>
              <w:spacing w:after="0"/>
              <w:ind w:right="15"/>
              <w:rPr>
                <w:b/>
                <w:sz w:val="24"/>
                <w:szCs w:val="24"/>
                <w:u w:val="single"/>
                <w:lang w:val="ru-RU"/>
              </w:rPr>
            </w:pPr>
            <w:r>
              <w:rPr>
                <w:b/>
                <w:sz w:val="24"/>
                <w:szCs w:val="24"/>
                <w:u w:val="single"/>
                <w:lang w:val="ru-RU"/>
              </w:rPr>
              <w:t>Определение правомочности</w:t>
            </w:r>
          </w:p>
          <w:p w14:paraId="75FD7445" w14:textId="2353D1C0" w:rsidR="0040038D" w:rsidRPr="00AB2360" w:rsidRDefault="00AB2360" w:rsidP="0082178B">
            <w:pPr>
              <w:spacing w:after="0"/>
              <w:rPr>
                <w:sz w:val="24"/>
                <w:szCs w:val="24"/>
                <w:lang w:val="ru-RU"/>
              </w:rPr>
            </w:pPr>
            <w:r w:rsidRPr="005412B1">
              <w:rPr>
                <w:rFonts w:asciiTheme="minorHAnsi" w:hAnsiTheme="minorHAnsi" w:cstheme="minorHAnsi"/>
                <w:sz w:val="24"/>
                <w:szCs w:val="24"/>
                <w:lang w:val="ru"/>
              </w:rPr>
              <w:t>Команда определила, что этот ребёнок</w:t>
            </w:r>
            <w:r w:rsidR="0040038D" w:rsidRPr="00AB2360">
              <w:rPr>
                <w:sz w:val="24"/>
                <w:szCs w:val="24"/>
                <w:lang w:val="ru-RU"/>
              </w:rPr>
              <w:t xml:space="preserve">: </w:t>
            </w:r>
          </w:p>
        </w:tc>
      </w:tr>
      <w:tr w:rsidR="00E86194" w14:paraId="18E8ED20" w14:textId="77777777" w:rsidTr="00917179">
        <w:trPr>
          <w:trHeight w:val="440"/>
        </w:trPr>
        <w:tc>
          <w:tcPr>
            <w:tcW w:w="8990" w:type="dxa"/>
            <w:vAlign w:val="center"/>
          </w:tcPr>
          <w:p w14:paraId="35D851FE" w14:textId="5AEDC93F" w:rsidR="00E86194" w:rsidRPr="00AB2360" w:rsidRDefault="00AB2360" w:rsidP="005E2128">
            <w:pPr>
              <w:spacing w:after="0"/>
              <w:ind w:right="15"/>
              <w:rPr>
                <w:sz w:val="24"/>
                <w:szCs w:val="24"/>
                <w:lang w:val="ru-RU"/>
              </w:rPr>
            </w:pPr>
            <w:r>
              <w:rPr>
                <w:sz w:val="24"/>
                <w:szCs w:val="24"/>
                <w:lang w:val="ru-RU"/>
              </w:rPr>
              <w:t>Ребёнок</w:t>
            </w:r>
            <w:r w:rsidRPr="00AB2360">
              <w:rPr>
                <w:sz w:val="24"/>
                <w:szCs w:val="24"/>
                <w:lang w:val="ru-RU"/>
              </w:rPr>
              <w:t xml:space="preserve"> </w:t>
            </w:r>
            <w:r>
              <w:rPr>
                <w:sz w:val="24"/>
                <w:szCs w:val="24"/>
                <w:lang w:val="ru-RU"/>
              </w:rPr>
              <w:t>глухой</w:t>
            </w:r>
            <w:r w:rsidRPr="00AB2360">
              <w:rPr>
                <w:sz w:val="24"/>
                <w:szCs w:val="24"/>
                <w:lang w:val="ru-RU"/>
              </w:rPr>
              <w:t xml:space="preserve"> </w:t>
            </w:r>
            <w:r>
              <w:rPr>
                <w:sz w:val="24"/>
                <w:szCs w:val="24"/>
                <w:lang w:val="ru-RU"/>
              </w:rPr>
              <w:t>или</w:t>
            </w:r>
            <w:r w:rsidRPr="00AB2360">
              <w:rPr>
                <w:sz w:val="24"/>
                <w:szCs w:val="24"/>
                <w:lang w:val="ru-RU"/>
              </w:rPr>
              <w:t xml:space="preserve"> </w:t>
            </w:r>
            <w:r>
              <w:rPr>
                <w:sz w:val="24"/>
                <w:szCs w:val="24"/>
                <w:lang w:val="ru-RU"/>
              </w:rPr>
              <w:t>слабослышащий</w:t>
            </w:r>
            <w:r w:rsidRPr="00AB2360">
              <w:rPr>
                <w:sz w:val="24"/>
                <w:szCs w:val="24"/>
                <w:lang w:val="ru-RU"/>
              </w:rPr>
              <w:t xml:space="preserve"> </w:t>
            </w:r>
            <w:r>
              <w:rPr>
                <w:sz w:val="24"/>
                <w:szCs w:val="24"/>
                <w:lang w:val="ru-RU"/>
              </w:rPr>
              <w:t>согласно</w:t>
            </w:r>
            <w:r w:rsidRPr="00AB2360">
              <w:rPr>
                <w:sz w:val="24"/>
                <w:szCs w:val="24"/>
                <w:lang w:val="ru-RU"/>
              </w:rPr>
              <w:t xml:space="preserve"> </w:t>
            </w:r>
            <w:r>
              <w:rPr>
                <w:sz w:val="24"/>
                <w:szCs w:val="24"/>
                <w:lang w:val="ru-RU"/>
              </w:rPr>
              <w:t>данному</w:t>
            </w:r>
            <w:r w:rsidRPr="00AB2360">
              <w:rPr>
                <w:sz w:val="24"/>
                <w:szCs w:val="24"/>
                <w:lang w:val="ru-RU"/>
              </w:rPr>
              <w:t xml:space="preserve"> </w:t>
            </w:r>
            <w:r>
              <w:rPr>
                <w:sz w:val="24"/>
                <w:szCs w:val="24"/>
                <w:lang w:val="ru-RU"/>
              </w:rPr>
              <w:t>нормативу</w:t>
            </w:r>
            <w:r w:rsidR="00E86194" w:rsidRPr="00AB2360">
              <w:rPr>
                <w:sz w:val="24"/>
                <w:szCs w:val="24"/>
                <w:lang w:val="ru-RU"/>
              </w:rPr>
              <w:t xml:space="preserve">; </w:t>
            </w:r>
            <w:r>
              <w:rPr>
                <w:sz w:val="24"/>
                <w:szCs w:val="24"/>
                <w:lang w:val="ru-RU"/>
              </w:rPr>
              <w:t>и</w:t>
            </w:r>
          </w:p>
        </w:tc>
        <w:tc>
          <w:tcPr>
            <w:tcW w:w="810" w:type="dxa"/>
          </w:tcPr>
          <w:p w14:paraId="46CE4F3F" w14:textId="54F6412B" w:rsidR="00E86194" w:rsidRPr="0096646C" w:rsidRDefault="00000000" w:rsidP="0082178B">
            <w:pPr>
              <w:spacing w:after="0"/>
              <w:rPr>
                <w:sz w:val="24"/>
                <w:szCs w:val="24"/>
                <w:lang w:val="ru-RU"/>
              </w:rPr>
            </w:pPr>
            <w:sdt>
              <w:sdtPr>
                <w:rPr>
                  <w:sz w:val="24"/>
                  <w:szCs w:val="24"/>
                </w:rPr>
                <w:id w:val="2035306212"/>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96646C">
              <w:rPr>
                <w:sz w:val="24"/>
                <w:szCs w:val="24"/>
                <w:lang w:val="ru-RU"/>
              </w:rPr>
              <w:t>Да</w:t>
            </w:r>
          </w:p>
        </w:tc>
        <w:tc>
          <w:tcPr>
            <w:tcW w:w="990" w:type="dxa"/>
          </w:tcPr>
          <w:p w14:paraId="73C2F2C9" w14:textId="37591CF0" w:rsidR="00E86194" w:rsidRPr="0096646C" w:rsidRDefault="00000000" w:rsidP="0082178B">
            <w:pPr>
              <w:spacing w:after="0"/>
              <w:rPr>
                <w:sz w:val="24"/>
                <w:szCs w:val="24"/>
                <w:lang w:val="ru-RU"/>
              </w:rPr>
            </w:pPr>
            <w:sdt>
              <w:sdtPr>
                <w:rPr>
                  <w:sz w:val="24"/>
                  <w:szCs w:val="24"/>
                </w:rPr>
                <w:id w:val="-67935702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96646C">
              <w:rPr>
                <w:sz w:val="24"/>
                <w:szCs w:val="24"/>
                <w:lang w:val="ru-RU"/>
              </w:rPr>
              <w:t>Нет</w:t>
            </w:r>
          </w:p>
        </w:tc>
      </w:tr>
      <w:tr w:rsidR="00E86194" w14:paraId="1F4F49DD" w14:textId="77777777" w:rsidTr="00917179">
        <w:trPr>
          <w:trHeight w:val="348"/>
        </w:trPr>
        <w:tc>
          <w:tcPr>
            <w:tcW w:w="8990" w:type="dxa"/>
            <w:vAlign w:val="center"/>
          </w:tcPr>
          <w:p w14:paraId="3ADDB1E0" w14:textId="36E0BA0E" w:rsidR="00E86194" w:rsidRPr="00F614C9" w:rsidRDefault="00AB2360" w:rsidP="005E2128">
            <w:pPr>
              <w:spacing w:after="0"/>
              <w:ind w:right="15"/>
              <w:rPr>
                <w:sz w:val="24"/>
                <w:szCs w:val="24"/>
                <w:lang w:val="ru-RU"/>
              </w:rPr>
            </w:pPr>
            <w:r>
              <w:rPr>
                <w:sz w:val="24"/>
                <w:szCs w:val="24"/>
                <w:lang w:val="ru-RU"/>
              </w:rPr>
              <w:t>По</w:t>
            </w:r>
            <w:r w:rsidRPr="00F614C9">
              <w:rPr>
                <w:sz w:val="24"/>
                <w:szCs w:val="24"/>
                <w:lang w:val="ru-RU"/>
              </w:rPr>
              <w:t xml:space="preserve"> </w:t>
            </w:r>
            <w:r>
              <w:rPr>
                <w:sz w:val="24"/>
                <w:szCs w:val="24"/>
                <w:lang w:val="ru-RU"/>
              </w:rPr>
              <w:t>этой</w:t>
            </w:r>
            <w:r w:rsidRPr="00F614C9">
              <w:rPr>
                <w:sz w:val="24"/>
                <w:szCs w:val="24"/>
                <w:lang w:val="ru-RU"/>
              </w:rPr>
              <w:t xml:space="preserve"> </w:t>
            </w:r>
            <w:r>
              <w:rPr>
                <w:sz w:val="24"/>
                <w:szCs w:val="24"/>
                <w:lang w:val="ru-RU"/>
              </w:rPr>
              <w:t>причине</w:t>
            </w:r>
            <w:r w:rsidRPr="00F614C9">
              <w:rPr>
                <w:sz w:val="24"/>
                <w:szCs w:val="24"/>
                <w:lang w:val="ru-RU"/>
              </w:rPr>
              <w:t xml:space="preserve"> </w:t>
            </w:r>
            <w:r>
              <w:rPr>
                <w:sz w:val="24"/>
                <w:szCs w:val="24"/>
                <w:lang w:val="ru-RU"/>
              </w:rPr>
              <w:t>ребёнку</w:t>
            </w:r>
            <w:r w:rsidRPr="00F614C9">
              <w:rPr>
                <w:sz w:val="24"/>
                <w:szCs w:val="24"/>
                <w:lang w:val="ru-RU"/>
              </w:rPr>
              <w:t xml:space="preserve"> </w:t>
            </w:r>
            <w:r>
              <w:rPr>
                <w:sz w:val="24"/>
                <w:szCs w:val="24"/>
                <w:lang w:val="ru-RU"/>
              </w:rPr>
              <w:t>требуются</w:t>
            </w:r>
            <w:r w:rsidRPr="00F614C9">
              <w:rPr>
                <w:sz w:val="24"/>
                <w:szCs w:val="24"/>
                <w:lang w:val="ru-RU"/>
              </w:rPr>
              <w:t xml:space="preserve"> </w:t>
            </w:r>
            <w:r>
              <w:rPr>
                <w:sz w:val="24"/>
                <w:szCs w:val="24"/>
                <w:lang w:val="ru-RU"/>
              </w:rPr>
              <w:t>услуги</w:t>
            </w:r>
            <w:r w:rsidRPr="00F614C9">
              <w:rPr>
                <w:sz w:val="24"/>
                <w:szCs w:val="24"/>
                <w:lang w:val="ru-RU"/>
              </w:rPr>
              <w:t xml:space="preserve"> </w:t>
            </w:r>
            <w:r>
              <w:rPr>
                <w:sz w:val="24"/>
                <w:szCs w:val="24"/>
                <w:lang w:val="ru-RU"/>
              </w:rPr>
              <w:t>программы</w:t>
            </w:r>
            <w:r w:rsidRPr="00F614C9">
              <w:rPr>
                <w:sz w:val="24"/>
                <w:szCs w:val="24"/>
                <w:lang w:val="ru-RU"/>
              </w:rPr>
              <w:t xml:space="preserve"> </w:t>
            </w:r>
            <w:r>
              <w:rPr>
                <w:sz w:val="24"/>
                <w:szCs w:val="24"/>
                <w:lang w:val="ru-RU"/>
              </w:rPr>
              <w:t>раннего</w:t>
            </w:r>
            <w:r w:rsidRPr="00F614C9">
              <w:rPr>
                <w:sz w:val="24"/>
                <w:szCs w:val="24"/>
                <w:lang w:val="ru-RU"/>
              </w:rPr>
              <w:t xml:space="preserve"> </w:t>
            </w:r>
            <w:r>
              <w:rPr>
                <w:sz w:val="24"/>
                <w:szCs w:val="24"/>
                <w:lang w:val="ru-RU"/>
              </w:rPr>
              <w:t>вмешательства</w:t>
            </w:r>
            <w:r w:rsidR="00E86194" w:rsidRPr="00F614C9">
              <w:rPr>
                <w:sz w:val="24"/>
                <w:szCs w:val="24"/>
                <w:lang w:val="ru-RU"/>
              </w:rPr>
              <w:t xml:space="preserve"> (</w:t>
            </w:r>
            <w:r w:rsidR="00E86194">
              <w:rPr>
                <w:sz w:val="24"/>
                <w:szCs w:val="24"/>
              </w:rPr>
              <w:t>OAR</w:t>
            </w:r>
            <w:r w:rsidR="00E86194" w:rsidRPr="00F614C9">
              <w:rPr>
                <w:sz w:val="24"/>
                <w:szCs w:val="24"/>
                <w:lang w:val="ru-RU"/>
              </w:rPr>
              <w:t xml:space="preserve"> 581-015-2780).</w:t>
            </w:r>
          </w:p>
        </w:tc>
        <w:tc>
          <w:tcPr>
            <w:tcW w:w="810" w:type="dxa"/>
          </w:tcPr>
          <w:p w14:paraId="65FDC2A1" w14:textId="3532513F" w:rsidR="00E86194" w:rsidRPr="0096646C" w:rsidRDefault="00000000" w:rsidP="0082178B">
            <w:pPr>
              <w:spacing w:after="0"/>
              <w:rPr>
                <w:sz w:val="24"/>
                <w:szCs w:val="24"/>
              </w:rPr>
            </w:pPr>
            <w:sdt>
              <w:sdtPr>
                <w:rPr>
                  <w:sz w:val="24"/>
                  <w:szCs w:val="24"/>
                </w:rPr>
                <w:id w:val="-1049912124"/>
                <w14:checkbox>
                  <w14:checked w14:val="0"/>
                  <w14:checkedState w14:val="2612" w14:font="MS Gothic"/>
                  <w14:uncheckedState w14:val="2610" w14:font="MS Gothic"/>
                </w14:checkbox>
              </w:sdtPr>
              <w:sdtContent>
                <w:r w:rsidR="0082178B">
                  <w:rPr>
                    <w:rFonts w:ascii="MS Gothic" w:eastAsia="MS Gothic" w:hAnsi="MS Gothic" w:hint="eastAsia"/>
                    <w:sz w:val="24"/>
                    <w:szCs w:val="24"/>
                  </w:rPr>
                  <w:t>☐</w:t>
                </w:r>
              </w:sdtContent>
            </w:sdt>
            <w:r w:rsidR="0096646C">
              <w:rPr>
                <w:sz w:val="24"/>
                <w:szCs w:val="24"/>
                <w:lang w:val="ru-RU"/>
              </w:rPr>
              <w:t>Да</w:t>
            </w:r>
          </w:p>
        </w:tc>
        <w:tc>
          <w:tcPr>
            <w:tcW w:w="990" w:type="dxa"/>
          </w:tcPr>
          <w:p w14:paraId="532075AD" w14:textId="7EC61A72" w:rsidR="00E86194" w:rsidRPr="0096646C" w:rsidRDefault="00000000" w:rsidP="0082178B">
            <w:pPr>
              <w:spacing w:after="0"/>
              <w:rPr>
                <w:sz w:val="24"/>
                <w:szCs w:val="24"/>
                <w:lang w:val="ru-RU"/>
              </w:rPr>
            </w:pPr>
            <w:sdt>
              <w:sdtPr>
                <w:rPr>
                  <w:sz w:val="24"/>
                  <w:szCs w:val="24"/>
                </w:rPr>
                <w:id w:val="187240920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96646C">
              <w:rPr>
                <w:sz w:val="24"/>
                <w:szCs w:val="24"/>
                <w:lang w:val="ru-RU"/>
              </w:rPr>
              <w:t>Нет</w:t>
            </w:r>
          </w:p>
        </w:tc>
      </w:tr>
    </w:tbl>
    <w:p w14:paraId="3FD158DC" w14:textId="77777777" w:rsidR="003768FB" w:rsidRDefault="003768FB" w:rsidP="00E86194">
      <w:pPr>
        <w:spacing w:after="80"/>
        <w:ind w:left="-720" w:right="-720"/>
        <w:rPr>
          <w:sz w:val="24"/>
          <w:szCs w:val="24"/>
        </w:rPr>
      </w:pPr>
    </w:p>
    <w:p w14:paraId="5D4AC4E4" w14:textId="6F5299EB" w:rsidR="00E86194" w:rsidRPr="00FF33A2" w:rsidRDefault="00FF33A2" w:rsidP="00E86194">
      <w:pPr>
        <w:spacing w:after="80"/>
        <w:ind w:left="-720" w:right="-720"/>
        <w:rPr>
          <w:sz w:val="24"/>
          <w:szCs w:val="24"/>
          <w:lang w:val="ru-RU"/>
        </w:rPr>
      </w:pPr>
      <w:r w:rsidRPr="005412B1">
        <w:rPr>
          <w:rFonts w:asciiTheme="minorHAnsi" w:hAnsiTheme="minorHAnsi" w:cstheme="minorHAnsi"/>
          <w:sz w:val="24"/>
          <w:szCs w:val="24"/>
          <w:lang w:val="ru"/>
        </w:rPr>
        <w:t>Команда определила, что этот ребёнок</w:t>
      </w:r>
      <w:r w:rsidR="00E86194" w:rsidRPr="00FF33A2">
        <w:rPr>
          <w:sz w:val="24"/>
          <w:szCs w:val="24"/>
          <w:lang w:val="ru-RU"/>
        </w:rPr>
        <w:t>:</w:t>
      </w:r>
    </w:p>
    <w:p w14:paraId="187037EC" w14:textId="27C3E7D2" w:rsidR="00E86194" w:rsidRPr="00FF33A2" w:rsidRDefault="00E86194" w:rsidP="00E86194">
      <w:pPr>
        <w:spacing w:after="80"/>
        <w:ind w:left="-720" w:right="-720"/>
        <w:rPr>
          <w:sz w:val="24"/>
          <w:szCs w:val="24"/>
          <w:lang w:val="ru-RU"/>
        </w:rPr>
      </w:pPr>
      <w:r w:rsidRPr="00FF33A2">
        <w:rPr>
          <w:sz w:val="24"/>
          <w:szCs w:val="24"/>
          <w:lang w:val="ru-RU"/>
        </w:rPr>
        <w:tab/>
      </w:r>
      <w:r w:rsidRPr="00FF33A2">
        <w:rPr>
          <w:rFonts w:ascii="Segoe UI Symbol" w:hAnsi="Segoe UI Symbol" w:cs="Segoe UI Symbol"/>
          <w:sz w:val="24"/>
          <w:szCs w:val="24"/>
          <w:lang w:val="ru-RU"/>
        </w:rPr>
        <w:t>☐</w:t>
      </w:r>
      <w:r w:rsidRPr="00FF33A2">
        <w:rPr>
          <w:sz w:val="24"/>
          <w:szCs w:val="24"/>
          <w:lang w:val="ru-RU"/>
        </w:rPr>
        <w:t xml:space="preserve"> </w:t>
      </w:r>
      <w:r w:rsidR="00FF33A2" w:rsidRPr="005412B1">
        <w:rPr>
          <w:rFonts w:asciiTheme="minorHAnsi" w:hAnsiTheme="minorHAnsi" w:cstheme="minorHAnsi"/>
          <w:sz w:val="24"/>
          <w:szCs w:val="24"/>
          <w:lang w:val="ru-RU"/>
        </w:rPr>
        <w:t>Имеет право на получение услуг программы по раннему вмешательству (</w:t>
      </w:r>
      <w:r w:rsidR="00FF33A2" w:rsidRPr="005412B1">
        <w:rPr>
          <w:rFonts w:asciiTheme="minorHAnsi" w:hAnsiTheme="minorHAnsi" w:cstheme="minorHAnsi"/>
          <w:sz w:val="24"/>
          <w:szCs w:val="24"/>
        </w:rPr>
        <w:t>early</w:t>
      </w:r>
      <w:r w:rsidR="00FF33A2" w:rsidRPr="005412B1">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rPr>
        <w:t>intervention</w:t>
      </w:r>
      <w:r w:rsidR="00FF33A2" w:rsidRPr="005412B1">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rPr>
        <w:t>services</w:t>
      </w:r>
      <w:r w:rsidR="00FF33A2" w:rsidRPr="005412B1">
        <w:rPr>
          <w:rFonts w:asciiTheme="minorHAnsi" w:hAnsiTheme="minorHAnsi" w:cstheme="minorHAnsi"/>
          <w:sz w:val="24"/>
          <w:szCs w:val="24"/>
          <w:lang w:val="ru-RU"/>
        </w:rPr>
        <w:t xml:space="preserve">) по причине </w:t>
      </w:r>
      <w:r>
        <w:rPr>
          <w:sz w:val="24"/>
          <w:szCs w:val="24"/>
        </w:rPr>
        <w:t>of</w:t>
      </w:r>
      <w:r w:rsidRPr="00FF33A2">
        <w:rPr>
          <w:sz w:val="24"/>
          <w:szCs w:val="24"/>
          <w:lang w:val="ru-RU"/>
        </w:rPr>
        <w:t xml:space="preserve"> </w:t>
      </w:r>
      <w:r>
        <w:rPr>
          <w:sz w:val="24"/>
          <w:szCs w:val="24"/>
        </w:rPr>
        <w:t>deaf</w:t>
      </w:r>
      <w:r w:rsidRPr="00FF33A2">
        <w:rPr>
          <w:sz w:val="24"/>
          <w:szCs w:val="24"/>
          <w:lang w:val="ru-RU"/>
        </w:rPr>
        <w:t xml:space="preserve"> </w:t>
      </w:r>
      <w:r>
        <w:rPr>
          <w:sz w:val="24"/>
          <w:szCs w:val="24"/>
        </w:rPr>
        <w:t>or</w:t>
      </w:r>
      <w:r w:rsidRPr="00FF33A2">
        <w:rPr>
          <w:sz w:val="24"/>
          <w:szCs w:val="24"/>
          <w:lang w:val="ru-RU"/>
        </w:rPr>
        <w:t xml:space="preserve"> </w:t>
      </w:r>
      <w:r>
        <w:rPr>
          <w:sz w:val="24"/>
          <w:szCs w:val="24"/>
        </w:rPr>
        <w:t>hard</w:t>
      </w:r>
      <w:r w:rsidRPr="00FF33A2">
        <w:rPr>
          <w:sz w:val="24"/>
          <w:szCs w:val="24"/>
          <w:lang w:val="ru-RU"/>
        </w:rPr>
        <w:t xml:space="preserve"> </w:t>
      </w:r>
      <w:r>
        <w:rPr>
          <w:sz w:val="24"/>
          <w:szCs w:val="24"/>
        </w:rPr>
        <w:t>of</w:t>
      </w:r>
      <w:r w:rsidRPr="00FF33A2">
        <w:rPr>
          <w:sz w:val="24"/>
          <w:szCs w:val="24"/>
          <w:lang w:val="ru-RU"/>
        </w:rPr>
        <w:t xml:space="preserve"> </w:t>
      </w:r>
      <w:r>
        <w:rPr>
          <w:sz w:val="24"/>
          <w:szCs w:val="24"/>
        </w:rPr>
        <w:t>h</w:t>
      </w:r>
      <w:r w:rsidRPr="00E86194">
        <w:rPr>
          <w:sz w:val="24"/>
          <w:szCs w:val="24"/>
        </w:rPr>
        <w:t>earing</w:t>
      </w:r>
      <w:r w:rsidRPr="00FF33A2">
        <w:rPr>
          <w:sz w:val="24"/>
          <w:szCs w:val="24"/>
          <w:lang w:val="ru-RU"/>
        </w:rPr>
        <w:t xml:space="preserve">. </w:t>
      </w:r>
    </w:p>
    <w:p w14:paraId="241E0B17" w14:textId="07794263" w:rsidR="00E86194" w:rsidRPr="00FF33A2" w:rsidRDefault="00E86194" w:rsidP="00E86194">
      <w:pPr>
        <w:spacing w:after="80"/>
        <w:ind w:left="-720" w:right="-720"/>
        <w:rPr>
          <w:sz w:val="24"/>
          <w:szCs w:val="24"/>
          <w:lang w:val="ru-RU"/>
        </w:rPr>
      </w:pPr>
      <w:r w:rsidRPr="00FF33A2">
        <w:rPr>
          <w:sz w:val="24"/>
          <w:szCs w:val="24"/>
          <w:lang w:val="ru-RU"/>
        </w:rPr>
        <w:tab/>
      </w:r>
      <w:r w:rsidRPr="00FF33A2">
        <w:rPr>
          <w:rFonts w:ascii="Segoe UI Symbol" w:hAnsi="Segoe UI Symbol" w:cs="Segoe UI Symbol"/>
          <w:sz w:val="24"/>
          <w:szCs w:val="24"/>
          <w:lang w:val="ru-RU"/>
        </w:rPr>
        <w:t>☐</w:t>
      </w:r>
      <w:r w:rsidRPr="00FF33A2">
        <w:rPr>
          <w:sz w:val="24"/>
          <w:szCs w:val="24"/>
          <w:lang w:val="ru-RU"/>
        </w:rPr>
        <w:t xml:space="preserve"> </w:t>
      </w:r>
      <w:r w:rsidR="00FF33A2" w:rsidRPr="005412B1">
        <w:rPr>
          <w:rFonts w:asciiTheme="minorHAnsi" w:hAnsiTheme="minorHAnsi" w:cstheme="minorHAnsi"/>
          <w:sz w:val="24"/>
          <w:szCs w:val="24"/>
          <w:lang w:val="ru-RU"/>
        </w:rPr>
        <w:t>Не</w:t>
      </w:r>
      <w:r w:rsidR="00FF33A2" w:rsidRPr="005A2058">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lang w:val="ru-RU"/>
        </w:rPr>
        <w:t>имеет</w:t>
      </w:r>
      <w:r w:rsidR="00FF33A2" w:rsidRPr="005A2058">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lang w:val="ru-RU"/>
        </w:rPr>
        <w:t>прав</w:t>
      </w:r>
      <w:r w:rsidR="00FF33A2">
        <w:rPr>
          <w:rFonts w:asciiTheme="minorHAnsi" w:hAnsiTheme="minorHAnsi" w:cstheme="minorHAnsi"/>
          <w:lang w:val="ru-RU"/>
        </w:rPr>
        <w:t>а</w:t>
      </w:r>
      <w:r w:rsidR="00FF33A2" w:rsidRPr="005412B1">
        <w:rPr>
          <w:rFonts w:asciiTheme="minorHAnsi" w:hAnsiTheme="minorHAnsi" w:cstheme="minorHAnsi"/>
          <w:sz w:val="24"/>
          <w:szCs w:val="24"/>
          <w:lang w:val="ru-RU"/>
        </w:rPr>
        <w:t xml:space="preserve"> на получение услуг программы по раннему вмешательству (</w:t>
      </w:r>
      <w:r w:rsidR="00FF33A2" w:rsidRPr="005412B1">
        <w:rPr>
          <w:rFonts w:asciiTheme="minorHAnsi" w:hAnsiTheme="minorHAnsi" w:cstheme="minorHAnsi"/>
          <w:sz w:val="24"/>
          <w:szCs w:val="24"/>
        </w:rPr>
        <w:t>early</w:t>
      </w:r>
      <w:r w:rsidR="00FF33A2" w:rsidRPr="005412B1">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rPr>
        <w:t>intervention</w:t>
      </w:r>
      <w:r w:rsidR="00FF33A2" w:rsidRPr="005412B1">
        <w:rPr>
          <w:rFonts w:asciiTheme="minorHAnsi" w:hAnsiTheme="minorHAnsi" w:cstheme="minorHAnsi"/>
          <w:sz w:val="24"/>
          <w:szCs w:val="24"/>
          <w:lang w:val="ru-RU"/>
        </w:rPr>
        <w:t xml:space="preserve"> </w:t>
      </w:r>
      <w:r w:rsidR="00FF33A2" w:rsidRPr="005412B1">
        <w:rPr>
          <w:rFonts w:asciiTheme="minorHAnsi" w:hAnsiTheme="minorHAnsi" w:cstheme="minorHAnsi"/>
          <w:sz w:val="24"/>
          <w:szCs w:val="24"/>
        </w:rPr>
        <w:t>services</w:t>
      </w:r>
      <w:r w:rsidR="00FF33A2" w:rsidRPr="005412B1">
        <w:rPr>
          <w:rFonts w:asciiTheme="minorHAnsi" w:hAnsiTheme="minorHAnsi" w:cstheme="minorHAnsi"/>
          <w:sz w:val="24"/>
          <w:szCs w:val="24"/>
          <w:lang w:val="ru-RU"/>
        </w:rPr>
        <w:t>) по причине</w:t>
      </w:r>
      <w:r w:rsidR="00FF33A2" w:rsidRPr="005A2058">
        <w:rPr>
          <w:sz w:val="24"/>
          <w:szCs w:val="24"/>
          <w:lang w:val="ru-RU"/>
        </w:rPr>
        <w:t xml:space="preserve"> </w:t>
      </w:r>
      <w:r>
        <w:rPr>
          <w:sz w:val="24"/>
          <w:szCs w:val="24"/>
        </w:rPr>
        <w:t>deaf</w:t>
      </w:r>
      <w:r w:rsidRPr="00FF33A2">
        <w:rPr>
          <w:sz w:val="24"/>
          <w:szCs w:val="24"/>
          <w:lang w:val="ru-RU"/>
        </w:rPr>
        <w:t xml:space="preserve"> </w:t>
      </w:r>
      <w:r>
        <w:rPr>
          <w:sz w:val="24"/>
          <w:szCs w:val="24"/>
        </w:rPr>
        <w:t>or</w:t>
      </w:r>
      <w:r w:rsidRPr="00FF33A2">
        <w:rPr>
          <w:sz w:val="24"/>
          <w:szCs w:val="24"/>
          <w:lang w:val="ru-RU"/>
        </w:rPr>
        <w:t xml:space="preserve"> </w:t>
      </w:r>
      <w:r>
        <w:rPr>
          <w:sz w:val="24"/>
          <w:szCs w:val="24"/>
        </w:rPr>
        <w:t>hard</w:t>
      </w:r>
      <w:r w:rsidRPr="00FF33A2">
        <w:rPr>
          <w:sz w:val="24"/>
          <w:szCs w:val="24"/>
          <w:lang w:val="ru-RU"/>
        </w:rPr>
        <w:t xml:space="preserve"> </w:t>
      </w:r>
      <w:r>
        <w:rPr>
          <w:sz w:val="24"/>
          <w:szCs w:val="24"/>
        </w:rPr>
        <w:t>of</w:t>
      </w:r>
      <w:r w:rsidRPr="00FF33A2">
        <w:rPr>
          <w:sz w:val="24"/>
          <w:szCs w:val="24"/>
          <w:lang w:val="ru-RU"/>
        </w:rPr>
        <w:t xml:space="preserve"> </w:t>
      </w:r>
      <w:r>
        <w:rPr>
          <w:sz w:val="24"/>
          <w:szCs w:val="24"/>
        </w:rPr>
        <w:t>h</w:t>
      </w:r>
      <w:r w:rsidRPr="00E86194">
        <w:rPr>
          <w:sz w:val="24"/>
          <w:szCs w:val="24"/>
        </w:rPr>
        <w:t>earing</w:t>
      </w:r>
      <w:r w:rsidRPr="00FF33A2">
        <w:rPr>
          <w:sz w:val="24"/>
          <w:szCs w:val="24"/>
          <w:lang w:val="ru-RU"/>
        </w:rPr>
        <w:t>.</w:t>
      </w:r>
    </w:p>
    <w:p w14:paraId="2F9C273B" w14:textId="77777777" w:rsidR="00E86194" w:rsidRPr="00FF33A2" w:rsidRDefault="00E86194" w:rsidP="00E86194">
      <w:pPr>
        <w:spacing w:after="160"/>
        <w:rPr>
          <w:sz w:val="24"/>
          <w:szCs w:val="24"/>
          <w:lang w:val="ru-RU"/>
        </w:rPr>
      </w:pPr>
    </w:p>
    <w:tbl>
      <w:tblPr>
        <w:tblW w:w="1116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680"/>
      </w:tblGrid>
      <w:tr w:rsidR="00E86194" w14:paraId="4684D734" w14:textId="77777777" w:rsidTr="00491015">
        <w:trPr>
          <w:trHeight w:val="412"/>
          <w:tblHeader/>
        </w:trPr>
        <w:tc>
          <w:tcPr>
            <w:tcW w:w="4380" w:type="dxa"/>
            <w:shd w:val="clear" w:color="auto" w:fill="CCCCCC"/>
            <w:tcMar>
              <w:top w:w="43" w:type="dxa"/>
              <w:left w:w="43" w:type="dxa"/>
              <w:bottom w:w="43" w:type="dxa"/>
              <w:right w:w="43" w:type="dxa"/>
            </w:tcMar>
          </w:tcPr>
          <w:p w14:paraId="1499CCEA" w14:textId="5E1165F9" w:rsidR="00E86194" w:rsidRPr="00491015" w:rsidRDefault="00491015" w:rsidP="005E2128">
            <w:pPr>
              <w:widowControl w:val="0"/>
              <w:spacing w:after="0"/>
              <w:rPr>
                <w:b/>
                <w:sz w:val="24"/>
                <w:szCs w:val="24"/>
              </w:rPr>
            </w:pPr>
            <w:r w:rsidRPr="00491015">
              <w:rPr>
                <w:b/>
                <w:sz w:val="24"/>
                <w:szCs w:val="24"/>
                <w:lang w:val="ru-RU"/>
              </w:rPr>
              <w:t>Подпись</w:t>
            </w:r>
          </w:p>
        </w:tc>
        <w:tc>
          <w:tcPr>
            <w:tcW w:w="3645" w:type="dxa"/>
            <w:shd w:val="clear" w:color="auto" w:fill="CCCCCC"/>
            <w:tcMar>
              <w:top w:w="43" w:type="dxa"/>
              <w:left w:w="43" w:type="dxa"/>
              <w:bottom w:w="43" w:type="dxa"/>
              <w:right w:w="43" w:type="dxa"/>
            </w:tcMar>
          </w:tcPr>
          <w:p w14:paraId="6B56F59C" w14:textId="066FD028" w:rsidR="00E86194" w:rsidRPr="00491015" w:rsidRDefault="00491015" w:rsidP="005E2128">
            <w:pPr>
              <w:widowControl w:val="0"/>
              <w:spacing w:after="0"/>
              <w:rPr>
                <w:b/>
                <w:sz w:val="24"/>
                <w:szCs w:val="24"/>
              </w:rPr>
            </w:pPr>
            <w:r w:rsidRPr="00491015">
              <w:rPr>
                <w:b/>
                <w:sz w:val="24"/>
                <w:szCs w:val="24"/>
                <w:lang w:val="ru-RU"/>
              </w:rPr>
              <w:t>Должность</w:t>
            </w:r>
          </w:p>
        </w:tc>
        <w:tc>
          <w:tcPr>
            <w:tcW w:w="1455" w:type="dxa"/>
            <w:shd w:val="clear" w:color="auto" w:fill="CCCCCC"/>
            <w:tcMar>
              <w:top w:w="43" w:type="dxa"/>
              <w:left w:w="43" w:type="dxa"/>
              <w:bottom w:w="43" w:type="dxa"/>
              <w:right w:w="43" w:type="dxa"/>
            </w:tcMar>
          </w:tcPr>
          <w:p w14:paraId="02196241" w14:textId="0FFED7C8" w:rsidR="00E86194" w:rsidRPr="00491015" w:rsidRDefault="0054458F" w:rsidP="005E2128">
            <w:pPr>
              <w:widowControl w:val="0"/>
              <w:spacing w:after="0"/>
              <w:rPr>
                <w:b/>
                <w:sz w:val="24"/>
                <w:szCs w:val="24"/>
                <w:lang w:val="ru-RU"/>
              </w:rPr>
            </w:pPr>
            <w:r w:rsidRPr="00491015">
              <w:rPr>
                <w:b/>
                <w:sz w:val="24"/>
                <w:szCs w:val="24"/>
                <w:lang w:val="ru-RU"/>
              </w:rPr>
              <w:t>Согласе</w:t>
            </w:r>
            <w:r w:rsidR="007E1872" w:rsidRPr="00491015">
              <w:rPr>
                <w:b/>
                <w:sz w:val="24"/>
                <w:szCs w:val="24"/>
                <w:lang w:val="ru-RU"/>
              </w:rPr>
              <w:t>н</w:t>
            </w:r>
          </w:p>
        </w:tc>
        <w:tc>
          <w:tcPr>
            <w:tcW w:w="1680" w:type="dxa"/>
            <w:shd w:val="clear" w:color="auto" w:fill="CCCCCC"/>
            <w:tcMar>
              <w:top w:w="43" w:type="dxa"/>
              <w:left w:w="43" w:type="dxa"/>
              <w:bottom w:w="43" w:type="dxa"/>
              <w:right w:w="43" w:type="dxa"/>
            </w:tcMar>
          </w:tcPr>
          <w:p w14:paraId="22DAFF67" w14:textId="416148C0" w:rsidR="00E86194" w:rsidRPr="00491015" w:rsidRDefault="007E1872" w:rsidP="005E2128">
            <w:pPr>
              <w:widowControl w:val="0"/>
              <w:spacing w:after="0"/>
              <w:rPr>
                <w:b/>
                <w:sz w:val="24"/>
                <w:szCs w:val="24"/>
                <w:lang w:val="ru-RU"/>
              </w:rPr>
            </w:pPr>
            <w:r w:rsidRPr="00491015">
              <w:rPr>
                <w:b/>
                <w:sz w:val="24"/>
                <w:szCs w:val="24"/>
                <w:lang w:val="ru-RU"/>
              </w:rPr>
              <w:t>Не согласен</w:t>
            </w:r>
          </w:p>
        </w:tc>
      </w:tr>
      <w:tr w:rsidR="00E86194" w14:paraId="03B06593" w14:textId="77777777" w:rsidTr="00491015">
        <w:tc>
          <w:tcPr>
            <w:tcW w:w="4380" w:type="dxa"/>
            <w:shd w:val="clear" w:color="auto" w:fill="auto"/>
            <w:tcMar>
              <w:top w:w="43" w:type="dxa"/>
              <w:left w:w="43" w:type="dxa"/>
              <w:bottom w:w="43" w:type="dxa"/>
              <w:right w:w="43" w:type="dxa"/>
            </w:tcMar>
          </w:tcPr>
          <w:p w14:paraId="7140CCFD"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5E0503B7" w14:textId="77777777" w:rsidR="00E86194" w:rsidRDefault="00E86194" w:rsidP="005E2128">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16C5C6D"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35226604"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8552B3C" w14:textId="77777777" w:rsidTr="00491015">
        <w:tc>
          <w:tcPr>
            <w:tcW w:w="4380" w:type="dxa"/>
            <w:shd w:val="clear" w:color="auto" w:fill="auto"/>
            <w:tcMar>
              <w:top w:w="43" w:type="dxa"/>
              <w:left w:w="43" w:type="dxa"/>
              <w:bottom w:w="43" w:type="dxa"/>
              <w:right w:w="43" w:type="dxa"/>
            </w:tcMar>
          </w:tcPr>
          <w:p w14:paraId="21356746"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8C7A05E" w14:textId="77777777" w:rsidR="00E86194" w:rsidRDefault="00E86194" w:rsidP="005E2128">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D5FED42"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241DDA87"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08921BC3" w14:textId="77777777" w:rsidTr="00491015">
        <w:tc>
          <w:tcPr>
            <w:tcW w:w="4380" w:type="dxa"/>
            <w:shd w:val="clear" w:color="auto" w:fill="auto"/>
            <w:tcMar>
              <w:top w:w="43" w:type="dxa"/>
              <w:left w:w="43" w:type="dxa"/>
              <w:bottom w:w="43" w:type="dxa"/>
              <w:right w:w="43" w:type="dxa"/>
            </w:tcMar>
          </w:tcPr>
          <w:p w14:paraId="66686D7E"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4F3D6CAA" w14:textId="77777777" w:rsidR="00E86194" w:rsidRDefault="00E86194" w:rsidP="005E2128">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27E9333"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4CE1AC0C"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6FF7BE6A" w14:textId="77777777" w:rsidTr="00491015">
        <w:tc>
          <w:tcPr>
            <w:tcW w:w="4380" w:type="dxa"/>
            <w:shd w:val="clear" w:color="auto" w:fill="auto"/>
            <w:tcMar>
              <w:top w:w="43" w:type="dxa"/>
              <w:left w:w="43" w:type="dxa"/>
              <w:bottom w:w="43" w:type="dxa"/>
              <w:right w:w="43" w:type="dxa"/>
            </w:tcMar>
          </w:tcPr>
          <w:p w14:paraId="683FB252"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6EA8F39D" w14:textId="77777777" w:rsidR="00E86194" w:rsidRDefault="00E86194" w:rsidP="005E2128">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296C997"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4DC093ED"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E091A89" w14:textId="77777777" w:rsidTr="00491015">
        <w:tc>
          <w:tcPr>
            <w:tcW w:w="4380" w:type="dxa"/>
            <w:shd w:val="clear" w:color="auto" w:fill="auto"/>
            <w:tcMar>
              <w:top w:w="43" w:type="dxa"/>
              <w:left w:w="43" w:type="dxa"/>
              <w:bottom w:w="43" w:type="dxa"/>
              <w:right w:w="43" w:type="dxa"/>
            </w:tcMar>
          </w:tcPr>
          <w:p w14:paraId="0E50E81D"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50E560E6" w14:textId="77777777" w:rsidR="00E86194" w:rsidRDefault="00E86194" w:rsidP="005E2128">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AC33285"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7D75DF6C"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3D9C878A" w14:textId="77777777" w:rsidTr="00491015">
        <w:tc>
          <w:tcPr>
            <w:tcW w:w="4380" w:type="dxa"/>
            <w:shd w:val="clear" w:color="auto" w:fill="auto"/>
            <w:tcMar>
              <w:top w:w="43" w:type="dxa"/>
              <w:left w:w="43" w:type="dxa"/>
              <w:bottom w:w="43" w:type="dxa"/>
              <w:right w:w="43" w:type="dxa"/>
            </w:tcMar>
          </w:tcPr>
          <w:p w14:paraId="2E4BCD9E"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2D1BE3B1" w14:textId="77777777" w:rsidR="00E86194" w:rsidRDefault="00E86194" w:rsidP="005E2128">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1FAC71B"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680" w:type="dxa"/>
                <w:shd w:val="clear" w:color="auto" w:fill="auto"/>
                <w:tcMar>
                  <w:top w:w="43" w:type="dxa"/>
                  <w:left w:w="43" w:type="dxa"/>
                  <w:bottom w:w="43" w:type="dxa"/>
                  <w:right w:w="43" w:type="dxa"/>
                </w:tcMar>
              </w:tcPr>
              <w:p w14:paraId="2CB52D6D"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bl>
    <w:p w14:paraId="390883E9" w14:textId="77777777" w:rsidR="00E86194" w:rsidRDefault="00E86194" w:rsidP="00E86194">
      <w:pPr>
        <w:spacing w:after="160"/>
        <w:rPr>
          <w:sz w:val="24"/>
          <w:szCs w:val="24"/>
        </w:rPr>
      </w:pPr>
    </w:p>
    <w:p w14:paraId="16B96620" w14:textId="66865BD4" w:rsidR="00E86194" w:rsidRPr="001675C2" w:rsidRDefault="00000000" w:rsidP="00E86194">
      <w:pPr>
        <w:spacing w:after="160"/>
        <w:ind w:left="-720"/>
        <w:rPr>
          <w:sz w:val="24"/>
          <w:szCs w:val="24"/>
          <w:lang w:val="ru-RU"/>
        </w:rPr>
      </w:pPr>
      <w:sdt>
        <w:sdtPr>
          <w:rPr>
            <w:sz w:val="24"/>
            <w:szCs w:val="24"/>
            <w:lang w:val="ru-RU"/>
          </w:rPr>
          <w:id w:val="749855680"/>
          <w14:checkbox>
            <w14:checked w14:val="0"/>
            <w14:checkedState w14:val="2612" w14:font="MS Gothic"/>
            <w14:uncheckedState w14:val="2610" w14:font="MS Gothic"/>
          </w14:checkbox>
        </w:sdtPr>
        <w:sdtContent>
          <w:r w:rsidR="00E86194" w:rsidRPr="001675C2">
            <w:rPr>
              <w:rFonts w:ascii="MS Gothic" w:eastAsia="MS Gothic" w:hAnsi="MS Gothic" w:hint="eastAsia"/>
              <w:sz w:val="24"/>
              <w:szCs w:val="24"/>
              <w:lang w:val="ru-RU"/>
            </w:rPr>
            <w:t>☐</w:t>
          </w:r>
        </w:sdtContent>
      </w:sdt>
      <w:r w:rsidR="00E86194" w:rsidRPr="001675C2">
        <w:rPr>
          <w:sz w:val="24"/>
          <w:szCs w:val="24"/>
          <w:lang w:val="ru-RU"/>
        </w:rPr>
        <w:t xml:space="preserve"> </w:t>
      </w:r>
      <w:r w:rsidR="001675C2" w:rsidRPr="00212C86">
        <w:rPr>
          <w:sz w:val="24"/>
          <w:szCs w:val="24"/>
          <w:lang w:val="ru-RU"/>
        </w:rPr>
        <w:t>Копия отчета об оценке и правомочности (</w:t>
      </w:r>
      <w:r w:rsidR="001675C2" w:rsidRPr="00212C86">
        <w:rPr>
          <w:sz w:val="24"/>
          <w:szCs w:val="24"/>
        </w:rPr>
        <w:t>eligibility</w:t>
      </w:r>
      <w:r w:rsidR="001675C2" w:rsidRPr="00212C86">
        <w:rPr>
          <w:sz w:val="24"/>
          <w:szCs w:val="24"/>
          <w:lang w:val="ru-RU"/>
        </w:rPr>
        <w:t xml:space="preserve"> </w:t>
      </w:r>
      <w:r w:rsidR="001675C2" w:rsidRPr="00212C86">
        <w:rPr>
          <w:sz w:val="24"/>
          <w:szCs w:val="24"/>
        </w:rPr>
        <w:t>statement</w:t>
      </w:r>
      <w:r w:rsidR="001675C2" w:rsidRPr="00212C86">
        <w:rPr>
          <w:sz w:val="24"/>
          <w:szCs w:val="24"/>
          <w:lang w:val="ru-RU"/>
        </w:rPr>
        <w:t>) были переданы родителю/родителям</w:t>
      </w:r>
      <w:r w:rsidR="00E86194" w:rsidRPr="001675C2">
        <w:rPr>
          <w:sz w:val="24"/>
          <w:szCs w:val="24"/>
          <w:lang w:val="ru-RU"/>
        </w:rPr>
        <w:t>.</w:t>
      </w:r>
    </w:p>
    <w:p w14:paraId="44E45A82" w14:textId="77777777" w:rsidR="00131558" w:rsidRDefault="00131558" w:rsidP="00131558">
      <w:pPr>
        <w:spacing w:after="0"/>
        <w:ind w:right="-720"/>
        <w:rPr>
          <w:sz w:val="24"/>
          <w:szCs w:val="24"/>
          <w:lang w:val="ru-RU"/>
        </w:rPr>
      </w:pPr>
    </w:p>
    <w:p w14:paraId="737164B3" w14:textId="410A5825" w:rsidR="008671DF" w:rsidRPr="00131558" w:rsidRDefault="001675C2" w:rsidP="00131558">
      <w:pPr>
        <w:spacing w:after="0"/>
        <w:ind w:right="-720"/>
        <w:rPr>
          <w:sz w:val="24"/>
          <w:szCs w:val="24"/>
          <w:lang w:val="ru-RU"/>
        </w:rPr>
      </w:pPr>
      <w:r w:rsidRPr="001675C2">
        <w:rPr>
          <w:rFonts w:asciiTheme="minorHAnsi" w:hAnsiTheme="minorHAnsi" w:cstheme="minorHAnsi"/>
          <w:b/>
          <w:sz w:val="24"/>
          <w:szCs w:val="24"/>
          <w:lang w:val="ru"/>
        </w:rPr>
        <w:t>Данная</w:t>
      </w:r>
      <w:r w:rsidRPr="00A605C4">
        <w:rPr>
          <w:rFonts w:asciiTheme="minorHAnsi" w:hAnsiTheme="minorHAnsi" w:cstheme="minorHAnsi"/>
          <w:b/>
          <w:sz w:val="24"/>
          <w:szCs w:val="24"/>
          <w:lang w:val="ru-RU"/>
        </w:rPr>
        <w:t xml:space="preserve"> </w:t>
      </w:r>
      <w:r w:rsidRPr="001675C2">
        <w:rPr>
          <w:rFonts w:asciiTheme="minorHAnsi" w:hAnsiTheme="minorHAnsi" w:cstheme="minorHAnsi"/>
          <w:b/>
          <w:sz w:val="24"/>
          <w:szCs w:val="24"/>
          <w:lang w:val="ru"/>
        </w:rPr>
        <w:t>форма</w:t>
      </w:r>
      <w:r w:rsidRPr="00A605C4">
        <w:rPr>
          <w:rFonts w:asciiTheme="minorHAnsi" w:hAnsiTheme="minorHAnsi" w:cstheme="minorHAnsi"/>
          <w:b/>
          <w:sz w:val="24"/>
          <w:szCs w:val="24"/>
          <w:lang w:val="ru-RU"/>
        </w:rPr>
        <w:t xml:space="preserve"> </w:t>
      </w:r>
      <w:r w:rsidRPr="001675C2">
        <w:rPr>
          <w:rFonts w:asciiTheme="minorHAnsi" w:hAnsiTheme="minorHAnsi" w:cstheme="minorHAnsi"/>
          <w:b/>
          <w:sz w:val="24"/>
          <w:szCs w:val="24"/>
          <w:lang w:val="ru"/>
        </w:rPr>
        <w:t>используется</w:t>
      </w:r>
      <w:r w:rsidRPr="00A605C4">
        <w:rPr>
          <w:rFonts w:asciiTheme="minorHAnsi" w:hAnsiTheme="minorHAnsi" w:cstheme="minorHAnsi"/>
          <w:b/>
          <w:sz w:val="24"/>
          <w:szCs w:val="24"/>
          <w:lang w:val="ru-RU"/>
        </w:rPr>
        <w:t xml:space="preserve">, </w:t>
      </w:r>
      <w:r w:rsidRPr="001675C2">
        <w:rPr>
          <w:rFonts w:asciiTheme="minorHAnsi" w:hAnsiTheme="minorHAnsi" w:cstheme="minorHAnsi"/>
          <w:b/>
          <w:sz w:val="24"/>
          <w:szCs w:val="24"/>
          <w:lang w:val="ru"/>
        </w:rPr>
        <w:t>чтобы</w:t>
      </w:r>
      <w:r w:rsidR="00E86194" w:rsidRPr="00A605C4">
        <w:rPr>
          <w:b/>
          <w:sz w:val="24"/>
          <w:szCs w:val="24"/>
          <w:lang w:val="ru-RU"/>
        </w:rPr>
        <w:t>:</w:t>
      </w:r>
    </w:p>
    <w:p w14:paraId="60310BBB" w14:textId="065F7F98" w:rsidR="008671DF" w:rsidRPr="001675C2" w:rsidRDefault="001675C2">
      <w:pPr>
        <w:ind w:left="-720"/>
        <w:rPr>
          <w:sz w:val="24"/>
          <w:szCs w:val="24"/>
          <w:lang w:val="ru-RU"/>
        </w:rPr>
      </w:pPr>
      <w:r w:rsidRPr="001675C2">
        <w:rPr>
          <w:sz w:val="24"/>
          <w:szCs w:val="24"/>
          <w:lang w:val="ru-RU"/>
        </w:rPr>
        <w:t>Документально подтвердить соответствует ли ребёнок критериям (</w:t>
      </w:r>
      <w:r w:rsidRPr="001675C2">
        <w:rPr>
          <w:sz w:val="24"/>
          <w:szCs w:val="24"/>
        </w:rPr>
        <w:t>eligibility</w:t>
      </w:r>
      <w:r w:rsidRPr="001675C2">
        <w:rPr>
          <w:sz w:val="24"/>
          <w:szCs w:val="24"/>
          <w:lang w:val="ru-RU"/>
        </w:rPr>
        <w:t xml:space="preserve"> </w:t>
      </w:r>
      <w:r w:rsidRPr="001675C2">
        <w:rPr>
          <w:sz w:val="24"/>
          <w:szCs w:val="24"/>
        </w:rPr>
        <w:t>criteria</w:t>
      </w:r>
      <w:r w:rsidRPr="001675C2">
        <w:rPr>
          <w:sz w:val="24"/>
          <w:szCs w:val="24"/>
          <w:lang w:val="ru-RU"/>
        </w:rPr>
        <w:t xml:space="preserve">) </w:t>
      </w:r>
      <w:r>
        <w:rPr>
          <w:sz w:val="24"/>
          <w:szCs w:val="24"/>
          <w:lang w:val="ru-RU"/>
        </w:rPr>
        <w:t>глухоты</w:t>
      </w:r>
      <w:r w:rsidRPr="001675C2">
        <w:rPr>
          <w:sz w:val="24"/>
          <w:szCs w:val="24"/>
          <w:lang w:val="ru-RU"/>
        </w:rPr>
        <w:t xml:space="preserve"> </w:t>
      </w:r>
      <w:r>
        <w:rPr>
          <w:sz w:val="24"/>
          <w:szCs w:val="24"/>
          <w:lang w:val="ru-RU"/>
        </w:rPr>
        <w:t>или</w:t>
      </w:r>
      <w:r w:rsidRPr="001675C2">
        <w:rPr>
          <w:sz w:val="24"/>
          <w:szCs w:val="24"/>
          <w:lang w:val="ru-RU"/>
        </w:rPr>
        <w:t xml:space="preserve"> </w:t>
      </w:r>
      <w:r>
        <w:rPr>
          <w:sz w:val="24"/>
          <w:szCs w:val="24"/>
          <w:lang w:val="ru-RU"/>
        </w:rPr>
        <w:t>слабослышащего</w:t>
      </w:r>
      <w:r w:rsidRPr="001675C2">
        <w:rPr>
          <w:sz w:val="24"/>
          <w:szCs w:val="24"/>
          <w:lang w:val="ru-RU"/>
        </w:rPr>
        <w:t>, и обосновать это в соответствии</w:t>
      </w:r>
      <w:r w:rsidRPr="001675C2">
        <w:rPr>
          <w:lang w:val="ru-RU"/>
        </w:rPr>
        <w:t xml:space="preserve"> </w:t>
      </w:r>
      <w:r w:rsidRPr="00E85B8D">
        <w:rPr>
          <w:lang w:val="ru-RU"/>
        </w:rPr>
        <w:t>с</w:t>
      </w:r>
      <w:r w:rsidRPr="001675C2">
        <w:rPr>
          <w:lang w:val="ru-RU"/>
        </w:rPr>
        <w:t xml:space="preserve"> </w:t>
      </w:r>
      <w:r w:rsidR="00E86194" w:rsidRPr="001675C2">
        <w:rPr>
          <w:sz w:val="24"/>
          <w:szCs w:val="24"/>
          <w:lang w:val="ru-RU"/>
        </w:rPr>
        <w:t xml:space="preserve">34 </w:t>
      </w:r>
      <w:r w:rsidR="00E86194">
        <w:rPr>
          <w:sz w:val="24"/>
          <w:szCs w:val="24"/>
        </w:rPr>
        <w:t>CFR</w:t>
      </w:r>
      <w:r w:rsidR="00E86194" w:rsidRPr="001675C2">
        <w:rPr>
          <w:sz w:val="24"/>
          <w:szCs w:val="24"/>
          <w:lang w:val="ru-RU"/>
        </w:rPr>
        <w:t xml:space="preserve"> §300.8, </w:t>
      </w:r>
      <w:r w:rsidR="00E86194">
        <w:rPr>
          <w:sz w:val="24"/>
          <w:szCs w:val="24"/>
        </w:rPr>
        <w:t>OAR</w:t>
      </w:r>
      <w:r w:rsidR="00E86194" w:rsidRPr="001675C2">
        <w:rPr>
          <w:sz w:val="24"/>
          <w:szCs w:val="24"/>
          <w:lang w:val="ru-RU"/>
        </w:rPr>
        <w:t xml:space="preserve"> 581-015-2780, </w:t>
      </w:r>
      <w:r w:rsidR="00E86194">
        <w:rPr>
          <w:sz w:val="24"/>
          <w:szCs w:val="24"/>
        </w:rPr>
        <w:t>and</w:t>
      </w:r>
      <w:r w:rsidR="00E86194" w:rsidRPr="001675C2">
        <w:rPr>
          <w:sz w:val="24"/>
          <w:szCs w:val="24"/>
          <w:lang w:val="ru-RU"/>
        </w:rPr>
        <w:t xml:space="preserve"> </w:t>
      </w:r>
      <w:r w:rsidR="00E86194">
        <w:rPr>
          <w:sz w:val="24"/>
          <w:szCs w:val="24"/>
        </w:rPr>
        <w:t>OAR</w:t>
      </w:r>
      <w:r w:rsidR="00E86194" w:rsidRPr="001675C2">
        <w:rPr>
          <w:sz w:val="24"/>
          <w:szCs w:val="24"/>
          <w:lang w:val="ru-RU"/>
        </w:rPr>
        <w:t xml:space="preserve"> 581-015-2150.</w:t>
      </w:r>
    </w:p>
    <w:p w14:paraId="549BE391" w14:textId="42BE5F1D" w:rsidR="008671DF" w:rsidRPr="001675C2" w:rsidRDefault="001675C2">
      <w:pPr>
        <w:ind w:left="-720"/>
        <w:rPr>
          <w:sz w:val="24"/>
          <w:szCs w:val="24"/>
          <w:lang w:val="ru-RU"/>
        </w:rPr>
      </w:pPr>
      <w:r w:rsidRPr="001675C2">
        <w:rPr>
          <w:sz w:val="24"/>
          <w:szCs w:val="24"/>
          <w:lang w:val="ru-RU"/>
        </w:rPr>
        <w:t xml:space="preserve">Соответствовать следующим требованиям, определяющим </w:t>
      </w:r>
      <w:r>
        <w:rPr>
          <w:sz w:val="24"/>
          <w:szCs w:val="24"/>
          <w:lang w:val="ru-RU"/>
        </w:rPr>
        <w:t xml:space="preserve">необходимости </w:t>
      </w:r>
      <w:r w:rsidRPr="001675C2">
        <w:rPr>
          <w:sz w:val="24"/>
          <w:szCs w:val="24"/>
          <w:lang w:val="ru-RU"/>
        </w:rPr>
        <w:t>правомочность получения специального обучения и связанного с ним услуг</w:t>
      </w:r>
      <w:r w:rsidR="00E86194" w:rsidRPr="001675C2">
        <w:rPr>
          <w:sz w:val="24"/>
          <w:szCs w:val="24"/>
          <w:lang w:val="ru-RU"/>
        </w:rPr>
        <w:t>:</w:t>
      </w:r>
    </w:p>
    <w:p w14:paraId="7B761B52" w14:textId="4275ABEC" w:rsidR="008671DF" w:rsidRPr="00A605C4" w:rsidRDefault="00E86194">
      <w:pPr>
        <w:ind w:left="-720"/>
        <w:rPr>
          <w:sz w:val="24"/>
          <w:szCs w:val="24"/>
          <w:lang w:val="ru-RU"/>
        </w:rPr>
      </w:pPr>
      <w:r>
        <w:rPr>
          <w:sz w:val="24"/>
          <w:szCs w:val="24"/>
        </w:rPr>
        <w:t>OAR</w:t>
      </w:r>
      <w:r w:rsidRPr="001675C2">
        <w:rPr>
          <w:sz w:val="24"/>
          <w:szCs w:val="24"/>
          <w:lang w:val="ru-RU"/>
        </w:rPr>
        <w:t xml:space="preserve"> 581-015-2100 </w:t>
      </w:r>
      <w:r w:rsidRPr="00A605C4">
        <w:rPr>
          <w:sz w:val="24"/>
          <w:szCs w:val="24"/>
          <w:lang w:val="ru-RU"/>
        </w:rPr>
        <w:t>(</w:t>
      </w:r>
      <w:r w:rsidR="001675C2" w:rsidRPr="00A605C4">
        <w:rPr>
          <w:sz w:val="24"/>
          <w:szCs w:val="24"/>
          <w:lang w:val="ru-RU"/>
        </w:rPr>
        <w:t>Ответственность за проведение оценки и определение правомочности</w:t>
      </w:r>
      <w:r w:rsidRPr="00A605C4">
        <w:rPr>
          <w:sz w:val="24"/>
          <w:szCs w:val="24"/>
          <w:lang w:val="ru-RU"/>
        </w:rPr>
        <w:t>);</w:t>
      </w:r>
    </w:p>
    <w:p w14:paraId="7D031D55" w14:textId="7A54593D" w:rsidR="008671DF" w:rsidRPr="00A605C4" w:rsidRDefault="00E86194">
      <w:pPr>
        <w:ind w:left="-720"/>
        <w:rPr>
          <w:sz w:val="24"/>
          <w:szCs w:val="24"/>
          <w:lang w:val="ru-RU"/>
        </w:rPr>
      </w:pPr>
      <w:r>
        <w:rPr>
          <w:sz w:val="24"/>
          <w:szCs w:val="24"/>
        </w:rPr>
        <w:t>OAR</w:t>
      </w:r>
      <w:r w:rsidRPr="00A605C4">
        <w:rPr>
          <w:sz w:val="24"/>
          <w:szCs w:val="24"/>
          <w:lang w:val="ru-RU"/>
        </w:rPr>
        <w:t xml:space="preserve"> 581-015-2105 (</w:t>
      </w:r>
      <w:r w:rsidR="001675C2" w:rsidRPr="00A605C4">
        <w:rPr>
          <w:sz w:val="24"/>
          <w:szCs w:val="24"/>
          <w:lang w:val="ru-RU"/>
        </w:rPr>
        <w:t>Требования к проведению оценки и переоценки</w:t>
      </w:r>
      <w:r w:rsidRPr="00A605C4">
        <w:rPr>
          <w:sz w:val="24"/>
          <w:szCs w:val="24"/>
          <w:lang w:val="ru-RU"/>
        </w:rPr>
        <w:t>);</w:t>
      </w:r>
    </w:p>
    <w:p w14:paraId="7B895284" w14:textId="7E43AF56" w:rsidR="008671DF" w:rsidRPr="00A605C4" w:rsidRDefault="00E86194">
      <w:pPr>
        <w:ind w:left="-720"/>
        <w:rPr>
          <w:sz w:val="24"/>
          <w:szCs w:val="24"/>
          <w:lang w:val="ru-RU"/>
        </w:rPr>
      </w:pPr>
      <w:r>
        <w:rPr>
          <w:sz w:val="24"/>
          <w:szCs w:val="24"/>
        </w:rPr>
        <w:t>OAR</w:t>
      </w:r>
      <w:r w:rsidRPr="00A605C4">
        <w:rPr>
          <w:sz w:val="24"/>
          <w:szCs w:val="24"/>
          <w:lang w:val="ru-RU"/>
        </w:rPr>
        <w:t xml:space="preserve"> 581-015-2110 (</w:t>
      </w:r>
      <w:r w:rsidR="001675C2" w:rsidRPr="00A605C4">
        <w:rPr>
          <w:sz w:val="24"/>
          <w:szCs w:val="24"/>
          <w:lang w:val="ru-RU"/>
        </w:rPr>
        <w:t>Общие процедуры проведения оценки и переоценки</w:t>
      </w:r>
      <w:r w:rsidRPr="00A605C4">
        <w:rPr>
          <w:sz w:val="24"/>
          <w:szCs w:val="24"/>
          <w:lang w:val="ru-RU"/>
        </w:rPr>
        <w:t>);</w:t>
      </w:r>
    </w:p>
    <w:p w14:paraId="5E2F8FE8" w14:textId="18324AA1" w:rsidR="008671DF" w:rsidRPr="00A605C4" w:rsidRDefault="00E86194">
      <w:pPr>
        <w:ind w:left="-720"/>
        <w:rPr>
          <w:sz w:val="24"/>
          <w:szCs w:val="24"/>
          <w:lang w:val="ru-RU"/>
        </w:rPr>
      </w:pPr>
      <w:r>
        <w:rPr>
          <w:sz w:val="24"/>
          <w:szCs w:val="24"/>
        </w:rPr>
        <w:t>OAR</w:t>
      </w:r>
      <w:r w:rsidRPr="00A605C4">
        <w:rPr>
          <w:sz w:val="24"/>
          <w:szCs w:val="24"/>
          <w:lang w:val="ru-RU"/>
        </w:rPr>
        <w:t xml:space="preserve"> 581-015-2115 (</w:t>
      </w:r>
      <w:r w:rsidR="001675C2" w:rsidRPr="00A605C4">
        <w:rPr>
          <w:sz w:val="24"/>
          <w:szCs w:val="24"/>
          <w:lang w:val="ru-RU"/>
        </w:rPr>
        <w:t>Планирование проведения оценки</w:t>
      </w:r>
      <w:r w:rsidRPr="00A605C4">
        <w:rPr>
          <w:sz w:val="24"/>
          <w:szCs w:val="24"/>
          <w:lang w:val="ru-RU"/>
        </w:rPr>
        <w:t>);</w:t>
      </w:r>
    </w:p>
    <w:p w14:paraId="61B09E28" w14:textId="5B223C07" w:rsidR="008671DF" w:rsidRPr="00A605C4" w:rsidRDefault="00E86194">
      <w:pPr>
        <w:ind w:left="-720"/>
        <w:rPr>
          <w:sz w:val="24"/>
          <w:szCs w:val="24"/>
          <w:lang w:val="ru-RU"/>
        </w:rPr>
      </w:pPr>
      <w:r>
        <w:rPr>
          <w:sz w:val="24"/>
          <w:szCs w:val="24"/>
        </w:rPr>
        <w:t>OAR</w:t>
      </w:r>
      <w:r w:rsidRPr="00A605C4">
        <w:rPr>
          <w:sz w:val="24"/>
          <w:szCs w:val="24"/>
          <w:lang w:val="ru-RU"/>
        </w:rPr>
        <w:t xml:space="preserve"> 581-015-2120 (</w:t>
      </w:r>
      <w:r w:rsidR="001675C2" w:rsidRPr="00A605C4">
        <w:rPr>
          <w:sz w:val="24"/>
          <w:szCs w:val="24"/>
          <w:lang w:val="ru-RU"/>
        </w:rPr>
        <w:t>Определение правомочности</w:t>
      </w:r>
      <w:r w:rsidRPr="00A605C4">
        <w:rPr>
          <w:sz w:val="24"/>
          <w:szCs w:val="24"/>
          <w:lang w:val="ru-RU"/>
        </w:rPr>
        <w:t>);</w:t>
      </w:r>
    </w:p>
    <w:p w14:paraId="4FB04D6E" w14:textId="290BE45E" w:rsidR="008671DF" w:rsidRPr="00A605C4" w:rsidRDefault="00E86194">
      <w:pPr>
        <w:ind w:left="-720"/>
        <w:rPr>
          <w:sz w:val="24"/>
          <w:szCs w:val="24"/>
          <w:lang w:val="ru-RU"/>
        </w:rPr>
      </w:pPr>
      <w:r>
        <w:rPr>
          <w:sz w:val="24"/>
          <w:szCs w:val="24"/>
        </w:rPr>
        <w:t>OAR</w:t>
      </w:r>
      <w:r w:rsidRPr="00A605C4">
        <w:rPr>
          <w:sz w:val="24"/>
          <w:szCs w:val="24"/>
          <w:lang w:val="ru-RU"/>
        </w:rPr>
        <w:t xml:space="preserve"> 581-015-2125 (</w:t>
      </w:r>
      <w:r w:rsidR="001675C2" w:rsidRPr="00A605C4">
        <w:rPr>
          <w:sz w:val="24"/>
          <w:szCs w:val="24"/>
          <w:lang w:val="ru-RU"/>
        </w:rPr>
        <w:t>Интерпретация данных оценки</w:t>
      </w:r>
      <w:r w:rsidRPr="00A605C4">
        <w:rPr>
          <w:sz w:val="24"/>
          <w:szCs w:val="24"/>
          <w:lang w:val="ru-RU"/>
        </w:rPr>
        <w:t>);</w:t>
      </w:r>
    </w:p>
    <w:p w14:paraId="39975A31" w14:textId="2DBA0898" w:rsidR="008671DF" w:rsidRPr="00A605C4" w:rsidRDefault="00E86194">
      <w:pPr>
        <w:ind w:left="-720"/>
        <w:rPr>
          <w:sz w:val="24"/>
          <w:szCs w:val="24"/>
          <w:lang w:val="ru-RU"/>
        </w:rPr>
      </w:pPr>
      <w:r>
        <w:rPr>
          <w:sz w:val="24"/>
          <w:szCs w:val="24"/>
        </w:rPr>
        <w:t>OAR</w:t>
      </w:r>
      <w:r w:rsidRPr="00A605C4">
        <w:rPr>
          <w:sz w:val="24"/>
          <w:szCs w:val="24"/>
          <w:lang w:val="ru-RU"/>
        </w:rPr>
        <w:t xml:space="preserve"> 581-015-2775 (</w:t>
      </w:r>
      <w:r w:rsidR="001675C2" w:rsidRPr="00A605C4">
        <w:rPr>
          <w:sz w:val="24"/>
          <w:szCs w:val="24"/>
          <w:lang w:val="ru-RU"/>
        </w:rPr>
        <w:t xml:space="preserve">Оценки </w:t>
      </w:r>
      <w:r w:rsidR="001675C2" w:rsidRPr="001675C2">
        <w:rPr>
          <w:sz w:val="24"/>
          <w:szCs w:val="24"/>
        </w:rPr>
        <w:t>EI</w:t>
      </w:r>
      <w:r w:rsidRPr="00A605C4">
        <w:rPr>
          <w:sz w:val="24"/>
          <w:szCs w:val="24"/>
          <w:lang w:val="ru-RU"/>
        </w:rPr>
        <w:t>);</w:t>
      </w:r>
    </w:p>
    <w:p w14:paraId="7E6BCC7C" w14:textId="1DF57FBD" w:rsidR="008671DF" w:rsidRPr="00A605C4" w:rsidRDefault="00E86194">
      <w:pPr>
        <w:ind w:left="-720"/>
        <w:rPr>
          <w:sz w:val="24"/>
          <w:szCs w:val="24"/>
          <w:lang w:val="ru-RU"/>
        </w:rPr>
      </w:pPr>
      <w:r>
        <w:rPr>
          <w:sz w:val="24"/>
          <w:szCs w:val="24"/>
        </w:rPr>
        <w:t>OAR</w:t>
      </w:r>
      <w:r w:rsidRPr="00A605C4">
        <w:rPr>
          <w:sz w:val="24"/>
          <w:szCs w:val="24"/>
          <w:lang w:val="ru-RU"/>
        </w:rPr>
        <w:t xml:space="preserve"> 581-015-2780 (</w:t>
      </w:r>
      <w:r w:rsidR="001675C2" w:rsidRPr="00A605C4">
        <w:rPr>
          <w:sz w:val="24"/>
          <w:szCs w:val="24"/>
          <w:lang w:val="ru-RU"/>
        </w:rPr>
        <w:t xml:space="preserve">Правомочность </w:t>
      </w:r>
      <w:r w:rsidR="001675C2" w:rsidRPr="001675C2">
        <w:rPr>
          <w:sz w:val="24"/>
          <w:szCs w:val="24"/>
        </w:rPr>
        <w:t>EI</w:t>
      </w:r>
      <w:r w:rsidRPr="00A605C4">
        <w:rPr>
          <w:sz w:val="24"/>
          <w:szCs w:val="24"/>
          <w:lang w:val="ru-RU"/>
        </w:rPr>
        <w:t>);</w:t>
      </w:r>
    </w:p>
    <w:p w14:paraId="08614526" w14:textId="77777777" w:rsidR="001675C2" w:rsidRPr="00A605C4" w:rsidRDefault="001675C2" w:rsidP="001675C2">
      <w:pPr>
        <w:ind w:left="-720"/>
        <w:rPr>
          <w:sz w:val="24"/>
          <w:szCs w:val="24"/>
          <w:lang w:val="ru-RU"/>
        </w:rPr>
      </w:pPr>
      <w:r w:rsidRPr="00A605C4">
        <w:rPr>
          <w:sz w:val="24"/>
          <w:szCs w:val="24"/>
          <w:lang w:val="ru-RU"/>
        </w:rPr>
        <w:t>Документально подтвердить дату первоначального определения и/или восстановления правомочности.</w:t>
      </w:r>
    </w:p>
    <w:p w14:paraId="16A68246" w14:textId="77777777" w:rsidR="001675C2" w:rsidRPr="00A605C4" w:rsidRDefault="001675C2" w:rsidP="001675C2">
      <w:pPr>
        <w:ind w:left="-720"/>
        <w:rPr>
          <w:sz w:val="24"/>
          <w:szCs w:val="24"/>
          <w:lang w:val="ru-RU"/>
        </w:rPr>
      </w:pPr>
      <w:r w:rsidRPr="00A605C4">
        <w:rPr>
          <w:sz w:val="24"/>
          <w:szCs w:val="24"/>
          <w:lang w:val="ru-RU"/>
        </w:rPr>
        <w:t>Обеспечить команде место для подписания отчёта (</w:t>
      </w:r>
      <w:r w:rsidRPr="001675C2">
        <w:rPr>
          <w:sz w:val="24"/>
          <w:szCs w:val="24"/>
        </w:rPr>
        <w:t>statement</w:t>
      </w:r>
      <w:r w:rsidRPr="00A605C4">
        <w:rPr>
          <w:sz w:val="24"/>
          <w:szCs w:val="24"/>
          <w:lang w:val="ru-RU"/>
        </w:rPr>
        <w:t>), отметки о том согласен или не согласен каждый участник с определением правомочности; и</w:t>
      </w:r>
    </w:p>
    <w:p w14:paraId="0CE06524" w14:textId="77777777" w:rsidR="001675C2" w:rsidRPr="00A605C4" w:rsidRDefault="001675C2" w:rsidP="001675C2">
      <w:pPr>
        <w:ind w:left="-720"/>
        <w:rPr>
          <w:sz w:val="24"/>
          <w:szCs w:val="24"/>
          <w:lang w:val="ru-RU"/>
        </w:rPr>
      </w:pPr>
      <w:r w:rsidRPr="00A605C4">
        <w:rPr>
          <w:sz w:val="24"/>
          <w:szCs w:val="24"/>
          <w:lang w:val="ru-RU"/>
        </w:rPr>
        <w:lastRenderedPageBreak/>
        <w:t>Документально подтвердить, что родитель получил копию отчета/отчетов об оценке и отчёте о правомочности (</w:t>
      </w:r>
      <w:r w:rsidRPr="001675C2">
        <w:rPr>
          <w:sz w:val="24"/>
          <w:szCs w:val="24"/>
        </w:rPr>
        <w:t>eligibility</w:t>
      </w:r>
      <w:r w:rsidRPr="00A605C4">
        <w:rPr>
          <w:sz w:val="24"/>
          <w:szCs w:val="24"/>
          <w:lang w:val="ru-RU"/>
        </w:rPr>
        <w:t xml:space="preserve"> </w:t>
      </w:r>
      <w:r w:rsidRPr="001675C2">
        <w:rPr>
          <w:sz w:val="24"/>
          <w:szCs w:val="24"/>
        </w:rPr>
        <w:t>statement</w:t>
      </w:r>
      <w:r w:rsidRPr="00A605C4">
        <w:rPr>
          <w:sz w:val="24"/>
          <w:szCs w:val="24"/>
          <w:lang w:val="ru-RU"/>
        </w:rPr>
        <w:t>).</w:t>
      </w:r>
    </w:p>
    <w:p w14:paraId="53A29875" w14:textId="55C599E0" w:rsidR="008671DF" w:rsidRPr="00A605C4" w:rsidRDefault="001675C2">
      <w:pPr>
        <w:ind w:left="-720"/>
        <w:rPr>
          <w:b/>
          <w:bCs/>
          <w:sz w:val="24"/>
          <w:szCs w:val="24"/>
          <w:lang w:val="ru-RU"/>
        </w:rPr>
      </w:pPr>
      <w:r w:rsidRPr="00A605C4">
        <w:rPr>
          <w:b/>
          <w:bCs/>
          <w:sz w:val="24"/>
          <w:szCs w:val="24"/>
          <w:lang w:val="ru-RU"/>
        </w:rPr>
        <w:t>Инструкции</w:t>
      </w:r>
      <w:r w:rsidR="00E86194" w:rsidRPr="00A605C4">
        <w:rPr>
          <w:b/>
          <w:bCs/>
          <w:sz w:val="24"/>
          <w:szCs w:val="24"/>
          <w:lang w:val="ru-RU"/>
        </w:rPr>
        <w:t>:</w:t>
      </w:r>
    </w:p>
    <w:p w14:paraId="6881503E" w14:textId="77777777" w:rsidR="001675C2" w:rsidRPr="00A605C4" w:rsidRDefault="001675C2" w:rsidP="001675C2">
      <w:pPr>
        <w:ind w:left="-720"/>
        <w:rPr>
          <w:sz w:val="24"/>
          <w:szCs w:val="24"/>
          <w:lang w:val="ru-RU"/>
        </w:rPr>
      </w:pPr>
      <w:r w:rsidRPr="00A605C4">
        <w:rPr>
          <w:sz w:val="24"/>
          <w:szCs w:val="24"/>
          <w:lang w:val="ru-RU"/>
        </w:rPr>
        <w:t>Введите дату заполнения формы командой.</w:t>
      </w:r>
    </w:p>
    <w:p w14:paraId="43F04213" w14:textId="77777777" w:rsidR="001675C2" w:rsidRPr="00A605C4" w:rsidRDefault="001675C2" w:rsidP="001675C2">
      <w:pPr>
        <w:ind w:left="-720"/>
        <w:rPr>
          <w:sz w:val="24"/>
          <w:szCs w:val="24"/>
          <w:lang w:val="ru-RU"/>
        </w:rPr>
      </w:pPr>
      <w:r w:rsidRPr="00A605C4">
        <w:rPr>
          <w:sz w:val="24"/>
          <w:szCs w:val="24"/>
          <w:lang w:val="ru-RU"/>
        </w:rPr>
        <w:t>Введите дату первоначального определения правомочности и/или восстановления правомочности.</w:t>
      </w:r>
    </w:p>
    <w:p w14:paraId="7323ADCA" w14:textId="77777777" w:rsidR="001675C2" w:rsidRPr="00A605C4" w:rsidRDefault="001675C2" w:rsidP="001675C2">
      <w:pPr>
        <w:ind w:left="-720"/>
        <w:rPr>
          <w:sz w:val="24"/>
          <w:szCs w:val="24"/>
          <w:lang w:val="ru-RU"/>
        </w:rPr>
      </w:pPr>
      <w:r w:rsidRPr="00A605C4">
        <w:rPr>
          <w:sz w:val="24"/>
          <w:szCs w:val="24"/>
          <w:lang w:val="ru-RU"/>
        </w:rPr>
        <w:t>Введите имя ребёнка.</w:t>
      </w:r>
    </w:p>
    <w:p w14:paraId="3ACF04E3" w14:textId="77777777" w:rsidR="001675C2" w:rsidRPr="00A605C4" w:rsidRDefault="001675C2" w:rsidP="001675C2">
      <w:pPr>
        <w:ind w:left="-720"/>
        <w:rPr>
          <w:sz w:val="24"/>
          <w:szCs w:val="24"/>
          <w:lang w:val="ru-RU"/>
        </w:rPr>
      </w:pPr>
      <w:r w:rsidRPr="00A605C4">
        <w:rPr>
          <w:sz w:val="24"/>
          <w:szCs w:val="24"/>
          <w:lang w:val="ru-RU"/>
        </w:rPr>
        <w:t>Введите дату рождения ребёнка.</w:t>
      </w:r>
    </w:p>
    <w:p w14:paraId="32FB3E86" w14:textId="77777777" w:rsidR="001675C2" w:rsidRPr="00A605C4" w:rsidRDefault="001675C2" w:rsidP="001675C2">
      <w:pPr>
        <w:ind w:left="-720"/>
        <w:rPr>
          <w:sz w:val="24"/>
          <w:szCs w:val="24"/>
          <w:lang w:val="ru-RU"/>
        </w:rPr>
      </w:pPr>
      <w:r w:rsidRPr="00A605C4">
        <w:rPr>
          <w:sz w:val="24"/>
          <w:szCs w:val="24"/>
          <w:lang w:val="ru-RU"/>
        </w:rPr>
        <w:t xml:space="preserve">Введите номер </w:t>
      </w:r>
      <w:r w:rsidRPr="001675C2">
        <w:rPr>
          <w:sz w:val="24"/>
          <w:szCs w:val="24"/>
        </w:rPr>
        <w:t>SSID</w:t>
      </w:r>
      <w:r w:rsidRPr="00A605C4">
        <w:rPr>
          <w:sz w:val="24"/>
          <w:szCs w:val="24"/>
          <w:lang w:val="ru-RU"/>
        </w:rPr>
        <w:t xml:space="preserve"> ребёнка.</w:t>
      </w:r>
    </w:p>
    <w:p w14:paraId="6B9A6E26" w14:textId="77777777" w:rsidR="001675C2" w:rsidRPr="00A605C4" w:rsidRDefault="001675C2" w:rsidP="001675C2">
      <w:pPr>
        <w:ind w:left="-720"/>
        <w:rPr>
          <w:sz w:val="24"/>
          <w:szCs w:val="24"/>
          <w:lang w:val="ru-RU"/>
        </w:rPr>
      </w:pPr>
      <w:r w:rsidRPr="00A605C4">
        <w:rPr>
          <w:sz w:val="24"/>
          <w:szCs w:val="24"/>
          <w:lang w:val="ru-RU"/>
        </w:rPr>
        <w:t>Введите школьный округ ребёнка.</w:t>
      </w:r>
    </w:p>
    <w:p w14:paraId="1E808EFC" w14:textId="77777777" w:rsidR="001675C2" w:rsidRPr="00A605C4" w:rsidRDefault="001675C2" w:rsidP="001675C2">
      <w:pPr>
        <w:ind w:left="-720"/>
        <w:rPr>
          <w:sz w:val="24"/>
          <w:szCs w:val="24"/>
          <w:lang w:val="ru-RU"/>
        </w:rPr>
      </w:pPr>
      <w:r w:rsidRPr="00A605C4">
        <w:rPr>
          <w:sz w:val="24"/>
          <w:szCs w:val="24"/>
          <w:lang w:val="ru-RU"/>
        </w:rPr>
        <w:t>Введите школу ребёнка.</w:t>
      </w:r>
    </w:p>
    <w:p w14:paraId="44FA11AB" w14:textId="77777777" w:rsidR="001675C2" w:rsidRPr="00A605C4" w:rsidRDefault="001675C2" w:rsidP="001675C2">
      <w:pPr>
        <w:ind w:left="-720"/>
        <w:rPr>
          <w:sz w:val="24"/>
          <w:szCs w:val="24"/>
          <w:lang w:val="ru-RU"/>
        </w:rPr>
      </w:pPr>
      <w:r w:rsidRPr="00A605C4">
        <w:rPr>
          <w:sz w:val="24"/>
          <w:szCs w:val="24"/>
          <w:lang w:val="ru-RU"/>
        </w:rPr>
        <w:t>Введите класс (</w:t>
      </w:r>
      <w:r w:rsidRPr="001675C2">
        <w:rPr>
          <w:sz w:val="24"/>
          <w:szCs w:val="24"/>
        </w:rPr>
        <w:t>grade</w:t>
      </w:r>
      <w:r w:rsidRPr="00A605C4">
        <w:rPr>
          <w:sz w:val="24"/>
          <w:szCs w:val="24"/>
          <w:lang w:val="ru-RU"/>
        </w:rPr>
        <w:t xml:space="preserve"> </w:t>
      </w:r>
      <w:r w:rsidRPr="001675C2">
        <w:rPr>
          <w:sz w:val="24"/>
          <w:szCs w:val="24"/>
        </w:rPr>
        <w:t>level</w:t>
      </w:r>
      <w:r w:rsidRPr="00A605C4">
        <w:rPr>
          <w:sz w:val="24"/>
          <w:szCs w:val="24"/>
          <w:lang w:val="ru-RU"/>
        </w:rPr>
        <w:t>) ребёнка на дату заполнения формы.</w:t>
      </w:r>
    </w:p>
    <w:p w14:paraId="4884A8D5" w14:textId="77777777" w:rsidR="001675C2" w:rsidRPr="00A605C4" w:rsidRDefault="001675C2" w:rsidP="001675C2">
      <w:pPr>
        <w:ind w:left="-720"/>
        <w:rPr>
          <w:sz w:val="24"/>
          <w:szCs w:val="24"/>
          <w:lang w:val="ru-RU"/>
        </w:rPr>
      </w:pPr>
      <w:r w:rsidRPr="00A605C4">
        <w:rPr>
          <w:sz w:val="24"/>
          <w:szCs w:val="24"/>
          <w:lang w:val="ru-RU"/>
        </w:rPr>
        <w:t>Документально подтвердите выполнение всех требуемых элементов оценки.</w:t>
      </w:r>
    </w:p>
    <w:p w14:paraId="244DD9CF" w14:textId="77777777" w:rsidR="001675C2" w:rsidRPr="00A605C4" w:rsidRDefault="001675C2" w:rsidP="001675C2">
      <w:pPr>
        <w:ind w:left="-720"/>
        <w:rPr>
          <w:sz w:val="24"/>
          <w:szCs w:val="24"/>
          <w:lang w:val="ru-RU"/>
        </w:rPr>
      </w:pPr>
      <w:r w:rsidRPr="00A605C4">
        <w:rPr>
          <w:sz w:val="24"/>
          <w:szCs w:val="24"/>
          <w:lang w:val="ru-RU"/>
        </w:rPr>
        <w:t>Просмотрите и напишите ответы по всем компонентам критериев правомочности (</w:t>
      </w:r>
      <w:r w:rsidRPr="001675C2">
        <w:rPr>
          <w:sz w:val="24"/>
          <w:szCs w:val="24"/>
        </w:rPr>
        <w:t>eligibility</w:t>
      </w:r>
      <w:r w:rsidRPr="00A605C4">
        <w:rPr>
          <w:sz w:val="24"/>
          <w:szCs w:val="24"/>
          <w:lang w:val="ru-RU"/>
        </w:rPr>
        <w:t xml:space="preserve"> </w:t>
      </w:r>
      <w:r w:rsidRPr="001675C2">
        <w:rPr>
          <w:sz w:val="24"/>
          <w:szCs w:val="24"/>
        </w:rPr>
        <w:t>criteria</w:t>
      </w:r>
      <w:r w:rsidRPr="00A605C4">
        <w:rPr>
          <w:sz w:val="24"/>
          <w:szCs w:val="24"/>
          <w:lang w:val="ru-RU"/>
        </w:rPr>
        <w:t>).</w:t>
      </w:r>
    </w:p>
    <w:p w14:paraId="59A9994A" w14:textId="77777777" w:rsidR="001675C2" w:rsidRPr="00A605C4" w:rsidRDefault="001675C2" w:rsidP="001675C2">
      <w:pPr>
        <w:ind w:left="-720"/>
        <w:rPr>
          <w:sz w:val="24"/>
          <w:szCs w:val="24"/>
          <w:lang w:val="ru-RU"/>
        </w:rPr>
      </w:pPr>
      <w:r w:rsidRPr="00A605C4">
        <w:rPr>
          <w:sz w:val="24"/>
          <w:szCs w:val="24"/>
          <w:lang w:val="ru-RU"/>
        </w:rPr>
        <w:t>Просмотрите и напишите ответы по всем компонентам определения правомочности (</w:t>
      </w:r>
      <w:r w:rsidRPr="001675C2">
        <w:rPr>
          <w:sz w:val="24"/>
          <w:szCs w:val="24"/>
        </w:rPr>
        <w:t>eligibility</w:t>
      </w:r>
      <w:r w:rsidRPr="00A605C4">
        <w:rPr>
          <w:sz w:val="24"/>
          <w:szCs w:val="24"/>
          <w:lang w:val="ru-RU"/>
        </w:rPr>
        <w:t xml:space="preserve"> </w:t>
      </w:r>
      <w:r w:rsidRPr="001675C2">
        <w:rPr>
          <w:sz w:val="24"/>
          <w:szCs w:val="24"/>
        </w:rPr>
        <w:t>determination</w:t>
      </w:r>
      <w:r w:rsidRPr="00A605C4">
        <w:rPr>
          <w:sz w:val="24"/>
          <w:szCs w:val="24"/>
          <w:lang w:val="ru-RU"/>
        </w:rPr>
        <w:t>).</w:t>
      </w:r>
    </w:p>
    <w:p w14:paraId="5A6A8379" w14:textId="77777777" w:rsidR="001675C2" w:rsidRPr="00A605C4" w:rsidRDefault="001675C2" w:rsidP="001675C2">
      <w:pPr>
        <w:ind w:left="-720"/>
        <w:rPr>
          <w:sz w:val="24"/>
          <w:szCs w:val="24"/>
          <w:lang w:val="ru-RU"/>
        </w:rPr>
      </w:pPr>
      <w:r w:rsidRPr="00A605C4">
        <w:rPr>
          <w:sz w:val="24"/>
          <w:szCs w:val="24"/>
          <w:lang w:val="ru-RU"/>
        </w:rPr>
        <w:t>Укажите, соответствует ли ребёнок критериям правомочности или нет.</w:t>
      </w:r>
    </w:p>
    <w:p w14:paraId="43429FC2" w14:textId="77777777" w:rsidR="001675C2" w:rsidRPr="00A605C4" w:rsidRDefault="001675C2" w:rsidP="001675C2">
      <w:pPr>
        <w:ind w:left="-720"/>
        <w:rPr>
          <w:sz w:val="24"/>
          <w:szCs w:val="24"/>
          <w:lang w:val="ru-RU"/>
        </w:rPr>
      </w:pPr>
      <w:r w:rsidRPr="00A605C4">
        <w:rPr>
          <w:sz w:val="24"/>
          <w:szCs w:val="24"/>
          <w:lang w:val="ru-RU"/>
        </w:rPr>
        <w:t>Попросите всех членов команды подписать и указать должность, дату, а также согласны они или не согласны с тем, что ребёнок соответствует предъявляемым требованиям.</w:t>
      </w:r>
    </w:p>
    <w:p w14:paraId="6DF7B768" w14:textId="77777777" w:rsidR="001675C2" w:rsidRPr="00A605C4" w:rsidRDefault="001675C2" w:rsidP="001675C2">
      <w:pPr>
        <w:ind w:left="-720"/>
        <w:rPr>
          <w:sz w:val="24"/>
          <w:szCs w:val="24"/>
          <w:lang w:val="ru-RU"/>
        </w:rPr>
      </w:pPr>
      <w:r w:rsidRPr="00A605C4">
        <w:rPr>
          <w:sz w:val="24"/>
          <w:szCs w:val="24"/>
          <w:lang w:val="ru-RU"/>
        </w:rPr>
        <w:t>Поместите копию этой формы со всеми приложениями в досье ребенка (</w:t>
      </w:r>
      <w:r w:rsidRPr="001675C2">
        <w:rPr>
          <w:sz w:val="24"/>
          <w:szCs w:val="24"/>
        </w:rPr>
        <w:t>child</w:t>
      </w:r>
      <w:r w:rsidRPr="00A605C4">
        <w:rPr>
          <w:sz w:val="24"/>
          <w:szCs w:val="24"/>
          <w:lang w:val="ru-RU"/>
        </w:rPr>
        <w:t>’</w:t>
      </w:r>
      <w:r w:rsidRPr="001675C2">
        <w:rPr>
          <w:sz w:val="24"/>
          <w:szCs w:val="24"/>
        </w:rPr>
        <w:t>s</w:t>
      </w:r>
      <w:r w:rsidRPr="00A605C4">
        <w:rPr>
          <w:sz w:val="24"/>
          <w:szCs w:val="24"/>
          <w:lang w:val="ru-RU"/>
        </w:rPr>
        <w:t xml:space="preserve"> </w:t>
      </w:r>
      <w:r w:rsidRPr="001675C2">
        <w:rPr>
          <w:sz w:val="24"/>
          <w:szCs w:val="24"/>
        </w:rPr>
        <w:t>file</w:t>
      </w:r>
      <w:r w:rsidRPr="00A605C4">
        <w:rPr>
          <w:sz w:val="24"/>
          <w:szCs w:val="24"/>
          <w:lang w:val="ru-RU"/>
        </w:rPr>
        <w:t>).</w:t>
      </w:r>
    </w:p>
    <w:p w14:paraId="5343FA21" w14:textId="77777777" w:rsidR="001675C2" w:rsidRPr="00A605C4" w:rsidRDefault="001675C2" w:rsidP="001675C2">
      <w:pPr>
        <w:ind w:left="-720"/>
        <w:rPr>
          <w:sz w:val="24"/>
          <w:szCs w:val="24"/>
          <w:lang w:val="ru-RU"/>
        </w:rPr>
      </w:pPr>
      <w:r w:rsidRPr="00A605C4">
        <w:rPr>
          <w:sz w:val="24"/>
          <w:szCs w:val="24"/>
          <w:lang w:val="ru-RU"/>
        </w:rPr>
        <w:t>Передайте копию отчета об оценке и правомочности родителю/опекуну/опекунам.</w:t>
      </w:r>
    </w:p>
    <w:p w14:paraId="71DFACCF" w14:textId="77777777" w:rsidR="001675C2" w:rsidRPr="00A605C4" w:rsidRDefault="001675C2" w:rsidP="001675C2">
      <w:pPr>
        <w:ind w:left="-720"/>
        <w:rPr>
          <w:sz w:val="24"/>
          <w:szCs w:val="24"/>
          <w:lang w:val="ru-RU"/>
        </w:rPr>
      </w:pPr>
    </w:p>
    <w:p w14:paraId="2CF585D3" w14:textId="77777777" w:rsidR="001675C2" w:rsidRPr="001675C2" w:rsidRDefault="001675C2" w:rsidP="001675C2">
      <w:pPr>
        <w:ind w:left="-720"/>
        <w:rPr>
          <w:sz w:val="24"/>
          <w:szCs w:val="24"/>
        </w:rPr>
      </w:pPr>
      <w:r w:rsidRPr="00A605C4">
        <w:rPr>
          <w:sz w:val="24"/>
          <w:szCs w:val="24"/>
          <w:lang w:val="ru-RU"/>
        </w:rPr>
        <w:t>Примечание: Если команда пользуется имеющимися данными, укажите какая информация об оценке была использована, и поставьте дату, когда группа подтвердит, что эта информация достоверна (</w:t>
      </w:r>
      <w:r w:rsidRPr="001675C2">
        <w:rPr>
          <w:sz w:val="24"/>
          <w:szCs w:val="24"/>
        </w:rPr>
        <w:t>valid</w:t>
      </w:r>
      <w:r w:rsidRPr="00A605C4">
        <w:rPr>
          <w:sz w:val="24"/>
          <w:szCs w:val="24"/>
          <w:lang w:val="ru-RU"/>
        </w:rPr>
        <w:t xml:space="preserve">) и в настоящее время. </w:t>
      </w:r>
      <w:proofErr w:type="spellStart"/>
      <w:r w:rsidRPr="001675C2">
        <w:rPr>
          <w:sz w:val="24"/>
          <w:szCs w:val="24"/>
        </w:rPr>
        <w:t>Приложите</w:t>
      </w:r>
      <w:proofErr w:type="spellEnd"/>
      <w:r w:rsidRPr="001675C2">
        <w:rPr>
          <w:sz w:val="24"/>
          <w:szCs w:val="24"/>
        </w:rPr>
        <w:t xml:space="preserve"> </w:t>
      </w:r>
      <w:proofErr w:type="spellStart"/>
      <w:r w:rsidRPr="001675C2">
        <w:rPr>
          <w:sz w:val="24"/>
          <w:szCs w:val="24"/>
        </w:rPr>
        <w:t>документацию</w:t>
      </w:r>
      <w:proofErr w:type="spellEnd"/>
      <w:r w:rsidRPr="001675C2">
        <w:rPr>
          <w:sz w:val="24"/>
          <w:szCs w:val="24"/>
        </w:rPr>
        <w:t xml:space="preserve"> </w:t>
      </w:r>
      <w:proofErr w:type="spellStart"/>
      <w:r w:rsidRPr="001675C2">
        <w:rPr>
          <w:sz w:val="24"/>
          <w:szCs w:val="24"/>
        </w:rPr>
        <w:t>по</w:t>
      </w:r>
      <w:proofErr w:type="spellEnd"/>
      <w:r w:rsidRPr="001675C2">
        <w:rPr>
          <w:sz w:val="24"/>
          <w:szCs w:val="24"/>
        </w:rPr>
        <w:t xml:space="preserve"> </w:t>
      </w:r>
      <w:proofErr w:type="spellStart"/>
      <w:r w:rsidRPr="001675C2">
        <w:rPr>
          <w:sz w:val="24"/>
          <w:szCs w:val="24"/>
        </w:rPr>
        <w:t>каждой</w:t>
      </w:r>
      <w:proofErr w:type="spellEnd"/>
      <w:r w:rsidRPr="001675C2">
        <w:rPr>
          <w:sz w:val="24"/>
          <w:szCs w:val="24"/>
        </w:rPr>
        <w:t xml:space="preserve"> </w:t>
      </w:r>
      <w:proofErr w:type="spellStart"/>
      <w:r w:rsidRPr="001675C2">
        <w:rPr>
          <w:sz w:val="24"/>
          <w:szCs w:val="24"/>
        </w:rPr>
        <w:t>оценке</w:t>
      </w:r>
      <w:proofErr w:type="spellEnd"/>
      <w:r w:rsidRPr="001675C2">
        <w:rPr>
          <w:sz w:val="24"/>
          <w:szCs w:val="24"/>
        </w:rPr>
        <w:t>.</w:t>
      </w:r>
    </w:p>
    <w:p w14:paraId="716A7C9C" w14:textId="77777777" w:rsidR="008671DF" w:rsidRDefault="008671DF" w:rsidP="00E86194">
      <w:pPr>
        <w:spacing w:after="0"/>
        <w:ind w:right="-720"/>
        <w:rPr>
          <w:sz w:val="24"/>
          <w:szCs w:val="24"/>
        </w:rPr>
      </w:pPr>
    </w:p>
    <w:sectPr w:rsidR="008671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38E2" w14:textId="77777777" w:rsidR="00F31F84" w:rsidRDefault="00F31F84">
      <w:pPr>
        <w:spacing w:after="0"/>
      </w:pPr>
      <w:r>
        <w:separator/>
      </w:r>
    </w:p>
  </w:endnote>
  <w:endnote w:type="continuationSeparator" w:id="0">
    <w:p w14:paraId="264B75D3" w14:textId="77777777" w:rsidR="00F31F84" w:rsidRDefault="00F31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6EE" w14:textId="77777777" w:rsidR="00370707" w:rsidRDefault="0037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1528"/>
      <w:docPartObj>
        <w:docPartGallery w:val="Page Numbers (Bottom of Page)"/>
        <w:docPartUnique/>
      </w:docPartObj>
    </w:sdtPr>
    <w:sdtEndPr>
      <w:rPr>
        <w:noProof/>
      </w:rPr>
    </w:sdtEndPr>
    <w:sdtContent>
      <w:p w14:paraId="02070C32" w14:textId="77777777" w:rsidR="003768FB" w:rsidRDefault="003768FB">
        <w:pPr>
          <w:pStyle w:val="Footer"/>
          <w:jc w:val="right"/>
        </w:pPr>
        <w:r>
          <w:fldChar w:fldCharType="begin"/>
        </w:r>
        <w:r>
          <w:instrText xml:space="preserve"> PAGE   \* MERGEFORMAT </w:instrText>
        </w:r>
        <w:r>
          <w:fldChar w:fldCharType="separate"/>
        </w:r>
        <w:r w:rsidR="00013F6A">
          <w:rPr>
            <w:noProof/>
          </w:rPr>
          <w:t>5</w:t>
        </w:r>
        <w:r>
          <w:rPr>
            <w:noProof/>
          </w:rPr>
          <w:fldChar w:fldCharType="end"/>
        </w:r>
      </w:p>
    </w:sdtContent>
  </w:sdt>
  <w:p w14:paraId="636B7DE7" w14:textId="77777777" w:rsidR="008671DF" w:rsidRDefault="008671DF">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29BD" w14:textId="77777777" w:rsidR="00370707" w:rsidRDefault="0037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4F0F" w14:textId="77777777" w:rsidR="00F31F84" w:rsidRDefault="00F31F84">
      <w:pPr>
        <w:spacing w:after="0"/>
      </w:pPr>
      <w:r>
        <w:separator/>
      </w:r>
    </w:p>
  </w:footnote>
  <w:footnote w:type="continuationSeparator" w:id="0">
    <w:p w14:paraId="33465040" w14:textId="77777777" w:rsidR="00F31F84" w:rsidRDefault="00F31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9EC9" w14:textId="77777777" w:rsidR="00370707" w:rsidRDefault="0037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F559" w14:textId="77777777" w:rsidR="008671DF" w:rsidRDefault="00E86194">
    <w:pPr>
      <w:tabs>
        <w:tab w:val="center" w:pos="4680"/>
        <w:tab w:val="right" w:pos="9360"/>
      </w:tabs>
      <w:spacing w:after="0"/>
      <w:ind w:right="-720"/>
      <w:jc w:val="center"/>
      <w:rPr>
        <w:b/>
        <w:sz w:val="24"/>
        <w:szCs w:val="24"/>
      </w:rPr>
    </w:pPr>
    <w:r>
      <w:rPr>
        <w:b/>
        <w:sz w:val="24"/>
        <w:szCs w:val="24"/>
      </w:rPr>
      <w:t>Education Agency Logo and Information Here</w:t>
    </w:r>
  </w:p>
  <w:p w14:paraId="3B2FC15A" w14:textId="4637A2CE" w:rsidR="00370707" w:rsidRPr="00370707" w:rsidRDefault="00370707">
    <w:pPr>
      <w:tabs>
        <w:tab w:val="center" w:pos="4680"/>
        <w:tab w:val="right" w:pos="9360"/>
      </w:tabs>
      <w:spacing w:after="0"/>
      <w:ind w:right="-720"/>
      <w:jc w:val="center"/>
      <w:rPr>
        <w:b/>
        <w:sz w:val="24"/>
        <w:szCs w:val="24"/>
        <w:lang w:val="ru-RU"/>
      </w:rPr>
    </w:pPr>
    <w:r>
      <w:rPr>
        <w:b/>
        <w:sz w:val="24"/>
        <w:szCs w:val="24"/>
        <w:lang w:val="ru-RU"/>
      </w:rPr>
      <w:t>Лого и информация обучающего агентства</w:t>
    </w:r>
  </w:p>
  <w:p w14:paraId="775E3883" w14:textId="77777777" w:rsidR="008671DF" w:rsidRPr="00370707" w:rsidRDefault="008671DF">
    <w:pPr>
      <w:spacing w:after="0"/>
      <w:ind w:right="-720"/>
      <w:jc w:val="right"/>
      <w:rPr>
        <w:b/>
        <w:sz w:val="24"/>
        <w:szCs w:val="24"/>
        <w:lang w:val="ru-RU"/>
      </w:rPr>
    </w:pPr>
    <w:bookmarkStart w:id="0" w:name="_heading=h.3io11e7204v0" w:colFirst="0" w:colLast="0"/>
    <w:bookmarkEnd w:id="0"/>
  </w:p>
  <w:p w14:paraId="6EB69B1B" w14:textId="4EAB8B5A" w:rsidR="00370707" w:rsidRPr="002A28C0" w:rsidRDefault="00370707">
    <w:pPr>
      <w:spacing w:after="0"/>
      <w:ind w:right="-720"/>
      <w:jc w:val="right"/>
      <w:rPr>
        <w:b/>
        <w:sz w:val="24"/>
        <w:szCs w:val="24"/>
        <w:lang w:val="ru-RU"/>
      </w:rPr>
    </w:pPr>
    <w:bookmarkStart w:id="1" w:name="_heading=h.7b3uro2v4mzg" w:colFirst="0" w:colLast="0"/>
    <w:bookmarkEnd w:id="1"/>
    <w:r>
      <w:rPr>
        <w:b/>
        <w:sz w:val="24"/>
        <w:szCs w:val="24"/>
        <w:lang w:val="ru-RU"/>
      </w:rPr>
      <w:t>Дата</w:t>
    </w:r>
    <w:r w:rsidRPr="002A28C0">
      <w:rPr>
        <w:b/>
        <w:sz w:val="24"/>
        <w:szCs w:val="24"/>
        <w:lang w:val="ru-RU"/>
      </w:rPr>
      <w:t xml:space="preserve"> </w:t>
    </w:r>
    <w:r>
      <w:rPr>
        <w:b/>
        <w:sz w:val="24"/>
        <w:szCs w:val="24"/>
        <w:lang w:val="ru-RU"/>
      </w:rPr>
      <w:t>заседания</w:t>
    </w:r>
    <w:r w:rsidRPr="002A28C0">
      <w:rPr>
        <w:b/>
        <w:sz w:val="24"/>
        <w:szCs w:val="24"/>
        <w:lang w:val="ru-RU"/>
      </w:rPr>
      <w:t>:__________</w:t>
    </w:r>
  </w:p>
  <w:p w14:paraId="74AAE9FB" w14:textId="3E1CB773" w:rsidR="008671DF" w:rsidRDefault="00E86194">
    <w:pPr>
      <w:spacing w:after="0"/>
      <w:ind w:right="-720"/>
      <w:jc w:val="right"/>
      <w:rPr>
        <w:b/>
        <w:sz w:val="24"/>
        <w:szCs w:val="24"/>
      </w:rPr>
    </w:pPr>
    <w:r>
      <w:rPr>
        <w:b/>
        <w:sz w:val="24"/>
        <w:szCs w:val="24"/>
      </w:rPr>
      <w:t>Meeting Date: ____________</w:t>
    </w:r>
  </w:p>
  <w:p w14:paraId="5BDF2DB4" w14:textId="77777777" w:rsidR="008671DF" w:rsidRDefault="008671DF">
    <w:pPr>
      <w:spacing w:after="0"/>
      <w:ind w:right="-720"/>
      <w:jc w:val="right"/>
      <w:rPr>
        <w:b/>
        <w:sz w:val="24"/>
        <w:szCs w:val="24"/>
      </w:rPr>
    </w:pPr>
    <w:bookmarkStart w:id="2" w:name="_heading=h.lyogcc8k9hmn" w:colFirst="0" w:colLast="0"/>
    <w:bookmarkEnd w:id="2"/>
  </w:p>
  <w:p w14:paraId="1BE94568" w14:textId="184E31D4" w:rsidR="008671DF" w:rsidRPr="002A28C0" w:rsidRDefault="00E86194">
    <w:pPr>
      <w:tabs>
        <w:tab w:val="left" w:pos="360"/>
        <w:tab w:val="left" w:pos="720"/>
        <w:tab w:val="left" w:pos="1080"/>
      </w:tabs>
      <w:spacing w:after="0"/>
      <w:ind w:left="-810" w:right="-720"/>
      <w:jc w:val="center"/>
      <w:rPr>
        <w:b/>
        <w:smallCaps/>
        <w:sz w:val="24"/>
        <w:szCs w:val="24"/>
      </w:rPr>
    </w:pPr>
    <w:r>
      <w:rPr>
        <w:b/>
        <w:smallCaps/>
        <w:sz w:val="24"/>
        <w:szCs w:val="24"/>
      </w:rPr>
      <w:t>STATEMENT</w:t>
    </w:r>
    <w:r w:rsidRPr="002A28C0">
      <w:rPr>
        <w:b/>
        <w:smallCaps/>
        <w:sz w:val="24"/>
        <w:szCs w:val="24"/>
      </w:rPr>
      <w:t xml:space="preserve"> </w:t>
    </w:r>
    <w:r>
      <w:rPr>
        <w:b/>
        <w:smallCaps/>
        <w:sz w:val="24"/>
        <w:szCs w:val="24"/>
      </w:rPr>
      <w:t>OF</w:t>
    </w:r>
    <w:r w:rsidRPr="002A28C0">
      <w:rPr>
        <w:b/>
        <w:smallCaps/>
        <w:sz w:val="24"/>
        <w:szCs w:val="24"/>
      </w:rPr>
      <w:t xml:space="preserve"> </w:t>
    </w:r>
    <w:r>
      <w:rPr>
        <w:b/>
        <w:smallCaps/>
        <w:sz w:val="24"/>
        <w:szCs w:val="24"/>
      </w:rPr>
      <w:t>ELIGIBILITY</w:t>
    </w:r>
    <w:r w:rsidRPr="002A28C0">
      <w:rPr>
        <w:b/>
        <w:smallCaps/>
        <w:sz w:val="24"/>
        <w:szCs w:val="24"/>
      </w:rPr>
      <w:t xml:space="preserve"> </w:t>
    </w:r>
    <w:r>
      <w:rPr>
        <w:b/>
        <w:smallCaps/>
        <w:sz w:val="24"/>
        <w:szCs w:val="24"/>
      </w:rPr>
      <w:t>FOR</w:t>
    </w:r>
    <w:r w:rsidRPr="002A28C0">
      <w:rPr>
        <w:b/>
        <w:smallCaps/>
        <w:sz w:val="24"/>
        <w:szCs w:val="24"/>
      </w:rPr>
      <w:t xml:space="preserve"> </w:t>
    </w:r>
    <w:r>
      <w:rPr>
        <w:b/>
        <w:smallCaps/>
        <w:sz w:val="24"/>
        <w:szCs w:val="24"/>
      </w:rPr>
      <w:t>SPECIAL</w:t>
    </w:r>
    <w:r w:rsidRPr="002A28C0">
      <w:rPr>
        <w:b/>
        <w:smallCaps/>
        <w:sz w:val="24"/>
        <w:szCs w:val="24"/>
      </w:rPr>
      <w:t xml:space="preserve"> </w:t>
    </w:r>
    <w:r>
      <w:rPr>
        <w:b/>
        <w:smallCaps/>
        <w:sz w:val="24"/>
        <w:szCs w:val="24"/>
      </w:rPr>
      <w:t>EDUCATION</w:t>
    </w:r>
    <w:r w:rsidRPr="002A28C0">
      <w:rPr>
        <w:b/>
        <w:smallCaps/>
        <w:sz w:val="24"/>
        <w:szCs w:val="24"/>
      </w:rPr>
      <w:t xml:space="preserve"> </w:t>
    </w:r>
    <w:r w:rsidR="006241ED" w:rsidRPr="002A28C0">
      <w:rPr>
        <w:b/>
        <w:smallCaps/>
        <w:sz w:val="24"/>
        <w:szCs w:val="24"/>
      </w:rPr>
      <w:br/>
    </w:r>
    <w:r w:rsidR="006241ED">
      <w:rPr>
        <w:b/>
        <w:smallCaps/>
        <w:sz w:val="24"/>
        <w:szCs w:val="24"/>
        <w:lang w:val="ru-RU"/>
      </w:rPr>
      <w:t>ОПРЕДЕЛЕНИЕ</w:t>
    </w:r>
    <w:r w:rsidR="006241ED" w:rsidRPr="002A28C0">
      <w:rPr>
        <w:b/>
        <w:smallCaps/>
        <w:sz w:val="24"/>
        <w:szCs w:val="24"/>
      </w:rPr>
      <w:t xml:space="preserve"> </w:t>
    </w:r>
    <w:r w:rsidR="006241ED">
      <w:rPr>
        <w:b/>
        <w:smallCaps/>
        <w:sz w:val="24"/>
        <w:szCs w:val="24"/>
        <w:lang w:val="ru-RU"/>
      </w:rPr>
      <w:t>ПРАВА</w:t>
    </w:r>
    <w:r w:rsidR="006241ED" w:rsidRPr="002A28C0">
      <w:rPr>
        <w:b/>
        <w:smallCaps/>
        <w:sz w:val="24"/>
        <w:szCs w:val="24"/>
      </w:rPr>
      <w:t xml:space="preserve"> </w:t>
    </w:r>
    <w:r w:rsidR="006241ED">
      <w:rPr>
        <w:b/>
        <w:smallCaps/>
        <w:sz w:val="24"/>
        <w:szCs w:val="24"/>
        <w:lang w:val="ru-RU"/>
      </w:rPr>
      <w:t>НА</w:t>
    </w:r>
    <w:r w:rsidR="006241ED" w:rsidRPr="002A28C0">
      <w:rPr>
        <w:b/>
        <w:smallCaps/>
        <w:sz w:val="24"/>
        <w:szCs w:val="24"/>
      </w:rPr>
      <w:t xml:space="preserve"> </w:t>
    </w:r>
    <w:r w:rsidR="006241ED">
      <w:rPr>
        <w:b/>
        <w:smallCaps/>
        <w:sz w:val="24"/>
        <w:szCs w:val="24"/>
        <w:lang w:val="ru-RU"/>
      </w:rPr>
      <w:t>УЧАСТИЕ</w:t>
    </w:r>
    <w:r w:rsidR="006241ED" w:rsidRPr="002A28C0">
      <w:rPr>
        <w:b/>
        <w:smallCaps/>
        <w:sz w:val="24"/>
        <w:szCs w:val="24"/>
      </w:rPr>
      <w:t xml:space="preserve"> </w:t>
    </w:r>
    <w:r w:rsidR="006241ED">
      <w:rPr>
        <w:b/>
        <w:smallCaps/>
        <w:sz w:val="24"/>
        <w:szCs w:val="24"/>
        <w:lang w:val="ru-RU"/>
      </w:rPr>
      <w:t>В</w:t>
    </w:r>
    <w:r w:rsidR="006241ED" w:rsidRPr="002A28C0">
      <w:rPr>
        <w:b/>
        <w:smallCaps/>
        <w:sz w:val="24"/>
        <w:szCs w:val="24"/>
      </w:rPr>
      <w:t xml:space="preserve"> </w:t>
    </w:r>
    <w:r w:rsidR="006241ED">
      <w:rPr>
        <w:b/>
        <w:smallCaps/>
        <w:sz w:val="24"/>
        <w:szCs w:val="24"/>
        <w:lang w:val="ru-RU"/>
      </w:rPr>
      <w:t>ПРОГРАММЕ</w:t>
    </w:r>
    <w:r w:rsidR="006241ED" w:rsidRPr="002A28C0">
      <w:rPr>
        <w:b/>
        <w:smallCaps/>
        <w:sz w:val="24"/>
        <w:szCs w:val="24"/>
      </w:rPr>
      <w:t xml:space="preserve"> </w:t>
    </w:r>
    <w:r w:rsidR="006241ED">
      <w:rPr>
        <w:b/>
        <w:smallCaps/>
        <w:sz w:val="24"/>
        <w:szCs w:val="24"/>
        <w:lang w:val="ru-RU"/>
      </w:rPr>
      <w:t>СПЕЦИАЛЬНОГО</w:t>
    </w:r>
    <w:r w:rsidR="006241ED" w:rsidRPr="002A28C0">
      <w:rPr>
        <w:b/>
        <w:smallCaps/>
        <w:sz w:val="24"/>
        <w:szCs w:val="24"/>
      </w:rPr>
      <w:t xml:space="preserve"> </w:t>
    </w:r>
    <w:r w:rsidR="006241ED">
      <w:rPr>
        <w:b/>
        <w:smallCaps/>
        <w:sz w:val="24"/>
        <w:szCs w:val="24"/>
        <w:lang w:val="ru-RU"/>
      </w:rPr>
      <w:t>ОБУЧЕНИЯ</w:t>
    </w:r>
  </w:p>
  <w:p w14:paraId="5F1879A6" w14:textId="77777777" w:rsidR="008671DF" w:rsidRDefault="00E86194">
    <w:pPr>
      <w:tabs>
        <w:tab w:val="left" w:pos="360"/>
        <w:tab w:val="left" w:pos="720"/>
        <w:tab w:val="left" w:pos="1080"/>
      </w:tabs>
      <w:spacing w:after="0"/>
      <w:ind w:left="-810" w:right="-720"/>
      <w:jc w:val="center"/>
      <w:rPr>
        <w:b/>
        <w:smallCaps/>
        <w:sz w:val="24"/>
        <w:szCs w:val="24"/>
      </w:rPr>
    </w:pPr>
    <w:r>
      <w:rPr>
        <w:b/>
        <w:smallCaps/>
        <w:sz w:val="24"/>
        <w:szCs w:val="24"/>
      </w:rPr>
      <w:t>DEAF OR HARD OF HEARING</w:t>
    </w:r>
  </w:p>
  <w:p w14:paraId="72D102A2" w14:textId="1DA7A812" w:rsidR="006241ED" w:rsidRPr="006241ED" w:rsidRDefault="006241ED">
    <w:pPr>
      <w:tabs>
        <w:tab w:val="left" w:pos="360"/>
        <w:tab w:val="left" w:pos="720"/>
        <w:tab w:val="left" w:pos="1080"/>
      </w:tabs>
      <w:spacing w:after="0"/>
      <w:ind w:left="-810" w:right="-720"/>
      <w:jc w:val="center"/>
      <w:rPr>
        <w:b/>
        <w:smallCaps/>
        <w:sz w:val="24"/>
        <w:szCs w:val="24"/>
        <w:lang w:val="ru-RU"/>
      </w:rPr>
    </w:pPr>
    <w:r>
      <w:rPr>
        <w:b/>
        <w:smallCaps/>
        <w:sz w:val="24"/>
        <w:szCs w:val="24"/>
        <w:lang w:val="ru-RU"/>
      </w:rPr>
      <w:t>ГЛУХОЙ ИЛИ СЛАБОСЛЫШАЩИЙ</w:t>
    </w:r>
  </w:p>
  <w:p w14:paraId="48FFD176" w14:textId="77777777" w:rsidR="008671DF" w:rsidRPr="002A28C0" w:rsidRDefault="00E86194" w:rsidP="003768FB">
    <w:pPr>
      <w:tabs>
        <w:tab w:val="left" w:pos="360"/>
        <w:tab w:val="left" w:pos="720"/>
        <w:tab w:val="left" w:pos="1080"/>
      </w:tabs>
      <w:spacing w:after="0"/>
      <w:ind w:left="-810" w:right="-720"/>
      <w:jc w:val="center"/>
      <w:rPr>
        <w:b/>
        <w:smallCaps/>
        <w:sz w:val="24"/>
        <w:szCs w:val="24"/>
        <w:lang w:val="ru-RU"/>
      </w:rPr>
    </w:pPr>
    <w:r w:rsidRPr="002A28C0">
      <w:rPr>
        <w:b/>
        <w:smallCaps/>
        <w:sz w:val="24"/>
        <w:szCs w:val="24"/>
        <w:lang w:val="ru-RU"/>
      </w:rPr>
      <w:t>(</w:t>
    </w:r>
    <w:r>
      <w:rPr>
        <w:b/>
        <w:smallCaps/>
        <w:sz w:val="24"/>
        <w:szCs w:val="24"/>
      </w:rPr>
      <w:t>EARLY</w:t>
    </w:r>
    <w:r w:rsidRPr="002A28C0">
      <w:rPr>
        <w:b/>
        <w:smallCaps/>
        <w:sz w:val="24"/>
        <w:szCs w:val="24"/>
        <w:lang w:val="ru-RU"/>
      </w:rPr>
      <w:t xml:space="preserve"> </w:t>
    </w:r>
    <w:r>
      <w:rPr>
        <w:b/>
        <w:smallCaps/>
        <w:sz w:val="24"/>
        <w:szCs w:val="24"/>
      </w:rPr>
      <w:t>INTERVENTION</w:t>
    </w:r>
    <w:r w:rsidRPr="002A28C0">
      <w:rPr>
        <w:b/>
        <w:smallCaps/>
        <w:sz w:val="24"/>
        <w:szCs w:val="24"/>
        <w:lang w:val="ru-RU"/>
      </w:rPr>
      <w:t>)</w:t>
    </w:r>
  </w:p>
  <w:p w14:paraId="240C37BE" w14:textId="4639F3E6" w:rsidR="006241ED" w:rsidRPr="006241ED" w:rsidRDefault="006241ED" w:rsidP="003768FB">
    <w:pPr>
      <w:tabs>
        <w:tab w:val="left" w:pos="360"/>
        <w:tab w:val="left" w:pos="720"/>
        <w:tab w:val="left" w:pos="1080"/>
      </w:tabs>
      <w:spacing w:after="0"/>
      <w:ind w:left="-810" w:right="-720"/>
      <w:jc w:val="center"/>
      <w:rPr>
        <w:b/>
        <w:smallCaps/>
        <w:sz w:val="24"/>
        <w:szCs w:val="24"/>
        <w:lang w:val="ru-RU"/>
      </w:rPr>
    </w:pPr>
    <w:r>
      <w:rPr>
        <w:b/>
        <w:smallCaps/>
        <w:sz w:val="24"/>
        <w:szCs w:val="24"/>
        <w:lang w:val="ru-RU"/>
      </w:rPr>
      <w:t>(ПРОГРАММА РАННЕГО ВМЕШАТЕЛЬСТВА)</w:t>
    </w:r>
  </w:p>
  <w:p w14:paraId="191374E2" w14:textId="77777777" w:rsidR="008671DF" w:rsidRPr="002A28C0" w:rsidRDefault="008671DF">
    <w:pPr>
      <w:pBdr>
        <w:top w:val="nil"/>
        <w:left w:val="nil"/>
        <w:bottom w:val="nil"/>
        <w:right w:val="nil"/>
        <w:between w:val="nil"/>
      </w:pBdr>
      <w:tabs>
        <w:tab w:val="center" w:pos="4680"/>
        <w:tab w:val="right" w:pos="9360"/>
      </w:tabs>
      <w:spacing w:after="0"/>
      <w:rPr>
        <w:color w:val="00000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2BD6" w14:textId="77777777" w:rsidR="00370707" w:rsidRDefault="0037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9305582">
    <w:abstractNumId w:val="4"/>
  </w:num>
  <w:num w:numId="2" w16cid:durableId="2049791469">
    <w:abstractNumId w:val="3"/>
  </w:num>
  <w:num w:numId="3" w16cid:durableId="1171216899">
    <w:abstractNumId w:val="5"/>
  </w:num>
  <w:num w:numId="4" w16cid:durableId="1425953496">
    <w:abstractNumId w:val="8"/>
  </w:num>
  <w:num w:numId="5" w16cid:durableId="287400172">
    <w:abstractNumId w:val="2"/>
  </w:num>
  <w:num w:numId="6" w16cid:durableId="1558473805">
    <w:abstractNumId w:val="6"/>
  </w:num>
  <w:num w:numId="7" w16cid:durableId="605582048">
    <w:abstractNumId w:val="9"/>
  </w:num>
  <w:num w:numId="8" w16cid:durableId="879054121">
    <w:abstractNumId w:val="7"/>
  </w:num>
  <w:num w:numId="9" w16cid:durableId="1256983144">
    <w:abstractNumId w:val="0"/>
  </w:num>
  <w:num w:numId="10" w16cid:durableId="190795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F"/>
    <w:rsid w:val="00000262"/>
    <w:rsid w:val="00013F6A"/>
    <w:rsid w:val="00026E42"/>
    <w:rsid w:val="000518CB"/>
    <w:rsid w:val="00054DDE"/>
    <w:rsid w:val="000B7462"/>
    <w:rsid w:val="00131558"/>
    <w:rsid w:val="00161F9E"/>
    <w:rsid w:val="001675C2"/>
    <w:rsid w:val="001F38B6"/>
    <w:rsid w:val="00211DE9"/>
    <w:rsid w:val="00212C86"/>
    <w:rsid w:val="002657D9"/>
    <w:rsid w:val="002A28C0"/>
    <w:rsid w:val="0032141B"/>
    <w:rsid w:val="00370707"/>
    <w:rsid w:val="003768FB"/>
    <w:rsid w:val="003E622F"/>
    <w:rsid w:val="0040038D"/>
    <w:rsid w:val="00417355"/>
    <w:rsid w:val="00491015"/>
    <w:rsid w:val="0054458F"/>
    <w:rsid w:val="0054563C"/>
    <w:rsid w:val="00602298"/>
    <w:rsid w:val="006241ED"/>
    <w:rsid w:val="00632EF6"/>
    <w:rsid w:val="006707AC"/>
    <w:rsid w:val="007E1872"/>
    <w:rsid w:val="00811FF2"/>
    <w:rsid w:val="0082178B"/>
    <w:rsid w:val="008671DF"/>
    <w:rsid w:val="008A5685"/>
    <w:rsid w:val="008A6E43"/>
    <w:rsid w:val="00917179"/>
    <w:rsid w:val="009545A7"/>
    <w:rsid w:val="0096646C"/>
    <w:rsid w:val="00A605C4"/>
    <w:rsid w:val="00AB2360"/>
    <w:rsid w:val="00BB72AB"/>
    <w:rsid w:val="00C02DA9"/>
    <w:rsid w:val="00CB0779"/>
    <w:rsid w:val="00CB6F3B"/>
    <w:rsid w:val="00D64815"/>
    <w:rsid w:val="00DF2913"/>
    <w:rsid w:val="00E06628"/>
    <w:rsid w:val="00E86194"/>
    <w:rsid w:val="00F31F84"/>
    <w:rsid w:val="00F614C9"/>
    <w:rsid w:val="00FF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3E88"/>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26E46-94F9-4691-96DE-2C2BE8C233F2}">
  <ds:schemaRefs>
    <ds:schemaRef ds:uri="http://schemas.openxmlformats.org/officeDocument/2006/bibliography"/>
  </ds:schemaRefs>
</ds:datastoreItem>
</file>

<file path=customXml/itemProps3.xml><?xml version="1.0" encoding="utf-8"?>
<ds:datastoreItem xmlns:ds="http://schemas.openxmlformats.org/officeDocument/2006/customXml" ds:itemID="{88B2B1B7-EFD3-4CF3-91D0-A608C6282AD8}"/>
</file>

<file path=customXml/itemProps4.xml><?xml version="1.0" encoding="utf-8"?>
<ds:datastoreItem xmlns:ds="http://schemas.openxmlformats.org/officeDocument/2006/customXml" ds:itemID="{60765737-1336-49F4-A73E-07B843F76E9D}"/>
</file>

<file path=customXml/itemProps5.xml><?xml version="1.0" encoding="utf-8"?>
<ds:datastoreItem xmlns:ds="http://schemas.openxmlformats.org/officeDocument/2006/customXml" ds:itemID="{3ACB50F4-788E-43D0-B50C-0C96A53C81B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4899</Characters>
  <Application>Microsoft Office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2025-06-30T22:51:00Z</dcterms:created>
  <dcterms:modified xsi:type="dcterms:W3CDTF">2025-06-30T22:51:00Z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