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523" w:rsidRDefault="008A7523" w:rsidP="00103823">
      <w:pPr>
        <w:pStyle w:val="Heading2"/>
      </w:pPr>
      <w:bookmarkStart w:id="0" w:name="_GoBack"/>
      <w:bookmarkEnd w:id="0"/>
      <w:r>
        <w:t>Present Level of Development</w:t>
      </w:r>
    </w:p>
    <w:p w:rsidR="008A7523" w:rsidRPr="00103823" w:rsidRDefault="008A7523">
      <w:pPr>
        <w:rPr>
          <w:sz w:val="16"/>
          <w:szCs w:val="16"/>
        </w:rPr>
      </w:pPr>
    </w:p>
    <w:p w:rsidR="00103823" w:rsidRPr="00103823" w:rsidRDefault="00103823">
      <w:pPr>
        <w:rPr>
          <w:sz w:val="16"/>
          <w:szCs w:val="16"/>
        </w:rPr>
      </w:pPr>
    </w:p>
    <w:p w:rsidR="008A7523" w:rsidRDefault="008A7523" w:rsidP="00103823">
      <w:pPr>
        <w:pStyle w:val="Heading2"/>
        <w:tabs>
          <w:tab w:val="left" w:pos="1260"/>
          <w:tab w:val="right" w:leader="underscore" w:pos="8100"/>
          <w:tab w:val="left" w:pos="8280"/>
          <w:tab w:val="left" w:pos="9360"/>
          <w:tab w:val="right" w:leader="underscore" w:pos="11520"/>
          <w:tab w:val="left" w:pos="11700"/>
          <w:tab w:val="left" w:pos="12240"/>
          <w:tab w:val="right" w:leader="underscore" w:pos="14400"/>
        </w:tabs>
        <w:jc w:val="left"/>
        <w:rPr>
          <w:b w:val="0"/>
          <w:sz w:val="16"/>
        </w:rPr>
      </w:pPr>
      <w:r>
        <w:rPr>
          <w:b w:val="0"/>
          <w:sz w:val="16"/>
        </w:rPr>
        <w:t>Child’s Name:</w:t>
      </w:r>
      <w:r w:rsidR="00103823">
        <w:rPr>
          <w:b w:val="0"/>
          <w:sz w:val="16"/>
        </w:rPr>
        <w:tab/>
      </w:r>
      <w:r>
        <w:rPr>
          <w:b w:val="0"/>
          <w:sz w:val="16"/>
        </w:rPr>
        <w:tab/>
      </w:r>
      <w:r w:rsidR="00103823">
        <w:rPr>
          <w:b w:val="0"/>
          <w:sz w:val="16"/>
        </w:rPr>
        <w:tab/>
      </w:r>
      <w:r>
        <w:rPr>
          <w:b w:val="0"/>
          <w:sz w:val="16"/>
        </w:rPr>
        <w:t>Date of Birth:</w:t>
      </w:r>
      <w:r w:rsidR="00103823">
        <w:rPr>
          <w:b w:val="0"/>
          <w:sz w:val="16"/>
        </w:rPr>
        <w:tab/>
      </w:r>
      <w:r w:rsidR="00103823">
        <w:rPr>
          <w:b w:val="0"/>
          <w:sz w:val="16"/>
        </w:rPr>
        <w:tab/>
      </w:r>
      <w:r>
        <w:rPr>
          <w:b w:val="0"/>
          <w:sz w:val="16"/>
        </w:rPr>
        <w:tab/>
        <w:t xml:space="preserve">Date: </w:t>
      </w:r>
      <w:r w:rsidR="00103823">
        <w:rPr>
          <w:b w:val="0"/>
          <w:sz w:val="16"/>
        </w:rPr>
        <w:tab/>
      </w:r>
      <w:r w:rsidR="00103823">
        <w:rPr>
          <w:b w:val="0"/>
          <w:sz w:val="16"/>
        </w:rPr>
        <w:tab/>
      </w:r>
    </w:p>
    <w:p w:rsidR="008A7523" w:rsidRPr="00F71813" w:rsidRDefault="008A7523" w:rsidP="00103823">
      <w:pPr>
        <w:rPr>
          <w:sz w:val="20"/>
        </w:rPr>
      </w:pPr>
    </w:p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0"/>
        <w:gridCol w:w="7200"/>
      </w:tblGrid>
      <w:tr w:rsidR="008A7523" w:rsidTr="00F71813">
        <w:trPr>
          <w:jc w:val="center"/>
        </w:trPr>
        <w:tc>
          <w:tcPr>
            <w:tcW w:w="14616" w:type="dxa"/>
            <w:gridSpan w:val="2"/>
            <w:tcBorders>
              <w:top w:val="single" w:sz="12" w:space="0" w:color="auto"/>
              <w:bottom w:val="nil"/>
            </w:tcBorders>
          </w:tcPr>
          <w:p w:rsidR="008A7523" w:rsidRDefault="008A7523">
            <w:pPr>
              <w:rPr>
                <w:sz w:val="18"/>
              </w:rPr>
            </w:pPr>
            <w:r>
              <w:rPr>
                <w:sz w:val="18"/>
              </w:rPr>
              <w:t>Child’s strengths and interests:</w:t>
            </w:r>
          </w:p>
          <w:p w:rsidR="008A7523" w:rsidRDefault="008A7523">
            <w:pPr>
              <w:rPr>
                <w:sz w:val="18"/>
              </w:rPr>
            </w:pPr>
          </w:p>
          <w:p w:rsidR="008A7523" w:rsidRDefault="008A7523">
            <w:pPr>
              <w:rPr>
                <w:sz w:val="18"/>
              </w:rPr>
            </w:pPr>
          </w:p>
          <w:p w:rsidR="008A7523" w:rsidRDefault="008A7523">
            <w:pPr>
              <w:rPr>
                <w:sz w:val="18"/>
              </w:rPr>
            </w:pPr>
            <w:r>
              <w:rPr>
                <w:sz w:val="18"/>
              </w:rPr>
              <w:t>How the child’s disability affects participation in appropriate activities:</w:t>
            </w:r>
          </w:p>
          <w:p w:rsidR="00D419E9" w:rsidRDefault="00D419E9">
            <w:pPr>
              <w:rPr>
                <w:sz w:val="18"/>
              </w:rPr>
            </w:pPr>
          </w:p>
          <w:p w:rsidR="008A7523" w:rsidRDefault="008A7523">
            <w:pPr>
              <w:rPr>
                <w:sz w:val="18"/>
              </w:rPr>
            </w:pPr>
          </w:p>
          <w:p w:rsidR="008A7523" w:rsidRDefault="008A7523" w:rsidP="00524A01">
            <w:pPr>
              <w:rPr>
                <w:sz w:val="18"/>
              </w:rPr>
            </w:pPr>
          </w:p>
        </w:tc>
      </w:tr>
      <w:tr w:rsidR="008A7523" w:rsidTr="00F718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  <w:jc w:val="center"/>
        </w:trPr>
        <w:tc>
          <w:tcPr>
            <w:tcW w:w="73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6" w:space="0" w:color="auto"/>
            </w:tcBorders>
          </w:tcPr>
          <w:p w:rsidR="008A7523" w:rsidRDefault="008A7523">
            <w:pPr>
              <w:rPr>
                <w:sz w:val="18"/>
              </w:rPr>
            </w:pPr>
            <w:r>
              <w:rPr>
                <w:sz w:val="18"/>
              </w:rPr>
              <w:t>Information considered in developing the IFSP:</w:t>
            </w:r>
          </w:p>
          <w:p w:rsidR="0057434F" w:rsidRDefault="0057434F">
            <w:pPr>
              <w:rPr>
                <w:sz w:val="18"/>
              </w:rPr>
            </w:pPr>
          </w:p>
          <w:bookmarkStart w:id="1" w:name="Check1"/>
          <w:p w:rsidR="008A7523" w:rsidRDefault="008A7523" w:rsidP="00CE2F74">
            <w:pPr>
              <w:tabs>
                <w:tab w:val="left" w:pos="360"/>
                <w:tab w:val="left" w:pos="3060"/>
                <w:tab w:val="left" w:pos="3420"/>
                <w:tab w:val="left" w:pos="5832"/>
                <w:tab w:val="right" w:leader="underscore" w:pos="6984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"/>
            <w:r>
              <w:rPr>
                <w:sz w:val="18"/>
              </w:rPr>
              <w:tab/>
              <w:t>Parent input and observations</w:t>
            </w:r>
            <w:r>
              <w:rPr>
                <w:sz w:val="18"/>
              </w:rPr>
              <w:tab/>
            </w:r>
            <w:bookmarkStart w:id="2" w:name="Check3"/>
            <w:r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2"/>
            <w:r>
              <w:rPr>
                <w:sz w:val="18"/>
              </w:rPr>
              <w:tab/>
              <w:t>M</w:t>
            </w:r>
            <w:r w:rsidR="00F71813">
              <w:rPr>
                <w:sz w:val="18"/>
              </w:rPr>
              <w:t>ost recent evaluation dated</w:t>
            </w:r>
            <w:r w:rsidR="00F71813">
              <w:rPr>
                <w:sz w:val="18"/>
              </w:rPr>
              <w:tab/>
            </w:r>
            <w:r w:rsidR="00F71813">
              <w:rPr>
                <w:sz w:val="18"/>
              </w:rPr>
              <w:tab/>
            </w:r>
          </w:p>
          <w:bookmarkStart w:id="3" w:name="Check2"/>
          <w:p w:rsidR="008A7523" w:rsidRDefault="008A7523" w:rsidP="00F71813">
            <w:pPr>
              <w:tabs>
                <w:tab w:val="left" w:pos="360"/>
                <w:tab w:val="left" w:pos="3060"/>
                <w:tab w:val="left" w:pos="3420"/>
                <w:tab w:val="left" w:pos="3780"/>
                <w:tab w:val="left" w:pos="5940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3"/>
            <w:r>
              <w:rPr>
                <w:sz w:val="18"/>
              </w:rPr>
              <w:tab/>
              <w:t>Staff input and observations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  <w:t>Other (specify):</w:t>
            </w:r>
          </w:p>
          <w:p w:rsidR="00DB0231" w:rsidRDefault="00DB0231" w:rsidP="00DB0231">
            <w:pPr>
              <w:rPr>
                <w:sz w:val="18"/>
              </w:rPr>
            </w:pPr>
          </w:p>
        </w:tc>
        <w:tc>
          <w:tcPr>
            <w:tcW w:w="730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8A7523" w:rsidRDefault="008A7523" w:rsidP="004944E5">
            <w:pPr>
              <w:tabs>
                <w:tab w:val="left" w:pos="3839"/>
              </w:tabs>
              <w:rPr>
                <w:sz w:val="18"/>
              </w:rPr>
            </w:pPr>
            <w:r>
              <w:rPr>
                <w:sz w:val="18"/>
              </w:rPr>
              <w:t>Health Status:</w:t>
            </w:r>
            <w:r>
              <w:rPr>
                <w:sz w:val="18"/>
              </w:rPr>
              <w:tab/>
              <w:t>Vision Screening:</w:t>
            </w:r>
          </w:p>
          <w:p w:rsidR="008A7523" w:rsidRDefault="008A7523">
            <w:pPr>
              <w:rPr>
                <w:sz w:val="18"/>
              </w:rPr>
            </w:pPr>
          </w:p>
          <w:p w:rsidR="00CE2F74" w:rsidRDefault="00CE2F74">
            <w:pPr>
              <w:rPr>
                <w:sz w:val="18"/>
              </w:rPr>
            </w:pPr>
          </w:p>
          <w:p w:rsidR="008A7523" w:rsidRDefault="008A7523">
            <w:pPr>
              <w:rPr>
                <w:sz w:val="18"/>
              </w:rPr>
            </w:pPr>
            <w:r>
              <w:rPr>
                <w:sz w:val="18"/>
              </w:rPr>
              <w:t>Hearing Screening:</w:t>
            </w:r>
          </w:p>
          <w:p w:rsidR="008A7523" w:rsidRDefault="008A7523">
            <w:pPr>
              <w:rPr>
                <w:sz w:val="18"/>
              </w:rPr>
            </w:pPr>
          </w:p>
        </w:tc>
      </w:tr>
    </w:tbl>
    <w:p w:rsidR="008A7523" w:rsidRPr="004944E5" w:rsidRDefault="008A7523" w:rsidP="0057434F">
      <w:pPr>
        <w:rPr>
          <w:sz w:val="16"/>
          <w:szCs w:val="16"/>
        </w:rPr>
      </w:pPr>
    </w:p>
    <w:p w:rsidR="008A7523" w:rsidRPr="0057434F" w:rsidRDefault="008A7523">
      <w:pPr>
        <w:jc w:val="center"/>
        <w:rPr>
          <w:b/>
          <w:sz w:val="18"/>
        </w:rPr>
      </w:pPr>
      <w:r w:rsidRPr="0057434F">
        <w:rPr>
          <w:b/>
          <w:sz w:val="18"/>
        </w:rPr>
        <w:t>Present Levels of Development</w:t>
      </w:r>
    </w:p>
    <w:p w:rsidR="004944E5" w:rsidRDefault="004944E5" w:rsidP="004944E5">
      <w:pPr>
        <w:rPr>
          <w:sz w:val="18"/>
        </w:rPr>
      </w:pPr>
    </w:p>
    <w:tbl>
      <w:tblPr>
        <w:tblW w:w="14400" w:type="dxa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3240"/>
        <w:gridCol w:w="3510"/>
        <w:gridCol w:w="4320"/>
      </w:tblGrid>
      <w:tr w:rsidR="008A7523" w:rsidRPr="0057434F" w:rsidTr="001F11F1">
        <w:trPr>
          <w:jc w:val="center"/>
        </w:trPr>
        <w:tc>
          <w:tcPr>
            <w:tcW w:w="3330" w:type="dxa"/>
            <w:tcBorders>
              <w:bottom w:val="single" w:sz="4" w:space="0" w:color="auto"/>
            </w:tcBorders>
          </w:tcPr>
          <w:p w:rsidR="008A7523" w:rsidRPr="0057434F" w:rsidRDefault="008A7523">
            <w:pPr>
              <w:jc w:val="center"/>
              <w:rPr>
                <w:b/>
                <w:sz w:val="18"/>
              </w:rPr>
            </w:pPr>
            <w:r w:rsidRPr="0057434F">
              <w:rPr>
                <w:b/>
                <w:sz w:val="18"/>
              </w:rPr>
              <w:t>Can Do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8A7523" w:rsidRPr="0057434F" w:rsidRDefault="008A7523">
            <w:pPr>
              <w:jc w:val="center"/>
              <w:rPr>
                <w:b/>
                <w:sz w:val="18"/>
              </w:rPr>
            </w:pPr>
            <w:r w:rsidRPr="0057434F">
              <w:rPr>
                <w:b/>
                <w:sz w:val="18"/>
              </w:rPr>
              <w:t>*Needs to Learn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8A7523" w:rsidRPr="0057434F" w:rsidRDefault="00F7181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Can Do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8A7523" w:rsidRPr="0057434F" w:rsidRDefault="008A7523">
            <w:pPr>
              <w:jc w:val="center"/>
              <w:rPr>
                <w:b/>
                <w:sz w:val="18"/>
              </w:rPr>
            </w:pPr>
            <w:r w:rsidRPr="0057434F">
              <w:rPr>
                <w:b/>
                <w:sz w:val="18"/>
              </w:rPr>
              <w:t>*Needs to Learn</w:t>
            </w:r>
          </w:p>
        </w:tc>
      </w:tr>
      <w:tr w:rsidR="008A7523" w:rsidTr="001F11F1">
        <w:trPr>
          <w:trHeight w:val="971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3" w:rsidRDefault="008A7523" w:rsidP="004944E5">
            <w:pPr>
              <w:rPr>
                <w:sz w:val="18"/>
              </w:rPr>
            </w:pPr>
            <w:r>
              <w:rPr>
                <w:sz w:val="18"/>
              </w:rPr>
              <w:t>Cognitive: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3" w:rsidRDefault="008A7523" w:rsidP="004944E5">
            <w:pPr>
              <w:rPr>
                <w:sz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3" w:rsidRDefault="008A7523" w:rsidP="004944E5">
            <w:pPr>
              <w:rPr>
                <w:sz w:val="18"/>
              </w:rPr>
            </w:pPr>
            <w:r>
              <w:rPr>
                <w:sz w:val="18"/>
              </w:rPr>
              <w:t>Physical (gross motor):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3" w:rsidRDefault="008A7523" w:rsidP="004944E5">
            <w:pPr>
              <w:rPr>
                <w:sz w:val="18"/>
              </w:rPr>
            </w:pPr>
          </w:p>
        </w:tc>
      </w:tr>
      <w:tr w:rsidR="004944E5" w:rsidTr="001F11F1">
        <w:trPr>
          <w:trHeight w:val="800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E5" w:rsidRDefault="004944E5">
            <w:pPr>
              <w:rPr>
                <w:sz w:val="18"/>
              </w:rPr>
            </w:pPr>
            <w:r>
              <w:rPr>
                <w:sz w:val="18"/>
              </w:rPr>
              <w:t>Adaptive: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E5" w:rsidRDefault="004944E5" w:rsidP="004944E5">
            <w:pPr>
              <w:rPr>
                <w:sz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E5" w:rsidRDefault="004944E5">
            <w:pPr>
              <w:rPr>
                <w:sz w:val="18"/>
              </w:rPr>
            </w:pPr>
            <w:r>
              <w:rPr>
                <w:sz w:val="18"/>
              </w:rPr>
              <w:t>Physical (fine motor):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E5" w:rsidRDefault="004944E5" w:rsidP="004944E5">
            <w:pPr>
              <w:rPr>
                <w:sz w:val="18"/>
              </w:rPr>
            </w:pPr>
          </w:p>
        </w:tc>
      </w:tr>
      <w:tr w:rsidR="00DA7DBE" w:rsidTr="0036534C">
        <w:trPr>
          <w:trHeight w:val="80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DA7DBE">
            <w:pPr>
              <w:rPr>
                <w:sz w:val="18"/>
              </w:rPr>
            </w:pPr>
            <w:r>
              <w:rPr>
                <w:sz w:val="18"/>
              </w:rPr>
              <w:t>Social or Emotional: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DA7DBE" w:rsidP="004944E5">
            <w:pPr>
              <w:rPr>
                <w:sz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DA7DBE" w:rsidP="004944E5">
            <w:pPr>
              <w:rPr>
                <w:sz w:val="18"/>
              </w:rPr>
            </w:pPr>
            <w:r>
              <w:rPr>
                <w:sz w:val="18"/>
              </w:rPr>
              <w:t>Communication(receptive):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DA7DBE" w:rsidP="004944E5">
            <w:pPr>
              <w:rPr>
                <w:sz w:val="18"/>
              </w:rPr>
            </w:pPr>
          </w:p>
        </w:tc>
      </w:tr>
      <w:tr w:rsidR="00DA7DBE" w:rsidTr="009835AF">
        <w:trPr>
          <w:trHeight w:val="701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DA7DBE">
            <w:pPr>
              <w:rPr>
                <w:sz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DA7DBE" w:rsidP="004944E5">
            <w:pPr>
              <w:rPr>
                <w:sz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DA7DBE">
            <w:pPr>
              <w:rPr>
                <w:sz w:val="18"/>
              </w:rPr>
            </w:pPr>
            <w:r>
              <w:rPr>
                <w:sz w:val="18"/>
              </w:rPr>
              <w:t>Communication(expressive):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DA7DBE" w:rsidP="004944E5">
            <w:pPr>
              <w:rPr>
                <w:sz w:val="18"/>
              </w:rPr>
            </w:pPr>
          </w:p>
        </w:tc>
      </w:tr>
      <w:tr w:rsidR="001F11F1" w:rsidTr="001F11F1">
        <w:trPr>
          <w:trHeight w:val="800"/>
          <w:jc w:val="center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72" w:rsidRPr="00D87938" w:rsidRDefault="00EE0072" w:rsidP="00EE0072">
            <w:pPr>
              <w:rPr>
                <w:rFonts w:cs="Arial"/>
                <w:sz w:val="20"/>
              </w:rPr>
            </w:pPr>
            <w:r w:rsidRPr="00D87938">
              <w:rPr>
                <w:b/>
                <w:sz w:val="18"/>
              </w:rPr>
              <w:t>Early Intervention:</w:t>
            </w:r>
            <w:r w:rsidRPr="00D87938">
              <w:rPr>
                <w:sz w:val="18"/>
              </w:rPr>
              <w:t xml:space="preserve">  </w:t>
            </w:r>
            <w:r w:rsidRPr="00D87938">
              <w:rPr>
                <w:rFonts w:cs="Arial"/>
                <w:sz w:val="20"/>
              </w:rPr>
              <w:t xml:space="preserve">Does the child have receptive and or expressive </w:t>
            </w:r>
            <w:r w:rsidRPr="00D87938">
              <w:rPr>
                <w:rFonts w:cs="Arial"/>
                <w:bCs/>
                <w:sz w:val="20"/>
              </w:rPr>
              <w:t>communication</w:t>
            </w:r>
            <w:r w:rsidRPr="00D87938">
              <w:rPr>
                <w:rFonts w:cs="Arial"/>
                <w:b/>
                <w:bCs/>
                <w:sz w:val="20"/>
              </w:rPr>
              <w:t xml:space="preserve"> </w:t>
            </w:r>
            <w:r w:rsidRPr="00D87938">
              <w:rPr>
                <w:rFonts w:cs="Arial"/>
                <w:sz w:val="20"/>
              </w:rPr>
              <w:t>needs?</w:t>
            </w:r>
            <w:r w:rsidRPr="00D87938">
              <w:rPr>
                <w:rFonts w:ascii="Wingdings" w:hAnsi="Wingdings" w:cs="Wingdings"/>
                <w:sz w:val="20"/>
              </w:rPr>
              <w:t></w:t>
            </w:r>
            <w:r w:rsidRPr="00D87938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938">
              <w:rPr>
                <w:sz w:val="18"/>
              </w:rPr>
              <w:instrText xml:space="preserve"> FORMCHECKBOX </w:instrText>
            </w:r>
            <w:r w:rsidRPr="00D87938">
              <w:rPr>
                <w:sz w:val="18"/>
              </w:rPr>
            </w:r>
            <w:r w:rsidRPr="00D87938">
              <w:rPr>
                <w:sz w:val="18"/>
              </w:rPr>
              <w:fldChar w:fldCharType="end"/>
            </w:r>
            <w:r w:rsidRPr="00D87938">
              <w:rPr>
                <w:sz w:val="18"/>
              </w:rPr>
              <w:t xml:space="preserve"> </w:t>
            </w:r>
            <w:r w:rsidRPr="00D87938">
              <w:rPr>
                <w:rFonts w:cs="Arial"/>
                <w:sz w:val="20"/>
              </w:rPr>
              <w:t xml:space="preserve">No </w:t>
            </w:r>
            <w:r w:rsidRPr="00D87938">
              <w:rPr>
                <w:rFonts w:ascii="Wingdings" w:hAnsi="Wingdings" w:cs="Wingdings"/>
                <w:sz w:val="20"/>
              </w:rPr>
              <w:t></w:t>
            </w:r>
            <w:r w:rsidRPr="00D87938"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938">
              <w:rPr>
                <w:sz w:val="18"/>
              </w:rPr>
              <w:instrText xml:space="preserve"> FORMCHECKBOX </w:instrText>
            </w:r>
            <w:r w:rsidRPr="00D87938">
              <w:rPr>
                <w:sz w:val="18"/>
              </w:rPr>
            </w:r>
            <w:r w:rsidRPr="00D87938">
              <w:rPr>
                <w:sz w:val="18"/>
              </w:rPr>
              <w:fldChar w:fldCharType="end"/>
            </w:r>
            <w:r w:rsidRPr="00D87938">
              <w:rPr>
                <w:sz w:val="18"/>
              </w:rPr>
              <w:t xml:space="preserve"> </w:t>
            </w:r>
            <w:r w:rsidRPr="00D87938">
              <w:rPr>
                <w:rFonts w:cs="Arial"/>
                <w:sz w:val="20"/>
              </w:rPr>
              <w:t>Yes, communication needs are addressed in the IFSP.</w:t>
            </w:r>
          </w:p>
          <w:p w:rsidR="0065457B" w:rsidRPr="00D87938" w:rsidRDefault="0065457B" w:rsidP="00EE0072">
            <w:pPr>
              <w:rPr>
                <w:sz w:val="18"/>
              </w:rPr>
            </w:pPr>
          </w:p>
          <w:p w:rsidR="00890158" w:rsidRPr="00D87938" w:rsidRDefault="0001291D" w:rsidP="00EE0072">
            <w:pPr>
              <w:rPr>
                <w:b/>
                <w:sz w:val="18"/>
              </w:rPr>
            </w:pPr>
            <w:r w:rsidRPr="00D87938">
              <w:rPr>
                <w:b/>
                <w:sz w:val="18"/>
              </w:rPr>
              <w:t>T</w:t>
            </w:r>
            <w:r w:rsidR="00DA7DBE" w:rsidRPr="00D87938">
              <w:rPr>
                <w:b/>
                <w:sz w:val="18"/>
              </w:rPr>
              <w:t xml:space="preserve">he </w:t>
            </w:r>
            <w:r w:rsidR="00890158" w:rsidRPr="00D87938">
              <w:rPr>
                <w:b/>
                <w:sz w:val="18"/>
              </w:rPr>
              <w:t>IFSP goals, objectives, and services</w:t>
            </w:r>
            <w:r w:rsidRPr="00D87938">
              <w:rPr>
                <w:b/>
                <w:sz w:val="18"/>
              </w:rPr>
              <w:t xml:space="preserve"> address</w:t>
            </w:r>
            <w:r w:rsidR="00890158" w:rsidRPr="00D87938">
              <w:rPr>
                <w:b/>
                <w:sz w:val="18"/>
              </w:rPr>
              <w:t xml:space="preserve"> the child’s </w:t>
            </w:r>
            <w:r w:rsidRPr="00D87938">
              <w:rPr>
                <w:b/>
                <w:sz w:val="18"/>
              </w:rPr>
              <w:t xml:space="preserve">communication </w:t>
            </w:r>
            <w:r w:rsidR="00890158" w:rsidRPr="00D87938">
              <w:rPr>
                <w:b/>
                <w:sz w:val="18"/>
              </w:rPr>
              <w:t>development in the following area(s):</w:t>
            </w:r>
          </w:p>
          <w:p w:rsidR="001F11F1" w:rsidRDefault="00EE0072" w:rsidP="0001291D">
            <w:pPr>
              <w:tabs>
                <w:tab w:val="left" w:pos="10000"/>
              </w:tabs>
              <w:rPr>
                <w:sz w:val="18"/>
              </w:rPr>
            </w:pPr>
            <w:r w:rsidRPr="003F4DA2"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938">
              <w:rPr>
                <w:sz w:val="18"/>
                <w:rPrChange w:id="4" w:author="shepparb" w:date="2013-08-19T07:57:00Z">
                  <w:rPr>
                    <w:sz w:val="18"/>
                    <w:highlight w:val="green"/>
                  </w:rPr>
                </w:rPrChange>
              </w:rPr>
              <w:instrText xml:space="preserve"> FORMCHECKBOX </w:instrText>
            </w:r>
            <w:r w:rsidRPr="00D87938">
              <w:rPr>
                <w:sz w:val="18"/>
                <w:rPrChange w:id="5" w:author="shepparb" w:date="2013-08-19T07:57:00Z">
                  <w:rPr>
                    <w:sz w:val="18"/>
                  </w:rPr>
                </w:rPrChange>
              </w:rPr>
            </w:r>
            <w:r w:rsidRPr="00D87938">
              <w:rPr>
                <w:sz w:val="18"/>
                <w:rPrChange w:id="6" w:author="shepparb" w:date="2013-08-19T07:57:00Z">
                  <w:rPr>
                    <w:sz w:val="18"/>
                  </w:rPr>
                </w:rPrChange>
              </w:rPr>
              <w:fldChar w:fldCharType="end"/>
            </w:r>
            <w:r w:rsidRPr="00D87938">
              <w:rPr>
                <w:sz w:val="18"/>
              </w:rPr>
              <w:t xml:space="preserve"> </w:t>
            </w:r>
            <w:r w:rsidR="001F11F1" w:rsidRPr="00D87938">
              <w:rPr>
                <w:sz w:val="18"/>
              </w:rPr>
              <w:t>Spoken Language</w:t>
            </w:r>
            <w:r w:rsidR="00890158" w:rsidRPr="00D87938">
              <w:rPr>
                <w:sz w:val="18"/>
              </w:rPr>
              <w:t xml:space="preserve">   </w:t>
            </w:r>
            <w:r w:rsidRPr="00D87938"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938">
              <w:rPr>
                <w:sz w:val="18"/>
              </w:rPr>
              <w:instrText xml:space="preserve"> FORMCHECKBOX </w:instrText>
            </w:r>
            <w:r w:rsidRPr="00D87938">
              <w:rPr>
                <w:sz w:val="18"/>
              </w:rPr>
            </w:r>
            <w:r w:rsidRPr="00D87938">
              <w:rPr>
                <w:sz w:val="18"/>
              </w:rPr>
              <w:fldChar w:fldCharType="end"/>
            </w:r>
            <w:r w:rsidRPr="00D87938">
              <w:rPr>
                <w:sz w:val="18"/>
              </w:rPr>
              <w:t xml:space="preserve"> </w:t>
            </w:r>
            <w:r w:rsidR="00890158" w:rsidRPr="00D87938">
              <w:rPr>
                <w:sz w:val="18"/>
              </w:rPr>
              <w:t xml:space="preserve">Sign </w:t>
            </w:r>
            <w:r w:rsidR="001F11F1" w:rsidRPr="00D87938">
              <w:rPr>
                <w:sz w:val="18"/>
              </w:rPr>
              <w:t>Language</w:t>
            </w:r>
            <w:r w:rsidR="00890158" w:rsidRPr="00D87938">
              <w:rPr>
                <w:sz w:val="18"/>
              </w:rPr>
              <w:t xml:space="preserve">    </w:t>
            </w:r>
            <w:r w:rsidRPr="00D87938"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938">
              <w:rPr>
                <w:sz w:val="18"/>
              </w:rPr>
              <w:instrText xml:space="preserve"> FORMCHECKBOX </w:instrText>
            </w:r>
            <w:r w:rsidRPr="00D87938">
              <w:rPr>
                <w:sz w:val="18"/>
              </w:rPr>
            </w:r>
            <w:r w:rsidRPr="00D87938">
              <w:rPr>
                <w:sz w:val="18"/>
              </w:rPr>
              <w:fldChar w:fldCharType="end"/>
            </w:r>
            <w:r w:rsidRPr="00D87938">
              <w:rPr>
                <w:sz w:val="18"/>
              </w:rPr>
              <w:t xml:space="preserve"> </w:t>
            </w:r>
            <w:r w:rsidR="00890158" w:rsidRPr="00D87938">
              <w:rPr>
                <w:sz w:val="18"/>
              </w:rPr>
              <w:t xml:space="preserve">Assistive </w:t>
            </w:r>
            <w:r w:rsidR="001F11F1" w:rsidRPr="00D87938">
              <w:rPr>
                <w:sz w:val="18"/>
              </w:rPr>
              <w:t>Technology</w:t>
            </w:r>
            <w:r w:rsidR="00890158" w:rsidRPr="00D87938">
              <w:rPr>
                <w:sz w:val="18"/>
              </w:rPr>
              <w:t xml:space="preserve">    </w:t>
            </w:r>
            <w:r w:rsidRPr="00D87938"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938">
              <w:rPr>
                <w:sz w:val="18"/>
              </w:rPr>
              <w:instrText xml:space="preserve"> FORMCHECKBOX </w:instrText>
            </w:r>
            <w:r w:rsidRPr="00D87938">
              <w:rPr>
                <w:sz w:val="18"/>
              </w:rPr>
            </w:r>
            <w:r w:rsidRPr="00D87938">
              <w:rPr>
                <w:sz w:val="18"/>
              </w:rPr>
              <w:fldChar w:fldCharType="end"/>
            </w:r>
            <w:r w:rsidRPr="00D87938">
              <w:rPr>
                <w:sz w:val="18"/>
              </w:rPr>
              <w:t xml:space="preserve"> </w:t>
            </w:r>
            <w:r w:rsidR="001F11F1" w:rsidRPr="00D87938">
              <w:rPr>
                <w:sz w:val="18"/>
              </w:rPr>
              <w:t>Augmentative Communication</w:t>
            </w:r>
            <w:r w:rsidR="0001291D">
              <w:rPr>
                <w:sz w:val="18"/>
              </w:rPr>
              <w:tab/>
            </w:r>
          </w:p>
        </w:tc>
      </w:tr>
    </w:tbl>
    <w:p w:rsidR="008A7523" w:rsidRPr="00F71813" w:rsidRDefault="008A7523" w:rsidP="0057434F">
      <w:pPr>
        <w:rPr>
          <w:sz w:val="18"/>
          <w:szCs w:val="18"/>
        </w:rPr>
      </w:pPr>
    </w:p>
    <w:p w:rsidR="0057434F" w:rsidRPr="00F71813" w:rsidRDefault="0057434F" w:rsidP="0057434F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  <w:r w:rsidRPr="00F71813">
        <w:rPr>
          <w:sz w:val="18"/>
          <w:szCs w:val="18"/>
        </w:rPr>
        <w:t>*Note:  For each developmental area under “Needs to Learn”, there must be corresponding goals and objectives.</w:t>
      </w:r>
    </w:p>
    <w:p w:rsidR="0057434F" w:rsidRDefault="0057434F" w:rsidP="0057434F">
      <w:pPr>
        <w:rPr>
          <w:sz w:val="18"/>
          <w:szCs w:val="18"/>
        </w:rPr>
      </w:pPr>
    </w:p>
    <w:sectPr w:rsidR="0057434F" w:rsidSect="00103823">
      <w:footerReference w:type="default" r:id="rId7"/>
      <w:pgSz w:w="15840" w:h="12240" w:orient="landscape" w:code="1"/>
      <w:pgMar w:top="720" w:right="720" w:bottom="720" w:left="72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80D" w:rsidRDefault="0058380D">
      <w:r>
        <w:separator/>
      </w:r>
    </w:p>
  </w:endnote>
  <w:endnote w:type="continuationSeparator" w:id="0">
    <w:p w:rsidR="0058380D" w:rsidRDefault="0058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813" w:rsidRPr="0057434F" w:rsidRDefault="00F71813" w:rsidP="0057434F">
    <w:pPr>
      <w:pStyle w:val="Footer"/>
      <w:tabs>
        <w:tab w:val="clear" w:pos="4320"/>
        <w:tab w:val="clear" w:pos="8640"/>
        <w:tab w:val="right" w:pos="14400"/>
      </w:tabs>
      <w:rPr>
        <w:sz w:val="12"/>
        <w:szCs w:val="12"/>
      </w:rPr>
    </w:pPr>
    <w:r w:rsidRPr="0057434F">
      <w:rPr>
        <w:sz w:val="12"/>
        <w:szCs w:val="12"/>
      </w:rPr>
      <w:t>F</w:t>
    </w:r>
    <w:r w:rsidR="00702A73">
      <w:rPr>
        <w:sz w:val="12"/>
        <w:szCs w:val="12"/>
      </w:rPr>
      <w:t>orm 581-1282 - P (Reviewed 8/13</w:t>
    </w:r>
    <w:r w:rsidRPr="0057434F">
      <w:rPr>
        <w:sz w:val="12"/>
        <w:szCs w:val="12"/>
      </w:rPr>
      <w:t>)</w:t>
    </w:r>
    <w:r w:rsidRPr="0057434F">
      <w:rPr>
        <w:sz w:val="12"/>
        <w:szCs w:val="12"/>
      </w:rPr>
      <w:tab/>
      <w:t xml:space="preserve">Page </w:t>
    </w:r>
    <w:r w:rsidRPr="0057434F">
      <w:rPr>
        <w:b/>
        <w:sz w:val="12"/>
        <w:szCs w:val="12"/>
      </w:rPr>
      <w:fldChar w:fldCharType="begin"/>
    </w:r>
    <w:r w:rsidRPr="0057434F">
      <w:rPr>
        <w:b/>
        <w:sz w:val="12"/>
        <w:szCs w:val="12"/>
      </w:rPr>
      <w:instrText xml:space="preserve"> PAGE </w:instrText>
    </w:r>
    <w:r w:rsidRPr="0057434F">
      <w:rPr>
        <w:b/>
        <w:sz w:val="12"/>
        <w:szCs w:val="12"/>
      </w:rPr>
      <w:fldChar w:fldCharType="separate"/>
    </w:r>
    <w:r w:rsidR="003F4DA2">
      <w:rPr>
        <w:b/>
        <w:noProof/>
        <w:sz w:val="12"/>
        <w:szCs w:val="12"/>
      </w:rPr>
      <w:t>1</w:t>
    </w:r>
    <w:r w:rsidRPr="0057434F">
      <w:rPr>
        <w:b/>
        <w:sz w:val="12"/>
        <w:szCs w:val="12"/>
      </w:rPr>
      <w:fldChar w:fldCharType="end"/>
    </w:r>
    <w:r w:rsidRPr="0057434F">
      <w:rPr>
        <w:sz w:val="12"/>
        <w:szCs w:val="12"/>
      </w:rPr>
      <w:t xml:space="preserve"> of </w:t>
    </w:r>
    <w:r w:rsidRPr="0057434F">
      <w:rPr>
        <w:b/>
        <w:sz w:val="12"/>
        <w:szCs w:val="12"/>
      </w:rPr>
      <w:fldChar w:fldCharType="begin"/>
    </w:r>
    <w:r w:rsidRPr="0057434F">
      <w:rPr>
        <w:b/>
        <w:sz w:val="12"/>
        <w:szCs w:val="12"/>
      </w:rPr>
      <w:instrText xml:space="preserve"> NUMPAGES  </w:instrText>
    </w:r>
    <w:r w:rsidRPr="0057434F">
      <w:rPr>
        <w:b/>
        <w:sz w:val="12"/>
        <w:szCs w:val="12"/>
      </w:rPr>
      <w:fldChar w:fldCharType="separate"/>
    </w:r>
    <w:r w:rsidR="003F4DA2">
      <w:rPr>
        <w:b/>
        <w:noProof/>
        <w:sz w:val="12"/>
        <w:szCs w:val="12"/>
      </w:rPr>
      <w:t>1</w:t>
    </w:r>
    <w:r w:rsidRPr="0057434F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80D" w:rsidRDefault="0058380D">
      <w:r>
        <w:separator/>
      </w:r>
    </w:p>
  </w:footnote>
  <w:footnote w:type="continuationSeparator" w:id="0">
    <w:p w:rsidR="0058380D" w:rsidRDefault="00583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4C77113"/>
    <w:multiLevelType w:val="hybridMultilevel"/>
    <w:tmpl w:val="69CAC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568D"/>
    <w:multiLevelType w:val="hybridMultilevel"/>
    <w:tmpl w:val="E7A437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"/>
        <w:legacy w:legacy="1" w:legacySpace="0" w:legacyIndent="360"/>
        <w:lvlJc w:val="left"/>
        <w:pPr>
          <w:ind w:left="360" w:hanging="360"/>
        </w:pPr>
        <w:rPr>
          <w:rFonts w:ascii="Monotype Sorts" w:hAnsi="Monotype Sorts" w:hint="default"/>
          <w:b w:val="0"/>
          <w:i w:val="0"/>
          <w:sz w:val="20"/>
          <w:u w:val="none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4A"/>
    <w:rsid w:val="00004BE2"/>
    <w:rsid w:val="0001291D"/>
    <w:rsid w:val="000D42E4"/>
    <w:rsid w:val="000F0D52"/>
    <w:rsid w:val="00103823"/>
    <w:rsid w:val="001E29D7"/>
    <w:rsid w:val="001F11F1"/>
    <w:rsid w:val="002A42E5"/>
    <w:rsid w:val="002A4372"/>
    <w:rsid w:val="0036534C"/>
    <w:rsid w:val="003F4DA2"/>
    <w:rsid w:val="0041104A"/>
    <w:rsid w:val="004944E5"/>
    <w:rsid w:val="00524A01"/>
    <w:rsid w:val="0057434F"/>
    <w:rsid w:val="0058380D"/>
    <w:rsid w:val="005F0C09"/>
    <w:rsid w:val="00646ED4"/>
    <w:rsid w:val="0065457B"/>
    <w:rsid w:val="00667148"/>
    <w:rsid w:val="00690E54"/>
    <w:rsid w:val="006A305A"/>
    <w:rsid w:val="006A45BF"/>
    <w:rsid w:val="006B3FEB"/>
    <w:rsid w:val="006F1710"/>
    <w:rsid w:val="00702A73"/>
    <w:rsid w:val="00711A18"/>
    <w:rsid w:val="00824DF2"/>
    <w:rsid w:val="0085446D"/>
    <w:rsid w:val="00856BD5"/>
    <w:rsid w:val="00861005"/>
    <w:rsid w:val="00890158"/>
    <w:rsid w:val="008A2107"/>
    <w:rsid w:val="008A7523"/>
    <w:rsid w:val="009835AF"/>
    <w:rsid w:val="009B10AF"/>
    <w:rsid w:val="009F4BEA"/>
    <w:rsid w:val="00A21B38"/>
    <w:rsid w:val="00A3717A"/>
    <w:rsid w:val="00AA295E"/>
    <w:rsid w:val="00AD1281"/>
    <w:rsid w:val="00AF25AD"/>
    <w:rsid w:val="00B211D5"/>
    <w:rsid w:val="00B46E37"/>
    <w:rsid w:val="00BD0A57"/>
    <w:rsid w:val="00BF44B4"/>
    <w:rsid w:val="00C32F53"/>
    <w:rsid w:val="00C774AE"/>
    <w:rsid w:val="00CE2F74"/>
    <w:rsid w:val="00D419E9"/>
    <w:rsid w:val="00D87938"/>
    <w:rsid w:val="00DA7DBE"/>
    <w:rsid w:val="00DB0231"/>
    <w:rsid w:val="00DB09BC"/>
    <w:rsid w:val="00DC620C"/>
    <w:rsid w:val="00ED2A54"/>
    <w:rsid w:val="00EE0072"/>
    <w:rsid w:val="00F62058"/>
    <w:rsid w:val="00F71813"/>
    <w:rsid w:val="00F77574"/>
    <w:rsid w:val="00FA2D11"/>
    <w:rsid w:val="00FB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DF7FB6A-E965-46E1-AA2F-255B99BE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7434F"/>
    <w:rPr>
      <w:rFonts w:ascii="Arial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A3717A"/>
    <w:pPr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65457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545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5457B"/>
    <w:rPr>
      <w:rFonts w:ascii="Arial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545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5457B"/>
    <w:rPr>
      <w:rFonts w:ascii="Arial" w:hAnsi="Arial"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654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54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2019-02-22T19:26:27+00:00</Remediation_x0020_Date>
  </documentManagement>
</p:properties>
</file>

<file path=customXml/itemProps1.xml><?xml version="1.0" encoding="utf-8"?>
<ds:datastoreItem xmlns:ds="http://schemas.openxmlformats.org/officeDocument/2006/customXml" ds:itemID="{7E4F33C2-C5A7-4C09-8C73-C83A0EEA1B4A}"/>
</file>

<file path=customXml/itemProps2.xml><?xml version="1.0" encoding="utf-8"?>
<ds:datastoreItem xmlns:ds="http://schemas.openxmlformats.org/officeDocument/2006/customXml" ds:itemID="{F5D2469E-9A20-40E2-8DA2-BECD139A6BD5}"/>
</file>

<file path=customXml/itemProps3.xml><?xml version="1.0" encoding="utf-8"?>
<ds:datastoreItem xmlns:ds="http://schemas.openxmlformats.org/officeDocument/2006/customXml" ds:itemID="{908B3BAF-2525-4951-AAF8-E12387B704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__________________’s Current Developmental Information</vt:lpstr>
    </vt:vector>
  </TitlesOfParts>
  <Company>Oregon Department of Ed.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__________________’s Current Developmental Information</dc:title>
  <dc:subject/>
  <dc:creator>Pc User</dc:creator>
  <cp:keywords/>
  <dc:description/>
  <cp:lastModifiedBy>TURNBULL Mariana - ODE</cp:lastModifiedBy>
  <cp:revision>2</cp:revision>
  <cp:lastPrinted>2013-10-09T16:24:00Z</cp:lastPrinted>
  <dcterms:created xsi:type="dcterms:W3CDTF">2019-02-14T17:11:00Z</dcterms:created>
  <dcterms:modified xsi:type="dcterms:W3CDTF">2019-02-14T17:11:00Z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</Properties>
</file>