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E10AC" w14:textId="77777777" w:rsidR="00195099" w:rsidRDefault="00195099">
      <w:pPr>
        <w:pStyle w:val="BodyText"/>
        <w:rPr>
          <w:rFonts w:ascii="Times New Roman"/>
        </w:rPr>
      </w:pPr>
    </w:p>
    <w:p w14:paraId="56A2544D" w14:textId="77777777" w:rsidR="00195099" w:rsidRDefault="00195099">
      <w:pPr>
        <w:pStyle w:val="BodyText"/>
        <w:spacing w:before="10"/>
        <w:rPr>
          <w:rFonts w:ascii="Times New Roman"/>
          <w:sz w:val="22"/>
        </w:rPr>
      </w:pPr>
    </w:p>
    <w:p w14:paraId="2C88E232" w14:textId="77777777" w:rsidR="00195099" w:rsidRDefault="00511C10">
      <w:pPr>
        <w:pStyle w:val="Heading2"/>
        <w:spacing w:before="94"/>
        <w:ind w:left="236" w:right="610"/>
        <w:jc w:val="center"/>
        <w:rPr>
          <w:b w:val="0"/>
          <w:i/>
        </w:rPr>
      </w:pPr>
      <w:r>
        <w:t xml:space="preserve">OGOLLAANSHAHA QORAN </w:t>
      </w:r>
      <w:r>
        <w:rPr>
          <w:b w:val="0"/>
          <w:i/>
        </w:rPr>
        <w:t>ee</w:t>
      </w:r>
    </w:p>
    <w:p w14:paraId="1A5A51F0" w14:textId="77777777" w:rsidR="00195099" w:rsidRDefault="00511C10">
      <w:pPr>
        <w:spacing w:before="1" w:line="241" w:lineRule="exact"/>
        <w:ind w:left="236" w:right="610"/>
        <w:jc w:val="center"/>
        <w:rPr>
          <w:b/>
          <w:sz w:val="21"/>
        </w:rPr>
      </w:pPr>
      <w:r>
        <w:rPr>
          <w:b/>
          <w:sz w:val="21"/>
        </w:rPr>
        <w:t>LAGU HELAYO CAYMISKA DAWLADDA (MEDICAID) iyo</w:t>
      </w:r>
    </w:p>
    <w:p w14:paraId="16061964" w14:textId="77777777" w:rsidR="00195099" w:rsidRDefault="00511C10">
      <w:pPr>
        <w:spacing w:line="241" w:lineRule="exact"/>
        <w:ind w:left="236" w:right="610"/>
        <w:jc w:val="center"/>
        <w:rPr>
          <w:b/>
          <w:sz w:val="21"/>
        </w:rPr>
      </w:pPr>
      <w:r>
        <w:rPr>
          <w:b/>
          <w:sz w:val="21"/>
        </w:rPr>
        <w:t xml:space="preserve">WADAAGISTA MACLUUMAADKA SHAQSIGA LAGU AQOONSAN KARO </w:t>
      </w:r>
      <w:r>
        <w:rPr>
          <w:i/>
          <w:sz w:val="21"/>
        </w:rPr>
        <w:t xml:space="preserve">ee </w:t>
      </w:r>
      <w:r>
        <w:rPr>
          <w:b/>
          <w:sz w:val="21"/>
        </w:rPr>
        <w:t>LAGA LEEYAHAY UJEEDDOOYINKA BIIL KU DALLICIDA MEDICAID</w:t>
      </w:r>
    </w:p>
    <w:p w14:paraId="0308C376" w14:textId="77777777" w:rsidR="00195099" w:rsidRDefault="00511C10">
      <w:pPr>
        <w:spacing w:before="1"/>
        <w:ind w:left="235" w:right="610"/>
        <w:jc w:val="center"/>
        <w:rPr>
          <w:i/>
          <w:sz w:val="21"/>
        </w:rPr>
      </w:pPr>
      <w:r>
        <w:rPr>
          <w:i/>
          <w:sz w:val="21"/>
        </w:rPr>
        <w:t>Loogu Talagalay Da'aada 3 - 21</w:t>
      </w:r>
    </w:p>
    <w:p w14:paraId="023F26D7" w14:textId="77777777" w:rsidR="00195099" w:rsidRDefault="00195099">
      <w:pPr>
        <w:pStyle w:val="BodyText"/>
        <w:spacing w:before="11"/>
        <w:rPr>
          <w:i/>
        </w:rPr>
      </w:pPr>
    </w:p>
    <w:p w14:paraId="4BC1B696" w14:textId="77777777" w:rsidR="00195099" w:rsidRDefault="00511C10">
      <w:pPr>
        <w:pStyle w:val="Heading2"/>
        <w:tabs>
          <w:tab w:val="left" w:pos="5796"/>
          <w:tab w:val="left" w:pos="8091"/>
          <w:tab w:val="left" w:pos="9831"/>
        </w:tabs>
      </w:pPr>
      <w:r>
        <w:t xml:space="preserve">Magaca Ardayga/Ilmaha  </w:t>
      </w:r>
      <w:r>
        <w:rPr>
          <w:u w:val="single"/>
        </w:rPr>
        <w:t xml:space="preserve"> </w:t>
      </w:r>
      <w:r>
        <w:rPr>
          <w:u w:val="single"/>
        </w:rPr>
        <w:tab/>
      </w:r>
      <w:r>
        <w:t xml:space="preserve"> </w:t>
      </w:r>
      <w:r>
        <w:rPr>
          <w:u w:val="single"/>
        </w:rPr>
        <w:t xml:space="preserve"> </w:t>
      </w:r>
      <w:r>
        <w:rPr>
          <w:u w:val="single"/>
        </w:rPr>
        <w:tab/>
      </w:r>
      <w:r>
        <w:t xml:space="preserve"> </w:t>
      </w:r>
      <w:r>
        <w:rPr>
          <w:u w:val="single"/>
        </w:rPr>
        <w:t xml:space="preserve"> </w:t>
      </w:r>
      <w:r>
        <w:rPr>
          <w:u w:val="single"/>
        </w:rPr>
        <w:tab/>
      </w:r>
    </w:p>
    <w:p w14:paraId="618676F8" w14:textId="77777777" w:rsidR="00195099" w:rsidRDefault="00511C10">
      <w:pPr>
        <w:tabs>
          <w:tab w:val="left" w:pos="5911"/>
          <w:tab w:val="left" w:pos="8381"/>
        </w:tabs>
        <w:spacing w:before="5"/>
        <w:ind w:left="3072"/>
        <w:rPr>
          <w:sz w:val="18"/>
        </w:rPr>
      </w:pPr>
      <w:r>
        <w:rPr>
          <w:sz w:val="18"/>
        </w:rPr>
        <w:t>Dambe Hore Dhexe</w:t>
      </w:r>
    </w:p>
    <w:p w14:paraId="7E8F0286" w14:textId="77777777" w:rsidR="00195099" w:rsidRDefault="00195099">
      <w:pPr>
        <w:pStyle w:val="BodyText"/>
        <w:spacing w:before="6"/>
        <w:rPr>
          <w:sz w:val="17"/>
        </w:rPr>
      </w:pPr>
    </w:p>
    <w:p w14:paraId="4F60C73D" w14:textId="4BC53766" w:rsidR="00195099" w:rsidRPr="003C3049" w:rsidRDefault="00511C10">
      <w:pPr>
        <w:pStyle w:val="Heading2"/>
        <w:tabs>
          <w:tab w:val="left" w:pos="3756"/>
          <w:tab w:val="left" w:pos="4240"/>
          <w:tab w:val="left" w:pos="6945"/>
        </w:tabs>
        <w:rPr>
          <w:lang w:val="en-US"/>
        </w:rPr>
      </w:pPr>
      <w:r>
        <w:t>Taariikhda Dhalashada</w:t>
      </w:r>
      <w:r>
        <w:rPr>
          <w:u w:val="single"/>
        </w:rPr>
        <w:t xml:space="preserve"> </w:t>
      </w:r>
      <w:r>
        <w:rPr>
          <w:u w:val="single"/>
        </w:rPr>
        <w:tab/>
      </w:r>
      <w:r w:rsidR="003C3049">
        <w:rPr>
          <w:u w:val="single"/>
          <w:lang w:val="en-US"/>
        </w:rPr>
        <w:t xml:space="preserve">             </w:t>
      </w:r>
      <w:r w:rsidR="003C3049">
        <w:rPr>
          <w:lang w:val="en-US"/>
        </w:rPr>
        <w:t xml:space="preserve">   </w:t>
      </w:r>
      <w:r>
        <w:t xml:space="preserve">SSID# </w:t>
      </w:r>
      <w:r>
        <w:rPr>
          <w:u w:val="single"/>
        </w:rPr>
        <w:t xml:space="preserve"> </w:t>
      </w:r>
      <w:r>
        <w:rPr>
          <w:u w:val="single"/>
        </w:rPr>
        <w:tab/>
      </w:r>
      <w:r w:rsidR="003C3049">
        <w:rPr>
          <w:u w:val="single"/>
          <w:lang w:val="en-US"/>
        </w:rPr>
        <w:t>_________</w:t>
      </w:r>
    </w:p>
    <w:p w14:paraId="4EC8530A" w14:textId="79AE4963" w:rsidR="00195099" w:rsidRDefault="003C3049">
      <w:pPr>
        <w:spacing w:before="5"/>
        <w:ind w:left="1900"/>
        <w:rPr>
          <w:sz w:val="18"/>
        </w:rPr>
      </w:pPr>
      <w:r>
        <w:rPr>
          <w:sz w:val="18"/>
          <w:lang w:val="en-US"/>
        </w:rPr>
        <w:t xml:space="preserve">         </w:t>
      </w:r>
      <w:r w:rsidR="00511C10">
        <w:rPr>
          <w:sz w:val="18"/>
        </w:rPr>
        <w:t>Bisha/Taariikhda/Sannadka</w:t>
      </w:r>
    </w:p>
    <w:p w14:paraId="76268557" w14:textId="77777777" w:rsidR="00195099" w:rsidRDefault="00195099">
      <w:pPr>
        <w:pStyle w:val="BodyText"/>
        <w:spacing w:before="5"/>
        <w:rPr>
          <w:sz w:val="17"/>
        </w:rPr>
      </w:pPr>
    </w:p>
    <w:p w14:paraId="3ED64B39" w14:textId="7729A2BA" w:rsidR="00195099" w:rsidRPr="003C3049" w:rsidRDefault="00511C10">
      <w:pPr>
        <w:tabs>
          <w:tab w:val="left" w:pos="5667"/>
        </w:tabs>
        <w:ind w:left="100"/>
        <w:rPr>
          <w:b/>
          <w:sz w:val="18"/>
          <w:lang w:val="en-US"/>
        </w:rPr>
      </w:pPr>
      <w:r>
        <w:rPr>
          <w:b/>
          <w:sz w:val="18"/>
        </w:rPr>
        <w:t xml:space="preserve">Taariikhda Ogeysiinta Qoran ee Isbeddelada ee Horudhaca ah </w:t>
      </w:r>
      <w:r>
        <w:rPr>
          <w:b/>
          <w:sz w:val="18"/>
          <w:u w:val="single"/>
        </w:rPr>
        <w:t xml:space="preserve"> </w:t>
      </w:r>
      <w:r w:rsidR="003C3049">
        <w:rPr>
          <w:b/>
          <w:sz w:val="18"/>
          <w:u w:val="single"/>
          <w:lang w:val="en-US"/>
        </w:rPr>
        <w:t xml:space="preserve">          </w:t>
      </w:r>
      <w:r>
        <w:rPr>
          <w:b/>
          <w:sz w:val="18"/>
          <w:u w:val="single"/>
        </w:rPr>
        <w:tab/>
      </w:r>
      <w:r w:rsidR="003C3049">
        <w:rPr>
          <w:b/>
          <w:sz w:val="18"/>
          <w:u w:val="single"/>
          <w:lang w:val="en-US"/>
        </w:rPr>
        <w:softHyphen/>
      </w:r>
      <w:r w:rsidR="003C3049">
        <w:rPr>
          <w:b/>
          <w:sz w:val="18"/>
          <w:u w:val="single"/>
          <w:lang w:val="en-US"/>
        </w:rPr>
        <w:softHyphen/>
      </w:r>
      <w:r w:rsidR="003C3049">
        <w:rPr>
          <w:b/>
          <w:sz w:val="18"/>
          <w:u w:val="single"/>
          <w:lang w:val="en-US"/>
        </w:rPr>
        <w:softHyphen/>
        <w:t xml:space="preserve">                              </w:t>
      </w:r>
    </w:p>
    <w:p w14:paraId="3E10A3D9" w14:textId="77777777" w:rsidR="00195099" w:rsidRDefault="00195099">
      <w:pPr>
        <w:pStyle w:val="BodyText"/>
        <w:spacing w:before="3"/>
        <w:rPr>
          <w:b/>
          <w:sz w:val="18"/>
        </w:rPr>
      </w:pPr>
    </w:p>
    <w:p w14:paraId="1F6A8304" w14:textId="77777777" w:rsidR="00195099" w:rsidRDefault="00511C10">
      <w:pPr>
        <w:pStyle w:val="Heading2"/>
        <w:spacing w:before="1"/>
        <w:rPr>
          <w:rFonts w:ascii="Symbol" w:hAnsi="Symbol"/>
        </w:rPr>
      </w:pPr>
      <w:r>
        <w:t>Waan fahamsanahay in</w:t>
      </w:r>
      <w:r>
        <w:rPr>
          <w:rFonts w:ascii="Symbol" w:hAnsi="Symbol"/>
        </w:rPr>
        <w:t></w:t>
      </w:r>
    </w:p>
    <w:p w14:paraId="5430F95C" w14:textId="77777777" w:rsidR="00195099" w:rsidRPr="003C3049" w:rsidRDefault="00195099">
      <w:pPr>
        <w:pStyle w:val="BodyText"/>
        <w:spacing w:before="6"/>
        <w:rPr>
          <w:rFonts w:ascii="Symbol" w:hAnsi="Symbol"/>
          <w:b/>
          <w:sz w:val="19"/>
          <w:szCs w:val="19"/>
        </w:rPr>
      </w:pPr>
    </w:p>
    <w:p w14:paraId="75DB0E25" w14:textId="77777777" w:rsidR="00195099" w:rsidRPr="003C3049" w:rsidRDefault="00511C10">
      <w:pPr>
        <w:pStyle w:val="ListParagraph"/>
        <w:numPr>
          <w:ilvl w:val="0"/>
          <w:numId w:val="3"/>
        </w:numPr>
        <w:tabs>
          <w:tab w:val="left" w:pos="372"/>
        </w:tabs>
        <w:ind w:right="564" w:hanging="271"/>
        <w:rPr>
          <w:b/>
          <w:sz w:val="19"/>
          <w:szCs w:val="19"/>
        </w:rPr>
      </w:pPr>
      <w:r w:rsidRPr="003C3049">
        <w:rPr>
          <w:sz w:val="19"/>
          <w:szCs w:val="19"/>
        </w:rPr>
        <w:t xml:space="preserve">Oggolaanshahayga qoran ee wargalka ah loo baahanyahay kahor inta [qor magaca degmo-dugsiyeedka ama </w:t>
      </w:r>
      <w:r w:rsidRPr="003C3049">
        <w:rPr>
          <w:i/>
          <w:iCs/>
          <w:sz w:val="19"/>
          <w:szCs w:val="19"/>
        </w:rPr>
        <w:t>Barnaamijka Waxbarashada Gaarka ah ee Carruurnimada Hore (ECSE))</w:t>
      </w:r>
      <w:r w:rsidRPr="003C3049">
        <w:rPr>
          <w:sz w:val="19"/>
          <w:szCs w:val="19"/>
        </w:rPr>
        <w:t xml:space="preserve"> aysan helin caymiskayga guud (sida Medicaid) ama inta aysan lala wadaagin macluumaadka shaqsiga lagu aqoonsan karo ee ilmahayga hay'adaha Gobolka (sida Waaxda Adeegyada Aadanaha ama Maamulka Caafimaadka Oregon) iyadoo laga leeyahay ujeeddooyinka qaansheegasho ee Medicaid.</w:t>
      </w:r>
    </w:p>
    <w:p w14:paraId="6FBA8578" w14:textId="77777777" w:rsidR="00195099" w:rsidRPr="003C3049" w:rsidRDefault="00195099">
      <w:pPr>
        <w:pStyle w:val="BodyText"/>
        <w:spacing w:before="11"/>
        <w:rPr>
          <w:b/>
          <w:sz w:val="19"/>
          <w:szCs w:val="19"/>
        </w:rPr>
      </w:pPr>
    </w:p>
    <w:p w14:paraId="619F3950" w14:textId="77777777" w:rsidR="00195099" w:rsidRPr="003C3049" w:rsidRDefault="00511C10">
      <w:pPr>
        <w:pStyle w:val="Heading1"/>
        <w:numPr>
          <w:ilvl w:val="0"/>
          <w:numId w:val="3"/>
        </w:numPr>
        <w:tabs>
          <w:tab w:val="left" w:pos="372"/>
        </w:tabs>
        <w:ind w:right="578" w:hanging="271"/>
        <w:jc w:val="both"/>
        <w:rPr>
          <w:b/>
          <w:color w:val="1F487C"/>
          <w:sz w:val="19"/>
          <w:szCs w:val="19"/>
        </w:rPr>
      </w:pPr>
      <w:r w:rsidRPr="003C3049">
        <w:rPr>
          <w:sz w:val="19"/>
          <w:szCs w:val="19"/>
        </w:rPr>
        <w:t xml:space="preserve">Oggolaanshahaygu waa ikhtiyaari. Haddii aan diido inaan bixiyo oggolaansho, </w:t>
      </w:r>
      <w:r w:rsidRPr="003C3049">
        <w:rPr>
          <w:i/>
          <w:color w:val="006FC0"/>
          <w:sz w:val="19"/>
          <w:szCs w:val="19"/>
          <w:u w:val="single" w:color="006FC0"/>
        </w:rPr>
        <w:t>[magaca degmo-dugsiyeedka, magaca barnaamijka ECSE]</w:t>
      </w:r>
      <w:r w:rsidRPr="003C3049">
        <w:rPr>
          <w:sz w:val="19"/>
          <w:szCs w:val="19"/>
        </w:rPr>
        <w:t xml:space="preserve"> waa inay weli bixiyaan waxbarashada gaarka ah iyo adeegyada la xiriira ee loo baahan yahay si loo bixiyo Waxbarashada Guud ee Habboon ee Bilaashka ah (FAPE) </w:t>
      </w:r>
      <w:r w:rsidRPr="003C3049">
        <w:rPr>
          <w:b/>
          <w:sz w:val="19"/>
          <w:szCs w:val="19"/>
        </w:rPr>
        <w:t>.</w:t>
      </w:r>
    </w:p>
    <w:p w14:paraId="3466A17B" w14:textId="77777777" w:rsidR="00195099" w:rsidRPr="003C3049" w:rsidRDefault="00195099">
      <w:pPr>
        <w:pStyle w:val="BodyText"/>
        <w:spacing w:before="2"/>
        <w:rPr>
          <w:b/>
          <w:sz w:val="19"/>
          <w:szCs w:val="19"/>
        </w:rPr>
      </w:pPr>
    </w:p>
    <w:p w14:paraId="604DC958" w14:textId="77777777" w:rsidR="00195099" w:rsidRPr="003C3049" w:rsidRDefault="00511C10">
      <w:pPr>
        <w:pStyle w:val="ListParagraph"/>
        <w:numPr>
          <w:ilvl w:val="0"/>
          <w:numId w:val="3"/>
        </w:numPr>
        <w:tabs>
          <w:tab w:val="left" w:pos="372"/>
        </w:tabs>
        <w:ind w:right="1040" w:hanging="271"/>
        <w:rPr>
          <w:color w:val="1F487C"/>
          <w:sz w:val="19"/>
          <w:szCs w:val="19"/>
        </w:rPr>
      </w:pPr>
      <w:r w:rsidRPr="003C3049">
        <w:rPr>
          <w:i/>
          <w:color w:val="006FC0"/>
          <w:sz w:val="19"/>
          <w:szCs w:val="19"/>
        </w:rPr>
        <w:t>[</w:t>
      </w:r>
      <w:r w:rsidRPr="003C3049">
        <w:rPr>
          <w:i/>
          <w:color w:val="006FC0"/>
          <w:sz w:val="19"/>
          <w:szCs w:val="19"/>
          <w:u w:val="single" w:color="006FC0"/>
        </w:rPr>
        <w:t>magaca degmo-dugsiyeedka, magaca barnaamijka ECSE]</w:t>
      </w:r>
      <w:r w:rsidRPr="003C3049">
        <w:rPr>
          <w:sz w:val="19"/>
          <w:szCs w:val="19"/>
        </w:rPr>
        <w:t xml:space="preserve"> waa inay bixiyaan ogeysiin qoran oo sharraxaysa oggolaanshaha </w:t>
      </w:r>
      <w:r w:rsidRPr="003C3049">
        <w:rPr>
          <w:i/>
          <w:sz w:val="19"/>
          <w:szCs w:val="19"/>
        </w:rPr>
        <w:t>kahor inta aysan</w:t>
      </w:r>
      <w:r w:rsidRPr="003C3049">
        <w:rPr>
          <w:sz w:val="19"/>
          <w:szCs w:val="19"/>
        </w:rPr>
        <w:t xml:space="preserve"> codsan oggolaanshahayga.</w:t>
      </w:r>
    </w:p>
    <w:p w14:paraId="233210C2" w14:textId="77777777" w:rsidR="00195099" w:rsidRPr="003C3049" w:rsidRDefault="00195099">
      <w:pPr>
        <w:pStyle w:val="BodyText"/>
        <w:spacing w:before="11"/>
        <w:rPr>
          <w:sz w:val="19"/>
          <w:szCs w:val="19"/>
        </w:rPr>
      </w:pPr>
    </w:p>
    <w:p w14:paraId="52B9A982" w14:textId="77777777" w:rsidR="00195099" w:rsidRPr="003C3049" w:rsidRDefault="00511C10">
      <w:pPr>
        <w:pStyle w:val="Heading1"/>
        <w:numPr>
          <w:ilvl w:val="0"/>
          <w:numId w:val="3"/>
        </w:numPr>
        <w:tabs>
          <w:tab w:val="left" w:pos="372"/>
        </w:tabs>
        <w:ind w:right="483" w:hanging="271"/>
        <w:rPr>
          <w:color w:val="1F487C"/>
          <w:sz w:val="19"/>
          <w:szCs w:val="19"/>
        </w:rPr>
      </w:pPr>
      <w:r w:rsidRPr="003C3049">
        <w:rPr>
          <w:i/>
          <w:color w:val="006FC0"/>
          <w:sz w:val="19"/>
          <w:szCs w:val="19"/>
        </w:rPr>
        <w:t>[</w:t>
      </w:r>
      <w:r w:rsidRPr="003C3049">
        <w:rPr>
          <w:i/>
          <w:color w:val="006FC0"/>
          <w:sz w:val="19"/>
          <w:szCs w:val="19"/>
          <w:u w:val="single" w:color="006FC0"/>
        </w:rPr>
        <w:t>Magaca degmo-dugsiyeedka, magaca barnaamijka ECSE]</w:t>
      </w:r>
      <w:r w:rsidRPr="003C3049">
        <w:rPr>
          <w:sz w:val="19"/>
          <w:szCs w:val="19"/>
        </w:rPr>
        <w:t xml:space="preserve"> waxay keliya i weydiisan doonaan oggolaanshaha qoran ee wargalka ah </w:t>
      </w:r>
      <w:r w:rsidRPr="003C3049">
        <w:rPr>
          <w:i/>
          <w:sz w:val="19"/>
          <w:szCs w:val="19"/>
        </w:rPr>
        <w:t>marka ugu horreysa ee</w:t>
      </w:r>
      <w:r w:rsidRPr="003C3049">
        <w:rPr>
          <w:sz w:val="19"/>
          <w:szCs w:val="19"/>
        </w:rPr>
        <w:t xml:space="preserve"> ay codsanayaan helitaanka ceymiskayga guud (tus. Medicaid) iyo oggolaanshahayga wadaagista macluumaadka shaqsiga lagu aqoonsan karo ee diiwaanka waxbarashada ee ilmahaaga iyadoo laga leeyahay ujeeddooyinka qaansheegasho ee Medicaid. Intaas ka dib, waxaan heli doonaa ogeysiisyo sannadle ah oo ku saabsan macluumaadkan.</w:t>
      </w:r>
    </w:p>
    <w:p w14:paraId="37A8C18F" w14:textId="77777777" w:rsidR="00195099" w:rsidRPr="003C3049" w:rsidRDefault="00195099">
      <w:pPr>
        <w:pStyle w:val="BodyText"/>
        <w:rPr>
          <w:sz w:val="19"/>
          <w:szCs w:val="19"/>
        </w:rPr>
      </w:pPr>
    </w:p>
    <w:p w14:paraId="601662EA" w14:textId="77777777" w:rsidR="00195099" w:rsidRPr="003C3049" w:rsidRDefault="00511C10">
      <w:pPr>
        <w:pStyle w:val="ListParagraph"/>
        <w:numPr>
          <w:ilvl w:val="0"/>
          <w:numId w:val="3"/>
        </w:numPr>
        <w:tabs>
          <w:tab w:val="left" w:pos="372"/>
        </w:tabs>
        <w:ind w:right="640" w:hanging="271"/>
        <w:rPr>
          <w:color w:val="1F487C"/>
          <w:sz w:val="19"/>
          <w:szCs w:val="19"/>
        </w:rPr>
      </w:pPr>
      <w:r w:rsidRPr="003C3049">
        <w:rPr>
          <w:sz w:val="19"/>
          <w:szCs w:val="19"/>
        </w:rPr>
        <w:t xml:space="preserve">Waan uga noqon karaa oggolaanshahayga wakhti kasta anigoo ugu sheegaya </w:t>
      </w:r>
      <w:r w:rsidRPr="003C3049">
        <w:rPr>
          <w:i/>
          <w:color w:val="006FC0"/>
          <w:sz w:val="19"/>
          <w:szCs w:val="19"/>
        </w:rPr>
        <w:t>[</w:t>
      </w:r>
      <w:r w:rsidRPr="003C3049">
        <w:rPr>
          <w:i/>
          <w:color w:val="006FC0"/>
          <w:sz w:val="19"/>
          <w:szCs w:val="19"/>
          <w:u w:val="single" w:color="006FC0"/>
        </w:rPr>
        <w:t>magaca degmo-dugsiyeedka, magaca barnaamijka ECSE]</w:t>
      </w:r>
      <w:r w:rsidRPr="003C3049">
        <w:rPr>
          <w:sz w:val="19"/>
          <w:szCs w:val="19"/>
        </w:rPr>
        <w:t xml:space="preserve"> qoraal ahaan. Ka noqoshada oggolaanshaha isticmaalka macaashyada guud ama caymiska waxay ka dhigan tahay in aan la heli doonin macaashyada ceymiska dawladda oo aan la wadaagi doonin macluumaadka shakhsiga lagu aqoonsan karo ee ilmahayga markay tahay ama kadib taariikhda ka noqoshada ay dhaqangasho.</w:t>
      </w:r>
    </w:p>
    <w:p w14:paraId="55DD8E49" w14:textId="77777777" w:rsidR="00195099" w:rsidRPr="003C3049" w:rsidRDefault="00195099">
      <w:pPr>
        <w:pStyle w:val="BodyText"/>
        <w:spacing w:before="9"/>
        <w:rPr>
          <w:sz w:val="19"/>
          <w:szCs w:val="19"/>
        </w:rPr>
      </w:pPr>
    </w:p>
    <w:p w14:paraId="2FA87A36" w14:textId="77777777" w:rsidR="00195099" w:rsidRPr="003C3049" w:rsidRDefault="00511C10">
      <w:pPr>
        <w:pStyle w:val="ListParagraph"/>
        <w:numPr>
          <w:ilvl w:val="0"/>
          <w:numId w:val="3"/>
        </w:numPr>
        <w:tabs>
          <w:tab w:val="left" w:pos="372"/>
        </w:tabs>
        <w:ind w:right="874" w:hanging="271"/>
        <w:rPr>
          <w:sz w:val="19"/>
          <w:szCs w:val="19"/>
        </w:rPr>
      </w:pPr>
      <w:r w:rsidRPr="003C3049">
        <w:rPr>
          <w:sz w:val="19"/>
          <w:szCs w:val="19"/>
        </w:rPr>
        <w:t>Haddii aan ka noqdo oggolaanshaha ilmahaygu weli wuxuu ku heli doonaa waxbarashadda gaarka ah iyo adeegyada la xiriira ee loo baahan yahay si loo bixiyo Waxbarasho Guud oo Habboon oo Bilaash ah (FAPE) si lacag la'aan ah.</w:t>
      </w:r>
    </w:p>
    <w:p w14:paraId="6D652E79" w14:textId="77777777" w:rsidR="00195099" w:rsidRPr="003C3049" w:rsidRDefault="00195099">
      <w:pPr>
        <w:pStyle w:val="BodyText"/>
        <w:rPr>
          <w:sz w:val="19"/>
          <w:szCs w:val="19"/>
        </w:rPr>
      </w:pPr>
    </w:p>
    <w:p w14:paraId="5DB4D563" w14:textId="77777777" w:rsidR="00195099" w:rsidRPr="003C3049" w:rsidRDefault="00511C10">
      <w:pPr>
        <w:spacing w:before="1"/>
        <w:ind w:left="100"/>
        <w:rPr>
          <w:rFonts w:ascii="Symbol" w:hAnsi="Symbol"/>
          <w:i/>
          <w:sz w:val="19"/>
          <w:szCs w:val="19"/>
        </w:rPr>
      </w:pPr>
      <w:r w:rsidRPr="003C3049">
        <w:rPr>
          <w:b/>
          <w:sz w:val="19"/>
          <w:szCs w:val="19"/>
        </w:rPr>
        <w:t>Markaan bixiyo oggolaanshaha waan fahmsanahay oo waan waafaqsanahay inay</w:t>
      </w:r>
      <w:r w:rsidRPr="003C3049">
        <w:rPr>
          <w:sz w:val="19"/>
          <w:szCs w:val="19"/>
        </w:rPr>
        <w:t xml:space="preserve"> </w:t>
      </w:r>
      <w:r w:rsidRPr="003C3049">
        <w:rPr>
          <w:i/>
          <w:sz w:val="19"/>
          <w:szCs w:val="19"/>
        </w:rPr>
        <w:t>[</w:t>
      </w:r>
      <w:r w:rsidRPr="003C3049">
        <w:rPr>
          <w:i/>
          <w:color w:val="006FC0"/>
          <w:sz w:val="19"/>
          <w:szCs w:val="19"/>
          <w:u w:val="single" w:color="006FC0"/>
        </w:rPr>
        <w:t>magaca degmo-dugsiyeedka, magaca barnaamijka ECSE</w:t>
      </w:r>
      <w:r w:rsidRPr="003C3049">
        <w:rPr>
          <w:i/>
          <w:sz w:val="19"/>
          <w:szCs w:val="19"/>
          <w:u w:val="single" w:color="006FC0"/>
        </w:rPr>
        <w:t>]</w:t>
      </w:r>
      <w:r w:rsidRPr="003C3049">
        <w:rPr>
          <w:rFonts w:ascii="Symbol" w:hAnsi="Symbol"/>
          <w:i/>
          <w:sz w:val="19"/>
          <w:szCs w:val="19"/>
          <w:u w:val="single" w:color="006FC0"/>
        </w:rPr>
        <w:t></w:t>
      </w:r>
    </w:p>
    <w:p w14:paraId="7D6B137F" w14:textId="77777777" w:rsidR="00195099" w:rsidRPr="003C3049" w:rsidRDefault="00195099">
      <w:pPr>
        <w:pStyle w:val="BodyText"/>
        <w:spacing w:before="9"/>
        <w:rPr>
          <w:rFonts w:ascii="Symbol" w:hAnsi="Symbol"/>
          <w:i/>
          <w:sz w:val="19"/>
          <w:szCs w:val="19"/>
        </w:rPr>
      </w:pPr>
    </w:p>
    <w:p w14:paraId="0FD7FBDB" w14:textId="77777777" w:rsidR="00195099" w:rsidRPr="003C3049" w:rsidRDefault="00511C10">
      <w:pPr>
        <w:pStyle w:val="Heading1"/>
        <w:numPr>
          <w:ilvl w:val="0"/>
          <w:numId w:val="2"/>
        </w:numPr>
        <w:tabs>
          <w:tab w:val="left" w:pos="372"/>
        </w:tabs>
        <w:spacing w:before="93" w:line="242" w:lineRule="auto"/>
        <w:ind w:right="576" w:hanging="271"/>
        <w:rPr>
          <w:sz w:val="19"/>
          <w:szCs w:val="19"/>
        </w:rPr>
      </w:pPr>
      <w:r w:rsidRPr="003C3049">
        <w:rPr>
          <w:sz w:val="19"/>
          <w:szCs w:val="19"/>
        </w:rPr>
        <w:t>Heli karaan macaashyadayda caymiska dawladda (Medicaid) si loo bixiyo lacagta waxbarashada gaarka ah iyo adeegyada la xiriira ee la bixiyo ka qeyb ahaan Xeerka Waxbarashada ee Shakhsiyaadka Naafada ah (IDEA);</w:t>
      </w:r>
    </w:p>
    <w:p w14:paraId="6BE5B8D4" w14:textId="77777777" w:rsidR="00195099" w:rsidRPr="003C3049" w:rsidRDefault="00195099">
      <w:pPr>
        <w:pStyle w:val="BodyText"/>
        <w:spacing w:before="6"/>
        <w:rPr>
          <w:sz w:val="19"/>
          <w:szCs w:val="19"/>
        </w:rPr>
      </w:pPr>
    </w:p>
    <w:p w14:paraId="66F086AA" w14:textId="77777777" w:rsidR="00195099" w:rsidRPr="003C3049" w:rsidRDefault="00511C10">
      <w:pPr>
        <w:pStyle w:val="ListParagraph"/>
        <w:numPr>
          <w:ilvl w:val="0"/>
          <w:numId w:val="2"/>
        </w:numPr>
        <w:tabs>
          <w:tab w:val="left" w:pos="372"/>
        </w:tabs>
        <w:ind w:right="1018" w:hanging="271"/>
        <w:rPr>
          <w:sz w:val="19"/>
          <w:szCs w:val="19"/>
        </w:rPr>
      </w:pPr>
      <w:r w:rsidRPr="003C3049">
        <w:rPr>
          <w:sz w:val="19"/>
          <w:szCs w:val="19"/>
        </w:rPr>
        <w:t>Shaacin karaan macluumaadka shaqsiga lagu aqoonsan karo ee laga helay diiwaanka waxbarashada ilmahayga hay'adda(-ha) soo socda (ies) keliya marka laga leeyahay ujeeddo qaansheegasho ee Medicaid:</w:t>
      </w:r>
    </w:p>
    <w:p w14:paraId="346B0618" w14:textId="77777777" w:rsidR="00195099" w:rsidRPr="003C3049" w:rsidRDefault="00195099">
      <w:pPr>
        <w:pStyle w:val="BodyText"/>
        <w:spacing w:before="9"/>
        <w:rPr>
          <w:sz w:val="19"/>
          <w:szCs w:val="19"/>
        </w:rPr>
      </w:pPr>
    </w:p>
    <w:p w14:paraId="08D5947F" w14:textId="77777777" w:rsidR="00195099" w:rsidRPr="003C3049" w:rsidRDefault="00511C10">
      <w:pPr>
        <w:tabs>
          <w:tab w:val="left" w:pos="861"/>
          <w:tab w:val="left" w:pos="5861"/>
          <w:tab w:val="left" w:pos="6351"/>
        </w:tabs>
        <w:spacing w:before="94"/>
        <w:ind w:left="371"/>
        <w:rPr>
          <w:sz w:val="19"/>
          <w:szCs w:val="19"/>
        </w:rPr>
      </w:pPr>
      <w:r w:rsidRPr="003C3049">
        <w:rPr>
          <w:sz w:val="19"/>
          <w:szCs w:val="19"/>
          <w:u w:val="single"/>
        </w:rPr>
        <w:t xml:space="preserve"> </w:t>
      </w:r>
      <w:r w:rsidRPr="003C3049">
        <w:rPr>
          <w:sz w:val="19"/>
          <w:szCs w:val="19"/>
          <w:u w:val="single"/>
        </w:rPr>
        <w:tab/>
      </w:r>
      <w:r w:rsidRPr="003C3049">
        <w:rPr>
          <w:sz w:val="19"/>
          <w:szCs w:val="19"/>
        </w:rPr>
        <w:t xml:space="preserve">Waaxda Adeegyada Aadanaha ee Oregon (DHS) </w:t>
      </w:r>
      <w:r w:rsidRPr="003C3049">
        <w:rPr>
          <w:sz w:val="19"/>
          <w:szCs w:val="19"/>
          <w:u w:val="single"/>
        </w:rPr>
        <w:t xml:space="preserve"> </w:t>
      </w:r>
      <w:r w:rsidRPr="003C3049">
        <w:rPr>
          <w:sz w:val="19"/>
          <w:szCs w:val="19"/>
          <w:u w:val="single"/>
        </w:rPr>
        <w:tab/>
      </w:r>
      <w:r w:rsidRPr="003C3049">
        <w:rPr>
          <w:sz w:val="19"/>
          <w:szCs w:val="19"/>
        </w:rPr>
        <w:t>Maamulka Caafimaadka Oregon (OHA)</w:t>
      </w:r>
    </w:p>
    <w:p w14:paraId="04AE9472" w14:textId="77777777" w:rsidR="00195099" w:rsidRPr="003C3049" w:rsidRDefault="00195099">
      <w:pPr>
        <w:pStyle w:val="BodyText"/>
        <w:spacing w:before="9"/>
        <w:rPr>
          <w:sz w:val="19"/>
          <w:szCs w:val="19"/>
        </w:rPr>
      </w:pPr>
    </w:p>
    <w:p w14:paraId="388197C1" w14:textId="77777777" w:rsidR="00195099" w:rsidRPr="003C3049" w:rsidRDefault="00511C10">
      <w:pPr>
        <w:pStyle w:val="ListParagraph"/>
        <w:numPr>
          <w:ilvl w:val="0"/>
          <w:numId w:val="2"/>
        </w:numPr>
        <w:tabs>
          <w:tab w:val="left" w:pos="372"/>
        </w:tabs>
        <w:spacing w:before="94" w:line="252" w:lineRule="exact"/>
        <w:ind w:hanging="271"/>
        <w:rPr>
          <w:sz w:val="19"/>
          <w:szCs w:val="19"/>
        </w:rPr>
      </w:pPr>
      <w:r w:rsidRPr="003C3049">
        <w:rPr>
          <w:sz w:val="19"/>
          <w:szCs w:val="19"/>
        </w:rPr>
        <w:t>Shaacin karaan noocyada macluumaadka shakhsiga lagu aqoonsan karo ee hoos lagu muujiyey:</w:t>
      </w:r>
    </w:p>
    <w:p w14:paraId="5EA7A5BF" w14:textId="77777777" w:rsidR="00195099" w:rsidRPr="003C3049" w:rsidRDefault="00511C10">
      <w:pPr>
        <w:pStyle w:val="ListParagraph"/>
        <w:numPr>
          <w:ilvl w:val="1"/>
          <w:numId w:val="2"/>
        </w:numPr>
        <w:tabs>
          <w:tab w:val="left" w:pos="641"/>
        </w:tabs>
        <w:spacing w:line="252" w:lineRule="exact"/>
        <w:ind w:hanging="289"/>
        <w:rPr>
          <w:sz w:val="19"/>
          <w:szCs w:val="19"/>
        </w:rPr>
      </w:pPr>
      <w:r w:rsidRPr="003C3049">
        <w:rPr>
          <w:sz w:val="19"/>
          <w:szCs w:val="19"/>
        </w:rPr>
        <w:t>Magaca iyo cinwaanka ilmahayga, waalidka ilmahayga, ama xubinta kale oo qoyska ka mid ah;</w:t>
      </w:r>
    </w:p>
    <w:p w14:paraId="11620D59" w14:textId="77777777" w:rsidR="00195099" w:rsidRPr="003C3049" w:rsidRDefault="00195099">
      <w:pPr>
        <w:pStyle w:val="BodyText"/>
        <w:rPr>
          <w:sz w:val="19"/>
          <w:szCs w:val="19"/>
        </w:rPr>
      </w:pPr>
    </w:p>
    <w:p w14:paraId="79A6B983" w14:textId="77777777" w:rsidR="00195099" w:rsidRPr="003C3049" w:rsidRDefault="00195099">
      <w:pPr>
        <w:pStyle w:val="BodyText"/>
        <w:spacing w:before="1"/>
        <w:rPr>
          <w:sz w:val="19"/>
          <w:szCs w:val="19"/>
        </w:rPr>
      </w:pPr>
    </w:p>
    <w:p w14:paraId="0C27E0E9" w14:textId="77777777" w:rsidR="00195099" w:rsidRPr="003C3049" w:rsidRDefault="00511C10">
      <w:pPr>
        <w:pStyle w:val="ListParagraph"/>
        <w:numPr>
          <w:ilvl w:val="1"/>
          <w:numId w:val="2"/>
        </w:numPr>
        <w:tabs>
          <w:tab w:val="left" w:pos="661"/>
        </w:tabs>
        <w:spacing w:before="94"/>
        <w:ind w:right="303"/>
        <w:rPr>
          <w:sz w:val="19"/>
          <w:szCs w:val="19"/>
        </w:rPr>
      </w:pPr>
      <w:r w:rsidRPr="003C3049">
        <w:rPr>
          <w:sz w:val="19"/>
          <w:szCs w:val="19"/>
        </w:rPr>
        <w:t>Aqoonsiga shaqsiyeed, oo ay ku jiraan lambarka sugnaanta bulshada ee ilmaha; taariikhda dhalashada ee ilmaha; jinsiga; ogaanshaha xaaladda iyo habraaca xeerarka qaansheegasho ee Medicaid;</w:t>
      </w:r>
    </w:p>
    <w:p w14:paraId="70EC0A1B" w14:textId="77777777" w:rsidR="00195099" w:rsidRPr="003C3049" w:rsidRDefault="00195099">
      <w:pPr>
        <w:pStyle w:val="BodyText"/>
        <w:rPr>
          <w:sz w:val="19"/>
          <w:szCs w:val="19"/>
        </w:rPr>
      </w:pPr>
    </w:p>
    <w:p w14:paraId="2A4CA83E" w14:textId="77777777" w:rsidR="00195099" w:rsidRPr="003C3049" w:rsidRDefault="00511C10">
      <w:pPr>
        <w:pStyle w:val="ListParagraph"/>
        <w:numPr>
          <w:ilvl w:val="1"/>
          <w:numId w:val="2"/>
        </w:numPr>
        <w:tabs>
          <w:tab w:val="left" w:pos="668"/>
        </w:tabs>
        <w:ind w:left="667" w:right="107" w:hanging="273"/>
        <w:rPr>
          <w:sz w:val="19"/>
          <w:szCs w:val="19"/>
        </w:rPr>
      </w:pPr>
      <w:r w:rsidRPr="003C3049">
        <w:rPr>
          <w:sz w:val="19"/>
          <w:szCs w:val="19"/>
        </w:rPr>
        <w:t>Diiwaanada waxbarashada gaarka ah iyo adeegyada la xiriira sida ku cad Xeerka Waxbarashada Shaqsiyaadka Naafada ah (IDEA). (Tusaalooyinka: warbixinnada qiimeynta iyo baaritaanada ee ka imanaya adeeg-bixiyeyaasha waxbarashada gaarka ah iyo bareyaasha, bayaannada u-qalmida, qorshooyinka waxbarasho (IEP/IFSP), warbixinnada horuscodka IEP/IFSP; diiwaanada caafimaadka ee loo tixgeliyo inay yihiin diiwaanada waxbarashao ee ardayga sida ku cad Xeerka Waxbarashada Shaqsiyaadka Naafada ah (IDEA) iyo Xeerka Xuquuqda Waxbarasho ee Qoyska iyo Asturnaanta (FERPA)); iyo</w:t>
      </w:r>
    </w:p>
    <w:p w14:paraId="59DF24DE" w14:textId="77777777" w:rsidR="00195099" w:rsidRPr="003C3049" w:rsidRDefault="00195099">
      <w:pPr>
        <w:pStyle w:val="BodyText"/>
        <w:spacing w:before="9"/>
        <w:rPr>
          <w:sz w:val="19"/>
          <w:szCs w:val="19"/>
        </w:rPr>
      </w:pPr>
    </w:p>
    <w:p w14:paraId="60964A63" w14:textId="77777777" w:rsidR="00195099" w:rsidRPr="003C3049" w:rsidRDefault="00511C10">
      <w:pPr>
        <w:pStyle w:val="ListParagraph"/>
        <w:numPr>
          <w:ilvl w:val="1"/>
          <w:numId w:val="2"/>
        </w:numPr>
        <w:tabs>
          <w:tab w:val="left" w:pos="661"/>
        </w:tabs>
        <w:ind w:hanging="266"/>
        <w:rPr>
          <w:sz w:val="19"/>
          <w:szCs w:val="19"/>
        </w:rPr>
      </w:pPr>
      <w:r w:rsidRPr="003C3049">
        <w:rPr>
          <w:sz w:val="19"/>
          <w:szCs w:val="19"/>
        </w:rPr>
        <w:t>Wax Kale (Qor):</w:t>
      </w:r>
    </w:p>
    <w:p w14:paraId="00B0ADD5" w14:textId="77777777" w:rsidR="00195099" w:rsidRPr="003C3049" w:rsidRDefault="00195099">
      <w:pPr>
        <w:pStyle w:val="BodyText"/>
        <w:spacing w:before="10"/>
        <w:rPr>
          <w:sz w:val="19"/>
          <w:szCs w:val="19"/>
        </w:rPr>
      </w:pPr>
    </w:p>
    <w:p w14:paraId="15096D25" w14:textId="77777777" w:rsidR="00195099" w:rsidRPr="003C3049" w:rsidRDefault="00511C10">
      <w:pPr>
        <w:spacing w:line="242" w:lineRule="auto"/>
        <w:ind w:left="120" w:right="648"/>
        <w:rPr>
          <w:sz w:val="19"/>
          <w:szCs w:val="19"/>
        </w:rPr>
      </w:pPr>
      <w:r w:rsidRPr="003C3049">
        <w:rPr>
          <w:b/>
          <w:sz w:val="19"/>
          <w:szCs w:val="19"/>
        </w:rPr>
        <w:t>WAAN BIXIYAY OGGOLAANSHAHAYGA</w:t>
      </w:r>
      <w:r w:rsidRPr="003C3049">
        <w:rPr>
          <w:sz w:val="19"/>
          <w:szCs w:val="19"/>
        </w:rPr>
        <w:t xml:space="preserve"> si loo helo caymiskayga guud (Medicaid) iyo si loo shaaciyo, iyadoo laga leeyahay ujeeddooyin qaansheegasho, macluumaadka shakhsiga lagu aqoonsan karo ee ilmahayga ee kor ku xusan.</w:t>
      </w:r>
    </w:p>
    <w:p w14:paraId="25ACD0BA" w14:textId="77777777" w:rsidR="00195099" w:rsidRPr="003C3049" w:rsidRDefault="00ED6C19">
      <w:pPr>
        <w:pStyle w:val="BodyText"/>
        <w:spacing w:before="10"/>
        <w:rPr>
          <w:sz w:val="19"/>
          <w:szCs w:val="19"/>
        </w:rPr>
      </w:pPr>
      <w:r w:rsidRPr="003C3049">
        <w:rPr>
          <w:sz w:val="19"/>
          <w:szCs w:val="19"/>
        </w:rPr>
        <w:t xml:space="preserve">  __________________________</w:t>
      </w:r>
      <w:r w:rsidRPr="003C3049">
        <w:rPr>
          <w:sz w:val="19"/>
          <w:szCs w:val="19"/>
        </w:rPr>
        <w:tab/>
        <w:t xml:space="preserve">      ____________</w:t>
      </w:r>
    </w:p>
    <w:p w14:paraId="71D03BF5" w14:textId="77777777" w:rsidR="00195099" w:rsidRPr="003C3049" w:rsidRDefault="00511C10">
      <w:pPr>
        <w:tabs>
          <w:tab w:val="left" w:pos="5492"/>
        </w:tabs>
        <w:spacing w:before="48"/>
        <w:ind w:left="120"/>
        <w:rPr>
          <w:i/>
          <w:sz w:val="19"/>
          <w:szCs w:val="19"/>
        </w:rPr>
      </w:pPr>
      <w:r w:rsidRPr="003C3049">
        <w:rPr>
          <w:i/>
          <w:sz w:val="19"/>
          <w:szCs w:val="19"/>
        </w:rPr>
        <w:t>Saxiixa Waalidka/Mas'uulka  Taariikhda</w:t>
      </w:r>
    </w:p>
    <w:p w14:paraId="5C991A07" w14:textId="77777777" w:rsidR="00195099" w:rsidRPr="003C3049" w:rsidRDefault="00195099">
      <w:pPr>
        <w:pStyle w:val="BodyText"/>
        <w:spacing w:before="7"/>
        <w:rPr>
          <w:i/>
          <w:sz w:val="19"/>
          <w:szCs w:val="19"/>
        </w:rPr>
      </w:pPr>
    </w:p>
    <w:p w14:paraId="7888760D" w14:textId="77777777" w:rsidR="00195099" w:rsidRPr="003C3049" w:rsidRDefault="00511C10">
      <w:pPr>
        <w:ind w:left="120" w:right="294"/>
        <w:rPr>
          <w:b/>
          <w:sz w:val="19"/>
          <w:szCs w:val="19"/>
        </w:rPr>
      </w:pPr>
      <w:r w:rsidRPr="003C3049">
        <w:rPr>
          <w:b/>
          <w:sz w:val="19"/>
          <w:szCs w:val="19"/>
        </w:rPr>
        <w:t>MA BIXINAYO OGGOLAANSHAHAYGA</w:t>
      </w:r>
      <w:r w:rsidRPr="003C3049">
        <w:rPr>
          <w:sz w:val="19"/>
          <w:szCs w:val="19"/>
        </w:rPr>
        <w:t xml:space="preserve"> si loo helo caymiskayga guud (Medicaid) iyo si loo shaaciyo, iyadoo laga leeyahay ujeeddooyin qaansheegasho, macluumaadka shakhsiga lagu aqoonsan karo ee ilmahayga ee kor ku xusan.</w:t>
      </w:r>
    </w:p>
    <w:p w14:paraId="2625C610" w14:textId="77777777" w:rsidR="00195099" w:rsidRPr="003C3049" w:rsidRDefault="00195099">
      <w:pPr>
        <w:pStyle w:val="BodyText"/>
        <w:rPr>
          <w:b/>
          <w:sz w:val="19"/>
          <w:szCs w:val="19"/>
        </w:rPr>
      </w:pPr>
    </w:p>
    <w:p w14:paraId="122C18AD" w14:textId="77777777" w:rsidR="00ED6C19" w:rsidRPr="003C3049" w:rsidRDefault="00ED6C19">
      <w:pPr>
        <w:pStyle w:val="BodyText"/>
        <w:spacing w:before="10"/>
        <w:rPr>
          <w:b/>
          <w:sz w:val="19"/>
          <w:szCs w:val="19"/>
        </w:rPr>
      </w:pPr>
      <w:r w:rsidRPr="003C3049">
        <w:rPr>
          <w:b/>
          <w:sz w:val="19"/>
          <w:szCs w:val="19"/>
        </w:rPr>
        <w:t xml:space="preserve">    ____________________________________________________________</w:t>
      </w:r>
      <w:r w:rsidRPr="003C3049">
        <w:rPr>
          <w:b/>
          <w:sz w:val="19"/>
          <w:szCs w:val="19"/>
        </w:rPr>
        <w:tab/>
        <w:t xml:space="preserve">              ___________________________</w:t>
      </w:r>
    </w:p>
    <w:p w14:paraId="40BB558D" w14:textId="77777777" w:rsidR="00ED6C19" w:rsidRPr="003C3049" w:rsidRDefault="00511C10">
      <w:pPr>
        <w:tabs>
          <w:tab w:val="left" w:pos="5492"/>
        </w:tabs>
        <w:spacing w:before="20" w:line="720" w:lineRule="auto"/>
        <w:ind w:left="120" w:right="3622"/>
        <w:rPr>
          <w:i/>
          <w:spacing w:val="-1"/>
          <w:sz w:val="19"/>
          <w:szCs w:val="19"/>
        </w:rPr>
      </w:pPr>
      <w:r w:rsidRPr="003C3049">
        <w:rPr>
          <w:i/>
          <w:sz w:val="19"/>
          <w:szCs w:val="19"/>
        </w:rPr>
        <w:t xml:space="preserve">Saxiixa Waalidka/Mas'uulka  Taariikhda </w:t>
      </w:r>
    </w:p>
    <w:p w14:paraId="6DCDDE9B" w14:textId="77777777" w:rsidR="00ED6C19" w:rsidRPr="003C3049" w:rsidRDefault="00ED6C19" w:rsidP="00ED6C19">
      <w:pPr>
        <w:tabs>
          <w:tab w:val="left" w:pos="5492"/>
        </w:tabs>
        <w:spacing w:before="20" w:line="276" w:lineRule="auto"/>
        <w:ind w:left="115" w:right="3629"/>
        <w:rPr>
          <w:i/>
          <w:spacing w:val="-1"/>
          <w:sz w:val="19"/>
          <w:szCs w:val="19"/>
        </w:rPr>
      </w:pPr>
      <w:r w:rsidRPr="003C3049">
        <w:rPr>
          <w:i/>
          <w:sz w:val="19"/>
          <w:szCs w:val="19"/>
        </w:rPr>
        <w:t>__________________________________</w:t>
      </w:r>
    </w:p>
    <w:p w14:paraId="0DE1DF17" w14:textId="77777777" w:rsidR="00195099" w:rsidRPr="003C3049" w:rsidRDefault="00511C10">
      <w:pPr>
        <w:tabs>
          <w:tab w:val="left" w:pos="5492"/>
        </w:tabs>
        <w:spacing w:before="20" w:line="720" w:lineRule="auto"/>
        <w:ind w:left="120" w:right="3622"/>
        <w:rPr>
          <w:i/>
          <w:sz w:val="19"/>
          <w:szCs w:val="19"/>
        </w:rPr>
      </w:pPr>
      <w:r w:rsidRPr="003C3049">
        <w:rPr>
          <w:i/>
          <w:sz w:val="19"/>
          <w:szCs w:val="19"/>
        </w:rPr>
        <w:t>Qor Magaca Turjubaanka, haddii loo baahdo</w:t>
      </w:r>
    </w:p>
    <w:p w14:paraId="2D3835B8" w14:textId="77777777" w:rsidR="00ED6C19" w:rsidRPr="003C3049" w:rsidRDefault="00824AB6" w:rsidP="00824AB6">
      <w:pPr>
        <w:tabs>
          <w:tab w:val="left" w:pos="5492"/>
        </w:tabs>
        <w:spacing w:before="20" w:line="276" w:lineRule="auto"/>
        <w:ind w:left="115"/>
        <w:rPr>
          <w:i/>
          <w:sz w:val="19"/>
          <w:szCs w:val="19"/>
        </w:rPr>
      </w:pPr>
      <w:r w:rsidRPr="003C3049">
        <w:rPr>
          <w:i/>
          <w:sz w:val="19"/>
          <w:szCs w:val="19"/>
        </w:rPr>
        <w:t>__________________________________                  __________________</w:t>
      </w:r>
    </w:p>
    <w:p w14:paraId="6071AECE" w14:textId="77777777" w:rsidR="00195099" w:rsidRPr="003C3049" w:rsidRDefault="00511C10">
      <w:pPr>
        <w:tabs>
          <w:tab w:val="left" w:pos="5482"/>
        </w:tabs>
        <w:spacing w:before="16"/>
        <w:ind w:left="120"/>
        <w:rPr>
          <w:i/>
          <w:sz w:val="19"/>
          <w:szCs w:val="19"/>
        </w:rPr>
      </w:pPr>
      <w:r w:rsidRPr="003C3049">
        <w:rPr>
          <w:i/>
          <w:sz w:val="19"/>
          <w:szCs w:val="19"/>
        </w:rPr>
        <w:t>Saxiixa Turjubaanka Taariikhda</w:t>
      </w:r>
    </w:p>
    <w:p w14:paraId="044C024F" w14:textId="77777777" w:rsidR="00195099" w:rsidRPr="003C3049" w:rsidRDefault="00195099">
      <w:pPr>
        <w:pStyle w:val="BodyText"/>
        <w:rPr>
          <w:i/>
          <w:sz w:val="19"/>
          <w:szCs w:val="19"/>
        </w:rPr>
      </w:pPr>
    </w:p>
    <w:p w14:paraId="730152A2" w14:textId="77777777" w:rsidR="00195099" w:rsidRPr="003C3049" w:rsidRDefault="00195099">
      <w:pPr>
        <w:pStyle w:val="BodyText"/>
        <w:rPr>
          <w:i/>
          <w:sz w:val="19"/>
          <w:szCs w:val="19"/>
        </w:rPr>
      </w:pPr>
    </w:p>
    <w:p w14:paraId="14CC0B10" w14:textId="77777777" w:rsidR="00195099" w:rsidRPr="003C3049" w:rsidRDefault="00195099">
      <w:pPr>
        <w:pStyle w:val="BodyText"/>
        <w:rPr>
          <w:i/>
          <w:sz w:val="19"/>
          <w:szCs w:val="19"/>
        </w:rPr>
      </w:pPr>
    </w:p>
    <w:p w14:paraId="72D1222D" w14:textId="77777777" w:rsidR="00195099" w:rsidRPr="003C3049" w:rsidRDefault="00195099">
      <w:pPr>
        <w:pStyle w:val="BodyText"/>
        <w:rPr>
          <w:i/>
          <w:sz w:val="19"/>
          <w:szCs w:val="19"/>
        </w:rPr>
      </w:pPr>
    </w:p>
    <w:p w14:paraId="5C190F7B" w14:textId="77777777" w:rsidR="00195099" w:rsidRPr="003C3049" w:rsidRDefault="00195099">
      <w:pPr>
        <w:pStyle w:val="BodyText"/>
        <w:rPr>
          <w:i/>
          <w:sz w:val="19"/>
          <w:szCs w:val="19"/>
        </w:rPr>
      </w:pPr>
    </w:p>
    <w:p w14:paraId="60614A99" w14:textId="29A13FE8" w:rsidR="00195099" w:rsidRPr="003C3049" w:rsidRDefault="00195099">
      <w:pPr>
        <w:pStyle w:val="BodyText"/>
        <w:rPr>
          <w:i/>
          <w:sz w:val="19"/>
          <w:szCs w:val="19"/>
        </w:rPr>
      </w:pPr>
    </w:p>
    <w:p w14:paraId="2A1D6ACB" w14:textId="4596BA79" w:rsidR="003C3049" w:rsidRPr="003C3049" w:rsidRDefault="003C3049">
      <w:pPr>
        <w:pStyle w:val="BodyText"/>
        <w:rPr>
          <w:i/>
          <w:sz w:val="19"/>
          <w:szCs w:val="19"/>
        </w:rPr>
      </w:pPr>
    </w:p>
    <w:p w14:paraId="427C8DCC" w14:textId="3F589CC8" w:rsidR="003C3049" w:rsidRPr="003C3049" w:rsidRDefault="003C3049">
      <w:pPr>
        <w:pStyle w:val="BodyText"/>
        <w:rPr>
          <w:i/>
          <w:sz w:val="19"/>
          <w:szCs w:val="19"/>
        </w:rPr>
      </w:pPr>
    </w:p>
    <w:p w14:paraId="45837E0C" w14:textId="77777777" w:rsidR="003C3049" w:rsidRPr="003C3049" w:rsidRDefault="003C3049">
      <w:pPr>
        <w:pStyle w:val="BodyText"/>
        <w:rPr>
          <w:i/>
          <w:sz w:val="19"/>
          <w:szCs w:val="19"/>
        </w:rPr>
      </w:pPr>
    </w:p>
    <w:p w14:paraId="0F77B124" w14:textId="77777777" w:rsidR="00195099" w:rsidRPr="003C3049" w:rsidRDefault="00195099">
      <w:pPr>
        <w:pStyle w:val="BodyText"/>
        <w:rPr>
          <w:i/>
          <w:sz w:val="19"/>
          <w:szCs w:val="19"/>
        </w:rPr>
      </w:pPr>
    </w:p>
    <w:p w14:paraId="7DD37895" w14:textId="77777777" w:rsidR="00195099" w:rsidRPr="003C3049" w:rsidRDefault="00195099">
      <w:pPr>
        <w:pStyle w:val="BodyText"/>
        <w:spacing w:before="9"/>
        <w:rPr>
          <w:i/>
          <w:sz w:val="19"/>
          <w:szCs w:val="19"/>
        </w:rPr>
      </w:pPr>
    </w:p>
    <w:p w14:paraId="34C5E969" w14:textId="77777777" w:rsidR="00195099" w:rsidRPr="003C3049" w:rsidRDefault="00511C10">
      <w:pPr>
        <w:tabs>
          <w:tab w:val="left" w:pos="6965"/>
        </w:tabs>
        <w:ind w:left="120"/>
        <w:rPr>
          <w:i/>
          <w:sz w:val="19"/>
          <w:szCs w:val="19"/>
        </w:rPr>
      </w:pPr>
      <w:r w:rsidRPr="003C3049">
        <w:rPr>
          <w:i/>
          <w:sz w:val="19"/>
          <w:szCs w:val="19"/>
        </w:rPr>
        <w:t xml:space="preserve">Wixii macluumaad dheeraad ah, la xiriir: </w:t>
      </w:r>
      <w:r w:rsidRPr="003C3049">
        <w:rPr>
          <w:i/>
          <w:sz w:val="19"/>
          <w:szCs w:val="19"/>
          <w:u w:val="single"/>
        </w:rPr>
        <w:t xml:space="preserve"> </w:t>
      </w:r>
      <w:r w:rsidRPr="003C3049">
        <w:rPr>
          <w:i/>
          <w:sz w:val="19"/>
          <w:szCs w:val="19"/>
          <w:u w:val="single"/>
        </w:rPr>
        <w:tab/>
      </w:r>
    </w:p>
    <w:p w14:paraId="27982F99" w14:textId="77777777" w:rsidR="00195099" w:rsidRDefault="00195099">
      <w:pPr>
        <w:sectPr w:rsidR="00195099">
          <w:headerReference w:type="even" r:id="rId10"/>
          <w:headerReference w:type="default" r:id="rId11"/>
          <w:footerReference w:type="even" r:id="rId12"/>
          <w:footerReference w:type="default" r:id="rId13"/>
          <w:headerReference w:type="first" r:id="rId14"/>
          <w:footerReference w:type="first" r:id="rId15"/>
          <w:pgSz w:w="12240" w:h="15840"/>
          <w:pgMar w:top="840" w:right="1340" w:bottom="800" w:left="1320" w:header="580" w:footer="602" w:gutter="0"/>
          <w:cols w:space="720"/>
        </w:sectPr>
      </w:pPr>
    </w:p>
    <w:p w14:paraId="1466BAE1" w14:textId="77777777" w:rsidR="00195099" w:rsidRDefault="00195099">
      <w:pPr>
        <w:pStyle w:val="BodyText"/>
        <w:rPr>
          <w:i/>
        </w:rPr>
      </w:pPr>
    </w:p>
    <w:p w14:paraId="441C095A" w14:textId="77777777" w:rsidR="00195099" w:rsidRDefault="00195099">
      <w:pPr>
        <w:pStyle w:val="BodyText"/>
        <w:spacing w:before="2"/>
        <w:rPr>
          <w:i/>
          <w:sz w:val="23"/>
        </w:rPr>
      </w:pPr>
    </w:p>
    <w:p w14:paraId="029FA3B5" w14:textId="77777777" w:rsidR="00195099" w:rsidRPr="003C3049" w:rsidRDefault="00511C10">
      <w:pPr>
        <w:spacing w:before="93"/>
        <w:ind w:left="100"/>
        <w:rPr>
          <w:i/>
          <w:sz w:val="19"/>
          <w:szCs w:val="19"/>
        </w:rPr>
      </w:pPr>
      <w:r w:rsidRPr="003C3049">
        <w:rPr>
          <w:i/>
          <w:sz w:val="19"/>
          <w:szCs w:val="19"/>
        </w:rPr>
        <w:t>Tilmaamaha – Adeegsiga Foomka</w:t>
      </w:r>
    </w:p>
    <w:p w14:paraId="4157FA58" w14:textId="77777777" w:rsidR="00195099" w:rsidRPr="003C3049" w:rsidRDefault="00195099">
      <w:pPr>
        <w:pStyle w:val="BodyText"/>
        <w:spacing w:before="8"/>
        <w:rPr>
          <w:i/>
          <w:sz w:val="19"/>
          <w:szCs w:val="19"/>
        </w:rPr>
      </w:pPr>
    </w:p>
    <w:p w14:paraId="672BE686" w14:textId="77777777" w:rsidR="00195099" w:rsidRPr="003C3049" w:rsidRDefault="00511C10">
      <w:pPr>
        <w:pStyle w:val="Heading3"/>
        <w:spacing w:before="1"/>
        <w:rPr>
          <w:sz w:val="19"/>
          <w:szCs w:val="19"/>
        </w:rPr>
      </w:pPr>
      <w:r w:rsidRPr="003C3049">
        <w:rPr>
          <w:sz w:val="19"/>
          <w:szCs w:val="19"/>
        </w:rPr>
        <w:t>Maamulka</w:t>
      </w:r>
    </w:p>
    <w:p w14:paraId="1A378A62" w14:textId="77777777" w:rsidR="00195099" w:rsidRPr="003C3049" w:rsidRDefault="00511C10">
      <w:pPr>
        <w:pStyle w:val="BodyText"/>
        <w:spacing w:before="3"/>
        <w:ind w:left="100" w:right="90"/>
        <w:rPr>
          <w:sz w:val="19"/>
          <w:szCs w:val="19"/>
        </w:rPr>
      </w:pPr>
      <w:r w:rsidRPr="003C3049">
        <w:rPr>
          <w:sz w:val="19"/>
          <w:szCs w:val="19"/>
        </w:rPr>
        <w:t>Foomkan wuxuu u hoggaansamayaa dib-u-eegista lagu sameeyay 14-kii Febraayo, 2013 xeerarka IDEA 2004, laga bilaabo 18-ka Maarso, 2013 taasoo la xiriirta oggolaanshaha waalidka isticmaalka macaashka caymiska dawladda ee walidka iyo ilmaha iyo la wadaagista macluumaadka shaqsiga lagu aqoonsan karo ee hay'adaha Gobolka ee Medicaid 34 CFR §300.154 (d). Shuruudahaan waxay khuseeyaan carruurta da'doodu tahay 3-21.</w:t>
      </w:r>
    </w:p>
    <w:p w14:paraId="5FC49410" w14:textId="77777777" w:rsidR="00195099" w:rsidRPr="003C3049" w:rsidRDefault="00195099">
      <w:pPr>
        <w:pStyle w:val="BodyText"/>
        <w:spacing w:before="10"/>
        <w:rPr>
          <w:sz w:val="19"/>
          <w:szCs w:val="19"/>
        </w:rPr>
      </w:pPr>
    </w:p>
    <w:p w14:paraId="13710813" w14:textId="77777777" w:rsidR="00195099" w:rsidRPr="003C3049" w:rsidRDefault="00511C10">
      <w:pPr>
        <w:pStyle w:val="Heading3"/>
        <w:rPr>
          <w:sz w:val="19"/>
          <w:szCs w:val="19"/>
        </w:rPr>
      </w:pPr>
      <w:r w:rsidRPr="003C3049">
        <w:rPr>
          <w:sz w:val="19"/>
          <w:szCs w:val="19"/>
        </w:rPr>
        <w:t>Ujeeddo</w:t>
      </w:r>
    </w:p>
    <w:p w14:paraId="724F87B5" w14:textId="77777777" w:rsidR="00195099" w:rsidRPr="003C3049" w:rsidRDefault="00511C10">
      <w:pPr>
        <w:pStyle w:val="BodyText"/>
        <w:spacing w:before="2"/>
        <w:ind w:left="100" w:right="90"/>
        <w:rPr>
          <w:sz w:val="19"/>
          <w:szCs w:val="19"/>
        </w:rPr>
      </w:pPr>
      <w:r w:rsidRPr="003C3049">
        <w:rPr>
          <w:sz w:val="19"/>
          <w:szCs w:val="19"/>
        </w:rPr>
        <w:t>Degmooyinka iyo barnaamijyada ECSE ee soojeediyaan in la isticmaalo macaashyada Medicaid ee waalidka/ilmaha ayaa adeegsadaan foomkan si ay u hirgeliyaan xeerarka oggolaanshaha cusub. Wuxuu beddelayaa oggolaanshaha jira si loo helo foomamka macaashyada Medicaid ee faylka ku jira ee ilmaha/ardayga. Ogeysiiskan waa in lagu qoraa luuqad ay fahmi karaan guud ahaan dadweynaha. Shakhsiga qaadanaya foomkan wuxuu xaq u leeyahay inuu ku helo ogeysiiskan afkiisa hooyo ama qaab kale oo wadaxiriir haddii aysan si cad suurtagal u ahayn in sidaasi lagu sameeyo.</w:t>
      </w:r>
    </w:p>
    <w:p w14:paraId="70161D8B" w14:textId="77777777" w:rsidR="00195099" w:rsidRPr="003C3049" w:rsidRDefault="00195099">
      <w:pPr>
        <w:pStyle w:val="BodyText"/>
        <w:rPr>
          <w:sz w:val="19"/>
          <w:szCs w:val="19"/>
        </w:rPr>
      </w:pPr>
    </w:p>
    <w:p w14:paraId="1B7841D4" w14:textId="77777777" w:rsidR="00195099" w:rsidRPr="003C3049" w:rsidRDefault="00511C10">
      <w:pPr>
        <w:pStyle w:val="BodyText"/>
        <w:ind w:left="100" w:right="313"/>
        <w:rPr>
          <w:sz w:val="19"/>
          <w:szCs w:val="19"/>
        </w:rPr>
      </w:pPr>
      <w:r w:rsidRPr="003C3049">
        <w:rPr>
          <w:sz w:val="19"/>
          <w:szCs w:val="19"/>
        </w:rPr>
        <w:t>Gaar ahaan, foomka waxaa loo isticmaalaa in lagu diiwaangeliyo oggolaanshaha qoran ee waalidka, ama diidmada oggolaanshaha, 1) si loo isticmaalo macaashka caymiska dawladda ee waalidka ama ilmaha (Medicaid) iyo 2) si loola wadaago macluumaadka shakhsiga lagu aqoonsan karo ee ku saabsan ilmaha hay'adda(-ha) Medicaid ee Gobolka, Waaxda Adeegyada Dadweynaha ee Oregon (DHS) iyo Maamulka Caafimaadka Oregon (OHA).</w:t>
      </w:r>
    </w:p>
    <w:p w14:paraId="6F821DE1" w14:textId="77777777" w:rsidR="00195099" w:rsidRPr="003C3049" w:rsidRDefault="00195099">
      <w:pPr>
        <w:pStyle w:val="BodyText"/>
        <w:spacing w:before="2"/>
        <w:rPr>
          <w:sz w:val="19"/>
          <w:szCs w:val="19"/>
        </w:rPr>
      </w:pPr>
    </w:p>
    <w:p w14:paraId="6DC145F5" w14:textId="77777777" w:rsidR="00195099" w:rsidRPr="003C3049" w:rsidRDefault="00511C10">
      <w:pPr>
        <w:pStyle w:val="Heading3"/>
        <w:spacing w:before="1"/>
        <w:rPr>
          <w:sz w:val="19"/>
          <w:szCs w:val="19"/>
        </w:rPr>
      </w:pPr>
      <w:r w:rsidRPr="003C3049">
        <w:rPr>
          <w:sz w:val="19"/>
          <w:szCs w:val="19"/>
        </w:rPr>
        <w:t>Goorma Ayaa Foomkan La Adeegsadaa?</w:t>
      </w:r>
    </w:p>
    <w:p w14:paraId="2AA5C6B6" w14:textId="77777777" w:rsidR="00195099" w:rsidRPr="003C3049" w:rsidRDefault="00511C10">
      <w:pPr>
        <w:pStyle w:val="BodyText"/>
        <w:spacing w:before="120"/>
        <w:ind w:left="100"/>
        <w:rPr>
          <w:sz w:val="19"/>
          <w:szCs w:val="19"/>
        </w:rPr>
      </w:pPr>
      <w:r w:rsidRPr="003C3049">
        <w:rPr>
          <w:sz w:val="19"/>
          <w:szCs w:val="19"/>
        </w:rPr>
        <w:t>Foomkan waxaa loo isticmaali doonaa carruurta da'doodu tahay 3-21.</w:t>
      </w:r>
    </w:p>
    <w:p w14:paraId="34C4ED97" w14:textId="77777777" w:rsidR="00195099" w:rsidRPr="003C3049" w:rsidRDefault="00511C10">
      <w:pPr>
        <w:pStyle w:val="BodyText"/>
        <w:spacing w:before="117" w:line="242" w:lineRule="auto"/>
        <w:ind w:left="100" w:right="357"/>
        <w:rPr>
          <w:sz w:val="19"/>
          <w:szCs w:val="19"/>
        </w:rPr>
      </w:pPr>
      <w:r w:rsidRPr="003C3049">
        <w:rPr>
          <w:sz w:val="19"/>
          <w:szCs w:val="19"/>
        </w:rPr>
        <w:t xml:space="preserve">Adeegso foomkaan </w:t>
      </w:r>
      <w:r w:rsidRPr="003C3049">
        <w:rPr>
          <w:i/>
          <w:sz w:val="19"/>
          <w:szCs w:val="19"/>
        </w:rPr>
        <w:t>keliya kadib marka</w:t>
      </w:r>
      <w:r w:rsidRPr="003C3049">
        <w:rPr>
          <w:sz w:val="19"/>
          <w:szCs w:val="19"/>
        </w:rPr>
        <w:t xml:space="preserve"> degmada ama barnaamijka ECSE ay </w:t>
      </w:r>
      <w:r w:rsidRPr="003C3049">
        <w:rPr>
          <w:i/>
          <w:sz w:val="19"/>
          <w:szCs w:val="19"/>
        </w:rPr>
        <w:t>waalidka siiyaan ogeysiinta qoran</w:t>
      </w:r>
      <w:r w:rsidRPr="003C3049">
        <w:rPr>
          <w:sz w:val="19"/>
          <w:szCs w:val="19"/>
        </w:rPr>
        <w:t xml:space="preserve"> oo sharraxaysa soojeedinta ah in la isticmaalo macaashyadooda dawladda iyo dhowritaanada IDEA ee la xiriira isticmaalka macaashyada dawladda.</w:t>
      </w:r>
    </w:p>
    <w:p w14:paraId="01DB798C" w14:textId="77777777" w:rsidR="00195099" w:rsidRPr="003C3049" w:rsidRDefault="00511C10">
      <w:pPr>
        <w:pStyle w:val="BodyText"/>
        <w:spacing w:before="117"/>
        <w:ind w:left="100" w:right="90"/>
        <w:rPr>
          <w:sz w:val="19"/>
          <w:szCs w:val="19"/>
        </w:rPr>
      </w:pPr>
      <w:r w:rsidRPr="003C3049">
        <w:rPr>
          <w:sz w:val="19"/>
          <w:szCs w:val="19"/>
        </w:rPr>
        <w:t>Waxaa la isticmaalaa markii ugu horreysay ee uu isbeddel ku yimaado nooca ama xaddiga adeegyada la siinayo ilmaha ama isbeddel ku yimaado qiimaha adeegyada lagu dalacayo macaashyada dawladda ama barnaamijka caymiska iyo KADIB marka degmada ama barnaamijka ECSE ay siiyeen waalidka ogeysiin qoraal ah oo sharraxaysa soojeedinta ah in la adeegsado macaashyadooda guud iyo dhowritaanada IDEA ee la xiriira isticmaalka macaashyada dawladda.</w:t>
      </w:r>
    </w:p>
    <w:p w14:paraId="5BD2B278" w14:textId="77777777" w:rsidR="00195099" w:rsidRPr="003C3049" w:rsidRDefault="00511C10">
      <w:pPr>
        <w:pStyle w:val="BodyText"/>
        <w:spacing w:before="122" w:line="237" w:lineRule="auto"/>
        <w:ind w:left="100"/>
        <w:rPr>
          <w:sz w:val="19"/>
          <w:szCs w:val="19"/>
        </w:rPr>
      </w:pPr>
      <w:r w:rsidRPr="003C3049">
        <w:rPr>
          <w:sz w:val="19"/>
          <w:szCs w:val="19"/>
        </w:rPr>
        <w:t>Mar alla marka hay'adda dawliga ah ay hesho oggolaanshahan halka mar ah, hay'adda dawliga ah looma baahna inay hesho oggolaanshaha waalidka kahor inta aysan helin macaashyada dawladda ama caymiska ilmaha ama waalidka mustaqbalka, iyadoon la eegin inuu jiro isbeddel ku yimid nooca ama xaddiga adeegyada ay tahay in la siiyo ilmaha ama isbeddel ku yimaad qiimaha adeegyada lagu soo dallaco macaashyada dadweynaha ama barnaamijka caymiska (</w:t>
      </w:r>
      <w:r w:rsidRPr="003C3049">
        <w:rPr>
          <w:i/>
          <w:sz w:val="19"/>
          <w:szCs w:val="19"/>
        </w:rPr>
        <w:t>tus.,</w:t>
      </w:r>
      <w:r w:rsidRPr="003C3049">
        <w:rPr>
          <w:sz w:val="19"/>
          <w:szCs w:val="19"/>
        </w:rPr>
        <w:t xml:space="preserve"> Medicaid).</w:t>
      </w:r>
    </w:p>
    <w:p w14:paraId="3D1591CB" w14:textId="77777777" w:rsidR="00195099" w:rsidRPr="003C3049" w:rsidRDefault="00195099">
      <w:pPr>
        <w:pStyle w:val="BodyText"/>
        <w:spacing w:before="1"/>
        <w:rPr>
          <w:sz w:val="19"/>
          <w:szCs w:val="19"/>
        </w:rPr>
      </w:pPr>
    </w:p>
    <w:p w14:paraId="7F86EE50" w14:textId="77777777" w:rsidR="00195099" w:rsidRPr="003C3049" w:rsidRDefault="00511C10">
      <w:pPr>
        <w:pStyle w:val="Heading3"/>
        <w:rPr>
          <w:sz w:val="19"/>
          <w:szCs w:val="19"/>
        </w:rPr>
      </w:pPr>
      <w:r w:rsidRPr="003C3049">
        <w:rPr>
          <w:sz w:val="19"/>
          <w:szCs w:val="19"/>
        </w:rPr>
        <w:t>Dhammeystirida Foomka</w:t>
      </w:r>
    </w:p>
    <w:p w14:paraId="76715D88" w14:textId="77777777" w:rsidR="00195099" w:rsidRPr="003C3049" w:rsidRDefault="00195099">
      <w:pPr>
        <w:pStyle w:val="BodyText"/>
        <w:spacing w:before="2"/>
        <w:rPr>
          <w:b/>
          <w:sz w:val="19"/>
          <w:szCs w:val="19"/>
        </w:rPr>
      </w:pPr>
    </w:p>
    <w:p w14:paraId="761E2EF4" w14:textId="77777777" w:rsidR="00195099" w:rsidRPr="003C3049" w:rsidRDefault="00511C10">
      <w:pPr>
        <w:pStyle w:val="BodyText"/>
        <w:spacing w:before="1"/>
        <w:ind w:left="100"/>
        <w:rPr>
          <w:sz w:val="19"/>
          <w:szCs w:val="19"/>
        </w:rPr>
      </w:pPr>
      <w:r w:rsidRPr="003C3049">
        <w:rPr>
          <w:sz w:val="19"/>
          <w:szCs w:val="19"/>
        </w:rPr>
        <w:t>Cinwaanka - Geli macluumaadka Degmada/Hay'adda ku qoran cinwaanka si ay u qaadato foomka loogu talagalay isticmaalka gudaha.</w:t>
      </w:r>
    </w:p>
    <w:p w14:paraId="7EFC2CEA" w14:textId="77777777" w:rsidR="00195099" w:rsidRPr="003C3049" w:rsidRDefault="00195099">
      <w:pPr>
        <w:pStyle w:val="BodyText"/>
        <w:spacing w:before="7"/>
        <w:rPr>
          <w:sz w:val="19"/>
          <w:szCs w:val="19"/>
        </w:rPr>
      </w:pPr>
    </w:p>
    <w:p w14:paraId="2B540AF7" w14:textId="77777777" w:rsidR="00195099" w:rsidRPr="003C3049" w:rsidRDefault="00511C10">
      <w:pPr>
        <w:spacing w:line="242" w:lineRule="auto"/>
        <w:ind w:left="100" w:right="4571"/>
        <w:rPr>
          <w:sz w:val="19"/>
          <w:szCs w:val="19"/>
        </w:rPr>
      </w:pPr>
      <w:r w:rsidRPr="003C3049">
        <w:rPr>
          <w:b/>
          <w:sz w:val="19"/>
          <w:szCs w:val="19"/>
        </w:rPr>
        <w:t xml:space="preserve">Geli macluumaadka lagu aqoonsado ilmaha/ardayga: </w:t>
      </w:r>
      <w:r w:rsidRPr="003C3049">
        <w:rPr>
          <w:sz w:val="19"/>
          <w:szCs w:val="19"/>
        </w:rPr>
        <w:t>Magaca sharciga ee buuxa, magaca dambe marka hore, oo ku dar magaca dhexe. Taariikhda Dhalashada (bisha/maalinta/sannadka).</w:t>
      </w:r>
    </w:p>
    <w:p w14:paraId="5235663E" w14:textId="77777777" w:rsidR="00195099" w:rsidRPr="003C3049" w:rsidRDefault="00511C10">
      <w:pPr>
        <w:pStyle w:val="BodyText"/>
        <w:spacing w:line="228" w:lineRule="exact"/>
        <w:ind w:left="100"/>
        <w:rPr>
          <w:sz w:val="19"/>
          <w:szCs w:val="19"/>
        </w:rPr>
      </w:pPr>
      <w:r w:rsidRPr="003C3049">
        <w:rPr>
          <w:sz w:val="19"/>
          <w:szCs w:val="19"/>
        </w:rPr>
        <w:t>Lambarka SSID.</w:t>
      </w:r>
    </w:p>
    <w:p w14:paraId="65A0416C" w14:textId="77777777" w:rsidR="00195099" w:rsidRPr="003C3049" w:rsidRDefault="00511C10">
      <w:pPr>
        <w:pStyle w:val="BodyText"/>
        <w:spacing w:before="1"/>
        <w:ind w:left="100"/>
        <w:rPr>
          <w:sz w:val="19"/>
          <w:szCs w:val="19"/>
        </w:rPr>
      </w:pPr>
      <w:r w:rsidRPr="003C3049">
        <w:rPr>
          <w:sz w:val="19"/>
          <w:szCs w:val="19"/>
        </w:rPr>
        <w:t>Gali taariikhda Degmadu bixisay Ogeysiinta Qoran ee Horudhaca ah si waafaqsan dib-u-habeynta federaalka ee xeerka federaalka.</w:t>
      </w:r>
    </w:p>
    <w:p w14:paraId="4FFAB176" w14:textId="77777777" w:rsidR="00195099" w:rsidRPr="003C3049" w:rsidRDefault="00195099">
      <w:pPr>
        <w:pStyle w:val="BodyText"/>
        <w:spacing w:before="9"/>
        <w:rPr>
          <w:sz w:val="19"/>
          <w:szCs w:val="19"/>
        </w:rPr>
      </w:pPr>
    </w:p>
    <w:p w14:paraId="5F76E4EA" w14:textId="77777777" w:rsidR="00195099" w:rsidRPr="003C3049" w:rsidRDefault="00511C10">
      <w:pPr>
        <w:pStyle w:val="BodyText"/>
        <w:spacing w:before="1"/>
        <w:ind w:left="100"/>
        <w:rPr>
          <w:sz w:val="19"/>
          <w:szCs w:val="19"/>
        </w:rPr>
      </w:pPr>
      <w:r w:rsidRPr="003C3049">
        <w:rPr>
          <w:sz w:val="19"/>
          <w:szCs w:val="19"/>
        </w:rPr>
        <w:t>Bilowga ilaa dhammaadka dukumintiga ku qor magaca degmada ama barnaamijka ECSE (loogu talagalay carruurta dugsi-horaadka ee da'doodu tahay 3-</w:t>
      </w:r>
    </w:p>
    <w:p w14:paraId="6F38D82C" w14:textId="77777777" w:rsidR="00195099" w:rsidRPr="003C3049" w:rsidRDefault="00511C10">
      <w:pPr>
        <w:pStyle w:val="BodyText"/>
        <w:ind w:left="100"/>
        <w:rPr>
          <w:sz w:val="19"/>
          <w:szCs w:val="19"/>
        </w:rPr>
      </w:pPr>
      <w:r w:rsidRPr="003C3049">
        <w:rPr>
          <w:sz w:val="19"/>
          <w:szCs w:val="19"/>
        </w:rPr>
        <w:t>5) marka la tilmaamo:</w:t>
      </w:r>
    </w:p>
    <w:p w14:paraId="72C9F0CA" w14:textId="77777777" w:rsidR="00195099" w:rsidRPr="003C3049" w:rsidRDefault="00195099">
      <w:pPr>
        <w:pStyle w:val="BodyText"/>
        <w:spacing w:before="10"/>
        <w:rPr>
          <w:sz w:val="19"/>
          <w:szCs w:val="19"/>
        </w:rPr>
      </w:pPr>
    </w:p>
    <w:p w14:paraId="4827694C" w14:textId="77777777" w:rsidR="00195099" w:rsidRPr="003C3049" w:rsidRDefault="00511C10">
      <w:pPr>
        <w:pStyle w:val="ListParagraph"/>
        <w:numPr>
          <w:ilvl w:val="0"/>
          <w:numId w:val="1"/>
        </w:numPr>
        <w:tabs>
          <w:tab w:val="left" w:pos="233"/>
        </w:tabs>
        <w:spacing w:line="228" w:lineRule="exact"/>
        <w:ind w:right="183" w:firstLine="0"/>
        <w:rPr>
          <w:sz w:val="19"/>
          <w:szCs w:val="19"/>
        </w:rPr>
      </w:pPr>
      <w:r w:rsidRPr="003C3049">
        <w:rPr>
          <w:sz w:val="19"/>
          <w:szCs w:val="19"/>
        </w:rPr>
        <w:t>Ka codso waalidka inuu saxiixo oo ku qoro taariikhda saxiixa goobta banaan ee ku habboon (markuu bixinayo ama diidayo oggolaanshaha).</w:t>
      </w:r>
    </w:p>
    <w:p w14:paraId="2AFF6273" w14:textId="77777777" w:rsidR="00195099" w:rsidRPr="003C3049" w:rsidRDefault="00511C10">
      <w:pPr>
        <w:pStyle w:val="ListParagraph"/>
        <w:numPr>
          <w:ilvl w:val="0"/>
          <w:numId w:val="1"/>
        </w:numPr>
        <w:tabs>
          <w:tab w:val="left" w:pos="233"/>
        </w:tabs>
        <w:spacing w:line="234" w:lineRule="exact"/>
        <w:ind w:left="232"/>
        <w:rPr>
          <w:sz w:val="19"/>
          <w:szCs w:val="19"/>
        </w:rPr>
      </w:pPr>
      <w:r w:rsidRPr="003C3049">
        <w:rPr>
          <w:sz w:val="19"/>
          <w:szCs w:val="19"/>
        </w:rPr>
        <w:t>Sii nuqul waalidka/mas'uulka oo geli nuqul faylka ardayga.</w:t>
      </w:r>
    </w:p>
    <w:sectPr w:rsidR="00195099" w:rsidRPr="003C3049">
      <w:pgSz w:w="12240" w:h="15840"/>
      <w:pgMar w:top="840" w:right="1340" w:bottom="800" w:left="1340" w:header="580" w:footer="6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825C" w14:textId="77777777" w:rsidR="00E36171" w:rsidRDefault="00E36171">
      <w:r>
        <w:separator/>
      </w:r>
    </w:p>
  </w:endnote>
  <w:endnote w:type="continuationSeparator" w:id="0">
    <w:p w14:paraId="08B595F5" w14:textId="77777777" w:rsidR="00E36171" w:rsidRDefault="00E3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C621" w14:textId="77777777" w:rsidR="003C3049" w:rsidRDefault="003C3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34EE" w14:textId="77777777" w:rsidR="00195099" w:rsidRDefault="00172B7C">
    <w:pPr>
      <w:pStyle w:val="BodyText"/>
      <w:spacing w:line="14" w:lineRule="auto"/>
    </w:pPr>
    <w:r>
      <w:rPr>
        <w:noProof/>
      </w:rPr>
      <mc:AlternateContent>
        <mc:Choice Requires="wps">
          <w:drawing>
            <wp:anchor distT="0" distB="0" distL="114300" distR="114300" simplePos="0" relativeHeight="503311568" behindDoc="1" locked="0" layoutInCell="1" allowOverlap="1" wp14:anchorId="587955D2" wp14:editId="68EB25D3">
              <wp:simplePos x="0" y="0"/>
              <wp:positionH relativeFrom="margin">
                <wp:posOffset>0</wp:posOffset>
              </wp:positionH>
              <wp:positionV relativeFrom="page">
                <wp:posOffset>9571567</wp:posOffset>
              </wp:positionV>
              <wp:extent cx="2379133" cy="131868"/>
              <wp:effectExtent l="0" t="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133" cy="131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E84F2" w14:textId="77777777" w:rsidR="00195099" w:rsidRDefault="00511C10">
                          <w:pPr>
                            <w:spacing w:line="245" w:lineRule="exact"/>
                            <w:ind w:left="20"/>
                            <w:rPr>
                              <w:rFonts w:ascii="Calibri"/>
                            </w:rPr>
                          </w:pPr>
                          <w:r>
                            <w:rPr>
                              <w:rFonts w:ascii="Calibri"/>
                            </w:rPr>
                            <w:t>Foomka 581-1450-P (Cusub 7/13)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955D2" id="_x0000_t202" coordsize="21600,21600" o:spt="202" path="m,l,21600r21600,l21600,xe">
              <v:stroke joinstyle="miter"/>
              <v:path gradientshapeok="t" o:connecttype="rect"/>
            </v:shapetype>
            <v:shape id="Text Box 1" o:spid="_x0000_s1027" type="#_x0000_t202" style="position:absolute;margin-left:0;margin-top:753.65pt;width:187.35pt;height:10.4pt;z-index:-4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" filled="f" stroked="f">
              <v:textbox inset="0,0,0,0">
                <w:txbxContent>
                  <w:p w14:paraId="143E84F2" w14:textId="77777777" w:rsidR="00195099" w:rsidRDefault="00511C10">
                    <w:pPr>
                      <w:spacing w:line="245" w:lineRule="exact"/>
                      <w:ind w:left="20"/>
                      <w:rPr>
                        <w:rFonts w:ascii="Calibri"/>
                      </w:rPr>
                    </w:pPr>
                    <w:r>
                      <w:rPr>
                        <w:rFonts w:ascii="Calibri"/>
                      </w:rPr>
                      <w:t>Foomka 581-1450-P (Cusub 7/13)</w:t>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85DF" w14:textId="77777777" w:rsidR="003C3049" w:rsidRDefault="003C3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CB5E8" w14:textId="77777777" w:rsidR="00E36171" w:rsidRDefault="00E36171">
      <w:r>
        <w:separator/>
      </w:r>
    </w:p>
  </w:footnote>
  <w:footnote w:type="continuationSeparator" w:id="0">
    <w:p w14:paraId="655A9AB1" w14:textId="77777777" w:rsidR="00E36171" w:rsidRDefault="00E36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918" w14:textId="77777777" w:rsidR="003C3049" w:rsidRDefault="003C3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670B" w14:textId="77777777" w:rsidR="00195099" w:rsidRDefault="00172B7C">
    <w:pPr>
      <w:pStyle w:val="BodyText"/>
      <w:spacing w:line="14" w:lineRule="auto"/>
    </w:pPr>
    <w:r>
      <w:rPr>
        <w:noProof/>
      </w:rPr>
      <mc:AlternateContent>
        <mc:Choice Requires="wps">
          <w:drawing>
            <wp:anchor distT="0" distB="0" distL="114300" distR="114300" simplePos="0" relativeHeight="503311544" behindDoc="1" locked="0" layoutInCell="1" allowOverlap="1" wp14:anchorId="51FBC29D" wp14:editId="755920B3">
              <wp:simplePos x="0" y="0"/>
              <wp:positionH relativeFrom="margin">
                <wp:posOffset>0</wp:posOffset>
              </wp:positionH>
              <wp:positionV relativeFrom="page">
                <wp:posOffset>321734</wp:posOffset>
              </wp:positionV>
              <wp:extent cx="6155267" cy="230082"/>
              <wp:effectExtent l="0" t="0" r="1714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267" cy="230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FA0C3" w14:textId="77777777" w:rsidR="00195099" w:rsidRDefault="00511C10">
                          <w:pPr>
                            <w:spacing w:before="12"/>
                            <w:ind w:left="20"/>
                            <w:rPr>
                              <w:sz w:val="24"/>
                            </w:rPr>
                          </w:pPr>
                          <w:r>
                            <w:rPr>
                              <w:sz w:val="24"/>
                            </w:rPr>
                            <w:t>Summada Hay'adda Waxbarasho iyo Macluumaadka Xiriirka ee Hay'adda Waxbarasho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BC29D" id="_x0000_t202" coordsize="21600,21600" o:spt="202" path="m,l,21600r21600,l21600,xe">
              <v:stroke joinstyle="miter"/>
              <v:path gradientshapeok="t" o:connecttype="rect"/>
            </v:shapetype>
            <v:shape id="Text Box 2" o:spid="_x0000_s1026" type="#_x0000_t202" style="position:absolute;margin-left:0;margin-top:25.35pt;width:484.65pt;height:18.1pt;z-index:-4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" filled="f" stroked="f">
              <v:textbox inset="0,0,0,0">
                <w:txbxContent>
                  <w:p w14:paraId="07FFA0C3" w14:textId="77777777" w:rsidR="00195099" w:rsidRDefault="00511C10">
                    <w:pPr>
                      <w:spacing w:before="12"/>
                      <w:ind w:left="20"/>
                      <w:rPr>
                        <w:sz w:val="24"/>
                      </w:rPr>
                    </w:pPr>
                    <w:r>
                      <w:rPr>
                        <w:sz w:val="24"/>
                      </w:rPr>
                      <w:t>Summada Hay'adda Waxbarasho iyo Macluumaadka Xiriirka ee Hay'adda Waxbarasho</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8758" w14:textId="77777777" w:rsidR="003C3049" w:rsidRDefault="003C3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C511C"/>
    <w:multiLevelType w:val="hybridMultilevel"/>
    <w:tmpl w:val="E6DE5622"/>
    <w:lvl w:ilvl="0" w:tplc="AE904C2A">
      <w:start w:val="1"/>
      <w:numFmt w:val="decimal"/>
      <w:lvlText w:val="%1."/>
      <w:lvlJc w:val="left"/>
      <w:pPr>
        <w:ind w:left="371" w:hanging="272"/>
        <w:jc w:val="left"/>
      </w:pPr>
      <w:rPr>
        <w:rFonts w:hint="default"/>
        <w:spacing w:val="-1"/>
        <w:w w:val="100"/>
      </w:rPr>
    </w:lvl>
    <w:lvl w:ilvl="1" w:tplc="7A6E489C">
      <w:numFmt w:val="bullet"/>
      <w:lvlText w:val="•"/>
      <w:lvlJc w:val="left"/>
      <w:pPr>
        <w:ind w:left="1336" w:hanging="272"/>
      </w:pPr>
      <w:rPr>
        <w:rFonts w:hint="default"/>
      </w:rPr>
    </w:lvl>
    <w:lvl w:ilvl="2" w:tplc="0E74C636">
      <w:numFmt w:val="bullet"/>
      <w:lvlText w:val="•"/>
      <w:lvlJc w:val="left"/>
      <w:pPr>
        <w:ind w:left="2292" w:hanging="272"/>
      </w:pPr>
      <w:rPr>
        <w:rFonts w:hint="default"/>
      </w:rPr>
    </w:lvl>
    <w:lvl w:ilvl="3" w:tplc="93BC3520">
      <w:numFmt w:val="bullet"/>
      <w:lvlText w:val="•"/>
      <w:lvlJc w:val="left"/>
      <w:pPr>
        <w:ind w:left="3248" w:hanging="272"/>
      </w:pPr>
      <w:rPr>
        <w:rFonts w:hint="default"/>
      </w:rPr>
    </w:lvl>
    <w:lvl w:ilvl="4" w:tplc="5F968726">
      <w:numFmt w:val="bullet"/>
      <w:lvlText w:val="•"/>
      <w:lvlJc w:val="left"/>
      <w:pPr>
        <w:ind w:left="4204" w:hanging="272"/>
      </w:pPr>
      <w:rPr>
        <w:rFonts w:hint="default"/>
      </w:rPr>
    </w:lvl>
    <w:lvl w:ilvl="5" w:tplc="3872FC02">
      <w:numFmt w:val="bullet"/>
      <w:lvlText w:val="•"/>
      <w:lvlJc w:val="left"/>
      <w:pPr>
        <w:ind w:left="5160" w:hanging="272"/>
      </w:pPr>
      <w:rPr>
        <w:rFonts w:hint="default"/>
      </w:rPr>
    </w:lvl>
    <w:lvl w:ilvl="6" w:tplc="719E5D2C">
      <w:numFmt w:val="bullet"/>
      <w:lvlText w:val="•"/>
      <w:lvlJc w:val="left"/>
      <w:pPr>
        <w:ind w:left="6116" w:hanging="272"/>
      </w:pPr>
      <w:rPr>
        <w:rFonts w:hint="default"/>
      </w:rPr>
    </w:lvl>
    <w:lvl w:ilvl="7" w:tplc="BA32A47A">
      <w:numFmt w:val="bullet"/>
      <w:lvlText w:val="•"/>
      <w:lvlJc w:val="left"/>
      <w:pPr>
        <w:ind w:left="7072" w:hanging="272"/>
      </w:pPr>
      <w:rPr>
        <w:rFonts w:hint="default"/>
      </w:rPr>
    </w:lvl>
    <w:lvl w:ilvl="8" w:tplc="852685F6">
      <w:numFmt w:val="bullet"/>
      <w:lvlText w:val="•"/>
      <w:lvlJc w:val="left"/>
      <w:pPr>
        <w:ind w:left="8028" w:hanging="272"/>
      </w:pPr>
      <w:rPr>
        <w:rFonts w:hint="default"/>
      </w:rPr>
    </w:lvl>
  </w:abstractNum>
  <w:abstractNum w:abstractNumId="1" w15:restartNumberingAfterBreak="0">
    <w:nsid w:val="35123858"/>
    <w:multiLevelType w:val="hybridMultilevel"/>
    <w:tmpl w:val="9B0A7AA0"/>
    <w:lvl w:ilvl="0" w:tplc="BC4888AC">
      <w:numFmt w:val="bullet"/>
      <w:lvlText w:val="•"/>
      <w:lvlJc w:val="left"/>
      <w:pPr>
        <w:ind w:left="100" w:hanging="132"/>
      </w:pPr>
      <w:rPr>
        <w:rFonts w:ascii="Cambria" w:eastAsia="Cambria" w:hAnsi="Cambria" w:cs="Cambria" w:hint="default"/>
        <w:w w:val="99"/>
        <w:sz w:val="20"/>
        <w:szCs w:val="20"/>
      </w:rPr>
    </w:lvl>
    <w:lvl w:ilvl="1" w:tplc="9EB4C9F0">
      <w:numFmt w:val="bullet"/>
      <w:lvlText w:val="•"/>
      <w:lvlJc w:val="left"/>
      <w:pPr>
        <w:ind w:left="1046" w:hanging="132"/>
      </w:pPr>
      <w:rPr>
        <w:rFonts w:hint="default"/>
      </w:rPr>
    </w:lvl>
    <w:lvl w:ilvl="2" w:tplc="75B635F4">
      <w:numFmt w:val="bullet"/>
      <w:lvlText w:val="•"/>
      <w:lvlJc w:val="left"/>
      <w:pPr>
        <w:ind w:left="1992" w:hanging="132"/>
      </w:pPr>
      <w:rPr>
        <w:rFonts w:hint="default"/>
      </w:rPr>
    </w:lvl>
    <w:lvl w:ilvl="3" w:tplc="4AA2A64E">
      <w:numFmt w:val="bullet"/>
      <w:lvlText w:val="•"/>
      <w:lvlJc w:val="left"/>
      <w:pPr>
        <w:ind w:left="2938" w:hanging="132"/>
      </w:pPr>
      <w:rPr>
        <w:rFonts w:hint="default"/>
      </w:rPr>
    </w:lvl>
    <w:lvl w:ilvl="4" w:tplc="6722EFB2">
      <w:numFmt w:val="bullet"/>
      <w:lvlText w:val="•"/>
      <w:lvlJc w:val="left"/>
      <w:pPr>
        <w:ind w:left="3884" w:hanging="132"/>
      </w:pPr>
      <w:rPr>
        <w:rFonts w:hint="default"/>
      </w:rPr>
    </w:lvl>
    <w:lvl w:ilvl="5" w:tplc="3EA0D8A4">
      <w:numFmt w:val="bullet"/>
      <w:lvlText w:val="•"/>
      <w:lvlJc w:val="left"/>
      <w:pPr>
        <w:ind w:left="4830" w:hanging="132"/>
      </w:pPr>
      <w:rPr>
        <w:rFonts w:hint="default"/>
      </w:rPr>
    </w:lvl>
    <w:lvl w:ilvl="6" w:tplc="8CBA37E2">
      <w:numFmt w:val="bullet"/>
      <w:lvlText w:val="•"/>
      <w:lvlJc w:val="left"/>
      <w:pPr>
        <w:ind w:left="5776" w:hanging="132"/>
      </w:pPr>
      <w:rPr>
        <w:rFonts w:hint="default"/>
      </w:rPr>
    </w:lvl>
    <w:lvl w:ilvl="7" w:tplc="4896EFC2">
      <w:numFmt w:val="bullet"/>
      <w:lvlText w:val="•"/>
      <w:lvlJc w:val="left"/>
      <w:pPr>
        <w:ind w:left="6722" w:hanging="132"/>
      </w:pPr>
      <w:rPr>
        <w:rFonts w:hint="default"/>
      </w:rPr>
    </w:lvl>
    <w:lvl w:ilvl="8" w:tplc="A4363EC8">
      <w:numFmt w:val="bullet"/>
      <w:lvlText w:val="•"/>
      <w:lvlJc w:val="left"/>
      <w:pPr>
        <w:ind w:left="7668" w:hanging="132"/>
      </w:pPr>
      <w:rPr>
        <w:rFonts w:hint="default"/>
      </w:rPr>
    </w:lvl>
  </w:abstractNum>
  <w:abstractNum w:abstractNumId="2" w15:restartNumberingAfterBreak="0">
    <w:nsid w:val="6C1B2655"/>
    <w:multiLevelType w:val="hybridMultilevel"/>
    <w:tmpl w:val="7C9AAE3A"/>
    <w:lvl w:ilvl="0" w:tplc="88243E6E">
      <w:start w:val="1"/>
      <w:numFmt w:val="decimal"/>
      <w:lvlText w:val="%1."/>
      <w:lvlJc w:val="left"/>
      <w:pPr>
        <w:ind w:left="371" w:hanging="272"/>
        <w:jc w:val="left"/>
      </w:pPr>
      <w:rPr>
        <w:rFonts w:ascii="Arial" w:eastAsia="Arial" w:hAnsi="Arial" w:cs="Arial" w:hint="default"/>
        <w:spacing w:val="-1"/>
        <w:w w:val="100"/>
        <w:sz w:val="22"/>
        <w:szCs w:val="22"/>
      </w:rPr>
    </w:lvl>
    <w:lvl w:ilvl="1" w:tplc="811A2A20">
      <w:start w:val="1"/>
      <w:numFmt w:val="lowerLetter"/>
      <w:lvlText w:val="%2."/>
      <w:lvlJc w:val="left"/>
      <w:pPr>
        <w:ind w:left="660" w:hanging="269"/>
        <w:jc w:val="left"/>
      </w:pPr>
      <w:rPr>
        <w:rFonts w:ascii="Arial" w:eastAsia="Arial" w:hAnsi="Arial" w:cs="Arial" w:hint="default"/>
        <w:spacing w:val="-1"/>
        <w:w w:val="100"/>
        <w:sz w:val="22"/>
        <w:szCs w:val="22"/>
      </w:rPr>
    </w:lvl>
    <w:lvl w:ilvl="2" w:tplc="8A184FD6">
      <w:numFmt w:val="bullet"/>
      <w:lvlText w:val="•"/>
      <w:lvlJc w:val="left"/>
      <w:pPr>
        <w:ind w:left="1691" w:hanging="269"/>
      </w:pPr>
      <w:rPr>
        <w:rFonts w:hint="default"/>
      </w:rPr>
    </w:lvl>
    <w:lvl w:ilvl="3" w:tplc="429E0918">
      <w:numFmt w:val="bullet"/>
      <w:lvlText w:val="•"/>
      <w:lvlJc w:val="left"/>
      <w:pPr>
        <w:ind w:left="2722" w:hanging="269"/>
      </w:pPr>
      <w:rPr>
        <w:rFonts w:hint="default"/>
      </w:rPr>
    </w:lvl>
    <w:lvl w:ilvl="4" w:tplc="205811C0">
      <w:numFmt w:val="bullet"/>
      <w:lvlText w:val="•"/>
      <w:lvlJc w:val="left"/>
      <w:pPr>
        <w:ind w:left="3753" w:hanging="269"/>
      </w:pPr>
      <w:rPr>
        <w:rFonts w:hint="default"/>
      </w:rPr>
    </w:lvl>
    <w:lvl w:ilvl="5" w:tplc="55505742">
      <w:numFmt w:val="bullet"/>
      <w:lvlText w:val="•"/>
      <w:lvlJc w:val="left"/>
      <w:pPr>
        <w:ind w:left="4784" w:hanging="269"/>
      </w:pPr>
      <w:rPr>
        <w:rFonts w:hint="default"/>
      </w:rPr>
    </w:lvl>
    <w:lvl w:ilvl="6" w:tplc="12387498">
      <w:numFmt w:val="bullet"/>
      <w:lvlText w:val="•"/>
      <w:lvlJc w:val="left"/>
      <w:pPr>
        <w:ind w:left="5815" w:hanging="269"/>
      </w:pPr>
      <w:rPr>
        <w:rFonts w:hint="default"/>
      </w:rPr>
    </w:lvl>
    <w:lvl w:ilvl="7" w:tplc="6D8C1986">
      <w:numFmt w:val="bullet"/>
      <w:lvlText w:val="•"/>
      <w:lvlJc w:val="left"/>
      <w:pPr>
        <w:ind w:left="6846" w:hanging="269"/>
      </w:pPr>
      <w:rPr>
        <w:rFonts w:hint="default"/>
      </w:rPr>
    </w:lvl>
    <w:lvl w:ilvl="8" w:tplc="88F47D66">
      <w:numFmt w:val="bullet"/>
      <w:lvlText w:val="•"/>
      <w:lvlJc w:val="left"/>
      <w:pPr>
        <w:ind w:left="7877" w:hanging="269"/>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99"/>
    <w:rsid w:val="00172B7C"/>
    <w:rsid w:val="00195099"/>
    <w:rsid w:val="003C3049"/>
    <w:rsid w:val="00511C10"/>
    <w:rsid w:val="005D5FDE"/>
    <w:rsid w:val="005F7941"/>
    <w:rsid w:val="006B3497"/>
    <w:rsid w:val="007B680C"/>
    <w:rsid w:val="00824AB6"/>
    <w:rsid w:val="009F16B4"/>
    <w:rsid w:val="00A76D18"/>
    <w:rsid w:val="00E36171"/>
    <w:rsid w:val="00ED6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86933"/>
  <w15:docId w15:val="{9B7A4C3D-6BD5-44B8-9D9B-67D6754A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71" w:hanging="271"/>
      <w:outlineLvl w:val="0"/>
    </w:pPr>
  </w:style>
  <w:style w:type="paragraph" w:styleId="Heading2">
    <w:name w:val="heading 2"/>
    <w:basedOn w:val="Normal"/>
    <w:uiPriority w:val="1"/>
    <w:qFormat/>
    <w:pPr>
      <w:ind w:left="100"/>
      <w:outlineLvl w:val="1"/>
    </w:pPr>
    <w:rPr>
      <w:b/>
      <w:bCs/>
      <w:sz w:val="21"/>
      <w:szCs w:val="21"/>
    </w:rPr>
  </w:style>
  <w:style w:type="paragraph" w:styleId="Heading3">
    <w:name w:val="heading 3"/>
    <w:basedOn w:val="Normal"/>
    <w:uiPriority w:val="1"/>
    <w:qFormat/>
    <w:pPr>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71" w:hanging="27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7941"/>
    <w:pPr>
      <w:tabs>
        <w:tab w:val="center" w:pos="4680"/>
        <w:tab w:val="right" w:pos="9360"/>
      </w:tabs>
    </w:pPr>
  </w:style>
  <w:style w:type="character" w:customStyle="1" w:styleId="HeaderChar">
    <w:name w:val="Header Char"/>
    <w:basedOn w:val="DefaultParagraphFont"/>
    <w:link w:val="Header"/>
    <w:uiPriority w:val="99"/>
    <w:rsid w:val="005F7941"/>
    <w:rPr>
      <w:rFonts w:ascii="Arial" w:eastAsia="Arial" w:hAnsi="Arial" w:cs="Arial"/>
    </w:rPr>
  </w:style>
  <w:style w:type="paragraph" w:styleId="Footer">
    <w:name w:val="footer"/>
    <w:basedOn w:val="Normal"/>
    <w:link w:val="FooterChar"/>
    <w:uiPriority w:val="99"/>
    <w:unhideWhenUsed/>
    <w:rsid w:val="005F7941"/>
    <w:pPr>
      <w:tabs>
        <w:tab w:val="center" w:pos="4680"/>
        <w:tab w:val="right" w:pos="9360"/>
      </w:tabs>
    </w:pPr>
  </w:style>
  <w:style w:type="character" w:customStyle="1" w:styleId="FooterChar">
    <w:name w:val="Footer Char"/>
    <w:basedOn w:val="DefaultParagraphFont"/>
    <w:link w:val="Footer"/>
    <w:uiPriority w:val="99"/>
    <w:rsid w:val="005F794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iority xmlns="490b6842-aef6-43b2-8681-7cab14568858">New</Priority>
    <Remediation_x0020_Date xmlns="490b6842-aef6-43b2-8681-7cab14568858">2019-01-09T19:07:57+00:00</Remediation_x0020_Date>
    <Estimated_x0020_Creation_x0020_Date xmlns="490b6842-aef6-43b2-8681-7cab14568858"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F44369-E201-460D-8CC8-41013491EFCD}">
  <ds:schemaRefs>
    <ds:schemaRef ds:uri="http://schemas.microsoft.com/sharepoint/v3/contenttype/forms"/>
  </ds:schemaRefs>
</ds:datastoreItem>
</file>

<file path=customXml/itemProps2.xml><?xml version="1.0" encoding="utf-8"?>
<ds:datastoreItem xmlns:ds="http://schemas.openxmlformats.org/officeDocument/2006/customXml" ds:itemID="{39996B95-2869-4638-8956-3A1B9EF33204}"/>
</file>

<file path=customXml/itemProps3.xml><?xml version="1.0" encoding="utf-8"?>
<ds:datastoreItem xmlns:ds="http://schemas.openxmlformats.org/officeDocument/2006/customXml" ds:itemID="{C9B248D5-624B-4DE1-BD8F-CE8652C7D906}">
  <ds:schemaRefs>
    <ds:schemaRef ds:uri="http://schemas.microsoft.com/office/2006/metadata/properties"/>
    <ds:schemaRef ds:uri="http://schemas.microsoft.com/office/infopath/2007/PartnerControls"/>
    <ds:schemaRef ds:uri="9f7fd422-f3ea-40ad-9482-49e0218e92d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SWOPE Emily - ODE</dc:creator>
  <cp:lastModifiedBy>Abdi fatah Ibrahim</cp:lastModifiedBy>
  <cp:revision>3</cp:revision>
  <dcterms:created xsi:type="dcterms:W3CDTF">2021-06-15T20:31:00Z</dcterms:created>
  <dcterms:modified xsi:type="dcterms:W3CDTF">2021-06-25T13:08:00Z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2013-07-09T00:00:00Z</vt:filetime>
  </property>
  <property fmtid="{D5CDD505-2E9C-101B-9397-08002B2CF9AE}" pid="3" name="Creator">
    <vt:lpwstr>Microsoft® Word 2010</vt:lpwstr>
  </property>
  <property fmtid="{D5CDD505-2E9C-101B-9397-08002B2CF9AE}" pid="4" name="LastSaved">
    <vt:filetime>2018-10-10T00:00:00Z</vt:filetime>
  </property>
  <property fmtid="{D5CDD505-2E9C-101B-9397-08002B2CF9AE}" pid="5" name="ContentTypeId">
    <vt:lpwstr>0x010100425E51D87A423E4AB9261CF7A176D05E</vt:lpwstr>
  </property>
</Properties>
</file>