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BF66FC" w:rsidRPr="00447304" w14:paraId="71059E1D" w14:textId="77777777" w:rsidTr="00D71FBF">
        <w:trPr>
          <w:tblHeader/>
        </w:trPr>
        <w:tc>
          <w:tcPr>
            <w:tcW w:w="9350" w:type="dxa"/>
            <w:gridSpan w:val="8"/>
            <w:vAlign w:val="center"/>
            <w:hideMark/>
          </w:tcPr>
          <w:p w14:paraId="0FC56097" w14:textId="77777777" w:rsidR="0016122E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bookmarkStart w:id="0" w:name="_GoBack"/>
            <w:bookmarkEnd w:id="0"/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>DECLARACIÓN DE ELEGIBILIDAD PARA LA EDUCACIÓN ESPECIAL</w:t>
            </w:r>
          </w:p>
          <w:p w14:paraId="60548B4E" w14:textId="77777777" w:rsidR="000320C2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 xml:space="preserve">Sordos o con problemas de audición (20) </w:t>
            </w:r>
          </w:p>
          <w:p w14:paraId="2217402C" w14:textId="7C9AF922" w:rsidR="0016122E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>(Educación Especial para la Edad Temprana y Edad Escolar)</w:t>
            </w:r>
          </w:p>
        </w:tc>
      </w:tr>
      <w:tr w:rsidR="00BF66FC" w:rsidRPr="00447304" w14:paraId="48AC295F" w14:textId="77777777" w:rsidTr="00D71FBF">
        <w:tc>
          <w:tcPr>
            <w:tcW w:w="9350" w:type="dxa"/>
            <w:gridSpan w:val="8"/>
          </w:tcPr>
          <w:p w14:paraId="7F8FBF55" w14:textId="77777777" w:rsidR="0016122E" w:rsidRPr="00447304" w:rsidRDefault="0016122E" w:rsidP="00585B17">
            <w:pPr>
              <w:jc w:val="center"/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BF66FC" w:rsidRPr="00447304" w14:paraId="741794CC" w14:textId="77777777" w:rsidTr="000079EE">
        <w:tc>
          <w:tcPr>
            <w:tcW w:w="378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FBC0758" w14:textId="77777777" w:rsidR="0016122E" w:rsidRPr="00447304" w:rsidRDefault="004E7899" w:rsidP="00B936BE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Nombre del niño </w:t>
            </w:r>
            <w:sdt>
              <w:sdtPr>
                <w:rPr>
                  <w:rFonts w:cs="Calibri"/>
                  <w:sz w:val="18"/>
                  <w:szCs w:val="18"/>
                </w:rPr>
                <w:id w:val="-666791157"/>
                <w:placeholder>
                  <w:docPart w:val="8C7632DA05BD46ACBE1FB194689AEFB7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B7268AD" w14:textId="504C8BAF" w:rsidR="0016122E" w:rsidRPr="00447304" w:rsidRDefault="004E7899" w:rsidP="00655F1B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Fecha de nacimiento </w:t>
            </w: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290717999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>Haga clic o toque aquí para introducir el texto.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  <w:hideMark/>
          </w:tcPr>
          <w:p w14:paraId="2F26870C" w14:textId="74240BC6" w:rsidR="0016122E" w:rsidRPr="00447304" w:rsidRDefault="004E7899" w:rsidP="00857E80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1453515577"/>
                <w:placeholder>
                  <w:docPart w:val="B8D519D2CB8ED144A19462684763228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>Haga clic o toque aquí para introducir el texto.</w:t>
                </w:r>
              </w:sdtContent>
            </w:sdt>
          </w:p>
        </w:tc>
      </w:tr>
      <w:tr w:rsidR="00BF66FC" w:rsidRPr="00447304" w14:paraId="15FF0F87" w14:textId="77777777" w:rsidTr="000079EE">
        <w:tc>
          <w:tcPr>
            <w:tcW w:w="3785" w:type="dxa"/>
            <w:gridSpan w:val="4"/>
            <w:tcBorders>
              <w:top w:val="single" w:sz="4" w:space="0" w:color="auto"/>
            </w:tcBorders>
            <w:hideMark/>
          </w:tcPr>
          <w:p w14:paraId="47B45437" w14:textId="77777777" w:rsidR="0016122E" w:rsidRPr="00447304" w:rsidRDefault="004E7899" w:rsidP="00585B17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</w:tcBorders>
            <w:hideMark/>
          </w:tcPr>
          <w:p w14:paraId="6C0F906E" w14:textId="77777777" w:rsidR="0016122E" w:rsidRPr="00447304" w:rsidRDefault="004E7899" w:rsidP="00585B1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mes/día/año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hideMark/>
          </w:tcPr>
          <w:p w14:paraId="2C24AC9F" w14:textId="77777777" w:rsidR="0016122E" w:rsidRPr="00447304" w:rsidRDefault="004E7899" w:rsidP="00585B1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mes/día/año</w:t>
            </w:r>
          </w:p>
        </w:tc>
      </w:tr>
      <w:tr w:rsidR="00BF66FC" w:rsidRPr="00447304" w14:paraId="2D0056E3" w14:textId="77777777" w:rsidTr="000079EE">
        <w:trPr>
          <w:trHeight w:val="143"/>
        </w:trPr>
        <w:tc>
          <w:tcPr>
            <w:tcW w:w="3785" w:type="dxa"/>
            <w:gridSpan w:val="4"/>
            <w:tcBorders>
              <w:bottom w:val="single" w:sz="4" w:space="0" w:color="auto"/>
            </w:tcBorders>
            <w:hideMark/>
          </w:tcPr>
          <w:p w14:paraId="7503779F" w14:textId="77777777" w:rsidR="0016122E" w:rsidRPr="00447304" w:rsidRDefault="004E7899" w:rsidP="009F7E4D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Distrito escolar </w:t>
            </w:r>
            <w:sdt>
              <w:sdtPr>
                <w:rPr>
                  <w:rFonts w:cs="Calibri"/>
                  <w:sz w:val="18"/>
                  <w:szCs w:val="18"/>
                </w:rPr>
                <w:id w:val="-642515232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Calibri"/>
                    <w:sz w:val="20"/>
                    <w:szCs w:val="20"/>
                    <w:lang w:val="es-ES_tradnl"/>
                  </w:rPr>
                  <w:t>Haga clic o toque aquí para introducir el texto.</w:t>
                </w:r>
              </w:sdtContent>
            </w:sdt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hideMark/>
          </w:tcPr>
          <w:p w14:paraId="2110F6D7" w14:textId="77777777" w:rsidR="0016122E" w:rsidRPr="00447304" w:rsidRDefault="004E7899" w:rsidP="009F7E4D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Escuela </w:t>
            </w:r>
            <w:sdt>
              <w:sdtPr>
                <w:rPr>
                  <w:rFonts w:cs="Calibri"/>
                  <w:sz w:val="18"/>
                  <w:szCs w:val="18"/>
                </w:rPr>
                <w:id w:val="184806256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Calibri"/>
                    <w:sz w:val="20"/>
                    <w:szCs w:val="20"/>
                    <w:lang w:val="es-ES_tradnl"/>
                  </w:rPr>
                  <w:t>Haga clic o toque aquí para introducir el texto.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hideMark/>
          </w:tcPr>
          <w:p w14:paraId="22DA551F" w14:textId="77777777" w:rsidR="0016122E" w:rsidRPr="00447304" w:rsidRDefault="004E7899" w:rsidP="009F7E4D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SSID </w:t>
            </w:r>
            <w:sdt>
              <w:sdtPr>
                <w:rPr>
                  <w:rFonts w:cs="Calibri"/>
                  <w:sz w:val="18"/>
                  <w:szCs w:val="18"/>
                </w:rPr>
                <w:id w:val="3947781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447304" w:rsidRPr="00447304" w14:paraId="5A06E32B" w14:textId="77777777" w:rsidTr="000079EE"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120707" w14:textId="26A5132D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u w:val="single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Fecha de elegibilidad inicial para ECSE</w:t>
            </w:r>
            <w:r w:rsidRPr="00447304">
              <w:rPr>
                <w:rFonts w:cs="Calibri"/>
                <w:b/>
                <w:bCs/>
                <w:sz w:val="18"/>
                <w:szCs w:val="18"/>
                <w:u w:val="single"/>
                <w:lang w:val="es-ES_tradnl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-775330070"/>
                <w:placeholder>
                  <w:docPart w:val="7C360681437B3F4FAC7E0E8F60152210"/>
                </w:placeholder>
              </w:sdtPr>
              <w:sdtEndPr/>
              <w:sdtContent>
                <w:sdt>
                  <w:sdtPr>
                    <w:rPr>
                      <w:rFonts w:cs="Calibri"/>
                      <w:sz w:val="18"/>
                      <w:szCs w:val="18"/>
                      <w:lang w:val="es-ES"/>
                    </w:rPr>
                    <w:id w:val="-1553765659"/>
                    <w:placeholder>
                      <w:docPart w:val="638AEEAF454EAC4E839485721C803C66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71544">
                      <w:rPr>
                        <w:rFonts w:cs="Calibri"/>
                        <w:sz w:val="18"/>
                        <w:szCs w:val="18"/>
                      </w:rPr>
                      <w:t>Haga clic o toque para introducir fecha</w:t>
                    </w:r>
                  </w:sdtContent>
                </w:sdt>
              </w:sdtContent>
            </w:sdt>
            <w:r w:rsidRPr="00447304">
              <w:rPr>
                <w:rFonts w:cs="Calibri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452BD" w14:textId="2AE91032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u w:val="single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Fecha de elegibilidad inicial para ECSE</w:t>
            </w:r>
            <w:r w:rsidRPr="00447304">
              <w:rPr>
                <w:rFonts w:cs="Calibri"/>
                <w:b/>
                <w:bCs/>
                <w:sz w:val="18"/>
                <w:szCs w:val="18"/>
                <w:u w:val="single"/>
                <w:lang w:val="es-ES_tradnl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-1696766874"/>
                <w:placeholder>
                  <w:docPart w:val="DCBDE4F004F8FF44B657C635C89D4CD6"/>
                </w:placeholder>
              </w:sdtPr>
              <w:sdtEndPr/>
              <w:sdtContent>
                <w:sdt>
                  <w:sdtPr>
                    <w:rPr>
                      <w:rFonts w:cs="Calibri"/>
                      <w:sz w:val="18"/>
                      <w:szCs w:val="18"/>
                      <w:lang w:val="es-ES"/>
                    </w:rPr>
                    <w:id w:val="106087673"/>
                    <w:placeholder>
                      <w:docPart w:val="416AA79B5ED64648B237CF4F23D46F09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71544">
                      <w:rPr>
                        <w:rFonts w:cs="Calibri"/>
                        <w:sz w:val="18"/>
                        <w:szCs w:val="18"/>
                      </w:rPr>
                      <w:t>Haga clic o toque para introducir fecha</w:t>
                    </w:r>
                  </w:sdtContent>
                </w:sdt>
              </w:sdtContent>
            </w:sdt>
            <w:r w:rsidRPr="00447304">
              <w:rPr>
                <w:rFonts w:cs="Calibri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447304" w:rsidRPr="00447304" w14:paraId="718B1BB1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5CB0A" w14:textId="2E076D11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Fecha de KG-21 Fecha de reevaluación de 3 años </w:t>
            </w:r>
            <w:sdt>
              <w:sdtPr>
                <w:rPr>
                  <w:rFonts w:cs="Calibri"/>
                  <w:sz w:val="18"/>
                  <w:szCs w:val="18"/>
                  <w:lang w:val="es-ES_tradnl"/>
                </w:rPr>
                <w:id w:val="1815905193"/>
                <w:placeholder>
                  <w:docPart w:val="1820A098C17AA943BC2BEFDFF97EFAE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 xml:space="preserve">Haga clic o toque para introducir fecha </w:t>
                </w:r>
              </w:sdtContent>
            </w:sdt>
          </w:p>
        </w:tc>
      </w:tr>
      <w:tr w:rsidR="00447304" w:rsidRPr="00447304" w14:paraId="5236E240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B24612" w14:textId="30EFA876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Fecha de KG-21 Se debe hacer reevaluación de 3 años </w:t>
            </w:r>
            <w:sdt>
              <w:sdtPr>
                <w:rPr>
                  <w:rFonts w:cs="Calibri"/>
                  <w:sz w:val="18"/>
                  <w:szCs w:val="18"/>
                  <w:lang w:val="es-ES_tradnl"/>
                </w:rPr>
                <w:id w:val="1069768974"/>
                <w:placeholder>
                  <w:docPart w:val="1820A098C17AA943BC2BEFDFF97EFAE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>Haga clic o toque para introducir fecha</w:t>
                </w:r>
              </w:sdtContent>
            </w:sdt>
          </w:p>
        </w:tc>
      </w:tr>
      <w:tr w:rsidR="00447304" w:rsidRPr="00447304" w14:paraId="1332353E" w14:textId="77777777" w:rsidTr="00D54EE2">
        <w:tc>
          <w:tcPr>
            <w:tcW w:w="9350" w:type="dxa"/>
            <w:gridSpan w:val="8"/>
          </w:tcPr>
          <w:p w14:paraId="0B9FE889" w14:textId="77777777" w:rsidR="00447304" w:rsidRPr="00447304" w:rsidRDefault="00447304" w:rsidP="004473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</w:p>
          <w:p w14:paraId="66A7D1C6" w14:textId="28B498A8" w:rsidR="00447304" w:rsidRPr="00447304" w:rsidRDefault="00447304" w:rsidP="004473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47304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 xml:space="preserve">Definición: </w:t>
            </w:r>
            <w:r w:rsidRPr="00447304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 niño/a es sordo/a o tiene problemas de audición. Por "sordera o dificultad de audición" se entiende una deficiencia auditiva, ya sea permanente o fluctuante, que es tan grave que el niño tiene dificultades para procesar la información lingüística a través de la audición, con o sin amplificación, que afecta negativamente al progreso del desarrollo del niño (de 3 a 5 años) o a su desempeño educativo (de 5 a 21 años de edad).</w:t>
            </w:r>
          </w:p>
          <w:p w14:paraId="1700C27F" w14:textId="09FDEC2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447304" w:rsidRPr="00447304" w14:paraId="045A236C" w14:textId="77777777" w:rsidTr="00D71FBF">
        <w:tc>
          <w:tcPr>
            <w:tcW w:w="9350" w:type="dxa"/>
            <w:gridSpan w:val="8"/>
            <w:hideMark/>
          </w:tcPr>
          <w:p w14:paraId="2A89D26B" w14:textId="639FBB5E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ha obtenido/conducido las siguientes evaluaciones. Cada artículo de abajo debe ser recibido para ver si un estudiante elegible está bajo la categoría de Sordera o Dificultades Auditivas. Se adjunta un informe de evaluación que describe y explica los resultados.</w:t>
            </w:r>
          </w:p>
        </w:tc>
      </w:tr>
      <w:tr w:rsidR="00447304" w:rsidRPr="00447304" w14:paraId="5352BB54" w14:textId="77777777" w:rsidTr="00D71FBF">
        <w:tc>
          <w:tcPr>
            <w:tcW w:w="9350" w:type="dxa"/>
            <w:gridSpan w:val="8"/>
            <w:hideMark/>
          </w:tcPr>
          <w:p w14:paraId="110DA3D4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1. El equipo ha revisado la información actual, incluyendo los registros acumulativos del niño; programas de educación individualizados previos o planes de servicios familiares individualizados; evaluaciones e información proporcionada por los padres/tutores; evaluaciones actuales basadas en clase, a nivel local o estatal; observaciones basadas en el salón de clases; observaciones de maestros y proveedores de servicios relacionados; información médica, sensorial y de salud. La documentación de la evaluación incluye información relevante de estas fuentes utilizadas en la determinación de la elegibilidad.</w:t>
            </w:r>
          </w:p>
        </w:tc>
      </w:tr>
      <w:tr w:rsidR="00447304" w:rsidRPr="00447304" w14:paraId="017632DF" w14:textId="77777777" w:rsidTr="000079EE">
        <w:tc>
          <w:tcPr>
            <w:tcW w:w="3116" w:type="dxa"/>
            <w:gridSpan w:val="2"/>
          </w:tcPr>
          <w:p w14:paraId="27E97203" w14:textId="77777777" w:rsidR="00447304" w:rsidRPr="00447304" w:rsidRDefault="00447304" w:rsidP="00447304">
            <w:pPr>
              <w:rPr>
                <w:rFonts w:cs="Calibri"/>
                <w:sz w:val="15"/>
                <w:szCs w:val="15"/>
                <w:lang w:val="es-ES"/>
              </w:rPr>
            </w:pPr>
          </w:p>
        </w:tc>
        <w:tc>
          <w:tcPr>
            <w:tcW w:w="3117" w:type="dxa"/>
            <w:gridSpan w:val="4"/>
          </w:tcPr>
          <w:p w14:paraId="41C7B787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  <w:sdt>
          <w:sdtPr>
            <w:rPr>
              <w:rFonts w:cs="Calibri"/>
              <w:sz w:val="20"/>
              <w:szCs w:val="20"/>
              <w:lang w:val="es-ES_tradnl"/>
            </w:rPr>
            <w:id w:val="341518044"/>
            <w:placeholder>
              <w:docPart w:val="62DE9E504C1D244CA9B108754B232EE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5D8991A" w14:textId="1E88C556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</w:tr>
      <w:tr w:rsidR="00447304" w:rsidRPr="00447304" w14:paraId="68FA82DF" w14:textId="77777777" w:rsidTr="000079EE">
        <w:tc>
          <w:tcPr>
            <w:tcW w:w="3116" w:type="dxa"/>
            <w:gridSpan w:val="2"/>
          </w:tcPr>
          <w:p w14:paraId="2E8A3FDF" w14:textId="77777777" w:rsidR="00447304" w:rsidRPr="00447304" w:rsidRDefault="00447304" w:rsidP="00447304">
            <w:pPr>
              <w:rPr>
                <w:rFonts w:cs="Calibri"/>
                <w:sz w:val="15"/>
                <w:szCs w:val="15"/>
                <w:lang w:val="es-ES"/>
              </w:rPr>
            </w:pPr>
          </w:p>
        </w:tc>
        <w:tc>
          <w:tcPr>
            <w:tcW w:w="3117" w:type="dxa"/>
            <w:gridSpan w:val="4"/>
          </w:tcPr>
          <w:p w14:paraId="08C123F6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748D3A17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36E9356B" w14:textId="77777777" w:rsidTr="00D71FBF">
        <w:tc>
          <w:tcPr>
            <w:tcW w:w="9350" w:type="dxa"/>
            <w:gridSpan w:val="8"/>
            <w:hideMark/>
          </w:tcPr>
          <w:p w14:paraId="6D7B86A4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2. Evaluación audiológica</w:t>
            </w:r>
          </w:p>
        </w:tc>
      </w:tr>
      <w:tr w:rsidR="00447304" w:rsidRPr="00447304" w14:paraId="6C284B7F" w14:textId="77777777" w:rsidTr="000079EE">
        <w:sdt>
          <w:sdtPr>
            <w:rPr>
              <w:rFonts w:cs="Calibri"/>
              <w:sz w:val="18"/>
              <w:szCs w:val="18"/>
            </w:rPr>
            <w:id w:val="1036307665"/>
            <w:placeholder>
              <w:docPart w:val="4AE866CF9A29254398A3ECD909A530A7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BB31CD1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936872332"/>
            <w:placeholder>
              <w:docPart w:val="60D3984A5E0BD645A46F991A566CA1D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1655AB1" w14:textId="217085E9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-1279800627"/>
            <w:placeholder>
              <w:docPart w:val="32A0366BBD6C1042AC45BD41FF1155C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854E6D4" w14:textId="43701D13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 xml:space="preserve">Haga clic o toque para introducir fecha </w:t>
                </w:r>
              </w:p>
            </w:tc>
          </w:sdtContent>
        </w:sdt>
      </w:tr>
      <w:tr w:rsidR="00447304" w:rsidRPr="00447304" w14:paraId="2D4B8A4D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E54A56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Audiólogo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5761A12E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577136AE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5CC0302C" w14:textId="77777777" w:rsidTr="00D71FBF">
        <w:tc>
          <w:tcPr>
            <w:tcW w:w="9350" w:type="dxa"/>
            <w:gridSpan w:val="8"/>
            <w:hideMark/>
          </w:tcPr>
          <w:p w14:paraId="460584B0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447304" w:rsidRPr="00447304" w14:paraId="441FAAF8" w14:textId="77777777" w:rsidTr="00D71FBF">
        <w:tc>
          <w:tcPr>
            <w:tcW w:w="9350" w:type="dxa"/>
            <w:gridSpan w:val="8"/>
            <w:hideMark/>
          </w:tcPr>
          <w:p w14:paraId="24D97086" w14:textId="77777777" w:rsidR="00447304" w:rsidRPr="00447304" w:rsidRDefault="00447304" w:rsidP="00447304">
            <w:pPr>
              <w:rPr>
                <w:rFonts w:cs="Calibri"/>
                <w:b/>
                <w:sz w:val="15"/>
                <w:szCs w:val="15"/>
                <w:lang w:val="es-ES"/>
              </w:rPr>
            </w:pPr>
          </w:p>
          <w:p w14:paraId="42409EFA" w14:textId="2B98ED6E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3. Sólo pérdida de audición conductiva: se determina que el examen médico que indica la pérdida de audición identificada por un audiólogo es intratable.</w:t>
            </w:r>
          </w:p>
        </w:tc>
      </w:tr>
      <w:tr w:rsidR="00447304" w:rsidRPr="00447304" w14:paraId="7853301B" w14:textId="77777777" w:rsidTr="000079EE">
        <w:sdt>
          <w:sdtPr>
            <w:rPr>
              <w:rFonts w:cs="Calibri"/>
              <w:sz w:val="18"/>
              <w:szCs w:val="18"/>
            </w:rPr>
            <w:id w:val="-766767912"/>
            <w:placeholder>
              <w:docPart w:val="612810876E9E004C86A85DC615CA7DB0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DEED73F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568230904"/>
            <w:placeholder>
              <w:docPart w:val="C18FB927E7CA1944A97D08967BFCB7F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EC435A0" w14:textId="116A10FA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2091344272"/>
            <w:placeholder>
              <w:docPart w:val="A99F135116EB4941B3A4858DB98AE1D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849F544" w14:textId="30184346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 xml:space="preserve">Haga clic o toque para introducir fecha </w:t>
                </w:r>
              </w:p>
            </w:tc>
          </w:sdtContent>
        </w:sdt>
      </w:tr>
      <w:tr w:rsidR="00447304" w:rsidRPr="00447304" w14:paraId="03CD0809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A69660F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Médico, Enfermera Practicante, Asistente Médico, Médico Naturópata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287D16CE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1E0B001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6B97BC5C" w14:textId="77777777" w:rsidTr="00D71FBF">
        <w:tc>
          <w:tcPr>
            <w:tcW w:w="9350" w:type="dxa"/>
            <w:gridSpan w:val="8"/>
            <w:hideMark/>
          </w:tcPr>
          <w:p w14:paraId="394673B7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  <w:p w14:paraId="087E2D2D" w14:textId="740685C3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4. Sólo pérdida auditiva neurosensorial: se determina que la documentación que indica la pérdida auditiva identificada por un audiólogo es de carácter neurosensorial.</w:t>
            </w:r>
          </w:p>
        </w:tc>
      </w:tr>
      <w:tr w:rsidR="00447304" w:rsidRPr="00447304" w14:paraId="04BFD5A3" w14:textId="77777777" w:rsidTr="000079EE">
        <w:sdt>
          <w:sdtPr>
            <w:rPr>
              <w:rFonts w:cs="Calibri"/>
              <w:sz w:val="18"/>
              <w:szCs w:val="18"/>
            </w:rPr>
            <w:id w:val="1008486893"/>
            <w:placeholder>
              <w:docPart w:val="94CCC18EED81CB45831D032633C3A76F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37220B49" w14:textId="77777777" w:rsidR="00447304" w:rsidRPr="00447304" w:rsidRDefault="00447304" w:rsidP="00447304">
                <w:pPr>
                  <w:tabs>
                    <w:tab w:val="center" w:pos="1450"/>
                  </w:tabs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1426062983"/>
            <w:placeholder>
              <w:docPart w:val="1B8D53AEA632B24EAA88ED3B6449976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017BEB8" w14:textId="7CAD6968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1371498068"/>
            <w:placeholder>
              <w:docPart w:val="BDC70F8E41625F4881A2B8B8D0EE51C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19FC7276" w14:textId="1C8D1313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 xml:space="preserve">Haga clic o toque para introducir fecha </w:t>
                </w:r>
              </w:p>
            </w:tc>
          </w:sdtContent>
        </w:sdt>
      </w:tr>
      <w:tr w:rsidR="00447304" w:rsidRPr="00447304" w14:paraId="5909DC4C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E738D9B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lastRenderedPageBreak/>
              <w:t>Audiólogo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420C4069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B0FD276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41F826E7" w14:textId="77777777" w:rsidTr="00D71FBF">
        <w:tc>
          <w:tcPr>
            <w:tcW w:w="9350" w:type="dxa"/>
            <w:gridSpan w:val="8"/>
            <w:hideMark/>
          </w:tcPr>
          <w:p w14:paraId="0189FF9E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  <w:p w14:paraId="7B9944FA" w14:textId="1AD1E6A5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5. Cualquier evaluación o evaluaciones adicionales necesarias para determinar el impacto de la supuesta discapacidad, si aplica. </w:t>
            </w:r>
          </w:p>
        </w:tc>
      </w:tr>
      <w:tr w:rsidR="00447304" w:rsidRPr="00447304" w14:paraId="5FCB0299" w14:textId="77777777" w:rsidTr="00D71FBF">
        <w:tc>
          <w:tcPr>
            <w:tcW w:w="9350" w:type="dxa"/>
            <w:gridSpan w:val="8"/>
            <w:hideMark/>
          </w:tcPr>
          <w:p w14:paraId="67F93DF6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Instrumento(s) de evaluación adicional(es) utilizado(s): </w:t>
            </w:r>
            <w:sdt>
              <w:sdtPr>
                <w:rPr>
                  <w:rFonts w:cs="Calibri"/>
                  <w:sz w:val="18"/>
                  <w:szCs w:val="18"/>
                </w:rPr>
                <w:id w:val="-1078129792"/>
                <w:placeholder>
                  <w:docPart w:val="8C7406B31B9AF843BF5B7C59DC97B26A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447304" w:rsidRPr="00447304" w14:paraId="70ACD355" w14:textId="77777777" w:rsidTr="000079EE">
        <w:sdt>
          <w:sdtPr>
            <w:rPr>
              <w:rFonts w:cs="Calibri"/>
              <w:sz w:val="18"/>
              <w:szCs w:val="18"/>
            </w:rPr>
            <w:id w:val="-261694730"/>
            <w:placeholder>
              <w:docPart w:val="0E56E8D421ABA94D886C4CBFF9E46172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A2F8792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Style w:val="PlaceholderText"/>
                    <w:rFonts w:cs="Calibri"/>
                    <w:sz w:val="20"/>
                    <w:szCs w:val="20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-757286072"/>
            <w:placeholder>
              <w:docPart w:val="7EFF604D065A3047922A9849917B61F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5C70934D" w14:textId="505C762A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1931156846"/>
            <w:placeholder>
              <w:docPart w:val="90FDC7E4468FD944A2A084C84CEAA6C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5CFD1B4" w14:textId="2A5F7B14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</w:tr>
      <w:tr w:rsidR="00447304" w:rsidRPr="00447304" w14:paraId="7338136E" w14:textId="77777777" w:rsidTr="00D71FBF">
        <w:tc>
          <w:tcPr>
            <w:tcW w:w="9350" w:type="dxa"/>
            <w:gridSpan w:val="8"/>
            <w:hideMark/>
          </w:tcPr>
          <w:p w14:paraId="3D6068A6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  <w:p w14:paraId="0BD7DCA3" w14:textId="229B5D8B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6. Cualquier evaluación(es) adicional(es) necesaria(s) para identificar las necesidades de desarrollo o educativas del niño, si aplica.</w:t>
            </w:r>
          </w:p>
        </w:tc>
      </w:tr>
      <w:tr w:rsidR="00447304" w:rsidRPr="00447304" w14:paraId="60056B01" w14:textId="77777777" w:rsidTr="00BC64CB">
        <w:tc>
          <w:tcPr>
            <w:tcW w:w="9350" w:type="dxa"/>
            <w:gridSpan w:val="8"/>
            <w:tcBorders>
              <w:bottom w:val="single" w:sz="4" w:space="0" w:color="auto"/>
            </w:tcBorders>
            <w:hideMark/>
          </w:tcPr>
          <w:p w14:paraId="494E6855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Herramienta(s) de evaluación o valoración adicional(es) utilizada(s): </w:t>
            </w:r>
            <w:sdt>
              <w:sdtPr>
                <w:rPr>
                  <w:rFonts w:cs="Calibri"/>
                  <w:sz w:val="18"/>
                  <w:szCs w:val="18"/>
                </w:rPr>
                <w:id w:val="-1327511995"/>
                <w:placeholder>
                  <w:docPart w:val="8C7406B31B9AF843BF5B7C59DC97B26A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447304" w:rsidRPr="00447304" w14:paraId="5FDCA36E" w14:textId="77777777" w:rsidTr="00BC64CB">
        <w:sdt>
          <w:sdtPr>
            <w:rPr>
              <w:rFonts w:cs="Calibri"/>
              <w:sz w:val="18"/>
              <w:szCs w:val="18"/>
            </w:rPr>
            <w:id w:val="-1707562711"/>
            <w:placeholder>
              <w:docPart w:val="6829998143C561498A1A436FBEAF4ED3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AE6F54E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478270885"/>
            <w:placeholder>
              <w:docPart w:val="FD914550D4A56142871C4D668A06E58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5D996A" w14:textId="7D7CF3A6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371352668"/>
            <w:placeholder>
              <w:docPart w:val="631FC4BF9440F44DB44FB897DAA4A44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6D33673" w14:textId="197F6B90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</w:tr>
      <w:tr w:rsidR="00447304" w:rsidRPr="00447304" w14:paraId="2AD1CCFD" w14:textId="77777777" w:rsidTr="00BC64CB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E76A202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Examinador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1831E18C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4CA681E3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39E4D150" w14:textId="77777777" w:rsidTr="00D71FBF">
        <w:tc>
          <w:tcPr>
            <w:tcW w:w="9350" w:type="dxa"/>
            <w:gridSpan w:val="8"/>
          </w:tcPr>
          <w:tbl>
            <w:tblPr>
              <w:tblStyle w:val="TableGrid"/>
              <w:tblW w:w="9350" w:type="dxa"/>
              <w:tblLayout w:type="fixed"/>
              <w:tblLook w:val="04A0" w:firstRow="1" w:lastRow="0" w:firstColumn="1" w:lastColumn="0" w:noHBand="0" w:noVBand="1"/>
              <w:tblDescription w:val="The child meets the following criteria"/>
            </w:tblPr>
            <w:tblGrid>
              <w:gridCol w:w="1620"/>
              <w:gridCol w:w="1742"/>
              <w:gridCol w:w="5988"/>
            </w:tblGrid>
            <w:tr w:rsidR="00447304" w:rsidRPr="00447304" w14:paraId="0E73D31F" w14:textId="77777777" w:rsidTr="00D0475C">
              <w:trPr>
                <w:tblHeader/>
              </w:trPr>
              <w:tc>
                <w:tcPr>
                  <w:tcW w:w="9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State of Eligibility"/>
                    <w:tblDescription w:val="State of Eligibility"/>
                  </w:tblPr>
                  <w:tblGrid>
                    <w:gridCol w:w="1620"/>
                    <w:gridCol w:w="1742"/>
                    <w:gridCol w:w="5988"/>
                  </w:tblGrid>
                  <w:tr w:rsidR="00447304" w:rsidRPr="00447304" w14:paraId="36D4A16F" w14:textId="77777777" w:rsidTr="00351D68">
                    <w:trPr>
                      <w:tblHeader/>
                    </w:trPr>
                    <w:tc>
                      <w:tcPr>
                        <w:tcW w:w="9350" w:type="dxa"/>
                        <w:gridSpan w:val="3"/>
                        <w:hideMark/>
                      </w:tcPr>
                      <w:p w14:paraId="63E72DCB" w14:textId="77777777" w:rsidR="00447304" w:rsidRPr="00447304" w:rsidRDefault="00447304" w:rsidP="00447304">
                        <w:pPr>
                          <w:rPr>
                            <w:rFonts w:cs="Calibri"/>
                            <w:b/>
                            <w:sz w:val="18"/>
                            <w:szCs w:val="18"/>
                            <w:lang w:val="es-ES"/>
                          </w:rPr>
                        </w:pPr>
                        <w:r w:rsidRPr="00447304">
                          <w:rPr>
                            <w:rFonts w:cs="Calibri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El equipo de elegibilidad ha determinado que:</w:t>
                        </w:r>
                      </w:p>
                    </w:tc>
                  </w:tr>
                  <w:tr w:rsidR="00447304" w:rsidRPr="00447304" w14:paraId="19581955" w14:textId="77777777" w:rsidTr="00711ED4">
                    <w:tc>
                      <w:tcPr>
                        <w:tcW w:w="1620" w:type="dxa"/>
                        <w:hideMark/>
                      </w:tcPr>
                      <w:p w14:paraId="1641ED41" w14:textId="77777777" w:rsidR="00447304" w:rsidRPr="00447304" w:rsidRDefault="000F608F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-6552918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sí</w:t>
                        </w:r>
                      </w:p>
                    </w:tc>
                    <w:tc>
                      <w:tcPr>
                        <w:tcW w:w="1742" w:type="dxa"/>
                        <w:hideMark/>
                      </w:tcPr>
                      <w:p w14:paraId="7A37867D" w14:textId="77777777" w:rsidR="00447304" w:rsidRPr="00447304" w:rsidRDefault="000F608F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8300333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5988" w:type="dxa"/>
                        <w:hideMark/>
                      </w:tcPr>
                      <w:p w14:paraId="3F2F6C3C" w14:textId="7CA498E0" w:rsidR="00447304" w:rsidRPr="00447304" w:rsidRDefault="00447304" w:rsidP="00447304">
                        <w:pPr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</w:pPr>
                        <w:r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Se llevó a cabo una evaluación exhaustiva que cumplió los requisitos mínimos de evaluación para sordos o personas con problemas auditivos. </w:t>
                        </w:r>
                      </w:p>
                    </w:tc>
                  </w:tr>
                  <w:tr w:rsidR="00447304" w:rsidRPr="00447304" w14:paraId="46C2DBD1" w14:textId="77777777" w:rsidTr="00711ED4">
                    <w:tc>
                      <w:tcPr>
                        <w:tcW w:w="1620" w:type="dxa"/>
                      </w:tcPr>
                      <w:p w14:paraId="63D09C0E" w14:textId="77777777" w:rsidR="00447304" w:rsidRPr="00447304" w:rsidRDefault="000F608F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-15603153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sí</w:t>
                        </w:r>
                      </w:p>
                    </w:tc>
                    <w:tc>
                      <w:tcPr>
                        <w:tcW w:w="1742" w:type="dxa"/>
                      </w:tcPr>
                      <w:p w14:paraId="54FFBE8B" w14:textId="77777777" w:rsidR="00447304" w:rsidRPr="00447304" w:rsidRDefault="000F608F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1030384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5988" w:type="dxa"/>
                      </w:tcPr>
                      <w:p w14:paraId="723DC531" w14:textId="4F025A4C" w:rsidR="00447304" w:rsidRPr="00447304" w:rsidRDefault="00447304" w:rsidP="00447304">
                        <w:pPr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</w:pPr>
                        <w:r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Se evaluó al niño en todas las áreas en las que se sospechaba que tenía una discapacidad. </w:t>
                        </w:r>
                      </w:p>
                    </w:tc>
                  </w:tr>
                </w:tbl>
                <w:p w14:paraId="3C77B3DF" w14:textId="77777777" w:rsidR="00447304" w:rsidRPr="00447304" w:rsidRDefault="00447304" w:rsidP="00447304">
                  <w:pPr>
                    <w:rPr>
                      <w:rFonts w:cs="Calibri"/>
                      <w:sz w:val="18"/>
                      <w:szCs w:val="18"/>
                      <w:lang w:val="es-ES"/>
                    </w:rPr>
                  </w:pPr>
                </w:p>
                <w:p w14:paraId="0DE7BE15" w14:textId="77777777" w:rsidR="00447304" w:rsidRPr="00447304" w:rsidRDefault="00447304" w:rsidP="00447304">
                  <w:pPr>
                    <w:rPr>
                      <w:rFonts w:cs="Calibri"/>
                      <w:b/>
                      <w:sz w:val="18"/>
                      <w:szCs w:val="18"/>
                      <w:lang w:val="es-ES"/>
                    </w:rPr>
                  </w:pPr>
                  <w:r w:rsidRPr="00447304">
                    <w:rPr>
                      <w:rFonts w:cs="Calibri"/>
                      <w:b/>
                      <w:bCs/>
                      <w:sz w:val="18"/>
                      <w:szCs w:val="18"/>
                      <w:lang w:val="es-ES_tradnl"/>
                    </w:rPr>
                    <w:t>El niño cumple los siguientes criterios:</w:t>
                  </w:r>
                </w:p>
              </w:tc>
            </w:tr>
            <w:tr w:rsidR="00447304" w:rsidRPr="00447304" w14:paraId="600AB5B3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6F52D" w14:textId="77777777" w:rsidR="00447304" w:rsidRPr="00447304" w:rsidRDefault="000F608F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-105053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sí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87991" w14:textId="77777777" w:rsidR="00447304" w:rsidRPr="00447304" w:rsidRDefault="000F608F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1482964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no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C8EAF" w14:textId="77777777" w:rsidR="00447304" w:rsidRPr="00447304" w:rsidRDefault="00447304" w:rsidP="00447304">
                  <w:pPr>
                    <w:rPr>
                      <w:rFonts w:cs="Calibri"/>
                      <w:sz w:val="18"/>
                      <w:szCs w:val="18"/>
                      <w:lang w:val="es-ES"/>
                    </w:rPr>
                  </w:pPr>
                  <w:r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>El niño debe tener umbrales de audición en al menos un oído de 25 dBHL o más en dos o más frecuencias consecutivas a 500 HZ, 1000 HZ, 2000 HZ, 4000 HZ, 6000 HZ, y 8000HZ; o</w:t>
                  </w:r>
                </w:p>
              </w:tc>
            </w:tr>
            <w:tr w:rsidR="00447304" w:rsidRPr="00447304" w14:paraId="647C3CC0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983F9" w14:textId="77777777" w:rsidR="00447304" w:rsidRPr="00447304" w:rsidRDefault="000F608F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554594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sí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8A92B" w14:textId="77777777" w:rsidR="00447304" w:rsidRPr="00447304" w:rsidRDefault="000F608F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-104821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no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EBBED" w14:textId="77777777" w:rsidR="00447304" w:rsidRPr="00447304" w:rsidRDefault="00447304" w:rsidP="00447304">
                  <w:pPr>
                    <w:rPr>
                      <w:rFonts w:cs="Calibri"/>
                      <w:sz w:val="18"/>
                      <w:szCs w:val="18"/>
                      <w:lang w:val="es-ES"/>
                    </w:rPr>
                  </w:pPr>
                  <w:r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La pérdida de audición se debe al trastorno del espectro de neuropatía auditiva (TANE o ANSD en inglés) o a la microtia/atresia auditiva, según lo determine un audiólogo, médico, enfermero practicante, asistente médico o médico naturista. </w:t>
                  </w:r>
                </w:p>
              </w:tc>
            </w:tr>
          </w:tbl>
          <w:p w14:paraId="4DB1D27D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447304" w:rsidRPr="00447304" w14:paraId="1841CDCF" w14:textId="77777777" w:rsidTr="000C6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74788F" w14:textId="73A44BEA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de elegibilidad ha considerado la elegibilidad de educación especial del niño y ha determinado que:</w:t>
            </w:r>
          </w:p>
        </w:tc>
      </w:tr>
      <w:tr w:rsidR="00447304" w:rsidRPr="00447304" w14:paraId="069C600F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3918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es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1EB8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es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39E2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debido a la falta de una instrucción apropiada en la lectura, incluyendo los componentes esenciales de la instrucción de la lectura (conciencia fonética, fonética, desarrollo de vocabulario, fluidez en la lectura/habilidades de lectura oral y estrategias de comprensión de lectura);</w:t>
            </w:r>
          </w:p>
        </w:tc>
      </w:tr>
      <w:tr w:rsidR="00447304" w:rsidRPr="00447304" w14:paraId="306D82FC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C178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es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DDE6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es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C16F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debido a falta de instrucción apropiada en matemáticas; y </w:t>
            </w:r>
          </w:p>
        </w:tc>
      </w:tr>
      <w:tr w:rsidR="00447304" w:rsidRPr="00447304" w14:paraId="42B81AA3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D835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es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16136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es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4D7A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debido al dominio limitado del inglés. </w:t>
            </w:r>
          </w:p>
        </w:tc>
      </w:tr>
      <w:tr w:rsidR="00447304" w:rsidRPr="00447304" w14:paraId="31193FD5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E2A679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447304" w:rsidRPr="00447304" w14:paraId="4ECA1696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0B299FC" w14:textId="1C7B6374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de elegibilidad ha determinado que:</w:t>
            </w:r>
          </w:p>
        </w:tc>
      </w:tr>
      <w:tr w:rsidR="00447304" w:rsidRPr="00447304" w14:paraId="7875289F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D1619E" w14:textId="78CFA2DE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9737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sí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BE2B" w14:textId="1164B86D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5441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E544F" w14:textId="184B1442" w:rsidR="00447304" w:rsidRPr="00447304" w:rsidRDefault="00447304" w:rsidP="004473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333333"/>
                <w:sz w:val="18"/>
                <w:szCs w:val="18"/>
                <w:lang w:val="es-ES"/>
              </w:rPr>
            </w:pPr>
            <w:r w:rsidRPr="00447304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El niño es sordo o con problemas de audición según la definición de OAR 581-015-2150. </w:t>
            </w:r>
          </w:p>
        </w:tc>
      </w:tr>
      <w:tr w:rsidR="00447304" w:rsidRPr="00447304" w14:paraId="4249F800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87C4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sí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E76" w14:textId="77777777" w:rsidR="00447304" w:rsidRPr="00447304" w:rsidRDefault="000F608F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50E9" w14:textId="3D127D41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El niño tiene derecho a recibir servicios de educación especial, en virtud de OAR 581-015-2795 y/o OAR 581-015-2120.</w:t>
            </w:r>
          </w:p>
        </w:tc>
      </w:tr>
    </w:tbl>
    <w:p w14:paraId="2ABBED7F" w14:textId="77777777" w:rsidR="006D144C" w:rsidRPr="00447304" w:rsidRDefault="004E7899">
      <w:pPr>
        <w:rPr>
          <w:rFonts w:cs="Calibri"/>
          <w:sz w:val="18"/>
          <w:szCs w:val="18"/>
          <w:lang w:val="es-ES"/>
        </w:rPr>
      </w:pPr>
      <w:r w:rsidRPr="00447304">
        <w:rPr>
          <w:rFonts w:cs="Calibri"/>
          <w:sz w:val="18"/>
          <w:szCs w:val="18"/>
          <w:lang w:val="es-ES"/>
        </w:rPr>
        <w:br w:type="page"/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136"/>
        <w:gridCol w:w="2117"/>
        <w:gridCol w:w="1178"/>
        <w:gridCol w:w="1380"/>
      </w:tblGrid>
      <w:tr w:rsidR="00BF66FC" w:rsidRPr="00447304" w14:paraId="29B3C10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2DE48" w14:textId="77777777" w:rsidR="00850F4B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lastRenderedPageBreak/>
              <w:t>DECLARACIÓN DE ELEGIBILIDAD PARA LA EDUCACIÓN ESPECIAL</w:t>
            </w:r>
          </w:p>
          <w:p w14:paraId="2C456A3C" w14:textId="77777777" w:rsidR="000320C2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 xml:space="preserve">Sordos o con problemas de audición (20) </w:t>
            </w:r>
          </w:p>
          <w:p w14:paraId="4B662C06" w14:textId="41F3425B" w:rsidR="00850F4B" w:rsidRPr="00447304" w:rsidRDefault="004E7899" w:rsidP="000320C2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>(ECSE Y EDAD ESCOLAR)</w:t>
            </w:r>
          </w:p>
        </w:tc>
      </w:tr>
      <w:tr w:rsidR="00BF66FC" w:rsidRPr="00447304" w14:paraId="02EB947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174D2" w14:textId="77777777" w:rsidR="009B4995" w:rsidRPr="00447304" w:rsidRDefault="009B4995" w:rsidP="000320C2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BF66FC" w:rsidRPr="00447304" w14:paraId="33EF2F82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DDA2" w14:textId="77777777" w:rsidR="0016122E" w:rsidRPr="00447304" w:rsidRDefault="004E7899" w:rsidP="0027603F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está de acuerdo en que como resultado de la discapacidad del niño □ sí □ no califica para los servicios de Educación Especial de la Edad Temprana con elegibilidad de Sordera y Problemas Auditivos.</w:t>
            </w:r>
          </w:p>
          <w:p w14:paraId="22ABCD49" w14:textId="01C21DB8" w:rsidR="00FA11AF" w:rsidRPr="00447304" w:rsidRDefault="00FA11AF" w:rsidP="0027603F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BF66FC" w:rsidRPr="00447304" w14:paraId="2B9E3762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4B5D" w14:textId="77777777" w:rsidR="0016122E" w:rsidRPr="00447304" w:rsidRDefault="004E7899" w:rsidP="003970F3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está de acuerdo en que como resultado de la discapacidad del niño □ sí □ no califica para los servicios de Educación Especial de Edad Escolar con elegibilidad de Sordera y Problemas Auditivos.</w:t>
            </w:r>
          </w:p>
        </w:tc>
      </w:tr>
      <w:tr w:rsidR="00BF66FC" w:rsidRPr="00447304" w14:paraId="263031E7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632B" w14:textId="77777777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Firma de los miembros del equipo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6E25" w14:textId="77777777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Título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A4F4B" w14:textId="77777777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De acuerdo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F85" w14:textId="5D2A636F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En desacuerdo*</w:t>
            </w:r>
          </w:p>
        </w:tc>
      </w:tr>
      <w:tr w:rsidR="00BF66FC" w:rsidRPr="00447304" w14:paraId="08C8CE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2391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3171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85A1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05990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3F2940CC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4D0E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DAC4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7264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109FF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2EB313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AD13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7903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A2A07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2264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0D317B74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8492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9C4B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DF7C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063CC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47887A60" w14:textId="77777777" w:rsidTr="007E4867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CBA9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E6EB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574A6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8F5BF" w14:textId="77777777" w:rsidR="0016122E" w:rsidRPr="00447304" w:rsidRDefault="000F608F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720C2A31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B947B" w14:textId="77777777" w:rsidR="0016122E" w:rsidRPr="00447304" w:rsidRDefault="0016122E" w:rsidP="003970F3">
            <w:pPr>
              <w:rPr>
                <w:rFonts w:cs="Calibri"/>
                <w:sz w:val="18"/>
                <w:szCs w:val="18"/>
              </w:rPr>
            </w:pPr>
          </w:p>
        </w:tc>
      </w:tr>
      <w:tr w:rsidR="00BF66FC" w:rsidRPr="00447304" w14:paraId="516F1CF0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F23" w14:textId="77777777" w:rsidR="0016122E" w:rsidRPr="00447304" w:rsidRDefault="000F608F" w:rsidP="003970F3">
            <w:pPr>
              <w:rPr>
                <w:rFonts w:cs="Calibri"/>
                <w:sz w:val="18"/>
                <w:szCs w:val="18"/>
                <w:lang w:val="es-ES"/>
              </w:rPr>
            </w:pP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DA" w:rsidRPr="00447304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E7899" w:rsidRPr="00447304">
              <w:rPr>
                <w:rFonts w:cs="Calibri"/>
                <w:sz w:val="18"/>
                <w:szCs w:val="18"/>
                <w:lang w:val="es-ES_tradnl"/>
              </w:rPr>
              <w:t xml:space="preserve"> Se ha dado copia del informe de evaluación y la declaración de elegibilidad a los padres/tutores. </w:t>
            </w:r>
          </w:p>
        </w:tc>
      </w:tr>
      <w:tr w:rsidR="00BF66FC" w:rsidRPr="00447304" w14:paraId="5992146A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5FA41" w14:textId="50A651BC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20"/>
                  <w:szCs w:val="20"/>
                  <w:lang w:val="es-ES_tradnl"/>
                </w:rPr>
                <w:id w:val="-1555223542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E6C01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Por </w:t>
            </w:r>
            <w:sdt>
              <w:sdtPr>
                <w:rPr>
                  <w:rFonts w:cs="Calibri"/>
                  <w:sz w:val="18"/>
                  <w:szCs w:val="18"/>
                </w:rPr>
                <w:id w:val="237601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BF66FC" w:rsidRPr="00447304" w14:paraId="52D691C2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60D3C" w14:textId="77777777" w:rsidR="007E4867" w:rsidRPr="00447304" w:rsidRDefault="007E4867" w:rsidP="003970F3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BF66FC" w:rsidRPr="00447304" w14:paraId="57D1A837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2ACF3" w14:textId="77777777" w:rsidR="007B0AB0" w:rsidRPr="00447304" w:rsidRDefault="000F608F" w:rsidP="003970F3">
            <w:pPr>
              <w:rPr>
                <w:rFonts w:cs="Calibri"/>
                <w:sz w:val="18"/>
                <w:szCs w:val="18"/>
                <w:lang w:val="es-ES"/>
              </w:rPr>
            </w:pP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99" w:rsidRPr="00447304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E7899" w:rsidRPr="00447304">
              <w:rPr>
                <w:rFonts w:cs="Calibri"/>
                <w:sz w:val="18"/>
                <w:szCs w:val="18"/>
                <w:lang w:val="es-ES_tradnl"/>
              </w:rPr>
              <w:t xml:space="preserve"> Se proporcionó a los padres/tutores una copia de la Notificación de Salvaguardias Procesales: Derechos de los padres para la Educación Especial de la Edad Temprana (de 3 a 5 años).</w:t>
            </w:r>
          </w:p>
        </w:tc>
      </w:tr>
      <w:tr w:rsidR="00BF66FC" w:rsidRPr="00447304" w14:paraId="0FFF7B82" w14:textId="77777777" w:rsidTr="007E4867"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19D4" w14:textId="58954E85" w:rsidR="00701342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20"/>
                  <w:szCs w:val="20"/>
                  <w:lang w:val="es-ES_tradnl"/>
                </w:rPr>
                <w:id w:val="-2080056672"/>
                <w:placeholder>
                  <w:docPart w:val="26A22C0893634A68B2AB3106B41129C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sdtContent>
            </w:sdt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974F" w14:textId="77777777" w:rsidR="00701342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Por </w:t>
            </w:r>
            <w:sdt>
              <w:sdtPr>
                <w:rPr>
                  <w:rFonts w:cs="Calibri"/>
                  <w:sz w:val="18"/>
                  <w:szCs w:val="18"/>
                </w:rPr>
                <w:id w:val="-1769694066"/>
                <w:placeholder>
                  <w:docPart w:val="355DEC16F6BD417F8FEC67DD7039157F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BF66FC" w:rsidRPr="00447304" w14:paraId="2E9779A0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1DA7B" w14:textId="77777777" w:rsidR="007E4867" w:rsidRPr="00447304" w:rsidRDefault="007E4867" w:rsidP="007B0AB0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BF66FC" w:rsidRPr="00447304" w14:paraId="1CE5B766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B9E8" w14:textId="77777777" w:rsidR="007B0AB0" w:rsidRPr="00447304" w:rsidRDefault="000F608F" w:rsidP="007B0AB0">
            <w:pPr>
              <w:rPr>
                <w:rFonts w:cs="Calibri"/>
                <w:sz w:val="18"/>
                <w:szCs w:val="18"/>
                <w:lang w:val="es-ES"/>
              </w:rPr>
            </w:pP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99" w:rsidRPr="00447304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E7899" w:rsidRPr="00447304">
              <w:rPr>
                <w:rFonts w:cs="Calibri"/>
                <w:sz w:val="18"/>
                <w:szCs w:val="18"/>
                <w:lang w:val="es-ES_tradnl"/>
              </w:rPr>
              <w:t xml:space="preserve"> Se proporcionó a los padres/tutores una copia de la Notificación de Salvaguardias Procesales: Derechos de los padres para la educación especial (de 5 a 21 años).</w:t>
            </w:r>
          </w:p>
        </w:tc>
      </w:tr>
      <w:tr w:rsidR="00BF66FC" w:rsidRPr="00447304" w14:paraId="708127AA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B98DC9" w14:textId="77777777" w:rsidR="007B0AB0" w:rsidRPr="00447304" w:rsidRDefault="007B0AB0" w:rsidP="007B0AB0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BF66FC" w:rsidRPr="00447304" w14:paraId="1F763911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BA82F" w14:textId="0F521DD3" w:rsidR="007B0AB0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20"/>
                  <w:szCs w:val="20"/>
                  <w:lang w:val="es-ES_tradnl"/>
                </w:rPr>
                <w:id w:val="1031988842"/>
                <w:placeholder>
                  <w:docPart w:val="816496C9C0C84D99A3DE6BFDACEC571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FDDA0" w14:textId="77777777" w:rsidR="007B0AB0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Por </w:t>
            </w:r>
            <w:sdt>
              <w:sdtPr>
                <w:rPr>
                  <w:rFonts w:cs="Calibri"/>
                  <w:sz w:val="18"/>
                  <w:szCs w:val="18"/>
                </w:rPr>
                <w:id w:val="454760816"/>
                <w:placeholder>
                  <w:docPart w:val="0D963F73BC1E4AB6804EC61C90408780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</w:tbl>
    <w:p w14:paraId="245D6AB9" w14:textId="77777777" w:rsidR="00820543" w:rsidRPr="00447304" w:rsidRDefault="00820543">
      <w:pPr>
        <w:rPr>
          <w:rFonts w:cs="Calibri"/>
          <w:sz w:val="18"/>
          <w:szCs w:val="18"/>
          <w:lang w:val="es-ES"/>
        </w:rPr>
      </w:pPr>
    </w:p>
    <w:p w14:paraId="15C2E6DE" w14:textId="77777777" w:rsidR="00820543" w:rsidRPr="00447304" w:rsidRDefault="00820543">
      <w:pPr>
        <w:rPr>
          <w:rFonts w:cs="Calibri"/>
          <w:sz w:val="18"/>
          <w:szCs w:val="18"/>
          <w:lang w:val="es-ES"/>
        </w:rPr>
      </w:pPr>
    </w:p>
    <w:p w14:paraId="53C68031" w14:textId="59309A79" w:rsidR="00A77A99" w:rsidRPr="00447304" w:rsidRDefault="004E7899" w:rsidP="00E82367">
      <w:pPr>
        <w:rPr>
          <w:rFonts w:cs="Calibri"/>
          <w:b/>
          <w:sz w:val="18"/>
          <w:szCs w:val="18"/>
          <w:lang w:val="es-ES"/>
        </w:rPr>
      </w:pPr>
      <w:r w:rsidRPr="00447304">
        <w:rPr>
          <w:rFonts w:cs="Calibri"/>
          <w:sz w:val="18"/>
          <w:szCs w:val="18"/>
          <w:lang w:val="es-ES_tradnl"/>
        </w:rPr>
        <w:t>* Si un miembro del equipo no está de acuerdo con la determinación del equipo, puede adjuntar una declaración que describa sus conclusiones.</w:t>
      </w:r>
    </w:p>
    <w:sectPr w:rsidR="00A77A99" w:rsidRPr="00447304" w:rsidSect="000320C2">
      <w:headerReference w:type="default" r:id="rId8"/>
      <w:footerReference w:type="default" r:id="rId9"/>
      <w:pgSz w:w="12240" w:h="15840" w:code="1"/>
      <w:pgMar w:top="1152" w:right="1296" w:bottom="1152" w:left="1296" w:header="57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81F3" w14:textId="77777777" w:rsidR="004E7899" w:rsidRDefault="004E7899">
      <w:pPr>
        <w:spacing w:after="0"/>
      </w:pPr>
      <w:r>
        <w:separator/>
      </w:r>
    </w:p>
  </w:endnote>
  <w:endnote w:type="continuationSeparator" w:id="0">
    <w:p w14:paraId="57C1DEA4" w14:textId="77777777" w:rsidR="004E7899" w:rsidRDefault="004E7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F1497" w14:textId="73BDA816" w:rsidR="00E7691B" w:rsidRDefault="004E7899">
            <w:pPr>
              <w:pStyle w:val="Footer"/>
              <w:jc w:val="right"/>
            </w:pPr>
            <w:r>
              <w:t xml:space="preserve">Form 581-5148f-P (Rev. </w:t>
            </w:r>
            <w:r w:rsidR="002A541E">
              <w:t>5</w:t>
            </w:r>
            <w:r w:rsidR="00B37E83">
              <w:t>/2020</w:t>
            </w:r>
            <w:r>
              <w:t xml:space="preserve">)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0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0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5DEC3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3E727" w14:textId="77777777" w:rsidR="004E7899" w:rsidRDefault="004E7899">
      <w:pPr>
        <w:spacing w:after="0"/>
      </w:pPr>
      <w:r>
        <w:separator/>
      </w:r>
    </w:p>
  </w:footnote>
  <w:footnote w:type="continuationSeparator" w:id="0">
    <w:p w14:paraId="43600F9A" w14:textId="77777777" w:rsidR="004E7899" w:rsidRDefault="004E78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B4C3" w14:textId="77777777" w:rsidR="00DB4CE9" w:rsidRPr="00447304" w:rsidRDefault="004E7899" w:rsidP="00DB4CE9">
    <w:pPr>
      <w:pStyle w:val="Header"/>
      <w:jc w:val="center"/>
      <w:rPr>
        <w:b/>
        <w:sz w:val="24"/>
        <w:szCs w:val="24"/>
        <w:lang w:val="es-ES"/>
      </w:rPr>
    </w:pPr>
    <w:r>
      <w:rPr>
        <w:b/>
        <w:bCs/>
        <w:sz w:val="24"/>
        <w:szCs w:val="24"/>
        <w:lang w:val="es-ES_tradnl"/>
      </w:rPr>
      <w:t>Logotipo de la Agencia de Educación e Información aquí</w:t>
    </w:r>
  </w:p>
  <w:p w14:paraId="06FF7D5A" w14:textId="77777777" w:rsidR="00DB4CE9" w:rsidRPr="00447304" w:rsidRDefault="00DB4CE9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6582A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222F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4A15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402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F012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0CCC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CC76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FE47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068E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AD9A862A">
      <w:start w:val="1"/>
      <w:numFmt w:val="decimal"/>
      <w:lvlText w:val="%1."/>
      <w:lvlJc w:val="left"/>
      <w:pPr>
        <w:ind w:left="360" w:hanging="360"/>
      </w:pPr>
    </w:lvl>
    <w:lvl w:ilvl="1" w:tplc="57FA9DF4">
      <w:start w:val="1"/>
      <w:numFmt w:val="lowerLetter"/>
      <w:lvlText w:val="%2."/>
      <w:lvlJc w:val="left"/>
      <w:pPr>
        <w:ind w:left="1080" w:hanging="360"/>
      </w:pPr>
    </w:lvl>
    <w:lvl w:ilvl="2" w:tplc="411E6740">
      <w:start w:val="1"/>
      <w:numFmt w:val="lowerRoman"/>
      <w:lvlText w:val="%3."/>
      <w:lvlJc w:val="right"/>
      <w:pPr>
        <w:ind w:left="1800" w:hanging="180"/>
      </w:pPr>
    </w:lvl>
    <w:lvl w:ilvl="3" w:tplc="5E00908C">
      <w:start w:val="1"/>
      <w:numFmt w:val="decimal"/>
      <w:lvlText w:val="%4."/>
      <w:lvlJc w:val="left"/>
      <w:pPr>
        <w:ind w:left="2520" w:hanging="360"/>
      </w:pPr>
    </w:lvl>
    <w:lvl w:ilvl="4" w:tplc="AFE0C030">
      <w:start w:val="1"/>
      <w:numFmt w:val="lowerLetter"/>
      <w:lvlText w:val="%5."/>
      <w:lvlJc w:val="left"/>
      <w:pPr>
        <w:ind w:left="3240" w:hanging="360"/>
      </w:pPr>
    </w:lvl>
    <w:lvl w:ilvl="5" w:tplc="855A486A">
      <w:start w:val="1"/>
      <w:numFmt w:val="lowerRoman"/>
      <w:lvlText w:val="%6."/>
      <w:lvlJc w:val="right"/>
      <w:pPr>
        <w:ind w:left="3960" w:hanging="180"/>
      </w:pPr>
    </w:lvl>
    <w:lvl w:ilvl="6" w:tplc="6C242AEE">
      <w:start w:val="1"/>
      <w:numFmt w:val="decimal"/>
      <w:lvlText w:val="%7."/>
      <w:lvlJc w:val="left"/>
      <w:pPr>
        <w:ind w:left="4680" w:hanging="360"/>
      </w:pPr>
    </w:lvl>
    <w:lvl w:ilvl="7" w:tplc="479C9A20">
      <w:start w:val="1"/>
      <w:numFmt w:val="lowerLetter"/>
      <w:lvlText w:val="%8."/>
      <w:lvlJc w:val="left"/>
      <w:pPr>
        <w:ind w:left="5400" w:hanging="360"/>
      </w:pPr>
    </w:lvl>
    <w:lvl w:ilvl="8" w:tplc="61126C8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79EE"/>
    <w:rsid w:val="00010891"/>
    <w:rsid w:val="00024E29"/>
    <w:rsid w:val="000320C2"/>
    <w:rsid w:val="00047543"/>
    <w:rsid w:val="00051D45"/>
    <w:rsid w:val="00055F37"/>
    <w:rsid w:val="00065866"/>
    <w:rsid w:val="000764E8"/>
    <w:rsid w:val="0009345E"/>
    <w:rsid w:val="0009558B"/>
    <w:rsid w:val="000A0ACE"/>
    <w:rsid w:val="000A3340"/>
    <w:rsid w:val="000A3855"/>
    <w:rsid w:val="000B48F5"/>
    <w:rsid w:val="000C13E1"/>
    <w:rsid w:val="000C14A2"/>
    <w:rsid w:val="000C6728"/>
    <w:rsid w:val="000C70B4"/>
    <w:rsid w:val="000D0681"/>
    <w:rsid w:val="000D36B7"/>
    <w:rsid w:val="000D4E4B"/>
    <w:rsid w:val="000E54E3"/>
    <w:rsid w:val="000E7BC7"/>
    <w:rsid w:val="000F4215"/>
    <w:rsid w:val="000F608F"/>
    <w:rsid w:val="001008B9"/>
    <w:rsid w:val="00103D23"/>
    <w:rsid w:val="00110524"/>
    <w:rsid w:val="0012699C"/>
    <w:rsid w:val="001462D8"/>
    <w:rsid w:val="00147EF7"/>
    <w:rsid w:val="0016122E"/>
    <w:rsid w:val="00167254"/>
    <w:rsid w:val="00167319"/>
    <w:rsid w:val="00174AE4"/>
    <w:rsid w:val="001B438D"/>
    <w:rsid w:val="001C40BE"/>
    <w:rsid w:val="001E2CCF"/>
    <w:rsid w:val="0022037B"/>
    <w:rsid w:val="00223DAF"/>
    <w:rsid w:val="00224CEE"/>
    <w:rsid w:val="0024224E"/>
    <w:rsid w:val="00243C61"/>
    <w:rsid w:val="00250F20"/>
    <w:rsid w:val="002542AD"/>
    <w:rsid w:val="00256082"/>
    <w:rsid w:val="0026569F"/>
    <w:rsid w:val="0027603F"/>
    <w:rsid w:val="00295954"/>
    <w:rsid w:val="002A541E"/>
    <w:rsid w:val="002A5CBB"/>
    <w:rsid w:val="002B68D6"/>
    <w:rsid w:val="002D069E"/>
    <w:rsid w:val="002D269C"/>
    <w:rsid w:val="002D37BB"/>
    <w:rsid w:val="002E5A2B"/>
    <w:rsid w:val="002F1E07"/>
    <w:rsid w:val="00341322"/>
    <w:rsid w:val="0034533A"/>
    <w:rsid w:val="00346621"/>
    <w:rsid w:val="00351D68"/>
    <w:rsid w:val="00371AEA"/>
    <w:rsid w:val="00373C35"/>
    <w:rsid w:val="00376A7D"/>
    <w:rsid w:val="00385D39"/>
    <w:rsid w:val="00392E9B"/>
    <w:rsid w:val="003970F3"/>
    <w:rsid w:val="003A5E26"/>
    <w:rsid w:val="003B5740"/>
    <w:rsid w:val="003C4987"/>
    <w:rsid w:val="003C6836"/>
    <w:rsid w:val="003F6983"/>
    <w:rsid w:val="004024D8"/>
    <w:rsid w:val="004141CC"/>
    <w:rsid w:val="004159AA"/>
    <w:rsid w:val="00442F9A"/>
    <w:rsid w:val="00447304"/>
    <w:rsid w:val="004531D6"/>
    <w:rsid w:val="00455828"/>
    <w:rsid w:val="00465BAE"/>
    <w:rsid w:val="004741D1"/>
    <w:rsid w:val="00476CD8"/>
    <w:rsid w:val="004843A0"/>
    <w:rsid w:val="00486BCF"/>
    <w:rsid w:val="00492D9E"/>
    <w:rsid w:val="00493066"/>
    <w:rsid w:val="004A7517"/>
    <w:rsid w:val="004B38C1"/>
    <w:rsid w:val="004B4FBA"/>
    <w:rsid w:val="004C1437"/>
    <w:rsid w:val="004C266C"/>
    <w:rsid w:val="004D37D9"/>
    <w:rsid w:val="004E7899"/>
    <w:rsid w:val="004F2384"/>
    <w:rsid w:val="0051104F"/>
    <w:rsid w:val="005110C4"/>
    <w:rsid w:val="00535EDC"/>
    <w:rsid w:val="0054245E"/>
    <w:rsid w:val="005554EB"/>
    <w:rsid w:val="00560EFC"/>
    <w:rsid w:val="00572B11"/>
    <w:rsid w:val="00573037"/>
    <w:rsid w:val="00582E39"/>
    <w:rsid w:val="00584700"/>
    <w:rsid w:val="00585B17"/>
    <w:rsid w:val="005D09C3"/>
    <w:rsid w:val="005D286B"/>
    <w:rsid w:val="0060366F"/>
    <w:rsid w:val="00614378"/>
    <w:rsid w:val="006459A5"/>
    <w:rsid w:val="00650829"/>
    <w:rsid w:val="00655F1B"/>
    <w:rsid w:val="00686032"/>
    <w:rsid w:val="00686DEA"/>
    <w:rsid w:val="006B2449"/>
    <w:rsid w:val="006C35E8"/>
    <w:rsid w:val="006D0B8E"/>
    <w:rsid w:val="006D144C"/>
    <w:rsid w:val="006D498E"/>
    <w:rsid w:val="006E1458"/>
    <w:rsid w:val="006E652C"/>
    <w:rsid w:val="006F0CAE"/>
    <w:rsid w:val="00701342"/>
    <w:rsid w:val="00706F98"/>
    <w:rsid w:val="00712E0C"/>
    <w:rsid w:val="00714206"/>
    <w:rsid w:val="00723B2D"/>
    <w:rsid w:val="0073594C"/>
    <w:rsid w:val="00741C4D"/>
    <w:rsid w:val="00752676"/>
    <w:rsid w:val="00782FB6"/>
    <w:rsid w:val="00796C34"/>
    <w:rsid w:val="007A7951"/>
    <w:rsid w:val="007B0453"/>
    <w:rsid w:val="007B0AB0"/>
    <w:rsid w:val="007B3F66"/>
    <w:rsid w:val="007C3A65"/>
    <w:rsid w:val="007E2A81"/>
    <w:rsid w:val="007E4867"/>
    <w:rsid w:val="00815ADC"/>
    <w:rsid w:val="00820543"/>
    <w:rsid w:val="008454FB"/>
    <w:rsid w:val="008508D3"/>
    <w:rsid w:val="00850F4B"/>
    <w:rsid w:val="008549BF"/>
    <w:rsid w:val="00855D54"/>
    <w:rsid w:val="00857E80"/>
    <w:rsid w:val="00861D02"/>
    <w:rsid w:val="008650CB"/>
    <w:rsid w:val="008A25A8"/>
    <w:rsid w:val="008A4CD2"/>
    <w:rsid w:val="008B438E"/>
    <w:rsid w:val="008C4AAA"/>
    <w:rsid w:val="008C78C2"/>
    <w:rsid w:val="008D41DA"/>
    <w:rsid w:val="008E01F3"/>
    <w:rsid w:val="00901493"/>
    <w:rsid w:val="00903D8B"/>
    <w:rsid w:val="009047CA"/>
    <w:rsid w:val="00904E1C"/>
    <w:rsid w:val="009115DF"/>
    <w:rsid w:val="00917284"/>
    <w:rsid w:val="00917D2C"/>
    <w:rsid w:val="009366C6"/>
    <w:rsid w:val="0095263A"/>
    <w:rsid w:val="00971544"/>
    <w:rsid w:val="009805C3"/>
    <w:rsid w:val="00980771"/>
    <w:rsid w:val="00982414"/>
    <w:rsid w:val="009840E1"/>
    <w:rsid w:val="009906BA"/>
    <w:rsid w:val="00990C3A"/>
    <w:rsid w:val="00994215"/>
    <w:rsid w:val="009B2D86"/>
    <w:rsid w:val="009B4995"/>
    <w:rsid w:val="009B5BFB"/>
    <w:rsid w:val="009C294C"/>
    <w:rsid w:val="009C58B5"/>
    <w:rsid w:val="009D4C3A"/>
    <w:rsid w:val="009D59BC"/>
    <w:rsid w:val="009D7E5D"/>
    <w:rsid w:val="009F1CA1"/>
    <w:rsid w:val="009F7E4D"/>
    <w:rsid w:val="00A1287D"/>
    <w:rsid w:val="00A224A8"/>
    <w:rsid w:val="00A4200A"/>
    <w:rsid w:val="00A46176"/>
    <w:rsid w:val="00A47E04"/>
    <w:rsid w:val="00A65A9B"/>
    <w:rsid w:val="00A71C81"/>
    <w:rsid w:val="00A77A99"/>
    <w:rsid w:val="00AA3E1A"/>
    <w:rsid w:val="00AB351A"/>
    <w:rsid w:val="00AB79E5"/>
    <w:rsid w:val="00AD1307"/>
    <w:rsid w:val="00AD281B"/>
    <w:rsid w:val="00B00F77"/>
    <w:rsid w:val="00B01343"/>
    <w:rsid w:val="00B02701"/>
    <w:rsid w:val="00B326ED"/>
    <w:rsid w:val="00B35BC6"/>
    <w:rsid w:val="00B3656A"/>
    <w:rsid w:val="00B37E83"/>
    <w:rsid w:val="00B5490F"/>
    <w:rsid w:val="00B56B6A"/>
    <w:rsid w:val="00B82229"/>
    <w:rsid w:val="00B87488"/>
    <w:rsid w:val="00B936BE"/>
    <w:rsid w:val="00BA45D2"/>
    <w:rsid w:val="00BA647C"/>
    <w:rsid w:val="00BC3BC0"/>
    <w:rsid w:val="00BC5898"/>
    <w:rsid w:val="00BC64CB"/>
    <w:rsid w:val="00BE4443"/>
    <w:rsid w:val="00BF66FC"/>
    <w:rsid w:val="00BF7648"/>
    <w:rsid w:val="00C22E2F"/>
    <w:rsid w:val="00C23DB7"/>
    <w:rsid w:val="00C27824"/>
    <w:rsid w:val="00C471F5"/>
    <w:rsid w:val="00C53307"/>
    <w:rsid w:val="00C55FC1"/>
    <w:rsid w:val="00C649CA"/>
    <w:rsid w:val="00C753E9"/>
    <w:rsid w:val="00C83F5E"/>
    <w:rsid w:val="00C87009"/>
    <w:rsid w:val="00C9016F"/>
    <w:rsid w:val="00CA7F5A"/>
    <w:rsid w:val="00CB56F4"/>
    <w:rsid w:val="00CC62E6"/>
    <w:rsid w:val="00CD1116"/>
    <w:rsid w:val="00D0354A"/>
    <w:rsid w:val="00D0475C"/>
    <w:rsid w:val="00D0595D"/>
    <w:rsid w:val="00D05E3D"/>
    <w:rsid w:val="00D324D1"/>
    <w:rsid w:val="00D34C5B"/>
    <w:rsid w:val="00D358CB"/>
    <w:rsid w:val="00D43DB6"/>
    <w:rsid w:val="00D47D9D"/>
    <w:rsid w:val="00D54EE2"/>
    <w:rsid w:val="00D552FA"/>
    <w:rsid w:val="00D71FBF"/>
    <w:rsid w:val="00D73975"/>
    <w:rsid w:val="00D939C5"/>
    <w:rsid w:val="00DA71D9"/>
    <w:rsid w:val="00DB4CE9"/>
    <w:rsid w:val="00DC122B"/>
    <w:rsid w:val="00DC7467"/>
    <w:rsid w:val="00DD1B0E"/>
    <w:rsid w:val="00DD212E"/>
    <w:rsid w:val="00DD2356"/>
    <w:rsid w:val="00DD43D4"/>
    <w:rsid w:val="00DE512B"/>
    <w:rsid w:val="00DF0B5A"/>
    <w:rsid w:val="00E11341"/>
    <w:rsid w:val="00E17955"/>
    <w:rsid w:val="00E204F2"/>
    <w:rsid w:val="00E306B5"/>
    <w:rsid w:val="00E41504"/>
    <w:rsid w:val="00E5729D"/>
    <w:rsid w:val="00E65866"/>
    <w:rsid w:val="00E70EDF"/>
    <w:rsid w:val="00E73AC0"/>
    <w:rsid w:val="00E7691B"/>
    <w:rsid w:val="00E8113C"/>
    <w:rsid w:val="00E82367"/>
    <w:rsid w:val="00EA0BA9"/>
    <w:rsid w:val="00EA5759"/>
    <w:rsid w:val="00EB00BC"/>
    <w:rsid w:val="00EB5039"/>
    <w:rsid w:val="00EB63EB"/>
    <w:rsid w:val="00ED4357"/>
    <w:rsid w:val="00ED7A73"/>
    <w:rsid w:val="00ED7F19"/>
    <w:rsid w:val="00EE5571"/>
    <w:rsid w:val="00EE5667"/>
    <w:rsid w:val="00EF0B49"/>
    <w:rsid w:val="00EF37A4"/>
    <w:rsid w:val="00F01926"/>
    <w:rsid w:val="00F11E55"/>
    <w:rsid w:val="00F12799"/>
    <w:rsid w:val="00F24DE6"/>
    <w:rsid w:val="00F34055"/>
    <w:rsid w:val="00F37AF8"/>
    <w:rsid w:val="00F37F26"/>
    <w:rsid w:val="00F43462"/>
    <w:rsid w:val="00F4632C"/>
    <w:rsid w:val="00F53FA5"/>
    <w:rsid w:val="00F73446"/>
    <w:rsid w:val="00F81B32"/>
    <w:rsid w:val="00F95896"/>
    <w:rsid w:val="00F95AE2"/>
    <w:rsid w:val="00FA11AF"/>
    <w:rsid w:val="00FA3639"/>
    <w:rsid w:val="00FA54BB"/>
    <w:rsid w:val="00FC0A11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74A2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F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2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F2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F20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56A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8630F7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8630F7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0764E8" w:rsidRDefault="008630F7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496C9C0C84D99A3DE6BFDACEC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100-A0FF-4C85-8974-03CEB69FC3AD}"/>
      </w:docPartPr>
      <w:docPartBody>
        <w:p w:rsidR="004531D6" w:rsidRDefault="008630F7" w:rsidP="00CD1116">
          <w:pPr>
            <w:pStyle w:val="816496C9C0C84D99A3DE6BFDACEC57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63F73BC1E4AB6804EC61C9040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9690-A6F6-459F-B9A4-E0FCA8CEBD5B}"/>
      </w:docPartPr>
      <w:docPartBody>
        <w:p w:rsidR="004531D6" w:rsidRDefault="008630F7" w:rsidP="00CD1116">
          <w:pPr>
            <w:pStyle w:val="0D963F73BC1E4AB6804EC61C9040878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22C0893634A68B2AB3106B41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424E-5AE1-4120-B977-813A7C8830DF}"/>
      </w:docPartPr>
      <w:docPartBody>
        <w:p w:rsidR="004531D6" w:rsidRDefault="008630F7" w:rsidP="00CD1116">
          <w:pPr>
            <w:pStyle w:val="26A22C0893634A68B2AB3106B41129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5DEC16F6BD417F8FEC67DD7039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65E4-1538-40A2-91E9-FAA2E37AAE01}"/>
      </w:docPartPr>
      <w:docPartBody>
        <w:p w:rsidR="004531D6" w:rsidRDefault="008630F7" w:rsidP="00CD1116">
          <w:pPr>
            <w:pStyle w:val="355DEC16F6BD417F8FEC67DD703915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519D2CB8ED144A19462684763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5F8E-C17C-E445-9C0C-784115527C8F}"/>
      </w:docPartPr>
      <w:docPartBody>
        <w:p w:rsidR="00201268" w:rsidRDefault="005510D9" w:rsidP="005510D9">
          <w:pPr>
            <w:pStyle w:val="B8D519D2CB8ED144A19462684763228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360681437B3F4FAC7E0E8F6015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0C1C-DA2C-034D-8F83-0E17CE606390}"/>
      </w:docPartPr>
      <w:docPartBody>
        <w:p w:rsidR="00201268" w:rsidRDefault="005510D9" w:rsidP="005510D9">
          <w:pPr>
            <w:pStyle w:val="7C360681437B3F4FAC7E0E8F6015221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AEEAF454EAC4E839485721C803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1DEB-0B5A-6F49-B7DE-DF9A39864CFA}"/>
      </w:docPartPr>
      <w:docPartBody>
        <w:p w:rsidR="00201268" w:rsidRDefault="005510D9" w:rsidP="005510D9">
          <w:pPr>
            <w:pStyle w:val="638AEEAF454EAC4E839485721C803C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BDE4F004F8FF44B657C635C89D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1EF99-CF40-EA4C-A8E6-90BBA8EDF5FE}"/>
      </w:docPartPr>
      <w:docPartBody>
        <w:p w:rsidR="00201268" w:rsidRDefault="005510D9" w:rsidP="005510D9">
          <w:pPr>
            <w:pStyle w:val="DCBDE4F004F8FF44B657C635C89D4CD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AA79B5ED64648B237CF4F23D4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E1AF-65D4-5440-82E1-86A64CB9418F}"/>
      </w:docPartPr>
      <w:docPartBody>
        <w:p w:rsidR="00201268" w:rsidRDefault="005510D9" w:rsidP="005510D9">
          <w:pPr>
            <w:pStyle w:val="416AA79B5ED64648B237CF4F23D46F0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20A098C17AA943BC2BEFDFF97E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56A9-467E-F641-8BE0-EEFC0C5CB21A}"/>
      </w:docPartPr>
      <w:docPartBody>
        <w:p w:rsidR="00201268" w:rsidRDefault="005510D9" w:rsidP="005510D9">
          <w:pPr>
            <w:pStyle w:val="1820A098C17AA943BC2BEFDFF97EFAE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DE9E504C1D244CA9B108754B23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B2FE-27A1-6047-83D2-ED5633E8C1D1}"/>
      </w:docPartPr>
      <w:docPartBody>
        <w:p w:rsidR="00201268" w:rsidRDefault="005510D9" w:rsidP="005510D9">
          <w:pPr>
            <w:pStyle w:val="62DE9E504C1D244CA9B108754B232EE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E866CF9A29254398A3ECD909A5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6F28-E51A-AD4B-889D-A8F32FFB8E7A}"/>
      </w:docPartPr>
      <w:docPartBody>
        <w:p w:rsidR="00201268" w:rsidRDefault="005510D9" w:rsidP="005510D9">
          <w:pPr>
            <w:pStyle w:val="4AE866CF9A29254398A3ECD909A530A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3984A5E0BD645A46F991A566C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4F8F6-59F4-F44E-937E-9FD7D5011A80}"/>
      </w:docPartPr>
      <w:docPartBody>
        <w:p w:rsidR="00201268" w:rsidRDefault="005510D9" w:rsidP="005510D9">
          <w:pPr>
            <w:pStyle w:val="60D3984A5E0BD645A46F991A566CA1D8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A0366BBD6C1042AC45BD41FF11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0FBFD-C24E-C842-9C98-37C84A913A88}"/>
      </w:docPartPr>
      <w:docPartBody>
        <w:p w:rsidR="00201268" w:rsidRDefault="005510D9" w:rsidP="005510D9">
          <w:pPr>
            <w:pStyle w:val="32A0366BBD6C1042AC45BD41FF1155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2810876E9E004C86A85DC615CA7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368B-2B0D-FB42-8FC0-07D6C1FD07D1}"/>
      </w:docPartPr>
      <w:docPartBody>
        <w:p w:rsidR="00201268" w:rsidRDefault="005510D9" w:rsidP="005510D9">
          <w:pPr>
            <w:pStyle w:val="612810876E9E004C86A85DC615CA7DB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FB927E7CA1944A97D08967BFC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00B8-CB2B-EA40-8910-3E55955FAC86}"/>
      </w:docPartPr>
      <w:docPartBody>
        <w:p w:rsidR="00201268" w:rsidRDefault="005510D9" w:rsidP="005510D9">
          <w:pPr>
            <w:pStyle w:val="C18FB927E7CA1944A97D08967BFCB7F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9F135116EB4941B3A4858DB98A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803C-D7E0-BB44-8F87-18056BDE5076}"/>
      </w:docPartPr>
      <w:docPartBody>
        <w:p w:rsidR="00201268" w:rsidRDefault="005510D9" w:rsidP="005510D9">
          <w:pPr>
            <w:pStyle w:val="A99F135116EB4941B3A4858DB98AE1D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CCC18EED81CB45831D032633C3A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363E-ED86-CD48-97AF-2C6E5C06C61C}"/>
      </w:docPartPr>
      <w:docPartBody>
        <w:p w:rsidR="00201268" w:rsidRDefault="005510D9" w:rsidP="005510D9">
          <w:pPr>
            <w:pStyle w:val="94CCC18EED81CB45831D032633C3A76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D53AEA632B24EAA88ED3B64499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854D-389B-B345-AFA3-01BF6351CE8F}"/>
      </w:docPartPr>
      <w:docPartBody>
        <w:p w:rsidR="00201268" w:rsidRDefault="005510D9" w:rsidP="005510D9">
          <w:pPr>
            <w:pStyle w:val="1B8D53AEA632B24EAA88ED3B6449976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C70F8E41625F4881A2B8B8D0EE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8DF8-E72B-D34D-8156-5B4FDC8F24CF}"/>
      </w:docPartPr>
      <w:docPartBody>
        <w:p w:rsidR="00201268" w:rsidRDefault="005510D9" w:rsidP="005510D9">
          <w:pPr>
            <w:pStyle w:val="BDC70F8E41625F4881A2B8B8D0EE51CA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406B31B9AF843BF5B7C59DC97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7135-AF32-1443-A8C2-BDF757524ED7}"/>
      </w:docPartPr>
      <w:docPartBody>
        <w:p w:rsidR="00201268" w:rsidRDefault="005510D9" w:rsidP="005510D9">
          <w:pPr>
            <w:pStyle w:val="8C7406B31B9AF843BF5B7C59DC97B26A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6E8D421ABA94D886C4CBFF9E46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2FF8-B17F-BC43-BD41-CE72BABD7DCB}"/>
      </w:docPartPr>
      <w:docPartBody>
        <w:p w:rsidR="00201268" w:rsidRDefault="005510D9" w:rsidP="005510D9">
          <w:pPr>
            <w:pStyle w:val="0E56E8D421ABA94D886C4CBFF9E4617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F604D065A3047922A9849917B6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59DA-8929-764A-BEED-0C7D51B39976}"/>
      </w:docPartPr>
      <w:docPartBody>
        <w:p w:rsidR="00201268" w:rsidRDefault="005510D9" w:rsidP="005510D9">
          <w:pPr>
            <w:pStyle w:val="7EFF604D065A3047922A9849917B61F8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FDC7E4468FD944A2A084C84CEA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D02D-EFFF-AD47-B401-BE467515789B}"/>
      </w:docPartPr>
      <w:docPartBody>
        <w:p w:rsidR="00201268" w:rsidRDefault="005510D9" w:rsidP="005510D9">
          <w:pPr>
            <w:pStyle w:val="90FDC7E4468FD944A2A084C84CEAA6C8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29998143C561498A1A436FBEAF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FF6A-F2AF-7E45-949B-D55E8D498E55}"/>
      </w:docPartPr>
      <w:docPartBody>
        <w:p w:rsidR="00201268" w:rsidRDefault="005510D9" w:rsidP="005510D9">
          <w:pPr>
            <w:pStyle w:val="6829998143C561498A1A436FBEAF4ED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14550D4A56142871C4D668A06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21CC-859B-F04D-8C4F-CA85D26FF303}"/>
      </w:docPartPr>
      <w:docPartBody>
        <w:p w:rsidR="00201268" w:rsidRDefault="005510D9" w:rsidP="005510D9">
          <w:pPr>
            <w:pStyle w:val="FD914550D4A56142871C4D668A06E58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1FC4BF9440F44DB44FB897DAA4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CC610-34E7-114C-9E7B-4825DABF5019}"/>
      </w:docPartPr>
      <w:docPartBody>
        <w:p w:rsidR="00201268" w:rsidRDefault="005510D9" w:rsidP="005510D9">
          <w:pPr>
            <w:pStyle w:val="631FC4BF9440F44DB44FB897DAA4A44C"/>
          </w:pPr>
          <w:r w:rsidRPr="007E2A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1743B0"/>
    <w:rsid w:val="0017668C"/>
    <w:rsid w:val="001849B5"/>
    <w:rsid w:val="00195870"/>
    <w:rsid w:val="00196C0F"/>
    <w:rsid w:val="00201268"/>
    <w:rsid w:val="0022408B"/>
    <w:rsid w:val="00250B3F"/>
    <w:rsid w:val="002D1BEC"/>
    <w:rsid w:val="003708D7"/>
    <w:rsid w:val="003A73A1"/>
    <w:rsid w:val="0044486C"/>
    <w:rsid w:val="004531D6"/>
    <w:rsid w:val="00463061"/>
    <w:rsid w:val="004749F9"/>
    <w:rsid w:val="004A007A"/>
    <w:rsid w:val="004D37D9"/>
    <w:rsid w:val="005510D9"/>
    <w:rsid w:val="005936CF"/>
    <w:rsid w:val="005B43E2"/>
    <w:rsid w:val="005C10BB"/>
    <w:rsid w:val="005D5B83"/>
    <w:rsid w:val="005D6605"/>
    <w:rsid w:val="005E640E"/>
    <w:rsid w:val="006504E8"/>
    <w:rsid w:val="006B2449"/>
    <w:rsid w:val="006B5236"/>
    <w:rsid w:val="006C35E8"/>
    <w:rsid w:val="006D19E9"/>
    <w:rsid w:val="006E240A"/>
    <w:rsid w:val="00711177"/>
    <w:rsid w:val="007116CF"/>
    <w:rsid w:val="00743E1D"/>
    <w:rsid w:val="00782AFB"/>
    <w:rsid w:val="00785497"/>
    <w:rsid w:val="007B453A"/>
    <w:rsid w:val="007B4C9E"/>
    <w:rsid w:val="007C79AA"/>
    <w:rsid w:val="007D297C"/>
    <w:rsid w:val="007F56E4"/>
    <w:rsid w:val="008330A1"/>
    <w:rsid w:val="008630F7"/>
    <w:rsid w:val="008F0CB0"/>
    <w:rsid w:val="008F6CDD"/>
    <w:rsid w:val="0094549C"/>
    <w:rsid w:val="009857DB"/>
    <w:rsid w:val="009D69B9"/>
    <w:rsid w:val="009E4FD2"/>
    <w:rsid w:val="00AB0EF6"/>
    <w:rsid w:val="00AD7483"/>
    <w:rsid w:val="00B406DE"/>
    <w:rsid w:val="00B752BF"/>
    <w:rsid w:val="00BC00E0"/>
    <w:rsid w:val="00CA1C45"/>
    <w:rsid w:val="00CD1116"/>
    <w:rsid w:val="00CE377C"/>
    <w:rsid w:val="00D50C75"/>
    <w:rsid w:val="00E021E7"/>
    <w:rsid w:val="00E17B72"/>
    <w:rsid w:val="00E25F3E"/>
    <w:rsid w:val="00E5396D"/>
    <w:rsid w:val="00E65866"/>
    <w:rsid w:val="00EB4E2D"/>
    <w:rsid w:val="00F27138"/>
    <w:rsid w:val="00F40F8C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0D9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1C7D173D8E0446A58CBB50D36F5F0899">
    <w:name w:val="1C7D173D8E0446A58CBB50D36F5F0899"/>
    <w:rsid w:val="00CD1116"/>
  </w:style>
  <w:style w:type="paragraph" w:customStyle="1" w:styleId="DDD52E6053B647FFBB69B49DF803E5E7">
    <w:name w:val="DDD52E6053B647FFBB69B49DF803E5E7"/>
    <w:rsid w:val="00CD1116"/>
  </w:style>
  <w:style w:type="paragraph" w:customStyle="1" w:styleId="816496C9C0C84D99A3DE6BFDACEC571B">
    <w:name w:val="816496C9C0C84D99A3DE6BFDACEC571B"/>
    <w:rsid w:val="00CD1116"/>
  </w:style>
  <w:style w:type="paragraph" w:customStyle="1" w:styleId="0D963F73BC1E4AB6804EC61C90408780">
    <w:name w:val="0D963F73BC1E4AB6804EC61C90408780"/>
    <w:rsid w:val="00CD1116"/>
  </w:style>
  <w:style w:type="paragraph" w:customStyle="1" w:styleId="DC80538371A74EBFBAD1618C675377FC">
    <w:name w:val="DC80538371A74EBFBAD1618C675377FC"/>
    <w:rsid w:val="00CD1116"/>
  </w:style>
  <w:style w:type="paragraph" w:customStyle="1" w:styleId="D352AF9DB8E14E6792AD2239E0657846">
    <w:name w:val="D352AF9DB8E14E6792AD2239E0657846"/>
    <w:rsid w:val="00CD1116"/>
  </w:style>
  <w:style w:type="paragraph" w:customStyle="1" w:styleId="26A22C0893634A68B2AB3106B41129C9">
    <w:name w:val="26A22C0893634A68B2AB3106B41129C9"/>
    <w:rsid w:val="00CD1116"/>
  </w:style>
  <w:style w:type="paragraph" w:customStyle="1" w:styleId="355DEC16F6BD417F8FEC67DD7039157F">
    <w:name w:val="355DEC16F6BD417F8FEC67DD7039157F"/>
    <w:rsid w:val="00CD1116"/>
  </w:style>
  <w:style w:type="paragraph" w:customStyle="1" w:styleId="B8D519D2CB8ED144A194626847632289">
    <w:name w:val="B8D519D2CB8ED144A194626847632289"/>
    <w:rsid w:val="005510D9"/>
    <w:pPr>
      <w:spacing w:after="0" w:line="240" w:lineRule="auto"/>
    </w:pPr>
    <w:rPr>
      <w:sz w:val="24"/>
      <w:szCs w:val="24"/>
    </w:rPr>
  </w:style>
  <w:style w:type="paragraph" w:customStyle="1" w:styleId="5B57B5880ED93B4AA28BC06286529EBE">
    <w:name w:val="5B57B5880ED93B4AA28BC06286529EBE"/>
    <w:rsid w:val="005510D9"/>
    <w:pPr>
      <w:spacing w:after="0" w:line="240" w:lineRule="auto"/>
    </w:pPr>
    <w:rPr>
      <w:sz w:val="24"/>
      <w:szCs w:val="24"/>
    </w:rPr>
  </w:style>
  <w:style w:type="paragraph" w:customStyle="1" w:styleId="48A47B8362CE7140B6E9D77D7CEF4A26">
    <w:name w:val="48A47B8362CE7140B6E9D77D7CEF4A26"/>
    <w:rsid w:val="005510D9"/>
    <w:pPr>
      <w:spacing w:after="0" w:line="240" w:lineRule="auto"/>
    </w:pPr>
    <w:rPr>
      <w:sz w:val="24"/>
      <w:szCs w:val="24"/>
    </w:rPr>
  </w:style>
  <w:style w:type="paragraph" w:customStyle="1" w:styleId="C9B2967B5C8C004CB3334B6BB77B08A7">
    <w:name w:val="C9B2967B5C8C004CB3334B6BB77B08A7"/>
    <w:rsid w:val="005510D9"/>
    <w:pPr>
      <w:spacing w:after="0" w:line="240" w:lineRule="auto"/>
    </w:pPr>
    <w:rPr>
      <w:sz w:val="24"/>
      <w:szCs w:val="24"/>
    </w:rPr>
  </w:style>
  <w:style w:type="paragraph" w:customStyle="1" w:styleId="7C360681437B3F4FAC7E0E8F60152210">
    <w:name w:val="7C360681437B3F4FAC7E0E8F60152210"/>
    <w:rsid w:val="005510D9"/>
    <w:pPr>
      <w:spacing w:after="0" w:line="240" w:lineRule="auto"/>
    </w:pPr>
    <w:rPr>
      <w:sz w:val="24"/>
      <w:szCs w:val="24"/>
    </w:rPr>
  </w:style>
  <w:style w:type="paragraph" w:customStyle="1" w:styleId="638AEEAF454EAC4E839485721C803C66">
    <w:name w:val="638AEEAF454EAC4E839485721C803C66"/>
    <w:rsid w:val="005510D9"/>
    <w:pPr>
      <w:spacing w:after="0" w:line="240" w:lineRule="auto"/>
    </w:pPr>
    <w:rPr>
      <w:sz w:val="24"/>
      <w:szCs w:val="24"/>
    </w:rPr>
  </w:style>
  <w:style w:type="paragraph" w:customStyle="1" w:styleId="DCBDE4F004F8FF44B657C635C89D4CD6">
    <w:name w:val="DCBDE4F004F8FF44B657C635C89D4CD6"/>
    <w:rsid w:val="005510D9"/>
    <w:pPr>
      <w:spacing w:after="0" w:line="240" w:lineRule="auto"/>
    </w:pPr>
    <w:rPr>
      <w:sz w:val="24"/>
      <w:szCs w:val="24"/>
    </w:rPr>
  </w:style>
  <w:style w:type="paragraph" w:customStyle="1" w:styleId="416AA79B5ED64648B237CF4F23D46F09">
    <w:name w:val="416AA79B5ED64648B237CF4F23D46F09"/>
    <w:rsid w:val="005510D9"/>
    <w:pPr>
      <w:spacing w:after="0" w:line="240" w:lineRule="auto"/>
    </w:pPr>
    <w:rPr>
      <w:sz w:val="24"/>
      <w:szCs w:val="24"/>
    </w:rPr>
  </w:style>
  <w:style w:type="paragraph" w:customStyle="1" w:styleId="1820A098C17AA943BC2BEFDFF97EFAEF">
    <w:name w:val="1820A098C17AA943BC2BEFDFF97EFAEF"/>
    <w:rsid w:val="005510D9"/>
    <w:pPr>
      <w:spacing w:after="0" w:line="240" w:lineRule="auto"/>
    </w:pPr>
    <w:rPr>
      <w:sz w:val="24"/>
      <w:szCs w:val="24"/>
    </w:rPr>
  </w:style>
  <w:style w:type="paragraph" w:customStyle="1" w:styleId="62DE9E504C1D244CA9B108754B232EE3">
    <w:name w:val="62DE9E504C1D244CA9B108754B232EE3"/>
    <w:rsid w:val="005510D9"/>
    <w:pPr>
      <w:spacing w:after="0" w:line="240" w:lineRule="auto"/>
    </w:pPr>
    <w:rPr>
      <w:sz w:val="24"/>
      <w:szCs w:val="24"/>
    </w:rPr>
  </w:style>
  <w:style w:type="paragraph" w:customStyle="1" w:styleId="4AE866CF9A29254398A3ECD909A530A7">
    <w:name w:val="4AE866CF9A29254398A3ECD909A530A7"/>
    <w:rsid w:val="005510D9"/>
    <w:pPr>
      <w:spacing w:after="0" w:line="240" w:lineRule="auto"/>
    </w:pPr>
    <w:rPr>
      <w:sz w:val="24"/>
      <w:szCs w:val="24"/>
    </w:rPr>
  </w:style>
  <w:style w:type="paragraph" w:customStyle="1" w:styleId="60D3984A5E0BD645A46F991A566CA1D8">
    <w:name w:val="60D3984A5E0BD645A46F991A566CA1D8"/>
    <w:rsid w:val="005510D9"/>
    <w:pPr>
      <w:spacing w:after="0" w:line="240" w:lineRule="auto"/>
    </w:pPr>
    <w:rPr>
      <w:sz w:val="24"/>
      <w:szCs w:val="24"/>
    </w:rPr>
  </w:style>
  <w:style w:type="paragraph" w:customStyle="1" w:styleId="32A0366BBD6C1042AC45BD41FF1155C9">
    <w:name w:val="32A0366BBD6C1042AC45BD41FF1155C9"/>
    <w:rsid w:val="005510D9"/>
    <w:pPr>
      <w:spacing w:after="0" w:line="240" w:lineRule="auto"/>
    </w:pPr>
    <w:rPr>
      <w:sz w:val="24"/>
      <w:szCs w:val="24"/>
    </w:rPr>
  </w:style>
  <w:style w:type="paragraph" w:customStyle="1" w:styleId="612810876E9E004C86A85DC615CA7DB0">
    <w:name w:val="612810876E9E004C86A85DC615CA7DB0"/>
    <w:rsid w:val="005510D9"/>
    <w:pPr>
      <w:spacing w:after="0" w:line="240" w:lineRule="auto"/>
    </w:pPr>
    <w:rPr>
      <w:sz w:val="24"/>
      <w:szCs w:val="24"/>
    </w:rPr>
  </w:style>
  <w:style w:type="paragraph" w:customStyle="1" w:styleId="C18FB927E7CA1944A97D08967BFCB7FF">
    <w:name w:val="C18FB927E7CA1944A97D08967BFCB7FF"/>
    <w:rsid w:val="005510D9"/>
    <w:pPr>
      <w:spacing w:after="0" w:line="240" w:lineRule="auto"/>
    </w:pPr>
    <w:rPr>
      <w:sz w:val="24"/>
      <w:szCs w:val="24"/>
    </w:rPr>
  </w:style>
  <w:style w:type="paragraph" w:customStyle="1" w:styleId="A99F135116EB4941B3A4858DB98AE1DD">
    <w:name w:val="A99F135116EB4941B3A4858DB98AE1DD"/>
    <w:rsid w:val="005510D9"/>
    <w:pPr>
      <w:spacing w:after="0" w:line="240" w:lineRule="auto"/>
    </w:pPr>
    <w:rPr>
      <w:sz w:val="24"/>
      <w:szCs w:val="24"/>
    </w:rPr>
  </w:style>
  <w:style w:type="paragraph" w:customStyle="1" w:styleId="94CCC18EED81CB45831D032633C3A76F">
    <w:name w:val="94CCC18EED81CB45831D032633C3A76F"/>
    <w:rsid w:val="005510D9"/>
    <w:pPr>
      <w:spacing w:after="0" w:line="240" w:lineRule="auto"/>
    </w:pPr>
    <w:rPr>
      <w:sz w:val="24"/>
      <w:szCs w:val="24"/>
    </w:rPr>
  </w:style>
  <w:style w:type="paragraph" w:customStyle="1" w:styleId="1B8D53AEA632B24EAA88ED3B64499763">
    <w:name w:val="1B8D53AEA632B24EAA88ED3B64499763"/>
    <w:rsid w:val="005510D9"/>
    <w:pPr>
      <w:spacing w:after="0" w:line="240" w:lineRule="auto"/>
    </w:pPr>
    <w:rPr>
      <w:sz w:val="24"/>
      <w:szCs w:val="24"/>
    </w:rPr>
  </w:style>
  <w:style w:type="paragraph" w:customStyle="1" w:styleId="BDC70F8E41625F4881A2B8B8D0EE51CA">
    <w:name w:val="BDC70F8E41625F4881A2B8B8D0EE51CA"/>
    <w:rsid w:val="005510D9"/>
    <w:pPr>
      <w:spacing w:after="0" w:line="240" w:lineRule="auto"/>
    </w:pPr>
    <w:rPr>
      <w:sz w:val="24"/>
      <w:szCs w:val="24"/>
    </w:rPr>
  </w:style>
  <w:style w:type="paragraph" w:customStyle="1" w:styleId="8C7406B31B9AF843BF5B7C59DC97B26A">
    <w:name w:val="8C7406B31B9AF843BF5B7C59DC97B26A"/>
    <w:rsid w:val="005510D9"/>
    <w:pPr>
      <w:spacing w:after="0" w:line="240" w:lineRule="auto"/>
    </w:pPr>
    <w:rPr>
      <w:sz w:val="24"/>
      <w:szCs w:val="24"/>
    </w:rPr>
  </w:style>
  <w:style w:type="paragraph" w:customStyle="1" w:styleId="0E56E8D421ABA94D886C4CBFF9E46172">
    <w:name w:val="0E56E8D421ABA94D886C4CBFF9E46172"/>
    <w:rsid w:val="005510D9"/>
    <w:pPr>
      <w:spacing w:after="0" w:line="240" w:lineRule="auto"/>
    </w:pPr>
    <w:rPr>
      <w:sz w:val="24"/>
      <w:szCs w:val="24"/>
    </w:rPr>
  </w:style>
  <w:style w:type="paragraph" w:customStyle="1" w:styleId="7EFF604D065A3047922A9849917B61F8">
    <w:name w:val="7EFF604D065A3047922A9849917B61F8"/>
    <w:rsid w:val="005510D9"/>
    <w:pPr>
      <w:spacing w:after="0" w:line="240" w:lineRule="auto"/>
    </w:pPr>
    <w:rPr>
      <w:sz w:val="24"/>
      <w:szCs w:val="24"/>
    </w:rPr>
  </w:style>
  <w:style w:type="paragraph" w:customStyle="1" w:styleId="90FDC7E4468FD944A2A084C84CEAA6C8">
    <w:name w:val="90FDC7E4468FD944A2A084C84CEAA6C8"/>
    <w:rsid w:val="005510D9"/>
    <w:pPr>
      <w:spacing w:after="0" w:line="240" w:lineRule="auto"/>
    </w:pPr>
    <w:rPr>
      <w:sz w:val="24"/>
      <w:szCs w:val="24"/>
    </w:rPr>
  </w:style>
  <w:style w:type="paragraph" w:customStyle="1" w:styleId="6829998143C561498A1A436FBEAF4ED3">
    <w:name w:val="6829998143C561498A1A436FBEAF4ED3"/>
    <w:rsid w:val="005510D9"/>
    <w:pPr>
      <w:spacing w:after="0" w:line="240" w:lineRule="auto"/>
    </w:pPr>
    <w:rPr>
      <w:sz w:val="24"/>
      <w:szCs w:val="24"/>
    </w:rPr>
  </w:style>
  <w:style w:type="paragraph" w:customStyle="1" w:styleId="FD914550D4A56142871C4D668A06E580">
    <w:name w:val="FD914550D4A56142871C4D668A06E580"/>
    <w:rsid w:val="005510D9"/>
    <w:pPr>
      <w:spacing w:after="0" w:line="240" w:lineRule="auto"/>
    </w:pPr>
    <w:rPr>
      <w:sz w:val="24"/>
      <w:szCs w:val="24"/>
    </w:rPr>
  </w:style>
  <w:style w:type="paragraph" w:customStyle="1" w:styleId="631FC4BF9440F44DB44FB897DAA4A44C">
    <w:name w:val="631FC4BF9440F44DB44FB897DAA4A44C"/>
    <w:rsid w:val="005510D9"/>
    <w:pPr>
      <w:spacing w:after="0" w:line="240" w:lineRule="auto"/>
    </w:pPr>
    <w:rPr>
      <w:sz w:val="24"/>
      <w:szCs w:val="24"/>
    </w:rPr>
  </w:style>
  <w:style w:type="paragraph" w:customStyle="1" w:styleId="7F18E4ACFBD12244A452C291B6868A0C">
    <w:name w:val="7F18E4ACFBD12244A452C291B6868A0C"/>
    <w:rsid w:val="005510D9"/>
    <w:pPr>
      <w:spacing w:after="0" w:line="240" w:lineRule="auto"/>
    </w:pPr>
    <w:rPr>
      <w:sz w:val="24"/>
      <w:szCs w:val="24"/>
    </w:rPr>
  </w:style>
  <w:style w:type="paragraph" w:customStyle="1" w:styleId="922B8945BDB6414C88D65B82C550D5C8">
    <w:name w:val="922B8945BDB6414C88D65B82C550D5C8"/>
    <w:rsid w:val="005510D9"/>
    <w:pPr>
      <w:spacing w:after="0" w:line="240" w:lineRule="auto"/>
    </w:pPr>
    <w:rPr>
      <w:sz w:val="24"/>
      <w:szCs w:val="24"/>
    </w:rPr>
  </w:style>
  <w:style w:type="paragraph" w:customStyle="1" w:styleId="7F77359DA495B94B989C40A7A82AA75B">
    <w:name w:val="7F77359DA495B94B989C40A7A82AA75B"/>
    <w:rsid w:val="005510D9"/>
    <w:pPr>
      <w:spacing w:after="0" w:line="240" w:lineRule="auto"/>
    </w:pPr>
    <w:rPr>
      <w:sz w:val="24"/>
      <w:szCs w:val="24"/>
    </w:rPr>
  </w:style>
  <w:style w:type="paragraph" w:customStyle="1" w:styleId="3B7123A8C0B8A54C9E6563488B053FFA">
    <w:name w:val="3B7123A8C0B8A54C9E6563488B053FFA"/>
    <w:rsid w:val="005510D9"/>
    <w:pPr>
      <w:spacing w:after="0" w:line="240" w:lineRule="auto"/>
    </w:pPr>
    <w:rPr>
      <w:sz w:val="24"/>
      <w:szCs w:val="24"/>
    </w:rPr>
  </w:style>
  <w:style w:type="paragraph" w:customStyle="1" w:styleId="3F02DAA03F659346A0DA58614A5D9F64">
    <w:name w:val="3F02DAA03F659346A0DA58614A5D9F64"/>
    <w:rsid w:val="005510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2019-02-12T17:41:41+00:00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340CC2B7-610F-4BA9-9474-298FF650B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7ED71-31EA-40C8-BBA0-E2F7B22B9C14}"/>
</file>

<file path=customXml/itemProps3.xml><?xml version="1.0" encoding="utf-8"?>
<ds:datastoreItem xmlns:ds="http://schemas.openxmlformats.org/officeDocument/2006/customXml" ds:itemID="{1B3B3F5E-E4FA-4EFC-A0F1-C641B89FC16D}"/>
</file>

<file path=customXml/itemProps4.xml><?xml version="1.0" encoding="utf-8"?>
<ds:datastoreItem xmlns:ds="http://schemas.openxmlformats.org/officeDocument/2006/customXml" ds:itemID="{749D5F71-D9A4-41CC-B54C-FA076B156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 Linda - ODE</dc:creator>
  <cp:lastModifiedBy>TURNBULL Mariana - ODE</cp:lastModifiedBy>
  <cp:revision>2</cp:revision>
  <dcterms:created xsi:type="dcterms:W3CDTF">2020-06-24T18:22:00Z</dcterms:created>
  <dcterms:modified xsi:type="dcterms:W3CDTF">2020-06-24T18:22:00Z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2019-01-18T00:00:00Z</vt:filetime>
  </property>
  <property fmtid="{D5CDD505-2E9C-101B-9397-08002B2CF9AE}" pid="3" name="Created">
    <vt:filetime>2017-10-24T00:00:00Z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Microsoft® Word 2016</vt:lpwstr>
  </property>
</Properties>
</file>