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7E191" w14:textId="77777777" w:rsidR="00A2039C" w:rsidRPr="008A7F75" w:rsidRDefault="00A2039C" w:rsidP="00A14D08">
      <w:pPr>
        <w:jc w:val="center"/>
        <w:rPr>
          <w:rFonts w:cstheme="minorHAnsi"/>
          <w:b/>
        </w:rPr>
      </w:pPr>
      <w:bookmarkStart w:id="0" w:name="_GoBack"/>
      <w:bookmarkEnd w:id="0"/>
      <w:r w:rsidRPr="008A7F75">
        <w:rPr>
          <w:b/>
        </w:rPr>
        <w:t>ЗАКЛЮЧЕНИЕ О ПРАВЕ НА СПЕЦИАЛЬНЫЕ ОБРАЗОВАТЕЛЬНЫЕ УСЛУГИ</w:t>
      </w:r>
    </w:p>
    <w:p w14:paraId="16B53E09" w14:textId="77777777" w:rsidR="00A2039C" w:rsidRPr="008A7F75" w:rsidRDefault="000B30E1" w:rsidP="00A14D08">
      <w:pPr>
        <w:jc w:val="center"/>
        <w:rPr>
          <w:rFonts w:cstheme="minorHAnsi"/>
          <w:b/>
        </w:rPr>
      </w:pPr>
      <w:r w:rsidRPr="008A7F75">
        <w:rPr>
          <w:b/>
        </w:rPr>
        <w:t>(ОТСТАВАНИЕ В РАЗВИТИИ 98)</w:t>
      </w:r>
    </w:p>
    <w:p w14:paraId="4219A840" w14:textId="77777777" w:rsidR="00A2039C" w:rsidRPr="008A7F75" w:rsidRDefault="00A2039C" w:rsidP="00A14D08">
      <w:p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 xml:space="preserve">Имя и фамилия ребенка/учащегося: __________________________________________________________ Дата рождения: _______________ </w:t>
      </w:r>
    </w:p>
    <w:p w14:paraId="6D5875F1" w14:textId="2E1D9C39" w:rsidR="00A2039C" w:rsidRPr="008A7F75" w:rsidRDefault="00A2039C" w:rsidP="00A14D08">
      <w:p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>Учреждение/школа: _______________________________ Округ проживания: ____</w:t>
      </w:r>
      <w:r w:rsidR="008A7F75" w:rsidRPr="008A7F75">
        <w:rPr>
          <w:sz w:val="18"/>
          <w:szCs w:val="18"/>
        </w:rPr>
        <w:t>__</w:t>
      </w:r>
      <w:r w:rsidRPr="008A7F75">
        <w:rPr>
          <w:sz w:val="18"/>
          <w:szCs w:val="18"/>
        </w:rPr>
        <w:t>_____ Дата первичного заключения: _______________</w:t>
      </w:r>
    </w:p>
    <w:p w14:paraId="75B17E75" w14:textId="77777777" w:rsidR="00A2039C" w:rsidRPr="008A7F75" w:rsidRDefault="00A2039C" w:rsidP="00A14D08">
      <w:pPr>
        <w:rPr>
          <w:rFonts w:cstheme="minorHAnsi"/>
          <w:b/>
          <w:i/>
          <w:sz w:val="18"/>
          <w:szCs w:val="18"/>
        </w:rPr>
      </w:pPr>
      <w:r w:rsidRPr="008A7F75">
        <w:rPr>
          <w:b/>
          <w:i/>
          <w:sz w:val="18"/>
          <w:szCs w:val="18"/>
        </w:rPr>
        <w:t xml:space="preserve">Группа получила следующие заключения  (приложите документы по пунктам 1–6). </w:t>
      </w:r>
    </w:p>
    <w:p w14:paraId="354D3B87" w14:textId="77777777" w:rsidR="008E58D3" w:rsidRPr="008A7F75" w:rsidRDefault="008E58D3" w:rsidP="008E58D3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>Группа изучила имеющуюся информацию, в том числе сведения, представленные родителями, результаты предыдущего тестирования, медицинские данные, личное дело учащегося и предыдущие индивидуальные учебные программы или индивидуальные планы обслуживания семьи. Оцениваемая документация включает значимую информацию из этих источников, используемую при определении права на получение специальных образовательных услуг.</w:t>
      </w:r>
    </w:p>
    <w:tbl>
      <w:tblPr>
        <w:tblStyle w:val="TableGrid"/>
        <w:tblpPr w:leftFromText="180" w:rightFromText="180" w:vertAnchor="text" w:horzAnchor="page" w:tblpX="75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reviewed"/>
        <w:tblDescription w:val="Date reviewed"/>
      </w:tblPr>
      <w:tblGrid>
        <w:gridCol w:w="3941"/>
      </w:tblGrid>
      <w:tr w:rsidR="000755EE" w:rsidRPr="008A7F75" w14:paraId="3E46F5D9" w14:textId="77777777" w:rsidTr="00304DE9">
        <w:trPr>
          <w:trHeight w:val="250"/>
          <w:tblHeader/>
        </w:trPr>
        <w:tc>
          <w:tcPr>
            <w:tcW w:w="3941" w:type="dxa"/>
          </w:tcPr>
          <w:p w14:paraId="6EF1689B" w14:textId="074AD094" w:rsidR="000755EE" w:rsidRPr="008A7F75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</w:p>
        </w:tc>
      </w:tr>
      <w:tr w:rsidR="000755EE" w:rsidRPr="008A7F75" w14:paraId="4AB714F3" w14:textId="77777777" w:rsidTr="00304DE9">
        <w:trPr>
          <w:trHeight w:val="264"/>
          <w:tblHeader/>
        </w:trPr>
        <w:tc>
          <w:tcPr>
            <w:tcW w:w="3941" w:type="dxa"/>
          </w:tcPr>
          <w:p w14:paraId="43526345" w14:textId="77777777" w:rsidR="000755EE" w:rsidRPr="008A7F75" w:rsidRDefault="000755EE" w:rsidP="000755EE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14:paraId="6CAB81AC" w14:textId="77777777" w:rsidR="008E58D3" w:rsidRPr="008A7F75" w:rsidRDefault="008E58D3" w:rsidP="008E58D3">
      <w:pPr>
        <w:pStyle w:val="ListParagraph"/>
        <w:ind w:left="360"/>
        <w:rPr>
          <w:rFonts w:cstheme="minorHAnsi"/>
          <w:sz w:val="18"/>
          <w:szCs w:val="18"/>
        </w:rPr>
      </w:pPr>
    </w:p>
    <w:p w14:paraId="64BAFFD4" w14:textId="24492A83" w:rsidR="00F77CB9" w:rsidRPr="00304DE9" w:rsidRDefault="00A2039C" w:rsidP="00304DE9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>История развития в соответствии с OAR 581-015-2000(8).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evelopmental history as defined in OAR 581-015-2000(8)"/>
        <w:tblDescription w:val="Examiner, Date conducted, Date reviewed"/>
      </w:tblPr>
      <w:tblGrid>
        <w:gridCol w:w="3474"/>
        <w:gridCol w:w="3001"/>
        <w:gridCol w:w="3955"/>
      </w:tblGrid>
      <w:tr w:rsidR="00F77CB9" w:rsidRPr="008A7F75" w14:paraId="6DCC05C3" w14:textId="77777777" w:rsidTr="00304DE9">
        <w:trPr>
          <w:tblHeader/>
        </w:trPr>
        <w:tc>
          <w:tcPr>
            <w:tcW w:w="3474" w:type="dxa"/>
          </w:tcPr>
          <w:p w14:paraId="74F562BF" w14:textId="77777777" w:rsidR="00F77CB9" w:rsidRPr="008A7F75" w:rsidRDefault="00F77CB9" w:rsidP="00A14D0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001" w:type="dxa"/>
          </w:tcPr>
          <w:p w14:paraId="04DA2776" w14:textId="77777777" w:rsidR="00F77CB9" w:rsidRPr="008A7F75" w:rsidRDefault="000A457A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</w:t>
            </w:r>
          </w:p>
        </w:tc>
        <w:tc>
          <w:tcPr>
            <w:tcW w:w="3955" w:type="dxa"/>
          </w:tcPr>
          <w:p w14:paraId="402886E6" w14:textId="4729BA6D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</w:p>
        </w:tc>
      </w:tr>
      <w:tr w:rsidR="00F77CB9" w:rsidRPr="008A7F75" w14:paraId="106F5F6A" w14:textId="77777777" w:rsidTr="00304DE9">
        <w:trPr>
          <w:tblHeader/>
        </w:trPr>
        <w:tc>
          <w:tcPr>
            <w:tcW w:w="3474" w:type="dxa"/>
          </w:tcPr>
          <w:p w14:paraId="4705EC5F" w14:textId="77777777" w:rsidR="00F77CB9" w:rsidRPr="008A7F75" w:rsidRDefault="00F77CB9" w:rsidP="000A457A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001" w:type="dxa"/>
          </w:tcPr>
          <w:p w14:paraId="4949CCF5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3955" w:type="dxa"/>
          </w:tcPr>
          <w:p w14:paraId="2F48A1AE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14:paraId="1F7F9254" w14:textId="77777777" w:rsidR="00A2039C" w:rsidRPr="008A7F75" w:rsidRDefault="00A2039C" w:rsidP="00A14D08">
      <w:pPr>
        <w:spacing w:after="0"/>
        <w:rPr>
          <w:rFonts w:cstheme="minorHAnsi"/>
          <w:sz w:val="18"/>
          <w:szCs w:val="18"/>
        </w:rPr>
      </w:pPr>
    </w:p>
    <w:p w14:paraId="7C1D5D94" w14:textId="77777777" w:rsidR="00A2039C" w:rsidRPr="008A7F75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 xml:space="preserve">Нормативно-ориентированный стандартизованный тест по меньшей мере в двух областях предполагаемого отставания. </w:t>
      </w:r>
    </w:p>
    <w:p w14:paraId="0D9BF865" w14:textId="77777777" w:rsidR="00EE6076" w:rsidRPr="008A7F75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sts, Examiners, Date"/>
        <w:tblDescription w:val="Tests, Examiners, Date"/>
      </w:tblPr>
      <w:tblGrid>
        <w:gridCol w:w="3465"/>
        <w:gridCol w:w="3480"/>
        <w:gridCol w:w="3485"/>
      </w:tblGrid>
      <w:tr w:rsidR="00F77CB9" w:rsidRPr="008A7F75" w14:paraId="1C8F53A9" w14:textId="77777777" w:rsidTr="00304DE9">
        <w:trPr>
          <w:tblHeader/>
          <w:jc w:val="center"/>
        </w:trPr>
        <w:tc>
          <w:tcPr>
            <w:tcW w:w="3465" w:type="dxa"/>
          </w:tcPr>
          <w:p w14:paraId="3394F776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14:paraId="74E62941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</w:t>
            </w:r>
          </w:p>
        </w:tc>
        <w:tc>
          <w:tcPr>
            <w:tcW w:w="3485" w:type="dxa"/>
          </w:tcPr>
          <w:p w14:paraId="3CC99614" w14:textId="04B02186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</w:p>
        </w:tc>
      </w:tr>
      <w:tr w:rsidR="00F77CB9" w:rsidRPr="008A7F75" w14:paraId="655F95C4" w14:textId="77777777" w:rsidTr="00F77CB9">
        <w:trPr>
          <w:jc w:val="center"/>
        </w:trPr>
        <w:tc>
          <w:tcPr>
            <w:tcW w:w="3465" w:type="dxa"/>
          </w:tcPr>
          <w:p w14:paraId="41893E6E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Тесты</w:t>
            </w:r>
          </w:p>
        </w:tc>
        <w:tc>
          <w:tcPr>
            <w:tcW w:w="3480" w:type="dxa"/>
          </w:tcPr>
          <w:p w14:paraId="492CD91A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485" w:type="dxa"/>
          </w:tcPr>
          <w:p w14:paraId="58919DCD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 xml:space="preserve">Дата </w:t>
            </w:r>
          </w:p>
        </w:tc>
      </w:tr>
      <w:tr w:rsidR="00F77CB9" w:rsidRPr="008A7F75" w14:paraId="026109B5" w14:textId="77777777" w:rsidTr="00F77CB9">
        <w:trPr>
          <w:jc w:val="center"/>
        </w:trPr>
        <w:tc>
          <w:tcPr>
            <w:tcW w:w="3465" w:type="dxa"/>
          </w:tcPr>
          <w:p w14:paraId="1F01674F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14:paraId="13E4F2C8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</w:t>
            </w:r>
          </w:p>
        </w:tc>
        <w:tc>
          <w:tcPr>
            <w:tcW w:w="3485" w:type="dxa"/>
          </w:tcPr>
          <w:p w14:paraId="51429528" w14:textId="02B03E0C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</w:t>
            </w:r>
          </w:p>
        </w:tc>
      </w:tr>
      <w:tr w:rsidR="00F77CB9" w:rsidRPr="008A7F75" w14:paraId="019EFD00" w14:textId="77777777" w:rsidTr="00F77CB9">
        <w:trPr>
          <w:jc w:val="center"/>
        </w:trPr>
        <w:tc>
          <w:tcPr>
            <w:tcW w:w="3465" w:type="dxa"/>
          </w:tcPr>
          <w:p w14:paraId="5FBE26FD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Тесты</w:t>
            </w:r>
          </w:p>
        </w:tc>
        <w:tc>
          <w:tcPr>
            <w:tcW w:w="3480" w:type="dxa"/>
          </w:tcPr>
          <w:p w14:paraId="1CEAA7A2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485" w:type="dxa"/>
          </w:tcPr>
          <w:p w14:paraId="712DB5A9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</w:t>
            </w:r>
          </w:p>
        </w:tc>
      </w:tr>
      <w:tr w:rsidR="00F77CB9" w:rsidRPr="008A7F75" w14:paraId="05EC7997" w14:textId="77777777" w:rsidTr="00F77CB9">
        <w:trPr>
          <w:jc w:val="center"/>
        </w:trPr>
        <w:tc>
          <w:tcPr>
            <w:tcW w:w="3465" w:type="dxa"/>
          </w:tcPr>
          <w:p w14:paraId="4B5C8BFE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14:paraId="38736272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</w:t>
            </w:r>
          </w:p>
        </w:tc>
        <w:tc>
          <w:tcPr>
            <w:tcW w:w="3485" w:type="dxa"/>
          </w:tcPr>
          <w:p w14:paraId="3D94862E" w14:textId="498A640D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</w:t>
            </w:r>
          </w:p>
        </w:tc>
      </w:tr>
      <w:tr w:rsidR="00F77CB9" w:rsidRPr="008A7F75" w14:paraId="27780B05" w14:textId="77777777" w:rsidTr="00F77CB9">
        <w:trPr>
          <w:jc w:val="center"/>
        </w:trPr>
        <w:tc>
          <w:tcPr>
            <w:tcW w:w="3465" w:type="dxa"/>
          </w:tcPr>
          <w:p w14:paraId="5C015864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Тесты</w:t>
            </w:r>
          </w:p>
        </w:tc>
        <w:tc>
          <w:tcPr>
            <w:tcW w:w="3480" w:type="dxa"/>
          </w:tcPr>
          <w:p w14:paraId="3AA8D98F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485" w:type="dxa"/>
          </w:tcPr>
          <w:p w14:paraId="7AAF05A2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 xml:space="preserve">Дата </w:t>
            </w:r>
          </w:p>
        </w:tc>
      </w:tr>
    </w:tbl>
    <w:p w14:paraId="434B7956" w14:textId="77777777" w:rsidR="00F77CB9" w:rsidRPr="008A7F75" w:rsidRDefault="00F77CB9" w:rsidP="00A14D08">
      <w:pPr>
        <w:spacing w:after="0"/>
        <w:rPr>
          <w:rFonts w:cstheme="minorHAnsi"/>
          <w:sz w:val="18"/>
          <w:szCs w:val="18"/>
        </w:rPr>
      </w:pPr>
    </w:p>
    <w:p w14:paraId="417AACC3" w14:textId="77777777" w:rsidR="00A2039C" w:rsidRPr="008A7F75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 xml:space="preserve">По меньшей мере одна дополнительная процедура для подтверждения уровня развития ребенка в каждой области предполагаемого отставания в развитии. </w:t>
      </w:r>
    </w:p>
    <w:p w14:paraId="1A428A7C" w14:textId="77777777" w:rsidR="00EE6076" w:rsidRPr="008A7F75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cedure, Examiner, Date"/>
        <w:tblDescription w:val="Procedure, Examiner, Date"/>
      </w:tblPr>
      <w:tblGrid>
        <w:gridCol w:w="3465"/>
        <w:gridCol w:w="3480"/>
        <w:gridCol w:w="3485"/>
      </w:tblGrid>
      <w:tr w:rsidR="00F77CB9" w:rsidRPr="008A7F75" w14:paraId="61A3B016" w14:textId="77777777" w:rsidTr="00304DE9">
        <w:trPr>
          <w:tblHeader/>
          <w:jc w:val="center"/>
        </w:trPr>
        <w:tc>
          <w:tcPr>
            <w:tcW w:w="3465" w:type="dxa"/>
          </w:tcPr>
          <w:p w14:paraId="05C78221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14:paraId="51D7DF9D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</w:t>
            </w:r>
          </w:p>
        </w:tc>
        <w:tc>
          <w:tcPr>
            <w:tcW w:w="3485" w:type="dxa"/>
          </w:tcPr>
          <w:p w14:paraId="61AA69A4" w14:textId="4855427C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</w:t>
            </w:r>
          </w:p>
        </w:tc>
      </w:tr>
      <w:tr w:rsidR="00F77CB9" w:rsidRPr="008A7F75" w14:paraId="72750B2C" w14:textId="77777777" w:rsidTr="00B21E3B">
        <w:trPr>
          <w:jc w:val="center"/>
        </w:trPr>
        <w:tc>
          <w:tcPr>
            <w:tcW w:w="3465" w:type="dxa"/>
          </w:tcPr>
          <w:p w14:paraId="5FA73154" w14:textId="77777777" w:rsidR="00F77CB9" w:rsidRPr="008A7F75" w:rsidRDefault="005768C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Процедура</w:t>
            </w:r>
          </w:p>
        </w:tc>
        <w:tc>
          <w:tcPr>
            <w:tcW w:w="3480" w:type="dxa"/>
          </w:tcPr>
          <w:p w14:paraId="2C1C4E97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485" w:type="dxa"/>
          </w:tcPr>
          <w:p w14:paraId="54FFBFFC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 xml:space="preserve">Дата </w:t>
            </w:r>
          </w:p>
        </w:tc>
      </w:tr>
      <w:tr w:rsidR="00F77CB9" w:rsidRPr="008A7F75" w14:paraId="41E76D70" w14:textId="77777777" w:rsidTr="00B21E3B">
        <w:trPr>
          <w:jc w:val="center"/>
        </w:trPr>
        <w:tc>
          <w:tcPr>
            <w:tcW w:w="3465" w:type="dxa"/>
          </w:tcPr>
          <w:p w14:paraId="0F3A9504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</w:t>
            </w:r>
          </w:p>
        </w:tc>
        <w:tc>
          <w:tcPr>
            <w:tcW w:w="3480" w:type="dxa"/>
          </w:tcPr>
          <w:p w14:paraId="55738202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</w:t>
            </w:r>
          </w:p>
        </w:tc>
        <w:tc>
          <w:tcPr>
            <w:tcW w:w="3485" w:type="dxa"/>
          </w:tcPr>
          <w:p w14:paraId="4B4F7279" w14:textId="6CE082F6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_______</w:t>
            </w:r>
          </w:p>
        </w:tc>
      </w:tr>
      <w:tr w:rsidR="00F77CB9" w:rsidRPr="008A7F75" w14:paraId="6BC94DE1" w14:textId="77777777" w:rsidTr="00B21E3B">
        <w:trPr>
          <w:jc w:val="center"/>
        </w:trPr>
        <w:tc>
          <w:tcPr>
            <w:tcW w:w="3465" w:type="dxa"/>
          </w:tcPr>
          <w:p w14:paraId="665E4797" w14:textId="77777777" w:rsidR="00F77CB9" w:rsidRPr="008A7F75" w:rsidRDefault="005768CE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Процедура</w:t>
            </w:r>
          </w:p>
        </w:tc>
        <w:tc>
          <w:tcPr>
            <w:tcW w:w="3480" w:type="dxa"/>
          </w:tcPr>
          <w:p w14:paraId="49ED46E5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485" w:type="dxa"/>
          </w:tcPr>
          <w:p w14:paraId="2EC58D45" w14:textId="77777777" w:rsidR="00F77CB9" w:rsidRPr="008A7F75" w:rsidRDefault="00F77CB9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</w:t>
            </w:r>
          </w:p>
        </w:tc>
      </w:tr>
    </w:tbl>
    <w:p w14:paraId="24BDAB53" w14:textId="77777777" w:rsidR="00A2039C" w:rsidRPr="008A7F75" w:rsidRDefault="00A2039C" w:rsidP="00A14D08">
      <w:pPr>
        <w:pStyle w:val="ListParagraph"/>
        <w:ind w:left="1440" w:firstLine="720"/>
        <w:rPr>
          <w:rFonts w:cstheme="minorHAnsi"/>
          <w:sz w:val="18"/>
          <w:szCs w:val="18"/>
        </w:rPr>
      </w:pPr>
    </w:p>
    <w:p w14:paraId="1B6248ED" w14:textId="77777777" w:rsidR="00EE6076" w:rsidRPr="008A7F75" w:rsidRDefault="00A2039C" w:rsidP="00A14D08">
      <w:pPr>
        <w:pStyle w:val="ListParagraph"/>
        <w:numPr>
          <w:ilvl w:val="0"/>
          <w:numId w:val="3"/>
        </w:numPr>
        <w:spacing w:after="0"/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 xml:space="preserve">Результаты как минимум одного 20-минутного наблюдения за ребенком. </w:t>
      </w:r>
    </w:p>
    <w:p w14:paraId="2494614C" w14:textId="77777777" w:rsidR="00EE6076" w:rsidRPr="008A7F75" w:rsidRDefault="00EE6076" w:rsidP="00A14D08">
      <w:pPr>
        <w:pStyle w:val="ListParagraph"/>
        <w:spacing w:after="0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761"/>
        <w:gridCol w:w="3149"/>
      </w:tblGrid>
      <w:tr w:rsidR="00EE6076" w:rsidRPr="008A7F75" w14:paraId="6DC22622" w14:textId="77777777" w:rsidTr="00304DE9">
        <w:trPr>
          <w:trHeight w:val="246"/>
          <w:tblHeader/>
          <w:jc w:val="center"/>
        </w:trPr>
        <w:tc>
          <w:tcPr>
            <w:tcW w:w="5475" w:type="dxa"/>
          </w:tcPr>
          <w:p w14:paraId="6B657919" w14:textId="77777777" w:rsidR="00EE6076" w:rsidRPr="008A7F75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14:paraId="2EE3A1C7" w14:textId="610339E4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________</w:t>
            </w:r>
          </w:p>
        </w:tc>
      </w:tr>
      <w:tr w:rsidR="00F77CB9" w:rsidRPr="008A7F75" w14:paraId="2639D0E6" w14:textId="77777777" w:rsidTr="00EE6076">
        <w:trPr>
          <w:trHeight w:val="260"/>
          <w:jc w:val="center"/>
        </w:trPr>
        <w:tc>
          <w:tcPr>
            <w:tcW w:w="5475" w:type="dxa"/>
          </w:tcPr>
          <w:p w14:paraId="4C3DD432" w14:textId="77777777" w:rsidR="00F77CB9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149" w:type="dxa"/>
          </w:tcPr>
          <w:p w14:paraId="7B026717" w14:textId="77777777" w:rsidR="00F77CB9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</w:t>
            </w:r>
          </w:p>
        </w:tc>
      </w:tr>
      <w:tr w:rsidR="00EE6076" w:rsidRPr="008A7F75" w14:paraId="4A6F28E8" w14:textId="77777777" w:rsidTr="00EE6076">
        <w:trPr>
          <w:trHeight w:val="246"/>
          <w:jc w:val="center"/>
        </w:trPr>
        <w:tc>
          <w:tcPr>
            <w:tcW w:w="5475" w:type="dxa"/>
          </w:tcPr>
          <w:p w14:paraId="130FBEA1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14:paraId="5E10ED5E" w14:textId="620472C3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__________</w:t>
            </w:r>
          </w:p>
        </w:tc>
      </w:tr>
      <w:tr w:rsidR="00EE6076" w:rsidRPr="008A7F75" w14:paraId="4AE286EB" w14:textId="77777777" w:rsidTr="00EE6076">
        <w:trPr>
          <w:trHeight w:val="246"/>
          <w:jc w:val="center"/>
        </w:trPr>
        <w:tc>
          <w:tcPr>
            <w:tcW w:w="5475" w:type="dxa"/>
          </w:tcPr>
          <w:p w14:paraId="25812C7E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Эксперт</w:t>
            </w:r>
          </w:p>
        </w:tc>
        <w:tc>
          <w:tcPr>
            <w:tcW w:w="3149" w:type="dxa"/>
          </w:tcPr>
          <w:p w14:paraId="679499F0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</w:t>
            </w:r>
          </w:p>
        </w:tc>
      </w:tr>
    </w:tbl>
    <w:p w14:paraId="6F5ED370" w14:textId="77777777" w:rsidR="00F77CB9" w:rsidRPr="008A7F75" w:rsidRDefault="00F77CB9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14:paraId="23E26960" w14:textId="77777777" w:rsidR="00EE6076" w:rsidRPr="008A7F75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p w14:paraId="3FF13AC0" w14:textId="77777777" w:rsidR="00A2039C" w:rsidRPr="008A7F75" w:rsidRDefault="00A2039C" w:rsidP="00A14D08">
      <w:pPr>
        <w:pStyle w:val="ListParagraph"/>
        <w:numPr>
          <w:ilvl w:val="0"/>
          <w:numId w:val="3"/>
        </w:numPr>
        <w:rPr>
          <w:rFonts w:cstheme="minorHAnsi"/>
          <w:sz w:val="18"/>
          <w:szCs w:val="18"/>
        </w:rPr>
      </w:pPr>
      <w:r w:rsidRPr="008A7F75">
        <w:rPr>
          <w:sz w:val="18"/>
          <w:szCs w:val="18"/>
        </w:rPr>
        <w:t>Другие оценочные данные, использовавшиеся группой.</w:t>
      </w:r>
    </w:p>
    <w:p w14:paraId="2467BE67" w14:textId="77777777" w:rsidR="00EE6076" w:rsidRPr="008A7F75" w:rsidRDefault="00EE6076" w:rsidP="00A14D08">
      <w:pPr>
        <w:pStyle w:val="ListParagraph"/>
        <w:ind w:left="36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, Date Reviewed"/>
        <w:tblDescription w:val="Data, Date Reviewed"/>
      </w:tblPr>
      <w:tblGrid>
        <w:gridCol w:w="6850"/>
        <w:gridCol w:w="3149"/>
      </w:tblGrid>
      <w:tr w:rsidR="00EE6076" w:rsidRPr="008A7F75" w14:paraId="36603E39" w14:textId="77777777" w:rsidTr="00304DE9">
        <w:trPr>
          <w:trHeight w:val="246"/>
          <w:tblHeader/>
          <w:jc w:val="center"/>
        </w:trPr>
        <w:tc>
          <w:tcPr>
            <w:tcW w:w="6850" w:type="dxa"/>
          </w:tcPr>
          <w:p w14:paraId="3B00496A" w14:textId="77777777" w:rsidR="00EE6076" w:rsidRPr="008A7F75" w:rsidRDefault="005D0E40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14:paraId="150D32BD" w14:textId="4D508A5D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_____________</w:t>
            </w:r>
          </w:p>
        </w:tc>
      </w:tr>
      <w:tr w:rsidR="00EE6076" w:rsidRPr="008A7F75" w14:paraId="488D6A67" w14:textId="77777777" w:rsidTr="00B21E3B">
        <w:trPr>
          <w:trHeight w:val="260"/>
          <w:jc w:val="center"/>
        </w:trPr>
        <w:tc>
          <w:tcPr>
            <w:tcW w:w="6850" w:type="dxa"/>
          </w:tcPr>
          <w:p w14:paraId="253FE813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Данные</w:t>
            </w:r>
          </w:p>
        </w:tc>
        <w:tc>
          <w:tcPr>
            <w:tcW w:w="3149" w:type="dxa"/>
          </w:tcPr>
          <w:p w14:paraId="1FB6F2CD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 изучения информации</w:t>
            </w:r>
          </w:p>
        </w:tc>
      </w:tr>
      <w:tr w:rsidR="00EE6076" w:rsidRPr="008A7F75" w14:paraId="6BC048D9" w14:textId="77777777" w:rsidTr="00B21E3B">
        <w:trPr>
          <w:trHeight w:val="246"/>
          <w:jc w:val="center"/>
        </w:trPr>
        <w:tc>
          <w:tcPr>
            <w:tcW w:w="6850" w:type="dxa"/>
          </w:tcPr>
          <w:p w14:paraId="7437D9A4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_________________________________________________________________________</w:t>
            </w:r>
          </w:p>
        </w:tc>
        <w:tc>
          <w:tcPr>
            <w:tcW w:w="3149" w:type="dxa"/>
          </w:tcPr>
          <w:p w14:paraId="1DA55BD2" w14:textId="0E1AB21E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  <w:u w:val="single"/>
              </w:rPr>
              <w:t>__________</w:t>
            </w:r>
            <w:r w:rsidR="008A7F75" w:rsidRPr="008A7F75">
              <w:rPr>
                <w:sz w:val="18"/>
                <w:szCs w:val="18"/>
                <w:u w:val="single"/>
              </w:rPr>
              <w:t>____</w:t>
            </w:r>
            <w:r w:rsidRPr="008A7F75">
              <w:rPr>
                <w:sz w:val="18"/>
                <w:szCs w:val="18"/>
                <w:u w:val="single"/>
              </w:rPr>
              <w:t>___________</w:t>
            </w:r>
          </w:p>
        </w:tc>
      </w:tr>
      <w:tr w:rsidR="00EE6076" w:rsidRPr="008A7F75" w14:paraId="2A74274B" w14:textId="77777777" w:rsidTr="00B21E3B">
        <w:trPr>
          <w:trHeight w:val="246"/>
          <w:jc w:val="center"/>
        </w:trPr>
        <w:tc>
          <w:tcPr>
            <w:tcW w:w="6850" w:type="dxa"/>
          </w:tcPr>
          <w:p w14:paraId="4AB7AA90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Данные</w:t>
            </w:r>
          </w:p>
        </w:tc>
        <w:tc>
          <w:tcPr>
            <w:tcW w:w="3149" w:type="dxa"/>
          </w:tcPr>
          <w:p w14:paraId="0317285D" w14:textId="77777777" w:rsidR="00EE6076" w:rsidRPr="008A7F75" w:rsidRDefault="00EE6076" w:rsidP="00A14D08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14:paraId="451421DE" w14:textId="77777777" w:rsidR="00A2039C" w:rsidRPr="008A7F75" w:rsidRDefault="00A2039C" w:rsidP="00A14D08">
      <w:pPr>
        <w:rPr>
          <w:rFonts w:cstheme="minorHAnsi"/>
          <w:b/>
          <w:i/>
          <w:sz w:val="18"/>
          <w:szCs w:val="18"/>
        </w:rPr>
      </w:pPr>
      <w:r w:rsidRPr="008A7F75">
        <w:rPr>
          <w:b/>
          <w:i/>
          <w:sz w:val="18"/>
          <w:szCs w:val="18"/>
        </w:rPr>
        <w:t xml:space="preserve">Группа определила следующее.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48"/>
        <w:gridCol w:w="648"/>
        <w:gridCol w:w="8514"/>
      </w:tblGrid>
      <w:tr w:rsidR="00A2039C" w:rsidRPr="008A7F75" w14:paraId="39E7C8ED" w14:textId="77777777" w:rsidTr="00AB0301">
        <w:tc>
          <w:tcPr>
            <w:tcW w:w="648" w:type="dxa"/>
          </w:tcPr>
          <w:p w14:paraId="30642647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0D1D4976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</w:tcPr>
          <w:p w14:paraId="3797FB46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C8F8A3D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нет</w:t>
            </w:r>
          </w:p>
        </w:tc>
        <w:tc>
          <w:tcPr>
            <w:tcW w:w="8514" w:type="dxa"/>
          </w:tcPr>
          <w:p w14:paraId="09B72FE3" w14:textId="6CB034DB" w:rsidR="00A2039C" w:rsidRPr="008A7F75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 xml:space="preserve">У ребенка имеется отставание в развитии со стандартным отклонением </w:t>
            </w:r>
            <w:r w:rsidR="008A7F75" w:rsidRPr="008A7F75">
              <w:rPr>
                <w:sz w:val="18"/>
                <w:szCs w:val="18"/>
              </w:rPr>
              <w:t xml:space="preserve">как минимум </w:t>
            </w:r>
            <w:r w:rsidRPr="008A7F75">
              <w:rPr>
                <w:sz w:val="18"/>
                <w:szCs w:val="18"/>
              </w:rPr>
              <w:t xml:space="preserve">на 1,5 балла ниже среднего уровня в двух или более из перечисленных ниже областей развития. </w:t>
            </w:r>
          </w:p>
          <w:p w14:paraId="53B4D641" w14:textId="7ABC17B1" w:rsidR="00A2039C" w:rsidRPr="008A7F75" w:rsidRDefault="00A2039C" w:rsidP="008A7F75">
            <w:pPr>
              <w:tabs>
                <w:tab w:val="left" w:pos="702"/>
                <w:tab w:val="left" w:pos="1080"/>
                <w:tab w:val="left" w:pos="3433"/>
                <w:tab w:val="left" w:pos="6223"/>
              </w:tabs>
              <w:spacing w:after="0"/>
              <w:ind w:left="360" w:right="-1" w:hanging="360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Коммуникативные компетенции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Pr="008A7F75">
              <w:rPr>
                <w:b/>
                <w:i/>
                <w:sz w:val="18"/>
                <w:szCs w:val="18"/>
              </w:rPr>
              <w:t xml:space="preserve"> Адаптационная способность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  <w:u w:val="single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Физическое развитие</w:t>
            </w:r>
          </w:p>
          <w:p w14:paraId="5B8C5DB1" w14:textId="2CD822CF" w:rsidR="00A2039C" w:rsidRPr="008A7F75" w:rsidRDefault="00A2039C" w:rsidP="008A7F75">
            <w:pPr>
              <w:tabs>
                <w:tab w:val="left" w:pos="702"/>
                <w:tab w:val="left" w:pos="1080"/>
                <w:tab w:val="left" w:pos="3433"/>
              </w:tabs>
              <w:spacing w:after="0"/>
              <w:ind w:left="360" w:right="-1" w:hanging="347"/>
              <w:rPr>
                <w:rFonts w:cstheme="minorHAnsi"/>
                <w:color w:val="FF0000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Социально-эмоциональное развитие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Когнитивное развитие</w:t>
            </w:r>
          </w:p>
          <w:p w14:paraId="32F34696" w14:textId="77777777" w:rsidR="00A2039C" w:rsidRPr="008A7F75" w:rsidRDefault="00A2039C" w:rsidP="00A14D08">
            <w:pPr>
              <w:pStyle w:val="ListParagraph"/>
              <w:spacing w:after="0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A2039C" w:rsidRPr="008A7F75" w14:paraId="33CECA9D" w14:textId="77777777" w:rsidTr="00AB0301">
        <w:tc>
          <w:tcPr>
            <w:tcW w:w="648" w:type="dxa"/>
          </w:tcPr>
          <w:p w14:paraId="0C13FD2C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5E448FD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</w:tcPr>
          <w:p w14:paraId="51D1011A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5A243190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нет</w:t>
            </w:r>
          </w:p>
        </w:tc>
        <w:tc>
          <w:tcPr>
            <w:tcW w:w="8514" w:type="dxa"/>
          </w:tcPr>
          <w:p w14:paraId="398E4977" w14:textId="77777777" w:rsidR="00A2039C" w:rsidRPr="008A7F75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Нарушение здоровья оказывает отрицательное воздействие на прогресс развития ребенка в возрасте от трех лет до подготовительного класса начальной школы или оказывает отрицательное воздействие на успеваемость учащегося в возрасте от подготовительного класса начальной школы до 9 лет.</w:t>
            </w:r>
          </w:p>
          <w:p w14:paraId="22A52024" w14:textId="77777777" w:rsidR="00A2039C" w:rsidRPr="008A7F75" w:rsidRDefault="00A2039C" w:rsidP="00A14D08">
            <w:pPr>
              <w:pStyle w:val="ListParagraph"/>
              <w:spacing w:after="0"/>
              <w:ind w:left="360" w:right="-1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2039C" w:rsidRPr="008A7F75" w14:paraId="1945536A" w14:textId="77777777" w:rsidTr="00AB0301">
        <w:tc>
          <w:tcPr>
            <w:tcW w:w="648" w:type="dxa"/>
          </w:tcPr>
          <w:p w14:paraId="1F3FB218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699FFA03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</w:tcPr>
          <w:p w14:paraId="3947473E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sz w:val="18"/>
                <w:szCs w:val="18"/>
              </w:rPr>
            </w:r>
            <w:r w:rsidR="000404A5">
              <w:rPr>
                <w:rFonts w:cstheme="minorHAnsi"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7E84DC8D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нет</w:t>
            </w:r>
          </w:p>
        </w:tc>
        <w:tc>
          <w:tcPr>
            <w:tcW w:w="8514" w:type="dxa"/>
          </w:tcPr>
          <w:p w14:paraId="4A0E14EB" w14:textId="77777777" w:rsidR="00A2039C" w:rsidRPr="008A7F75" w:rsidRDefault="00A2039C" w:rsidP="00A14D08">
            <w:pPr>
              <w:pStyle w:val="ListParagraph"/>
              <w:numPr>
                <w:ilvl w:val="0"/>
                <w:numId w:val="2"/>
              </w:numPr>
              <w:spacing w:after="0"/>
              <w:ind w:right="-1"/>
              <w:jc w:val="both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Ребенку требуются специальные образовательные услуги.</w:t>
            </w:r>
          </w:p>
        </w:tc>
      </w:tr>
      <w:tr w:rsidR="00A2039C" w:rsidRPr="008A7F75" w14:paraId="579B6ABE" w14:textId="77777777" w:rsidTr="00AB0301">
        <w:tc>
          <w:tcPr>
            <w:tcW w:w="648" w:type="dxa"/>
          </w:tcPr>
          <w:p w14:paraId="139DCD65" w14:textId="77777777" w:rsidR="00A2039C" w:rsidRPr="008A7F75" w:rsidRDefault="00A2039C" w:rsidP="00A14D08">
            <w:pPr>
              <w:spacing w:after="0"/>
              <w:ind w:right="72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" w:type="dxa"/>
          </w:tcPr>
          <w:p w14:paraId="27DD64E6" w14:textId="77777777" w:rsidR="00A2039C" w:rsidRPr="008A7F75" w:rsidRDefault="00A2039C" w:rsidP="00A14D0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4" w:type="dxa"/>
          </w:tcPr>
          <w:p w14:paraId="737490C9" w14:textId="77777777" w:rsidR="00A2039C" w:rsidRPr="008A7F75" w:rsidRDefault="00A2039C" w:rsidP="00A14D08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right="-1"/>
              <w:rPr>
                <w:rFonts w:cstheme="minorHAnsi"/>
                <w:sz w:val="18"/>
                <w:szCs w:val="18"/>
              </w:rPr>
            </w:pPr>
            <w:r w:rsidRPr="008A7F75">
              <w:rPr>
                <w:sz w:val="18"/>
                <w:szCs w:val="18"/>
              </w:rPr>
              <w:t>Группа рассмотрела вопрос о том, имеет ли ребенок право на получение специальных образовательных услуг, и определила, что данное право возникает:</w:t>
            </w:r>
          </w:p>
          <w:p w14:paraId="59E368ED" w14:textId="0148BBF5" w:rsidR="00A2039C" w:rsidRPr="008A7F75" w:rsidRDefault="00A2039C" w:rsidP="008A7F75">
            <w:pPr>
              <w:tabs>
                <w:tab w:val="left" w:pos="1903"/>
                <w:tab w:val="left" w:pos="3523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по причине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не по причине</w:t>
            </w:r>
            <w:r w:rsidR="008A7F75">
              <w:tab/>
            </w:r>
            <w:r w:rsidRPr="008A7F75">
              <w:rPr>
                <w:sz w:val="18"/>
                <w:szCs w:val="18"/>
              </w:rPr>
              <w:t>ненадлежащего</w:t>
            </w:r>
            <w:r w:rsidRPr="008A7F75">
              <w:rPr>
                <w:color w:val="FF0000"/>
                <w:sz w:val="18"/>
                <w:szCs w:val="18"/>
              </w:rPr>
              <w:t xml:space="preserve"> </w:t>
            </w:r>
            <w:r w:rsidRPr="008A7F75">
              <w:rPr>
                <w:sz w:val="18"/>
                <w:szCs w:val="18"/>
              </w:rPr>
              <w:t>обучения чтению, включая основные составляющие такого обучения (см. указания);</w:t>
            </w:r>
          </w:p>
          <w:p w14:paraId="043D3A52" w14:textId="0D45DAD9" w:rsidR="00A2039C" w:rsidRPr="008A7F75" w:rsidRDefault="00A2039C" w:rsidP="008A7F75">
            <w:pPr>
              <w:tabs>
                <w:tab w:val="left" w:pos="1903"/>
                <w:tab w:val="left" w:pos="3523"/>
              </w:tabs>
              <w:spacing w:after="0"/>
              <w:ind w:left="360" w:right="-1"/>
              <w:rPr>
                <w:rFonts w:cstheme="minorHAnsi"/>
                <w:color w:val="FF0000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  <w:u w:val="single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по причине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не по причине</w:t>
            </w:r>
            <w:r w:rsidR="008A7F75">
              <w:tab/>
            </w:r>
            <w:r w:rsidRPr="008A7F75">
              <w:rPr>
                <w:sz w:val="18"/>
                <w:szCs w:val="18"/>
              </w:rPr>
              <w:t>ненадлежащего обучения математике;</w:t>
            </w:r>
          </w:p>
          <w:p w14:paraId="3BF316AF" w14:textId="562718C8" w:rsidR="00A2039C" w:rsidRPr="008A7F75" w:rsidRDefault="00A2039C" w:rsidP="008A7F75">
            <w:pPr>
              <w:tabs>
                <w:tab w:val="left" w:pos="1903"/>
                <w:tab w:val="left" w:pos="3523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по причине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не по причине</w:t>
            </w:r>
            <w:r w:rsidR="008A7F75">
              <w:tab/>
            </w:r>
            <w:r w:rsidRPr="008A7F75">
              <w:rPr>
                <w:sz w:val="18"/>
                <w:szCs w:val="18"/>
              </w:rPr>
              <w:t>недостаточного владения английским языком; и</w:t>
            </w:r>
          </w:p>
          <w:p w14:paraId="77BA0892" w14:textId="4071A2B8" w:rsidR="00A2039C" w:rsidRPr="008A7F75" w:rsidRDefault="00A2039C" w:rsidP="008A7F75">
            <w:pPr>
              <w:tabs>
                <w:tab w:val="left" w:pos="1903"/>
                <w:tab w:val="left" w:pos="3523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по причине</w:t>
            </w:r>
            <w:r w:rsidR="008A7F75">
              <w:tab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instrText xml:space="preserve"> FORMCHECKBOX </w:instrText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</w:r>
            <w:r w:rsidR="000404A5">
              <w:rPr>
                <w:rFonts w:cstheme="minorHAnsi"/>
                <w:b/>
                <w:i/>
                <w:sz w:val="18"/>
                <w:szCs w:val="18"/>
              </w:rPr>
              <w:fldChar w:fldCharType="separate"/>
            </w:r>
            <w:r w:rsidRPr="008A7F75">
              <w:rPr>
                <w:rFonts w:cstheme="minorHAnsi"/>
                <w:b/>
                <w:i/>
                <w:sz w:val="18"/>
                <w:szCs w:val="18"/>
              </w:rPr>
              <w:fldChar w:fldCharType="end"/>
            </w:r>
            <w:r w:rsidR="008A7F75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8A7F75">
              <w:rPr>
                <w:b/>
                <w:i/>
                <w:sz w:val="18"/>
                <w:szCs w:val="18"/>
              </w:rPr>
              <w:t>не по причине</w:t>
            </w:r>
            <w:r w:rsidR="008A7F75">
              <w:tab/>
            </w:r>
            <w:r w:rsidRPr="008A7F75">
              <w:rPr>
                <w:sz w:val="18"/>
                <w:szCs w:val="18"/>
              </w:rPr>
              <w:t>иного нарушения здоровья.</w:t>
            </w:r>
          </w:p>
          <w:p w14:paraId="36E7B071" w14:textId="77777777" w:rsidR="00A2039C" w:rsidRPr="008A7F75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  <w:p w14:paraId="7168AC00" w14:textId="77777777" w:rsidR="00A2039C" w:rsidRPr="008A7F75" w:rsidRDefault="00A2039C" w:rsidP="00A14D08">
            <w:pPr>
              <w:tabs>
                <w:tab w:val="left" w:pos="702"/>
                <w:tab w:val="left" w:pos="1080"/>
              </w:tabs>
              <w:spacing w:after="0"/>
              <w:ind w:left="360" w:right="-1"/>
              <w:rPr>
                <w:rFonts w:cstheme="minorHAnsi"/>
                <w:sz w:val="18"/>
                <w:szCs w:val="18"/>
              </w:rPr>
            </w:pPr>
          </w:p>
        </w:tc>
      </w:tr>
    </w:tbl>
    <w:p w14:paraId="005AE6D9" w14:textId="627C4C60" w:rsidR="00A2039C" w:rsidRPr="008A7F75" w:rsidRDefault="00A2039C" w:rsidP="00A14D08">
      <w:pPr>
        <w:ind w:right="360"/>
        <w:rPr>
          <w:rFonts w:cstheme="minorHAnsi"/>
          <w:b/>
          <w:i/>
          <w:sz w:val="18"/>
          <w:szCs w:val="18"/>
        </w:rPr>
      </w:pPr>
      <w:r w:rsidRPr="008A7F75">
        <w:rPr>
          <w:b/>
          <w:i/>
          <w:sz w:val="18"/>
          <w:szCs w:val="18"/>
        </w:rPr>
        <w:t xml:space="preserve">Группа пришла к единому мнению, что данный ребенок </w:t>
      </w:r>
      <w:r w:rsidRPr="008A7F75">
        <w:rPr>
          <w:rFonts w:cstheme="minorHAnsi"/>
          <w:b/>
          <w:i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A7F75">
        <w:rPr>
          <w:rFonts w:cstheme="minorHAnsi"/>
          <w:b/>
          <w:i/>
          <w:sz w:val="18"/>
          <w:szCs w:val="18"/>
        </w:rPr>
        <w:instrText xml:space="preserve"> FORMCHECKBOX </w:instrText>
      </w:r>
      <w:r w:rsidR="000404A5">
        <w:rPr>
          <w:rFonts w:cstheme="minorHAnsi"/>
          <w:b/>
          <w:i/>
          <w:sz w:val="18"/>
          <w:szCs w:val="18"/>
        </w:rPr>
      </w:r>
      <w:r w:rsidR="000404A5">
        <w:rPr>
          <w:rFonts w:cstheme="minorHAnsi"/>
          <w:b/>
          <w:i/>
          <w:sz w:val="18"/>
          <w:szCs w:val="18"/>
        </w:rPr>
        <w:fldChar w:fldCharType="separate"/>
      </w:r>
      <w:r w:rsidRPr="008A7F75">
        <w:rPr>
          <w:rFonts w:cstheme="minorHAnsi"/>
          <w:b/>
          <w:i/>
          <w:sz w:val="18"/>
          <w:szCs w:val="18"/>
        </w:rPr>
        <w:fldChar w:fldCharType="end"/>
      </w:r>
      <w:bookmarkEnd w:id="1"/>
      <w:r w:rsidR="008A7F75">
        <w:rPr>
          <w:rFonts w:cstheme="minorHAnsi"/>
          <w:b/>
          <w:i/>
          <w:sz w:val="18"/>
          <w:szCs w:val="18"/>
        </w:rPr>
        <w:t xml:space="preserve"> </w:t>
      </w:r>
      <w:r w:rsidRPr="008A7F75">
        <w:rPr>
          <w:b/>
          <w:i/>
          <w:sz w:val="18"/>
          <w:szCs w:val="18"/>
        </w:rPr>
        <w:t xml:space="preserve">имеет право </w:t>
      </w:r>
      <w:r w:rsidRPr="008A7F75">
        <w:rPr>
          <w:rFonts w:cstheme="minorHAnsi"/>
          <w:b/>
          <w:i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8A7F75">
        <w:rPr>
          <w:rFonts w:cstheme="minorHAnsi"/>
          <w:b/>
          <w:i/>
          <w:sz w:val="18"/>
          <w:szCs w:val="18"/>
        </w:rPr>
        <w:instrText xml:space="preserve"> FORMCHECKBOX </w:instrText>
      </w:r>
      <w:r w:rsidR="000404A5">
        <w:rPr>
          <w:rFonts w:cstheme="minorHAnsi"/>
          <w:b/>
          <w:i/>
          <w:sz w:val="18"/>
          <w:szCs w:val="18"/>
        </w:rPr>
      </w:r>
      <w:r w:rsidR="000404A5">
        <w:rPr>
          <w:rFonts w:cstheme="minorHAnsi"/>
          <w:b/>
          <w:i/>
          <w:sz w:val="18"/>
          <w:szCs w:val="18"/>
        </w:rPr>
        <w:fldChar w:fldCharType="separate"/>
      </w:r>
      <w:r w:rsidRPr="008A7F75">
        <w:rPr>
          <w:rFonts w:cstheme="minorHAnsi"/>
          <w:b/>
          <w:i/>
          <w:sz w:val="18"/>
          <w:szCs w:val="18"/>
        </w:rPr>
        <w:fldChar w:fldCharType="end"/>
      </w:r>
      <w:bookmarkEnd w:id="2"/>
      <w:r w:rsidRPr="008A7F75">
        <w:rPr>
          <w:b/>
          <w:i/>
          <w:sz w:val="18"/>
          <w:szCs w:val="18"/>
        </w:rPr>
        <w:t xml:space="preserve"> не имеет права на получение специальных образовательных услуг.</w:t>
      </w:r>
    </w:p>
    <w:p w14:paraId="3A56D4EB" w14:textId="77777777" w:rsidR="00A2039C" w:rsidRPr="008A7F75" w:rsidRDefault="00A2039C" w:rsidP="00A14D08">
      <w:pPr>
        <w:ind w:left="360" w:right="360"/>
        <w:rPr>
          <w:rFonts w:cstheme="minorHAnsi"/>
          <w:b/>
          <w:sz w:val="18"/>
          <w:szCs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7"/>
        <w:gridCol w:w="4133"/>
        <w:gridCol w:w="7"/>
        <w:gridCol w:w="263"/>
        <w:gridCol w:w="7"/>
        <w:gridCol w:w="3233"/>
        <w:gridCol w:w="7"/>
        <w:gridCol w:w="1001"/>
        <w:gridCol w:w="7"/>
        <w:gridCol w:w="1001"/>
        <w:gridCol w:w="7"/>
      </w:tblGrid>
      <w:tr w:rsidR="00A2039C" w:rsidRPr="008A7F75" w14:paraId="13ED3AAC" w14:textId="77777777" w:rsidTr="00AB0301">
        <w:trPr>
          <w:gridAfter w:val="1"/>
          <w:wAfter w:w="7" w:type="dxa"/>
        </w:trPr>
        <w:tc>
          <w:tcPr>
            <w:tcW w:w="4140" w:type="dxa"/>
            <w:gridSpan w:val="2"/>
          </w:tcPr>
          <w:p w14:paraId="30331D28" w14:textId="77777777" w:rsidR="00A2039C" w:rsidRPr="008A7F75" w:rsidRDefault="00A2039C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7F75">
              <w:rPr>
                <w:b/>
                <w:sz w:val="18"/>
                <w:szCs w:val="18"/>
              </w:rPr>
              <w:t>Подписи членов группы</w:t>
            </w:r>
          </w:p>
        </w:tc>
        <w:tc>
          <w:tcPr>
            <w:tcW w:w="270" w:type="dxa"/>
            <w:gridSpan w:val="2"/>
          </w:tcPr>
          <w:p w14:paraId="33F24AF8" w14:textId="77777777" w:rsidR="00A2039C" w:rsidRPr="008A7F75" w:rsidRDefault="00A2039C" w:rsidP="00A14D08">
            <w:pPr>
              <w:ind w:right="3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7132D1D9" w14:textId="77777777" w:rsidR="00A2039C" w:rsidRPr="008A7F75" w:rsidRDefault="00A2039C" w:rsidP="00A14D08">
            <w:pPr>
              <w:ind w:right="7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7F75">
              <w:rPr>
                <w:b/>
                <w:sz w:val="18"/>
                <w:szCs w:val="18"/>
              </w:rPr>
              <w:t>Должность / роль</w:t>
            </w:r>
          </w:p>
        </w:tc>
        <w:tc>
          <w:tcPr>
            <w:tcW w:w="1008" w:type="dxa"/>
            <w:gridSpan w:val="2"/>
          </w:tcPr>
          <w:p w14:paraId="45A97628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7F7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008" w:type="dxa"/>
            <w:gridSpan w:val="2"/>
          </w:tcPr>
          <w:p w14:paraId="1126ADFB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7F75">
              <w:rPr>
                <w:b/>
                <w:sz w:val="18"/>
                <w:szCs w:val="18"/>
              </w:rPr>
              <w:t>Против</w:t>
            </w:r>
          </w:p>
        </w:tc>
      </w:tr>
      <w:tr w:rsidR="00A2039C" w:rsidRPr="008A7F75" w14:paraId="1E7953D2" w14:textId="77777777" w:rsidTr="00AB0301">
        <w:trPr>
          <w:gridBefore w:val="1"/>
          <w:wBefore w:w="7" w:type="dxa"/>
          <w:trHeight w:hRule="exact" w:val="504"/>
        </w:trPr>
        <w:tc>
          <w:tcPr>
            <w:tcW w:w="4140" w:type="dxa"/>
            <w:gridSpan w:val="2"/>
            <w:tcBorders>
              <w:bottom w:val="single" w:sz="6" w:space="0" w:color="auto"/>
            </w:tcBorders>
          </w:tcPr>
          <w:p w14:paraId="0EF08CB6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3D52ECBF" w14:textId="77777777" w:rsidR="00A2039C" w:rsidRPr="008A7F75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14:paraId="315131EE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12F54970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670EF639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  <w:bookmarkEnd w:id="3"/>
          </w:p>
        </w:tc>
        <w:tc>
          <w:tcPr>
            <w:tcW w:w="1008" w:type="dxa"/>
            <w:gridSpan w:val="2"/>
          </w:tcPr>
          <w:p w14:paraId="4408CCD0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20A614D1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</w:tr>
      <w:tr w:rsidR="00A2039C" w:rsidRPr="008A7F75" w14:paraId="09AE54E4" w14:textId="77777777" w:rsidTr="00AB0301">
        <w:trPr>
          <w:gridBefore w:val="1"/>
          <w:wBefore w:w="7" w:type="dxa"/>
          <w:trHeight w:hRule="exact" w:val="555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2F91541D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7554B88B" w14:textId="77777777" w:rsidR="00A2039C" w:rsidRPr="008A7F75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4E38AECC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6F969D27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0017C13B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2A5CA2D1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3EDEF01D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</w:tr>
      <w:tr w:rsidR="00A2039C" w:rsidRPr="008A7F75" w14:paraId="222C5219" w14:textId="77777777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7FFB65D2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6A7E35ED" w14:textId="77777777" w:rsidR="00A2039C" w:rsidRPr="008A7F75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06E7C30E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0432B087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27AAE69D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625DD805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4535207E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</w:tr>
      <w:tr w:rsidR="00A2039C" w:rsidRPr="008A7F75" w14:paraId="1FBBD9D7" w14:textId="77777777" w:rsidTr="00AB0301">
        <w:trPr>
          <w:gridBefore w:val="1"/>
          <w:wBefore w:w="7" w:type="dxa"/>
          <w:trHeight w:hRule="exact" w:val="546"/>
        </w:trPr>
        <w:tc>
          <w:tcPr>
            <w:tcW w:w="4140" w:type="dxa"/>
            <w:gridSpan w:val="2"/>
            <w:tcBorders>
              <w:top w:val="single" w:sz="6" w:space="0" w:color="auto"/>
            </w:tcBorders>
          </w:tcPr>
          <w:p w14:paraId="19565822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207FDC08" w14:textId="77777777" w:rsidR="00A2039C" w:rsidRPr="008A7F75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</w:tcBorders>
          </w:tcPr>
          <w:p w14:paraId="6428E3EA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0FBC6D04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4AAEE03C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31DD36F6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0E925B0E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</w:tr>
      <w:tr w:rsidR="00A2039C" w:rsidRPr="008A7F75" w14:paraId="792E7460" w14:textId="77777777" w:rsidTr="00AB0301">
        <w:trPr>
          <w:gridBefore w:val="1"/>
          <w:wBefore w:w="7" w:type="dxa"/>
          <w:trHeight w:hRule="exact" w:val="537"/>
        </w:trPr>
        <w:tc>
          <w:tcPr>
            <w:tcW w:w="41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A0D7F6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270" w:type="dxa"/>
            <w:gridSpan w:val="2"/>
          </w:tcPr>
          <w:p w14:paraId="2989BD74" w14:textId="77777777" w:rsidR="00A2039C" w:rsidRPr="008A7F75" w:rsidRDefault="00A2039C" w:rsidP="00A14D08">
            <w:pPr>
              <w:ind w:right="360"/>
              <w:rPr>
                <w:rFonts w:cstheme="minorHAnsi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35D0C0" w14:textId="77777777" w:rsidR="00A2039C" w:rsidRPr="008A7F75" w:rsidRDefault="00A2039C" w:rsidP="00A14D08">
            <w:pPr>
              <w:ind w:right="72"/>
              <w:rPr>
                <w:rFonts w:cstheme="minorHAnsi"/>
                <w:sz w:val="16"/>
              </w:rPr>
            </w:pPr>
          </w:p>
        </w:tc>
        <w:tc>
          <w:tcPr>
            <w:tcW w:w="1008" w:type="dxa"/>
            <w:gridSpan w:val="2"/>
          </w:tcPr>
          <w:p w14:paraId="3F9625C6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7E33F677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008" w:type="dxa"/>
            <w:gridSpan w:val="2"/>
          </w:tcPr>
          <w:p w14:paraId="2A8335C2" w14:textId="77777777" w:rsidR="00A2039C" w:rsidRPr="008A7F75" w:rsidRDefault="00A2039C" w:rsidP="00A14D08">
            <w:pPr>
              <w:ind w:right="12"/>
              <w:jc w:val="center"/>
              <w:rPr>
                <w:rFonts w:cstheme="minorHAnsi"/>
                <w:sz w:val="8"/>
              </w:rPr>
            </w:pPr>
          </w:p>
          <w:p w14:paraId="06B21724" w14:textId="77777777" w:rsidR="00A2039C" w:rsidRPr="008A7F75" w:rsidRDefault="00A2039C" w:rsidP="00A14D08">
            <w:pPr>
              <w:ind w:right="84"/>
              <w:jc w:val="center"/>
              <w:rPr>
                <w:rFonts w:cstheme="minorHAnsi"/>
                <w:sz w:val="20"/>
              </w:rPr>
            </w:pPr>
            <w:r w:rsidRPr="008A7F75">
              <w:rPr>
                <w:rFonts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F75">
              <w:rPr>
                <w:rFonts w:cstheme="minorHAnsi"/>
                <w:sz w:val="20"/>
              </w:rPr>
              <w:instrText xml:space="preserve"> FORMCHECKBOX </w:instrText>
            </w:r>
            <w:r w:rsidR="000404A5">
              <w:rPr>
                <w:rFonts w:cstheme="minorHAnsi"/>
                <w:sz w:val="20"/>
              </w:rPr>
            </w:r>
            <w:r w:rsidR="000404A5">
              <w:rPr>
                <w:rFonts w:cstheme="minorHAnsi"/>
                <w:sz w:val="20"/>
              </w:rPr>
              <w:fldChar w:fldCharType="separate"/>
            </w:r>
            <w:r w:rsidRPr="008A7F7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498D6D39" w14:textId="4B792BDA" w:rsidR="00A00688" w:rsidRPr="00304DE9" w:rsidRDefault="00A2039C" w:rsidP="00304DE9">
      <w:pPr>
        <w:spacing w:before="240"/>
        <w:rPr>
          <w:rFonts w:cstheme="minorHAnsi"/>
          <w:sz w:val="18"/>
          <w:szCs w:val="18"/>
        </w:rPr>
      </w:pPr>
      <w:r w:rsidRPr="008A7F75">
        <w:rPr>
          <w:rFonts w:cstheme="minorHAnsi"/>
          <w:b/>
          <w:i/>
          <w:sz w:val="18"/>
          <w:szCs w:val="18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A7F75">
        <w:rPr>
          <w:rFonts w:cstheme="minorHAnsi"/>
          <w:b/>
          <w:i/>
          <w:sz w:val="18"/>
          <w:szCs w:val="18"/>
          <w:u w:val="single"/>
        </w:rPr>
        <w:instrText xml:space="preserve"> FORMCHECKBOX </w:instrText>
      </w:r>
      <w:r w:rsidR="000404A5">
        <w:rPr>
          <w:rFonts w:cstheme="minorHAnsi"/>
          <w:b/>
          <w:i/>
          <w:sz w:val="18"/>
          <w:szCs w:val="18"/>
          <w:u w:val="single"/>
        </w:rPr>
      </w:r>
      <w:r w:rsidR="000404A5">
        <w:rPr>
          <w:rFonts w:cstheme="minorHAnsi"/>
          <w:b/>
          <w:i/>
          <w:sz w:val="18"/>
          <w:szCs w:val="18"/>
          <w:u w:val="single"/>
        </w:rPr>
        <w:fldChar w:fldCharType="separate"/>
      </w:r>
      <w:r w:rsidRPr="008A7F75">
        <w:rPr>
          <w:rFonts w:cstheme="minorHAnsi"/>
          <w:b/>
          <w:i/>
          <w:sz w:val="18"/>
          <w:szCs w:val="18"/>
          <w:u w:val="single"/>
        </w:rPr>
        <w:fldChar w:fldCharType="end"/>
      </w:r>
      <w:r w:rsidRPr="008A7F75">
        <w:rPr>
          <w:b/>
          <w:i/>
          <w:sz w:val="18"/>
          <w:szCs w:val="18"/>
          <w:u w:val="single"/>
        </w:rPr>
        <w:t xml:space="preserve"> </w:t>
      </w:r>
      <w:r w:rsidRPr="008A7F75">
        <w:rPr>
          <w:sz w:val="18"/>
          <w:szCs w:val="18"/>
        </w:rPr>
        <w:t>Копия отчета о проведенной оценке и заключения о праве на получение специальных образовательных услуг предоставлена родителям учащегося.</w:t>
      </w:r>
    </w:p>
    <w:p w14:paraId="51A3FD05" w14:textId="77777777" w:rsidR="00075018" w:rsidRPr="008A7F75" w:rsidRDefault="00A00688" w:rsidP="00A00688">
      <w:pPr>
        <w:tabs>
          <w:tab w:val="left" w:pos="2840"/>
        </w:tabs>
      </w:pPr>
      <w:r w:rsidRPr="008A7F75">
        <w:tab/>
      </w:r>
    </w:p>
    <w:sectPr w:rsidR="00075018" w:rsidRPr="008A7F75" w:rsidSect="002E6A4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2099" w14:textId="77777777" w:rsidR="00E32E7F" w:rsidRDefault="00E32E7F" w:rsidP="00A2039C">
      <w:pPr>
        <w:spacing w:after="0" w:line="240" w:lineRule="auto"/>
      </w:pPr>
      <w:r>
        <w:separator/>
      </w:r>
    </w:p>
  </w:endnote>
  <w:endnote w:type="continuationSeparator" w:id="0">
    <w:p w14:paraId="322AA1B5" w14:textId="77777777" w:rsidR="00E32E7F" w:rsidRDefault="00E32E7F" w:rsidP="00A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6672" w14:textId="77777777" w:rsidR="0023569F" w:rsidRPr="00450902" w:rsidRDefault="00A2039C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Форма 581-5149c-P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814C" w14:textId="77777777" w:rsidR="00E32E7F" w:rsidRDefault="00E32E7F" w:rsidP="00A2039C">
      <w:pPr>
        <w:spacing w:after="0" w:line="240" w:lineRule="auto"/>
      </w:pPr>
      <w:r>
        <w:separator/>
      </w:r>
    </w:p>
  </w:footnote>
  <w:footnote w:type="continuationSeparator" w:id="0">
    <w:p w14:paraId="2A75976F" w14:textId="77777777" w:rsidR="00E32E7F" w:rsidRDefault="00E32E7F" w:rsidP="00A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235D" w14:textId="77777777" w:rsidR="0023569F" w:rsidRDefault="00A2039C" w:rsidP="008A7F75">
    <w:pPr>
      <w:pStyle w:val="Header"/>
      <w:spacing w:after="120"/>
    </w:pPr>
    <w:r>
      <w:ptab w:relativeTo="margin" w:alignment="right" w:leader="none"/>
    </w:r>
    <w:r>
      <w:t xml:space="preserve">Дата: </w:t>
    </w:r>
    <w:r>
      <w:rPr>
        <w:u w:val="single"/>
      </w:rPr>
      <w:t>мм/дд/гг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E1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10E7D"/>
    <w:multiLevelType w:val="hybridMultilevel"/>
    <w:tmpl w:val="2534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235F"/>
    <w:multiLevelType w:val="hybridMultilevel"/>
    <w:tmpl w:val="5010FA92"/>
    <w:lvl w:ilvl="0" w:tplc="7A8234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00B49"/>
    <w:multiLevelType w:val="hybridMultilevel"/>
    <w:tmpl w:val="9FC4A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21885"/>
    <w:multiLevelType w:val="hybridMultilevel"/>
    <w:tmpl w:val="F918C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07373"/>
    <w:multiLevelType w:val="hybridMultilevel"/>
    <w:tmpl w:val="8B6880BC"/>
    <w:lvl w:ilvl="0" w:tplc="2AA0A81A">
      <w:start w:val="1"/>
      <w:numFmt w:val="decimal"/>
      <w:lvlText w:val="%1."/>
      <w:lvlJc w:val="left"/>
      <w:pPr>
        <w:ind w:left="839" w:hanging="361"/>
      </w:pPr>
      <w:rPr>
        <w:spacing w:val="-1"/>
        <w:w w:val="100"/>
      </w:rPr>
    </w:lvl>
    <w:lvl w:ilvl="1" w:tplc="7F8A46E2">
      <w:start w:val="1"/>
      <w:numFmt w:val="lowerLetter"/>
      <w:lvlText w:val="%2."/>
      <w:lvlJc w:val="left"/>
      <w:pPr>
        <w:ind w:left="101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CBEE2762">
      <w:start w:val="1"/>
      <w:numFmt w:val="decimal"/>
      <w:lvlText w:val="(%3)"/>
      <w:lvlJc w:val="left"/>
      <w:pPr>
        <w:ind w:left="186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345AC74C">
      <w:numFmt w:val="bullet"/>
      <w:lvlText w:val="•"/>
      <w:lvlJc w:val="left"/>
      <w:pPr>
        <w:ind w:left="2947" w:hanging="301"/>
      </w:pPr>
    </w:lvl>
    <w:lvl w:ilvl="4" w:tplc="659A3364">
      <w:numFmt w:val="bullet"/>
      <w:lvlText w:val="•"/>
      <w:lvlJc w:val="left"/>
      <w:pPr>
        <w:ind w:left="4035" w:hanging="301"/>
      </w:pPr>
    </w:lvl>
    <w:lvl w:ilvl="5" w:tplc="DFC07B52">
      <w:numFmt w:val="bullet"/>
      <w:lvlText w:val="•"/>
      <w:lvlJc w:val="left"/>
      <w:pPr>
        <w:ind w:left="5122" w:hanging="301"/>
      </w:pPr>
    </w:lvl>
    <w:lvl w:ilvl="6" w:tplc="89786B28">
      <w:numFmt w:val="bullet"/>
      <w:lvlText w:val="•"/>
      <w:lvlJc w:val="left"/>
      <w:pPr>
        <w:ind w:left="6210" w:hanging="301"/>
      </w:pPr>
    </w:lvl>
    <w:lvl w:ilvl="7" w:tplc="5142A8C8">
      <w:numFmt w:val="bullet"/>
      <w:lvlText w:val="•"/>
      <w:lvlJc w:val="left"/>
      <w:pPr>
        <w:ind w:left="7297" w:hanging="301"/>
      </w:pPr>
    </w:lvl>
    <w:lvl w:ilvl="8" w:tplc="7FE888AA">
      <w:numFmt w:val="bullet"/>
      <w:lvlText w:val="•"/>
      <w:lvlJc w:val="left"/>
      <w:pPr>
        <w:ind w:left="8385" w:hanging="301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9C"/>
    <w:rsid w:val="000404A5"/>
    <w:rsid w:val="000755EE"/>
    <w:rsid w:val="00097177"/>
    <w:rsid w:val="000A457A"/>
    <w:rsid w:val="000B30E1"/>
    <w:rsid w:val="0018022C"/>
    <w:rsid w:val="00231A51"/>
    <w:rsid w:val="00304DE9"/>
    <w:rsid w:val="00360B7E"/>
    <w:rsid w:val="005768CE"/>
    <w:rsid w:val="00591D58"/>
    <w:rsid w:val="005D0E40"/>
    <w:rsid w:val="006E6A76"/>
    <w:rsid w:val="00706274"/>
    <w:rsid w:val="007A489C"/>
    <w:rsid w:val="008A7F75"/>
    <w:rsid w:val="008E58D3"/>
    <w:rsid w:val="00A00688"/>
    <w:rsid w:val="00A14D08"/>
    <w:rsid w:val="00A2039C"/>
    <w:rsid w:val="00A23110"/>
    <w:rsid w:val="00A52D57"/>
    <w:rsid w:val="00AC0672"/>
    <w:rsid w:val="00C67A69"/>
    <w:rsid w:val="00CC458C"/>
    <w:rsid w:val="00E32E7F"/>
    <w:rsid w:val="00EE6076"/>
    <w:rsid w:val="00F35162"/>
    <w:rsid w:val="00F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E29478"/>
  <w15:chartTrackingRefBased/>
  <w15:docId w15:val="{A5C54A53-18B7-407E-BF85-212959EE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2039C"/>
    <w:pPr>
      <w:ind w:left="720"/>
      <w:contextualSpacing/>
    </w:pPr>
  </w:style>
  <w:style w:type="paragraph" w:styleId="Footer">
    <w:name w:val="footer"/>
    <w:basedOn w:val="Normal"/>
    <w:link w:val="FooterChar"/>
    <w:rsid w:val="00A2039C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039C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9C"/>
  </w:style>
  <w:style w:type="table" w:styleId="TableGrid">
    <w:name w:val="Table Grid"/>
    <w:basedOn w:val="TableNormal"/>
    <w:uiPriority w:val="39"/>
    <w:rsid w:val="00F7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2019-06-28T22:27:22+00:00</Remediation_x0020_Date>
  </documentManagement>
</p:properties>
</file>

<file path=customXml/itemProps1.xml><?xml version="1.0" encoding="utf-8"?>
<ds:datastoreItem xmlns:ds="http://schemas.openxmlformats.org/officeDocument/2006/customXml" ds:itemID="{F3E40B7F-F771-478B-A850-71B26087E7EB}"/>
</file>

<file path=customXml/itemProps2.xml><?xml version="1.0" encoding="utf-8"?>
<ds:datastoreItem xmlns:ds="http://schemas.openxmlformats.org/officeDocument/2006/customXml" ds:itemID="{56C27455-EB29-4303-9CE6-8A192AFBEECF}"/>
</file>

<file path=customXml/itemProps3.xml><?xml version="1.0" encoding="utf-8"?>
<ds:datastoreItem xmlns:ds="http://schemas.openxmlformats.org/officeDocument/2006/customXml" ds:itemID="{7E45F785-3526-4A95-8E48-474B79952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Nicole - ODE</dc:creator>
  <cp:keywords/>
  <dc:description/>
  <cp:lastModifiedBy>TURNBULL Mariana - ODE</cp:lastModifiedBy>
  <cp:revision>2</cp:revision>
  <cp:lastPrinted>2019-03-25T20:35:00Z</cp:lastPrinted>
  <dcterms:created xsi:type="dcterms:W3CDTF">2019-06-28T18:10:00Z</dcterms:created>
  <dcterms:modified xsi:type="dcterms:W3CDTF">2019-06-28T18:10:00Z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