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12350" w14:textId="77777777" w:rsidR="00041074" w:rsidRDefault="001D4B38">
      <w:pPr>
        <w:pStyle w:val="Heading1"/>
        <w:bidi/>
        <w:spacing w:before="81" w:line="277" w:lineRule="exact"/>
        <w:ind w:left="113"/>
        <w:jc w:val="left"/>
      </w:pPr>
      <w:proofErr w:type="spellStart"/>
      <w:r>
        <w:rPr>
          <w:color w:val="1B1B1B"/>
          <w:w w:val="41"/>
          <w:rtl/>
        </w:rPr>
        <w:t>ب</w:t>
      </w:r>
      <w:r>
        <w:rPr>
          <w:color w:val="1B1B1B"/>
          <w:spacing w:val="-2"/>
          <w:w w:val="108"/>
          <w:rtl/>
        </w:rPr>
        <w:t>ا</w:t>
      </w:r>
      <w:r>
        <w:rPr>
          <w:color w:val="1B1B1B"/>
          <w:spacing w:val="-2"/>
          <w:w w:val="54"/>
          <w:rtl/>
        </w:rPr>
        <w:t>ل</w:t>
      </w:r>
      <w:r>
        <w:rPr>
          <w:color w:val="1B1B1B"/>
          <w:spacing w:val="-1"/>
          <w:w w:val="54"/>
          <w:rtl/>
        </w:rPr>
        <w:t>نسب</w:t>
      </w:r>
      <w:r>
        <w:rPr>
          <w:color w:val="1B1B1B"/>
          <w:spacing w:val="1"/>
          <w:w w:val="121"/>
          <w:rtl/>
        </w:rPr>
        <w:t>ة</w:t>
      </w:r>
      <w:proofErr w:type="spellEnd"/>
      <w:r>
        <w:rPr>
          <w:color w:val="1B1B1B"/>
          <w:spacing w:val="1"/>
          <w:rtl/>
        </w:rPr>
        <w:t xml:space="preserve"> </w:t>
      </w:r>
      <w:proofErr w:type="spellStart"/>
      <w:r>
        <w:rPr>
          <w:color w:val="1B1B1B"/>
          <w:rtl/>
        </w:rPr>
        <w:t>إ</w:t>
      </w:r>
      <w:r>
        <w:rPr>
          <w:color w:val="1B1B1B"/>
          <w:spacing w:val="-2"/>
          <w:w w:val="71"/>
          <w:rtl/>
        </w:rPr>
        <w:t>ل</w:t>
      </w:r>
      <w:r>
        <w:rPr>
          <w:color w:val="1B1B1B"/>
          <w:spacing w:val="-1"/>
          <w:w w:val="71"/>
          <w:rtl/>
        </w:rPr>
        <w:t>ى</w:t>
      </w:r>
      <w:proofErr w:type="spellEnd"/>
      <w:r>
        <w:rPr>
          <w:color w:val="1B1B1B"/>
          <w:spacing w:val="-1"/>
          <w:rtl/>
        </w:rPr>
        <w:t xml:space="preserve"> </w:t>
      </w:r>
      <w:proofErr w:type="spellStart"/>
      <w:r>
        <w:rPr>
          <w:color w:val="1B1B1B"/>
          <w:w w:val="90"/>
          <w:rtl/>
        </w:rPr>
        <w:t>ج</w:t>
      </w:r>
      <w:r>
        <w:rPr>
          <w:color w:val="1B1B1B"/>
          <w:w w:val="68"/>
          <w:rtl/>
        </w:rPr>
        <w:t>م</w:t>
      </w:r>
      <w:r>
        <w:rPr>
          <w:color w:val="1B1B1B"/>
          <w:spacing w:val="-1"/>
          <w:w w:val="68"/>
          <w:rtl/>
        </w:rPr>
        <w:t>ي</w:t>
      </w:r>
      <w:r>
        <w:rPr>
          <w:color w:val="1B1B1B"/>
          <w:w w:val="86"/>
          <w:rtl/>
        </w:rPr>
        <w:t>ع</w:t>
      </w:r>
      <w:proofErr w:type="spellEnd"/>
      <w:r>
        <w:rPr>
          <w:color w:val="1B1B1B"/>
          <w:spacing w:val="2"/>
          <w:rtl/>
        </w:rPr>
        <w:t xml:space="preserve"> </w:t>
      </w:r>
      <w:proofErr w:type="spellStart"/>
      <w:r>
        <w:rPr>
          <w:color w:val="1B1B1B"/>
          <w:w w:val="70"/>
          <w:rtl/>
        </w:rPr>
        <w:t>برا</w:t>
      </w:r>
      <w:r>
        <w:rPr>
          <w:color w:val="1B1B1B"/>
          <w:spacing w:val="1"/>
          <w:w w:val="103"/>
          <w:rtl/>
        </w:rPr>
        <w:t>م</w:t>
      </w:r>
      <w:r>
        <w:rPr>
          <w:color w:val="1B1B1B"/>
          <w:w w:val="103"/>
          <w:rtl/>
        </w:rPr>
        <w:t>ج</w:t>
      </w:r>
      <w:proofErr w:type="spellEnd"/>
      <w:r>
        <w:rPr>
          <w:color w:val="1B1B1B"/>
          <w:spacing w:val="1"/>
          <w:rtl/>
        </w:rPr>
        <w:t xml:space="preserve"> </w:t>
      </w:r>
      <w:proofErr w:type="spellStart"/>
      <w:r>
        <w:rPr>
          <w:color w:val="1B1B1B"/>
          <w:rtl/>
        </w:rPr>
        <w:t>ا</w:t>
      </w:r>
      <w:r>
        <w:rPr>
          <w:color w:val="1B1B1B"/>
          <w:spacing w:val="-2"/>
          <w:w w:val="51"/>
          <w:rtl/>
        </w:rPr>
        <w:t>ل</w:t>
      </w:r>
      <w:r>
        <w:rPr>
          <w:color w:val="1B1B1B"/>
          <w:spacing w:val="1"/>
          <w:w w:val="81"/>
          <w:rtl/>
        </w:rPr>
        <w:t>م</w:t>
      </w:r>
      <w:r>
        <w:rPr>
          <w:color w:val="1B1B1B"/>
          <w:spacing w:val="-1"/>
          <w:w w:val="81"/>
          <w:rtl/>
        </w:rPr>
        <w:t>س</w:t>
      </w:r>
      <w:r>
        <w:rPr>
          <w:color w:val="1B1B1B"/>
          <w:spacing w:val="-2"/>
          <w:w w:val="102"/>
          <w:rtl/>
        </w:rPr>
        <w:t>ا</w:t>
      </w:r>
      <w:r>
        <w:rPr>
          <w:color w:val="1B1B1B"/>
          <w:w w:val="102"/>
          <w:rtl/>
        </w:rPr>
        <w:t>ع</w:t>
      </w:r>
      <w:r>
        <w:rPr>
          <w:color w:val="1B1B1B"/>
          <w:spacing w:val="-2"/>
          <w:rtl/>
        </w:rPr>
        <w:t>د</w:t>
      </w:r>
      <w:r>
        <w:rPr>
          <w:color w:val="1B1B1B"/>
          <w:rtl/>
        </w:rPr>
        <w:t>ة</w:t>
      </w:r>
      <w:proofErr w:type="spellEnd"/>
      <w:r>
        <w:rPr>
          <w:color w:val="1B1B1B"/>
          <w:spacing w:val="1"/>
          <w:rtl/>
        </w:rPr>
        <w:t xml:space="preserve"> </w:t>
      </w:r>
      <w:proofErr w:type="spellStart"/>
      <w:r>
        <w:rPr>
          <w:color w:val="1B1B1B"/>
          <w:rtl/>
        </w:rPr>
        <w:t>ا</w:t>
      </w:r>
      <w:r>
        <w:rPr>
          <w:color w:val="1B1B1B"/>
          <w:spacing w:val="-2"/>
          <w:w w:val="59"/>
          <w:rtl/>
        </w:rPr>
        <w:t>ل</w:t>
      </w:r>
      <w:r>
        <w:rPr>
          <w:color w:val="1B1B1B"/>
          <w:spacing w:val="-1"/>
          <w:w w:val="59"/>
          <w:rtl/>
        </w:rPr>
        <w:t>غذائي</w:t>
      </w:r>
      <w:r>
        <w:rPr>
          <w:color w:val="1B1B1B"/>
          <w:w w:val="121"/>
          <w:rtl/>
        </w:rPr>
        <w:t>ة</w:t>
      </w:r>
      <w:proofErr w:type="spellEnd"/>
      <w:r>
        <w:rPr>
          <w:color w:val="1B1B1B"/>
          <w:spacing w:val="1"/>
          <w:rtl/>
        </w:rPr>
        <w:t xml:space="preserve"> </w:t>
      </w:r>
      <w:proofErr w:type="spellStart"/>
      <w:r>
        <w:rPr>
          <w:color w:val="1B1B1B"/>
          <w:rtl/>
        </w:rPr>
        <w:t>ا</w:t>
      </w:r>
      <w:r>
        <w:rPr>
          <w:color w:val="1B1B1B"/>
          <w:w w:val="72"/>
          <w:rtl/>
        </w:rPr>
        <w:t>أل</w:t>
      </w:r>
      <w:r>
        <w:rPr>
          <w:color w:val="1B1B1B"/>
          <w:spacing w:val="-1"/>
          <w:w w:val="90"/>
          <w:rtl/>
        </w:rPr>
        <w:t>خ</w:t>
      </w:r>
      <w:r>
        <w:rPr>
          <w:color w:val="1B1B1B"/>
          <w:spacing w:val="-2"/>
          <w:rtl/>
        </w:rPr>
        <w:t>ر</w:t>
      </w:r>
      <w:r>
        <w:rPr>
          <w:color w:val="1B1B1B"/>
          <w:rtl/>
        </w:rPr>
        <w:t>ى</w:t>
      </w:r>
      <w:proofErr w:type="spellEnd"/>
      <w:r>
        <w:rPr>
          <w:color w:val="1B1B1B"/>
          <w:spacing w:val="1"/>
          <w:rtl/>
        </w:rPr>
        <w:t xml:space="preserve"> </w:t>
      </w:r>
      <w:proofErr w:type="spellStart"/>
      <w:r>
        <w:rPr>
          <w:color w:val="1B1B1B"/>
          <w:w w:val="40"/>
          <w:rtl/>
        </w:rPr>
        <w:t>ف</w:t>
      </w:r>
      <w:r>
        <w:rPr>
          <w:color w:val="1B1B1B"/>
          <w:spacing w:val="-2"/>
          <w:w w:val="89"/>
          <w:rtl/>
        </w:rPr>
        <w:t>ي</w:t>
      </w:r>
      <w:proofErr w:type="spellEnd"/>
      <w:r>
        <w:rPr>
          <w:rFonts w:ascii="Times New Roman" w:cs="Times New Roman"/>
          <w:color w:val="1B1B1B"/>
          <w:spacing w:val="8"/>
          <w:rtl/>
        </w:rPr>
        <w:t xml:space="preserve"> </w:t>
      </w:r>
      <w:r>
        <w:rPr>
          <w:rFonts w:ascii="Times New Roman" w:cs="Times New Roman"/>
          <w:color w:val="1B1B1B"/>
          <w:w w:val="99"/>
        </w:rPr>
        <w:t>F</w:t>
      </w:r>
      <w:r>
        <w:rPr>
          <w:rFonts w:ascii="Times New Roman" w:cs="Times New Roman"/>
          <w:color w:val="1B1B1B"/>
          <w:spacing w:val="-1"/>
          <w:w w:val="99"/>
        </w:rPr>
        <w:t>N</w:t>
      </w:r>
      <w:r>
        <w:rPr>
          <w:rFonts w:ascii="Times New Roman" w:cs="Times New Roman"/>
          <w:color w:val="1B1B1B"/>
          <w:w w:val="99"/>
        </w:rPr>
        <w:t>S</w:t>
      </w:r>
      <w:r>
        <w:rPr>
          <w:color w:val="1B1B1B"/>
          <w:spacing w:val="3"/>
          <w:rtl/>
        </w:rPr>
        <w:t>،</w:t>
      </w:r>
      <w:r>
        <w:rPr>
          <w:color w:val="1B1B1B"/>
          <w:spacing w:val="-1"/>
          <w:rtl/>
        </w:rPr>
        <w:t xml:space="preserve"> </w:t>
      </w:r>
      <w:proofErr w:type="spellStart"/>
      <w:r>
        <w:rPr>
          <w:color w:val="1B1B1B"/>
          <w:w w:val="77"/>
          <w:rtl/>
        </w:rPr>
        <w:t>ي</w:t>
      </w:r>
      <w:r>
        <w:rPr>
          <w:color w:val="1B1B1B"/>
          <w:spacing w:val="-1"/>
          <w:w w:val="77"/>
          <w:rtl/>
        </w:rPr>
        <w:t>جب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ع</w:t>
      </w:r>
      <w:r>
        <w:rPr>
          <w:color w:val="1B1B1B"/>
          <w:spacing w:val="-2"/>
          <w:w w:val="51"/>
          <w:rtl/>
        </w:rPr>
        <w:t>ل</w:t>
      </w:r>
      <w:r>
        <w:rPr>
          <w:color w:val="1B1B1B"/>
          <w:spacing w:val="-1"/>
          <w:w w:val="85"/>
          <w:rtl/>
        </w:rPr>
        <w:t>ى</w:t>
      </w:r>
      <w:proofErr w:type="spellEnd"/>
      <w:r>
        <w:rPr>
          <w:color w:val="1B1B1B"/>
          <w:spacing w:val="1"/>
          <w:rtl/>
        </w:rPr>
        <w:t xml:space="preserve"> </w:t>
      </w:r>
      <w:proofErr w:type="spellStart"/>
      <w:r>
        <w:rPr>
          <w:color w:val="1B1B1B"/>
          <w:rtl/>
        </w:rPr>
        <w:t>ا</w:t>
      </w:r>
      <w:r>
        <w:rPr>
          <w:color w:val="1B1B1B"/>
          <w:spacing w:val="-2"/>
          <w:w w:val="72"/>
          <w:rtl/>
        </w:rPr>
        <w:t>ل</w:t>
      </w:r>
      <w:r>
        <w:rPr>
          <w:color w:val="1B1B1B"/>
          <w:spacing w:val="-1"/>
          <w:w w:val="72"/>
          <w:rtl/>
        </w:rPr>
        <w:t>وك</w:t>
      </w:r>
      <w:r>
        <w:rPr>
          <w:color w:val="1B1B1B"/>
          <w:spacing w:val="-2"/>
          <w:w w:val="108"/>
          <w:rtl/>
        </w:rPr>
        <w:t>ا</w:t>
      </w:r>
      <w:r>
        <w:rPr>
          <w:color w:val="1B1B1B"/>
          <w:w w:val="86"/>
          <w:rtl/>
        </w:rPr>
        <w:t>ا</w:t>
      </w:r>
      <w:r>
        <w:rPr>
          <w:color w:val="1B1B1B"/>
          <w:spacing w:val="-1"/>
          <w:w w:val="86"/>
          <w:rtl/>
        </w:rPr>
        <w:t>لت</w:t>
      </w:r>
      <w:proofErr w:type="spellEnd"/>
      <w:r>
        <w:rPr>
          <w:color w:val="1B1B1B"/>
          <w:spacing w:val="1"/>
          <w:rtl/>
        </w:rPr>
        <w:t xml:space="preserve"> </w:t>
      </w:r>
      <w:proofErr w:type="spellStart"/>
      <w:r>
        <w:rPr>
          <w:color w:val="1B1B1B"/>
          <w:rtl/>
        </w:rPr>
        <w:t>ا</w:t>
      </w:r>
      <w:r>
        <w:rPr>
          <w:color w:val="1B1B1B"/>
          <w:spacing w:val="-2"/>
          <w:w w:val="51"/>
          <w:rtl/>
        </w:rPr>
        <w:t>ل</w:t>
      </w:r>
      <w:r>
        <w:rPr>
          <w:color w:val="1B1B1B"/>
          <w:spacing w:val="-1"/>
          <w:w w:val="85"/>
          <w:rtl/>
        </w:rPr>
        <w:t>حكو</w:t>
      </w:r>
      <w:r>
        <w:rPr>
          <w:color w:val="1B1B1B"/>
          <w:w w:val="68"/>
          <w:rtl/>
        </w:rPr>
        <w:t>م</w:t>
      </w:r>
      <w:r>
        <w:rPr>
          <w:color w:val="1B1B1B"/>
          <w:spacing w:val="-1"/>
          <w:w w:val="68"/>
          <w:rtl/>
        </w:rPr>
        <w:t>ي</w:t>
      </w:r>
      <w:r>
        <w:rPr>
          <w:color w:val="1B1B1B"/>
          <w:w w:val="121"/>
          <w:rtl/>
        </w:rPr>
        <w:t>ة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أ</w:t>
      </w:r>
      <w:r>
        <w:rPr>
          <w:color w:val="1B1B1B"/>
          <w:spacing w:val="-1"/>
          <w:rtl/>
        </w:rPr>
        <w:t>و</w:t>
      </w:r>
      <w:proofErr w:type="spellEnd"/>
      <w:r>
        <w:rPr>
          <w:color w:val="1B1B1B"/>
          <w:spacing w:val="1"/>
          <w:rtl/>
        </w:rPr>
        <w:t xml:space="preserve"> </w:t>
      </w:r>
      <w:proofErr w:type="spellStart"/>
      <w:r>
        <w:rPr>
          <w:color w:val="1B1B1B"/>
          <w:rtl/>
        </w:rPr>
        <w:t>ا</w:t>
      </w:r>
      <w:r>
        <w:rPr>
          <w:color w:val="1B1B1B"/>
          <w:spacing w:val="-2"/>
          <w:w w:val="51"/>
          <w:rtl/>
        </w:rPr>
        <w:t>ل</w:t>
      </w:r>
      <w:r>
        <w:rPr>
          <w:color w:val="1B1B1B"/>
          <w:w w:val="115"/>
          <w:rtl/>
        </w:rPr>
        <w:t>م</w:t>
      </w:r>
      <w:r>
        <w:rPr>
          <w:color w:val="1B1B1B"/>
          <w:spacing w:val="-1"/>
          <w:w w:val="90"/>
          <w:rtl/>
        </w:rPr>
        <w:t>ح</w:t>
      </w:r>
      <w:r>
        <w:rPr>
          <w:color w:val="1B1B1B"/>
          <w:spacing w:val="-2"/>
          <w:w w:val="46"/>
          <w:rtl/>
        </w:rPr>
        <w:t>ل</w:t>
      </w:r>
      <w:r>
        <w:rPr>
          <w:color w:val="1B1B1B"/>
          <w:spacing w:val="-1"/>
          <w:w w:val="46"/>
          <w:rtl/>
        </w:rPr>
        <w:t>ي</w:t>
      </w:r>
      <w:r>
        <w:rPr>
          <w:color w:val="1B1B1B"/>
          <w:spacing w:val="1"/>
          <w:w w:val="110"/>
          <w:rtl/>
        </w:rPr>
        <w:t>ة</w:t>
      </w:r>
      <w:proofErr w:type="spellEnd"/>
      <w:r>
        <w:rPr>
          <w:color w:val="1B1B1B"/>
          <w:w w:val="110"/>
          <w:rtl/>
        </w:rPr>
        <w:t>،</w:t>
      </w:r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وا</w:t>
      </w:r>
      <w:r>
        <w:rPr>
          <w:color w:val="1B1B1B"/>
          <w:spacing w:val="-2"/>
          <w:w w:val="51"/>
          <w:rtl/>
        </w:rPr>
        <w:t>ل</w:t>
      </w:r>
      <w:r>
        <w:rPr>
          <w:color w:val="1B1B1B"/>
          <w:spacing w:val="1"/>
          <w:w w:val="67"/>
          <w:rtl/>
        </w:rPr>
        <w:t>م</w:t>
      </w:r>
      <w:r>
        <w:rPr>
          <w:color w:val="1B1B1B"/>
          <w:spacing w:val="-1"/>
          <w:w w:val="67"/>
          <w:rtl/>
        </w:rPr>
        <w:t>ست</w:t>
      </w:r>
      <w:r>
        <w:rPr>
          <w:color w:val="1B1B1B"/>
          <w:spacing w:val="-2"/>
          <w:w w:val="51"/>
          <w:rtl/>
        </w:rPr>
        <w:t>ل</w:t>
      </w:r>
      <w:r>
        <w:rPr>
          <w:color w:val="1B1B1B"/>
          <w:w w:val="79"/>
          <w:rtl/>
        </w:rPr>
        <w:t>مين</w:t>
      </w:r>
      <w:proofErr w:type="spellEnd"/>
    </w:p>
    <w:p w14:paraId="78946F41" w14:textId="77777777" w:rsidR="00041074" w:rsidRDefault="001D4B38">
      <w:pPr>
        <w:bidi/>
        <w:spacing w:line="275" w:lineRule="exact"/>
        <w:ind w:left="114"/>
        <w:rPr>
          <w:b/>
          <w:bCs/>
          <w:sz w:val="24"/>
          <w:szCs w:val="24"/>
        </w:rPr>
      </w:pPr>
      <w:proofErr w:type="spellStart"/>
      <w:r>
        <w:rPr>
          <w:b/>
          <w:bCs/>
          <w:color w:val="1B1B1B"/>
          <w:sz w:val="24"/>
          <w:szCs w:val="24"/>
          <w:rtl/>
        </w:rPr>
        <w:t>ا</w:t>
      </w:r>
      <w:r>
        <w:rPr>
          <w:b/>
          <w:bCs/>
          <w:color w:val="1B1B1B"/>
          <w:spacing w:val="-2"/>
          <w:w w:val="51"/>
          <w:sz w:val="24"/>
          <w:szCs w:val="24"/>
          <w:rtl/>
        </w:rPr>
        <w:t>ل</w:t>
      </w:r>
      <w:r>
        <w:rPr>
          <w:b/>
          <w:bCs/>
          <w:color w:val="1B1B1B"/>
          <w:spacing w:val="-2"/>
          <w:w w:val="42"/>
          <w:sz w:val="24"/>
          <w:szCs w:val="24"/>
          <w:rtl/>
        </w:rPr>
        <w:t>ف</w:t>
      </w:r>
      <w:r>
        <w:rPr>
          <w:b/>
          <w:bCs/>
          <w:color w:val="1B1B1B"/>
          <w:spacing w:val="-1"/>
          <w:sz w:val="24"/>
          <w:szCs w:val="24"/>
          <w:rtl/>
        </w:rPr>
        <w:t>ر</w:t>
      </w:r>
      <w:r>
        <w:rPr>
          <w:b/>
          <w:bCs/>
          <w:color w:val="1B1B1B"/>
          <w:sz w:val="24"/>
          <w:szCs w:val="24"/>
          <w:rtl/>
        </w:rPr>
        <w:t>ع</w:t>
      </w:r>
      <w:r>
        <w:rPr>
          <w:b/>
          <w:bCs/>
          <w:color w:val="1B1B1B"/>
          <w:spacing w:val="-1"/>
          <w:w w:val="59"/>
          <w:sz w:val="24"/>
          <w:szCs w:val="24"/>
          <w:rtl/>
        </w:rPr>
        <w:t>ي</w:t>
      </w:r>
      <w:r>
        <w:rPr>
          <w:b/>
          <w:bCs/>
          <w:color w:val="1B1B1B"/>
          <w:w w:val="59"/>
          <w:sz w:val="24"/>
          <w:szCs w:val="24"/>
          <w:rtl/>
        </w:rPr>
        <w:t>ين</w:t>
      </w:r>
      <w:proofErr w:type="spellEnd"/>
      <w:r>
        <w:rPr>
          <w:b/>
          <w:bCs/>
          <w:color w:val="1B1B1B"/>
          <w:spacing w:val="2"/>
          <w:sz w:val="24"/>
          <w:szCs w:val="24"/>
          <w:rtl/>
        </w:rPr>
        <w:t xml:space="preserve"> </w:t>
      </w:r>
      <w:proofErr w:type="spellStart"/>
      <w:r>
        <w:rPr>
          <w:b/>
          <w:bCs/>
          <w:color w:val="1B1B1B"/>
          <w:sz w:val="24"/>
          <w:szCs w:val="24"/>
          <w:rtl/>
        </w:rPr>
        <w:t>ا</w:t>
      </w:r>
      <w:r>
        <w:rPr>
          <w:b/>
          <w:bCs/>
          <w:color w:val="1B1B1B"/>
          <w:spacing w:val="-2"/>
          <w:w w:val="51"/>
          <w:sz w:val="24"/>
          <w:szCs w:val="24"/>
          <w:rtl/>
        </w:rPr>
        <w:t>ل</w:t>
      </w:r>
      <w:r>
        <w:rPr>
          <w:b/>
          <w:bCs/>
          <w:color w:val="1B1B1B"/>
          <w:spacing w:val="1"/>
          <w:w w:val="90"/>
          <w:sz w:val="24"/>
          <w:szCs w:val="24"/>
          <w:rtl/>
        </w:rPr>
        <w:t>خ</w:t>
      </w:r>
      <w:r>
        <w:rPr>
          <w:b/>
          <w:bCs/>
          <w:color w:val="1B1B1B"/>
          <w:spacing w:val="-2"/>
          <w:w w:val="108"/>
          <w:sz w:val="24"/>
          <w:szCs w:val="24"/>
          <w:rtl/>
        </w:rPr>
        <w:t>ا</w:t>
      </w:r>
      <w:r>
        <w:rPr>
          <w:b/>
          <w:bCs/>
          <w:color w:val="1B1B1B"/>
          <w:spacing w:val="-1"/>
          <w:w w:val="70"/>
          <w:sz w:val="24"/>
          <w:szCs w:val="24"/>
          <w:rtl/>
        </w:rPr>
        <w:t>ص</w:t>
      </w:r>
      <w:r>
        <w:rPr>
          <w:b/>
          <w:bCs/>
          <w:color w:val="1B1B1B"/>
          <w:w w:val="70"/>
          <w:sz w:val="24"/>
          <w:szCs w:val="24"/>
          <w:rtl/>
        </w:rPr>
        <w:t>ين</w:t>
      </w:r>
      <w:proofErr w:type="spellEnd"/>
      <w:r>
        <w:rPr>
          <w:b/>
          <w:bCs/>
          <w:color w:val="1B1B1B"/>
          <w:spacing w:val="-1"/>
          <w:sz w:val="24"/>
          <w:szCs w:val="24"/>
          <w:rtl/>
        </w:rPr>
        <w:t xml:space="preserve"> </w:t>
      </w:r>
      <w:proofErr w:type="spellStart"/>
      <w:r>
        <w:rPr>
          <w:b/>
          <w:bCs/>
          <w:color w:val="1B1B1B"/>
          <w:w w:val="72"/>
          <w:sz w:val="24"/>
          <w:szCs w:val="24"/>
          <w:rtl/>
        </w:rPr>
        <w:t>ب</w:t>
      </w:r>
      <w:r>
        <w:rPr>
          <w:b/>
          <w:bCs/>
          <w:color w:val="1B1B1B"/>
          <w:spacing w:val="-1"/>
          <w:w w:val="72"/>
          <w:sz w:val="24"/>
          <w:szCs w:val="24"/>
          <w:rtl/>
        </w:rPr>
        <w:t>ه</w:t>
      </w:r>
      <w:r>
        <w:rPr>
          <w:b/>
          <w:bCs/>
          <w:color w:val="1B1B1B"/>
          <w:spacing w:val="1"/>
          <w:w w:val="108"/>
          <w:sz w:val="24"/>
          <w:szCs w:val="24"/>
          <w:rtl/>
        </w:rPr>
        <w:t>ا</w:t>
      </w:r>
      <w:proofErr w:type="spellEnd"/>
      <w:r>
        <w:rPr>
          <w:b/>
          <w:bCs/>
          <w:color w:val="1B1B1B"/>
          <w:spacing w:val="1"/>
          <w:sz w:val="24"/>
          <w:szCs w:val="24"/>
          <w:rtl/>
        </w:rPr>
        <w:t>،</w:t>
      </w:r>
      <w:r>
        <w:rPr>
          <w:b/>
          <w:bCs/>
          <w:color w:val="1B1B1B"/>
          <w:sz w:val="24"/>
          <w:szCs w:val="24"/>
          <w:rtl/>
        </w:rPr>
        <w:t xml:space="preserve"> </w:t>
      </w:r>
      <w:proofErr w:type="spellStart"/>
      <w:r>
        <w:rPr>
          <w:b/>
          <w:bCs/>
          <w:color w:val="1B1B1B"/>
          <w:w w:val="61"/>
          <w:sz w:val="24"/>
          <w:szCs w:val="24"/>
          <w:rtl/>
        </w:rPr>
        <w:t>ن</w:t>
      </w:r>
      <w:r>
        <w:rPr>
          <w:b/>
          <w:bCs/>
          <w:color w:val="1B1B1B"/>
          <w:spacing w:val="-1"/>
          <w:w w:val="61"/>
          <w:sz w:val="24"/>
          <w:szCs w:val="24"/>
          <w:rtl/>
        </w:rPr>
        <w:t>ش</w:t>
      </w:r>
      <w:r>
        <w:rPr>
          <w:b/>
          <w:bCs/>
          <w:color w:val="1B1B1B"/>
          <w:spacing w:val="-1"/>
          <w:sz w:val="24"/>
          <w:szCs w:val="24"/>
          <w:rtl/>
        </w:rPr>
        <w:t>ر</w:t>
      </w:r>
      <w:proofErr w:type="spellEnd"/>
      <w:r>
        <w:rPr>
          <w:b/>
          <w:bCs/>
          <w:color w:val="1B1B1B"/>
          <w:spacing w:val="-1"/>
          <w:sz w:val="24"/>
          <w:szCs w:val="24"/>
          <w:rtl/>
        </w:rPr>
        <w:t xml:space="preserve"> </w:t>
      </w:r>
      <w:proofErr w:type="spellStart"/>
      <w:r>
        <w:rPr>
          <w:b/>
          <w:bCs/>
          <w:color w:val="1B1B1B"/>
          <w:w w:val="41"/>
          <w:sz w:val="24"/>
          <w:szCs w:val="24"/>
          <w:rtl/>
        </w:rPr>
        <w:t>ب</w:t>
      </w:r>
      <w:r>
        <w:rPr>
          <w:b/>
          <w:bCs/>
          <w:color w:val="1B1B1B"/>
          <w:spacing w:val="-1"/>
          <w:w w:val="41"/>
          <w:sz w:val="24"/>
          <w:szCs w:val="24"/>
          <w:rtl/>
        </w:rPr>
        <w:t>ي</w:t>
      </w:r>
      <w:r>
        <w:rPr>
          <w:b/>
          <w:bCs/>
          <w:color w:val="1B1B1B"/>
          <w:spacing w:val="-2"/>
          <w:w w:val="108"/>
          <w:sz w:val="24"/>
          <w:szCs w:val="24"/>
          <w:rtl/>
        </w:rPr>
        <w:t>ا</w:t>
      </w:r>
      <w:r>
        <w:rPr>
          <w:b/>
          <w:bCs/>
          <w:color w:val="1B1B1B"/>
          <w:spacing w:val="2"/>
          <w:sz w:val="24"/>
          <w:szCs w:val="24"/>
          <w:rtl/>
        </w:rPr>
        <w:t>ن</w:t>
      </w:r>
      <w:proofErr w:type="spellEnd"/>
      <w:r>
        <w:rPr>
          <w:b/>
          <w:bCs/>
          <w:color w:val="1B1B1B"/>
          <w:sz w:val="24"/>
          <w:szCs w:val="24"/>
          <w:rtl/>
        </w:rPr>
        <w:t xml:space="preserve"> </w:t>
      </w:r>
      <w:proofErr w:type="spellStart"/>
      <w:r>
        <w:rPr>
          <w:b/>
          <w:bCs/>
          <w:color w:val="1B1B1B"/>
          <w:sz w:val="24"/>
          <w:szCs w:val="24"/>
          <w:rtl/>
        </w:rPr>
        <w:t>ع</w:t>
      </w:r>
      <w:r>
        <w:rPr>
          <w:b/>
          <w:bCs/>
          <w:color w:val="1B1B1B"/>
          <w:spacing w:val="-1"/>
          <w:sz w:val="24"/>
          <w:szCs w:val="24"/>
          <w:rtl/>
        </w:rPr>
        <w:t>دم</w:t>
      </w:r>
      <w:proofErr w:type="spellEnd"/>
      <w:r>
        <w:rPr>
          <w:b/>
          <w:bCs/>
          <w:color w:val="1B1B1B"/>
          <w:spacing w:val="1"/>
          <w:sz w:val="24"/>
          <w:szCs w:val="24"/>
          <w:rtl/>
        </w:rPr>
        <w:t xml:space="preserve"> </w:t>
      </w:r>
      <w:proofErr w:type="spellStart"/>
      <w:r>
        <w:rPr>
          <w:b/>
          <w:bCs/>
          <w:color w:val="1B1B1B"/>
          <w:sz w:val="24"/>
          <w:szCs w:val="24"/>
          <w:rtl/>
        </w:rPr>
        <w:t>ا</w:t>
      </w:r>
      <w:r>
        <w:rPr>
          <w:b/>
          <w:bCs/>
          <w:color w:val="1B1B1B"/>
          <w:spacing w:val="-2"/>
          <w:w w:val="45"/>
          <w:sz w:val="24"/>
          <w:szCs w:val="24"/>
          <w:rtl/>
        </w:rPr>
        <w:t>ل</w:t>
      </w:r>
      <w:r>
        <w:rPr>
          <w:b/>
          <w:bCs/>
          <w:color w:val="1B1B1B"/>
          <w:spacing w:val="-1"/>
          <w:w w:val="45"/>
          <w:sz w:val="24"/>
          <w:szCs w:val="24"/>
          <w:rtl/>
        </w:rPr>
        <w:t>ت</w:t>
      </w:r>
      <w:r>
        <w:rPr>
          <w:b/>
          <w:bCs/>
          <w:color w:val="1B1B1B"/>
          <w:w w:val="58"/>
          <w:sz w:val="24"/>
          <w:szCs w:val="24"/>
          <w:rtl/>
        </w:rPr>
        <w:t>م</w:t>
      </w:r>
      <w:r>
        <w:rPr>
          <w:b/>
          <w:bCs/>
          <w:color w:val="1B1B1B"/>
          <w:spacing w:val="-1"/>
          <w:w w:val="58"/>
          <w:sz w:val="24"/>
          <w:szCs w:val="24"/>
          <w:rtl/>
        </w:rPr>
        <w:t>يي</w:t>
      </w:r>
      <w:r>
        <w:rPr>
          <w:b/>
          <w:bCs/>
          <w:color w:val="1B1B1B"/>
          <w:spacing w:val="-1"/>
          <w:sz w:val="24"/>
          <w:szCs w:val="24"/>
          <w:rtl/>
        </w:rPr>
        <w:t>ز</w:t>
      </w:r>
      <w:proofErr w:type="spellEnd"/>
      <w:r>
        <w:rPr>
          <w:b/>
          <w:bCs/>
          <w:color w:val="1B1B1B"/>
          <w:spacing w:val="1"/>
          <w:sz w:val="24"/>
          <w:szCs w:val="24"/>
          <w:rtl/>
        </w:rPr>
        <w:t xml:space="preserve"> </w:t>
      </w:r>
      <w:proofErr w:type="spellStart"/>
      <w:r>
        <w:rPr>
          <w:b/>
          <w:bCs/>
          <w:color w:val="1B1B1B"/>
          <w:sz w:val="24"/>
          <w:szCs w:val="24"/>
          <w:rtl/>
        </w:rPr>
        <w:t>ا</w:t>
      </w:r>
      <w:r>
        <w:rPr>
          <w:b/>
          <w:bCs/>
          <w:color w:val="1B1B1B"/>
          <w:spacing w:val="-2"/>
          <w:w w:val="45"/>
          <w:sz w:val="24"/>
          <w:szCs w:val="24"/>
          <w:rtl/>
        </w:rPr>
        <w:t>ل</w:t>
      </w:r>
      <w:r>
        <w:rPr>
          <w:b/>
          <w:bCs/>
          <w:color w:val="1B1B1B"/>
          <w:spacing w:val="-1"/>
          <w:w w:val="45"/>
          <w:sz w:val="24"/>
          <w:szCs w:val="24"/>
          <w:rtl/>
        </w:rPr>
        <w:t>ت</w:t>
      </w:r>
      <w:r>
        <w:rPr>
          <w:b/>
          <w:bCs/>
          <w:color w:val="1B1B1B"/>
          <w:spacing w:val="-2"/>
          <w:w w:val="108"/>
          <w:sz w:val="24"/>
          <w:szCs w:val="24"/>
          <w:rtl/>
        </w:rPr>
        <w:t>ا</w:t>
      </w:r>
      <w:r>
        <w:rPr>
          <w:b/>
          <w:bCs/>
          <w:color w:val="1B1B1B"/>
          <w:spacing w:val="-1"/>
          <w:w w:val="80"/>
          <w:sz w:val="24"/>
          <w:szCs w:val="24"/>
          <w:rtl/>
        </w:rPr>
        <w:t>ل</w:t>
      </w:r>
      <w:r>
        <w:rPr>
          <w:b/>
          <w:bCs/>
          <w:color w:val="1B1B1B"/>
          <w:w w:val="80"/>
          <w:sz w:val="24"/>
          <w:szCs w:val="24"/>
          <w:rtl/>
        </w:rPr>
        <w:t>ي</w:t>
      </w:r>
      <w:proofErr w:type="spellEnd"/>
      <w:r>
        <w:rPr>
          <w:b/>
          <w:bCs/>
          <w:color w:val="1B1B1B"/>
          <w:w w:val="80"/>
          <w:sz w:val="24"/>
          <w:szCs w:val="24"/>
        </w:rPr>
        <w:t>:</w:t>
      </w:r>
    </w:p>
    <w:p w14:paraId="717CFD7B" w14:textId="77777777" w:rsidR="00041074" w:rsidRDefault="00041074">
      <w:pPr>
        <w:pStyle w:val="BodyText"/>
        <w:spacing w:before="1"/>
        <w:jc w:val="left"/>
        <w:rPr>
          <w:b/>
          <w:sz w:val="23"/>
        </w:rPr>
      </w:pPr>
    </w:p>
    <w:p w14:paraId="63155509" w14:textId="77777777" w:rsidR="00041074" w:rsidRDefault="001D4B38">
      <w:pPr>
        <w:pStyle w:val="BodyText"/>
        <w:bidi/>
        <w:ind w:left="113" w:right="282" w:hanging="164"/>
        <w:jc w:val="left"/>
      </w:pPr>
      <w:proofErr w:type="spellStart"/>
      <w:r>
        <w:rPr>
          <w:color w:val="1B1B1B"/>
          <w:rtl/>
        </w:rPr>
        <w:t>وﻓﻘ</w:t>
      </w:r>
      <w:proofErr w:type="spellEnd"/>
      <w:r>
        <w:rPr>
          <w:color w:val="1B1B1B"/>
          <w:position w:val="3"/>
          <w:rtl/>
        </w:rPr>
        <w:t>ً</w:t>
      </w:r>
      <w:r>
        <w:rPr>
          <w:color w:val="1B1B1B"/>
          <w:rtl/>
        </w:rPr>
        <w:t>ﺎ</w:t>
      </w:r>
      <w:r>
        <w:rPr>
          <w:color w:val="1B1B1B"/>
          <w:spacing w:val="-1"/>
          <w:rtl/>
        </w:rPr>
        <w:t xml:space="preserve"> </w:t>
      </w:r>
      <w:proofErr w:type="spellStart"/>
      <w:r>
        <w:rPr>
          <w:color w:val="1B1B1B"/>
          <w:rtl/>
        </w:rPr>
        <w:t>ﻟﻘﺎﻧون</w:t>
      </w:r>
      <w:proofErr w:type="spellEnd"/>
      <w:r>
        <w:rPr>
          <w:color w:val="1B1B1B"/>
          <w:spacing w:val="-29"/>
          <w:rtl/>
        </w:rPr>
        <w:t xml:space="preserve"> </w:t>
      </w:r>
      <w:proofErr w:type="spellStart"/>
      <w:r>
        <w:rPr>
          <w:color w:val="1B1B1B"/>
          <w:rtl/>
        </w:rPr>
        <w:t>اﻟﺣﻘوق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اﻟﻣدﻧﯾﺔ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اﻟﻔﯾدراﻟﻲ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وﻟواﺋﺢ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وﺳﯾﺎﺳﺎت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اﻟﺣﻘوق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اﻟﻣدﻧﯾﺔ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اﻟﺧﺎﺻﺔ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ﺑوزارة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اﻟزراﻋﺔ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اﻷﻣرﯾﻛﯾﺔ</w:t>
      </w:r>
      <w:proofErr w:type="spellEnd"/>
      <w:r>
        <w:rPr>
          <w:color w:val="1B1B1B"/>
          <w:rtl/>
        </w:rPr>
        <w:t xml:space="preserve"> </w:t>
      </w:r>
      <w:r>
        <w:rPr>
          <w:color w:val="1B1B1B"/>
        </w:rPr>
        <w:t>)USDA(</w:t>
      </w:r>
      <w:r>
        <w:rPr>
          <w:color w:val="1B1B1B"/>
          <w:rtl/>
        </w:rPr>
        <w:t xml:space="preserve">، </w:t>
      </w:r>
      <w:proofErr w:type="spellStart"/>
      <w:r>
        <w:rPr>
          <w:color w:val="1B1B1B"/>
          <w:rtl/>
        </w:rPr>
        <w:t>ﯾﺣظر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ﻋﻠﻰ</w:t>
      </w:r>
      <w:proofErr w:type="spellEnd"/>
      <w:r>
        <w:rPr>
          <w:color w:val="1B1B1B"/>
          <w:spacing w:val="-38"/>
          <w:rtl/>
        </w:rPr>
        <w:t xml:space="preserve"> </w:t>
      </w:r>
      <w:proofErr w:type="spellStart"/>
      <w:r>
        <w:rPr>
          <w:color w:val="1B1B1B"/>
          <w:rtl/>
        </w:rPr>
        <w:t>ھذه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اﻟﻣؤﺳﺳﺔ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ﻣﻣﺎرﺳﺔ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اﻟﺗﻣﯾﯾز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ﻋﻠﻰ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أﺳﺎس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اﻟﻌرق،أو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اﻟﻠون</w:t>
      </w:r>
      <w:proofErr w:type="spellEnd"/>
      <w:r>
        <w:rPr>
          <w:color w:val="1B1B1B"/>
          <w:rtl/>
        </w:rPr>
        <w:t xml:space="preserve">، </w:t>
      </w:r>
      <w:proofErr w:type="spellStart"/>
      <w:r>
        <w:rPr>
          <w:color w:val="1B1B1B"/>
          <w:rtl/>
        </w:rPr>
        <w:t>أو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اﻷﺻل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اﻟﻘوﻣﻲ</w:t>
      </w:r>
      <w:proofErr w:type="spellEnd"/>
      <w:r>
        <w:rPr>
          <w:color w:val="1B1B1B"/>
          <w:rtl/>
        </w:rPr>
        <w:t xml:space="preserve">، </w:t>
      </w:r>
      <w:proofErr w:type="spellStart"/>
      <w:r>
        <w:rPr>
          <w:color w:val="1B1B1B"/>
          <w:rtl/>
        </w:rPr>
        <w:t>أو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اﻟﺟﻧس</w:t>
      </w:r>
      <w:proofErr w:type="spellEnd"/>
      <w:r>
        <w:rPr>
          <w:color w:val="1B1B1B"/>
          <w:rtl/>
        </w:rPr>
        <w:t xml:space="preserve"> </w:t>
      </w:r>
      <w:r>
        <w:rPr>
          <w:color w:val="1B1B1B"/>
        </w:rPr>
        <w:t>(</w:t>
      </w:r>
      <w:proofErr w:type="spellStart"/>
      <w:r>
        <w:rPr>
          <w:color w:val="1B1B1B"/>
          <w:rtl/>
        </w:rPr>
        <w:t>ﺑﻣﺎ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ﻓﻲ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ذﻟك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اﻟﮭوﯾﺔ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اﻟﺟﻧﺳﺎﻧﯾﺔ</w:t>
      </w:r>
      <w:proofErr w:type="spellEnd"/>
    </w:p>
    <w:p w14:paraId="446C3620" w14:textId="77777777" w:rsidR="00041074" w:rsidRDefault="001D4B38">
      <w:pPr>
        <w:pStyle w:val="BodyText"/>
        <w:bidi/>
        <w:spacing w:before="1"/>
        <w:ind w:left="113"/>
        <w:jc w:val="left"/>
      </w:pPr>
      <w:proofErr w:type="spellStart"/>
      <w:r>
        <w:rPr>
          <w:color w:val="1B1B1B"/>
          <w:rtl/>
        </w:rPr>
        <w:t>واﻟﻣﯾل</w:t>
      </w:r>
      <w:proofErr w:type="spellEnd"/>
      <w:r>
        <w:rPr>
          <w:color w:val="1B1B1B"/>
          <w:spacing w:val="-23"/>
          <w:rtl/>
        </w:rPr>
        <w:t xml:space="preserve"> </w:t>
      </w:r>
      <w:proofErr w:type="spellStart"/>
      <w:r>
        <w:rPr>
          <w:color w:val="1B1B1B"/>
          <w:rtl/>
        </w:rPr>
        <w:t>اﻟﺟﻧﺳﻲ</w:t>
      </w:r>
      <w:proofErr w:type="spellEnd"/>
      <w:r>
        <w:rPr>
          <w:color w:val="1B1B1B"/>
        </w:rPr>
        <w:t>)</w:t>
      </w:r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أو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اﻹﻋﺎﻗﺔ</w:t>
      </w:r>
      <w:proofErr w:type="spellEnd"/>
      <w:r>
        <w:rPr>
          <w:color w:val="1B1B1B"/>
          <w:rtl/>
        </w:rPr>
        <w:t xml:space="preserve">، </w:t>
      </w:r>
      <w:proofErr w:type="spellStart"/>
      <w:r>
        <w:rPr>
          <w:color w:val="1B1B1B"/>
          <w:rtl/>
        </w:rPr>
        <w:t>أو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اﻟﻌﻣر</w:t>
      </w:r>
      <w:proofErr w:type="spellEnd"/>
      <w:r>
        <w:rPr>
          <w:color w:val="1B1B1B"/>
          <w:rtl/>
        </w:rPr>
        <w:t xml:space="preserve">، </w:t>
      </w:r>
      <w:proofErr w:type="spellStart"/>
      <w:r>
        <w:rPr>
          <w:color w:val="1B1B1B"/>
          <w:rtl/>
        </w:rPr>
        <w:t>أو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اﻻﻧﺗﻘﺎم</w:t>
      </w:r>
      <w:proofErr w:type="spellEnd"/>
      <w:r>
        <w:rPr>
          <w:color w:val="1B1B1B"/>
          <w:rtl/>
        </w:rPr>
        <w:t xml:space="preserve">، </w:t>
      </w:r>
      <w:proofErr w:type="spellStart"/>
      <w:r>
        <w:rPr>
          <w:color w:val="1B1B1B"/>
          <w:rtl/>
        </w:rPr>
        <w:t>أو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اﻟﺛﺄر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ﻟﻔﻌل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ﺳﺎﺑﻖ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ﻣﺗﻌﻠﻖ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ﺑﺎﻟﺣﻘوق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اﻟﻣدﻧﯾﺔ</w:t>
      </w:r>
      <w:proofErr w:type="spellEnd"/>
      <w:r>
        <w:rPr>
          <w:color w:val="1B1B1B"/>
        </w:rPr>
        <w:t>.</w:t>
      </w:r>
    </w:p>
    <w:p w14:paraId="06654D22" w14:textId="77777777" w:rsidR="00041074" w:rsidRDefault="00041074">
      <w:pPr>
        <w:pStyle w:val="BodyText"/>
        <w:spacing w:before="8"/>
        <w:jc w:val="left"/>
        <w:rPr>
          <w:sz w:val="22"/>
        </w:rPr>
      </w:pPr>
    </w:p>
    <w:p w14:paraId="774CCD37" w14:textId="77777777" w:rsidR="00041074" w:rsidRDefault="001D4B38">
      <w:pPr>
        <w:pStyle w:val="BodyText"/>
        <w:bidi/>
        <w:ind w:left="112" w:right="348" w:firstLine="77"/>
        <w:jc w:val="left"/>
      </w:pPr>
      <w:proofErr w:type="spellStart"/>
      <w:r>
        <w:rPr>
          <w:color w:val="1B1B1B"/>
          <w:rtl/>
        </w:rPr>
        <w:t>ﻗد</w:t>
      </w:r>
      <w:proofErr w:type="spellEnd"/>
      <w:r>
        <w:rPr>
          <w:color w:val="1B1B1B"/>
          <w:spacing w:val="-2"/>
          <w:rtl/>
        </w:rPr>
        <w:t xml:space="preserve"> </w:t>
      </w:r>
      <w:r>
        <w:rPr>
          <w:color w:val="1B1B1B"/>
          <w:rtl/>
        </w:rPr>
        <w:t>ﺗ</w:t>
      </w:r>
      <w:r>
        <w:rPr>
          <w:color w:val="1B1B1B"/>
          <w:position w:val="2"/>
          <w:rtl/>
        </w:rPr>
        <w:t>ُ</w:t>
      </w:r>
      <w:proofErr w:type="spellStart"/>
      <w:r>
        <w:rPr>
          <w:color w:val="1B1B1B"/>
          <w:rtl/>
        </w:rPr>
        <w:t>ﺗﺎح</w:t>
      </w:r>
      <w:proofErr w:type="spellEnd"/>
      <w:r>
        <w:rPr>
          <w:color w:val="1B1B1B"/>
          <w:spacing w:val="-38"/>
          <w:rtl/>
        </w:rPr>
        <w:t xml:space="preserve"> </w:t>
      </w:r>
      <w:proofErr w:type="spellStart"/>
      <w:r>
        <w:rPr>
          <w:color w:val="1B1B1B"/>
          <w:rtl/>
        </w:rPr>
        <w:t>ﻣﻌﻠوﻣﺎت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اﻟﺑرﻧﺎﻣﺞ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ﺑﻠﻐﺎت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أﺧرى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ﻏﯾر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اﻟﻠﻐﺔ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اﻹﻧﺟﻠﯾزﯾﺔ</w:t>
      </w:r>
      <w:proofErr w:type="spellEnd"/>
      <w:r>
        <w:rPr>
          <w:color w:val="1B1B1B"/>
        </w:rPr>
        <w:t>.</w:t>
      </w:r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وﯾﻧﺑﻐﻲ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ﻟﻸﺷﺧﺎص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ذوي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اﻹﻋﺎﻗﺔ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اﻟذﯾن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ﯾﺣﺗﺎﺟون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إﻟﻰ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وﺳﺎﺋل</w:t>
      </w:r>
      <w:proofErr w:type="spellEnd"/>
      <w:r>
        <w:rPr>
          <w:color w:val="1B1B1B"/>
          <w:spacing w:val="-1"/>
          <w:rtl/>
        </w:rPr>
        <w:t xml:space="preserve"> </w:t>
      </w:r>
      <w:proofErr w:type="spellStart"/>
      <w:r>
        <w:rPr>
          <w:color w:val="1B1B1B"/>
          <w:rtl/>
        </w:rPr>
        <w:t>اﺗﺻﺎل</w:t>
      </w:r>
      <w:proofErr w:type="spellEnd"/>
      <w:r>
        <w:rPr>
          <w:color w:val="1B1B1B"/>
          <w:spacing w:val="-2"/>
          <w:rtl/>
        </w:rPr>
        <w:t xml:space="preserve"> </w:t>
      </w:r>
      <w:proofErr w:type="spellStart"/>
      <w:r>
        <w:rPr>
          <w:color w:val="1B1B1B"/>
          <w:rtl/>
        </w:rPr>
        <w:t>ﺑدﯾﻠﺔ</w:t>
      </w:r>
      <w:proofErr w:type="spellEnd"/>
      <w:r>
        <w:rPr>
          <w:color w:val="1B1B1B"/>
          <w:spacing w:val="-38"/>
          <w:rtl/>
        </w:rPr>
        <w:t xml:space="preserve"> </w:t>
      </w:r>
      <w:proofErr w:type="spellStart"/>
      <w:r>
        <w:rPr>
          <w:color w:val="1B1B1B"/>
          <w:rtl/>
        </w:rPr>
        <w:t>ﻟﻠﺣﺻول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ﻋﻠﻰ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ﻣﻌﻠوﻣﺎت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اﻟﺑرﻧﺎﻣﺞ</w:t>
      </w:r>
      <w:proofErr w:type="spellEnd"/>
      <w:r>
        <w:rPr>
          <w:color w:val="1B1B1B"/>
          <w:rtl/>
        </w:rPr>
        <w:t xml:space="preserve"> </w:t>
      </w:r>
      <w:r>
        <w:rPr>
          <w:color w:val="1B1B1B"/>
        </w:rPr>
        <w:t>(</w:t>
      </w:r>
      <w:proofErr w:type="spellStart"/>
      <w:r>
        <w:rPr>
          <w:color w:val="1B1B1B"/>
          <w:rtl/>
        </w:rPr>
        <w:t>ﻣﺛل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طرﯾﻘﺔ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ﺑرﯾل</w:t>
      </w:r>
      <w:proofErr w:type="spellEnd"/>
      <w:r>
        <w:rPr>
          <w:color w:val="1B1B1B"/>
          <w:rtl/>
        </w:rPr>
        <w:t xml:space="preserve">، </w:t>
      </w:r>
      <w:proofErr w:type="spellStart"/>
      <w:r>
        <w:rPr>
          <w:color w:val="1B1B1B"/>
          <w:rtl/>
        </w:rPr>
        <w:t>واﻟﻣطﺑوﻋﺎت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اﻟﻛﺑﯾرة</w:t>
      </w:r>
      <w:proofErr w:type="spellEnd"/>
      <w:r>
        <w:rPr>
          <w:color w:val="1B1B1B"/>
          <w:rtl/>
        </w:rPr>
        <w:t xml:space="preserve">، </w:t>
      </w:r>
      <w:proofErr w:type="spellStart"/>
      <w:r>
        <w:rPr>
          <w:color w:val="1B1B1B"/>
          <w:rtl/>
        </w:rPr>
        <w:t>واﻟﺷراﺋط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اﻟﺻوﺗﯾﺔ</w:t>
      </w:r>
      <w:proofErr w:type="spellEnd"/>
      <w:r>
        <w:rPr>
          <w:color w:val="1B1B1B"/>
          <w:rtl/>
        </w:rPr>
        <w:t xml:space="preserve">، </w:t>
      </w:r>
      <w:proofErr w:type="spellStart"/>
      <w:r>
        <w:rPr>
          <w:color w:val="1B1B1B"/>
          <w:rtl/>
        </w:rPr>
        <w:t>وﻟﻐﺔ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اﻹﺷﺎرة</w:t>
      </w:r>
      <w:proofErr w:type="spellEnd"/>
      <w:r>
        <w:rPr>
          <w:color w:val="1B1B1B"/>
          <w:spacing w:val="-1"/>
          <w:rtl/>
        </w:rPr>
        <w:t xml:space="preserve"> </w:t>
      </w:r>
      <w:r>
        <w:rPr>
          <w:rFonts w:ascii="Times New Roman" w:cs="Times New Roman"/>
          <w:color w:val="1B1B1B"/>
        </w:rPr>
        <w:t>(</w:t>
      </w:r>
      <w:r>
        <w:rPr>
          <w:rFonts w:ascii="Times New Roman" w:cs="Times New Roman"/>
          <w:color w:val="1B1B1B"/>
          <w:rtl/>
        </w:rPr>
        <w:t xml:space="preserve"> </w:t>
      </w:r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اﻷﻣرﯾﻛﯾﺔ</w:t>
      </w:r>
      <w:proofErr w:type="spellEnd"/>
      <w:r>
        <w:rPr>
          <w:color w:val="1B1B1B"/>
          <w:rtl/>
        </w:rPr>
        <w:t xml:space="preserve">، </w:t>
      </w:r>
      <w:proofErr w:type="spellStart"/>
      <w:r>
        <w:rPr>
          <w:color w:val="1B1B1B"/>
          <w:rtl/>
        </w:rPr>
        <w:t>إﻟﺦ</w:t>
      </w:r>
      <w:proofErr w:type="spellEnd"/>
      <w:r>
        <w:rPr>
          <w:color w:val="1B1B1B"/>
        </w:rPr>
        <w:t>)</w:t>
      </w:r>
      <w:r>
        <w:rPr>
          <w:color w:val="1B1B1B"/>
          <w:spacing w:val="-13"/>
          <w:rtl/>
        </w:rPr>
        <w:t xml:space="preserve"> </w:t>
      </w:r>
      <w:proofErr w:type="spellStart"/>
      <w:r>
        <w:rPr>
          <w:color w:val="1B1B1B"/>
          <w:rtl/>
        </w:rPr>
        <w:t>اﻻﺗﺻﺎل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ﺑﺎﻟوﻻﯾﺔ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اﻟﻣﺳؤوﻟﺔ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أو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اﻟوﻛﺎﻟﺔ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اﻟﻣﺣﻠﯾﺔ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اﻟﻣﺳؤوﻟﺔ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اﻟﺗﻲ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ﺗدﯾر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اﻟﺑرﻧﺎﻣﺞ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أو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ﻣرﻛز</w:t>
      </w:r>
      <w:proofErr w:type="spellEnd"/>
      <w:r>
        <w:rPr>
          <w:rFonts w:ascii="Times New Roman" w:cs="Times New Roman"/>
          <w:color w:val="1B1B1B"/>
          <w:rtl/>
        </w:rPr>
        <w:t xml:space="preserve"> </w:t>
      </w:r>
      <w:r>
        <w:rPr>
          <w:rFonts w:ascii="Times New Roman" w:cs="Times New Roman"/>
          <w:color w:val="1B1B1B"/>
        </w:rPr>
        <w:t>TARGET</w:t>
      </w:r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اﻟﺗﺎﺑﻊ</w:t>
      </w:r>
      <w:proofErr w:type="spellEnd"/>
      <w:r>
        <w:rPr>
          <w:rFonts w:ascii="Times New Roman" w:cs="Times New Roman"/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ﻟوزارة</w:t>
      </w:r>
      <w:proofErr w:type="spellEnd"/>
      <w:r>
        <w:rPr>
          <w:color w:val="1B1B1B"/>
          <w:spacing w:val="-1"/>
          <w:rtl/>
        </w:rPr>
        <w:t xml:space="preserve"> </w:t>
      </w:r>
      <w:proofErr w:type="spellStart"/>
      <w:r>
        <w:rPr>
          <w:color w:val="1B1B1B"/>
          <w:rtl/>
        </w:rPr>
        <w:t>اﻟزراﻋﺔ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اﻷﻣرﯾﻛﯾﺔ</w:t>
      </w:r>
      <w:proofErr w:type="spellEnd"/>
      <w:r>
        <w:rPr>
          <w:color w:val="1B1B1B"/>
          <w:rtl/>
        </w:rPr>
        <w:t xml:space="preserve"> </w:t>
      </w:r>
      <w:r>
        <w:rPr>
          <w:color w:val="1B1B1B"/>
        </w:rPr>
        <w:t>)</w:t>
      </w:r>
      <w:r>
        <w:rPr>
          <w:rFonts w:ascii="Times New Roman" w:cs="Times New Roman"/>
          <w:color w:val="1B1B1B"/>
        </w:rPr>
        <w:t>USDA</w:t>
      </w:r>
      <w:r>
        <w:rPr>
          <w:color w:val="1B1B1B"/>
        </w:rPr>
        <w:t>(</w:t>
      </w:r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ﻋﻠﻰ</w:t>
      </w:r>
      <w:proofErr w:type="spellEnd"/>
      <w:r>
        <w:rPr>
          <w:rFonts w:ascii="Times New Roman" w:cs="Times New Roman"/>
          <w:color w:val="1B1B1B"/>
          <w:rtl/>
        </w:rPr>
        <w:t xml:space="preserve"> </w:t>
      </w:r>
      <w:r>
        <w:rPr>
          <w:rFonts w:ascii="Times New Roman" w:cs="Times New Roman"/>
          <w:color w:val="1B1B1B"/>
        </w:rPr>
        <w:t>2600</w:t>
      </w:r>
      <w:r>
        <w:rPr>
          <w:color w:val="1B1B1B"/>
        </w:rPr>
        <w:t>-</w:t>
      </w:r>
      <w:r>
        <w:rPr>
          <w:rFonts w:ascii="Times New Roman" w:cs="Times New Roman"/>
          <w:color w:val="1B1B1B"/>
        </w:rPr>
        <w:t>720</w:t>
      </w:r>
      <w:r>
        <w:rPr>
          <w:color w:val="1B1B1B"/>
          <w:rtl/>
        </w:rPr>
        <w:t xml:space="preserve"> </w:t>
      </w:r>
      <w:r>
        <w:rPr>
          <w:color w:val="1B1B1B"/>
        </w:rPr>
        <w:t>)</w:t>
      </w:r>
      <w:r>
        <w:rPr>
          <w:rFonts w:ascii="Times New Roman" w:cs="Times New Roman"/>
          <w:color w:val="1B1B1B"/>
        </w:rPr>
        <w:t>202</w:t>
      </w:r>
      <w:r>
        <w:rPr>
          <w:color w:val="1B1B1B"/>
        </w:rPr>
        <w:t>(</w:t>
      </w:r>
      <w:r>
        <w:rPr>
          <w:color w:val="1B1B1B"/>
          <w:rtl/>
        </w:rPr>
        <w:t xml:space="preserve"> </w:t>
      </w:r>
      <w:r>
        <w:rPr>
          <w:color w:val="1B1B1B"/>
        </w:rPr>
        <w:t>(</w:t>
      </w:r>
      <w:proofErr w:type="spellStart"/>
      <w:r>
        <w:rPr>
          <w:color w:val="1B1B1B"/>
          <w:rtl/>
        </w:rPr>
        <w:t>ﻣﻛﺎﻟﻣﺔ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ﺻوﺗﯾﺔ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أو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ﻣﻛﺎﻟﻣﺔ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ﻣﺧﺻﺻﺔ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ﻟﻠﺻم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واﻟﺑﻛم</w:t>
      </w:r>
      <w:proofErr w:type="spellEnd"/>
    </w:p>
    <w:p w14:paraId="5869BC34" w14:textId="77777777" w:rsidR="00041074" w:rsidRDefault="001D4B38">
      <w:pPr>
        <w:pStyle w:val="BodyText"/>
        <w:bidi/>
        <w:spacing w:before="2"/>
        <w:ind w:left="114"/>
        <w:jc w:val="left"/>
      </w:pPr>
      <w:r>
        <w:rPr>
          <w:color w:val="1B1B1B"/>
        </w:rPr>
        <w:t>)</w:t>
      </w:r>
      <w:r>
        <w:rPr>
          <w:rFonts w:ascii="Times New Roman" w:cs="Times New Roman"/>
          <w:color w:val="1B1B1B"/>
        </w:rPr>
        <w:t>TTY)</w:t>
      </w:r>
      <w:r>
        <w:rPr>
          <w:color w:val="1B1B1B"/>
          <w:spacing w:val="47"/>
          <w:rtl/>
        </w:rPr>
        <w:t xml:space="preserve"> </w:t>
      </w:r>
      <w:proofErr w:type="spellStart"/>
      <w:r>
        <w:rPr>
          <w:color w:val="1B1B1B"/>
          <w:rtl/>
        </w:rPr>
        <w:t>أو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اﻻﺗﺻﺎل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ﺑوزارة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اﻟزراﻋﺔ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اﻷﻣرﯾﻛﯾﺔ</w:t>
      </w:r>
      <w:proofErr w:type="spellEnd"/>
      <w:r>
        <w:rPr>
          <w:color w:val="1B1B1B"/>
          <w:rtl/>
        </w:rPr>
        <w:t xml:space="preserve"> </w:t>
      </w:r>
      <w:r>
        <w:rPr>
          <w:color w:val="1B1B1B"/>
        </w:rPr>
        <w:t>)</w:t>
      </w:r>
      <w:r>
        <w:rPr>
          <w:rFonts w:ascii="Times New Roman" w:cs="Times New Roman"/>
          <w:color w:val="1B1B1B"/>
        </w:rPr>
        <w:t>USDA</w:t>
      </w:r>
      <w:r>
        <w:rPr>
          <w:color w:val="1B1B1B"/>
        </w:rPr>
        <w:t>(</w:t>
      </w:r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ﻣن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ﺧﻼل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اﻟﺧدﻣﺔ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اﻟﻔﯾدراﻟﯾﺔ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ﻟﻠﺻم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واﻟﺑﻛم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ﻋﻠﻰ</w:t>
      </w:r>
      <w:proofErr w:type="spellEnd"/>
    </w:p>
    <w:p w14:paraId="6B65EF3B" w14:textId="77777777" w:rsidR="00041074" w:rsidRDefault="001D4B38">
      <w:pPr>
        <w:pStyle w:val="BodyText"/>
        <w:ind w:right="113"/>
        <w:rPr>
          <w:rFonts w:ascii="Times New Roman"/>
        </w:rPr>
      </w:pPr>
      <w:r>
        <w:rPr>
          <w:color w:val="1B1B1B"/>
        </w:rPr>
        <w:t>.)</w:t>
      </w:r>
      <w:r>
        <w:rPr>
          <w:rFonts w:ascii="Times New Roman"/>
          <w:color w:val="1B1B1B"/>
        </w:rPr>
        <w:t>800</w:t>
      </w:r>
      <w:r>
        <w:rPr>
          <w:color w:val="1B1B1B"/>
        </w:rPr>
        <w:t>(</w:t>
      </w:r>
      <w:r>
        <w:rPr>
          <w:color w:val="1B1B1B"/>
          <w:spacing w:val="-1"/>
        </w:rPr>
        <w:t xml:space="preserve"> </w:t>
      </w:r>
      <w:r>
        <w:rPr>
          <w:rFonts w:ascii="Times New Roman"/>
          <w:color w:val="1B1B1B"/>
        </w:rPr>
        <w:t>8339</w:t>
      </w:r>
      <w:r>
        <w:rPr>
          <w:color w:val="1B1B1B"/>
        </w:rPr>
        <w:t>-</w:t>
      </w:r>
      <w:r>
        <w:rPr>
          <w:rFonts w:ascii="Times New Roman"/>
          <w:color w:val="1B1B1B"/>
        </w:rPr>
        <w:t>877</w:t>
      </w:r>
    </w:p>
    <w:p w14:paraId="40978A31" w14:textId="77777777" w:rsidR="00041074" w:rsidRDefault="00041074">
      <w:pPr>
        <w:pStyle w:val="BodyText"/>
        <w:spacing w:before="4"/>
        <w:jc w:val="left"/>
        <w:rPr>
          <w:rFonts w:ascii="Times New Roman"/>
        </w:rPr>
      </w:pPr>
    </w:p>
    <w:p w14:paraId="109D590A" w14:textId="77777777" w:rsidR="00041074" w:rsidRDefault="001D4B38">
      <w:pPr>
        <w:pStyle w:val="BodyText"/>
        <w:bidi/>
        <w:ind w:left="122"/>
        <w:jc w:val="left"/>
      </w:pPr>
      <w:proofErr w:type="spellStart"/>
      <w:r>
        <w:rPr>
          <w:color w:val="1B1B1B"/>
          <w:rtl/>
        </w:rPr>
        <w:t>ﻟﺗﻘدﯾم</w:t>
      </w:r>
      <w:proofErr w:type="spellEnd"/>
      <w:r>
        <w:rPr>
          <w:color w:val="1B1B1B"/>
          <w:spacing w:val="-34"/>
          <w:rtl/>
        </w:rPr>
        <w:t xml:space="preserve"> </w:t>
      </w:r>
      <w:proofErr w:type="spellStart"/>
      <w:r>
        <w:rPr>
          <w:color w:val="1B1B1B"/>
          <w:rtl/>
        </w:rPr>
        <w:t>ﺷﻛوى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ﺑﺷﺄن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اﻟﺗﻣﯾﯾز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ﻓﻲ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اﻟﺑرﻧﺎﻣﺞ</w:t>
      </w:r>
      <w:proofErr w:type="spellEnd"/>
      <w:r>
        <w:rPr>
          <w:color w:val="1B1B1B"/>
          <w:rtl/>
        </w:rPr>
        <w:t xml:space="preserve">، </w:t>
      </w:r>
      <w:proofErr w:type="spellStart"/>
      <w:r>
        <w:rPr>
          <w:color w:val="1B1B1B"/>
          <w:rtl/>
        </w:rPr>
        <w:t>ﯾﺟب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ﻋﻠﻰ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ﻣﻘدم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اﻟﺷﻛوى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إﻛﻣﺎل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ﻧﻣوذج</w:t>
      </w:r>
      <w:proofErr w:type="spellEnd"/>
      <w:r>
        <w:fldChar w:fldCharType="begin"/>
      </w:r>
      <w:r>
        <w:instrText xml:space="preserve"> HYPERLINK "https://www.usda.gov/sites/default/files/documents/USDA-OASCR%20P-Complaint-Form-0508-0002-508-11-28-17Fax2Mail.pdf" \h </w:instrText>
      </w:r>
      <w:r>
        <w:fldChar w:fldCharType="separate"/>
      </w:r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ﺷﻛوى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اﻟﺗﻣﯾﯾز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ﻓﻲ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ﺑرﻧﺎﻣﺞ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وزارة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rtl/>
        </w:rPr>
        <w:t>اﻟزراﻋﺔ</w:t>
      </w:r>
      <w:proofErr w:type="spellEnd"/>
      <w:r>
        <w:rPr>
          <w:color w:val="1B1B1B"/>
        </w:rPr>
        <w:fldChar w:fldCharType="end"/>
      </w:r>
    </w:p>
    <w:p w14:paraId="7F6D82EF" w14:textId="77777777" w:rsidR="00041074" w:rsidRDefault="008C32D0">
      <w:pPr>
        <w:pStyle w:val="BodyText"/>
        <w:bidi/>
        <w:spacing w:before="5" w:line="235" w:lineRule="auto"/>
        <w:ind w:left="113" w:right="165" w:firstLine="3431"/>
        <w:jc w:val="left"/>
      </w:pPr>
      <w:hyperlink r:id="rId6">
        <w:r w:rsidR="001D4B38">
          <w:rPr>
            <w:color w:val="1B1B1B"/>
            <w:rtl/>
          </w:rPr>
          <w:t>اﻷﻣرﯾﻛﯾﺔ</w:t>
        </w:r>
        <w:r w:rsidR="001D4B38">
          <w:rPr>
            <w:rFonts w:ascii="Times New Roman" w:cs="Times New Roman"/>
            <w:spacing w:val="4"/>
            <w:rtl/>
          </w:rPr>
          <w:t xml:space="preserve"> </w:t>
        </w:r>
        <w:r w:rsidR="001D4B38">
          <w:rPr>
            <w:rFonts w:ascii="Times New Roman" w:cs="Times New Roman"/>
          </w:rPr>
          <w:t>AD-3027</w:t>
        </w:r>
        <w:r w:rsidR="001D4B38">
          <w:rPr>
            <w:rFonts w:ascii="Times New Roman" w:cs="Times New Roman"/>
            <w:spacing w:val="-15"/>
            <w:rtl/>
          </w:rPr>
          <w:t xml:space="preserve"> </w:t>
        </w:r>
        <w:r w:rsidR="001D4B38">
          <w:rPr>
            <w:rFonts w:ascii="Times New Roman" w:cs="Times New Roman"/>
          </w:rPr>
          <w:t>Form</w:t>
        </w:r>
        <w:r w:rsidR="001D4B38">
          <w:rPr>
            <w:color w:val="1B1B1B"/>
            <w:rtl/>
          </w:rPr>
          <w:t>، اﻟذي ﯾﻣﻛن اﻟﺣﺻول ﻋﻠﯾﮫ ﻋﺑر اﻹﻧﺗرﻧت ﻋﻠﻰ</w:t>
        </w:r>
        <w:r w:rsidR="001D4B38">
          <w:rPr>
            <w:color w:val="1B1B1B"/>
          </w:rPr>
          <w:t>:</w:t>
        </w:r>
      </w:hyperlink>
      <w:r w:rsidR="001D4B38">
        <w:rPr>
          <w:color w:val="1B1B1B"/>
          <w:rtl/>
        </w:rPr>
        <w:t xml:space="preserve"> </w:t>
      </w:r>
      <w:hyperlink r:id="rId7">
        <w:r w:rsidR="001D4B38">
          <w:rPr>
            <w:rFonts w:ascii="Times New Roman" w:cs="Times New Roman"/>
            <w:color w:val="0562C1"/>
            <w:u w:val="single" w:color="0562C1"/>
          </w:rPr>
          <w:t>https://www.fns.usda.gov/sites/default/files/resource-files/ad3027-arabic.pdf</w:t>
        </w:r>
      </w:hyperlink>
      <w:r w:rsidR="001D4B38">
        <w:rPr>
          <w:color w:val="1B1B1B"/>
          <w:spacing w:val="50"/>
          <w:rtl/>
        </w:rPr>
        <w:t xml:space="preserve"> </w:t>
      </w:r>
      <w:proofErr w:type="spellStart"/>
      <w:r w:rsidR="001D4B38">
        <w:rPr>
          <w:color w:val="1B1B1B"/>
          <w:rtl/>
        </w:rPr>
        <w:t>ﻣن</w:t>
      </w:r>
      <w:proofErr w:type="spellEnd"/>
      <w:r w:rsidR="001D4B38">
        <w:rPr>
          <w:color w:val="1B1B1B"/>
          <w:spacing w:val="-7"/>
          <w:rtl/>
        </w:rPr>
        <w:t xml:space="preserve"> </w:t>
      </w:r>
      <w:proofErr w:type="spellStart"/>
      <w:r w:rsidR="001D4B38">
        <w:rPr>
          <w:color w:val="1B1B1B"/>
          <w:rtl/>
        </w:rPr>
        <w:t>أي</w:t>
      </w:r>
      <w:proofErr w:type="spellEnd"/>
      <w:r w:rsidR="001D4B38">
        <w:rPr>
          <w:color w:val="1B1B1B"/>
          <w:rtl/>
        </w:rPr>
        <w:t xml:space="preserve"> </w:t>
      </w:r>
      <w:proofErr w:type="spellStart"/>
      <w:r w:rsidR="001D4B38">
        <w:rPr>
          <w:color w:val="1B1B1B"/>
          <w:rtl/>
        </w:rPr>
        <w:t>ﻣﻛﺗب</w:t>
      </w:r>
      <w:proofErr w:type="spellEnd"/>
      <w:r w:rsidR="001D4B38">
        <w:rPr>
          <w:color w:val="1B1B1B"/>
          <w:rtl/>
        </w:rPr>
        <w:t xml:space="preserve"> </w:t>
      </w:r>
      <w:proofErr w:type="spellStart"/>
      <w:r w:rsidR="001D4B38">
        <w:rPr>
          <w:color w:val="1B1B1B"/>
          <w:rtl/>
        </w:rPr>
        <w:t>ﺗﺎﺑﻊ</w:t>
      </w:r>
      <w:proofErr w:type="spellEnd"/>
      <w:r w:rsidR="001D4B38">
        <w:rPr>
          <w:rFonts w:ascii="Times New Roman" w:cs="Times New Roman"/>
          <w:color w:val="0562C1"/>
          <w:rtl/>
        </w:rPr>
        <w:t xml:space="preserve"> </w:t>
      </w:r>
      <w:proofErr w:type="spellStart"/>
      <w:r w:rsidR="001D4B38">
        <w:rPr>
          <w:color w:val="1B1B1B"/>
          <w:rtl/>
        </w:rPr>
        <w:t>ﻟوزارة</w:t>
      </w:r>
      <w:proofErr w:type="spellEnd"/>
      <w:r w:rsidR="001D4B38">
        <w:rPr>
          <w:color w:val="1B1B1B"/>
          <w:spacing w:val="-1"/>
          <w:rtl/>
        </w:rPr>
        <w:t xml:space="preserve"> </w:t>
      </w:r>
      <w:proofErr w:type="spellStart"/>
      <w:r w:rsidR="001D4B38">
        <w:rPr>
          <w:color w:val="1B1B1B"/>
          <w:rtl/>
        </w:rPr>
        <w:t>اﻟزراﻋﺔ</w:t>
      </w:r>
      <w:proofErr w:type="spellEnd"/>
      <w:r w:rsidR="001D4B38">
        <w:rPr>
          <w:color w:val="1B1B1B"/>
          <w:spacing w:val="-8"/>
          <w:rtl/>
        </w:rPr>
        <w:t xml:space="preserve"> </w:t>
      </w:r>
      <w:proofErr w:type="spellStart"/>
      <w:r w:rsidR="001D4B38">
        <w:rPr>
          <w:color w:val="1B1B1B"/>
          <w:rtl/>
        </w:rPr>
        <w:t>اﻷﻣرﯾﻛﯾﺔ</w:t>
      </w:r>
      <w:proofErr w:type="spellEnd"/>
      <w:r w:rsidR="001D4B38">
        <w:rPr>
          <w:color w:val="1B1B1B"/>
          <w:rtl/>
        </w:rPr>
        <w:t xml:space="preserve"> </w:t>
      </w:r>
      <w:r w:rsidR="001D4B38">
        <w:rPr>
          <w:color w:val="1B1B1B"/>
        </w:rPr>
        <w:t>(</w:t>
      </w:r>
      <w:r w:rsidR="001D4B38">
        <w:rPr>
          <w:rFonts w:ascii="Times New Roman" w:cs="Times New Roman"/>
          <w:color w:val="1B1B1B"/>
          <w:rtl/>
        </w:rPr>
        <w:t xml:space="preserve"> </w:t>
      </w:r>
      <w:r w:rsidR="001D4B38">
        <w:rPr>
          <w:color w:val="1B1B1B"/>
        </w:rPr>
        <w:t>)</w:t>
      </w:r>
      <w:r w:rsidR="001D4B38">
        <w:rPr>
          <w:rFonts w:ascii="Times New Roman" w:cs="Times New Roman"/>
          <w:color w:val="1B1B1B"/>
        </w:rPr>
        <w:t>USDA</w:t>
      </w:r>
      <w:r w:rsidR="001D4B38">
        <w:rPr>
          <w:color w:val="1B1B1B"/>
          <w:rtl/>
        </w:rPr>
        <w:t>،</w:t>
      </w:r>
      <w:r w:rsidR="001D4B38">
        <w:rPr>
          <w:rtl/>
        </w:rPr>
        <w:t xml:space="preserve"> </w:t>
      </w:r>
      <w:proofErr w:type="spellStart"/>
      <w:r w:rsidR="001D4B38">
        <w:rPr>
          <w:rtl/>
        </w:rPr>
        <w:t>ﻋن</w:t>
      </w:r>
      <w:proofErr w:type="spellEnd"/>
      <w:r w:rsidR="001D4B38">
        <w:rPr>
          <w:rtl/>
        </w:rPr>
        <w:t xml:space="preserve"> </w:t>
      </w:r>
      <w:proofErr w:type="spellStart"/>
      <w:r w:rsidR="001D4B38">
        <w:rPr>
          <w:rtl/>
        </w:rPr>
        <w:t>طرﯾﻖ</w:t>
      </w:r>
      <w:proofErr w:type="spellEnd"/>
      <w:r w:rsidR="001D4B38">
        <w:rPr>
          <w:rtl/>
        </w:rPr>
        <w:t xml:space="preserve"> </w:t>
      </w:r>
      <w:proofErr w:type="spellStart"/>
      <w:r w:rsidR="001D4B38">
        <w:rPr>
          <w:rtl/>
        </w:rPr>
        <w:t>اﻻﺗﺻﺎل</w:t>
      </w:r>
      <w:proofErr w:type="spellEnd"/>
      <w:r w:rsidR="001D4B38">
        <w:rPr>
          <w:rtl/>
        </w:rPr>
        <w:t xml:space="preserve"> </w:t>
      </w:r>
      <w:proofErr w:type="spellStart"/>
      <w:r w:rsidR="001D4B38">
        <w:rPr>
          <w:rtl/>
        </w:rPr>
        <w:t>ﺑﺎﻟرﻗم</w:t>
      </w:r>
      <w:proofErr w:type="spellEnd"/>
      <w:r w:rsidR="001D4B38">
        <w:rPr>
          <w:rFonts w:ascii="Times New Roman" w:cs="Times New Roman"/>
          <w:rtl/>
        </w:rPr>
        <w:t xml:space="preserve"> </w:t>
      </w:r>
      <w:r w:rsidR="001D4B38">
        <w:rPr>
          <w:rFonts w:ascii="Times New Roman" w:cs="Times New Roman"/>
        </w:rPr>
        <w:t>(866)-9992</w:t>
      </w:r>
      <w:r w:rsidR="001D4B38">
        <w:rPr>
          <w:rFonts w:ascii="Times New Roman" w:cs="Times New Roman"/>
          <w:rtl/>
        </w:rPr>
        <w:t xml:space="preserve"> </w:t>
      </w:r>
      <w:r w:rsidR="001D4B38">
        <w:rPr>
          <w:rFonts w:ascii="Times New Roman" w:cs="Times New Roman"/>
        </w:rPr>
        <w:t>632</w:t>
      </w:r>
      <w:r w:rsidR="001D4B38">
        <w:rPr>
          <w:rtl/>
        </w:rPr>
        <w:t xml:space="preserve">، </w:t>
      </w:r>
      <w:proofErr w:type="spellStart"/>
      <w:r w:rsidR="001D4B38">
        <w:rPr>
          <w:rtl/>
        </w:rPr>
        <w:t>أو</w:t>
      </w:r>
      <w:proofErr w:type="spellEnd"/>
      <w:r w:rsidR="001D4B38">
        <w:rPr>
          <w:rtl/>
        </w:rPr>
        <w:t xml:space="preserve"> </w:t>
      </w:r>
      <w:proofErr w:type="spellStart"/>
      <w:r w:rsidR="001D4B38">
        <w:rPr>
          <w:rtl/>
        </w:rPr>
        <w:t>ﻋن</w:t>
      </w:r>
      <w:proofErr w:type="spellEnd"/>
      <w:r w:rsidR="001D4B38">
        <w:rPr>
          <w:rtl/>
        </w:rPr>
        <w:t xml:space="preserve"> </w:t>
      </w:r>
      <w:proofErr w:type="spellStart"/>
      <w:r w:rsidR="001D4B38">
        <w:rPr>
          <w:rtl/>
        </w:rPr>
        <w:t>طرﯾﻖ</w:t>
      </w:r>
      <w:proofErr w:type="spellEnd"/>
      <w:r w:rsidR="001D4B38">
        <w:rPr>
          <w:rtl/>
        </w:rPr>
        <w:t xml:space="preserve"> </w:t>
      </w:r>
      <w:proofErr w:type="spellStart"/>
      <w:r w:rsidR="001D4B38">
        <w:rPr>
          <w:rtl/>
        </w:rPr>
        <w:t>ﻛﺗﺎﺑﺔ</w:t>
      </w:r>
      <w:proofErr w:type="spellEnd"/>
      <w:r w:rsidR="001D4B38">
        <w:rPr>
          <w:rtl/>
        </w:rPr>
        <w:t xml:space="preserve"> </w:t>
      </w:r>
      <w:proofErr w:type="spellStart"/>
      <w:r w:rsidR="001D4B38">
        <w:rPr>
          <w:rtl/>
        </w:rPr>
        <w:t>ﺧطﺎب</w:t>
      </w:r>
      <w:proofErr w:type="spellEnd"/>
      <w:r w:rsidR="001D4B38">
        <w:rPr>
          <w:rtl/>
        </w:rPr>
        <w:t xml:space="preserve"> </w:t>
      </w:r>
      <w:proofErr w:type="spellStart"/>
      <w:r w:rsidR="001D4B38">
        <w:rPr>
          <w:rtl/>
        </w:rPr>
        <w:t>ﻣوﺟﮫ</w:t>
      </w:r>
      <w:proofErr w:type="spellEnd"/>
      <w:r w:rsidR="001D4B38">
        <w:rPr>
          <w:color w:val="1B1B1B"/>
          <w:spacing w:val="-1"/>
          <w:rtl/>
        </w:rPr>
        <w:t xml:space="preserve"> </w:t>
      </w:r>
      <w:proofErr w:type="spellStart"/>
      <w:r w:rsidR="001D4B38">
        <w:rPr>
          <w:rtl/>
        </w:rPr>
        <w:t>إﻟﻰ</w:t>
      </w:r>
      <w:proofErr w:type="spellEnd"/>
      <w:r w:rsidR="001D4B38">
        <w:rPr>
          <w:spacing w:val="-3"/>
          <w:rtl/>
        </w:rPr>
        <w:t xml:space="preserve"> </w:t>
      </w:r>
      <w:proofErr w:type="spellStart"/>
      <w:r w:rsidR="001D4B38">
        <w:rPr>
          <w:rtl/>
        </w:rPr>
        <w:t>وزارة</w:t>
      </w:r>
      <w:proofErr w:type="spellEnd"/>
      <w:r w:rsidR="001D4B38">
        <w:rPr>
          <w:spacing w:val="-22"/>
          <w:rtl/>
        </w:rPr>
        <w:t xml:space="preserve"> </w:t>
      </w:r>
      <w:proofErr w:type="spellStart"/>
      <w:r w:rsidR="001D4B38">
        <w:rPr>
          <w:rtl/>
        </w:rPr>
        <w:t>اﻟزراﻋﺔ</w:t>
      </w:r>
      <w:proofErr w:type="spellEnd"/>
      <w:r w:rsidR="001D4B38">
        <w:rPr>
          <w:rtl/>
        </w:rPr>
        <w:t xml:space="preserve"> </w:t>
      </w:r>
      <w:proofErr w:type="spellStart"/>
      <w:r w:rsidR="001D4B38">
        <w:rPr>
          <w:rtl/>
        </w:rPr>
        <w:t>اﻷﻣرﯾﻛﯾﺔ</w:t>
      </w:r>
      <w:proofErr w:type="spellEnd"/>
      <w:r w:rsidR="001D4B38">
        <w:rPr>
          <w:rtl/>
        </w:rPr>
        <w:t xml:space="preserve"> </w:t>
      </w:r>
      <w:r w:rsidR="001D4B38">
        <w:t>.)</w:t>
      </w:r>
      <w:r w:rsidR="001D4B38">
        <w:rPr>
          <w:rFonts w:ascii="Times New Roman" w:cs="Times New Roman"/>
        </w:rPr>
        <w:t>USDA</w:t>
      </w:r>
      <w:r w:rsidR="001D4B38">
        <w:t>(</w:t>
      </w:r>
      <w:r w:rsidR="001D4B38">
        <w:rPr>
          <w:rtl/>
        </w:rPr>
        <w:t xml:space="preserve"> </w:t>
      </w:r>
      <w:proofErr w:type="spellStart"/>
      <w:r w:rsidR="001D4B38">
        <w:rPr>
          <w:rtl/>
        </w:rPr>
        <w:t>وﯾﺟب</w:t>
      </w:r>
      <w:proofErr w:type="spellEnd"/>
      <w:r w:rsidR="001D4B38">
        <w:rPr>
          <w:rtl/>
        </w:rPr>
        <w:t xml:space="preserve"> </w:t>
      </w:r>
      <w:proofErr w:type="spellStart"/>
      <w:r w:rsidR="001D4B38">
        <w:rPr>
          <w:rtl/>
        </w:rPr>
        <w:t>أن</w:t>
      </w:r>
      <w:proofErr w:type="spellEnd"/>
      <w:r w:rsidR="001D4B38">
        <w:rPr>
          <w:rtl/>
        </w:rPr>
        <w:t xml:space="preserve"> </w:t>
      </w:r>
      <w:proofErr w:type="spellStart"/>
      <w:r w:rsidR="001D4B38">
        <w:rPr>
          <w:rtl/>
        </w:rPr>
        <w:t>ﯾﺗﺿﻣن</w:t>
      </w:r>
      <w:proofErr w:type="spellEnd"/>
      <w:r w:rsidR="001D4B38">
        <w:rPr>
          <w:rtl/>
        </w:rPr>
        <w:t xml:space="preserve"> </w:t>
      </w:r>
      <w:proofErr w:type="spellStart"/>
      <w:r w:rsidR="001D4B38">
        <w:rPr>
          <w:rtl/>
        </w:rPr>
        <w:t>اﻟﺧطﺎب</w:t>
      </w:r>
      <w:proofErr w:type="spellEnd"/>
      <w:r w:rsidR="001D4B38">
        <w:rPr>
          <w:rtl/>
        </w:rPr>
        <w:t xml:space="preserve"> </w:t>
      </w:r>
      <w:proofErr w:type="spellStart"/>
      <w:r w:rsidR="001D4B38">
        <w:rPr>
          <w:rtl/>
        </w:rPr>
        <w:t>اﺳم</w:t>
      </w:r>
      <w:proofErr w:type="spellEnd"/>
      <w:r w:rsidR="001D4B38">
        <w:rPr>
          <w:rtl/>
        </w:rPr>
        <w:t xml:space="preserve"> </w:t>
      </w:r>
      <w:proofErr w:type="spellStart"/>
      <w:r w:rsidR="001D4B38">
        <w:rPr>
          <w:rtl/>
        </w:rPr>
        <w:t>ﺻﺎﺣب</w:t>
      </w:r>
      <w:proofErr w:type="spellEnd"/>
      <w:r w:rsidR="001D4B38">
        <w:rPr>
          <w:rtl/>
        </w:rPr>
        <w:t xml:space="preserve"> </w:t>
      </w:r>
      <w:proofErr w:type="spellStart"/>
      <w:r w:rsidR="001D4B38">
        <w:rPr>
          <w:rtl/>
        </w:rPr>
        <w:t>اﻟﺷﻛوى</w:t>
      </w:r>
      <w:proofErr w:type="spellEnd"/>
      <w:r w:rsidR="001D4B38">
        <w:rPr>
          <w:rtl/>
        </w:rPr>
        <w:t xml:space="preserve">، </w:t>
      </w:r>
      <w:proofErr w:type="spellStart"/>
      <w:r w:rsidR="001D4B38">
        <w:rPr>
          <w:rtl/>
        </w:rPr>
        <w:t>وﻋﻧواﻧﮫ</w:t>
      </w:r>
      <w:proofErr w:type="spellEnd"/>
      <w:r w:rsidR="001D4B38">
        <w:rPr>
          <w:rtl/>
        </w:rPr>
        <w:t xml:space="preserve">، </w:t>
      </w:r>
      <w:proofErr w:type="spellStart"/>
      <w:r w:rsidR="001D4B38">
        <w:rPr>
          <w:rtl/>
        </w:rPr>
        <w:t>ورﻗم</w:t>
      </w:r>
      <w:proofErr w:type="spellEnd"/>
      <w:r w:rsidR="001D4B38">
        <w:rPr>
          <w:rtl/>
        </w:rPr>
        <w:t xml:space="preserve"> </w:t>
      </w:r>
      <w:proofErr w:type="spellStart"/>
      <w:r w:rsidR="001D4B38">
        <w:rPr>
          <w:rtl/>
        </w:rPr>
        <w:t>ھﺎﺗﻔﮫ</w:t>
      </w:r>
      <w:proofErr w:type="spellEnd"/>
      <w:r w:rsidR="001D4B38">
        <w:rPr>
          <w:rtl/>
        </w:rPr>
        <w:t xml:space="preserve"> </w:t>
      </w:r>
      <w:proofErr w:type="spellStart"/>
      <w:r w:rsidR="001D4B38">
        <w:rPr>
          <w:rtl/>
        </w:rPr>
        <w:t>ووﺻﻔ</w:t>
      </w:r>
      <w:proofErr w:type="spellEnd"/>
      <w:r w:rsidR="001D4B38">
        <w:rPr>
          <w:position w:val="2"/>
          <w:rtl/>
        </w:rPr>
        <w:t>ً</w:t>
      </w:r>
      <w:r w:rsidR="001D4B38">
        <w:rPr>
          <w:rtl/>
        </w:rPr>
        <w:t>ﺎ</w:t>
      </w:r>
      <w:r w:rsidR="001D4B38">
        <w:rPr>
          <w:spacing w:val="-1"/>
          <w:rtl/>
        </w:rPr>
        <w:t xml:space="preserve"> </w:t>
      </w:r>
      <w:proofErr w:type="spellStart"/>
      <w:r w:rsidR="001D4B38">
        <w:rPr>
          <w:position w:val="1"/>
          <w:rtl/>
        </w:rPr>
        <w:t>ﻣﻛﺗوﺑ</w:t>
      </w:r>
      <w:proofErr w:type="spellEnd"/>
      <w:r w:rsidR="001D4B38">
        <w:rPr>
          <w:rtl/>
        </w:rPr>
        <w:t>ً</w:t>
      </w:r>
      <w:r w:rsidR="001D4B38">
        <w:rPr>
          <w:position w:val="1"/>
          <w:rtl/>
        </w:rPr>
        <w:t>ﺎ</w:t>
      </w:r>
      <w:r w:rsidR="001D4B38">
        <w:rPr>
          <w:spacing w:val="-30"/>
          <w:position w:val="1"/>
          <w:rtl/>
        </w:rPr>
        <w:t xml:space="preserve"> </w:t>
      </w:r>
      <w:proofErr w:type="spellStart"/>
      <w:r w:rsidR="001D4B38">
        <w:rPr>
          <w:position w:val="1"/>
          <w:rtl/>
        </w:rPr>
        <w:t>ﻟﻺﺟراء</w:t>
      </w:r>
      <w:proofErr w:type="spellEnd"/>
      <w:r w:rsidR="001D4B38">
        <w:rPr>
          <w:position w:val="1"/>
          <w:rtl/>
        </w:rPr>
        <w:t xml:space="preserve"> </w:t>
      </w:r>
      <w:proofErr w:type="spellStart"/>
      <w:r w:rsidR="001D4B38">
        <w:rPr>
          <w:position w:val="1"/>
          <w:rtl/>
        </w:rPr>
        <w:t>اﻟﺗﻣﯾﯾزي</w:t>
      </w:r>
      <w:proofErr w:type="spellEnd"/>
      <w:r w:rsidR="001D4B38">
        <w:rPr>
          <w:position w:val="1"/>
          <w:rtl/>
        </w:rPr>
        <w:t xml:space="preserve"> </w:t>
      </w:r>
      <w:proofErr w:type="spellStart"/>
      <w:r w:rsidR="001D4B38">
        <w:rPr>
          <w:position w:val="1"/>
          <w:rtl/>
        </w:rPr>
        <w:t>اﻟﻣزﻋوم</w:t>
      </w:r>
      <w:proofErr w:type="spellEnd"/>
      <w:r w:rsidR="001D4B38">
        <w:rPr>
          <w:position w:val="1"/>
          <w:rtl/>
        </w:rPr>
        <w:t xml:space="preserve"> </w:t>
      </w:r>
      <w:proofErr w:type="spellStart"/>
      <w:r w:rsidR="001D4B38">
        <w:rPr>
          <w:position w:val="1"/>
          <w:rtl/>
        </w:rPr>
        <w:t>ﺑﺗﻔﺻﯾل</w:t>
      </w:r>
      <w:proofErr w:type="spellEnd"/>
      <w:r w:rsidR="001D4B38">
        <w:rPr>
          <w:position w:val="1"/>
          <w:rtl/>
        </w:rPr>
        <w:t xml:space="preserve"> </w:t>
      </w:r>
      <w:proofErr w:type="spellStart"/>
      <w:r w:rsidR="001D4B38">
        <w:rPr>
          <w:position w:val="1"/>
          <w:rtl/>
        </w:rPr>
        <w:t>ﻛﺎف</w:t>
      </w:r>
      <w:proofErr w:type="spellEnd"/>
      <w:r w:rsidR="001D4B38">
        <w:rPr>
          <w:position w:val="1"/>
          <w:rtl/>
        </w:rPr>
        <w:t xml:space="preserve"> </w:t>
      </w:r>
      <w:proofErr w:type="spellStart"/>
      <w:r w:rsidR="001D4B38">
        <w:rPr>
          <w:position w:val="1"/>
          <w:rtl/>
        </w:rPr>
        <w:t>ﻹﺑﻼغ</w:t>
      </w:r>
      <w:proofErr w:type="spellEnd"/>
      <w:r w:rsidR="001D4B38">
        <w:rPr>
          <w:position w:val="1"/>
          <w:rtl/>
        </w:rPr>
        <w:t xml:space="preserve"> </w:t>
      </w:r>
      <w:proofErr w:type="spellStart"/>
      <w:r w:rsidR="001D4B38">
        <w:rPr>
          <w:position w:val="1"/>
          <w:rtl/>
        </w:rPr>
        <w:t>اﻷﻣﯾن</w:t>
      </w:r>
      <w:proofErr w:type="spellEnd"/>
      <w:r w:rsidR="001D4B38">
        <w:rPr>
          <w:position w:val="1"/>
          <w:rtl/>
        </w:rPr>
        <w:t xml:space="preserve"> </w:t>
      </w:r>
      <w:proofErr w:type="spellStart"/>
      <w:r w:rsidR="001D4B38">
        <w:rPr>
          <w:position w:val="1"/>
          <w:rtl/>
        </w:rPr>
        <w:t>اﻟﻣﺳﺎﻋد</w:t>
      </w:r>
      <w:proofErr w:type="spellEnd"/>
      <w:r w:rsidR="001D4B38">
        <w:rPr>
          <w:position w:val="1"/>
          <w:rtl/>
        </w:rPr>
        <w:t xml:space="preserve"> </w:t>
      </w:r>
      <w:proofErr w:type="spellStart"/>
      <w:r w:rsidR="001D4B38">
        <w:rPr>
          <w:position w:val="1"/>
          <w:rtl/>
        </w:rPr>
        <w:t>ﻟﻠﺣﻘوق</w:t>
      </w:r>
      <w:proofErr w:type="spellEnd"/>
      <w:r w:rsidR="001D4B38">
        <w:rPr>
          <w:position w:val="1"/>
          <w:rtl/>
        </w:rPr>
        <w:t xml:space="preserve"> </w:t>
      </w:r>
      <w:proofErr w:type="spellStart"/>
      <w:r w:rsidR="001D4B38">
        <w:rPr>
          <w:position w:val="1"/>
          <w:rtl/>
        </w:rPr>
        <w:t>اﻟﻣدﻧﯾﺔ</w:t>
      </w:r>
      <w:proofErr w:type="spellEnd"/>
      <w:r w:rsidR="001D4B38">
        <w:rPr>
          <w:position w:val="1"/>
          <w:rtl/>
        </w:rPr>
        <w:t xml:space="preserve"> </w:t>
      </w:r>
      <w:r w:rsidR="001D4B38">
        <w:rPr>
          <w:position w:val="1"/>
        </w:rPr>
        <w:t>(</w:t>
      </w:r>
      <w:r w:rsidR="001D4B38">
        <w:rPr>
          <w:rFonts w:ascii="Times New Roman" w:cs="Times New Roman"/>
          <w:position w:val="1"/>
          <w:rtl/>
        </w:rPr>
        <w:t xml:space="preserve"> </w:t>
      </w:r>
      <w:r w:rsidR="001D4B38">
        <w:rPr>
          <w:position w:val="1"/>
        </w:rPr>
        <w:t>)</w:t>
      </w:r>
      <w:r w:rsidR="001D4B38">
        <w:rPr>
          <w:rFonts w:ascii="Times New Roman" w:cs="Times New Roman"/>
          <w:position w:val="1"/>
        </w:rPr>
        <w:t>ASCR</w:t>
      </w:r>
      <w:r w:rsidR="001D4B38">
        <w:rPr>
          <w:position w:val="1"/>
          <w:rtl/>
        </w:rPr>
        <w:t xml:space="preserve"> </w:t>
      </w:r>
      <w:proofErr w:type="spellStart"/>
      <w:r w:rsidR="001D4B38">
        <w:rPr>
          <w:position w:val="1"/>
          <w:rtl/>
        </w:rPr>
        <w:t>ﺑطﺑﯾﻌﺔ</w:t>
      </w:r>
      <w:proofErr w:type="spellEnd"/>
      <w:r w:rsidR="001D4B38">
        <w:rPr>
          <w:position w:val="1"/>
          <w:rtl/>
        </w:rPr>
        <w:t xml:space="preserve"> </w:t>
      </w:r>
      <w:proofErr w:type="spellStart"/>
      <w:r w:rsidR="001D4B38">
        <w:rPr>
          <w:position w:val="1"/>
          <w:rtl/>
        </w:rPr>
        <w:t>اﻻﻧﺗﮭﺎك</w:t>
      </w:r>
      <w:proofErr w:type="spellEnd"/>
      <w:r w:rsidR="001D4B38">
        <w:rPr>
          <w:position w:val="1"/>
          <w:rtl/>
        </w:rPr>
        <w:t xml:space="preserve"> </w:t>
      </w:r>
      <w:proofErr w:type="spellStart"/>
      <w:r w:rsidR="001D4B38">
        <w:rPr>
          <w:position w:val="1"/>
          <w:rtl/>
        </w:rPr>
        <w:t>اﻟﻣزﻋوم</w:t>
      </w:r>
      <w:proofErr w:type="spellEnd"/>
    </w:p>
    <w:p w14:paraId="274514C5" w14:textId="77777777" w:rsidR="00041074" w:rsidRDefault="001D4B38">
      <w:pPr>
        <w:pStyle w:val="BodyText"/>
        <w:bidi/>
        <w:spacing w:line="269" w:lineRule="exact"/>
        <w:ind w:left="112"/>
        <w:jc w:val="left"/>
      </w:pPr>
      <w:proofErr w:type="spellStart"/>
      <w:r>
        <w:rPr>
          <w:rtl/>
        </w:rPr>
        <w:t>ﻟﻠﺣﻘوق</w:t>
      </w:r>
      <w:proofErr w:type="spellEnd"/>
      <w:r>
        <w:rPr>
          <w:spacing w:val="-27"/>
          <w:rtl/>
        </w:rPr>
        <w:t xml:space="preserve"> </w:t>
      </w:r>
      <w:proofErr w:type="spellStart"/>
      <w:r>
        <w:rPr>
          <w:rtl/>
        </w:rPr>
        <w:t>اﻟﻣدﻧﯾﺔ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وﺗﺎرﯾﺧﮫ</w:t>
      </w:r>
      <w:proofErr w:type="spellEnd"/>
      <w:r>
        <w:t>.</w:t>
      </w:r>
      <w:r>
        <w:rPr>
          <w:rtl/>
        </w:rPr>
        <w:t xml:space="preserve"> </w:t>
      </w:r>
      <w:proofErr w:type="spellStart"/>
      <w:r>
        <w:rPr>
          <w:rtl/>
        </w:rPr>
        <w:t>ﯾﺟب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ﺗﻘدﯾم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اﻟﻧﻣوذج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أو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اﻟﺧطﺎب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اﻟﻣﻛﺗﻣل</w:t>
      </w:r>
      <w:proofErr w:type="spellEnd"/>
      <w:r>
        <w:rPr>
          <w:rFonts w:ascii="Times New Roman" w:cs="Times New Roman"/>
          <w:rtl/>
        </w:rPr>
        <w:t xml:space="preserve"> </w:t>
      </w:r>
      <w:r>
        <w:rPr>
          <w:rFonts w:ascii="Times New Roman" w:cs="Times New Roman"/>
        </w:rPr>
        <w:t>AD-3027</w:t>
      </w:r>
      <w:r>
        <w:rPr>
          <w:rtl/>
        </w:rPr>
        <w:t xml:space="preserve">  </w:t>
      </w:r>
      <w:proofErr w:type="spellStart"/>
      <w:r>
        <w:rPr>
          <w:rtl/>
        </w:rPr>
        <w:t>إﻟﻰ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وزارة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اﻟزراﻋﺔ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اﻷﻣرﯾﻛﯾﺔ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ﻋن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طرﯾﻖ</w:t>
      </w:r>
      <w:proofErr w:type="spellEnd"/>
      <w:r>
        <w:t>:</w:t>
      </w:r>
    </w:p>
    <w:p w14:paraId="203A8C7B" w14:textId="77777777" w:rsidR="00041074" w:rsidRDefault="00041074">
      <w:pPr>
        <w:pStyle w:val="BodyText"/>
        <w:spacing w:before="7"/>
        <w:jc w:val="left"/>
        <w:rPr>
          <w:sz w:val="14"/>
        </w:rPr>
      </w:pPr>
    </w:p>
    <w:p w14:paraId="012C0608" w14:textId="77777777" w:rsidR="00041074" w:rsidRDefault="00041074">
      <w:pPr>
        <w:rPr>
          <w:sz w:val="14"/>
        </w:rPr>
        <w:sectPr w:rsidR="00041074">
          <w:footerReference w:type="default" r:id="rId8"/>
          <w:type w:val="continuous"/>
          <w:pgSz w:w="12240" w:h="15840"/>
          <w:pgMar w:top="1360" w:right="1320" w:bottom="280" w:left="1400" w:header="720" w:footer="720" w:gutter="0"/>
          <w:cols w:space="720"/>
        </w:sectPr>
      </w:pPr>
    </w:p>
    <w:p w14:paraId="10F00EFE" w14:textId="77777777" w:rsidR="00041074" w:rsidRDefault="001D4B38">
      <w:pPr>
        <w:pStyle w:val="Heading1"/>
        <w:bidi/>
        <w:spacing w:before="93"/>
        <w:ind w:left="1"/>
        <w:jc w:val="left"/>
      </w:pPr>
      <w:proofErr w:type="spellStart"/>
      <w:r>
        <w:rPr>
          <w:rtl/>
        </w:rPr>
        <w:t>ا</w:t>
      </w:r>
      <w:r>
        <w:rPr>
          <w:spacing w:val="-1"/>
          <w:w w:val="75"/>
          <w:rtl/>
        </w:rPr>
        <w:t>ل</w:t>
      </w:r>
      <w:r>
        <w:rPr>
          <w:w w:val="75"/>
          <w:rtl/>
        </w:rPr>
        <w:t>عنوان</w:t>
      </w:r>
      <w:proofErr w:type="spellEnd"/>
      <w:r>
        <w:rPr>
          <w:spacing w:val="1"/>
          <w:rtl/>
        </w:rPr>
        <w:t xml:space="preserve"> </w:t>
      </w:r>
      <w:proofErr w:type="spellStart"/>
      <w:r>
        <w:rPr>
          <w:rtl/>
        </w:rPr>
        <w:t>ا</w:t>
      </w:r>
      <w:r>
        <w:rPr>
          <w:spacing w:val="-2"/>
          <w:w w:val="45"/>
          <w:rtl/>
        </w:rPr>
        <w:t>ل</w:t>
      </w:r>
      <w:r>
        <w:rPr>
          <w:spacing w:val="-1"/>
          <w:w w:val="45"/>
          <w:rtl/>
        </w:rPr>
        <w:t>ب</w:t>
      </w:r>
      <w:r>
        <w:rPr>
          <w:spacing w:val="-1"/>
          <w:rtl/>
        </w:rPr>
        <w:t>ر</w:t>
      </w:r>
      <w:r>
        <w:rPr>
          <w:spacing w:val="-1"/>
          <w:w w:val="62"/>
          <w:rtl/>
        </w:rPr>
        <w:t>ي</w:t>
      </w:r>
      <w:r>
        <w:rPr>
          <w:w w:val="62"/>
          <w:rtl/>
        </w:rPr>
        <w:t>د</w:t>
      </w:r>
      <w:r>
        <w:rPr>
          <w:spacing w:val="-2"/>
          <w:rtl/>
        </w:rPr>
        <w:t>ي</w:t>
      </w:r>
      <w:proofErr w:type="spellEnd"/>
      <w:r>
        <w:rPr>
          <w:spacing w:val="1"/>
        </w:rPr>
        <w:t>:</w:t>
      </w:r>
    </w:p>
    <w:p w14:paraId="647BCE96" w14:textId="77777777" w:rsidR="00041074" w:rsidRDefault="001D4B38">
      <w:pPr>
        <w:pStyle w:val="BodyText"/>
        <w:spacing w:before="1"/>
        <w:ind w:left="3984" w:right="1" w:firstLine="1586"/>
        <w:rPr>
          <w:rFonts w:ascii="Times New Roman"/>
        </w:rPr>
      </w:pPr>
      <w:r>
        <w:rPr>
          <w:rFonts w:ascii="Times New Roman"/>
        </w:rPr>
        <w:t>U.S. Department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Agriculture Office of the Assistant Secretary for Civil</w:t>
      </w:r>
      <w:r>
        <w:rPr>
          <w:rFonts w:ascii="Times New Roman"/>
          <w:spacing w:val="-20"/>
        </w:rPr>
        <w:t xml:space="preserve"> </w:t>
      </w:r>
      <w:r>
        <w:rPr>
          <w:rFonts w:ascii="Times New Roman"/>
        </w:rPr>
        <w:t>Rights</w:t>
      </w:r>
    </w:p>
    <w:p w14:paraId="7CB12B31" w14:textId="77777777" w:rsidR="00041074" w:rsidRDefault="001D4B38">
      <w:pPr>
        <w:pStyle w:val="BodyText"/>
        <w:ind w:right="58"/>
        <w:rPr>
          <w:rFonts w:ascii="Times New Roman"/>
        </w:rPr>
      </w:pPr>
      <w:r>
        <w:rPr>
          <w:rFonts w:ascii="Times New Roman"/>
        </w:rPr>
        <w:t>Independence Avenue, SW 1400</w:t>
      </w:r>
    </w:p>
    <w:p w14:paraId="33D2DF1A" w14:textId="77777777" w:rsidR="00041074" w:rsidRDefault="001D4B38">
      <w:pPr>
        <w:pStyle w:val="BodyText"/>
        <w:spacing w:before="2" w:line="277" w:lineRule="exact"/>
        <w:rPr>
          <w:rFonts w:ascii="Times New Roman" w:cs="Times New Roman"/>
        </w:rPr>
      </w:pPr>
      <w:proofErr w:type="spellStart"/>
      <w:r>
        <w:rPr>
          <w:rtl/>
        </w:rPr>
        <w:t>أو</w:t>
      </w:r>
      <w:proofErr w:type="spellEnd"/>
      <w:r>
        <w:t xml:space="preserve"> ; </w:t>
      </w:r>
      <w:r>
        <w:rPr>
          <w:rFonts w:ascii="Times New Roman" w:cs="Times New Roman"/>
        </w:rPr>
        <w:t>Washington, D.C.</w:t>
      </w:r>
      <w:r>
        <w:rPr>
          <w:rFonts w:ascii="Times New Roman" w:cs="Times New Roman"/>
          <w:spacing w:val="-11"/>
        </w:rPr>
        <w:t xml:space="preserve"> </w:t>
      </w:r>
      <w:r>
        <w:rPr>
          <w:rFonts w:ascii="Times New Roman" w:cs="Times New Roman"/>
        </w:rPr>
        <w:t>20250-9410</w:t>
      </w:r>
    </w:p>
    <w:p w14:paraId="3BC5BC4A" w14:textId="77777777" w:rsidR="00041074" w:rsidRDefault="001D4B38">
      <w:pPr>
        <w:pStyle w:val="Heading1"/>
        <w:bidi/>
        <w:spacing w:line="275" w:lineRule="exact"/>
        <w:jc w:val="left"/>
      </w:pPr>
      <w:proofErr w:type="spellStart"/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2"/>
          <w:w w:val="42"/>
          <w:rtl/>
        </w:rPr>
        <w:t>ف</w:t>
      </w:r>
      <w:r>
        <w:rPr>
          <w:spacing w:val="-2"/>
          <w:w w:val="91"/>
          <w:rtl/>
        </w:rPr>
        <w:t>ا</w:t>
      </w:r>
      <w:r>
        <w:rPr>
          <w:w w:val="91"/>
          <w:rtl/>
        </w:rPr>
        <w:t>كس</w:t>
      </w:r>
      <w:proofErr w:type="spellEnd"/>
      <w:r>
        <w:rPr>
          <w:w w:val="91"/>
        </w:rPr>
        <w:t>:</w:t>
      </w:r>
    </w:p>
    <w:p w14:paraId="2BD5468A" w14:textId="77777777" w:rsidR="00041074" w:rsidRDefault="001D4B38">
      <w:pPr>
        <w:pStyle w:val="BodyText"/>
        <w:spacing w:before="2" w:line="277" w:lineRule="exact"/>
        <w:ind w:right="64"/>
      </w:pPr>
      <w:proofErr w:type="spellStart"/>
      <w:r>
        <w:rPr>
          <w:rtl/>
        </w:rPr>
        <w:t>أو</w:t>
      </w:r>
      <w:proofErr w:type="spellEnd"/>
      <w:r>
        <w:t xml:space="preserve"> ;</w:t>
      </w:r>
      <w:r>
        <w:rPr>
          <w:rFonts w:ascii="Times New Roman" w:cs="Times New Roman"/>
        </w:rPr>
        <w:t>(202) 690-7442 1665</w:t>
      </w:r>
      <w:r>
        <w:t>-</w:t>
      </w:r>
      <w:r>
        <w:rPr>
          <w:rFonts w:ascii="Times New Roman" w:cs="Times New Roman"/>
        </w:rPr>
        <w:t xml:space="preserve">256 </w:t>
      </w:r>
      <w:r>
        <w:t>)</w:t>
      </w:r>
      <w:r>
        <w:rPr>
          <w:rFonts w:ascii="Times New Roman" w:cs="Times New Roman"/>
        </w:rPr>
        <w:t>833</w:t>
      </w:r>
      <w:r>
        <w:t>(</w:t>
      </w:r>
    </w:p>
    <w:p w14:paraId="2FFFE5F0" w14:textId="77777777" w:rsidR="00041074" w:rsidRDefault="001D4B38">
      <w:pPr>
        <w:pStyle w:val="Heading1"/>
        <w:bidi/>
        <w:spacing w:line="275" w:lineRule="exact"/>
        <w:ind w:left="1"/>
        <w:jc w:val="left"/>
      </w:pPr>
      <w:proofErr w:type="spellStart"/>
      <w:r>
        <w:rPr>
          <w:rtl/>
        </w:rPr>
        <w:t>ا</w:t>
      </w:r>
      <w:r>
        <w:rPr>
          <w:spacing w:val="-2"/>
          <w:w w:val="45"/>
          <w:rtl/>
        </w:rPr>
        <w:t>ل</w:t>
      </w:r>
      <w:r>
        <w:rPr>
          <w:spacing w:val="-1"/>
          <w:w w:val="45"/>
          <w:rtl/>
        </w:rPr>
        <w:t>ب</w:t>
      </w:r>
      <w:r>
        <w:rPr>
          <w:spacing w:val="-1"/>
          <w:rtl/>
        </w:rPr>
        <w:t>ر</w:t>
      </w:r>
      <w:r>
        <w:rPr>
          <w:spacing w:val="-1"/>
          <w:w w:val="62"/>
          <w:rtl/>
        </w:rPr>
        <w:t>ي</w:t>
      </w:r>
      <w:r>
        <w:rPr>
          <w:w w:val="62"/>
          <w:rtl/>
        </w:rPr>
        <w:t>د</w:t>
      </w:r>
      <w:proofErr w:type="spellEnd"/>
      <w:r>
        <w:rPr>
          <w:spacing w:val="1"/>
          <w:rtl/>
        </w:rPr>
        <w:t xml:space="preserve"> </w:t>
      </w:r>
      <w:proofErr w:type="spellStart"/>
      <w:r>
        <w:rPr>
          <w:rtl/>
        </w:rPr>
        <w:t>ا</w:t>
      </w:r>
      <w:r>
        <w:rPr>
          <w:w w:val="72"/>
          <w:rtl/>
        </w:rPr>
        <w:t>إل</w:t>
      </w:r>
      <w:r>
        <w:rPr>
          <w:spacing w:val="-2"/>
          <w:w w:val="52"/>
          <w:rtl/>
        </w:rPr>
        <w:t>ل</w:t>
      </w:r>
      <w:r>
        <w:rPr>
          <w:spacing w:val="-1"/>
          <w:w w:val="52"/>
          <w:rtl/>
        </w:rPr>
        <w:t>كت</w:t>
      </w:r>
      <w:r>
        <w:rPr>
          <w:spacing w:val="-2"/>
          <w:w w:val="85"/>
          <w:rtl/>
        </w:rPr>
        <w:t>ر</w:t>
      </w:r>
      <w:r>
        <w:rPr>
          <w:w w:val="85"/>
          <w:rtl/>
        </w:rPr>
        <w:t>وني</w:t>
      </w:r>
      <w:proofErr w:type="spellEnd"/>
      <w:r>
        <w:rPr>
          <w:w w:val="85"/>
        </w:rPr>
        <w:t>:</w:t>
      </w:r>
    </w:p>
    <w:p w14:paraId="0724FECF" w14:textId="77777777" w:rsidR="00041074" w:rsidRDefault="008C32D0">
      <w:pPr>
        <w:pStyle w:val="BodyText"/>
        <w:spacing w:before="1"/>
        <w:ind w:right="1"/>
        <w:rPr>
          <w:rFonts w:ascii="Times New Roman"/>
        </w:rPr>
      </w:pPr>
      <w:hyperlink r:id="rId9">
        <w:r w:rsidR="001D4B38">
          <w:rPr>
            <w:rFonts w:ascii="Times New Roman"/>
            <w:color w:val="0562C1"/>
            <w:spacing w:val="-1"/>
            <w:u w:val="single" w:color="0562C1"/>
          </w:rPr>
          <w:t>program.intake@usda.gov</w:t>
        </w:r>
      </w:hyperlink>
    </w:p>
    <w:p w14:paraId="314FFDC7" w14:textId="77777777" w:rsidR="00041074" w:rsidRDefault="001D4B38">
      <w:pPr>
        <w:spacing w:before="93"/>
        <w:ind w:left="401"/>
        <w:rPr>
          <w:b/>
          <w:sz w:val="24"/>
        </w:rPr>
      </w:pPr>
      <w:r>
        <w:br w:type="column"/>
      </w:r>
      <w:r>
        <w:rPr>
          <w:b/>
          <w:sz w:val="24"/>
        </w:rPr>
        <w:t>(</w:t>
      </w:r>
      <w:r>
        <w:rPr>
          <w:rFonts w:ascii="Times New Roman"/>
          <w:b/>
          <w:sz w:val="24"/>
        </w:rPr>
        <w:t>1)</w:t>
      </w:r>
    </w:p>
    <w:p w14:paraId="64C78612" w14:textId="77777777" w:rsidR="00041074" w:rsidRDefault="00041074">
      <w:pPr>
        <w:pStyle w:val="BodyText"/>
        <w:jc w:val="left"/>
        <w:rPr>
          <w:b/>
          <w:sz w:val="26"/>
        </w:rPr>
      </w:pPr>
    </w:p>
    <w:p w14:paraId="556F4504" w14:textId="77777777" w:rsidR="00041074" w:rsidRDefault="00041074">
      <w:pPr>
        <w:pStyle w:val="BodyText"/>
        <w:jc w:val="left"/>
        <w:rPr>
          <w:b/>
          <w:sz w:val="26"/>
        </w:rPr>
      </w:pPr>
    </w:p>
    <w:p w14:paraId="28B79A8C" w14:textId="77777777" w:rsidR="00041074" w:rsidRDefault="00041074">
      <w:pPr>
        <w:pStyle w:val="BodyText"/>
        <w:jc w:val="left"/>
        <w:rPr>
          <w:b/>
          <w:sz w:val="26"/>
        </w:rPr>
      </w:pPr>
    </w:p>
    <w:p w14:paraId="26B0BC83" w14:textId="77777777" w:rsidR="00041074" w:rsidRDefault="001D4B38">
      <w:pPr>
        <w:pStyle w:val="Heading1"/>
        <w:spacing w:before="208"/>
        <w:ind w:left="401"/>
        <w:jc w:val="left"/>
      </w:pPr>
      <w:r>
        <w:t>(</w:t>
      </w:r>
      <w:r>
        <w:rPr>
          <w:rFonts w:ascii="Times New Roman"/>
        </w:rPr>
        <w:t>2</w:t>
      </w:r>
      <w:r>
        <w:t>)</w:t>
      </w:r>
    </w:p>
    <w:p w14:paraId="653CA449" w14:textId="77777777" w:rsidR="00041074" w:rsidRDefault="00041074">
      <w:pPr>
        <w:pStyle w:val="BodyText"/>
        <w:spacing w:before="2"/>
        <w:jc w:val="left"/>
        <w:rPr>
          <w:b/>
        </w:rPr>
      </w:pPr>
    </w:p>
    <w:p w14:paraId="62777549" w14:textId="77777777" w:rsidR="00041074" w:rsidRPr="001D4B38" w:rsidRDefault="001D4B38" w:rsidP="001D4B38">
      <w:pPr>
        <w:ind w:left="401"/>
        <w:rPr>
          <w:b/>
          <w:sz w:val="24"/>
        </w:rPr>
        <w:sectPr w:rsidR="00041074" w:rsidRPr="001D4B38">
          <w:type w:val="continuous"/>
          <w:pgSz w:w="12240" w:h="15840"/>
          <w:pgMar w:top="1360" w:right="1320" w:bottom="280" w:left="1400" w:header="720" w:footer="720" w:gutter="0"/>
          <w:cols w:num="2" w:space="720" w:equalWidth="0">
            <w:col w:w="8685" w:space="40"/>
            <w:col w:w="795"/>
          </w:cols>
        </w:sectPr>
      </w:pPr>
      <w:r>
        <w:rPr>
          <w:b/>
          <w:sz w:val="24"/>
        </w:rPr>
        <w:t>(</w:t>
      </w:r>
      <w:r>
        <w:rPr>
          <w:rFonts w:ascii="Times New Roman"/>
          <w:b/>
          <w:sz w:val="24"/>
        </w:rPr>
        <w:t>3</w:t>
      </w:r>
      <w:r>
        <w:rPr>
          <w:b/>
          <w:sz w:val="24"/>
        </w:rPr>
        <w:t>)</w:t>
      </w:r>
    </w:p>
    <w:p w14:paraId="1BDB5986" w14:textId="77777777" w:rsidR="00041074" w:rsidRDefault="00041074">
      <w:pPr>
        <w:pStyle w:val="BodyText"/>
        <w:spacing w:before="1"/>
        <w:jc w:val="left"/>
        <w:rPr>
          <w:b/>
          <w:sz w:val="16"/>
        </w:rPr>
      </w:pPr>
    </w:p>
    <w:p w14:paraId="490621A7" w14:textId="77777777" w:rsidR="00041074" w:rsidRDefault="001D4B38">
      <w:pPr>
        <w:pStyle w:val="BodyText"/>
        <w:bidi/>
        <w:spacing w:before="92"/>
        <w:ind w:right="5921"/>
      </w:pPr>
      <w:proofErr w:type="spellStart"/>
      <w:r>
        <w:rPr>
          <w:color w:val="1B1B1B"/>
          <w:spacing w:val="-1"/>
          <w:w w:val="118"/>
          <w:rtl/>
        </w:rPr>
        <w:t>هذه</w:t>
      </w:r>
      <w:proofErr w:type="spellEnd"/>
      <w:r>
        <w:rPr>
          <w:color w:val="1B1B1B"/>
          <w:spacing w:val="1"/>
          <w:rtl/>
        </w:rPr>
        <w:t xml:space="preserve"> </w:t>
      </w:r>
      <w:proofErr w:type="spellStart"/>
      <w:r>
        <w:rPr>
          <w:color w:val="1B1B1B"/>
          <w:w w:val="58"/>
          <w:rtl/>
        </w:rPr>
        <w:t>ال</w:t>
      </w:r>
      <w:r>
        <w:rPr>
          <w:color w:val="1B1B1B"/>
          <w:spacing w:val="-1"/>
          <w:w w:val="116"/>
          <w:rtl/>
        </w:rPr>
        <w:t>م</w:t>
      </w:r>
      <w:r>
        <w:rPr>
          <w:color w:val="1B1B1B"/>
          <w:spacing w:val="-1"/>
          <w:w w:val="71"/>
          <w:rtl/>
        </w:rPr>
        <w:t>ؤ</w:t>
      </w:r>
      <w:r>
        <w:rPr>
          <w:color w:val="1B1B1B"/>
          <w:w w:val="71"/>
          <w:rtl/>
        </w:rPr>
        <w:t>سس</w:t>
      </w:r>
      <w:r>
        <w:rPr>
          <w:color w:val="1B1B1B"/>
          <w:spacing w:val="1"/>
          <w:w w:val="132"/>
          <w:rtl/>
        </w:rPr>
        <w:t>ة</w:t>
      </w:r>
      <w:proofErr w:type="spellEnd"/>
      <w:r>
        <w:rPr>
          <w:color w:val="1B1B1B"/>
          <w:spacing w:val="-1"/>
          <w:rtl/>
        </w:rPr>
        <w:t xml:space="preserve"> </w:t>
      </w:r>
      <w:proofErr w:type="spellStart"/>
      <w:r>
        <w:rPr>
          <w:color w:val="1B1B1B"/>
          <w:w w:val="159"/>
          <w:rtl/>
        </w:rPr>
        <w:t>ه</w:t>
      </w:r>
      <w:r>
        <w:rPr>
          <w:color w:val="1B1B1B"/>
          <w:w w:val="92"/>
          <w:rtl/>
        </w:rPr>
        <w:t>ي</w:t>
      </w:r>
      <w:proofErr w:type="spellEnd"/>
      <w:r>
        <w:rPr>
          <w:color w:val="1B1B1B"/>
          <w:spacing w:val="-1"/>
          <w:rtl/>
        </w:rPr>
        <w:t xml:space="preserve"> </w:t>
      </w:r>
      <w:proofErr w:type="spellStart"/>
      <w:r>
        <w:rPr>
          <w:color w:val="1B1B1B"/>
          <w:w w:val="116"/>
          <w:rtl/>
        </w:rPr>
        <w:t>م</w:t>
      </w:r>
      <w:r>
        <w:rPr>
          <w:color w:val="1B1B1B"/>
          <w:spacing w:val="-1"/>
          <w:w w:val="71"/>
          <w:rtl/>
        </w:rPr>
        <w:t>ؤ</w:t>
      </w:r>
      <w:r>
        <w:rPr>
          <w:color w:val="1B1B1B"/>
          <w:w w:val="71"/>
          <w:rtl/>
        </w:rPr>
        <w:t>سس</w:t>
      </w:r>
      <w:r>
        <w:rPr>
          <w:color w:val="1B1B1B"/>
          <w:spacing w:val="1"/>
          <w:w w:val="132"/>
          <w:rtl/>
        </w:rPr>
        <w:t>ة</w:t>
      </w:r>
      <w:proofErr w:type="spellEnd"/>
      <w:r>
        <w:rPr>
          <w:color w:val="1B1B1B"/>
          <w:spacing w:val="-1"/>
          <w:rtl/>
        </w:rPr>
        <w:t xml:space="preserve"> </w:t>
      </w:r>
      <w:proofErr w:type="spellStart"/>
      <w:r>
        <w:rPr>
          <w:color w:val="1B1B1B"/>
          <w:w w:val="48"/>
          <w:rtl/>
        </w:rPr>
        <w:t>توف</w:t>
      </w:r>
      <w:r>
        <w:rPr>
          <w:color w:val="1B1B1B"/>
          <w:rtl/>
        </w:rPr>
        <w:t>ر</w:t>
      </w:r>
      <w:proofErr w:type="spellEnd"/>
      <w:r>
        <w:rPr>
          <w:color w:val="1B1B1B"/>
          <w:spacing w:val="-4"/>
          <w:rtl/>
        </w:rPr>
        <w:t xml:space="preserve"> </w:t>
      </w:r>
      <w:proofErr w:type="spellStart"/>
      <w:r>
        <w:rPr>
          <w:color w:val="1B1B1B"/>
          <w:w w:val="34"/>
          <w:rtl/>
        </w:rPr>
        <w:t>ت</w:t>
      </w:r>
      <w:r>
        <w:rPr>
          <w:color w:val="1B1B1B"/>
          <w:spacing w:val="-1"/>
          <w:w w:val="65"/>
          <w:rtl/>
        </w:rPr>
        <w:t>ك</w:t>
      </w:r>
      <w:r>
        <w:rPr>
          <w:color w:val="1B1B1B"/>
          <w:w w:val="65"/>
          <w:rtl/>
        </w:rPr>
        <w:t>ا</w:t>
      </w:r>
      <w:r>
        <w:rPr>
          <w:color w:val="1B1B1B"/>
          <w:spacing w:val="-1"/>
          <w:w w:val="65"/>
          <w:rtl/>
        </w:rPr>
        <w:t>فؤ</w:t>
      </w:r>
      <w:proofErr w:type="spellEnd"/>
      <w:r>
        <w:rPr>
          <w:color w:val="1B1B1B"/>
          <w:rtl/>
        </w:rPr>
        <w:t xml:space="preserve"> </w:t>
      </w:r>
      <w:proofErr w:type="spellStart"/>
      <w:r>
        <w:rPr>
          <w:color w:val="1B1B1B"/>
          <w:w w:val="58"/>
          <w:rtl/>
        </w:rPr>
        <w:t>الفر</w:t>
      </w:r>
      <w:r>
        <w:rPr>
          <w:color w:val="1B1B1B"/>
          <w:rtl/>
        </w:rPr>
        <w:t>ص</w:t>
      </w:r>
      <w:proofErr w:type="spellEnd"/>
      <w:r>
        <w:rPr>
          <w:color w:val="1B1B1B"/>
        </w:rPr>
        <w:t>.</w:t>
      </w:r>
    </w:p>
    <w:sectPr w:rsidR="00041074">
      <w:type w:val="continuous"/>
      <w:pgSz w:w="12240" w:h="15840"/>
      <w:pgMar w:top="1360" w:right="132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F3B3C" w14:textId="77777777" w:rsidR="00A5433E" w:rsidRDefault="00A5433E" w:rsidP="00A5433E">
      <w:r>
        <w:separator/>
      </w:r>
    </w:p>
  </w:endnote>
  <w:endnote w:type="continuationSeparator" w:id="0">
    <w:p w14:paraId="1F40B4BB" w14:textId="77777777" w:rsidR="00A5433E" w:rsidRDefault="00A5433E" w:rsidP="00A5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A12D5" w14:textId="3FCEF367" w:rsidR="00A5433E" w:rsidRDefault="00A5433E">
    <w:pPr>
      <w:pStyle w:val="Footer"/>
    </w:pPr>
    <w:r>
      <w:t>Revised 0</w:t>
    </w:r>
    <w:r w:rsidR="008C32D0">
      <w:t>3</w:t>
    </w:r>
    <w:r>
      <w:t>/</w:t>
    </w:r>
    <w:r w:rsidRPr="008C32D0">
      <w:t>2024</w:t>
    </w:r>
  </w:p>
  <w:p w14:paraId="57BF69B7" w14:textId="77777777" w:rsidR="00A5433E" w:rsidRDefault="00A543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BF08C" w14:textId="77777777" w:rsidR="00A5433E" w:rsidRDefault="00A5433E" w:rsidP="00A5433E">
      <w:r>
        <w:separator/>
      </w:r>
    </w:p>
  </w:footnote>
  <w:footnote w:type="continuationSeparator" w:id="0">
    <w:p w14:paraId="5C6F48F9" w14:textId="77777777" w:rsidR="00A5433E" w:rsidRDefault="00A5433E" w:rsidP="00A54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074"/>
    <w:rsid w:val="00041074"/>
    <w:rsid w:val="001D4B38"/>
    <w:rsid w:val="008C32D0"/>
    <w:rsid w:val="00A5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DD98C"/>
  <w15:docId w15:val="{C58F4ED3-1D7E-4759-8E24-826AE6D6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right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543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33E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543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33E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www.fns.usda.gov/sites/default/files/resource-files/ad3027-arabic.pdf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ns.usda.gov/sites/default/files/resource-files/ad3027-arabic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program.intake@usda.gov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5716DDB3A0D418DAC3251C5C0130D" ma:contentTypeVersion="7" ma:contentTypeDescription="Create a new document." ma:contentTypeScope="" ma:versionID="118534de80a586c079fc1526fddc8ef7">
  <xsd:schema xmlns:xsd="http://www.w3.org/2001/XMLSchema" xmlns:xs="http://www.w3.org/2001/XMLSchema" xmlns:p="http://schemas.microsoft.com/office/2006/metadata/properties" xmlns:ns1="http://schemas.microsoft.com/sharepoint/v3" xmlns:ns2="029fc07e-4b14-4fc9-85a0-c19e79a03fcb" xmlns:ns3="54031767-dd6d-417c-ab73-583408f47564" targetNamespace="http://schemas.microsoft.com/office/2006/metadata/properties" ma:root="true" ma:fieldsID="50deebf0f2400ad77d67b77ad31a7e79" ns1:_="" ns2:_="" ns3:_="">
    <xsd:import namespace="http://schemas.microsoft.com/sharepoint/v3"/>
    <xsd:import namespace="029fc07e-4b14-4fc9-85a0-c19e79a03fc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fc07e-4b14-4fc9-85a0-c19e79a03fc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029fc07e-4b14-4fc9-85a0-c19e79a03fcb">New</Priority>
    <Remediation_x0020_Date xmlns="029fc07e-4b14-4fc9-85a0-c19e79a03fcb">2024-05-03T15:02:34+00:00</Remediation_x0020_Date>
    <PublishingExpirationDate xmlns="http://schemas.microsoft.com/sharepoint/v3" xsi:nil="true"/>
    <PublishingStartDate xmlns="http://schemas.microsoft.com/sharepoint/v3" xsi:nil="true"/>
    <Estimated_x0020_Creation_x0020_Date xmlns="029fc07e-4b14-4fc9-85a0-c19e79a03fcb" xsi:nil="true"/>
  </documentManagement>
</p:properties>
</file>

<file path=customXml/itemProps1.xml><?xml version="1.0" encoding="utf-8"?>
<ds:datastoreItem xmlns:ds="http://schemas.openxmlformats.org/officeDocument/2006/customXml" ds:itemID="{DAB6502F-F8EF-472A-B943-740EB2604366}"/>
</file>

<file path=customXml/itemProps2.xml><?xml version="1.0" encoding="utf-8"?>
<ds:datastoreItem xmlns:ds="http://schemas.openxmlformats.org/officeDocument/2006/customXml" ds:itemID="{B999CDC1-BF0C-4F02-BBBE-295B4384F831}"/>
</file>

<file path=customXml/itemProps3.xml><?xml version="1.0" encoding="utf-8"?>
<ds:datastoreItem xmlns:ds="http://schemas.openxmlformats.org/officeDocument/2006/customXml" ds:itemID="{5D7BFCAA-8381-4E96-9652-4256D6C2DE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Tolar, Crystal - FNS</dc:creator>
  <cp:lastModifiedBy>VISINSKY Jessica * ODE</cp:lastModifiedBy>
  <cp:revision>4</cp:revision>
  <dcterms:created xsi:type="dcterms:W3CDTF">2023-03-27T18:58:00Z</dcterms:created>
  <dcterms:modified xsi:type="dcterms:W3CDTF">2024-05-03T15:02:00Z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2023-03-27T00:00:00Z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2024-05-03T15:00:41Z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85f5f076-5992-4274-8b99-e6e260e261c7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0x0101008205716DDB3A0D418DAC3251C5C0130D</vt:lpwstr>
  </property>
</Properties>
</file>