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71AE0" w14:textId="77777777" w:rsidR="003F328C" w:rsidRDefault="004073DF">
      <w:pPr>
        <w:pStyle w:val="Heading1"/>
        <w:spacing w:before="79"/>
        <w:ind w:left="100" w:right="166" w:firstLine="0"/>
      </w:pPr>
      <w:r>
        <w:rPr>
          <w:color w:val="1B1B1B"/>
        </w:rPr>
        <w:t>Для всех других программ помощи FNS в области питания государственные или местные агентства и их субполучатели должны опубликовать следующее Заявление о недискриминации:</w:t>
      </w:r>
    </w:p>
    <w:p w14:paraId="1F6EF99D" w14:textId="77777777" w:rsidR="003F328C" w:rsidRDefault="003F328C">
      <w:pPr>
        <w:pStyle w:val="BodyText"/>
        <w:spacing w:before="5"/>
        <w:rPr>
          <w:b/>
        </w:rPr>
      </w:pPr>
    </w:p>
    <w:p w14:paraId="7F6AC7A2" w14:textId="77777777" w:rsidR="003F328C" w:rsidRDefault="004073DF">
      <w:pPr>
        <w:pStyle w:val="BodyText"/>
        <w:ind w:left="100" w:right="166"/>
      </w:pPr>
      <w:r>
        <w:t>В соответствии с федеральным законом о гражданских правах и правилами и политикой в области гражданских прав Министерства сельского хозяйства США (USDA), этому учреждению запрещается проявлять дискриминацию по признаку расы, цвета кожи, национального происхождения, пола (включая гендерную идентичность и сексуальную ориентацию), религиозных убеждений, инвалидности, возраста, политических убеждения</w:t>
      </w:r>
    </w:p>
    <w:p w14:paraId="3E799C9F" w14:textId="77777777" w:rsidR="003F328C" w:rsidRDefault="004073DF">
      <w:pPr>
        <w:pStyle w:val="BodyText"/>
        <w:ind w:left="100"/>
      </w:pPr>
      <w:r>
        <w:t>или репрессалии или возмездия за предыдущую деятельность в области гражданских прав.</w:t>
      </w:r>
    </w:p>
    <w:p w14:paraId="5A7A4286" w14:textId="77777777" w:rsidR="003F328C" w:rsidRDefault="003F328C">
      <w:pPr>
        <w:pStyle w:val="BodyText"/>
        <w:spacing w:before="3"/>
      </w:pPr>
    </w:p>
    <w:p w14:paraId="1F56E274" w14:textId="77777777" w:rsidR="003F328C" w:rsidRDefault="004073DF">
      <w:pPr>
        <w:pStyle w:val="BodyText"/>
        <w:ind w:left="100" w:right="551"/>
      </w:pPr>
      <w:r>
        <w:t xml:space="preserve">Информация о программе может быть доступна на языках, отличных от английского. Лица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аудиозапись, американский язык жестов), должны обратиться в </w:t>
      </w:r>
      <w:r>
        <w:rPr>
          <w:color w:val="1B1B1B"/>
        </w:rPr>
        <w:t xml:space="preserve">ответственное государственное или местное агентство, которое управляет программой, или в центр USDA TARGET по телефону (202) 720- 2600 (голос и телетайп) или </w:t>
      </w:r>
      <w:r>
        <w:t xml:space="preserve">связаться с </w:t>
      </w:r>
      <w:r>
        <w:rPr>
          <w:color w:val="1B1B1B"/>
        </w:rPr>
        <w:t xml:space="preserve">USDA </w:t>
      </w:r>
      <w:r>
        <w:t>через Федеральную службу ретрансляции по телефону (800) 877-8339.</w:t>
      </w:r>
    </w:p>
    <w:p w14:paraId="633A3276" w14:textId="77777777" w:rsidR="003F328C" w:rsidRDefault="003F328C">
      <w:pPr>
        <w:pStyle w:val="BodyText"/>
        <w:spacing w:before="5"/>
      </w:pPr>
    </w:p>
    <w:p w14:paraId="4AAECD28" w14:textId="77777777" w:rsidR="003F328C" w:rsidRDefault="004073DF">
      <w:pPr>
        <w:pStyle w:val="BodyText"/>
        <w:ind w:left="100" w:right="294"/>
      </w:pPr>
      <w:r>
        <w:t xml:space="preserve">Для подачи жалобы на дискриминацию в программе, заявитель должен заполнить форму AD-3027, Форму жалобы на дискриминацию в программе </w:t>
      </w:r>
      <w:r>
        <w:rPr>
          <w:color w:val="1B1B1B"/>
        </w:rPr>
        <w:t>USDA</w:t>
      </w:r>
      <w:r>
        <w:t xml:space="preserve">, которую можно получить в Интернете по адресу: </w:t>
      </w:r>
      <w:hyperlink r:id="rId7">
        <w:r>
          <w:rPr>
            <w:color w:val="0562C1"/>
            <w:u w:val="single" w:color="0562C1"/>
          </w:rPr>
          <w:t>https://www.fns.usda.gov/sites/default/files/resource-files/</w:t>
        </w:r>
      </w:hyperlink>
      <w:r>
        <w:rPr>
          <w:color w:val="0562C1"/>
        </w:rPr>
        <w:t xml:space="preserve"> </w:t>
      </w:r>
      <w:hyperlink r:id="rId8">
        <w:r>
          <w:rPr>
            <w:color w:val="0562C1"/>
            <w:u w:val="single" w:color="0562C1"/>
          </w:rPr>
          <w:t>ad3027-russian.pdf</w:t>
        </w:r>
        <w:r>
          <w:rPr>
            <w:color w:val="1B1B1B"/>
          </w:rPr>
          <w:t xml:space="preserve">, </w:t>
        </w:r>
        <w:r>
          <w:t xml:space="preserve">из любого офиса USDA, позвонив по телефону </w:t>
        </w:r>
      </w:hyperlink>
      <w:r>
        <w:t>(866) 632-9992, или написав письмо в адрес USDA. Письмо должно содержать имя заявителя, адрес, номер телефона и письменное описание предполагаемого дискриминационного действия с</w:t>
      </w:r>
    </w:p>
    <w:p w14:paraId="2F014DC6" w14:textId="77777777" w:rsidR="003F328C" w:rsidRDefault="004073DF">
      <w:pPr>
        <w:pStyle w:val="BodyText"/>
        <w:spacing w:before="1"/>
        <w:ind w:left="100"/>
      </w:pPr>
      <w:r>
        <w:t>достаточной детализацией, чтобы проинформировать Помощника секретаря по гражданским правам (ASCR) о характере и дате предполагаемого нарушения гражданских прав. Заполненную форму AD-3027 или письмо необходимо отправить по адресу:</w:t>
      </w:r>
    </w:p>
    <w:p w14:paraId="60118164" w14:textId="77777777" w:rsidR="003F328C" w:rsidRDefault="003F328C">
      <w:pPr>
        <w:pStyle w:val="BodyText"/>
        <w:rPr>
          <w:sz w:val="26"/>
        </w:rPr>
      </w:pPr>
    </w:p>
    <w:p w14:paraId="1A9DB8B7" w14:textId="77777777" w:rsidR="003F328C" w:rsidRDefault="003F328C">
      <w:pPr>
        <w:pStyle w:val="BodyText"/>
        <w:spacing w:before="2"/>
        <w:rPr>
          <w:sz w:val="22"/>
        </w:rPr>
      </w:pPr>
    </w:p>
    <w:p w14:paraId="2FC400B9" w14:textId="77777777" w:rsidR="003F328C" w:rsidRDefault="004073DF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t>почтовый</w:t>
      </w:r>
      <w:r>
        <w:rPr>
          <w:spacing w:val="-2"/>
        </w:rPr>
        <w:t xml:space="preserve"> </w:t>
      </w:r>
      <w:r>
        <w:t>адрес:</w:t>
      </w:r>
    </w:p>
    <w:p w14:paraId="0D5C948C" w14:textId="77777777" w:rsidR="003F328C" w:rsidRDefault="004073DF">
      <w:pPr>
        <w:pStyle w:val="BodyText"/>
        <w:ind w:left="820"/>
      </w:pPr>
      <w:r>
        <w:t>U.S. Department of Agriculture</w:t>
      </w:r>
    </w:p>
    <w:p w14:paraId="33BB8272" w14:textId="77777777" w:rsidR="003F328C" w:rsidRDefault="004073DF">
      <w:pPr>
        <w:pStyle w:val="BodyText"/>
        <w:ind w:left="820" w:right="4021"/>
      </w:pPr>
      <w:r>
        <w:t>Office of the Assistant Secretary for Civil Rights 1400 Independence Avenue, SW</w:t>
      </w:r>
    </w:p>
    <w:p w14:paraId="3B88231C" w14:textId="77777777" w:rsidR="003F328C" w:rsidRDefault="004073DF">
      <w:pPr>
        <w:pStyle w:val="BodyText"/>
        <w:ind w:left="820"/>
      </w:pPr>
      <w:r>
        <w:t>Washington, D.C. 20250-9410; или</w:t>
      </w:r>
    </w:p>
    <w:p w14:paraId="70B7BEE3" w14:textId="77777777" w:rsidR="003F328C" w:rsidRDefault="004073DF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t>факс:</w:t>
      </w:r>
    </w:p>
    <w:p w14:paraId="542302E0" w14:textId="77777777" w:rsidR="003F328C" w:rsidRDefault="004073DF">
      <w:pPr>
        <w:pStyle w:val="BodyText"/>
        <w:ind w:left="820"/>
      </w:pPr>
      <w:r>
        <w:t>(833) 256-1665 или (202) 690-7442; или</w:t>
      </w:r>
    </w:p>
    <w:p w14:paraId="5E322151" w14:textId="77777777" w:rsidR="003F328C" w:rsidRDefault="004073DF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721"/>
      </w:pPr>
      <w:r>
        <w:t>эл.</w:t>
      </w:r>
      <w:r>
        <w:rPr>
          <w:spacing w:val="-1"/>
        </w:rPr>
        <w:t xml:space="preserve"> </w:t>
      </w:r>
      <w:r>
        <w:t>почта:</w:t>
      </w:r>
    </w:p>
    <w:p w14:paraId="44350761" w14:textId="77777777" w:rsidR="003F328C" w:rsidRDefault="00013312">
      <w:pPr>
        <w:pStyle w:val="BodyText"/>
        <w:ind w:left="820"/>
      </w:pPr>
      <w:hyperlink r:id="rId9">
        <w:r w:rsidR="004073DF">
          <w:rPr>
            <w:color w:val="0562C1"/>
            <w:u w:val="single" w:color="0562C1"/>
          </w:rPr>
          <w:t>program.intake@usda.gov</w:t>
        </w:r>
      </w:hyperlink>
    </w:p>
    <w:p w14:paraId="4168DDBE" w14:textId="77777777" w:rsidR="003F328C" w:rsidRDefault="003F328C">
      <w:pPr>
        <w:pStyle w:val="BodyText"/>
        <w:spacing w:before="2"/>
        <w:rPr>
          <w:sz w:val="16"/>
        </w:rPr>
      </w:pPr>
    </w:p>
    <w:p w14:paraId="6F0FA321" w14:textId="77777777" w:rsidR="003F328C" w:rsidRDefault="004073DF">
      <w:pPr>
        <w:pStyle w:val="BodyText"/>
        <w:spacing w:before="90"/>
        <w:ind w:left="160"/>
      </w:pPr>
      <w:r>
        <w:t>Это учреждение предоставляет равные возможности.</w:t>
      </w:r>
    </w:p>
    <w:sectPr w:rsidR="003F32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4C661" w14:textId="77777777" w:rsidR="00013312" w:rsidRDefault="00013312" w:rsidP="00013312">
      <w:r>
        <w:separator/>
      </w:r>
    </w:p>
  </w:endnote>
  <w:endnote w:type="continuationSeparator" w:id="0">
    <w:p w14:paraId="45608A0B" w14:textId="77777777" w:rsidR="00013312" w:rsidRDefault="00013312" w:rsidP="0001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9982" w14:textId="77777777" w:rsidR="00013312" w:rsidRDefault="00013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B9F42" w14:textId="0824290C" w:rsidR="00013312" w:rsidRDefault="00013312">
    <w:pPr>
      <w:pStyle w:val="Footer"/>
    </w:pPr>
    <w:r>
      <w:t>Revised 03/2024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D7B43" w14:textId="77777777" w:rsidR="00013312" w:rsidRDefault="00013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2CF4F" w14:textId="77777777" w:rsidR="00013312" w:rsidRDefault="00013312" w:rsidP="00013312">
      <w:r>
        <w:separator/>
      </w:r>
    </w:p>
  </w:footnote>
  <w:footnote w:type="continuationSeparator" w:id="0">
    <w:p w14:paraId="7C5976BB" w14:textId="77777777" w:rsidR="00013312" w:rsidRDefault="00013312" w:rsidP="0001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AC0BF" w14:textId="77777777" w:rsidR="00013312" w:rsidRDefault="00013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74217" w14:textId="77777777" w:rsidR="00013312" w:rsidRDefault="00013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255A" w14:textId="77777777" w:rsidR="00013312" w:rsidRDefault="00013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44317"/>
    <w:multiLevelType w:val="hybridMultilevel"/>
    <w:tmpl w:val="F2DC67AA"/>
    <w:lvl w:ilvl="0" w:tplc="4BEAD002">
      <w:start w:val="1"/>
      <w:numFmt w:val="decimal"/>
      <w:lvlText w:val="(%1)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6D083D00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en-US"/>
      </w:rPr>
    </w:lvl>
    <w:lvl w:ilvl="2" w:tplc="81261030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en-US"/>
      </w:rPr>
    </w:lvl>
    <w:lvl w:ilvl="3" w:tplc="4D284576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en-US"/>
      </w:rPr>
    </w:lvl>
    <w:lvl w:ilvl="4" w:tplc="55B0B452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en-US"/>
      </w:rPr>
    </w:lvl>
    <w:lvl w:ilvl="5" w:tplc="377CE4D6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en-US"/>
      </w:rPr>
    </w:lvl>
    <w:lvl w:ilvl="6" w:tplc="7D78DA8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7" w:tplc="E76496DA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en-US"/>
      </w:rPr>
    </w:lvl>
    <w:lvl w:ilvl="8" w:tplc="C4E2B444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en-US"/>
      </w:rPr>
    </w:lvl>
  </w:abstractNum>
  <w:num w:numId="1" w16cid:durableId="189164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8C"/>
    <w:rsid w:val="00013312"/>
    <w:rsid w:val="003F328C"/>
    <w:rsid w:val="0040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3275"/>
  <w15:docId w15:val="{17018C30-1D9E-4E29-940E-C5D8B05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82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3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31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3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31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russian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russian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029fc07e-4b14-4fc9-85a0-c19e79a03fcb">New</Priority>
    <Remediation_x0020_Date xmlns="029fc07e-4b14-4fc9-85a0-c19e79a03fcb">2024-05-03T15:03:07+00:00</Remediation_x0020_Date>
    <PublishingExpirationDate xmlns="http://schemas.microsoft.com/sharepoint/v3" xsi:nil="true"/>
    <PublishingStartDate xmlns="http://schemas.microsoft.com/sharepoint/v3" xsi:nil="true"/>
    <Estimated_x0020_Creation_x0020_Date xmlns="029fc07e-4b14-4fc9-85a0-c19e79a03fcb" xsi:nil="true"/>
  </documentManagement>
</p:properties>
</file>

<file path=customXml/itemProps1.xml><?xml version="1.0" encoding="utf-8"?>
<ds:datastoreItem xmlns:ds="http://schemas.openxmlformats.org/officeDocument/2006/customXml" ds:itemID="{58FCDE46-641F-429C-AA71-0D9BDDF00883}"/>
</file>

<file path=customXml/itemProps2.xml><?xml version="1.0" encoding="utf-8"?>
<ds:datastoreItem xmlns:ds="http://schemas.openxmlformats.org/officeDocument/2006/customXml" ds:itemID="{C710AC43-410B-4B61-B5A4-57FAEF64DE3A}"/>
</file>

<file path=customXml/itemProps3.xml><?xml version="1.0" encoding="utf-8"?>
<ds:datastoreItem xmlns:ds="http://schemas.openxmlformats.org/officeDocument/2006/customXml" ds:itemID="{48F7647A-0D7F-4AA4-B438-4637025A7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Tolar, Crystal - FNS</dc:creator>
  <cp:lastModifiedBy>VISINSKY Jessica * ODE</cp:lastModifiedBy>
  <cp:revision>3</cp:revision>
  <dcterms:created xsi:type="dcterms:W3CDTF">2023-03-27T18:59:00Z</dcterms:created>
  <dcterms:modified xsi:type="dcterms:W3CDTF">2024-05-03T15:02:00Z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2024-05-03T15:02:56Z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e64e753f-6260-49cd-84cb-d0c2018b63a2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0x0101008205716DDB3A0D418DAC3251C5C0130D</vt:lpwstr>
  </property>
</Properties>
</file>