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C0F8" w14:textId="6AC1CFAB" w:rsidR="0090635F" w:rsidRDefault="00997D41" w:rsidP="000A03D0">
      <w:pPr>
        <w:pStyle w:val="0-TITLE1"/>
      </w:pPr>
      <w:r w:rsidRPr="00997D41">
        <w:t>RFA -</w:t>
      </w:r>
      <w:r>
        <w:t xml:space="preserve"> </w:t>
      </w:r>
      <w:r w:rsidRPr="00997D41">
        <w:t>F</w:t>
      </w:r>
      <w:r>
        <w:t>arm</w:t>
      </w:r>
      <w:r w:rsidRPr="00997D41">
        <w:t xml:space="preserve"> TO SCHOOL COMPETITIVE REIMBURSEMENT GRANT FOR REIMBURSEMENT OF OREGON FOODS </w:t>
      </w:r>
      <w:r w:rsidR="002E5241">
        <w:t xml:space="preserve"> </w:t>
      </w:r>
      <w:r w:rsidR="00995C5C">
        <w:t xml:space="preserve">ADDENDUM </w:t>
      </w:r>
      <w:r>
        <w:t>1</w:t>
      </w:r>
      <w:r w:rsidR="002E5241">
        <w:br/>
      </w:r>
    </w:p>
    <w:p w14:paraId="57B3BF70" w14:textId="77777777" w:rsidR="0090635F" w:rsidRDefault="0090635F" w:rsidP="0090635F">
      <w:pPr>
        <w:pStyle w:val="1-HEADER"/>
      </w:pPr>
      <w:r>
        <w:t>PURPOSE</w:t>
      </w:r>
    </w:p>
    <w:p w14:paraId="25C40142" w14:textId="20A57E42" w:rsidR="00995C5C" w:rsidRDefault="0090635F" w:rsidP="000A03D0">
      <w:pPr>
        <w:pStyle w:val="1-text"/>
      </w:pPr>
      <w:r>
        <w:t>The</w:t>
      </w:r>
      <w:r w:rsidR="00995C5C">
        <w:t xml:space="preserve"> purpose of this addendum is</w:t>
      </w:r>
      <w:r w:rsidR="00571065">
        <w:t xml:space="preserve"> to</w:t>
      </w:r>
      <w:r w:rsidR="002E5241">
        <w:t xml:space="preserve"> </w:t>
      </w:r>
      <w:r w:rsidR="00217CCE">
        <w:t>update Table 2 in Section 2.3 Preference Points</w:t>
      </w:r>
      <w:r w:rsidR="00353B24">
        <w:t>:</w:t>
      </w:r>
    </w:p>
    <w:p w14:paraId="6B710516" w14:textId="0EF95872" w:rsidR="002E5241" w:rsidRDefault="00D0170E" w:rsidP="002E5241">
      <w:pPr>
        <w:pStyle w:val="1-textbullet"/>
      </w:pPr>
      <w:r>
        <w:t>R</w:t>
      </w:r>
      <w:r w:rsidR="00997D41">
        <w:t>ow</w:t>
      </w:r>
      <w:r>
        <w:t xml:space="preserve"> added</w:t>
      </w:r>
      <w:r w:rsidR="00997D41">
        <w:t xml:space="preserve"> to reflect </w:t>
      </w:r>
      <w:r w:rsidR="00217CCE">
        <w:t>z</w:t>
      </w:r>
      <w:r w:rsidR="00997D41">
        <w:t xml:space="preserve">ero points equaling </w:t>
      </w:r>
      <w:r w:rsidR="00217CCE">
        <w:t>z</w:t>
      </w:r>
      <w:r w:rsidR="00997D41">
        <w:t>ero dollars.</w:t>
      </w:r>
    </w:p>
    <w:p w14:paraId="1D01E9F2" w14:textId="5728C99E" w:rsidR="00997D41" w:rsidRDefault="00353B24" w:rsidP="00353B24">
      <w:pPr>
        <w:pStyle w:val="1-textbullet"/>
      </w:pPr>
      <w:r w:rsidRPr="00353B24">
        <w:t>Clarification to the preference point amounts in terms of what the points translate to in terms of monetary value per point.</w:t>
      </w:r>
      <w:r w:rsidR="00997D41">
        <w:t xml:space="preserve"> </w:t>
      </w:r>
    </w:p>
    <w:p w14:paraId="69DCFB1A" w14:textId="77777777" w:rsidR="0090635F" w:rsidRDefault="00D53FEA" w:rsidP="000A03D0">
      <w:pPr>
        <w:pStyle w:val="1-HEADER"/>
      </w:pPr>
      <w:r>
        <w:t>MODIFICAT</w:t>
      </w:r>
      <w:r w:rsidR="00792580">
        <w:t>I</w:t>
      </w:r>
      <w:r>
        <w:t>ONS</w:t>
      </w:r>
    </w:p>
    <w:p w14:paraId="5D99F3AD" w14:textId="3DB7E437" w:rsidR="00057422" w:rsidRDefault="004A4377" w:rsidP="00057422">
      <w:pPr>
        <w:pStyle w:val="1-text"/>
      </w:pPr>
      <w:r>
        <w:t>The RFA is modified as follows</w:t>
      </w:r>
      <w:r w:rsidR="00217CCE">
        <w:t>:</w:t>
      </w:r>
    </w:p>
    <w:p w14:paraId="7A85F8B2" w14:textId="5F270F7D" w:rsidR="00902736" w:rsidRPr="00217CCE" w:rsidRDefault="00D53FEA" w:rsidP="00A81406">
      <w:pPr>
        <w:pStyle w:val="11-HEADER"/>
      </w:pPr>
      <w:r w:rsidRPr="00217CCE">
        <w:t>REPLACEM</w:t>
      </w:r>
      <w:r w:rsidR="000113E0" w:rsidRPr="00217CCE">
        <w:t>E</w:t>
      </w:r>
      <w:r w:rsidRPr="00217CCE">
        <w:t>NT OF</w:t>
      </w:r>
      <w:r w:rsidR="00997D41" w:rsidRPr="00217CCE">
        <w:t xml:space="preserve"> TABLE 2 IN</w:t>
      </w:r>
      <w:r w:rsidRPr="00217CCE">
        <w:t xml:space="preserve"> SECTION </w:t>
      </w:r>
      <w:r w:rsidR="00997D41" w:rsidRPr="00217CCE">
        <w:t>2.3</w:t>
      </w:r>
    </w:p>
    <w:p w14:paraId="00A2BA3B" w14:textId="422D80C4" w:rsidR="004A4377" w:rsidRDefault="00997D41" w:rsidP="004A4377">
      <w:pPr>
        <w:pStyle w:val="11-text"/>
      </w:pPr>
      <w:r>
        <w:t xml:space="preserve">Table 2 in </w:t>
      </w:r>
      <w:r w:rsidR="004A4377">
        <w:t xml:space="preserve">Section </w:t>
      </w:r>
      <w:r>
        <w:t>2.3</w:t>
      </w:r>
      <w:r w:rsidR="004A4377">
        <w:t xml:space="preserve"> is hereby removed in its entirety and replaced with the following revised </w:t>
      </w:r>
      <w:r>
        <w:t>Table 2</w:t>
      </w:r>
      <w:r w:rsidR="004A4377" w:rsidRPr="004A437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502"/>
        <w:gridCol w:w="1564"/>
        <w:gridCol w:w="1564"/>
        <w:gridCol w:w="1582"/>
        <w:gridCol w:w="1582"/>
      </w:tblGrid>
      <w:tr w:rsidR="00541390" w:rsidRPr="00217CCE" w14:paraId="0054ADD2" w14:textId="77777777" w:rsidTr="00541390">
        <w:trPr>
          <w:trHeight w:val="647"/>
        </w:trPr>
        <w:tc>
          <w:tcPr>
            <w:tcW w:w="1556" w:type="dxa"/>
            <w:vMerge w:val="restart"/>
            <w:shd w:val="clear" w:color="auto" w:fill="D0CECE" w:themeFill="background2" w:themeFillShade="E6"/>
          </w:tcPr>
          <w:p w14:paraId="50C9EA57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sz w:val="24"/>
                <w:szCs w:val="20"/>
              </w:rPr>
            </w:pPr>
            <w:bookmarkStart w:id="0" w:name="_Hlk168410040"/>
          </w:p>
          <w:p w14:paraId="6D2FDD0D" w14:textId="77777777" w:rsidR="00541390" w:rsidRPr="00217CCE" w:rsidRDefault="00541390" w:rsidP="00217CCE">
            <w:pPr>
              <w:keepNext/>
              <w:widowControl w:val="0"/>
              <w:numPr>
                <w:ilvl w:val="5"/>
                <w:numId w:val="0"/>
              </w:numPr>
              <w:tabs>
                <w:tab w:val="num" w:pos="1512"/>
                <w:tab w:val="num" w:pos="2016"/>
              </w:tabs>
              <w:spacing w:before="240" w:after="240" w:line="240" w:lineRule="auto"/>
              <w:ind w:left="835" w:hanging="216"/>
              <w:rPr>
                <w:rFonts w:ascii="Arial" w:hAnsi="Arial"/>
                <w:b/>
                <w:sz w:val="24"/>
                <w:szCs w:val="20"/>
              </w:rPr>
            </w:pPr>
          </w:p>
        </w:tc>
        <w:tc>
          <w:tcPr>
            <w:tcW w:w="1502" w:type="dxa"/>
            <w:shd w:val="clear" w:color="auto" w:fill="D0CECE" w:themeFill="background2" w:themeFillShade="E6"/>
          </w:tcPr>
          <w:p w14:paraId="60402692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before="240" w:after="240" w:line="240" w:lineRule="auto"/>
              <w:ind w:left="0" w:right="18"/>
              <w:jc w:val="center"/>
              <w:rPr>
                <w:color w:val="000000"/>
              </w:rPr>
            </w:pPr>
            <w:r w:rsidRPr="00217CCE">
              <w:rPr>
                <w:color w:val="000000"/>
              </w:rPr>
              <w:t>Tier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14:paraId="181489C8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before="240" w:after="240" w:line="240" w:lineRule="auto"/>
              <w:ind w:left="0" w:right="18"/>
              <w:jc w:val="center"/>
              <w:rPr>
                <w:color w:val="000000"/>
              </w:rPr>
            </w:pPr>
            <w:r w:rsidRPr="00217CCE">
              <w:rPr>
                <w:color w:val="000000"/>
              </w:rPr>
              <w:t>A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14:paraId="66F66FDB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before="240" w:after="240" w:line="240" w:lineRule="auto"/>
              <w:ind w:left="0" w:right="18"/>
              <w:jc w:val="center"/>
              <w:rPr>
                <w:color w:val="000000"/>
              </w:rPr>
            </w:pPr>
            <w:r w:rsidRPr="00217CCE">
              <w:rPr>
                <w:color w:val="000000"/>
              </w:rPr>
              <w:t>B</w:t>
            </w:r>
          </w:p>
        </w:tc>
        <w:tc>
          <w:tcPr>
            <w:tcW w:w="1582" w:type="dxa"/>
            <w:shd w:val="clear" w:color="auto" w:fill="D0CECE" w:themeFill="background2" w:themeFillShade="E6"/>
          </w:tcPr>
          <w:p w14:paraId="172E193A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before="240" w:after="240" w:line="240" w:lineRule="auto"/>
              <w:ind w:left="0" w:right="18"/>
              <w:jc w:val="center"/>
              <w:rPr>
                <w:color w:val="000000"/>
              </w:rPr>
            </w:pPr>
            <w:r w:rsidRPr="00217CCE">
              <w:rPr>
                <w:color w:val="000000"/>
              </w:rPr>
              <w:t>C</w:t>
            </w:r>
          </w:p>
        </w:tc>
        <w:tc>
          <w:tcPr>
            <w:tcW w:w="1582" w:type="dxa"/>
            <w:shd w:val="clear" w:color="auto" w:fill="D0CECE" w:themeFill="background2" w:themeFillShade="E6"/>
          </w:tcPr>
          <w:p w14:paraId="5E8A726D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before="240" w:after="240" w:line="240" w:lineRule="auto"/>
              <w:ind w:left="0" w:right="18"/>
              <w:jc w:val="center"/>
              <w:rPr>
                <w:color w:val="000000"/>
              </w:rPr>
            </w:pPr>
            <w:r w:rsidRPr="00217CCE">
              <w:rPr>
                <w:color w:val="000000"/>
              </w:rPr>
              <w:t>D</w:t>
            </w:r>
          </w:p>
        </w:tc>
      </w:tr>
      <w:tr w:rsidR="00541390" w:rsidRPr="00217CCE" w14:paraId="5D839586" w14:textId="77777777" w:rsidTr="00541390">
        <w:trPr>
          <w:trHeight w:val="350"/>
        </w:trPr>
        <w:tc>
          <w:tcPr>
            <w:tcW w:w="1556" w:type="dxa"/>
            <w:vMerge/>
            <w:shd w:val="clear" w:color="auto" w:fill="9A97D9"/>
          </w:tcPr>
          <w:p w14:paraId="4B9D0C2F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sz w:val="24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2E93812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sz w:val="24"/>
                <w:szCs w:val="20"/>
              </w:rPr>
            </w:pPr>
            <w:r w:rsidRPr="00217CCE">
              <w:rPr>
                <w:sz w:val="24"/>
                <w:szCs w:val="20"/>
              </w:rPr>
              <w:t>Base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190054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$2,500.00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22E5EAB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$12,500.00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7F2C341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$25,000.00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7395521" w14:textId="77777777" w:rsidR="00541390" w:rsidRPr="00217CCE" w:rsidRDefault="00541390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$37,500.00</w:t>
            </w:r>
          </w:p>
        </w:tc>
      </w:tr>
      <w:tr w:rsidR="00217CCE" w:rsidRPr="00217CCE" w14:paraId="12ADE3FE" w14:textId="77777777" w:rsidTr="00541390">
        <w:trPr>
          <w:trHeight w:val="152"/>
        </w:trPr>
        <w:tc>
          <w:tcPr>
            <w:tcW w:w="1556" w:type="dxa"/>
            <w:vMerge w:val="restart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1C0C1AE9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sz w:val="24"/>
                <w:szCs w:val="20"/>
              </w:rPr>
            </w:pPr>
          </w:p>
          <w:p w14:paraId="17711F55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sz w:val="24"/>
                <w:szCs w:val="20"/>
              </w:rPr>
            </w:pPr>
          </w:p>
          <w:p w14:paraId="69CBCCAE" w14:textId="77777777" w:rsidR="00217CCE" w:rsidRPr="00217CCE" w:rsidRDefault="00217CCE" w:rsidP="00217CCE">
            <w:pPr>
              <w:keepNext/>
              <w:numPr>
                <w:ilvl w:val="1"/>
                <w:numId w:val="0"/>
              </w:numPr>
              <w:tabs>
                <w:tab w:val="num" w:pos="288"/>
              </w:tabs>
              <w:spacing w:after="0" w:line="240" w:lineRule="auto"/>
              <w:ind w:right="18" w:hanging="216"/>
              <w:jc w:val="center"/>
              <w:rPr>
                <w:sz w:val="24"/>
                <w:szCs w:val="20"/>
              </w:rPr>
            </w:pPr>
            <w:r w:rsidRPr="00217CCE">
              <w:rPr>
                <w:sz w:val="24"/>
                <w:szCs w:val="20"/>
              </w:rPr>
              <w:t>Preference Points and Maximum Additional Funds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A781005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/>
                <w:bCs/>
                <w:sz w:val="24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B0B5D5D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b/>
                <w:bCs/>
                <w:color w:val="000000"/>
                <w:sz w:val="24"/>
                <w:szCs w:val="20"/>
              </w:rPr>
            </w:pPr>
            <w:r w:rsidRPr="00217CCE">
              <w:rPr>
                <w:b/>
                <w:bCs/>
                <w:color w:val="000000"/>
                <w:sz w:val="24"/>
                <w:szCs w:val="20"/>
              </w:rPr>
              <w:t xml:space="preserve">           $0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E09B8E9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 w:rsidRPr="00217CCE">
              <w:rPr>
                <w:b/>
                <w:bCs/>
                <w:color w:val="000000"/>
                <w:sz w:val="24"/>
                <w:szCs w:val="20"/>
              </w:rPr>
              <w:t>$0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5607B3DC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 w:rsidRPr="00217CCE">
              <w:rPr>
                <w:b/>
                <w:bCs/>
                <w:color w:val="000000"/>
                <w:sz w:val="24"/>
                <w:szCs w:val="20"/>
              </w:rPr>
              <w:t>$0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08BEA73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 w:rsidRPr="00217CCE">
              <w:rPr>
                <w:b/>
                <w:bCs/>
                <w:color w:val="000000"/>
                <w:sz w:val="24"/>
                <w:szCs w:val="20"/>
              </w:rPr>
              <w:t>$0</w:t>
            </w:r>
          </w:p>
        </w:tc>
      </w:tr>
      <w:tr w:rsidR="00217CCE" w:rsidRPr="00217CCE" w14:paraId="61950DCA" w14:textId="77777777" w:rsidTr="00541390">
        <w:trPr>
          <w:trHeight w:val="350"/>
        </w:trPr>
        <w:tc>
          <w:tcPr>
            <w:tcW w:w="1556" w:type="dxa"/>
            <w:vMerge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3410532E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sz w:val="24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153CAC3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/>
                <w:bCs/>
                <w:sz w:val="24"/>
                <w:szCs w:val="20"/>
              </w:rPr>
              <w:t>1-5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6968221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$1,334.84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70B01C8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$6,674.19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C502EAD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$13,348.39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B1B4E3A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$15,573.12</w:t>
            </w:r>
          </w:p>
        </w:tc>
      </w:tr>
      <w:tr w:rsidR="00217CCE" w:rsidRPr="00217CCE" w14:paraId="29E5A4C5" w14:textId="77777777" w:rsidTr="00541390">
        <w:trPr>
          <w:trHeight w:val="340"/>
        </w:trPr>
        <w:tc>
          <w:tcPr>
            <w:tcW w:w="1556" w:type="dxa"/>
            <w:vMerge/>
            <w:shd w:val="clear" w:color="auto" w:fill="FFE599" w:themeFill="accent4" w:themeFillTint="66"/>
          </w:tcPr>
          <w:p w14:paraId="2E3EEF00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sz w:val="24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F63AD10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/>
                <w:bCs/>
                <w:sz w:val="24"/>
                <w:szCs w:val="20"/>
              </w:rPr>
              <w:t>6-10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6DF32563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$1,779.79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3EE3A5B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$8,898.93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5418469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$17,797.85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D817155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$20,764.16</w:t>
            </w:r>
          </w:p>
        </w:tc>
      </w:tr>
      <w:tr w:rsidR="00217CCE" w:rsidRPr="00217CCE" w14:paraId="1627D86D" w14:textId="77777777" w:rsidTr="00541390">
        <w:trPr>
          <w:trHeight w:val="340"/>
        </w:trPr>
        <w:tc>
          <w:tcPr>
            <w:tcW w:w="1556" w:type="dxa"/>
            <w:vMerge/>
            <w:shd w:val="clear" w:color="auto" w:fill="FFE599" w:themeFill="accent4" w:themeFillTint="66"/>
          </w:tcPr>
          <w:p w14:paraId="69EED9B4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sz w:val="24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B22BAD1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/>
                <w:bCs/>
                <w:sz w:val="24"/>
                <w:szCs w:val="20"/>
              </w:rPr>
              <w:t>11-15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E659108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$2,373.05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979C716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$11,865.23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FD74F0A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$23,730.47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2000760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$27,685.55</w:t>
            </w:r>
          </w:p>
        </w:tc>
      </w:tr>
      <w:tr w:rsidR="00217CCE" w:rsidRPr="00217CCE" w14:paraId="7EFF8A23" w14:textId="77777777" w:rsidTr="00541390">
        <w:trPr>
          <w:trHeight w:val="340"/>
        </w:trPr>
        <w:tc>
          <w:tcPr>
            <w:tcW w:w="1556" w:type="dxa"/>
            <w:vMerge/>
            <w:shd w:val="clear" w:color="auto" w:fill="FFE599" w:themeFill="accent4" w:themeFillTint="66"/>
          </w:tcPr>
          <w:p w14:paraId="11A68C51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sz w:val="24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D61B42D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/>
                <w:bCs/>
                <w:sz w:val="24"/>
                <w:szCs w:val="20"/>
              </w:rPr>
              <w:t>16-20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6849F764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$3,164.06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8A49762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$15,820.31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5D50858F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$31,640.63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5209BA2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$36,914.06</w:t>
            </w:r>
          </w:p>
        </w:tc>
      </w:tr>
      <w:tr w:rsidR="00217CCE" w:rsidRPr="00217CCE" w14:paraId="19784B18" w14:textId="77777777" w:rsidTr="00541390">
        <w:trPr>
          <w:trHeight w:val="340"/>
        </w:trPr>
        <w:tc>
          <w:tcPr>
            <w:tcW w:w="1556" w:type="dxa"/>
            <w:vMerge/>
            <w:shd w:val="clear" w:color="auto" w:fill="FFE599" w:themeFill="accent4" w:themeFillTint="66"/>
          </w:tcPr>
          <w:p w14:paraId="2C635D52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sz w:val="24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AFFEF52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/>
                <w:bCs/>
                <w:sz w:val="24"/>
                <w:szCs w:val="20"/>
              </w:rPr>
              <w:t>21-25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78D2981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$4,218.75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D7E1880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$21,093.75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97EA9C9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$42,187.50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B446234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$49,218.75</w:t>
            </w:r>
          </w:p>
        </w:tc>
      </w:tr>
      <w:tr w:rsidR="00217CCE" w:rsidRPr="00217CCE" w14:paraId="3DC37C0F" w14:textId="77777777" w:rsidTr="00541390">
        <w:trPr>
          <w:trHeight w:val="340"/>
        </w:trPr>
        <w:tc>
          <w:tcPr>
            <w:tcW w:w="1556" w:type="dxa"/>
            <w:vMerge/>
            <w:shd w:val="clear" w:color="auto" w:fill="FFE599" w:themeFill="accent4" w:themeFillTint="66"/>
          </w:tcPr>
          <w:p w14:paraId="36E5A844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sz w:val="24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751CA9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/>
                <w:bCs/>
                <w:sz w:val="24"/>
                <w:szCs w:val="20"/>
              </w:rPr>
              <w:t>26-30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5ED93EB5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$5,625.00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F479240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$28,125.00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7C27BB1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$56,250.00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B0FF1FE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color w:val="000000"/>
                <w:sz w:val="24"/>
                <w:szCs w:val="20"/>
              </w:rPr>
              <w:t>$65,625.00</w:t>
            </w:r>
          </w:p>
        </w:tc>
      </w:tr>
      <w:tr w:rsidR="00217CCE" w:rsidRPr="00217CCE" w14:paraId="697DF8ED" w14:textId="77777777" w:rsidTr="00541390">
        <w:tc>
          <w:tcPr>
            <w:tcW w:w="1556" w:type="dxa"/>
            <w:vMerge/>
            <w:shd w:val="clear" w:color="auto" w:fill="FFE599" w:themeFill="accent4" w:themeFillTint="66"/>
          </w:tcPr>
          <w:p w14:paraId="0F7B1CAD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sz w:val="24"/>
                <w:szCs w:val="20"/>
              </w:rPr>
            </w:pPr>
          </w:p>
        </w:tc>
        <w:tc>
          <w:tcPr>
            <w:tcW w:w="1502" w:type="dxa"/>
            <w:shd w:val="clear" w:color="auto" w:fill="FFE599" w:themeFill="accent4" w:themeFillTint="66"/>
          </w:tcPr>
          <w:p w14:paraId="0107C86E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/>
                <w:bCs/>
                <w:sz w:val="24"/>
                <w:szCs w:val="20"/>
              </w:rPr>
              <w:t>31-35</w:t>
            </w:r>
          </w:p>
        </w:tc>
        <w:tc>
          <w:tcPr>
            <w:tcW w:w="1564" w:type="dxa"/>
            <w:shd w:val="clear" w:color="auto" w:fill="FFE599" w:themeFill="accent4" w:themeFillTint="66"/>
          </w:tcPr>
          <w:p w14:paraId="22A0E48D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$7,500.00</w:t>
            </w:r>
          </w:p>
        </w:tc>
        <w:tc>
          <w:tcPr>
            <w:tcW w:w="1564" w:type="dxa"/>
            <w:shd w:val="clear" w:color="auto" w:fill="FFE599" w:themeFill="accent4" w:themeFillTint="66"/>
          </w:tcPr>
          <w:p w14:paraId="116CBEBB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$37,500.00</w:t>
            </w:r>
          </w:p>
        </w:tc>
        <w:tc>
          <w:tcPr>
            <w:tcW w:w="1582" w:type="dxa"/>
            <w:shd w:val="clear" w:color="auto" w:fill="FFE599" w:themeFill="accent4" w:themeFillTint="66"/>
          </w:tcPr>
          <w:p w14:paraId="13DDD22F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$75,000.00</w:t>
            </w:r>
          </w:p>
        </w:tc>
        <w:tc>
          <w:tcPr>
            <w:tcW w:w="1582" w:type="dxa"/>
            <w:shd w:val="clear" w:color="auto" w:fill="FFE599" w:themeFill="accent4" w:themeFillTint="66"/>
          </w:tcPr>
          <w:p w14:paraId="3FD5006C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$112,500.00</w:t>
            </w:r>
          </w:p>
        </w:tc>
      </w:tr>
      <w:tr w:rsidR="00217CCE" w:rsidRPr="00217CCE" w14:paraId="73DE835C" w14:textId="77777777" w:rsidTr="00541390">
        <w:trPr>
          <w:trHeight w:val="638"/>
        </w:trPr>
        <w:tc>
          <w:tcPr>
            <w:tcW w:w="1556" w:type="dxa"/>
            <w:shd w:val="clear" w:color="auto" w:fill="D0CECE" w:themeFill="background2" w:themeFillShade="E6"/>
          </w:tcPr>
          <w:p w14:paraId="20C37B69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sz w:val="24"/>
                <w:szCs w:val="20"/>
              </w:rPr>
            </w:pPr>
          </w:p>
        </w:tc>
        <w:tc>
          <w:tcPr>
            <w:tcW w:w="1502" w:type="dxa"/>
            <w:shd w:val="clear" w:color="auto" w:fill="BDD6EE" w:themeFill="accent1" w:themeFillTint="66"/>
          </w:tcPr>
          <w:p w14:paraId="0662206C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sz w:val="24"/>
                <w:szCs w:val="20"/>
              </w:rPr>
            </w:pPr>
          </w:p>
          <w:p w14:paraId="7D828854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rPr>
                <w:sz w:val="24"/>
                <w:szCs w:val="20"/>
              </w:rPr>
            </w:pPr>
            <w:r w:rsidRPr="00217CCE">
              <w:rPr>
                <w:sz w:val="24"/>
                <w:szCs w:val="20"/>
              </w:rPr>
              <w:t>Max Award</w:t>
            </w:r>
          </w:p>
        </w:tc>
        <w:tc>
          <w:tcPr>
            <w:tcW w:w="1564" w:type="dxa"/>
            <w:shd w:val="clear" w:color="auto" w:fill="BDD6EE" w:themeFill="accent1" w:themeFillTint="66"/>
          </w:tcPr>
          <w:p w14:paraId="13B4E818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</w:p>
          <w:p w14:paraId="1E3891A6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$10,000.00</w:t>
            </w:r>
          </w:p>
        </w:tc>
        <w:tc>
          <w:tcPr>
            <w:tcW w:w="1564" w:type="dxa"/>
            <w:shd w:val="clear" w:color="auto" w:fill="BDD6EE" w:themeFill="accent1" w:themeFillTint="66"/>
          </w:tcPr>
          <w:p w14:paraId="7B38583B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</w:p>
          <w:p w14:paraId="3B9DC1DA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$50,000.00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14:paraId="2E2289C2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</w:p>
          <w:p w14:paraId="7E0BAED7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$100,000.00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14:paraId="213F665E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</w:p>
          <w:p w14:paraId="1846EC28" w14:textId="77777777" w:rsidR="00217CCE" w:rsidRPr="00217CCE" w:rsidRDefault="00217CCE" w:rsidP="00217CCE">
            <w:pPr>
              <w:keepNext/>
              <w:widowControl w:val="0"/>
              <w:tabs>
                <w:tab w:val="num" w:pos="2016"/>
              </w:tabs>
              <w:spacing w:after="0" w:line="240" w:lineRule="auto"/>
              <w:ind w:left="0" w:right="18"/>
              <w:jc w:val="center"/>
              <w:rPr>
                <w:b/>
                <w:bCs/>
                <w:sz w:val="24"/>
                <w:szCs w:val="20"/>
              </w:rPr>
            </w:pPr>
            <w:r w:rsidRPr="00217CCE">
              <w:rPr>
                <w:bCs/>
                <w:sz w:val="24"/>
                <w:szCs w:val="20"/>
              </w:rPr>
              <w:t>$150,000.00</w:t>
            </w:r>
          </w:p>
        </w:tc>
      </w:tr>
      <w:bookmarkEnd w:id="0"/>
    </w:tbl>
    <w:p w14:paraId="647D6FDB" w14:textId="77777777" w:rsidR="00217CCE" w:rsidRDefault="00217CCE" w:rsidP="004A4377">
      <w:pPr>
        <w:pStyle w:val="11-text"/>
      </w:pPr>
    </w:p>
    <w:p w14:paraId="0D8F2894" w14:textId="788A0C38" w:rsidR="004A4377" w:rsidRDefault="004A4377" w:rsidP="004A4377">
      <w:pPr>
        <w:pStyle w:val="11-text"/>
      </w:pPr>
    </w:p>
    <w:sectPr w:rsidR="004A4377" w:rsidSect="004A437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5944" w14:textId="77777777" w:rsidR="00E06FD1" w:rsidRDefault="00E06FD1" w:rsidP="0090635F">
      <w:pPr>
        <w:spacing w:after="0" w:line="240" w:lineRule="auto"/>
      </w:pPr>
      <w:r>
        <w:separator/>
      </w:r>
    </w:p>
  </w:endnote>
  <w:endnote w:type="continuationSeparator" w:id="0">
    <w:p w14:paraId="42E337A7" w14:textId="77777777" w:rsidR="00E06FD1" w:rsidRDefault="00E06FD1" w:rsidP="0090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EA43" w14:textId="77777777" w:rsidR="002C77F4" w:rsidRPr="00625824" w:rsidRDefault="00625824" w:rsidP="00B84124">
    <w:pPr>
      <w:tabs>
        <w:tab w:val="center" w:pos="9000"/>
      </w:tabs>
      <w:ind w:right="18"/>
      <w:jc w:val="center"/>
      <w:rPr>
        <w:rFonts w:ascii="Cambria" w:hAnsi="Cambria"/>
        <w:sz w:val="20"/>
        <w:szCs w:val="20"/>
      </w:rPr>
    </w:pPr>
    <w:r w:rsidRPr="00B17D5A">
      <w:rPr>
        <w:rFonts w:ascii="Cambria" w:hAnsi="Cambria"/>
        <w:sz w:val="20"/>
        <w:szCs w:val="20"/>
      </w:rPr>
      <w:t>ODE RFA Addendum, updated 20200709</w:t>
    </w:r>
    <w:r w:rsidR="00B84124" w:rsidRPr="00B17D5A">
      <w:rPr>
        <w:sz w:val="20"/>
        <w:szCs w:val="20"/>
      </w:rPr>
      <w:tab/>
    </w:r>
    <w:r w:rsidR="00B84124" w:rsidRPr="00B17D5A">
      <w:rPr>
        <w:rFonts w:ascii="Cambria" w:hAnsi="Cambria"/>
        <w:sz w:val="20"/>
        <w:szCs w:val="20"/>
      </w:rPr>
      <w:t xml:space="preserve">Page </w:t>
    </w:r>
    <w:r w:rsidR="00B84124" w:rsidRPr="00B17D5A">
      <w:rPr>
        <w:rFonts w:ascii="Cambria" w:hAnsi="Cambria"/>
        <w:sz w:val="20"/>
        <w:szCs w:val="20"/>
      </w:rPr>
      <w:fldChar w:fldCharType="begin"/>
    </w:r>
    <w:r w:rsidR="00B84124" w:rsidRPr="00B17D5A">
      <w:rPr>
        <w:rFonts w:ascii="Cambria" w:hAnsi="Cambria"/>
        <w:sz w:val="20"/>
        <w:szCs w:val="20"/>
      </w:rPr>
      <w:instrText xml:space="preserve"> PAGE </w:instrText>
    </w:r>
    <w:r w:rsidR="00B84124" w:rsidRPr="00B17D5A">
      <w:rPr>
        <w:rFonts w:ascii="Cambria" w:hAnsi="Cambria"/>
        <w:sz w:val="20"/>
        <w:szCs w:val="20"/>
      </w:rPr>
      <w:fldChar w:fldCharType="separate"/>
    </w:r>
    <w:r w:rsidR="00AD319D">
      <w:rPr>
        <w:rFonts w:ascii="Cambria" w:hAnsi="Cambria"/>
        <w:noProof/>
        <w:sz w:val="20"/>
        <w:szCs w:val="20"/>
      </w:rPr>
      <w:t>1</w:t>
    </w:r>
    <w:r w:rsidR="00B84124" w:rsidRPr="00B17D5A">
      <w:rPr>
        <w:rFonts w:ascii="Cambria" w:hAnsi="Cambria"/>
        <w:sz w:val="20"/>
        <w:szCs w:val="20"/>
      </w:rPr>
      <w:fldChar w:fldCharType="end"/>
    </w:r>
    <w:r w:rsidR="00B84124" w:rsidRPr="00B17D5A">
      <w:rPr>
        <w:rFonts w:ascii="Cambria" w:hAnsi="Cambria"/>
        <w:sz w:val="20"/>
        <w:szCs w:val="20"/>
      </w:rPr>
      <w:t xml:space="preserve"> of </w:t>
    </w:r>
    <w:r w:rsidR="00B84124" w:rsidRPr="00B17D5A">
      <w:rPr>
        <w:rFonts w:ascii="Cambria" w:hAnsi="Cambria"/>
        <w:sz w:val="20"/>
        <w:szCs w:val="20"/>
      </w:rPr>
      <w:fldChar w:fldCharType="begin"/>
    </w:r>
    <w:r w:rsidR="00B84124" w:rsidRPr="00B17D5A">
      <w:rPr>
        <w:rFonts w:ascii="Cambria" w:hAnsi="Cambria"/>
        <w:sz w:val="20"/>
        <w:szCs w:val="20"/>
      </w:rPr>
      <w:instrText xml:space="preserve"> NUMPAGES </w:instrText>
    </w:r>
    <w:r w:rsidR="00B84124" w:rsidRPr="00B17D5A">
      <w:rPr>
        <w:rFonts w:ascii="Cambria" w:hAnsi="Cambria"/>
        <w:sz w:val="20"/>
        <w:szCs w:val="20"/>
      </w:rPr>
      <w:fldChar w:fldCharType="separate"/>
    </w:r>
    <w:r w:rsidR="00AD319D">
      <w:rPr>
        <w:rFonts w:ascii="Cambria" w:hAnsi="Cambria"/>
        <w:noProof/>
        <w:sz w:val="20"/>
        <w:szCs w:val="20"/>
      </w:rPr>
      <w:t>1</w:t>
    </w:r>
    <w:r w:rsidR="00B84124" w:rsidRPr="00B17D5A">
      <w:rPr>
        <w:rFonts w:ascii="Cambria" w:hAnsi="Cambria"/>
        <w:sz w:val="20"/>
        <w:szCs w:val="20"/>
      </w:rPr>
      <w:fldChar w:fldCharType="end"/>
    </w:r>
  </w:p>
  <w:p w14:paraId="0753C73D" w14:textId="77777777" w:rsidR="0088656C" w:rsidRDefault="008865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DFD4" w14:textId="77777777" w:rsidR="00E06FD1" w:rsidRDefault="00E06FD1" w:rsidP="0090635F">
      <w:pPr>
        <w:spacing w:after="0" w:line="240" w:lineRule="auto"/>
      </w:pPr>
      <w:r>
        <w:separator/>
      </w:r>
    </w:p>
  </w:footnote>
  <w:footnote w:type="continuationSeparator" w:id="0">
    <w:p w14:paraId="29CE8E20" w14:textId="77777777" w:rsidR="00E06FD1" w:rsidRDefault="00E06FD1" w:rsidP="00906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5A58" w14:textId="019410F5" w:rsidR="0090635F" w:rsidRPr="0090635F" w:rsidRDefault="0090635F" w:rsidP="0090635F">
    <w:pPr>
      <w:pStyle w:val="Header"/>
      <w:tabs>
        <w:tab w:val="clear" w:pos="4680"/>
      </w:tabs>
      <w:rPr>
        <w:rFonts w:ascii="Cambria" w:hAnsi="Cambria"/>
        <w:sz w:val="20"/>
      </w:rPr>
    </w:pPr>
    <w:r w:rsidRPr="00997D41">
      <w:rPr>
        <w:rFonts w:ascii="Cambria" w:hAnsi="Cambria"/>
        <w:bCs/>
        <w:sz w:val="20"/>
      </w:rPr>
      <w:t>RF</w:t>
    </w:r>
    <w:r w:rsidR="002E5241" w:rsidRPr="00997D41">
      <w:rPr>
        <w:rFonts w:ascii="Cambria" w:hAnsi="Cambria"/>
        <w:bCs/>
        <w:sz w:val="20"/>
      </w:rPr>
      <w:t>A</w:t>
    </w:r>
    <w:r w:rsidRPr="00997D41">
      <w:rPr>
        <w:rFonts w:ascii="Cambria" w:hAnsi="Cambria"/>
        <w:bCs/>
        <w:sz w:val="20"/>
      </w:rPr>
      <w:t xml:space="preserve"> </w:t>
    </w:r>
    <w:r w:rsidRPr="00610456">
      <w:rPr>
        <w:rFonts w:ascii="Cambria" w:hAnsi="Cambria"/>
        <w:sz w:val="20"/>
      </w:rPr>
      <w:t xml:space="preserve">– </w:t>
    </w:r>
    <w:r w:rsidR="00997D41" w:rsidRPr="00997D41">
      <w:rPr>
        <w:rFonts w:ascii="Cambria" w:hAnsi="Cambria"/>
        <w:iCs/>
        <w:sz w:val="20"/>
      </w:rPr>
      <w:t xml:space="preserve">FARM TO </w:t>
    </w:r>
    <w:r w:rsidR="00217CCE">
      <w:rPr>
        <w:rFonts w:ascii="Cambria" w:hAnsi="Cambria"/>
        <w:iCs/>
        <w:sz w:val="20"/>
      </w:rPr>
      <w:t>SCHOOL</w:t>
    </w:r>
    <w:r w:rsidR="00997D41" w:rsidRPr="00997D41">
      <w:rPr>
        <w:rFonts w:ascii="Cambria" w:hAnsi="Cambria"/>
        <w:iCs/>
        <w:sz w:val="20"/>
      </w:rPr>
      <w:t xml:space="preserve"> COMPETITIVE REIMBURSEMENT GRANT</w:t>
    </w:r>
    <w:r w:rsidRPr="00610456">
      <w:rPr>
        <w:rFonts w:ascii="Cambria" w:hAnsi="Cambria"/>
        <w:sz w:val="20"/>
      </w:rPr>
      <w:tab/>
      <w:t>Addendum</w:t>
    </w:r>
    <w:r w:rsidR="002E5241">
      <w:rPr>
        <w:rFonts w:ascii="Cambria" w:hAnsi="Cambria"/>
        <w:sz w:val="20"/>
      </w:rPr>
      <w:t xml:space="preserve"> </w:t>
    </w:r>
    <w:r w:rsidR="00997D41">
      <w:rPr>
        <w:rFonts w:ascii="Cambria" w:hAnsi="Cambria"/>
        <w:sz w:val="20"/>
      </w:rPr>
      <w:t>1</w:t>
    </w:r>
  </w:p>
  <w:p w14:paraId="7A04D6A1" w14:textId="77777777" w:rsidR="0088656C" w:rsidRDefault="008865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51D10"/>
    <w:multiLevelType w:val="hybridMultilevel"/>
    <w:tmpl w:val="2D3E1D90"/>
    <w:lvl w:ilvl="0" w:tplc="99DE6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EB6A8">
      <w:start w:val="1"/>
      <w:numFmt w:val="bullet"/>
      <w:pStyle w:val="11-tex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E08F5"/>
    <w:multiLevelType w:val="hybridMultilevel"/>
    <w:tmpl w:val="1ADE2F14"/>
    <w:lvl w:ilvl="0" w:tplc="9724DC0E">
      <w:start w:val="1"/>
      <w:numFmt w:val="bullet"/>
      <w:pStyle w:val="111-text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57CC6BE7"/>
    <w:multiLevelType w:val="multilevel"/>
    <w:tmpl w:val="A75012CA"/>
    <w:lvl w:ilvl="0">
      <w:start w:val="1"/>
      <w:numFmt w:val="decimal"/>
      <w:pStyle w:val="1-HEADER"/>
      <w:lvlText w:val="SECTION %1:"/>
      <w:lvlJc w:val="right"/>
      <w:pPr>
        <w:tabs>
          <w:tab w:val="num" w:pos="1440"/>
        </w:tabs>
        <w:ind w:left="1440" w:hanging="216"/>
      </w:pPr>
      <w:rPr>
        <w:rFonts w:hint="default"/>
        <w:sz w:val="32"/>
      </w:rPr>
    </w:lvl>
    <w:lvl w:ilvl="1">
      <w:start w:val="1"/>
      <w:numFmt w:val="decimal"/>
      <w:pStyle w:val="11-HEADER"/>
      <w:lvlText w:val="%1.%2"/>
      <w:lvlJc w:val="right"/>
      <w:pPr>
        <w:tabs>
          <w:tab w:val="num" w:pos="288"/>
        </w:tabs>
        <w:ind w:left="288" w:hanging="216"/>
      </w:pPr>
      <w:rPr>
        <w:rFonts w:hint="default"/>
        <w:b/>
      </w:rPr>
    </w:lvl>
    <w:lvl w:ilvl="2">
      <w:start w:val="1"/>
      <w:numFmt w:val="decimal"/>
      <w:pStyle w:val="111-HEADER"/>
      <w:lvlText w:val="%1.%2.%3"/>
      <w:lvlJc w:val="right"/>
      <w:pPr>
        <w:tabs>
          <w:tab w:val="num" w:pos="648"/>
        </w:tabs>
        <w:ind w:left="648" w:hanging="216"/>
      </w:pPr>
      <w:rPr>
        <w:rFonts w:hint="default"/>
      </w:rPr>
    </w:lvl>
    <w:lvl w:ilvl="3">
      <w:start w:val="1"/>
      <w:numFmt w:val="decimal"/>
      <w:pStyle w:val="1111-Header"/>
      <w:lvlText w:val="%1.%2.%3.%4"/>
      <w:lvlJc w:val="right"/>
      <w:pPr>
        <w:tabs>
          <w:tab w:val="num" w:pos="1008"/>
        </w:tabs>
        <w:ind w:left="1008" w:hanging="216"/>
      </w:pPr>
      <w:rPr>
        <w:rFonts w:hint="default"/>
        <w:b/>
      </w:rPr>
    </w:lvl>
    <w:lvl w:ilvl="4">
      <w:start w:val="1"/>
      <w:numFmt w:val="decimal"/>
      <w:pStyle w:val="11111-Header"/>
      <w:lvlText w:val="%1.%2.%3.%4.%5"/>
      <w:lvlJc w:val="right"/>
      <w:pPr>
        <w:tabs>
          <w:tab w:val="num" w:pos="1512"/>
        </w:tabs>
        <w:ind w:left="1512" w:hanging="216"/>
      </w:pPr>
      <w:rPr>
        <w:rFonts w:hint="default"/>
      </w:rPr>
    </w:lvl>
    <w:lvl w:ilvl="5">
      <w:start w:val="1"/>
      <w:numFmt w:val="decimal"/>
      <w:pStyle w:val="111111-Header"/>
      <w:lvlText w:val="%1.%2.%3.%4.%5.%6"/>
      <w:lvlJc w:val="right"/>
      <w:pPr>
        <w:tabs>
          <w:tab w:val="num" w:pos="2016"/>
        </w:tabs>
        <w:ind w:left="201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A0756A8"/>
    <w:multiLevelType w:val="hybridMultilevel"/>
    <w:tmpl w:val="0A22253C"/>
    <w:lvl w:ilvl="0" w:tplc="F2AC530E">
      <w:start w:val="1"/>
      <w:numFmt w:val="bullet"/>
      <w:pStyle w:val="1111-text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 w:tplc="DA708130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51EC500C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2141683166">
    <w:abstractNumId w:val="2"/>
  </w:num>
  <w:num w:numId="2" w16cid:durableId="1848981009">
    <w:abstractNumId w:val="2"/>
  </w:num>
  <w:num w:numId="3" w16cid:durableId="944312506">
    <w:abstractNumId w:val="0"/>
  </w:num>
  <w:num w:numId="4" w16cid:durableId="263929452">
    <w:abstractNumId w:val="2"/>
  </w:num>
  <w:num w:numId="5" w16cid:durableId="1740907522">
    <w:abstractNumId w:val="1"/>
  </w:num>
  <w:num w:numId="6" w16cid:durableId="842009810">
    <w:abstractNumId w:val="2"/>
  </w:num>
  <w:num w:numId="7" w16cid:durableId="1968008757">
    <w:abstractNumId w:val="3"/>
  </w:num>
  <w:num w:numId="8" w16cid:durableId="318535360">
    <w:abstractNumId w:val="2"/>
  </w:num>
  <w:num w:numId="9" w16cid:durableId="1597134417">
    <w:abstractNumId w:val="3"/>
  </w:num>
  <w:num w:numId="10" w16cid:durableId="1128864551">
    <w:abstractNumId w:val="2"/>
  </w:num>
  <w:num w:numId="11" w16cid:durableId="199668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5F"/>
    <w:rsid w:val="000113E0"/>
    <w:rsid w:val="0002541C"/>
    <w:rsid w:val="00035D34"/>
    <w:rsid w:val="00057422"/>
    <w:rsid w:val="00070EDD"/>
    <w:rsid w:val="000A03D0"/>
    <w:rsid w:val="000A5481"/>
    <w:rsid w:val="000F3EE8"/>
    <w:rsid w:val="00141421"/>
    <w:rsid w:val="001C3362"/>
    <w:rsid w:val="001D5425"/>
    <w:rsid w:val="001F430B"/>
    <w:rsid w:val="002167D3"/>
    <w:rsid w:val="00217CCE"/>
    <w:rsid w:val="00254710"/>
    <w:rsid w:val="002A1323"/>
    <w:rsid w:val="002C201D"/>
    <w:rsid w:val="002C77F4"/>
    <w:rsid w:val="002E5241"/>
    <w:rsid w:val="003236E5"/>
    <w:rsid w:val="00350004"/>
    <w:rsid w:val="00353B24"/>
    <w:rsid w:val="003616B3"/>
    <w:rsid w:val="00391BC2"/>
    <w:rsid w:val="003A50C1"/>
    <w:rsid w:val="00411158"/>
    <w:rsid w:val="004754B3"/>
    <w:rsid w:val="00481E48"/>
    <w:rsid w:val="00497310"/>
    <w:rsid w:val="004A4377"/>
    <w:rsid w:val="004E4839"/>
    <w:rsid w:val="005333D9"/>
    <w:rsid w:val="00541390"/>
    <w:rsid w:val="005515CD"/>
    <w:rsid w:val="00571065"/>
    <w:rsid w:val="005A462C"/>
    <w:rsid w:val="005F191F"/>
    <w:rsid w:val="00621E73"/>
    <w:rsid w:val="00625824"/>
    <w:rsid w:val="00674F8B"/>
    <w:rsid w:val="00684CCB"/>
    <w:rsid w:val="006F1347"/>
    <w:rsid w:val="00700D11"/>
    <w:rsid w:val="00701096"/>
    <w:rsid w:val="00717B4D"/>
    <w:rsid w:val="00792580"/>
    <w:rsid w:val="007A4B1F"/>
    <w:rsid w:val="007A75AE"/>
    <w:rsid w:val="007A776A"/>
    <w:rsid w:val="007B261E"/>
    <w:rsid w:val="007C00F5"/>
    <w:rsid w:val="007F4ACD"/>
    <w:rsid w:val="008335E5"/>
    <w:rsid w:val="0088656C"/>
    <w:rsid w:val="008B0D87"/>
    <w:rsid w:val="008D42C6"/>
    <w:rsid w:val="008D4760"/>
    <w:rsid w:val="00902736"/>
    <w:rsid w:val="0090635F"/>
    <w:rsid w:val="00913DFE"/>
    <w:rsid w:val="00933665"/>
    <w:rsid w:val="00951F8F"/>
    <w:rsid w:val="00995C5C"/>
    <w:rsid w:val="00997D41"/>
    <w:rsid w:val="00A7747C"/>
    <w:rsid w:val="00A80491"/>
    <w:rsid w:val="00A81406"/>
    <w:rsid w:val="00AA3484"/>
    <w:rsid w:val="00AD319D"/>
    <w:rsid w:val="00B021CE"/>
    <w:rsid w:val="00B17D5A"/>
    <w:rsid w:val="00B76286"/>
    <w:rsid w:val="00B84124"/>
    <w:rsid w:val="00C27B14"/>
    <w:rsid w:val="00D0170E"/>
    <w:rsid w:val="00D129C5"/>
    <w:rsid w:val="00D53FEA"/>
    <w:rsid w:val="00DB207E"/>
    <w:rsid w:val="00DE7482"/>
    <w:rsid w:val="00E06FD1"/>
    <w:rsid w:val="00E16F4B"/>
    <w:rsid w:val="00E27DC5"/>
    <w:rsid w:val="00EB2C34"/>
    <w:rsid w:val="00EF0789"/>
    <w:rsid w:val="00F36741"/>
    <w:rsid w:val="00FA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095CD414"/>
  <w15:docId w15:val="{A98186E7-7889-42C8-AEB3-0BA297B2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4B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323"/>
    <w:pPr>
      <w:keepNext/>
      <w:keepLines/>
      <w:spacing w:before="240" w:after="0"/>
      <w:outlineLvl w:val="0"/>
    </w:pPr>
    <w:rPr>
      <w:rFonts w:ascii="Calibri Light" w:eastAsia="Times New Roman" w:hAnsi="Calibri Light"/>
      <w:color w:val="0098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9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-HEADER">
    <w:name w:val="1.1 - HEADER"/>
    <w:basedOn w:val="Normal"/>
    <w:rsid w:val="0090635F"/>
    <w:pPr>
      <w:keepNext/>
      <w:numPr>
        <w:ilvl w:val="1"/>
        <w:numId w:val="10"/>
      </w:numPr>
      <w:spacing w:before="240" w:after="240" w:line="240" w:lineRule="auto"/>
    </w:pPr>
    <w:rPr>
      <w:rFonts w:ascii="Cambria" w:eastAsia="Times New Roman" w:hAnsi="Cambria"/>
      <w:b/>
      <w:spacing w:val="-5"/>
      <w:sz w:val="24"/>
      <w:szCs w:val="20"/>
    </w:rPr>
  </w:style>
  <w:style w:type="paragraph" w:customStyle="1" w:styleId="11-text">
    <w:name w:val="1.1 - text"/>
    <w:basedOn w:val="11-HEADER"/>
    <w:qFormat/>
    <w:rsid w:val="002A1323"/>
    <w:pPr>
      <w:keepNext w:val="0"/>
      <w:numPr>
        <w:ilvl w:val="0"/>
        <w:numId w:val="0"/>
      </w:numPr>
      <w:ind w:left="274" w:right="288"/>
    </w:pPr>
    <w:rPr>
      <w:b w:val="0"/>
    </w:rPr>
  </w:style>
  <w:style w:type="paragraph" w:customStyle="1" w:styleId="0-Attachments">
    <w:name w:val="0 - Attachments"/>
    <w:basedOn w:val="11-text"/>
    <w:rsid w:val="002A1323"/>
    <w:pPr>
      <w:tabs>
        <w:tab w:val="left" w:pos="2340"/>
      </w:tabs>
    </w:pPr>
  </w:style>
  <w:style w:type="paragraph" w:customStyle="1" w:styleId="111-text">
    <w:name w:val="1.1.1 - text"/>
    <w:basedOn w:val="Normal"/>
    <w:qFormat/>
    <w:rsid w:val="002A1323"/>
    <w:pPr>
      <w:spacing w:before="120" w:after="120" w:line="240" w:lineRule="auto"/>
      <w:ind w:left="630"/>
    </w:pPr>
    <w:rPr>
      <w:rFonts w:ascii="Cambria" w:eastAsia="Times New Roman" w:hAnsi="Cambria"/>
      <w:spacing w:val="-5"/>
      <w:sz w:val="24"/>
      <w:szCs w:val="24"/>
    </w:rPr>
  </w:style>
  <w:style w:type="paragraph" w:customStyle="1" w:styleId="0-definitions">
    <w:name w:val="0 - definitions"/>
    <w:basedOn w:val="111-text"/>
    <w:rsid w:val="002A1323"/>
    <w:pPr>
      <w:ind w:left="1440" w:hanging="810"/>
    </w:pPr>
  </w:style>
  <w:style w:type="paragraph" w:customStyle="1" w:styleId="0-NOTES">
    <w:name w:val="0 - NOTES"/>
    <w:basedOn w:val="11-text"/>
    <w:qFormat/>
    <w:rsid w:val="002A1323"/>
    <w:pPr>
      <w:spacing w:before="60" w:after="60"/>
    </w:pPr>
    <w:rPr>
      <w:i/>
      <w:color w:val="0070C0"/>
    </w:rPr>
  </w:style>
  <w:style w:type="paragraph" w:customStyle="1" w:styleId="0-TABLE">
    <w:name w:val="0 - TABLE"/>
    <w:basedOn w:val="Normal"/>
    <w:qFormat/>
    <w:rsid w:val="002A1323"/>
    <w:pPr>
      <w:spacing w:before="60" w:after="60" w:line="240" w:lineRule="auto"/>
      <w:ind w:left="43"/>
    </w:pPr>
    <w:rPr>
      <w:rFonts w:ascii="Cambria" w:eastAsia="Times New Roman" w:hAnsi="Cambria"/>
      <w:spacing w:val="-5"/>
      <w:sz w:val="24"/>
      <w:szCs w:val="24"/>
    </w:rPr>
  </w:style>
  <w:style w:type="paragraph" w:customStyle="1" w:styleId="0-TABLEblank">
    <w:name w:val="0 - TABLE (blank)"/>
    <w:basedOn w:val="Normal"/>
    <w:qFormat/>
    <w:rsid w:val="002A1323"/>
    <w:pPr>
      <w:spacing w:after="0" w:line="240" w:lineRule="auto"/>
      <w:ind w:left="547"/>
    </w:pPr>
    <w:rPr>
      <w:rFonts w:ascii="Cambria" w:eastAsia="Times New Roman" w:hAnsi="Cambria"/>
      <w:spacing w:val="-5"/>
      <w:sz w:val="2"/>
      <w:szCs w:val="2"/>
    </w:rPr>
  </w:style>
  <w:style w:type="paragraph" w:customStyle="1" w:styleId="0-TABLEBC">
    <w:name w:val="0 - TABLE BC"/>
    <w:basedOn w:val="0-TABLE"/>
    <w:qFormat/>
    <w:rsid w:val="002A1323"/>
    <w:pPr>
      <w:keepNext/>
      <w:jc w:val="center"/>
    </w:pPr>
    <w:rPr>
      <w:b/>
    </w:rPr>
  </w:style>
  <w:style w:type="paragraph" w:customStyle="1" w:styleId="0-TABLEC">
    <w:name w:val="0 - TABLE C"/>
    <w:basedOn w:val="0-TABLE"/>
    <w:qFormat/>
    <w:rsid w:val="002A1323"/>
    <w:pPr>
      <w:jc w:val="center"/>
    </w:pPr>
  </w:style>
  <w:style w:type="paragraph" w:customStyle="1" w:styleId="0-TITLE1">
    <w:name w:val="0 - TITLE 1"/>
    <w:basedOn w:val="Normal"/>
    <w:qFormat/>
    <w:rsid w:val="002A1323"/>
    <w:pPr>
      <w:spacing w:before="240" w:after="240" w:line="240" w:lineRule="auto"/>
      <w:jc w:val="center"/>
    </w:pPr>
    <w:rPr>
      <w:rFonts w:ascii="Cambria" w:eastAsia="Times New Roman" w:hAnsi="Cambria"/>
      <w:b/>
      <w:caps/>
      <w:spacing w:val="-5"/>
      <w:sz w:val="36"/>
      <w:szCs w:val="24"/>
    </w:rPr>
  </w:style>
  <w:style w:type="paragraph" w:customStyle="1" w:styleId="0-TITLE2">
    <w:name w:val="0 - TITLE 2"/>
    <w:basedOn w:val="0-TITLE1"/>
    <w:qFormat/>
    <w:rsid w:val="002A1323"/>
    <w:rPr>
      <w:b w:val="0"/>
      <w:caps w:val="0"/>
      <w:sz w:val="32"/>
    </w:rPr>
  </w:style>
  <w:style w:type="paragraph" w:customStyle="1" w:styleId="0-TITLE3">
    <w:name w:val="0 - TITLE 3"/>
    <w:basedOn w:val="0-TITLE2"/>
    <w:qFormat/>
    <w:rsid w:val="002A1323"/>
    <w:rPr>
      <w:sz w:val="28"/>
    </w:rPr>
  </w:style>
  <w:style w:type="paragraph" w:customStyle="1" w:styleId="0-TITLE4">
    <w:name w:val="0 - TITLE 4"/>
    <w:basedOn w:val="Normal"/>
    <w:rsid w:val="002A1323"/>
    <w:pPr>
      <w:tabs>
        <w:tab w:val="left" w:pos="4860"/>
      </w:tabs>
      <w:spacing w:before="60" w:after="60" w:line="240" w:lineRule="auto"/>
      <w:ind w:left="3330" w:hanging="2610"/>
    </w:pPr>
    <w:rPr>
      <w:rFonts w:ascii="Cambria" w:eastAsia="Times New Roman" w:hAnsi="Cambria"/>
      <w:spacing w:val="-5"/>
      <w:sz w:val="24"/>
      <w:szCs w:val="24"/>
    </w:rPr>
  </w:style>
  <w:style w:type="paragraph" w:customStyle="1" w:styleId="1-HEADER">
    <w:name w:val="1 - HEADER"/>
    <w:basedOn w:val="Heading1"/>
    <w:qFormat/>
    <w:rsid w:val="002A1323"/>
    <w:pPr>
      <w:keepLines w:val="0"/>
      <w:numPr>
        <w:numId w:val="10"/>
      </w:numPr>
      <w:spacing w:before="360" w:after="240" w:line="240" w:lineRule="auto"/>
    </w:pPr>
    <w:rPr>
      <w:rFonts w:ascii="Cambria" w:hAnsi="Cambria"/>
      <w:b/>
      <w:bCs/>
      <w:color w:val="auto"/>
      <w:spacing w:val="-5"/>
      <w:kern w:val="32"/>
      <w:szCs w:val="24"/>
    </w:rPr>
  </w:style>
  <w:style w:type="character" w:customStyle="1" w:styleId="Heading1Char">
    <w:name w:val="Heading 1 Char"/>
    <w:link w:val="Heading1"/>
    <w:uiPriority w:val="9"/>
    <w:rsid w:val="002A1323"/>
    <w:rPr>
      <w:rFonts w:ascii="Calibri Light" w:eastAsia="Times New Roman" w:hAnsi="Calibri Light" w:cs="Times New Roman"/>
      <w:color w:val="0098BF"/>
      <w:sz w:val="32"/>
      <w:szCs w:val="32"/>
    </w:rPr>
  </w:style>
  <w:style w:type="paragraph" w:customStyle="1" w:styleId="1-text">
    <w:name w:val="1 - text"/>
    <w:basedOn w:val="11-text"/>
    <w:qFormat/>
    <w:rsid w:val="002A1323"/>
    <w:pPr>
      <w:tabs>
        <w:tab w:val="left" w:pos="1980"/>
      </w:tabs>
      <w:ind w:left="0" w:right="18"/>
    </w:pPr>
  </w:style>
  <w:style w:type="paragraph" w:customStyle="1" w:styleId="11-textbullet">
    <w:name w:val="1.1 - text bullet"/>
    <w:basedOn w:val="Normal"/>
    <w:qFormat/>
    <w:rsid w:val="002A1323"/>
    <w:pPr>
      <w:numPr>
        <w:ilvl w:val="1"/>
        <w:numId w:val="3"/>
      </w:numPr>
      <w:spacing w:before="60" w:after="60" w:line="240" w:lineRule="auto"/>
      <w:ind w:right="835"/>
    </w:pPr>
    <w:rPr>
      <w:rFonts w:ascii="Cambria" w:eastAsia="Times New Roman" w:hAnsi="Cambria"/>
      <w:spacing w:val="-5"/>
      <w:sz w:val="24"/>
      <w:szCs w:val="20"/>
    </w:rPr>
  </w:style>
  <w:style w:type="paragraph" w:customStyle="1" w:styleId="11-texttable">
    <w:name w:val="1.1 - text table"/>
    <w:basedOn w:val="11-text"/>
    <w:qFormat/>
    <w:rsid w:val="002A1323"/>
    <w:pPr>
      <w:spacing w:before="0" w:after="0"/>
      <w:ind w:left="0" w:right="-18"/>
      <w:jc w:val="center"/>
    </w:pPr>
  </w:style>
  <w:style w:type="paragraph" w:customStyle="1" w:styleId="111-HEADER">
    <w:name w:val="1.1.1 - HEADER"/>
    <w:basedOn w:val="11-HEADER"/>
    <w:qFormat/>
    <w:rsid w:val="002A1323"/>
    <w:pPr>
      <w:widowControl w:val="0"/>
      <w:numPr>
        <w:ilvl w:val="2"/>
      </w:numPr>
    </w:pPr>
  </w:style>
  <w:style w:type="paragraph" w:customStyle="1" w:styleId="111-textbullet">
    <w:name w:val="1.1.1 - text bullet"/>
    <w:basedOn w:val="11-text"/>
    <w:qFormat/>
    <w:rsid w:val="003236E5"/>
    <w:pPr>
      <w:numPr>
        <w:numId w:val="5"/>
      </w:numPr>
      <w:spacing w:before="60" w:after="60"/>
      <w:ind w:left="1080"/>
    </w:pPr>
  </w:style>
  <w:style w:type="paragraph" w:customStyle="1" w:styleId="1111-Header">
    <w:name w:val="1.1.1.1 - Header"/>
    <w:basedOn w:val="111-HEADER"/>
    <w:qFormat/>
    <w:rsid w:val="002A1323"/>
    <w:pPr>
      <w:numPr>
        <w:ilvl w:val="3"/>
      </w:numPr>
    </w:pPr>
  </w:style>
  <w:style w:type="paragraph" w:customStyle="1" w:styleId="1111-text">
    <w:name w:val="1.1.1.1 - text"/>
    <w:basedOn w:val="111-text"/>
    <w:qFormat/>
    <w:rsid w:val="002A1323"/>
    <w:pPr>
      <w:ind w:left="990"/>
    </w:pPr>
  </w:style>
  <w:style w:type="paragraph" w:customStyle="1" w:styleId="1111-textbullet">
    <w:name w:val="1.1.1.1 - text bullet"/>
    <w:basedOn w:val="11-text"/>
    <w:qFormat/>
    <w:rsid w:val="002A1323"/>
    <w:pPr>
      <w:numPr>
        <w:numId w:val="11"/>
      </w:numPr>
      <w:spacing w:before="60" w:after="60"/>
    </w:pPr>
  </w:style>
  <w:style w:type="paragraph" w:customStyle="1" w:styleId="11111-Header">
    <w:name w:val="1.1.1.1.1 - Header"/>
    <w:basedOn w:val="111-HEADER"/>
    <w:rsid w:val="002A1323"/>
    <w:pPr>
      <w:numPr>
        <w:ilvl w:val="4"/>
      </w:numPr>
    </w:pPr>
  </w:style>
  <w:style w:type="paragraph" w:customStyle="1" w:styleId="11111-text">
    <w:name w:val="1.1.1.1.1 - text"/>
    <w:basedOn w:val="111-text"/>
    <w:rsid w:val="002A1323"/>
    <w:pPr>
      <w:ind w:left="1530"/>
    </w:pPr>
  </w:style>
  <w:style w:type="paragraph" w:customStyle="1" w:styleId="11111-textbullet">
    <w:name w:val="1.1.1.1.1 - text bullet"/>
    <w:basedOn w:val="1111-textbullet"/>
    <w:rsid w:val="002A1323"/>
    <w:pPr>
      <w:ind w:left="1980"/>
    </w:pPr>
  </w:style>
  <w:style w:type="paragraph" w:customStyle="1" w:styleId="111111-Header">
    <w:name w:val="1.1.1.1.1.1 - Header"/>
    <w:basedOn w:val="11111-Header"/>
    <w:rsid w:val="002A1323"/>
    <w:pPr>
      <w:numPr>
        <w:ilvl w:val="5"/>
      </w:numPr>
      <w:tabs>
        <w:tab w:val="num" w:pos="1512"/>
      </w:tabs>
    </w:pPr>
  </w:style>
  <w:style w:type="paragraph" w:customStyle="1" w:styleId="111111-text">
    <w:name w:val="1.1.1.1.1.1 - text"/>
    <w:basedOn w:val="11111-text"/>
    <w:rsid w:val="002A1323"/>
    <w:pPr>
      <w:ind w:left="2070"/>
    </w:pPr>
  </w:style>
  <w:style w:type="paragraph" w:customStyle="1" w:styleId="111111-textbullet">
    <w:name w:val="1.1.1.1.1.1 - text bullet"/>
    <w:basedOn w:val="11111-textbullet"/>
    <w:rsid w:val="002A1323"/>
    <w:pPr>
      <w:ind w:left="2520"/>
    </w:pPr>
  </w:style>
  <w:style w:type="paragraph" w:customStyle="1" w:styleId="0-Signaturebottom">
    <w:name w:val="0 - Signature bottom"/>
    <w:basedOn w:val="1-text"/>
    <w:qFormat/>
    <w:rsid w:val="00254710"/>
    <w:pPr>
      <w:tabs>
        <w:tab w:val="clear" w:pos="1980"/>
        <w:tab w:val="left" w:pos="6840"/>
      </w:tabs>
      <w:spacing w:before="0"/>
    </w:pPr>
  </w:style>
  <w:style w:type="paragraph" w:customStyle="1" w:styleId="0-Signatureline">
    <w:name w:val="0 - Signature line"/>
    <w:basedOn w:val="1-text"/>
    <w:qFormat/>
    <w:rsid w:val="00254710"/>
    <w:pPr>
      <w:tabs>
        <w:tab w:val="clear" w:pos="1980"/>
        <w:tab w:val="left" w:pos="6840"/>
      </w:tabs>
      <w:spacing w:before="480" w:after="0"/>
    </w:pPr>
  </w:style>
  <w:style w:type="paragraph" w:customStyle="1" w:styleId="A-0-title">
    <w:name w:val="A - 0 - title"/>
    <w:basedOn w:val="Normal"/>
    <w:qFormat/>
    <w:rsid w:val="00254710"/>
    <w:pPr>
      <w:spacing w:after="360" w:line="240" w:lineRule="auto"/>
      <w:jc w:val="center"/>
    </w:pPr>
    <w:rPr>
      <w:rFonts w:ascii="Cambria" w:eastAsia="Times New Roman" w:hAnsi="Cambria"/>
      <w:b/>
      <w:caps/>
      <w:spacing w:val="-5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5F"/>
  </w:style>
  <w:style w:type="paragraph" w:styleId="Footer">
    <w:name w:val="footer"/>
    <w:basedOn w:val="Normal"/>
    <w:link w:val="FooterChar"/>
    <w:uiPriority w:val="99"/>
    <w:unhideWhenUsed/>
    <w:rsid w:val="0090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5F"/>
  </w:style>
  <w:style w:type="table" w:styleId="TableGrid">
    <w:name w:val="Table Grid"/>
    <w:basedOn w:val="TableNormal"/>
    <w:rsid w:val="0090635F"/>
    <w:pPr>
      <w:ind w:left="835" w:right="835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B0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D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0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D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0D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D8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locked/>
    <w:rsid w:val="004E4839"/>
    <w:pPr>
      <w:ind w:left="835" w:right="835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textbullet">
    <w:name w:val="1 - text bullet"/>
    <w:basedOn w:val="11-textbullet"/>
    <w:qFormat/>
    <w:rsid w:val="007A776A"/>
    <w:pPr>
      <w:ind w:left="450"/>
    </w:pPr>
  </w:style>
  <w:style w:type="character" w:styleId="Hyperlink">
    <w:name w:val="Hyperlink"/>
    <w:uiPriority w:val="99"/>
    <w:unhideWhenUsed/>
    <w:rsid w:val="0005742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57422"/>
    <w:pPr>
      <w:ind w:left="720"/>
      <w:contextualSpacing/>
    </w:pPr>
  </w:style>
  <w:style w:type="paragraph" w:customStyle="1" w:styleId="Notes">
    <w:name w:val="Notes"/>
    <w:basedOn w:val="ListParagraph"/>
    <w:link w:val="NotesChar"/>
    <w:qFormat/>
    <w:rsid w:val="004A4377"/>
    <w:pPr>
      <w:autoSpaceDE w:val="0"/>
      <w:autoSpaceDN w:val="0"/>
      <w:adjustRightInd w:val="0"/>
      <w:spacing w:after="0" w:line="240" w:lineRule="auto"/>
      <w:ind w:left="0"/>
    </w:pPr>
    <w:rPr>
      <w:rFonts w:ascii="Cambria" w:eastAsia="Times New Roman" w:hAnsi="Cambria" w:cs="Arial"/>
      <w:i/>
      <w:color w:val="0070C0"/>
    </w:rPr>
  </w:style>
  <w:style w:type="character" w:customStyle="1" w:styleId="NotesChar">
    <w:name w:val="Notes Char"/>
    <w:basedOn w:val="DefaultParagraphFont"/>
    <w:link w:val="Notes"/>
    <w:rsid w:val="004A4377"/>
    <w:rPr>
      <w:rFonts w:ascii="Cambria" w:eastAsia="Times New Roman" w:hAnsi="Cambria" w:cs="Arial"/>
      <w:i/>
      <w:color w:val="0070C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9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5A462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A4CCA35B445A0E25D4EF5997303" ma:contentTypeVersion="7" ma:contentTypeDescription="Create a new document." ma:contentTypeScope="" ma:versionID="0bc2492826627fbdcda1044b9af76116">
  <xsd:schema xmlns:xsd="http://www.w3.org/2001/XMLSchema" xmlns:xs="http://www.w3.org/2001/XMLSchema" xmlns:p="http://schemas.microsoft.com/office/2006/metadata/properties" xmlns:ns1="http://schemas.microsoft.com/sharepoint/v3" xmlns:ns2="ce0cad35-8474-4653-8db1-733794c99845" xmlns:ns3="54031767-dd6d-417c-ab73-583408f47564" targetNamespace="http://schemas.microsoft.com/office/2006/metadata/properties" ma:root="true" ma:fieldsID="036fac85d9b7aa9742373446e0b914f3" ns1:_="" ns2:_="" ns3:_="">
    <xsd:import namespace="http://schemas.microsoft.com/sharepoint/v3"/>
    <xsd:import namespace="ce0cad35-8474-4653-8db1-733794c9984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d35-8474-4653-8db1-733794c9984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ce0cad35-8474-4653-8db1-733794c99845">New</Priority>
    <Remediation_x0020_Date xmlns="ce0cad35-8474-4653-8db1-733794c99845">2024-06-06T13:02:57+00:00</Remediation_x0020_Date>
    <PublishingExpirationDate xmlns="http://schemas.microsoft.com/sharepoint/v3" xsi:nil="true"/>
    <PublishingStartDate xmlns="http://schemas.microsoft.com/sharepoint/v3" xsi:nil="true"/>
    <Estimated_x0020_Creation_x0020_Date xmlns="ce0cad35-8474-4653-8db1-733794c998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3F28-BC8B-4E13-B106-D8BF1B8B22E4}"/>
</file>

<file path=customXml/itemProps2.xml><?xml version="1.0" encoding="utf-8"?>
<ds:datastoreItem xmlns:ds="http://schemas.openxmlformats.org/officeDocument/2006/customXml" ds:itemID="{00178BFB-D63D-4338-BFD2-0C4D4B408F3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d9b19e1a-a021-4dd8-827e-ec304718f178"/>
    <ds:schemaRef ds:uri="a68ef21a-08e8-4b9d-a97a-9dcf60006f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22A60C-41A2-4B05-AB1E-F8C800DAB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1623E-9CDC-42D4-BC49-B1AA2CCCFD0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4438D6D-5067-4210-8FE6-7FCF670B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addendum</vt:lpstr>
    </vt:vector>
  </TitlesOfParts>
  <Company>State of Oregon - DAS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addendum</dc:title>
  <dc:subject/>
  <dc:creator>GIDDINGS Toby * EGS</dc:creator>
  <cp:keywords/>
  <cp:lastModifiedBy>EDMONDSON Joanne * ODE</cp:lastModifiedBy>
  <cp:revision>7</cp:revision>
  <dcterms:created xsi:type="dcterms:W3CDTF">2024-06-04T23:18:00Z</dcterms:created>
  <dcterms:modified xsi:type="dcterms:W3CDTF">2024-06-05T22:28:00Z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Amy  Velez</vt:lpwstr>
  </property>
  <property fmtid="{D5CDD505-2E9C-101B-9397-08002B2CF9AE}" pid="3" name="display_urn:schemas-microsoft-com:office:office#Author">
    <vt:lpwstr>Kari  Frey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2024-06-04T23:18:21Z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f37aa702-c3d0-4474-95cb-b0db3cd79472</vt:lpwstr>
  </property>
  <property fmtid="{D5CDD505-2E9C-101B-9397-08002B2CF9AE}" pid="10" name="MSIP_Label_7730ea53-6f5e-4160-81a5-992a9105450a_ContentBits">
    <vt:lpwstr>0</vt:lpwstr>
  </property>
  <property fmtid="{D5CDD505-2E9C-101B-9397-08002B2CF9AE}" pid="11" name="ContentTypeId">
    <vt:lpwstr>0x0101006F624A4CCA35B445A0E25D4EF5997303</vt:lpwstr>
  </property>
</Properties>
</file>