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62E0" w14:textId="2AC36B74" w:rsidR="008F5D1E" w:rsidRDefault="008F5D1E" w:rsidP="00753AC3">
      <w:pPr>
        <w:pStyle w:val="Title"/>
        <w:jc w:val="center"/>
        <w:rPr>
          <w:sz w:val="36"/>
          <w:szCs w:val="36"/>
        </w:rPr>
      </w:pPr>
      <w:r>
        <w:rPr>
          <w:sz w:val="36"/>
          <w:szCs w:val="36"/>
        </w:rPr>
        <w:t xml:space="preserve">Attachment </w:t>
      </w:r>
      <w:r w:rsidR="003932E3">
        <w:rPr>
          <w:sz w:val="36"/>
          <w:szCs w:val="36"/>
        </w:rPr>
        <w:t>E</w:t>
      </w:r>
    </w:p>
    <w:p w14:paraId="195E15EA" w14:textId="24BD1A6C" w:rsidR="00B00F77" w:rsidRPr="00753AC3" w:rsidRDefault="00753AC3" w:rsidP="00753AC3">
      <w:pPr>
        <w:pStyle w:val="Title"/>
        <w:jc w:val="center"/>
        <w:rPr>
          <w:sz w:val="36"/>
          <w:szCs w:val="36"/>
        </w:rPr>
      </w:pPr>
      <w:r w:rsidRPr="00753AC3">
        <w:rPr>
          <w:sz w:val="36"/>
          <w:szCs w:val="36"/>
        </w:rPr>
        <w:t xml:space="preserve">Capacity </w:t>
      </w:r>
      <w:r w:rsidR="008F5D1E">
        <w:rPr>
          <w:sz w:val="36"/>
          <w:szCs w:val="36"/>
        </w:rPr>
        <w:t>Sustaining Full</w:t>
      </w:r>
      <w:r w:rsidRPr="00753AC3">
        <w:rPr>
          <w:sz w:val="36"/>
          <w:szCs w:val="36"/>
        </w:rPr>
        <w:t xml:space="preserve"> Grant</w:t>
      </w:r>
    </w:p>
    <w:p w14:paraId="7A6A7429" w14:textId="1293363C" w:rsidR="00753AC3" w:rsidRPr="00753AC3" w:rsidRDefault="00753AC3" w:rsidP="00753AC3">
      <w:pPr>
        <w:pStyle w:val="Title"/>
        <w:jc w:val="center"/>
        <w:rPr>
          <w:sz w:val="36"/>
          <w:szCs w:val="36"/>
        </w:rPr>
      </w:pPr>
      <w:r w:rsidRPr="00753AC3">
        <w:rPr>
          <w:sz w:val="36"/>
          <w:szCs w:val="36"/>
        </w:rPr>
        <w:t>Sample Application</w:t>
      </w:r>
    </w:p>
    <w:p w14:paraId="372B13B1" w14:textId="77777777" w:rsidR="00753AC3" w:rsidRDefault="00753AC3"/>
    <w:p w14:paraId="1F233E6A" w14:textId="31642D6E" w:rsidR="00FE02CE" w:rsidRPr="00625BE4" w:rsidRDefault="00FE02CE" w:rsidP="60CA3B29">
      <w:pPr>
        <w:rPr>
          <w:kern w:val="0"/>
          <w:u w:val="single"/>
          <w14:ligatures w14:val="none"/>
        </w:rPr>
      </w:pPr>
      <w:r w:rsidRPr="00625BE4">
        <w:rPr>
          <w:kern w:val="0"/>
          <w14:ligatures w14:val="none"/>
        </w:rPr>
        <w:t xml:space="preserve">Directions: Please type in the required information after each question using the </w:t>
      </w:r>
      <w:r w:rsidRPr="7DACB2E3">
        <w:rPr>
          <w:b/>
          <w:bCs/>
          <w:color w:val="0000FF"/>
          <w:kern w:val="0"/>
          <w14:ligatures w14:val="none"/>
        </w:rPr>
        <w:t>blue font</w:t>
      </w:r>
      <w:r w:rsidRPr="00625BE4">
        <w:rPr>
          <w:color w:val="0000FF"/>
          <w:kern w:val="0"/>
          <w14:ligatures w14:val="none"/>
        </w:rPr>
        <w:t xml:space="preserve"> </w:t>
      </w:r>
      <w:r w:rsidR="007B6C6C" w:rsidRPr="00625BE4">
        <w:rPr>
          <w:kern w:val="0"/>
          <w14:ligatures w14:val="none"/>
        </w:rPr>
        <w:t xml:space="preserve">and </w:t>
      </w:r>
      <w:r w:rsidRPr="00625BE4">
        <w:rPr>
          <w:kern w:val="0"/>
          <w14:ligatures w14:val="none"/>
        </w:rPr>
        <w:t>Calibri</w:t>
      </w:r>
      <w:r w:rsidR="00DA39BF" w:rsidRPr="00625BE4">
        <w:rPr>
          <w:kern w:val="0"/>
          <w14:ligatures w14:val="none"/>
        </w:rPr>
        <w:t>,</w:t>
      </w:r>
      <w:r w:rsidRPr="00625BE4">
        <w:rPr>
          <w:kern w:val="0"/>
          <w14:ligatures w14:val="none"/>
        </w:rPr>
        <w:t xml:space="preserve"> </w:t>
      </w:r>
      <w:proofErr w:type="gramStart"/>
      <w:r w:rsidRPr="00625BE4">
        <w:rPr>
          <w:kern w:val="0"/>
          <w14:ligatures w14:val="none"/>
        </w:rPr>
        <w:t>12 p</w:t>
      </w:r>
      <w:r w:rsidR="007B6C6C" w:rsidRPr="00625BE4">
        <w:rPr>
          <w:kern w:val="0"/>
          <w14:ligatures w14:val="none"/>
        </w:rPr>
        <w:t>oint</w:t>
      </w:r>
      <w:proofErr w:type="gramEnd"/>
      <w:r w:rsidR="007B6C6C" w:rsidRPr="00625BE4">
        <w:rPr>
          <w:kern w:val="0"/>
          <w14:ligatures w14:val="none"/>
        </w:rPr>
        <w:t xml:space="preserve"> font</w:t>
      </w:r>
      <w:r w:rsidRPr="00625BE4">
        <w:rPr>
          <w:kern w:val="0"/>
          <w14:ligatures w14:val="none"/>
        </w:rPr>
        <w:t xml:space="preserve">. Please keep the formatting numbers the same. </w:t>
      </w:r>
      <w:r w:rsidRPr="00625BE4">
        <w:rPr>
          <w:kern w:val="0"/>
          <w:u w:val="single"/>
          <w14:ligatures w14:val="none"/>
        </w:rPr>
        <w:t>Handwritten applications will not be accepted.</w:t>
      </w:r>
    </w:p>
    <w:p w14:paraId="4D674D8E" w14:textId="7C224381" w:rsidR="00525F15" w:rsidRPr="00625BE4" w:rsidRDefault="00FE02CE" w:rsidP="00FE02CE">
      <w:pPr>
        <w:rPr>
          <w:b/>
          <w:i/>
          <w:iCs/>
          <w:kern w:val="0"/>
          <w14:ligatures w14:val="none"/>
        </w:rPr>
      </w:pPr>
      <w:r w:rsidRPr="00625BE4">
        <w:rPr>
          <w:b/>
          <w:kern w:val="0"/>
          <w14:ligatures w14:val="none"/>
        </w:rPr>
        <w:t xml:space="preserve">Background Information.  </w:t>
      </w:r>
      <w:r w:rsidRPr="00625BE4">
        <w:rPr>
          <w:b/>
          <w:i/>
          <w:iCs/>
          <w:kern w:val="0"/>
          <w14:ligatures w14:val="none"/>
        </w:rPr>
        <w:t>This section is not scored</w:t>
      </w:r>
      <w:r w:rsidR="00894FBA" w:rsidRPr="00625BE4">
        <w:rPr>
          <w:b/>
          <w:i/>
          <w:iCs/>
          <w:kern w:val="0"/>
          <w14:ligatures w14:val="none"/>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18"/>
      </w:tblGrid>
      <w:tr w:rsidR="00525F15" w:rsidRPr="00625BE4" w14:paraId="3B5DE839" w14:textId="77777777" w:rsidTr="1B49E54C">
        <w:tc>
          <w:tcPr>
            <w:tcW w:w="558" w:type="dxa"/>
            <w:shd w:val="clear" w:color="auto" w:fill="auto"/>
          </w:tcPr>
          <w:p w14:paraId="3E0D30B0" w14:textId="77777777" w:rsidR="00525F15" w:rsidRPr="00625BE4" w:rsidRDefault="00525F15" w:rsidP="00DA535A">
            <w:r w:rsidRPr="00625BE4">
              <w:t>A</w:t>
            </w:r>
          </w:p>
        </w:tc>
        <w:tc>
          <w:tcPr>
            <w:tcW w:w="9018" w:type="dxa"/>
            <w:shd w:val="clear" w:color="auto" w:fill="auto"/>
          </w:tcPr>
          <w:p w14:paraId="1B11B7DE"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sz w:val="24"/>
                <w:szCs w:val="24"/>
              </w:rPr>
              <w:t>Name, title and contact information for person completing application.</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525F15" w:rsidRPr="00625BE4" w14:paraId="561E69DE" w14:textId="77777777" w:rsidTr="00DA535A">
              <w:tc>
                <w:tcPr>
                  <w:tcW w:w="3780" w:type="dxa"/>
                  <w:shd w:val="clear" w:color="auto" w:fill="auto"/>
                </w:tcPr>
                <w:p w14:paraId="11C770A8"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Name</w:t>
                  </w:r>
                </w:p>
                <w:p w14:paraId="2B398891"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Organization</w:t>
                  </w:r>
                </w:p>
                <w:p w14:paraId="5938EA9B"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Title</w:t>
                  </w:r>
                </w:p>
              </w:tc>
              <w:tc>
                <w:tcPr>
                  <w:tcW w:w="6110" w:type="dxa"/>
                  <w:shd w:val="clear" w:color="auto" w:fill="auto"/>
                </w:tcPr>
                <w:p w14:paraId="778D2488"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Email</w:t>
                  </w:r>
                </w:p>
                <w:p w14:paraId="7CBF68A5"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Phone Number</w:t>
                  </w:r>
                </w:p>
              </w:tc>
            </w:tr>
          </w:tbl>
          <w:p w14:paraId="67D04116" w14:textId="77777777" w:rsidR="00525F15" w:rsidRPr="00625BE4" w:rsidRDefault="00525F15" w:rsidP="00DA535A">
            <w:pPr>
              <w:ind w:left="1350"/>
              <w:contextualSpacing/>
              <w:rPr>
                <w:color w:val="0000FF"/>
              </w:rPr>
            </w:pPr>
          </w:p>
        </w:tc>
      </w:tr>
      <w:tr w:rsidR="00525F15" w:rsidRPr="00625BE4" w14:paraId="79E7DEB8" w14:textId="77777777" w:rsidTr="1B49E54C">
        <w:tc>
          <w:tcPr>
            <w:tcW w:w="558" w:type="dxa"/>
            <w:shd w:val="clear" w:color="auto" w:fill="auto"/>
          </w:tcPr>
          <w:p w14:paraId="1CA29685" w14:textId="77777777" w:rsidR="00525F15" w:rsidRPr="00625BE4" w:rsidRDefault="00525F15" w:rsidP="00DA535A">
            <w:r w:rsidRPr="00625BE4">
              <w:t>B</w:t>
            </w:r>
          </w:p>
        </w:tc>
        <w:tc>
          <w:tcPr>
            <w:tcW w:w="9018" w:type="dxa"/>
            <w:shd w:val="clear" w:color="auto" w:fill="auto"/>
          </w:tcPr>
          <w:p w14:paraId="24752E8E" w14:textId="310E62D8"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sz w:val="24"/>
                <w:szCs w:val="24"/>
              </w:rPr>
              <w:t xml:space="preserve">Legal name of the organization the funds will go to (multiple organizations may collaborate with each other, but a check will go to ONE main organization in charge of the </w:t>
            </w:r>
            <w:r w:rsidR="00DA535A" w:rsidRPr="00625BE4">
              <w:rPr>
                <w:rFonts w:asciiTheme="minorHAnsi" w:hAnsiTheme="minorHAnsi" w:cstheme="minorHAnsi"/>
                <w:sz w:val="24"/>
                <w:szCs w:val="24"/>
              </w:rPr>
              <w:t>project) NOTE</w:t>
            </w:r>
            <w:r w:rsidRPr="00625BE4">
              <w:rPr>
                <w:rFonts w:asciiTheme="minorHAnsi" w:hAnsiTheme="minorHAnsi" w:cstheme="minorHAnsi"/>
                <w:i/>
                <w:sz w:val="24"/>
                <w:szCs w:val="24"/>
              </w:rPr>
              <w:t>: the name should match what is in the Oregon Business Registry.  Organization MUST be registered with the State of Oregon Business Registry before they can be awarded a Grant Agreement</w:t>
            </w:r>
            <w:r w:rsidRPr="00625BE4">
              <w:rPr>
                <w:rFonts w:asciiTheme="minorHAnsi" w:hAnsiTheme="minorHAnsi" w:cstheme="minorHAnsi"/>
                <w:sz w:val="24"/>
                <w:szCs w:val="24"/>
              </w:rPr>
              <w:t>.</w:t>
            </w:r>
          </w:p>
          <w:p w14:paraId="3E87C6F1" w14:textId="77777777" w:rsidR="00525F15" w:rsidRPr="00625BE4" w:rsidRDefault="00525F15" w:rsidP="00DA535A">
            <w:pPr>
              <w:pStyle w:val="ColorfulList-Accent11"/>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Answer</w:t>
            </w:r>
          </w:p>
        </w:tc>
      </w:tr>
      <w:tr w:rsidR="00525F15" w:rsidRPr="00625BE4" w14:paraId="52CD5B63" w14:textId="77777777" w:rsidTr="1B49E54C">
        <w:tc>
          <w:tcPr>
            <w:tcW w:w="558" w:type="dxa"/>
            <w:shd w:val="clear" w:color="auto" w:fill="auto"/>
          </w:tcPr>
          <w:p w14:paraId="4F582A82" w14:textId="77777777" w:rsidR="00525F15" w:rsidRPr="00625BE4" w:rsidRDefault="00525F15" w:rsidP="00DA535A">
            <w:r w:rsidRPr="00625BE4">
              <w:t>C</w:t>
            </w:r>
          </w:p>
        </w:tc>
        <w:tc>
          <w:tcPr>
            <w:tcW w:w="9018" w:type="dxa"/>
            <w:shd w:val="clear" w:color="auto" w:fill="auto"/>
          </w:tcPr>
          <w:p w14:paraId="0463AC33"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sz w:val="24"/>
                <w:szCs w:val="24"/>
              </w:rPr>
              <w:t>Business address of the above</w:t>
            </w:r>
          </w:p>
          <w:p w14:paraId="7ED1D460"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color w:val="0000FF"/>
                <w:sz w:val="24"/>
                <w:szCs w:val="24"/>
              </w:rPr>
              <w:t>Answer</w:t>
            </w:r>
          </w:p>
        </w:tc>
      </w:tr>
      <w:tr w:rsidR="00525F15" w:rsidRPr="00625BE4" w14:paraId="441C1A5C" w14:textId="77777777" w:rsidTr="1B49E54C">
        <w:tc>
          <w:tcPr>
            <w:tcW w:w="558" w:type="dxa"/>
            <w:shd w:val="clear" w:color="auto" w:fill="auto"/>
          </w:tcPr>
          <w:p w14:paraId="2B37D030" w14:textId="77777777" w:rsidR="00525F15" w:rsidRPr="00625BE4" w:rsidRDefault="00525F15" w:rsidP="00DA535A">
            <w:r w:rsidRPr="00625BE4">
              <w:t>D</w:t>
            </w:r>
          </w:p>
        </w:tc>
        <w:tc>
          <w:tcPr>
            <w:tcW w:w="9018" w:type="dxa"/>
            <w:shd w:val="clear" w:color="auto" w:fill="auto"/>
          </w:tcPr>
          <w:p w14:paraId="173A9882"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Type of the organization that is applying for the funds. Please choose one. Any of these groups are eligible to apply, provided that the intended group(s) of students receiving the education participates in the Oregon Child Nutrition Programs (NSLP, SFSP or CACFP).</w:t>
            </w:r>
          </w:p>
          <w:p w14:paraId="3DF96940" w14:textId="77777777" w:rsidR="00525F15"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831752296"/>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School or School District</w:t>
            </w:r>
          </w:p>
          <w:p w14:paraId="75B3BF14" w14:textId="68FC132D" w:rsidR="00BE44C2" w:rsidRPr="00625BE4" w:rsidRDefault="00BE44C2" w:rsidP="00BE44C2">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1736778482"/>
                <w14:checkbox>
                  <w14:checked w14:val="0"/>
                  <w14:checkedState w14:val="2612" w14:font="MS Gothic"/>
                  <w14:uncheckedState w14:val="2610" w14:font="MS Gothic"/>
                </w14:checkbox>
              </w:sdtPr>
              <w:sdtContent>
                <w:r w:rsidRPr="00625BE4">
                  <w:rPr>
                    <w:rFonts w:ascii="Segoe UI Symbol" w:eastAsia="MS Gothic" w:hAnsi="Segoe UI Symbol" w:cs="Segoe UI Symbol"/>
                    <w:sz w:val="24"/>
                    <w:szCs w:val="24"/>
                  </w:rPr>
                  <w:t>☐</w:t>
                </w:r>
              </w:sdtContent>
            </w:sdt>
            <w:r w:rsidRPr="00BE44C2">
              <w:rPr>
                <w:rFonts w:asciiTheme="minorHAnsi" w:hAnsiTheme="minorHAnsi" w:cstheme="minorHAnsi"/>
                <w:sz w:val="24"/>
                <w:szCs w:val="24"/>
              </w:rPr>
              <w:t>Public and State controlled institutions of higher education</w:t>
            </w:r>
          </w:p>
          <w:p w14:paraId="244794AB" w14:textId="77777777" w:rsidR="00525F15" w:rsidRPr="00625BE4"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1364324703"/>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Educational Service District (ESD)</w:t>
            </w:r>
          </w:p>
          <w:p w14:paraId="691F247B" w14:textId="77777777" w:rsidR="00525F15" w:rsidRPr="00625BE4"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465859810"/>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Nonprofit</w:t>
            </w:r>
          </w:p>
          <w:p w14:paraId="6AC78402" w14:textId="77777777" w:rsidR="00525F15" w:rsidRPr="00625BE4"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852649935"/>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Commodity Commission or Commodity Council</w:t>
            </w:r>
          </w:p>
          <w:p w14:paraId="03202E33" w14:textId="77777777" w:rsidR="00525F15" w:rsidRPr="00625BE4"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38360848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Federally Recognized Indian Tribe. Please specify. Check all that apply.</w:t>
            </w:r>
          </w:p>
          <w:p w14:paraId="04991C8B"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233322682"/>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Burns Paiute Tribe</w:t>
            </w:r>
          </w:p>
          <w:p w14:paraId="00E8B4F4"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1673982532"/>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Cow Creek Band of Umpqua Tribe of Indians</w:t>
            </w:r>
          </w:p>
          <w:p w14:paraId="7A729E70"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1788467509"/>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Confederated Tribes of Siletz Indians</w:t>
            </w:r>
          </w:p>
          <w:p w14:paraId="1A352D46"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358631784"/>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Confederated Tribes of Coos, Lower Umpqua and Siuslaw Indians</w:t>
            </w:r>
          </w:p>
          <w:p w14:paraId="051694D9"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lastRenderedPageBreak/>
              <w:t xml:space="preserve">     </w:t>
            </w:r>
            <w:sdt>
              <w:sdtPr>
                <w:rPr>
                  <w:rFonts w:asciiTheme="minorHAnsi" w:hAnsiTheme="minorHAnsi" w:cstheme="minorHAnsi"/>
                  <w:color w:val="2B579A"/>
                  <w:sz w:val="24"/>
                  <w:szCs w:val="24"/>
                  <w:shd w:val="clear" w:color="auto" w:fill="E6E6E6"/>
                </w:rPr>
                <w:id w:val="-66884286"/>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Confederated Tribes of Grand Ronde</w:t>
            </w:r>
          </w:p>
          <w:p w14:paraId="4E590812"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2095320619"/>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Confederated Tribes of the Umatilla Indian Reservation</w:t>
            </w:r>
          </w:p>
          <w:p w14:paraId="48978011"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892850834"/>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Coquille Indian Tribe</w:t>
            </w:r>
          </w:p>
          <w:p w14:paraId="7718EABB"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1532573179"/>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Klamath Tribes</w:t>
            </w:r>
          </w:p>
          <w:p w14:paraId="11F210FB"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550346137"/>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Confederated Tribes of Warm Springs</w:t>
            </w:r>
          </w:p>
          <w:p w14:paraId="0E822934" w14:textId="77777777" w:rsidR="00525F15" w:rsidRPr="00625BE4" w:rsidRDefault="00525F15" w:rsidP="00DA535A">
            <w:pPr>
              <w:pStyle w:val="ColorfulList-Accent11"/>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1245645002"/>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School overseen by the Bureau of Indian Education (</w:t>
            </w:r>
            <w:proofErr w:type="spellStart"/>
            <w:r w:rsidRPr="00625BE4">
              <w:rPr>
                <w:rFonts w:asciiTheme="minorHAnsi" w:hAnsiTheme="minorHAnsi" w:cstheme="minorHAnsi"/>
                <w:sz w:val="24"/>
                <w:szCs w:val="24"/>
              </w:rPr>
              <w:t>Nixwa’aii</w:t>
            </w:r>
            <w:proofErr w:type="spellEnd"/>
            <w:r w:rsidRPr="00625BE4">
              <w:rPr>
                <w:rFonts w:asciiTheme="minorHAnsi" w:hAnsiTheme="minorHAnsi" w:cstheme="minorHAnsi"/>
                <w:sz w:val="24"/>
                <w:szCs w:val="24"/>
              </w:rPr>
              <w:t xml:space="preserve"> or </w:t>
            </w:r>
            <w:proofErr w:type="spellStart"/>
            <w:r w:rsidRPr="00625BE4">
              <w:rPr>
                <w:rFonts w:asciiTheme="minorHAnsi" w:hAnsiTheme="minorHAnsi" w:cstheme="minorHAnsi"/>
                <w:sz w:val="24"/>
                <w:szCs w:val="24"/>
              </w:rPr>
              <w:t>Chemawa</w:t>
            </w:r>
            <w:proofErr w:type="spellEnd"/>
            <w:r w:rsidRPr="00625BE4">
              <w:rPr>
                <w:rFonts w:asciiTheme="minorHAnsi" w:hAnsiTheme="minorHAnsi" w:cstheme="minorHAnsi"/>
                <w:sz w:val="24"/>
                <w:szCs w:val="24"/>
              </w:rPr>
              <w:t>)</w:t>
            </w:r>
          </w:p>
          <w:p w14:paraId="32737653" w14:textId="77777777" w:rsidR="00525F15" w:rsidRPr="00625BE4"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494461967"/>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Soil and Water Conservation District</w:t>
            </w:r>
          </w:p>
          <w:p w14:paraId="128F1E1B" w14:textId="77777777" w:rsidR="00525F15" w:rsidRPr="00625BE4"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452793552"/>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Sponsor of Child and Adult Care Food Program (CACFP) or Summer Food Service Program (SFSP)</w:t>
            </w:r>
          </w:p>
          <w:p w14:paraId="17829E05" w14:textId="77777777" w:rsidR="00525F15" w:rsidRPr="00625BE4" w:rsidRDefault="00BE44C2" w:rsidP="00DA535A">
            <w:pPr>
              <w:pStyle w:val="ColorfulList-Accent11"/>
              <w:rPr>
                <w:rFonts w:asciiTheme="minorHAnsi" w:hAnsiTheme="minorHAnsi" w:cstheme="minorHAnsi"/>
                <w:sz w:val="24"/>
                <w:szCs w:val="24"/>
              </w:rPr>
            </w:pPr>
            <w:sdt>
              <w:sdtPr>
                <w:rPr>
                  <w:rFonts w:asciiTheme="minorHAnsi" w:hAnsiTheme="minorHAnsi" w:cstheme="minorHAnsi"/>
                  <w:color w:val="2B579A"/>
                  <w:sz w:val="24"/>
                  <w:szCs w:val="24"/>
                  <w:shd w:val="clear" w:color="auto" w:fill="E6E6E6"/>
                </w:rPr>
                <w:id w:val="-155145383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sz w:val="24"/>
                    <w:szCs w:val="24"/>
                  </w:rPr>
                  <w:t>☐</w:t>
                </w:r>
              </w:sdtContent>
            </w:sdt>
            <w:r w:rsidR="00525F15" w:rsidRPr="00625BE4">
              <w:rPr>
                <w:rFonts w:asciiTheme="minorHAnsi" w:hAnsiTheme="minorHAnsi" w:cstheme="minorHAnsi"/>
                <w:sz w:val="24"/>
                <w:szCs w:val="24"/>
              </w:rPr>
              <w:t xml:space="preserve">Early Childcare Education (ECE) site that is a Sponsor of Child and Adult Care Food Program (CACFP) </w:t>
            </w:r>
          </w:p>
          <w:p w14:paraId="08F4DFBD"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sz w:val="24"/>
                <w:szCs w:val="24"/>
              </w:rPr>
              <w:t xml:space="preserve">             </w:t>
            </w:r>
            <w:sdt>
              <w:sdtPr>
                <w:rPr>
                  <w:rFonts w:asciiTheme="minorHAnsi" w:hAnsiTheme="minorHAnsi" w:cstheme="minorHAnsi"/>
                  <w:color w:val="2B579A"/>
                  <w:sz w:val="24"/>
                  <w:szCs w:val="24"/>
                  <w:shd w:val="clear" w:color="auto" w:fill="E6E6E6"/>
                </w:rPr>
                <w:id w:val="-237937094"/>
                <w14:checkbox>
                  <w14:checked w14:val="0"/>
                  <w14:checkedState w14:val="2612" w14:font="MS Gothic"/>
                  <w14:uncheckedState w14:val="2610" w14:font="MS Gothic"/>
                </w14:checkbox>
              </w:sdtPr>
              <w:sdtEndPr/>
              <w:sdtContent>
                <w:r w:rsidRPr="00625BE4">
                  <w:rPr>
                    <w:rFonts w:ascii="Segoe UI Symbol" w:eastAsia="MS Gothic" w:hAnsi="Segoe UI Symbol" w:cs="Segoe UI Symbol"/>
                    <w:sz w:val="24"/>
                    <w:szCs w:val="24"/>
                  </w:rPr>
                  <w:t>☐</w:t>
                </w:r>
              </w:sdtContent>
            </w:sdt>
            <w:r w:rsidRPr="00625BE4">
              <w:rPr>
                <w:rFonts w:asciiTheme="minorHAnsi" w:hAnsiTheme="minorHAnsi" w:cstheme="minorHAnsi"/>
                <w:sz w:val="24"/>
                <w:szCs w:val="24"/>
              </w:rPr>
              <w:t xml:space="preserve">Producers of food produced or processed in Oregon, including farmer, rancher,  </w:t>
            </w:r>
          </w:p>
          <w:p w14:paraId="353818CC" w14:textId="77777777" w:rsidR="00525F15" w:rsidRPr="00625BE4" w:rsidRDefault="00525F15" w:rsidP="00DA535A">
            <w:pPr>
              <w:pStyle w:val="ColorfulList-Accent11"/>
              <w:ind w:left="0"/>
              <w:rPr>
                <w:rFonts w:asciiTheme="minorHAnsi" w:hAnsiTheme="minorHAnsi" w:cstheme="minorHAnsi"/>
                <w:color w:val="0000FF"/>
                <w:sz w:val="24"/>
                <w:szCs w:val="24"/>
              </w:rPr>
            </w:pPr>
            <w:r w:rsidRPr="00625BE4">
              <w:rPr>
                <w:rFonts w:asciiTheme="minorHAnsi" w:hAnsiTheme="minorHAnsi" w:cstheme="minorHAnsi"/>
                <w:sz w:val="24"/>
                <w:szCs w:val="24"/>
              </w:rPr>
              <w:t xml:space="preserve">             hunter, gatherer, seafood harvester and food manufacturer</w:t>
            </w:r>
          </w:p>
        </w:tc>
      </w:tr>
      <w:tr w:rsidR="00525F15" w:rsidRPr="00625BE4" w14:paraId="7D38BDDA" w14:textId="77777777" w:rsidTr="1B49E54C">
        <w:tc>
          <w:tcPr>
            <w:tcW w:w="558" w:type="dxa"/>
            <w:shd w:val="clear" w:color="auto" w:fill="auto"/>
          </w:tcPr>
          <w:p w14:paraId="052C0382" w14:textId="77777777" w:rsidR="00525F15" w:rsidRPr="00625BE4" w:rsidRDefault="00525F15" w:rsidP="00DA535A">
            <w:r w:rsidRPr="00625BE4">
              <w:lastRenderedPageBreak/>
              <w:t>E</w:t>
            </w:r>
          </w:p>
        </w:tc>
        <w:tc>
          <w:tcPr>
            <w:tcW w:w="9018" w:type="dxa"/>
            <w:shd w:val="clear" w:color="auto" w:fill="auto"/>
          </w:tcPr>
          <w:p w14:paraId="048F3BAA"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sz w:val="24"/>
                <w:szCs w:val="24"/>
              </w:rPr>
              <w:t>School District, districts or CACFP/SFSP sponsor organization where educational activities will occur:</w:t>
            </w:r>
          </w:p>
          <w:p w14:paraId="05F0AD65"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color w:val="0000FF"/>
                <w:sz w:val="24"/>
                <w:szCs w:val="24"/>
              </w:rPr>
              <w:t>Answer</w:t>
            </w:r>
          </w:p>
        </w:tc>
      </w:tr>
      <w:tr w:rsidR="00525F15" w:rsidRPr="00625BE4" w14:paraId="1CA7560F" w14:textId="77777777" w:rsidTr="1B49E54C">
        <w:tc>
          <w:tcPr>
            <w:tcW w:w="558" w:type="dxa"/>
            <w:shd w:val="clear" w:color="auto" w:fill="auto"/>
          </w:tcPr>
          <w:p w14:paraId="04D83CF3" w14:textId="77777777" w:rsidR="00525F15" w:rsidRPr="00625BE4" w:rsidRDefault="00525F15" w:rsidP="00DA535A">
            <w:r w:rsidRPr="00625BE4">
              <w:t>F</w:t>
            </w:r>
          </w:p>
        </w:tc>
        <w:tc>
          <w:tcPr>
            <w:tcW w:w="9018" w:type="dxa"/>
            <w:shd w:val="clear" w:color="auto" w:fill="auto"/>
          </w:tcPr>
          <w:p w14:paraId="76A6E75A" w14:textId="77777777" w:rsidR="00525F15" w:rsidRPr="00625BE4" w:rsidRDefault="00525F15" w:rsidP="00DA535A">
            <w:r w:rsidRPr="00625BE4">
              <w:t>List each school or site that will benefit from grant-funded activities. If all schools in the district(s) will be participating, you may simply write “all schools”.  If only some schools will be receiving special programming, please list those schools.</w:t>
            </w:r>
          </w:p>
          <w:p w14:paraId="7C0666EC"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color w:val="0000FF"/>
                <w:sz w:val="24"/>
                <w:szCs w:val="24"/>
              </w:rPr>
              <w:t>Answer</w:t>
            </w:r>
          </w:p>
        </w:tc>
      </w:tr>
      <w:tr w:rsidR="00525F15" w:rsidRPr="00625BE4" w14:paraId="4B47A617" w14:textId="77777777" w:rsidTr="1B49E54C">
        <w:tc>
          <w:tcPr>
            <w:tcW w:w="558" w:type="dxa"/>
            <w:shd w:val="clear" w:color="auto" w:fill="auto"/>
          </w:tcPr>
          <w:p w14:paraId="5A9D4DB2" w14:textId="77777777" w:rsidR="00525F15" w:rsidRPr="00625BE4" w:rsidRDefault="00525F15" w:rsidP="00DA535A">
            <w:r w:rsidRPr="00625BE4">
              <w:t>G</w:t>
            </w:r>
          </w:p>
        </w:tc>
        <w:tc>
          <w:tcPr>
            <w:tcW w:w="9018" w:type="dxa"/>
            <w:shd w:val="clear" w:color="auto" w:fill="auto"/>
          </w:tcPr>
          <w:p w14:paraId="5FBA941B" w14:textId="0350BB21"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sz w:val="24"/>
                <w:szCs w:val="24"/>
              </w:rPr>
              <w:t xml:space="preserve">In </w:t>
            </w:r>
            <w:r w:rsidR="006D7D57" w:rsidRPr="00625BE4">
              <w:rPr>
                <w:rFonts w:asciiTheme="minorHAnsi" w:hAnsiTheme="minorHAnsi" w:cstheme="minorHAnsi"/>
                <w:sz w:val="24"/>
                <w:szCs w:val="24"/>
              </w:rPr>
              <w:t>5 sentences</w:t>
            </w:r>
            <w:r w:rsidRPr="00625BE4">
              <w:rPr>
                <w:rFonts w:asciiTheme="minorHAnsi" w:hAnsiTheme="minorHAnsi" w:cstheme="minorHAnsi"/>
                <w:sz w:val="24"/>
                <w:szCs w:val="24"/>
              </w:rPr>
              <w:t xml:space="preserve"> or less, please give an overview of your project.  This will be the first thing the Selection committee looks at, and if you’re successful in obtaining an award, it will be what we use in the press release to list everyone’s project:</w:t>
            </w:r>
          </w:p>
          <w:p w14:paraId="13D0C5F9"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color w:val="0000FF"/>
                <w:sz w:val="24"/>
                <w:szCs w:val="24"/>
              </w:rPr>
              <w:t>Answer</w:t>
            </w:r>
          </w:p>
        </w:tc>
      </w:tr>
      <w:tr w:rsidR="00525F15" w:rsidRPr="00625BE4" w14:paraId="10AE1089" w14:textId="77777777" w:rsidTr="1B49E54C">
        <w:tc>
          <w:tcPr>
            <w:tcW w:w="558" w:type="dxa"/>
            <w:shd w:val="clear" w:color="auto" w:fill="auto"/>
          </w:tcPr>
          <w:p w14:paraId="16BBA8E2" w14:textId="77777777" w:rsidR="00525F15" w:rsidRPr="00625BE4" w:rsidRDefault="00525F15" w:rsidP="00DA535A">
            <w:r w:rsidRPr="00625BE4">
              <w:t>H</w:t>
            </w:r>
          </w:p>
        </w:tc>
        <w:tc>
          <w:tcPr>
            <w:tcW w:w="9018" w:type="dxa"/>
            <w:shd w:val="clear" w:color="auto" w:fill="auto"/>
          </w:tcPr>
          <w:p w14:paraId="384AA87D"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sz w:val="24"/>
                <w:szCs w:val="24"/>
              </w:rPr>
              <w:t xml:space="preserve">EGMS INFORMATION:  </w:t>
            </w:r>
            <w:r w:rsidRPr="00625BE4">
              <w:rPr>
                <w:rFonts w:asciiTheme="minorHAnsi" w:hAnsiTheme="minorHAnsi" w:cstheme="minorHAnsi"/>
                <w:b/>
                <w:sz w:val="24"/>
                <w:szCs w:val="24"/>
              </w:rPr>
              <w:t>Three separate people must be listed:</w:t>
            </w:r>
            <w:r w:rsidRPr="00625BE4">
              <w:rPr>
                <w:rFonts w:asciiTheme="minorHAnsi" w:hAnsiTheme="minorHAnsi" w:cstheme="minorHAnsi"/>
                <w:sz w:val="24"/>
                <w:szCs w:val="24"/>
              </w:rPr>
              <w:t xml:space="preserve"> </w:t>
            </w:r>
          </w:p>
          <w:p w14:paraId="232E9AB4" w14:textId="77777777" w:rsidR="00525F15" w:rsidRPr="00625BE4" w:rsidRDefault="00525F15" w:rsidP="00DA535A">
            <w:pPr>
              <w:numPr>
                <w:ilvl w:val="1"/>
                <w:numId w:val="1"/>
              </w:numPr>
              <w:pBdr>
                <w:top w:val="nil"/>
                <w:left w:val="nil"/>
                <w:bottom w:val="nil"/>
                <w:right w:val="nil"/>
                <w:between w:val="nil"/>
              </w:pBdr>
              <w:spacing w:after="0" w:line="276" w:lineRule="auto"/>
              <w:contextualSpacing/>
            </w:pPr>
            <w:r w:rsidRPr="00625BE4">
              <w:t xml:space="preserve">Name and contact information of this Grant’s </w:t>
            </w:r>
            <w:r w:rsidRPr="00625BE4">
              <w:rPr>
                <w:b/>
              </w:rPr>
              <w:t>PROJECT DIRECTOR</w:t>
            </w:r>
            <w:r w:rsidRPr="00625BE4">
              <w:t xml:space="preserve"> (person who oversees and manages this grant)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525F15" w:rsidRPr="00625BE4" w14:paraId="2EE9A670" w14:textId="77777777" w:rsidTr="00DA535A">
              <w:tc>
                <w:tcPr>
                  <w:tcW w:w="3780" w:type="dxa"/>
                  <w:shd w:val="clear" w:color="auto" w:fill="auto"/>
                </w:tcPr>
                <w:p w14:paraId="4DF1B652"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Name</w:t>
                  </w:r>
                </w:p>
                <w:p w14:paraId="4CEC33D7"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Title</w:t>
                  </w:r>
                </w:p>
              </w:tc>
              <w:tc>
                <w:tcPr>
                  <w:tcW w:w="6110" w:type="dxa"/>
                  <w:shd w:val="clear" w:color="auto" w:fill="auto"/>
                </w:tcPr>
                <w:p w14:paraId="1C8DA6F5"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Email</w:t>
                  </w:r>
                </w:p>
                <w:p w14:paraId="014AD568"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Phone Number</w:t>
                  </w:r>
                </w:p>
              </w:tc>
            </w:tr>
          </w:tbl>
          <w:p w14:paraId="54A2DE3F" w14:textId="77777777" w:rsidR="00525F15" w:rsidRPr="00625BE4" w:rsidRDefault="00525F15" w:rsidP="00DA535A">
            <w:pPr>
              <w:numPr>
                <w:ilvl w:val="1"/>
                <w:numId w:val="1"/>
              </w:numPr>
              <w:pBdr>
                <w:top w:val="nil"/>
                <w:left w:val="nil"/>
                <w:bottom w:val="nil"/>
                <w:right w:val="nil"/>
                <w:between w:val="nil"/>
              </w:pBdr>
              <w:spacing w:after="0" w:line="276" w:lineRule="auto"/>
              <w:contextualSpacing/>
            </w:pPr>
            <w:r w:rsidRPr="00625BE4">
              <w:t xml:space="preserve">Name and contact information of this Grant’s </w:t>
            </w:r>
            <w:r w:rsidRPr="00625BE4">
              <w:rPr>
                <w:b/>
              </w:rPr>
              <w:t>Fiscal Manager</w:t>
            </w:r>
            <w:r w:rsidRPr="00625BE4">
              <w:t xml:space="preserve"> (in schools, this is usually s</w:t>
            </w:r>
            <w:r w:rsidRPr="00625BE4">
              <w:rPr>
                <w:i/>
              </w:rPr>
              <w:t>omeone in the school district business office who deals with EGMS, for other organization it may be your financial manager or whoever will be submitting claims and requesting funds through EGMS.</w:t>
            </w:r>
            <w:r w:rsidRPr="00625BE4">
              <w: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525F15" w:rsidRPr="00625BE4" w14:paraId="59ECFBDA" w14:textId="77777777" w:rsidTr="00DA535A">
              <w:tc>
                <w:tcPr>
                  <w:tcW w:w="3780" w:type="dxa"/>
                  <w:shd w:val="clear" w:color="auto" w:fill="auto"/>
                </w:tcPr>
                <w:p w14:paraId="0734E7C7"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lastRenderedPageBreak/>
                    <w:t>Name</w:t>
                  </w:r>
                </w:p>
                <w:p w14:paraId="13AC60AA"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Title</w:t>
                  </w:r>
                </w:p>
              </w:tc>
              <w:tc>
                <w:tcPr>
                  <w:tcW w:w="6110" w:type="dxa"/>
                  <w:shd w:val="clear" w:color="auto" w:fill="auto"/>
                </w:tcPr>
                <w:p w14:paraId="5705030B"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Email</w:t>
                  </w:r>
                </w:p>
                <w:p w14:paraId="76529A0E"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Phone Number</w:t>
                  </w:r>
                </w:p>
              </w:tc>
            </w:tr>
          </w:tbl>
          <w:p w14:paraId="7386C245" w14:textId="77777777" w:rsidR="00525F15" w:rsidRPr="00625BE4" w:rsidRDefault="00525F15" w:rsidP="00DA535A">
            <w:pPr>
              <w:numPr>
                <w:ilvl w:val="1"/>
                <w:numId w:val="1"/>
              </w:numPr>
              <w:pBdr>
                <w:top w:val="nil"/>
                <w:left w:val="nil"/>
                <w:bottom w:val="nil"/>
                <w:right w:val="nil"/>
                <w:between w:val="nil"/>
              </w:pBdr>
              <w:spacing w:after="0" w:line="276" w:lineRule="auto"/>
              <w:contextualSpacing/>
            </w:pPr>
            <w:r w:rsidRPr="00625BE4">
              <w:t xml:space="preserve">Name and contact information of this Grant’s </w:t>
            </w:r>
            <w:r w:rsidRPr="00625BE4">
              <w:rPr>
                <w:b/>
              </w:rPr>
              <w:t>AGENCY HEAD</w:t>
            </w:r>
            <w:r w:rsidRPr="00625BE4">
              <w:t xml:space="preserve"> (</w:t>
            </w:r>
            <w:r w:rsidRPr="00625BE4">
              <w:rPr>
                <w:i/>
              </w:rPr>
              <w:t>typically the Superintendent or Business Manager in schools, or the Executive Director in a non-profit organization</w:t>
            </w:r>
            <w:r w:rsidRPr="00625BE4">
              <w: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525F15" w:rsidRPr="00625BE4" w14:paraId="204AE590" w14:textId="77777777" w:rsidTr="00DA535A">
              <w:tc>
                <w:tcPr>
                  <w:tcW w:w="3780" w:type="dxa"/>
                  <w:shd w:val="clear" w:color="auto" w:fill="auto"/>
                </w:tcPr>
                <w:p w14:paraId="13D7B65F"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Name</w:t>
                  </w:r>
                </w:p>
                <w:p w14:paraId="557C242A"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Title</w:t>
                  </w:r>
                </w:p>
              </w:tc>
              <w:tc>
                <w:tcPr>
                  <w:tcW w:w="6110" w:type="dxa"/>
                  <w:shd w:val="clear" w:color="auto" w:fill="auto"/>
                </w:tcPr>
                <w:p w14:paraId="16844E4E"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Email</w:t>
                  </w:r>
                </w:p>
                <w:p w14:paraId="6CBCC127" w14:textId="77777777" w:rsidR="00525F15" w:rsidRPr="00625BE4" w:rsidRDefault="00525F15" w:rsidP="00DA535A">
                  <w:pPr>
                    <w:pStyle w:val="ColorfulList-Accent11"/>
                    <w:spacing w:after="0"/>
                    <w:ind w:left="0"/>
                    <w:rPr>
                      <w:rFonts w:asciiTheme="minorHAnsi" w:hAnsiTheme="minorHAnsi" w:cstheme="minorHAnsi"/>
                      <w:color w:val="0000FF"/>
                      <w:sz w:val="24"/>
                      <w:szCs w:val="24"/>
                    </w:rPr>
                  </w:pPr>
                  <w:r w:rsidRPr="00625BE4">
                    <w:rPr>
                      <w:rFonts w:asciiTheme="minorHAnsi" w:hAnsiTheme="minorHAnsi" w:cstheme="minorHAnsi"/>
                      <w:color w:val="0000FF"/>
                      <w:sz w:val="24"/>
                      <w:szCs w:val="24"/>
                    </w:rPr>
                    <w:t>Phone Number</w:t>
                  </w:r>
                </w:p>
              </w:tc>
            </w:tr>
          </w:tbl>
          <w:p w14:paraId="74558A78" w14:textId="77777777" w:rsidR="00525F15" w:rsidRPr="00625BE4" w:rsidRDefault="00525F15" w:rsidP="00DA535A">
            <w:pPr>
              <w:pStyle w:val="ColorfulList-Accent11"/>
              <w:spacing w:after="0"/>
              <w:ind w:left="1350"/>
              <w:rPr>
                <w:rFonts w:asciiTheme="minorHAnsi" w:hAnsiTheme="minorHAnsi" w:cstheme="minorHAnsi"/>
                <w:sz w:val="24"/>
                <w:szCs w:val="24"/>
              </w:rPr>
            </w:pPr>
          </w:p>
        </w:tc>
      </w:tr>
      <w:tr w:rsidR="00525F15" w:rsidRPr="00625BE4" w14:paraId="3962531E" w14:textId="77777777" w:rsidTr="1B49E54C">
        <w:tc>
          <w:tcPr>
            <w:tcW w:w="558" w:type="dxa"/>
            <w:shd w:val="clear" w:color="auto" w:fill="auto"/>
          </w:tcPr>
          <w:p w14:paraId="00BD23D3" w14:textId="77777777" w:rsidR="00525F15" w:rsidRPr="00625BE4" w:rsidRDefault="00525F15" w:rsidP="00DA535A">
            <w:r w:rsidRPr="00625BE4">
              <w:lastRenderedPageBreak/>
              <w:t>I</w:t>
            </w:r>
          </w:p>
        </w:tc>
        <w:tc>
          <w:tcPr>
            <w:tcW w:w="9018" w:type="dxa"/>
            <w:shd w:val="clear" w:color="auto" w:fill="auto"/>
          </w:tcPr>
          <w:p w14:paraId="73141723" w14:textId="77777777" w:rsidR="00525F15" w:rsidRPr="00625BE4" w:rsidRDefault="00525F15" w:rsidP="00DA535A">
            <w:pPr>
              <w:pStyle w:val="ColorfulList-Accent11"/>
              <w:spacing w:after="0"/>
              <w:ind w:left="360"/>
              <w:contextualSpacing w:val="0"/>
              <w:rPr>
                <w:rFonts w:asciiTheme="minorHAnsi" w:hAnsiTheme="minorHAnsi" w:cstheme="minorHAnsi"/>
                <w:sz w:val="24"/>
                <w:szCs w:val="24"/>
              </w:rPr>
            </w:pPr>
            <w:r w:rsidRPr="00625BE4">
              <w:rPr>
                <w:rFonts w:asciiTheme="minorHAnsi" w:hAnsiTheme="minorHAnsi" w:cstheme="minorHAnsi"/>
                <w:sz w:val="24"/>
                <w:szCs w:val="24"/>
              </w:rPr>
              <w:t>Total amount of funding requested between $15,001 to $100,000 (must match budget)</w:t>
            </w:r>
          </w:p>
          <w:p w14:paraId="64C8907A" w14:textId="77777777" w:rsidR="00525F15" w:rsidRPr="00625BE4" w:rsidRDefault="00525F15" w:rsidP="00DA535A">
            <w:pPr>
              <w:pStyle w:val="ColorfulList-Accent11"/>
              <w:spacing w:after="0"/>
              <w:ind w:left="360"/>
              <w:contextualSpacing w:val="0"/>
              <w:rPr>
                <w:rFonts w:asciiTheme="minorHAnsi" w:hAnsiTheme="minorHAnsi" w:cstheme="minorHAnsi"/>
                <w:b/>
                <w:sz w:val="24"/>
                <w:szCs w:val="24"/>
              </w:rPr>
            </w:pPr>
            <w:r w:rsidRPr="00625BE4">
              <w:rPr>
                <w:rFonts w:asciiTheme="minorHAnsi" w:hAnsiTheme="minorHAnsi" w:cstheme="minorHAnsi"/>
                <w:b/>
                <w:sz w:val="24"/>
                <w:szCs w:val="24"/>
              </w:rPr>
              <w:t xml:space="preserve">How much funding are you requesting? </w:t>
            </w:r>
          </w:p>
          <w:p w14:paraId="7D5B79F3" w14:textId="77777777" w:rsidR="00525F15" w:rsidRPr="00625BE4" w:rsidRDefault="00525F15" w:rsidP="00DA535A">
            <w:pPr>
              <w:pStyle w:val="ColorfulList-Accent11"/>
              <w:spacing w:after="0"/>
              <w:ind w:left="360"/>
              <w:contextualSpacing w:val="0"/>
              <w:rPr>
                <w:rFonts w:asciiTheme="minorHAnsi" w:hAnsiTheme="minorHAnsi" w:cstheme="minorHAnsi"/>
                <w:color w:val="0000FF"/>
                <w:sz w:val="24"/>
                <w:szCs w:val="24"/>
              </w:rPr>
            </w:pPr>
            <w:r w:rsidRPr="00625BE4">
              <w:rPr>
                <w:rFonts w:asciiTheme="minorHAnsi" w:hAnsiTheme="minorHAnsi" w:cstheme="minorHAnsi"/>
                <w:color w:val="0000FF"/>
                <w:sz w:val="24"/>
                <w:szCs w:val="24"/>
              </w:rPr>
              <w:t>Answer $</w:t>
            </w:r>
          </w:p>
        </w:tc>
      </w:tr>
      <w:tr w:rsidR="00525F15" w:rsidRPr="00625BE4" w14:paraId="4430397A" w14:textId="77777777" w:rsidTr="1B49E54C">
        <w:tc>
          <w:tcPr>
            <w:tcW w:w="558" w:type="dxa"/>
            <w:shd w:val="clear" w:color="auto" w:fill="auto"/>
          </w:tcPr>
          <w:p w14:paraId="0C1B78D9" w14:textId="77777777" w:rsidR="00525F15" w:rsidRPr="00625BE4" w:rsidRDefault="00525F15" w:rsidP="00DA535A">
            <w:r w:rsidRPr="00625BE4">
              <w:t>J</w:t>
            </w:r>
          </w:p>
        </w:tc>
        <w:tc>
          <w:tcPr>
            <w:tcW w:w="9018" w:type="dxa"/>
            <w:shd w:val="clear" w:color="auto" w:fill="auto"/>
          </w:tcPr>
          <w:p w14:paraId="14F7D33C" w14:textId="77777777" w:rsidR="00525F15" w:rsidRPr="00625BE4" w:rsidRDefault="00525F15" w:rsidP="00DA535A">
            <w:pPr>
              <w:pStyle w:val="ColorfulList-Accent11"/>
              <w:spacing w:after="0"/>
              <w:ind w:left="360"/>
              <w:rPr>
                <w:rFonts w:asciiTheme="minorHAnsi" w:hAnsiTheme="minorHAnsi" w:cstheme="minorHAnsi"/>
                <w:sz w:val="24"/>
                <w:szCs w:val="24"/>
              </w:rPr>
            </w:pPr>
            <w:r w:rsidRPr="00625BE4">
              <w:rPr>
                <w:rFonts w:asciiTheme="minorHAnsi" w:hAnsiTheme="minorHAnsi" w:cstheme="minorHAnsi"/>
                <w:b/>
                <w:sz w:val="24"/>
                <w:szCs w:val="24"/>
              </w:rPr>
              <w:t>How many youths will benefit from this project? This question is not scored</w:t>
            </w:r>
            <w:r w:rsidRPr="00625BE4">
              <w:rPr>
                <w:rFonts w:asciiTheme="minorHAnsi" w:hAnsiTheme="minorHAnsi" w:cstheme="minorHAnsi"/>
                <w:sz w:val="24"/>
                <w:szCs w:val="24"/>
              </w:rPr>
              <w:t xml:space="preserve">. </w:t>
            </w:r>
          </w:p>
          <w:p w14:paraId="026F5355" w14:textId="77777777" w:rsidR="00525F15" w:rsidRPr="00625BE4" w:rsidRDefault="00525F15" w:rsidP="00DA535A">
            <w:pPr>
              <w:pStyle w:val="ColorfulList-Accent11"/>
              <w:spacing w:after="0"/>
              <w:ind w:left="360"/>
              <w:rPr>
                <w:rFonts w:asciiTheme="minorHAnsi" w:hAnsiTheme="minorHAnsi" w:cstheme="minorHAnsi"/>
                <w:sz w:val="24"/>
                <w:szCs w:val="24"/>
              </w:rPr>
            </w:pPr>
          </w:p>
          <w:p w14:paraId="03DC8FA4" w14:textId="77777777" w:rsidR="00525F15" w:rsidRPr="00625BE4" w:rsidRDefault="00525F15" w:rsidP="00DA535A">
            <w:pPr>
              <w:pStyle w:val="ColorfulList-Accent11"/>
              <w:spacing w:after="0"/>
              <w:ind w:left="360"/>
              <w:rPr>
                <w:rFonts w:asciiTheme="minorHAnsi" w:hAnsiTheme="minorHAnsi" w:cstheme="minorHAnsi"/>
                <w:sz w:val="24"/>
                <w:szCs w:val="24"/>
              </w:rPr>
            </w:pPr>
            <w:r w:rsidRPr="00625BE4">
              <w:rPr>
                <w:rFonts w:asciiTheme="minorHAnsi" w:hAnsiTheme="minorHAnsi" w:cstheme="minorHAnsi"/>
                <w:sz w:val="24"/>
                <w:szCs w:val="24"/>
              </w:rPr>
              <w:t xml:space="preserve">Oregon Department of Education gets asked all the time “How many students benefit from or are engaged in grant-funded activities?” We know your proposed project is likely only funding a portion of your overall project. </w:t>
            </w:r>
            <w:r w:rsidRPr="00625BE4">
              <w:rPr>
                <w:rFonts w:asciiTheme="minorHAnsi" w:hAnsiTheme="minorHAnsi" w:cstheme="minorHAnsi"/>
                <w:b/>
                <w:sz w:val="24"/>
                <w:szCs w:val="24"/>
              </w:rPr>
              <w:t xml:space="preserve">Thinking just about the activities that will be funded by this grant, how many students do you anticipate will benefit from this proposed project? </w:t>
            </w:r>
          </w:p>
          <w:p w14:paraId="3F7F3D0E" w14:textId="77777777" w:rsidR="00525F15" w:rsidRPr="00625BE4" w:rsidRDefault="00525F15" w:rsidP="00DA535A">
            <w:pPr>
              <w:pStyle w:val="ColorfulList-Accent11"/>
              <w:spacing w:after="0"/>
              <w:ind w:left="360"/>
              <w:rPr>
                <w:rFonts w:asciiTheme="minorHAnsi" w:hAnsiTheme="minorHAnsi" w:cstheme="minorHAnsi"/>
                <w:color w:val="0000FF"/>
                <w:sz w:val="24"/>
                <w:szCs w:val="24"/>
              </w:rPr>
            </w:pPr>
            <w:r w:rsidRPr="00625BE4">
              <w:rPr>
                <w:rFonts w:asciiTheme="minorHAnsi" w:hAnsiTheme="minorHAnsi" w:cstheme="minorHAnsi"/>
                <w:color w:val="0000FF"/>
                <w:sz w:val="24"/>
                <w:szCs w:val="24"/>
              </w:rPr>
              <w:t>Answer:</w:t>
            </w:r>
          </w:p>
          <w:p w14:paraId="0F560E95" w14:textId="77777777" w:rsidR="00525F15" w:rsidRPr="00625BE4" w:rsidRDefault="00525F15" w:rsidP="00DA535A">
            <w:pPr>
              <w:pStyle w:val="ColorfulList-Accent11"/>
              <w:spacing w:after="0"/>
              <w:ind w:left="360"/>
              <w:rPr>
                <w:rFonts w:asciiTheme="minorHAnsi" w:hAnsiTheme="minorHAnsi" w:cstheme="minorHAnsi"/>
                <w:sz w:val="24"/>
                <w:szCs w:val="24"/>
              </w:rPr>
            </w:pPr>
          </w:p>
          <w:p w14:paraId="737A1FC6" w14:textId="77777777" w:rsidR="00525F15" w:rsidRPr="00625BE4" w:rsidRDefault="00525F15" w:rsidP="00DA535A">
            <w:pPr>
              <w:pStyle w:val="ColorfulList-Accent11"/>
              <w:spacing w:after="0"/>
              <w:ind w:left="360"/>
              <w:rPr>
                <w:rFonts w:asciiTheme="minorHAnsi" w:hAnsiTheme="minorHAnsi" w:cstheme="minorHAnsi"/>
                <w:b/>
                <w:sz w:val="24"/>
                <w:szCs w:val="24"/>
              </w:rPr>
            </w:pPr>
            <w:r w:rsidRPr="00625BE4">
              <w:rPr>
                <w:rFonts w:asciiTheme="minorHAnsi" w:hAnsiTheme="minorHAnsi" w:cstheme="minorHAnsi"/>
                <w:b/>
                <w:sz w:val="24"/>
                <w:szCs w:val="24"/>
              </w:rPr>
              <w:t xml:space="preserve">How did you arrive at that number? </w:t>
            </w:r>
          </w:p>
          <w:p w14:paraId="2F21F13B" w14:textId="77777777" w:rsidR="00525F15" w:rsidRPr="00625BE4" w:rsidRDefault="00525F15" w:rsidP="00DA535A">
            <w:pPr>
              <w:pStyle w:val="ColorfulList-Accent11"/>
              <w:spacing w:after="0"/>
              <w:ind w:left="360"/>
              <w:contextualSpacing w:val="0"/>
              <w:rPr>
                <w:rFonts w:asciiTheme="minorHAnsi" w:hAnsiTheme="minorHAnsi" w:cstheme="minorHAnsi"/>
                <w:sz w:val="24"/>
                <w:szCs w:val="24"/>
              </w:rPr>
            </w:pPr>
            <w:r w:rsidRPr="00625BE4">
              <w:rPr>
                <w:rFonts w:asciiTheme="minorHAnsi" w:hAnsiTheme="minorHAnsi" w:cstheme="minorHAnsi"/>
                <w:color w:val="0000FF"/>
                <w:sz w:val="24"/>
                <w:szCs w:val="24"/>
              </w:rPr>
              <w:t>Answer:</w:t>
            </w:r>
          </w:p>
        </w:tc>
      </w:tr>
      <w:tr w:rsidR="00525F15" w:rsidRPr="00625BE4" w14:paraId="0E0C6B43" w14:textId="77777777" w:rsidTr="1B49E54C">
        <w:tc>
          <w:tcPr>
            <w:tcW w:w="558" w:type="dxa"/>
            <w:shd w:val="clear" w:color="auto" w:fill="auto"/>
          </w:tcPr>
          <w:p w14:paraId="0919DD62" w14:textId="77777777" w:rsidR="00525F15" w:rsidRPr="00625BE4" w:rsidRDefault="00525F15" w:rsidP="00DA535A">
            <w:r w:rsidRPr="00625BE4">
              <w:t>K</w:t>
            </w:r>
          </w:p>
        </w:tc>
        <w:tc>
          <w:tcPr>
            <w:tcW w:w="9018" w:type="dxa"/>
            <w:shd w:val="clear" w:color="auto" w:fill="auto"/>
          </w:tcPr>
          <w:p w14:paraId="404EA6D5" w14:textId="77777777" w:rsidR="00525F15" w:rsidRPr="00625BE4" w:rsidRDefault="00525F15" w:rsidP="00DA535A">
            <w:pPr>
              <w:pStyle w:val="ColorfulList-Accent11"/>
              <w:spacing w:after="0"/>
              <w:ind w:left="360"/>
              <w:rPr>
                <w:rFonts w:asciiTheme="minorHAnsi" w:hAnsiTheme="minorHAnsi" w:cstheme="minorHAnsi"/>
                <w:b/>
                <w:sz w:val="24"/>
                <w:szCs w:val="24"/>
              </w:rPr>
            </w:pPr>
            <w:r w:rsidRPr="00625BE4">
              <w:rPr>
                <w:rFonts w:asciiTheme="minorHAnsi" w:hAnsiTheme="minorHAnsi" w:cstheme="minorHAnsi"/>
                <w:b/>
                <w:sz w:val="24"/>
                <w:szCs w:val="24"/>
              </w:rPr>
              <w:t xml:space="preserve">Where will this project take place? </w:t>
            </w:r>
          </w:p>
          <w:p w14:paraId="246315FE" w14:textId="77777777" w:rsidR="00525F15" w:rsidRPr="00625BE4" w:rsidRDefault="00525F15" w:rsidP="00DA535A">
            <w:pPr>
              <w:pStyle w:val="ColorfulList-Accent11"/>
              <w:spacing w:after="0"/>
              <w:ind w:left="360"/>
              <w:rPr>
                <w:rFonts w:asciiTheme="minorHAnsi" w:hAnsiTheme="minorHAnsi" w:cstheme="minorHAnsi"/>
                <w:sz w:val="24"/>
                <w:szCs w:val="24"/>
              </w:rPr>
            </w:pPr>
          </w:p>
          <w:p w14:paraId="084F783C" w14:textId="77777777" w:rsidR="00525F15" w:rsidRPr="00625BE4" w:rsidRDefault="00525F15" w:rsidP="00DA535A">
            <w:pPr>
              <w:pStyle w:val="ColorfulList-Accent11"/>
              <w:spacing w:after="0"/>
              <w:ind w:left="360"/>
              <w:rPr>
                <w:rFonts w:asciiTheme="minorHAnsi" w:hAnsiTheme="minorHAnsi" w:cstheme="minorHAnsi"/>
                <w:sz w:val="24"/>
                <w:szCs w:val="24"/>
              </w:rPr>
            </w:pPr>
            <w:r w:rsidRPr="00625BE4">
              <w:rPr>
                <w:rFonts w:asciiTheme="minorHAnsi" w:hAnsiTheme="minorHAnsi" w:cstheme="minorHAnsi"/>
                <w:sz w:val="24"/>
                <w:szCs w:val="24"/>
              </w:rPr>
              <w:t xml:space="preserve">In what county, counties, tribe, and/or statewide areas will these activities take place? </w:t>
            </w:r>
          </w:p>
          <w:p w14:paraId="6BC449CB" w14:textId="77777777" w:rsidR="00525F15" w:rsidRPr="00625BE4" w:rsidRDefault="00525F15" w:rsidP="00DA535A">
            <w:pPr>
              <w:pStyle w:val="ColorfulList-Accent11"/>
              <w:spacing w:after="0"/>
              <w:ind w:left="360"/>
              <w:rPr>
                <w:rFonts w:asciiTheme="minorHAnsi" w:hAnsiTheme="minorHAnsi" w:cstheme="minorHAnsi"/>
                <w:sz w:val="24"/>
                <w:szCs w:val="24"/>
              </w:rPr>
            </w:pPr>
          </w:p>
          <w:p w14:paraId="644FF332" w14:textId="77777777" w:rsidR="00525F15" w:rsidRPr="00625BE4" w:rsidRDefault="00525F15" w:rsidP="00DA535A">
            <w:pPr>
              <w:pStyle w:val="ColorfulList-Accent11"/>
              <w:spacing w:after="0"/>
              <w:ind w:left="360"/>
              <w:contextualSpacing w:val="0"/>
              <w:rPr>
                <w:rFonts w:asciiTheme="minorHAnsi" w:hAnsiTheme="minorHAnsi" w:cstheme="minorHAnsi"/>
                <w:sz w:val="24"/>
                <w:szCs w:val="24"/>
              </w:rPr>
            </w:pPr>
            <w:r w:rsidRPr="00625BE4">
              <w:rPr>
                <w:rFonts w:asciiTheme="minorHAnsi" w:hAnsiTheme="minorHAnsi" w:cstheme="minorHAnsi"/>
                <w:sz w:val="24"/>
                <w:szCs w:val="24"/>
              </w:rPr>
              <w:t xml:space="preserve">List specific counties and tribal areas. </w:t>
            </w:r>
          </w:p>
          <w:p w14:paraId="6A31A824" w14:textId="77777777" w:rsidR="00525F15" w:rsidRPr="00625BE4" w:rsidRDefault="00525F15" w:rsidP="00DA535A">
            <w:pPr>
              <w:pStyle w:val="ColorfulList-Accent11"/>
              <w:spacing w:after="0"/>
              <w:ind w:left="360"/>
              <w:contextualSpacing w:val="0"/>
              <w:rPr>
                <w:rFonts w:asciiTheme="minorHAnsi" w:hAnsiTheme="minorHAnsi" w:cstheme="minorHAnsi"/>
                <w:sz w:val="24"/>
                <w:szCs w:val="24"/>
              </w:rPr>
            </w:pPr>
            <w:r w:rsidRPr="00625BE4">
              <w:rPr>
                <w:rFonts w:asciiTheme="minorHAnsi" w:hAnsiTheme="minorHAnsi" w:cstheme="minorHAnsi"/>
                <w:color w:val="0000FF"/>
                <w:sz w:val="24"/>
                <w:szCs w:val="24"/>
              </w:rPr>
              <w:t>Answer:</w:t>
            </w:r>
          </w:p>
        </w:tc>
      </w:tr>
    </w:tbl>
    <w:p w14:paraId="0D7B9853" w14:textId="77777777" w:rsidR="00525F15" w:rsidRPr="00625BE4" w:rsidRDefault="00525F15" w:rsidP="00525F15">
      <w:pPr>
        <w:widowControl w:val="0"/>
        <w:rPr>
          <w:rFonts w:eastAsia="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18"/>
      </w:tblGrid>
      <w:tr w:rsidR="00525F15" w:rsidRPr="00625BE4" w14:paraId="6B172888" w14:textId="77777777" w:rsidTr="2F44B06D">
        <w:tc>
          <w:tcPr>
            <w:tcW w:w="9576" w:type="dxa"/>
            <w:gridSpan w:val="2"/>
            <w:shd w:val="clear" w:color="auto" w:fill="auto"/>
          </w:tcPr>
          <w:p w14:paraId="598F575B" w14:textId="77777777" w:rsidR="00525F15" w:rsidRPr="00625BE4" w:rsidRDefault="00525F15" w:rsidP="00DA535A">
            <w:pPr>
              <w:pStyle w:val="ColorfulList-Accent11"/>
              <w:ind w:left="0"/>
              <w:rPr>
                <w:rFonts w:asciiTheme="minorHAnsi" w:hAnsiTheme="minorHAnsi" w:cstheme="minorHAnsi"/>
                <w:sz w:val="24"/>
                <w:szCs w:val="24"/>
              </w:rPr>
            </w:pPr>
            <w:r w:rsidRPr="00625BE4">
              <w:rPr>
                <w:rFonts w:asciiTheme="minorHAnsi" w:hAnsiTheme="minorHAnsi" w:cstheme="minorHAnsi"/>
                <w:b/>
                <w:sz w:val="24"/>
                <w:szCs w:val="24"/>
              </w:rPr>
              <w:t>APPLICATION – Questions for Points Awarded. Each section includes how many points will be scored.</w:t>
            </w:r>
          </w:p>
        </w:tc>
      </w:tr>
      <w:tr w:rsidR="00525F15" w:rsidRPr="00625BE4" w14:paraId="61C18EF2" w14:textId="77777777" w:rsidTr="2F44B06D">
        <w:tc>
          <w:tcPr>
            <w:tcW w:w="558" w:type="dxa"/>
            <w:shd w:val="clear" w:color="auto" w:fill="auto"/>
          </w:tcPr>
          <w:p w14:paraId="727AC783" w14:textId="77777777" w:rsidR="00525F15" w:rsidRPr="00625BE4" w:rsidRDefault="00525F15" w:rsidP="00DA535A">
            <w:r w:rsidRPr="00625BE4">
              <w:t>1</w:t>
            </w:r>
          </w:p>
        </w:tc>
        <w:tc>
          <w:tcPr>
            <w:tcW w:w="9018" w:type="dxa"/>
            <w:shd w:val="clear" w:color="auto" w:fill="auto"/>
          </w:tcPr>
          <w:p w14:paraId="4F0BF02E" w14:textId="55069057" w:rsidR="00525F15" w:rsidRPr="00625BE4" w:rsidRDefault="007C468E" w:rsidP="00DA535A">
            <w:pPr>
              <w:spacing w:after="0"/>
              <w:rPr>
                <w:rFonts w:eastAsia="Times New Roman"/>
                <w:kern w:val="0"/>
                <w14:ligatures w14:val="none"/>
              </w:rPr>
            </w:pPr>
            <w:r w:rsidRPr="00625BE4">
              <w:rPr>
                <w:rFonts w:eastAsia="Times New Roman"/>
                <w:b/>
                <w:bCs/>
                <w:color w:val="000000"/>
                <w:kern w:val="0"/>
                <w14:ligatures w14:val="none"/>
              </w:rPr>
              <w:t>Proposed Project &amp; Activity Design</w:t>
            </w:r>
            <w:r w:rsidR="00525F15" w:rsidRPr="00625BE4">
              <w:rPr>
                <w:rFonts w:eastAsia="Times New Roman"/>
              </w:rPr>
              <w:br/>
            </w:r>
          </w:p>
          <w:p w14:paraId="1809FF56" w14:textId="77777777" w:rsidR="00525F15" w:rsidRPr="00625BE4" w:rsidRDefault="00525F15" w:rsidP="00525F15">
            <w:pPr>
              <w:pStyle w:val="ListParagraph"/>
              <w:numPr>
                <w:ilvl w:val="0"/>
                <w:numId w:val="3"/>
              </w:numPr>
              <w:textAlignment w:val="baseline"/>
              <w:rPr>
                <w:rFonts w:asciiTheme="minorHAnsi" w:eastAsia="Times New Roman" w:hAnsiTheme="minorHAnsi" w:cstheme="minorHAnsi"/>
              </w:rPr>
            </w:pPr>
            <w:r w:rsidRPr="00625BE4">
              <w:rPr>
                <w:rFonts w:asciiTheme="minorHAnsi" w:eastAsia="Times New Roman" w:hAnsiTheme="minorHAnsi" w:cstheme="minorHAnsi"/>
                <w:u w:val="single"/>
              </w:rPr>
              <w:t>Background:</w:t>
            </w:r>
            <w:r w:rsidRPr="00625BE4">
              <w:rPr>
                <w:rFonts w:asciiTheme="minorHAnsi" w:eastAsia="Times New Roman" w:hAnsiTheme="minorHAnsi" w:cstheme="minorHAnsi"/>
              </w:rPr>
              <w:t xml:space="preserve">  Successful projects and activities are supported by the principal, tribal leader, or other administrators. They are also integrated across the classroom, cafeteria, and community, and bring to life educational standards. Consider asking the principal, tribal leader, or other administrators how this </w:t>
            </w:r>
            <w:r w:rsidRPr="00625BE4">
              <w:rPr>
                <w:rFonts w:asciiTheme="minorHAnsi" w:eastAsia="Times New Roman" w:hAnsiTheme="minorHAnsi" w:cstheme="minorHAnsi"/>
              </w:rPr>
              <w:lastRenderedPageBreak/>
              <w:t>project can align with their priorities for the school. Sample priorities principals, tribal leaders, or other administrators may have might include:</w:t>
            </w:r>
          </w:p>
          <w:p w14:paraId="52954BED" w14:textId="77777777" w:rsidR="00525F15" w:rsidRPr="00625BE4" w:rsidRDefault="00525F15" w:rsidP="00525F15">
            <w:pPr>
              <w:numPr>
                <w:ilvl w:val="0"/>
                <w:numId w:val="2"/>
              </w:numPr>
              <w:spacing w:after="0"/>
              <w:ind w:left="1440"/>
              <w:textAlignment w:val="baseline"/>
              <w:rPr>
                <w:rFonts w:eastAsia="Times New Roman"/>
                <w:color w:val="000000"/>
              </w:rPr>
            </w:pPr>
            <w:r w:rsidRPr="00625BE4">
              <w:rPr>
                <w:rFonts w:eastAsia="Times New Roman"/>
                <w:color w:val="000000"/>
              </w:rPr>
              <w:t>Increasing attendance.</w:t>
            </w:r>
          </w:p>
          <w:p w14:paraId="448E9A17" w14:textId="77777777" w:rsidR="00525F15" w:rsidRPr="00625BE4" w:rsidRDefault="00525F15" w:rsidP="00525F15">
            <w:pPr>
              <w:numPr>
                <w:ilvl w:val="0"/>
                <w:numId w:val="2"/>
              </w:numPr>
              <w:spacing w:after="0"/>
              <w:ind w:left="1440"/>
              <w:textAlignment w:val="baseline"/>
              <w:rPr>
                <w:rFonts w:eastAsia="Times New Roman"/>
                <w:color w:val="000000"/>
              </w:rPr>
            </w:pPr>
            <w:r w:rsidRPr="00625BE4">
              <w:rPr>
                <w:rFonts w:eastAsia="Times New Roman"/>
                <w:color w:val="000000"/>
              </w:rPr>
              <w:t>Decreasing behavioral issues.</w:t>
            </w:r>
          </w:p>
          <w:p w14:paraId="2DBA39C6" w14:textId="5907078C" w:rsidR="00525F15" w:rsidRPr="00625BE4" w:rsidRDefault="00525F15" w:rsidP="00525F15">
            <w:pPr>
              <w:pStyle w:val="NormalWeb"/>
              <w:numPr>
                <w:ilvl w:val="0"/>
                <w:numId w:val="4"/>
              </w:numPr>
              <w:spacing w:after="0"/>
              <w:ind w:left="1440"/>
              <w:textAlignment w:val="baseline"/>
              <w:rPr>
                <w:rFonts w:asciiTheme="minorHAnsi" w:eastAsia="Times New Roman" w:hAnsiTheme="minorHAnsi" w:cstheme="minorHAnsi"/>
                <w:i/>
                <w:iCs/>
              </w:rPr>
            </w:pPr>
            <w:r w:rsidRPr="00625BE4">
              <w:rPr>
                <w:rFonts w:asciiTheme="minorHAnsi" w:eastAsia="Times New Roman" w:hAnsiTheme="minorHAnsi" w:cstheme="minorHAnsi"/>
                <w:color w:val="000000"/>
              </w:rPr>
              <w:t>Increasing meal participation because if student</w:t>
            </w:r>
            <w:r w:rsidR="007C468E" w:rsidRPr="00625BE4">
              <w:rPr>
                <w:rFonts w:asciiTheme="minorHAnsi" w:eastAsia="Times New Roman" w:hAnsiTheme="minorHAnsi" w:cstheme="minorHAnsi"/>
                <w:color w:val="000000"/>
              </w:rPr>
              <w:t>s</w:t>
            </w:r>
            <w:r w:rsidRPr="00625BE4">
              <w:rPr>
                <w:rFonts w:asciiTheme="minorHAnsi" w:eastAsia="Times New Roman" w:hAnsiTheme="minorHAnsi" w:cstheme="minorHAnsi"/>
                <w:color w:val="000000"/>
              </w:rPr>
              <w:t xml:space="preserve">' stomachs are </w:t>
            </w:r>
            <w:proofErr w:type="gramStart"/>
            <w:r w:rsidRPr="00625BE4">
              <w:rPr>
                <w:rFonts w:asciiTheme="minorHAnsi" w:eastAsia="Times New Roman" w:hAnsiTheme="minorHAnsi" w:cstheme="minorHAnsi"/>
                <w:color w:val="000000"/>
              </w:rPr>
              <w:t>full</w:t>
            </w:r>
            <w:proofErr w:type="gramEnd"/>
            <w:r w:rsidRPr="00625BE4">
              <w:rPr>
                <w:rFonts w:asciiTheme="minorHAnsi" w:eastAsia="Times New Roman" w:hAnsiTheme="minorHAnsi" w:cstheme="minorHAnsi"/>
                <w:color w:val="000000"/>
              </w:rPr>
              <w:t xml:space="preserve"> they are more ready to learn. </w:t>
            </w:r>
          </w:p>
          <w:p w14:paraId="5C473D77" w14:textId="77777777" w:rsidR="00525F15" w:rsidRPr="00625BE4" w:rsidRDefault="00525F15" w:rsidP="00525F15">
            <w:pPr>
              <w:pStyle w:val="NormalWeb"/>
              <w:numPr>
                <w:ilvl w:val="0"/>
                <w:numId w:val="4"/>
              </w:numPr>
              <w:spacing w:after="0"/>
              <w:ind w:left="1440"/>
              <w:textAlignment w:val="baseline"/>
              <w:rPr>
                <w:rFonts w:asciiTheme="minorHAnsi" w:eastAsia="Times New Roman" w:hAnsiTheme="minorHAnsi" w:cstheme="minorHAnsi"/>
                <w:i/>
                <w:iCs/>
              </w:rPr>
            </w:pPr>
            <w:r w:rsidRPr="00625BE4">
              <w:rPr>
                <w:rFonts w:asciiTheme="minorHAnsi" w:eastAsia="Times New Roman" w:hAnsiTheme="minorHAnsi" w:cstheme="minorHAnsi"/>
              </w:rPr>
              <w:t>Ensuring the school garden and the cafeteria provide educational experiences and are not just there to serve food. </w:t>
            </w:r>
          </w:p>
          <w:p w14:paraId="340DE495" w14:textId="77777777" w:rsidR="00525F15" w:rsidRPr="00625BE4" w:rsidRDefault="00525F15" w:rsidP="00DA535A">
            <w:pPr>
              <w:spacing w:after="0"/>
              <w:rPr>
                <w:rFonts w:eastAsia="Times New Roman"/>
              </w:rPr>
            </w:pPr>
          </w:p>
          <w:p w14:paraId="1407069E" w14:textId="5DE33C59" w:rsidR="00525F15" w:rsidRPr="00625BE4" w:rsidRDefault="00525F15" w:rsidP="00DA535A">
            <w:pPr>
              <w:spacing w:after="0"/>
              <w:rPr>
                <w:rFonts w:eastAsia="Times New Roman"/>
              </w:rPr>
            </w:pPr>
            <w:r w:rsidRPr="00625BE4">
              <w:rPr>
                <w:rFonts w:eastAsia="Times New Roman"/>
                <w:color w:val="000000"/>
                <w:u w:val="single"/>
              </w:rPr>
              <w:t>Question to complete:</w:t>
            </w:r>
            <w:r w:rsidRPr="00625BE4">
              <w:rPr>
                <w:rFonts w:eastAsia="Times New Roman"/>
                <w:color w:val="000000"/>
              </w:rPr>
              <w:t xml:space="preserve"> A principal, tribal leader, or </w:t>
            </w:r>
            <w:proofErr w:type="gramStart"/>
            <w:r w:rsidRPr="00625BE4">
              <w:rPr>
                <w:rFonts w:eastAsia="Times New Roman"/>
                <w:color w:val="000000"/>
              </w:rPr>
              <w:t>other</w:t>
            </w:r>
            <w:proofErr w:type="gramEnd"/>
            <w:r w:rsidRPr="00625BE4">
              <w:rPr>
                <w:rFonts w:eastAsia="Times New Roman"/>
                <w:color w:val="000000"/>
              </w:rPr>
              <w:t xml:space="preserve"> administrator must sign off on this project if applicable. (Scored as Complete or Incomplete). If a signature is not </w:t>
            </w:r>
            <w:r w:rsidR="0027149F" w:rsidRPr="00625BE4">
              <w:rPr>
                <w:rFonts w:eastAsia="Times New Roman"/>
                <w:color w:val="000000"/>
              </w:rPr>
              <w:t>applicable,</w:t>
            </w:r>
            <w:r w:rsidRPr="00625BE4">
              <w:rPr>
                <w:rFonts w:eastAsia="Times New Roman"/>
                <w:color w:val="000000"/>
              </w:rPr>
              <w:t xml:space="preserve"> please explain below.</w:t>
            </w:r>
          </w:p>
          <w:p w14:paraId="6C9590BF" w14:textId="77777777" w:rsidR="00525F15" w:rsidRPr="00625BE4" w:rsidRDefault="00525F15" w:rsidP="00DA535A">
            <w:pPr>
              <w:spacing w:after="0"/>
              <w:rPr>
                <w:rFonts w:eastAsia="Times New Roman"/>
              </w:rPr>
            </w:pPr>
            <w:r w:rsidRPr="00625BE4">
              <w:rPr>
                <w:rFonts w:eastAsia="Times New Roman"/>
                <w:color w:val="000000"/>
              </w:rPr>
              <w:t> --------------------------------------------------------------------------------------------------------</w:t>
            </w:r>
          </w:p>
          <w:p w14:paraId="40DED5D0" w14:textId="77777777" w:rsidR="00525F15" w:rsidRPr="00625BE4" w:rsidRDefault="00525F15" w:rsidP="00DA535A">
            <w:pPr>
              <w:spacing w:after="0"/>
              <w:rPr>
                <w:rFonts w:eastAsia="Times New Roman"/>
              </w:rPr>
            </w:pPr>
          </w:p>
          <w:p w14:paraId="3FBD7217" w14:textId="77777777" w:rsidR="00525F15" w:rsidRPr="00625BE4" w:rsidRDefault="00525F15" w:rsidP="00DA535A">
            <w:pPr>
              <w:spacing w:after="0"/>
              <w:rPr>
                <w:rFonts w:eastAsia="Times New Roman"/>
              </w:rPr>
            </w:pPr>
            <w:r w:rsidRPr="2F44B06D">
              <w:rPr>
                <w:rFonts w:eastAsia="Times New Roman"/>
                <w:b/>
                <w:bCs/>
                <w:color w:val="000000" w:themeColor="text1"/>
              </w:rPr>
              <w:t>The principal, tribal leader, or other administrators at school(s) where activities will take place has reviewed the project for this school and supports it. </w:t>
            </w:r>
          </w:p>
          <w:p w14:paraId="61CEBAEA" w14:textId="77777777" w:rsidR="00525F15" w:rsidRPr="00625BE4" w:rsidRDefault="00525F15" w:rsidP="00DA535A">
            <w:pPr>
              <w:spacing w:after="0"/>
              <w:rPr>
                <w:rFonts w:eastAsia="Times New Roman"/>
              </w:rPr>
            </w:pPr>
            <w:r w:rsidRPr="00625BE4">
              <w:rPr>
                <w:rFonts w:eastAsia="Times New Roman"/>
                <w:color w:val="0000FF"/>
              </w:rPr>
              <w:t>Name:</w:t>
            </w:r>
          </w:p>
          <w:p w14:paraId="52E585B0" w14:textId="77777777" w:rsidR="00525F15" w:rsidRPr="00625BE4" w:rsidRDefault="00525F15" w:rsidP="00DA535A">
            <w:pPr>
              <w:spacing w:after="0"/>
              <w:rPr>
                <w:rFonts w:eastAsia="Times New Roman"/>
              </w:rPr>
            </w:pPr>
            <w:r w:rsidRPr="00625BE4">
              <w:rPr>
                <w:rFonts w:eastAsia="Times New Roman"/>
                <w:color w:val="0000FF"/>
              </w:rPr>
              <w:t>Title:</w:t>
            </w:r>
          </w:p>
          <w:p w14:paraId="4A46933E" w14:textId="77777777" w:rsidR="00525F15" w:rsidRPr="00625BE4" w:rsidRDefault="00525F15" w:rsidP="00DA535A">
            <w:pPr>
              <w:spacing w:after="0"/>
              <w:rPr>
                <w:rFonts w:eastAsia="Times New Roman"/>
              </w:rPr>
            </w:pPr>
            <w:r w:rsidRPr="00625BE4">
              <w:rPr>
                <w:rFonts w:eastAsia="Times New Roman"/>
                <w:color w:val="0000FF"/>
              </w:rPr>
              <w:t>Signature _________________</w:t>
            </w:r>
            <w:r w:rsidRPr="00625BE4">
              <w:rPr>
                <w:rFonts w:eastAsia="Times New Roman"/>
                <w:color w:val="000000"/>
              </w:rPr>
              <w:t>_</w:t>
            </w:r>
          </w:p>
          <w:p w14:paraId="108B975B" w14:textId="77777777" w:rsidR="00525F15" w:rsidRPr="00625BE4" w:rsidRDefault="00525F15" w:rsidP="00DA535A">
            <w:pPr>
              <w:spacing w:after="0"/>
              <w:rPr>
                <w:rFonts w:eastAsia="Times New Roman"/>
              </w:rPr>
            </w:pPr>
            <w:r w:rsidRPr="00625BE4">
              <w:rPr>
                <w:rFonts w:eastAsia="Times New Roman"/>
                <w:color w:val="000000"/>
              </w:rPr>
              <w:t>(Electronic signatures are ok)</w:t>
            </w:r>
          </w:p>
          <w:p w14:paraId="563A2BC4" w14:textId="77777777" w:rsidR="00525F15" w:rsidRPr="00625BE4" w:rsidRDefault="00525F15" w:rsidP="00DA535A">
            <w:pPr>
              <w:spacing w:after="0"/>
              <w:rPr>
                <w:rFonts w:eastAsia="Times New Roman"/>
              </w:rPr>
            </w:pPr>
          </w:p>
          <w:p w14:paraId="10ADD067" w14:textId="77777777" w:rsidR="00525F15" w:rsidRPr="00625BE4" w:rsidRDefault="00525F15" w:rsidP="00DA535A">
            <w:pPr>
              <w:spacing w:after="0"/>
              <w:rPr>
                <w:rFonts w:eastAsia="Times New Roman"/>
              </w:rPr>
            </w:pPr>
            <w:r w:rsidRPr="00625BE4">
              <w:rPr>
                <w:rFonts w:eastAsia="Times New Roman"/>
                <w:b/>
                <w:bCs/>
                <w:color w:val="000000"/>
              </w:rPr>
              <w:t>If this question does not apply to your project, check this box and explain why. </w:t>
            </w:r>
          </w:p>
          <w:p w14:paraId="7720BCDB" w14:textId="09595B49"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400573322"/>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Not Applicable. Please explain why a principal</w:t>
            </w:r>
            <w:r w:rsidR="120F8022" w:rsidRPr="00625BE4">
              <w:rPr>
                <w:rFonts w:eastAsia="Times New Roman"/>
                <w:color w:val="000000"/>
              </w:rPr>
              <w:t>, tribal leader</w:t>
            </w:r>
            <w:r w:rsidR="00525F15" w:rsidRPr="00625BE4">
              <w:rPr>
                <w:rFonts w:eastAsia="Times New Roman"/>
                <w:color w:val="000000"/>
              </w:rPr>
              <w:t xml:space="preserve"> or educational administrator's involvement in this project is not applicable. </w:t>
            </w:r>
          </w:p>
          <w:p w14:paraId="3DFA1BAA" w14:textId="77777777" w:rsidR="00525F15" w:rsidRDefault="00525F15" w:rsidP="00DA535A">
            <w:pPr>
              <w:spacing w:after="0"/>
              <w:ind w:left="720"/>
              <w:textAlignment w:val="baseline"/>
              <w:rPr>
                <w:rFonts w:eastAsia="Times New Roman"/>
                <w:color w:val="0000FF"/>
              </w:rPr>
            </w:pPr>
            <w:r w:rsidRPr="00625BE4">
              <w:rPr>
                <w:rFonts w:eastAsia="Times New Roman"/>
                <w:color w:val="0000FF"/>
              </w:rPr>
              <w:t>Answer: </w:t>
            </w:r>
          </w:p>
          <w:p w14:paraId="76006800" w14:textId="77777777" w:rsidR="00AB5571" w:rsidRDefault="00AB5571" w:rsidP="00DA535A">
            <w:pPr>
              <w:spacing w:after="0"/>
              <w:ind w:left="720"/>
              <w:textAlignment w:val="baseline"/>
              <w:rPr>
                <w:rFonts w:eastAsia="Times New Roman"/>
                <w:color w:val="0000FF"/>
              </w:rPr>
            </w:pPr>
          </w:p>
          <w:p w14:paraId="6BAFA9C8" w14:textId="77777777" w:rsidR="00AB5571" w:rsidRDefault="00AB5571" w:rsidP="00DA535A">
            <w:pPr>
              <w:spacing w:after="0"/>
              <w:ind w:left="720"/>
              <w:textAlignment w:val="baseline"/>
              <w:rPr>
                <w:rFonts w:eastAsia="Times New Roman"/>
                <w:color w:val="0000FF"/>
              </w:rPr>
            </w:pPr>
          </w:p>
          <w:p w14:paraId="130490D2" w14:textId="77777777" w:rsidR="00AB5571" w:rsidRDefault="00AB5571" w:rsidP="00AB5571">
            <w:pPr>
              <w:spacing w:after="0"/>
              <w:textAlignment w:val="baseline"/>
              <w:rPr>
                <w:rFonts w:ascii="Calibri" w:eastAsia="Times New Roman" w:hAnsi="Calibri" w:cs="Calibri"/>
                <w:b/>
                <w:bCs/>
                <w:kern w:val="0"/>
                <w14:ligatures w14:val="none"/>
              </w:rPr>
            </w:pPr>
            <w:r w:rsidRPr="00FB4365">
              <w:rPr>
                <w:rFonts w:ascii="Calibri" w:eastAsia="Times New Roman" w:hAnsi="Calibri" w:cs="Calibri"/>
                <w:b/>
                <w:bCs/>
                <w:kern w:val="0"/>
                <w14:ligatures w14:val="none"/>
              </w:rPr>
              <w:t>For schools</w:t>
            </w:r>
            <w:r>
              <w:rPr>
                <w:rFonts w:ascii="Calibri" w:eastAsia="Times New Roman" w:hAnsi="Calibri" w:cs="Calibri"/>
                <w:b/>
                <w:bCs/>
                <w:kern w:val="0"/>
                <w14:ligatures w14:val="none"/>
              </w:rPr>
              <w:t xml:space="preserve"> applying separately from their district: </w:t>
            </w:r>
          </w:p>
          <w:p w14:paraId="31347EB0" w14:textId="5F6D36EB" w:rsidR="00AB5571" w:rsidRDefault="00AB5571" w:rsidP="00AB5571">
            <w:pPr>
              <w:spacing w:after="0"/>
              <w:textAlignment w:val="baseline"/>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The district representative overseeing Child Nutrition Programs at schools across the district is aware of </w:t>
            </w:r>
            <w:r w:rsidR="00F164B3">
              <w:rPr>
                <w:rFonts w:ascii="Calibri" w:eastAsia="Times New Roman" w:hAnsi="Calibri" w:cs="Calibri"/>
                <w:b/>
                <w:bCs/>
                <w:kern w:val="0"/>
                <w14:ligatures w14:val="none"/>
              </w:rPr>
              <w:t>y</w:t>
            </w:r>
            <w:r>
              <w:rPr>
                <w:rFonts w:ascii="Calibri" w:eastAsia="Times New Roman" w:hAnsi="Calibri" w:cs="Calibri"/>
                <w:b/>
                <w:bCs/>
                <w:kern w:val="0"/>
                <w14:ligatures w14:val="none"/>
              </w:rPr>
              <w:t>our application</w:t>
            </w:r>
            <w:r w:rsidR="00F164B3">
              <w:rPr>
                <w:rFonts w:ascii="Calibri" w:eastAsia="Times New Roman" w:hAnsi="Calibri" w:cs="Calibri"/>
                <w:b/>
                <w:bCs/>
                <w:kern w:val="0"/>
                <w14:ligatures w14:val="none"/>
              </w:rPr>
              <w:t xml:space="preserve"> for this grant</w:t>
            </w:r>
            <w:r w:rsidR="00A83950">
              <w:rPr>
                <w:rFonts w:ascii="Calibri" w:eastAsia="Times New Roman" w:hAnsi="Calibri" w:cs="Calibri"/>
                <w:b/>
                <w:bCs/>
                <w:kern w:val="0"/>
                <w14:ligatures w14:val="none"/>
              </w:rPr>
              <w:t xml:space="preserve"> (not scored)</w:t>
            </w:r>
            <w:r>
              <w:rPr>
                <w:rFonts w:ascii="Calibri" w:eastAsia="Times New Roman" w:hAnsi="Calibri" w:cs="Calibri"/>
                <w:b/>
                <w:bCs/>
                <w:kern w:val="0"/>
                <w14:ligatures w14:val="none"/>
              </w:rPr>
              <w:t xml:space="preserve">. </w:t>
            </w:r>
          </w:p>
          <w:p w14:paraId="45ECFAD5" w14:textId="77777777" w:rsidR="00AB5571" w:rsidRDefault="00BE44C2" w:rsidP="00AB5571">
            <w:pPr>
              <w:spacing w:after="0"/>
              <w:textAlignment w:val="baseline"/>
              <w:rPr>
                <w:rFonts w:ascii="Calibri" w:eastAsia="Times New Roman" w:hAnsi="Calibri" w:cs="Calibri"/>
                <w:color w:val="000000"/>
                <w:kern w:val="0"/>
                <w:shd w:val="clear" w:color="auto" w:fill="E6E6E6"/>
                <w14:ligatures w14:val="none"/>
              </w:rPr>
            </w:pPr>
            <w:sdt>
              <w:sdtPr>
                <w:rPr>
                  <w:rFonts w:ascii="Calibri" w:eastAsia="Times New Roman" w:hAnsi="Calibri" w:cs="Calibri"/>
                  <w:color w:val="000000"/>
                  <w:kern w:val="0"/>
                  <w:shd w:val="clear" w:color="auto" w:fill="E6E6E6"/>
                  <w14:ligatures w14:val="none"/>
                </w:rPr>
                <w:id w:val="471570192"/>
                <w14:checkbox>
                  <w14:checked w14:val="0"/>
                  <w14:checkedState w14:val="2612" w14:font="MS Gothic"/>
                  <w14:uncheckedState w14:val="2610" w14:font="MS Gothic"/>
                </w14:checkbox>
              </w:sdtPr>
              <w:sdtEndPr/>
              <w:sdtContent>
                <w:r w:rsidR="00AB5571" w:rsidRPr="00FB4365">
                  <w:rPr>
                    <w:rFonts w:ascii="MS Gothic" w:eastAsia="MS Gothic" w:hAnsi="MS Gothic" w:cs="Calibri" w:hint="eastAsia"/>
                    <w:color w:val="000000"/>
                    <w:kern w:val="0"/>
                    <w:shd w:val="clear" w:color="auto" w:fill="E6E6E6"/>
                    <w14:ligatures w14:val="none"/>
                  </w:rPr>
                  <w:t>☐</w:t>
                </w:r>
              </w:sdtContent>
            </w:sdt>
            <w:r w:rsidR="00AB5571" w:rsidRPr="00FB4365">
              <w:rPr>
                <w:rFonts w:ascii="Calibri" w:eastAsia="Times New Roman" w:hAnsi="Calibri" w:cs="Calibri"/>
                <w:color w:val="000000"/>
                <w:kern w:val="0"/>
                <w:shd w:val="clear" w:color="auto" w:fill="E6E6E6"/>
                <w14:ligatures w14:val="none"/>
              </w:rPr>
              <w:t>Yes</w:t>
            </w:r>
          </w:p>
          <w:p w14:paraId="2F5F8F80" w14:textId="4EF80542" w:rsidR="00AB5571" w:rsidRPr="00FB4365" w:rsidRDefault="00BE44C2" w:rsidP="00AB5571">
            <w:pPr>
              <w:spacing w:after="0"/>
              <w:textAlignment w:val="baseline"/>
              <w:rPr>
                <w:rFonts w:ascii="Calibri" w:eastAsia="Times New Roman" w:hAnsi="Calibri" w:cs="Calibri"/>
                <w:color w:val="000000"/>
                <w:kern w:val="0"/>
                <w:shd w:val="clear" w:color="auto" w:fill="E6E6E6"/>
                <w14:ligatures w14:val="none"/>
              </w:rPr>
            </w:pPr>
            <w:sdt>
              <w:sdtPr>
                <w:rPr>
                  <w:rFonts w:ascii="Calibri" w:eastAsia="Times New Roman" w:hAnsi="Calibri" w:cs="Calibri"/>
                  <w:color w:val="000000"/>
                  <w:kern w:val="0"/>
                  <w:shd w:val="clear" w:color="auto" w:fill="E6E6E6"/>
                  <w14:ligatures w14:val="none"/>
                </w:rPr>
                <w:id w:val="937097522"/>
                <w14:checkbox>
                  <w14:checked w14:val="0"/>
                  <w14:checkedState w14:val="2612" w14:font="MS Gothic"/>
                  <w14:uncheckedState w14:val="2610" w14:font="MS Gothic"/>
                </w14:checkbox>
              </w:sdtPr>
              <w:sdtEndPr/>
              <w:sdtContent>
                <w:r w:rsidR="003B2456">
                  <w:rPr>
                    <w:rFonts w:ascii="MS Gothic" w:eastAsia="MS Gothic" w:hAnsi="MS Gothic" w:cs="Calibri" w:hint="eastAsia"/>
                    <w:color w:val="000000"/>
                    <w:kern w:val="0"/>
                    <w:shd w:val="clear" w:color="auto" w:fill="E6E6E6"/>
                    <w14:ligatures w14:val="none"/>
                  </w:rPr>
                  <w:t>☐</w:t>
                </w:r>
              </w:sdtContent>
            </w:sdt>
            <w:r w:rsidR="00AB5571" w:rsidRPr="00FB4365">
              <w:rPr>
                <w:rFonts w:ascii="Calibri" w:eastAsia="Times New Roman" w:hAnsi="Calibri" w:cs="Calibri"/>
                <w:color w:val="000000"/>
                <w:kern w:val="0"/>
                <w:shd w:val="clear" w:color="auto" w:fill="E6E6E6"/>
                <w14:ligatures w14:val="none"/>
              </w:rPr>
              <w:t>No</w:t>
            </w:r>
            <w:r w:rsidR="00AB5571">
              <w:rPr>
                <w:rFonts w:ascii="Calibri" w:eastAsia="Times New Roman" w:hAnsi="Calibri" w:cs="Calibri"/>
                <w:color w:val="000000"/>
                <w:kern w:val="0"/>
                <w:shd w:val="clear" w:color="auto" w:fill="E6E6E6"/>
                <w14:ligatures w14:val="none"/>
              </w:rPr>
              <w:t xml:space="preserve">t </w:t>
            </w:r>
            <w:r w:rsidR="003B2456">
              <w:rPr>
                <w:rFonts w:ascii="Calibri" w:eastAsia="Times New Roman" w:hAnsi="Calibri" w:cs="Calibri"/>
                <w:color w:val="000000"/>
                <w:kern w:val="0"/>
                <w:shd w:val="clear" w:color="auto" w:fill="E6E6E6"/>
                <w14:ligatures w14:val="none"/>
              </w:rPr>
              <w:t xml:space="preserve">a school </w:t>
            </w:r>
          </w:p>
          <w:p w14:paraId="0010FE57" w14:textId="77777777" w:rsidR="00AB5571" w:rsidRDefault="00AB5571" w:rsidP="00AB5571">
            <w:pPr>
              <w:spacing w:after="0"/>
              <w:textAlignment w:val="baseline"/>
              <w:rPr>
                <w:rFonts w:ascii="Calibri" w:eastAsia="Times New Roman" w:hAnsi="Calibri" w:cs="Calibri"/>
                <w:color w:val="0000FF"/>
                <w:kern w:val="0"/>
                <w14:ligatures w14:val="none"/>
              </w:rPr>
            </w:pPr>
            <w:r w:rsidRPr="00FB4365">
              <w:rPr>
                <w:rFonts w:ascii="Calibri" w:eastAsia="Times New Roman" w:hAnsi="Calibri" w:cs="Calibri"/>
                <w:color w:val="0000FF"/>
                <w:kern w:val="0"/>
                <w14:ligatures w14:val="none"/>
              </w:rPr>
              <w:t>Name</w:t>
            </w:r>
            <w:r>
              <w:rPr>
                <w:rFonts w:ascii="Calibri" w:eastAsia="Times New Roman" w:hAnsi="Calibri" w:cs="Calibri"/>
                <w:color w:val="0000FF"/>
                <w:kern w:val="0"/>
                <w14:ligatures w14:val="none"/>
              </w:rPr>
              <w:t xml:space="preserve"> of district contact</w:t>
            </w:r>
            <w:r w:rsidRPr="00FB4365">
              <w:rPr>
                <w:rFonts w:ascii="Calibri" w:eastAsia="Times New Roman" w:hAnsi="Calibri" w:cs="Calibri"/>
                <w:color w:val="0000FF"/>
                <w:kern w:val="0"/>
                <w14:ligatures w14:val="none"/>
              </w:rPr>
              <w:t>:</w:t>
            </w:r>
          </w:p>
          <w:p w14:paraId="26FA051B" w14:textId="77777777" w:rsidR="00AB5571" w:rsidRDefault="00AB5571" w:rsidP="00AB5571">
            <w:pPr>
              <w:spacing w:after="0"/>
              <w:textAlignment w:val="baseline"/>
              <w:rPr>
                <w:rFonts w:ascii="Calibri" w:eastAsia="Times New Roman" w:hAnsi="Calibri" w:cs="Calibri"/>
                <w:color w:val="0000FF"/>
                <w:kern w:val="0"/>
                <w14:ligatures w14:val="none"/>
              </w:rPr>
            </w:pPr>
            <w:r>
              <w:rPr>
                <w:rFonts w:ascii="Calibri" w:eastAsia="Times New Roman" w:hAnsi="Calibri" w:cs="Calibri"/>
                <w:color w:val="0000FF"/>
                <w:kern w:val="0"/>
                <w14:ligatures w14:val="none"/>
              </w:rPr>
              <w:t>Title:</w:t>
            </w:r>
          </w:p>
          <w:p w14:paraId="68B35B87" w14:textId="77777777" w:rsidR="00AB5571" w:rsidRPr="00625BE4" w:rsidRDefault="00AB5571" w:rsidP="00AB5571">
            <w:pPr>
              <w:spacing w:after="0"/>
              <w:textAlignment w:val="baseline"/>
              <w:rPr>
                <w:rFonts w:eastAsia="Times New Roman"/>
                <w:color w:val="000000"/>
              </w:rPr>
            </w:pPr>
          </w:p>
          <w:p w14:paraId="3F041735" w14:textId="77777777" w:rsidR="00525F15" w:rsidRPr="00625BE4" w:rsidRDefault="00525F15" w:rsidP="00DA535A">
            <w:pPr>
              <w:spacing w:after="0"/>
              <w:rPr>
                <w:rFonts w:eastAsia="Times New Roman"/>
              </w:rPr>
            </w:pPr>
            <w:r w:rsidRPr="00625BE4">
              <w:rPr>
                <w:rFonts w:eastAsia="Times New Roman"/>
                <w:color w:val="000000"/>
              </w:rPr>
              <w:t> --------------------------------------------------------------------------------------------------------</w:t>
            </w:r>
          </w:p>
          <w:p w14:paraId="1AFB2CEA" w14:textId="77777777" w:rsidR="00525F15" w:rsidRPr="00625BE4" w:rsidRDefault="00525F15" w:rsidP="00525F15">
            <w:pPr>
              <w:pStyle w:val="ListParagraph"/>
              <w:numPr>
                <w:ilvl w:val="0"/>
                <w:numId w:val="3"/>
              </w:numPr>
              <w:textAlignment w:val="baseline"/>
              <w:rPr>
                <w:rFonts w:asciiTheme="minorHAnsi" w:eastAsia="Times New Roman" w:hAnsiTheme="minorHAnsi" w:cstheme="minorHAnsi"/>
              </w:rPr>
            </w:pPr>
            <w:r w:rsidRPr="00625BE4">
              <w:rPr>
                <w:rFonts w:asciiTheme="minorHAnsi" w:eastAsia="Times New Roman" w:hAnsiTheme="minorHAnsi" w:cstheme="minorHAnsi"/>
                <w:u w:val="single"/>
              </w:rPr>
              <w:t>Background:</w:t>
            </w:r>
            <w:r w:rsidRPr="00625BE4">
              <w:rPr>
                <w:rFonts w:asciiTheme="minorHAnsi" w:eastAsia="Times New Roman" w:hAnsiTheme="minorHAnsi" w:cstheme="minorHAnsi"/>
                <w:b/>
                <w:bCs/>
              </w:rPr>
              <w:t xml:space="preserve"> </w:t>
            </w:r>
            <w:r w:rsidRPr="00625BE4">
              <w:rPr>
                <w:rFonts w:asciiTheme="minorHAnsi" w:eastAsia="Times New Roman" w:hAnsiTheme="minorHAnsi" w:cstheme="minorHAnsi"/>
              </w:rPr>
              <w:t>Projects are more likely to succeed if you know from the beginning what the grant requirements are and who is responsible for completing them. Please refer to the Grant Guidelines for an explanation of grant requirements and timelines. Please write the name and title of who will be responsible for each of the grant requirements.</w:t>
            </w:r>
          </w:p>
          <w:p w14:paraId="30F6CCA0" w14:textId="77777777" w:rsidR="00525F15" w:rsidRPr="00625BE4" w:rsidRDefault="00525F15" w:rsidP="00DA535A">
            <w:pPr>
              <w:spacing w:after="0"/>
              <w:rPr>
                <w:rFonts w:eastAsia="Times New Roman"/>
              </w:rPr>
            </w:pPr>
          </w:p>
          <w:p w14:paraId="0714D1C6" w14:textId="5FB2DA1E" w:rsidR="00525F15" w:rsidRPr="00625BE4" w:rsidRDefault="00525F15" w:rsidP="00DA535A">
            <w:pPr>
              <w:spacing w:after="0"/>
              <w:rPr>
                <w:rFonts w:eastAsia="Times New Roman"/>
              </w:rPr>
            </w:pPr>
            <w:r w:rsidRPr="00625BE4">
              <w:rPr>
                <w:rFonts w:eastAsia="Times New Roman"/>
                <w:color w:val="000000"/>
                <w:u w:val="single"/>
              </w:rPr>
              <w:lastRenderedPageBreak/>
              <w:t xml:space="preserve">Questions to complete:  </w:t>
            </w:r>
            <w:r w:rsidRPr="00625BE4">
              <w:rPr>
                <w:rFonts w:eastAsia="Times New Roman"/>
                <w:color w:val="000000"/>
              </w:rPr>
              <w:t xml:space="preserve">Who will participate in the mandatory </w:t>
            </w:r>
            <w:r w:rsidRPr="00625BE4">
              <w:rPr>
                <w:rFonts w:eastAsia="Times New Roman"/>
                <w:b/>
                <w:bCs/>
                <w:color w:val="000000"/>
              </w:rPr>
              <w:t xml:space="preserve">grant management training </w:t>
            </w:r>
            <w:r w:rsidRPr="00625BE4">
              <w:rPr>
                <w:rFonts w:eastAsia="Times New Roman"/>
                <w:color w:val="000000"/>
              </w:rPr>
              <w:t>on 10/10/2023</w:t>
            </w:r>
            <w:r w:rsidRPr="00625BE4">
              <w:rPr>
                <w:rFonts w:eastAsia="Times New Roman"/>
                <w:b/>
                <w:bCs/>
                <w:color w:val="000000"/>
              </w:rPr>
              <w:t xml:space="preserve"> </w:t>
            </w:r>
            <w:r w:rsidRPr="00625BE4">
              <w:rPr>
                <w:rFonts w:eastAsia="Times New Roman"/>
                <w:color w:val="000000"/>
              </w:rPr>
              <w:t>(</w:t>
            </w:r>
            <w:r w:rsidRPr="00625BE4">
              <w:rPr>
                <w:rFonts w:eastAsia="Times New Roman"/>
                <w:i/>
                <w:iCs/>
                <w:color w:val="000000"/>
              </w:rPr>
              <w:t>1</w:t>
            </w:r>
            <w:r w:rsidR="0027149F" w:rsidRPr="00625BE4">
              <w:rPr>
                <w:rFonts w:eastAsia="Times New Roman"/>
                <w:i/>
                <w:iCs/>
                <w:color w:val="000000"/>
              </w:rPr>
              <w:t xml:space="preserve"> </w:t>
            </w:r>
            <w:r w:rsidRPr="00625BE4">
              <w:rPr>
                <w:rFonts w:eastAsia="Times New Roman"/>
                <w:i/>
                <w:iCs/>
                <w:color w:val="000000"/>
              </w:rPr>
              <w:t>p</w:t>
            </w:r>
            <w:r w:rsidR="0027149F" w:rsidRPr="00625BE4">
              <w:rPr>
                <w:rFonts w:eastAsia="Times New Roman"/>
                <w:i/>
                <w:iCs/>
                <w:color w:val="000000"/>
              </w:rPr>
              <w:t>oin</w:t>
            </w:r>
            <w:r w:rsidRPr="00625BE4">
              <w:rPr>
                <w:rFonts w:eastAsia="Times New Roman"/>
                <w:i/>
                <w:iCs/>
                <w:color w:val="000000"/>
              </w:rPr>
              <w:t>t</w:t>
            </w:r>
            <w:r w:rsidRPr="00625BE4">
              <w:rPr>
                <w:rFonts w:eastAsia="Times New Roman"/>
                <w:color w:val="000000"/>
              </w:rPr>
              <w:t>)?</w:t>
            </w:r>
          </w:p>
          <w:p w14:paraId="44C03C85" w14:textId="77777777" w:rsidR="00525F15" w:rsidRPr="00625BE4" w:rsidRDefault="00525F15" w:rsidP="00DA535A">
            <w:pPr>
              <w:spacing w:after="0"/>
              <w:rPr>
                <w:rFonts w:eastAsia="Times New Roman"/>
              </w:rPr>
            </w:pPr>
            <w:r w:rsidRPr="00625BE4">
              <w:rPr>
                <w:rFonts w:eastAsia="Times New Roman"/>
                <w:color w:val="0000FF"/>
              </w:rPr>
              <w:t>Answer (name, title) </w:t>
            </w:r>
          </w:p>
          <w:p w14:paraId="1DDE9EDF" w14:textId="77777777" w:rsidR="00525F15" w:rsidRPr="00625BE4" w:rsidRDefault="00525F15" w:rsidP="00DA535A">
            <w:pPr>
              <w:spacing w:after="0"/>
              <w:rPr>
                <w:rFonts w:eastAsia="Times New Roman"/>
              </w:rPr>
            </w:pPr>
          </w:p>
          <w:p w14:paraId="0081A1B7" w14:textId="6EF21516" w:rsidR="00525F15" w:rsidRPr="00625BE4" w:rsidRDefault="00525F15" w:rsidP="00DA535A">
            <w:pPr>
              <w:spacing w:after="0"/>
              <w:rPr>
                <w:rFonts w:eastAsia="Times New Roman"/>
              </w:rPr>
            </w:pPr>
            <w:r w:rsidRPr="00625BE4">
              <w:rPr>
                <w:rFonts w:eastAsia="Times New Roman"/>
                <w:color w:val="000000"/>
              </w:rPr>
              <w:t xml:space="preserve">Who will make </w:t>
            </w:r>
            <w:r w:rsidRPr="00625BE4">
              <w:rPr>
                <w:rFonts w:eastAsia="Times New Roman"/>
                <w:b/>
                <w:bCs/>
                <w:color w:val="000000"/>
              </w:rPr>
              <w:t xml:space="preserve">purchases </w:t>
            </w:r>
            <w:r w:rsidRPr="00625BE4">
              <w:rPr>
                <w:rFonts w:eastAsia="Times New Roman"/>
                <w:color w:val="000000"/>
              </w:rPr>
              <w:t>for this grant</w:t>
            </w:r>
            <w:r w:rsidR="0027149F" w:rsidRPr="00625BE4">
              <w:rPr>
                <w:rFonts w:eastAsia="Times New Roman"/>
                <w:color w:val="000000"/>
              </w:rPr>
              <w:t xml:space="preserve"> (</w:t>
            </w:r>
            <w:r w:rsidR="0027149F" w:rsidRPr="00625BE4">
              <w:rPr>
                <w:rFonts w:eastAsia="Times New Roman"/>
                <w:i/>
                <w:iCs/>
                <w:color w:val="000000"/>
              </w:rPr>
              <w:t>1 point</w:t>
            </w:r>
            <w:r w:rsidR="0027149F" w:rsidRPr="00625BE4">
              <w:rPr>
                <w:rFonts w:eastAsia="Times New Roman"/>
                <w:color w:val="000000"/>
              </w:rPr>
              <w:t>)</w:t>
            </w:r>
            <w:r w:rsidRPr="00625BE4">
              <w:rPr>
                <w:rFonts w:eastAsia="Times New Roman"/>
                <w:color w:val="000000"/>
              </w:rPr>
              <w:t>? All funds must be spent by 6/30/2025, and all funds must be processed in Electronic Grant Management System (EGMS) by 7/24/2025.</w:t>
            </w:r>
          </w:p>
          <w:p w14:paraId="08258EA6" w14:textId="77777777" w:rsidR="00525F15" w:rsidRPr="00625BE4" w:rsidRDefault="00525F15" w:rsidP="00DA535A">
            <w:pPr>
              <w:spacing w:after="0"/>
              <w:rPr>
                <w:rFonts w:eastAsia="Times New Roman"/>
              </w:rPr>
            </w:pPr>
            <w:r w:rsidRPr="00625BE4">
              <w:rPr>
                <w:rFonts w:eastAsia="Times New Roman"/>
                <w:color w:val="0000FF"/>
              </w:rPr>
              <w:t xml:space="preserve">Answer (name, title) </w:t>
            </w:r>
            <w:r w:rsidRPr="00625BE4">
              <w:rPr>
                <w:rFonts w:eastAsia="Times New Roman"/>
                <w:color w:val="000000"/>
              </w:rPr>
              <w:t> </w:t>
            </w:r>
          </w:p>
          <w:p w14:paraId="23DE2D61" w14:textId="77777777" w:rsidR="00525F15" w:rsidRPr="00625BE4" w:rsidRDefault="00525F15" w:rsidP="00DA535A">
            <w:pPr>
              <w:spacing w:after="0"/>
              <w:rPr>
                <w:rFonts w:eastAsia="Times New Roman"/>
              </w:rPr>
            </w:pPr>
          </w:p>
          <w:p w14:paraId="1D7FB4A0" w14:textId="7105EB26" w:rsidR="00525F15" w:rsidRPr="00625BE4" w:rsidRDefault="00525F15" w:rsidP="00DA535A">
            <w:pPr>
              <w:spacing w:after="0"/>
              <w:rPr>
                <w:rFonts w:eastAsia="Times New Roman"/>
                <w:color w:val="000000"/>
              </w:rPr>
            </w:pPr>
            <w:r w:rsidRPr="00625BE4">
              <w:rPr>
                <w:rFonts w:eastAsia="Times New Roman"/>
                <w:color w:val="000000"/>
              </w:rPr>
              <w:t xml:space="preserve">Who will </w:t>
            </w:r>
            <w:r w:rsidRPr="00625BE4">
              <w:rPr>
                <w:rFonts w:eastAsia="Times New Roman"/>
                <w:b/>
                <w:bCs/>
                <w:color w:val="000000"/>
              </w:rPr>
              <w:t>submit quarterly reimbursement claims</w:t>
            </w:r>
            <w:r w:rsidRPr="00625BE4">
              <w:rPr>
                <w:rFonts w:eastAsia="Times New Roman"/>
                <w:color w:val="000000"/>
              </w:rPr>
              <w:t xml:space="preserve"> for this grant (</w:t>
            </w:r>
            <w:r w:rsidRPr="00625BE4">
              <w:rPr>
                <w:rFonts w:eastAsia="Times New Roman"/>
                <w:i/>
                <w:iCs/>
                <w:color w:val="000000"/>
              </w:rPr>
              <w:t>1</w:t>
            </w:r>
            <w:r w:rsidR="0027149F" w:rsidRPr="00625BE4">
              <w:rPr>
                <w:rFonts w:eastAsia="Times New Roman"/>
                <w:i/>
                <w:iCs/>
                <w:color w:val="000000"/>
              </w:rPr>
              <w:t xml:space="preserve"> </w:t>
            </w:r>
            <w:r w:rsidRPr="00625BE4">
              <w:rPr>
                <w:rFonts w:eastAsia="Times New Roman"/>
                <w:i/>
                <w:iCs/>
                <w:color w:val="000000"/>
              </w:rPr>
              <w:t>p</w:t>
            </w:r>
            <w:r w:rsidR="0027149F" w:rsidRPr="00625BE4">
              <w:rPr>
                <w:rFonts w:eastAsia="Times New Roman"/>
                <w:i/>
                <w:iCs/>
                <w:color w:val="000000"/>
              </w:rPr>
              <w:t>oin</w:t>
            </w:r>
            <w:r w:rsidRPr="00625BE4">
              <w:rPr>
                <w:rFonts w:eastAsia="Times New Roman"/>
                <w:i/>
                <w:iCs/>
                <w:color w:val="000000"/>
              </w:rPr>
              <w:t>t</w:t>
            </w:r>
            <w:r w:rsidRPr="00625BE4">
              <w:rPr>
                <w:rFonts w:eastAsia="Times New Roman"/>
                <w:color w:val="000000"/>
              </w:rPr>
              <w:t xml:space="preserve">)? Claims must be in Electronic Grant Management System (EGMS) on or before these dates </w:t>
            </w:r>
            <w:r w:rsidRPr="00625BE4">
              <w:rPr>
                <w:rFonts w:eastAsia="Times New Roman"/>
                <w:color w:val="1F1F1F"/>
                <w:shd w:val="clear" w:color="auto" w:fill="FFFFFF"/>
              </w:rPr>
              <w:t xml:space="preserve">10/30/2023, </w:t>
            </w:r>
            <w:r w:rsidRPr="00625BE4">
              <w:rPr>
                <w:rFonts w:eastAsia="Times New Roman"/>
                <w:color w:val="1F1F1F"/>
              </w:rPr>
              <w:t>1/31/2024, 4/30/2024, 7/31/2024, 10/30/2024, 1/31/2025, and 4/30/2025</w:t>
            </w:r>
            <w:r w:rsidRPr="00625BE4">
              <w:rPr>
                <w:rFonts w:eastAsia="Times New Roman"/>
                <w:color w:val="000000"/>
              </w:rPr>
              <w:t>.</w:t>
            </w:r>
          </w:p>
          <w:p w14:paraId="474119CE" w14:textId="77777777" w:rsidR="00525F15" w:rsidRPr="00625BE4" w:rsidRDefault="00525F15" w:rsidP="00DA535A">
            <w:pPr>
              <w:spacing w:after="0"/>
              <w:rPr>
                <w:rFonts w:eastAsia="Times New Roman"/>
              </w:rPr>
            </w:pPr>
            <w:r w:rsidRPr="00625BE4">
              <w:rPr>
                <w:rFonts w:eastAsia="Times New Roman"/>
                <w:color w:val="0000FF"/>
              </w:rPr>
              <w:t>Answer (name, title) </w:t>
            </w:r>
          </w:p>
          <w:p w14:paraId="2787D475" w14:textId="77777777" w:rsidR="00525F15" w:rsidRPr="00625BE4" w:rsidRDefault="00525F15" w:rsidP="00DA535A">
            <w:pPr>
              <w:spacing w:after="0"/>
              <w:rPr>
                <w:rFonts w:eastAsia="Times New Roman"/>
              </w:rPr>
            </w:pPr>
          </w:p>
          <w:p w14:paraId="20EE5BC8" w14:textId="345D46DA" w:rsidR="00525F15" w:rsidRPr="00625BE4" w:rsidRDefault="00525F15" w:rsidP="00DA535A">
            <w:pPr>
              <w:spacing w:after="0"/>
              <w:rPr>
                <w:rFonts w:eastAsia="Times New Roman"/>
              </w:rPr>
            </w:pPr>
            <w:r w:rsidRPr="00625BE4">
              <w:rPr>
                <w:rFonts w:eastAsia="Times New Roman"/>
                <w:color w:val="000000"/>
              </w:rPr>
              <w:t xml:space="preserve">Who will </w:t>
            </w:r>
            <w:r w:rsidRPr="00625BE4">
              <w:rPr>
                <w:rFonts w:eastAsia="Times New Roman"/>
                <w:b/>
                <w:bCs/>
                <w:color w:val="000000"/>
              </w:rPr>
              <w:t xml:space="preserve">attend the final reporting virtual meeting </w:t>
            </w:r>
            <w:r w:rsidRPr="00625BE4">
              <w:rPr>
                <w:rFonts w:eastAsia="Times New Roman"/>
                <w:color w:val="000000"/>
              </w:rPr>
              <w:t>where grantees will share lessons learned on or before 9/30/2025</w:t>
            </w:r>
            <w:r w:rsidR="0027149F" w:rsidRPr="00625BE4">
              <w:rPr>
                <w:rFonts w:eastAsia="Times New Roman"/>
                <w:color w:val="000000"/>
              </w:rPr>
              <w:t xml:space="preserve"> (</w:t>
            </w:r>
            <w:r w:rsidR="0027149F" w:rsidRPr="00625BE4">
              <w:rPr>
                <w:rFonts w:eastAsia="Times New Roman"/>
                <w:i/>
                <w:iCs/>
                <w:color w:val="000000"/>
              </w:rPr>
              <w:t>1 point</w:t>
            </w:r>
            <w:r w:rsidR="0027149F" w:rsidRPr="00625BE4">
              <w:rPr>
                <w:rFonts w:eastAsia="Times New Roman"/>
                <w:color w:val="000000"/>
              </w:rPr>
              <w:t>)</w:t>
            </w:r>
            <w:r w:rsidRPr="00625BE4">
              <w:rPr>
                <w:rFonts w:eastAsia="Times New Roman"/>
                <w:color w:val="000000"/>
              </w:rPr>
              <w:t xml:space="preserve">? </w:t>
            </w:r>
          </w:p>
          <w:p w14:paraId="7343C1DF" w14:textId="77777777" w:rsidR="00525F15" w:rsidRPr="00625BE4" w:rsidRDefault="00525F15" w:rsidP="00DA535A">
            <w:pPr>
              <w:spacing w:after="0"/>
              <w:rPr>
                <w:rFonts w:eastAsia="Times New Roman"/>
              </w:rPr>
            </w:pPr>
            <w:r w:rsidRPr="00625BE4">
              <w:rPr>
                <w:rFonts w:eastAsia="Times New Roman"/>
                <w:color w:val="0000FF"/>
              </w:rPr>
              <w:t>Answer (name, title) </w:t>
            </w:r>
            <w:r w:rsidRPr="00625BE4">
              <w:rPr>
                <w:rFonts w:eastAsia="Times New Roman"/>
              </w:rPr>
              <w:br/>
            </w:r>
          </w:p>
          <w:p w14:paraId="09718D63" w14:textId="77777777" w:rsidR="00525F15" w:rsidRPr="00625BE4" w:rsidRDefault="00525F15" w:rsidP="00525F15">
            <w:pPr>
              <w:pStyle w:val="ListParagraph"/>
              <w:numPr>
                <w:ilvl w:val="0"/>
                <w:numId w:val="3"/>
              </w:numPr>
              <w:textAlignment w:val="baseline"/>
              <w:rPr>
                <w:rFonts w:asciiTheme="minorHAnsi" w:eastAsia="Times New Roman" w:hAnsiTheme="minorHAnsi" w:cstheme="minorHAnsi"/>
              </w:rPr>
            </w:pPr>
            <w:r w:rsidRPr="00625BE4">
              <w:rPr>
                <w:rFonts w:asciiTheme="minorHAnsi" w:eastAsia="Times New Roman" w:hAnsiTheme="minorHAnsi" w:cstheme="minorHAnsi"/>
                <w:u w:val="single"/>
              </w:rPr>
              <w:t>Background:</w:t>
            </w:r>
            <w:r w:rsidRPr="00625BE4">
              <w:rPr>
                <w:rFonts w:asciiTheme="minorHAnsi" w:eastAsia="Times New Roman" w:hAnsiTheme="minorHAnsi" w:cstheme="minorHAnsi"/>
              </w:rPr>
              <w:t xml:space="preserve"> Effective food, garden, and agricultural-based educational programs tell their story. ODE recognizes that applicants' time is limited. To support grantees communicating to others about their impact, final reporting requirements will be in the format of an impact summary. Impact summaries may be shared with your community, the legislature, and others. The impact summary should include (1) the number of students participating, (2) types of activities, (3) photos, and (4) quotes from youth and educators. </w:t>
            </w:r>
          </w:p>
          <w:p w14:paraId="6449CEBA" w14:textId="77777777" w:rsidR="00525F15" w:rsidRPr="00625BE4" w:rsidRDefault="00525F15" w:rsidP="00DA535A">
            <w:pPr>
              <w:spacing w:after="0"/>
              <w:rPr>
                <w:rFonts w:eastAsia="Times New Roman"/>
              </w:rPr>
            </w:pPr>
          </w:p>
          <w:p w14:paraId="7E8CA582" w14:textId="088DD5CF" w:rsidR="00525F15" w:rsidRPr="00625BE4" w:rsidRDefault="00525F15" w:rsidP="00DA535A">
            <w:pPr>
              <w:spacing w:after="0"/>
              <w:rPr>
                <w:rFonts w:eastAsia="Times New Roman"/>
              </w:rPr>
            </w:pPr>
            <w:r w:rsidRPr="00625BE4">
              <w:rPr>
                <w:rFonts w:eastAsia="Times New Roman"/>
                <w:color w:val="000000"/>
                <w:u w:val="single"/>
              </w:rPr>
              <w:t>Questions to complete:</w:t>
            </w:r>
            <w:r w:rsidRPr="00625BE4">
              <w:rPr>
                <w:rFonts w:eastAsia="Times New Roman"/>
                <w:color w:val="000000"/>
              </w:rPr>
              <w:t xml:space="preserve"> Who will complete the</w:t>
            </w:r>
            <w:r w:rsidRPr="00625BE4">
              <w:rPr>
                <w:rFonts w:eastAsia="Times New Roman"/>
                <w:b/>
                <w:bCs/>
                <w:color w:val="000000"/>
              </w:rPr>
              <w:t xml:space="preserve"> one-page impact summary by </w:t>
            </w:r>
            <w:r w:rsidRPr="00625BE4">
              <w:rPr>
                <w:rFonts w:eastAsia="Times New Roman"/>
                <w:color w:val="000000"/>
              </w:rPr>
              <w:t>9/30/2025</w:t>
            </w:r>
            <w:r w:rsidR="0027149F" w:rsidRPr="00625BE4">
              <w:rPr>
                <w:rFonts w:eastAsia="Times New Roman"/>
                <w:color w:val="000000"/>
              </w:rPr>
              <w:t xml:space="preserve"> (</w:t>
            </w:r>
            <w:r w:rsidR="0027149F" w:rsidRPr="00625BE4">
              <w:rPr>
                <w:rFonts w:eastAsia="Times New Roman"/>
                <w:i/>
                <w:iCs/>
                <w:color w:val="000000"/>
              </w:rPr>
              <w:t>1 point</w:t>
            </w:r>
            <w:r w:rsidR="0027149F" w:rsidRPr="00625BE4">
              <w:rPr>
                <w:rFonts w:eastAsia="Times New Roman"/>
                <w:color w:val="000000"/>
              </w:rPr>
              <w:t>)</w:t>
            </w:r>
            <w:r w:rsidRPr="00625BE4">
              <w:rPr>
                <w:rFonts w:eastAsia="Times New Roman"/>
                <w:color w:val="000000"/>
              </w:rPr>
              <w:t xml:space="preserve">? </w:t>
            </w:r>
          </w:p>
          <w:p w14:paraId="74B67AAA" w14:textId="77777777" w:rsidR="00525F15" w:rsidRPr="00625BE4" w:rsidRDefault="00525F15" w:rsidP="00DA535A">
            <w:pPr>
              <w:spacing w:after="0"/>
              <w:rPr>
                <w:rFonts w:eastAsia="Times New Roman"/>
              </w:rPr>
            </w:pPr>
            <w:r w:rsidRPr="00625BE4">
              <w:rPr>
                <w:rFonts w:eastAsia="Times New Roman"/>
                <w:color w:val="0000FF"/>
              </w:rPr>
              <w:t>Answer (name, title) </w:t>
            </w:r>
          </w:p>
          <w:p w14:paraId="178CB123" w14:textId="77777777" w:rsidR="00525F15" w:rsidRPr="00625BE4" w:rsidRDefault="00525F15" w:rsidP="00DA535A">
            <w:pPr>
              <w:spacing w:after="0"/>
              <w:rPr>
                <w:rFonts w:eastAsia="Times New Roman"/>
              </w:rPr>
            </w:pPr>
          </w:p>
          <w:p w14:paraId="0B745C6B" w14:textId="44A05D32" w:rsidR="00525F15" w:rsidRPr="00625BE4" w:rsidRDefault="00525F15" w:rsidP="00DA535A">
            <w:pPr>
              <w:spacing w:after="0"/>
              <w:rPr>
                <w:rFonts w:eastAsia="Times New Roman"/>
              </w:rPr>
            </w:pPr>
            <w:r w:rsidRPr="00625BE4">
              <w:rPr>
                <w:rFonts w:eastAsia="Times New Roman"/>
                <w:color w:val="000000"/>
              </w:rPr>
              <w:t>For projects that involve building, revitalizing or teaching in a school garden, completion of Oregon’s</w:t>
            </w:r>
            <w:hyperlink r:id="rId7" w:history="1">
              <w:r w:rsidRPr="00625BE4">
                <w:rPr>
                  <w:rFonts w:eastAsia="Times New Roman"/>
                  <w:color w:val="1155CC"/>
                  <w:u w:val="single"/>
                </w:rPr>
                <w:t xml:space="preserve"> </w:t>
              </w:r>
              <w:proofErr w:type="gramStart"/>
              <w:r w:rsidRPr="00625BE4">
                <w:rPr>
                  <w:rFonts w:eastAsia="Times New Roman"/>
                  <w:color w:val="1155CC"/>
                  <w:u w:val="single"/>
                </w:rPr>
                <w:t>School garden</w:t>
              </w:r>
              <w:proofErr w:type="gramEnd"/>
              <w:r w:rsidRPr="00625BE4">
                <w:rPr>
                  <w:rFonts w:eastAsia="Times New Roman"/>
                  <w:color w:val="1155CC"/>
                  <w:u w:val="single"/>
                </w:rPr>
                <w:t xml:space="preserve"> survey</w:t>
              </w:r>
            </w:hyperlink>
            <w:r w:rsidRPr="00625BE4">
              <w:rPr>
                <w:rFonts w:eastAsia="Times New Roman"/>
                <w:color w:val="000000"/>
              </w:rPr>
              <w:t xml:space="preserve"> will also be required by</w:t>
            </w:r>
            <w:r w:rsidRPr="00625BE4">
              <w:rPr>
                <w:rFonts w:eastAsia="Times New Roman"/>
                <w:b/>
                <w:bCs/>
                <w:color w:val="000000"/>
              </w:rPr>
              <w:t xml:space="preserve"> </w:t>
            </w:r>
            <w:r w:rsidRPr="00625BE4">
              <w:rPr>
                <w:rFonts w:eastAsia="Times New Roman"/>
                <w:color w:val="000000"/>
              </w:rPr>
              <w:t xml:space="preserve">9/30/2025. Who will </w:t>
            </w:r>
            <w:r w:rsidRPr="00625BE4">
              <w:rPr>
                <w:rFonts w:eastAsia="Times New Roman"/>
                <w:b/>
                <w:bCs/>
                <w:color w:val="000000"/>
              </w:rPr>
              <w:t xml:space="preserve">complete Oregon’s school garden survey </w:t>
            </w:r>
            <w:r w:rsidRPr="00625BE4">
              <w:rPr>
                <w:rFonts w:eastAsia="Times New Roman"/>
                <w:color w:val="000000"/>
              </w:rPr>
              <w:t>by 1/15/2024</w:t>
            </w:r>
            <w:r w:rsidR="00F63751" w:rsidRPr="00625BE4">
              <w:rPr>
                <w:rFonts w:eastAsia="Times New Roman"/>
                <w:color w:val="000000"/>
              </w:rPr>
              <w:t xml:space="preserve"> (</w:t>
            </w:r>
            <w:r w:rsidR="00F63751" w:rsidRPr="00625BE4">
              <w:rPr>
                <w:rFonts w:eastAsia="Times New Roman"/>
                <w:i/>
                <w:iCs/>
                <w:color w:val="000000"/>
              </w:rPr>
              <w:t>1 point</w:t>
            </w:r>
            <w:r w:rsidR="00F63751" w:rsidRPr="00625BE4">
              <w:rPr>
                <w:rFonts w:eastAsia="Times New Roman"/>
                <w:color w:val="000000"/>
              </w:rPr>
              <w:t>)</w:t>
            </w:r>
            <w:r w:rsidRPr="00625BE4">
              <w:rPr>
                <w:rFonts w:eastAsia="Times New Roman"/>
                <w:color w:val="000000"/>
              </w:rPr>
              <w:t xml:space="preserve">? </w:t>
            </w:r>
          </w:p>
          <w:p w14:paraId="0A0A1A0A" w14:textId="77777777" w:rsidR="00525F15" w:rsidRPr="00625BE4" w:rsidRDefault="00525F15" w:rsidP="00DA535A">
            <w:pPr>
              <w:spacing w:after="0"/>
              <w:rPr>
                <w:rFonts w:eastAsia="Times New Roman"/>
              </w:rPr>
            </w:pPr>
            <w:r w:rsidRPr="00625BE4">
              <w:rPr>
                <w:rFonts w:eastAsia="Times New Roman"/>
                <w:color w:val="0000FF"/>
              </w:rPr>
              <w:t>Answer (name, title) </w:t>
            </w:r>
          </w:p>
          <w:p w14:paraId="4095A8B5" w14:textId="77777777" w:rsidR="00525F15" w:rsidRPr="00625BE4" w:rsidRDefault="00525F15" w:rsidP="00DA535A">
            <w:pPr>
              <w:spacing w:after="0"/>
              <w:rPr>
                <w:rFonts w:eastAsia="Times New Roman"/>
              </w:rPr>
            </w:pPr>
            <w:r w:rsidRPr="00625BE4">
              <w:rPr>
                <w:rFonts w:eastAsia="Times New Roman"/>
                <w:color w:val="000000"/>
              </w:rPr>
              <w:t>If this question does not apply to your project, check this box: </w:t>
            </w:r>
          </w:p>
          <w:p w14:paraId="4875EEA3" w14:textId="77777777" w:rsidR="00525F15" w:rsidRPr="00625BE4" w:rsidRDefault="00BE44C2" w:rsidP="00DA535A">
            <w:pPr>
              <w:spacing w:after="0"/>
              <w:ind w:left="720"/>
              <w:textAlignment w:val="baseline"/>
              <w:rPr>
                <w:rFonts w:eastAsia="Times New Roman"/>
              </w:rPr>
            </w:pPr>
            <w:sdt>
              <w:sdtPr>
                <w:rPr>
                  <w:rFonts w:eastAsia="Times New Roman"/>
                  <w:color w:val="000000"/>
                  <w:shd w:val="clear" w:color="auto" w:fill="E6E6E6"/>
                </w:rPr>
                <w:id w:val="428857146"/>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Not Applicable. We are not building or revitalizing a physical school garden space with these grant funds. </w:t>
            </w:r>
            <w:r w:rsidR="00525F15" w:rsidRPr="00625BE4">
              <w:rPr>
                <w:rFonts w:eastAsia="Times New Roman"/>
              </w:rPr>
              <w:br/>
            </w:r>
          </w:p>
          <w:p w14:paraId="6F50B69C" w14:textId="77777777" w:rsidR="00525F15" w:rsidRPr="00625BE4" w:rsidRDefault="00525F15" w:rsidP="00525F15">
            <w:pPr>
              <w:pStyle w:val="ListParagraph"/>
              <w:numPr>
                <w:ilvl w:val="0"/>
                <w:numId w:val="3"/>
              </w:numPr>
              <w:textAlignment w:val="baseline"/>
              <w:rPr>
                <w:rFonts w:asciiTheme="minorHAnsi" w:eastAsia="Times New Roman" w:hAnsiTheme="minorHAnsi" w:cstheme="minorHAnsi"/>
              </w:rPr>
            </w:pPr>
            <w:r w:rsidRPr="00625BE4">
              <w:rPr>
                <w:rFonts w:asciiTheme="minorHAnsi" w:eastAsia="Times New Roman" w:hAnsiTheme="minorHAnsi" w:cstheme="minorHAnsi"/>
                <w:u w:val="single"/>
              </w:rPr>
              <w:t xml:space="preserve">Background: </w:t>
            </w:r>
            <w:r w:rsidRPr="00625BE4">
              <w:rPr>
                <w:rFonts w:asciiTheme="minorHAnsi" w:eastAsia="Times New Roman" w:hAnsiTheme="minorHAnsi" w:cstheme="minorHAnsi"/>
              </w:rPr>
              <w:t>School gardens can support youths’ academic achievement, health and wellness, and other positive impacts.  However, if school gardens are left unattended, they can also be perceived as an eyesore and drain on limited community resources. Successful projects plan for long-term maintenance, not just the initial work of building often fueled by enthusiasm. </w:t>
            </w:r>
          </w:p>
          <w:p w14:paraId="067A5EE2" w14:textId="77777777" w:rsidR="00525F15" w:rsidRPr="00625BE4" w:rsidRDefault="00525F15" w:rsidP="00DA535A">
            <w:pPr>
              <w:spacing w:after="0"/>
              <w:rPr>
                <w:rFonts w:eastAsia="Times New Roman"/>
              </w:rPr>
            </w:pPr>
          </w:p>
          <w:p w14:paraId="1F96C045" w14:textId="77777777" w:rsidR="00525F15" w:rsidRPr="00625BE4" w:rsidRDefault="00525F15" w:rsidP="00DA535A">
            <w:pPr>
              <w:spacing w:after="0"/>
              <w:rPr>
                <w:rFonts w:eastAsia="Times New Roman"/>
                <w:color w:val="000000"/>
              </w:rPr>
            </w:pPr>
            <w:r w:rsidRPr="00625BE4">
              <w:rPr>
                <w:rFonts w:eastAsia="Times New Roman"/>
                <w:color w:val="000000"/>
              </w:rPr>
              <w:lastRenderedPageBreak/>
              <w:t>For example, many school gardens struggle especially during the summer months. Having a plan in place before the end of the academic year in Spring makes a big difference in whether the garden space is used when school resumes in Fall. If your project is going to build a new school garden or revitalize an already existing garden, please identify who will be responsible for organizing the maintenance of the physical space both during and after the grant period.</w:t>
            </w:r>
          </w:p>
          <w:p w14:paraId="755AEB6F" w14:textId="77777777" w:rsidR="00525F15" w:rsidRPr="00625BE4" w:rsidRDefault="00525F15" w:rsidP="00DA535A">
            <w:pPr>
              <w:spacing w:after="0"/>
              <w:rPr>
                <w:rFonts w:eastAsia="Times New Roman"/>
                <w:color w:val="000000"/>
              </w:rPr>
            </w:pPr>
          </w:p>
          <w:p w14:paraId="3C06EF65" w14:textId="77777777" w:rsidR="00525F15" w:rsidRPr="00625BE4" w:rsidRDefault="00525F15" w:rsidP="00DA535A">
            <w:pPr>
              <w:spacing w:after="0"/>
              <w:rPr>
                <w:rFonts w:eastAsia="Times New Roman"/>
              </w:rPr>
            </w:pPr>
            <w:r w:rsidRPr="00625BE4">
              <w:rPr>
                <w:rFonts w:eastAsia="Times New Roman"/>
                <w:color w:val="000000"/>
                <w:shd w:val="clear" w:color="auto" w:fill="FFFFFF"/>
              </w:rPr>
              <w:t xml:space="preserve">There are lots of different models for summer maintenance including engaging volunteers, youth corps, and summer camps. Looking for inspiration on how to do this? Check out this </w:t>
            </w:r>
            <w:hyperlink r:id="rId8" w:history="1">
              <w:r w:rsidRPr="00625BE4">
                <w:rPr>
                  <w:rFonts w:eastAsia="Times New Roman"/>
                  <w:color w:val="000000"/>
                  <w:u w:val="single"/>
                  <w:shd w:val="clear" w:color="auto" w:fill="FFFFFF"/>
                </w:rPr>
                <w:t xml:space="preserve">resource on summer maintenance </w:t>
              </w:r>
            </w:hyperlink>
            <w:r w:rsidRPr="00625BE4">
              <w:rPr>
                <w:rFonts w:eastAsia="Times New Roman"/>
                <w:color w:val="000000"/>
                <w:shd w:val="clear" w:color="auto" w:fill="FFFFFF"/>
              </w:rPr>
              <w:t>from Growing Gardens. </w:t>
            </w:r>
          </w:p>
          <w:p w14:paraId="711AC915" w14:textId="77777777" w:rsidR="00525F15" w:rsidRPr="00625BE4" w:rsidRDefault="00525F15" w:rsidP="00DA535A">
            <w:pPr>
              <w:spacing w:after="0"/>
              <w:rPr>
                <w:rFonts w:eastAsia="Times New Roman"/>
              </w:rPr>
            </w:pPr>
          </w:p>
          <w:p w14:paraId="2BA13134" w14:textId="406F9CBD" w:rsidR="00525F15" w:rsidRPr="00625BE4" w:rsidRDefault="00525F15" w:rsidP="00DA535A">
            <w:pPr>
              <w:spacing w:after="0"/>
              <w:rPr>
                <w:color w:val="0000FF"/>
              </w:rPr>
            </w:pPr>
            <w:r w:rsidRPr="00625BE4">
              <w:rPr>
                <w:color w:val="000000" w:themeColor="text1"/>
                <w:u w:val="single"/>
              </w:rPr>
              <w:t xml:space="preserve">Questions to complete: </w:t>
            </w:r>
            <w:r w:rsidRPr="00625BE4">
              <w:rPr>
                <w:b/>
                <w:bCs/>
                <w:color w:val="000000" w:themeColor="text1"/>
              </w:rPr>
              <w:t>What is the school garden maintenance plan</w:t>
            </w:r>
            <w:r w:rsidR="61B11126" w:rsidRPr="00625BE4">
              <w:rPr>
                <w:b/>
                <w:bCs/>
                <w:color w:val="000000" w:themeColor="text1"/>
              </w:rPr>
              <w:t xml:space="preserve"> </w:t>
            </w:r>
            <w:r w:rsidR="61B11126" w:rsidRPr="00625BE4">
              <w:rPr>
                <w:i/>
                <w:iCs/>
                <w:color w:val="000000" w:themeColor="text1"/>
              </w:rPr>
              <w:t>(2 points)</w:t>
            </w:r>
            <w:r w:rsidRPr="00625BE4">
              <w:rPr>
                <w:b/>
                <w:bCs/>
                <w:color w:val="000000" w:themeColor="text1"/>
              </w:rPr>
              <w:t xml:space="preserve">? </w:t>
            </w:r>
            <w:r w:rsidR="77D82A9F" w:rsidRPr="00625BE4">
              <w:rPr>
                <w:color w:val="000000" w:themeColor="text1"/>
              </w:rPr>
              <w:t xml:space="preserve">Limit to a </w:t>
            </w:r>
            <w:r w:rsidR="003F155F" w:rsidRPr="00625BE4">
              <w:rPr>
                <w:color w:val="000000" w:themeColor="text1"/>
              </w:rPr>
              <w:t>page of text</w:t>
            </w:r>
            <w:r w:rsidRPr="00625BE4">
              <w:rPr>
                <w:color w:val="000000" w:themeColor="text1"/>
              </w:rPr>
              <w:t xml:space="preserve">. </w:t>
            </w:r>
            <w:r w:rsidRPr="00625BE4">
              <w:rPr>
                <w:color w:val="0000FF"/>
              </w:rPr>
              <w:t xml:space="preserve">Answer: </w:t>
            </w:r>
          </w:p>
          <w:p w14:paraId="61E9540E" w14:textId="77777777" w:rsidR="00525F15" w:rsidRPr="00625BE4" w:rsidRDefault="00525F15" w:rsidP="00DA535A">
            <w:pPr>
              <w:spacing w:after="0"/>
              <w:rPr>
                <w:rFonts w:eastAsia="Times New Roman"/>
              </w:rPr>
            </w:pPr>
          </w:p>
          <w:p w14:paraId="4F4A97D1" w14:textId="77777777" w:rsidR="00525F15" w:rsidRPr="00625BE4" w:rsidRDefault="00525F15" w:rsidP="00DA535A">
            <w:pPr>
              <w:spacing w:after="0"/>
              <w:rPr>
                <w:rFonts w:eastAsia="Times New Roman"/>
              </w:rPr>
            </w:pPr>
            <w:r w:rsidRPr="00625BE4">
              <w:rPr>
                <w:rFonts w:eastAsia="Times New Roman"/>
                <w:color w:val="000000"/>
              </w:rPr>
              <w:t>If this question does not apply to your project, check this box: </w:t>
            </w:r>
          </w:p>
          <w:p w14:paraId="7BAF1AFE"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882818137"/>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Not Applicable. We are not building or revitalizing a physical space with these grant funds. </w:t>
            </w:r>
          </w:p>
          <w:p w14:paraId="07AB7BF6" w14:textId="77777777" w:rsidR="00525F15" w:rsidRPr="00625BE4" w:rsidRDefault="00525F15" w:rsidP="00DA535A">
            <w:pPr>
              <w:spacing w:after="0"/>
              <w:rPr>
                <w:rFonts w:eastAsia="Times New Roman"/>
              </w:rPr>
            </w:pPr>
          </w:p>
          <w:p w14:paraId="58BF3F3E" w14:textId="77777777" w:rsidR="00525F15" w:rsidRPr="00625BE4" w:rsidRDefault="00525F15" w:rsidP="00DA535A">
            <w:pPr>
              <w:spacing w:after="0"/>
              <w:rPr>
                <w:rFonts w:eastAsia="Times New Roman"/>
              </w:rPr>
            </w:pPr>
            <w:r w:rsidRPr="00625BE4">
              <w:rPr>
                <w:rFonts w:eastAsia="Times New Roman"/>
                <w:color w:val="000000"/>
              </w:rPr>
              <w:t xml:space="preserve">E. </w:t>
            </w:r>
            <w:r w:rsidRPr="00625BE4">
              <w:rPr>
                <w:rFonts w:eastAsia="Times New Roman"/>
                <w:color w:val="000000"/>
                <w:u w:val="single"/>
              </w:rPr>
              <w:t>Background:</w:t>
            </w:r>
            <w:r w:rsidRPr="00625BE4">
              <w:rPr>
                <w:rFonts w:eastAsia="Times New Roman"/>
                <w:color w:val="000000"/>
              </w:rPr>
              <w:t xml:space="preserve"> Effective activities are those that use evidence-based educational and/or social marketing materials. “Evidence-based” simply identifies activities that are effective at doing what they are meant to do. At their best, evidence-based materials are culturally relevant to the students being served and are those that were developed with the intended audience, reviewed by peers and youth, piloted, and refined.</w:t>
            </w:r>
          </w:p>
          <w:p w14:paraId="3BEA142D" w14:textId="77777777" w:rsidR="00525F15" w:rsidRPr="00625BE4" w:rsidRDefault="00525F15" w:rsidP="00DA535A">
            <w:pPr>
              <w:spacing w:after="0"/>
              <w:rPr>
                <w:rFonts w:eastAsia="Times New Roman"/>
              </w:rPr>
            </w:pPr>
          </w:p>
          <w:p w14:paraId="1E14D658" w14:textId="2936CC5D" w:rsidR="00525F15" w:rsidRPr="00625BE4" w:rsidRDefault="00525F15" w:rsidP="00DA535A">
            <w:pPr>
              <w:spacing w:after="0"/>
              <w:rPr>
                <w:rFonts w:eastAsia="Times New Roman"/>
              </w:rPr>
            </w:pPr>
            <w:r w:rsidRPr="00625BE4">
              <w:rPr>
                <w:rFonts w:eastAsia="Times New Roman"/>
                <w:color w:val="000000" w:themeColor="text1"/>
                <w:u w:val="single"/>
              </w:rPr>
              <w:t>Question to complete:</w:t>
            </w:r>
            <w:r w:rsidRPr="00625BE4">
              <w:rPr>
                <w:rFonts w:eastAsia="Times New Roman"/>
                <w:color w:val="000000" w:themeColor="text1"/>
              </w:rPr>
              <w:t xml:space="preserve"> Which evidence-based educational and social marketing materials will you be using (Please check all that apply)</w:t>
            </w:r>
            <w:r w:rsidR="61B11126" w:rsidRPr="00625BE4">
              <w:rPr>
                <w:rFonts w:eastAsia="Times New Roman"/>
                <w:color w:val="000000" w:themeColor="text1"/>
              </w:rPr>
              <w:t xml:space="preserve"> (</w:t>
            </w:r>
            <w:r w:rsidR="61B11126" w:rsidRPr="00625BE4">
              <w:rPr>
                <w:rFonts w:eastAsia="Times New Roman"/>
                <w:i/>
                <w:iCs/>
                <w:color w:val="000000" w:themeColor="text1"/>
              </w:rPr>
              <w:t>1 point)</w:t>
            </w:r>
            <w:r w:rsidRPr="00625BE4">
              <w:rPr>
                <w:rFonts w:eastAsia="Times New Roman"/>
                <w:color w:val="000000" w:themeColor="text1"/>
              </w:rPr>
              <w:t xml:space="preserve">. </w:t>
            </w:r>
          </w:p>
          <w:p w14:paraId="206FB933"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1470245167"/>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9" w:history="1">
              <w:r w:rsidR="00525F15" w:rsidRPr="00625BE4">
                <w:rPr>
                  <w:rFonts w:eastAsia="Times New Roman"/>
                  <w:color w:val="1155CC"/>
                  <w:u w:val="single"/>
                </w:rPr>
                <w:t>SB13 - Tribal History/Shared History</w:t>
              </w:r>
            </w:hyperlink>
            <w:r w:rsidR="00525F15" w:rsidRPr="00625BE4">
              <w:rPr>
                <w:rFonts w:eastAsia="Times New Roman"/>
                <w:color w:val="000000"/>
              </w:rPr>
              <w:t> </w:t>
            </w:r>
          </w:p>
          <w:p w14:paraId="79209B16"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1264847662"/>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0" w:history="1">
              <w:r w:rsidR="00525F15" w:rsidRPr="00625BE4">
                <w:rPr>
                  <w:rFonts w:eastAsia="Times New Roman"/>
                  <w:color w:val="1155CC"/>
                  <w:u w:val="single"/>
                </w:rPr>
                <w:t>Ag in the classroom</w:t>
              </w:r>
            </w:hyperlink>
          </w:p>
          <w:p w14:paraId="72EA98B8"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963469281"/>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1" w:anchor=":~:text=A%20Taste%20of%20African%20Heritage%20(ATOAH)%20is%20a%20direct%20education,in%20the%20African%20American%20community" w:history="1">
              <w:r w:rsidR="00525F15" w:rsidRPr="00625BE4">
                <w:rPr>
                  <w:rFonts w:eastAsia="Times New Roman"/>
                  <w:color w:val="1155CC"/>
                  <w:u w:val="single"/>
                </w:rPr>
                <w:t>A Taste of African Heritage</w:t>
              </w:r>
            </w:hyperlink>
          </w:p>
          <w:p w14:paraId="2CF1C341"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364339624"/>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2" w:history="1">
              <w:r w:rsidR="00525F15" w:rsidRPr="00625BE4">
                <w:rPr>
                  <w:rFonts w:eastAsia="Times New Roman"/>
                  <w:color w:val="1155CC"/>
                  <w:u w:val="single"/>
                </w:rPr>
                <w:t>Cooking Matters</w:t>
              </w:r>
            </w:hyperlink>
          </w:p>
          <w:p w14:paraId="51DC6A8E"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437805995"/>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3" w:history="1">
              <w:r w:rsidR="00525F15" w:rsidRPr="00625BE4">
                <w:rPr>
                  <w:rFonts w:eastAsia="Times New Roman"/>
                  <w:color w:val="1155CC"/>
                  <w:u w:val="single"/>
                </w:rPr>
                <w:t>FoodCorps Lesson Plans</w:t>
              </w:r>
            </w:hyperlink>
          </w:p>
          <w:p w14:paraId="0FF0B08A"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1583296996"/>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4" w:history="1">
              <w:r w:rsidR="00525F15" w:rsidRPr="00625BE4">
                <w:rPr>
                  <w:rFonts w:eastAsia="Times New Roman"/>
                  <w:color w:val="1155CC"/>
                  <w:u w:val="single"/>
                </w:rPr>
                <w:t>Food Hero</w:t>
              </w:r>
            </w:hyperlink>
          </w:p>
          <w:p w14:paraId="1FB167A4"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1570804502"/>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5" w:history="1">
              <w:r w:rsidR="00525F15" w:rsidRPr="00625BE4">
                <w:rPr>
                  <w:rFonts w:eastAsia="Times New Roman"/>
                  <w:color w:val="1155CC"/>
                  <w:u w:val="single"/>
                </w:rPr>
                <w:t>Food Hero Cultural Toolkits</w:t>
              </w:r>
            </w:hyperlink>
          </w:p>
          <w:p w14:paraId="73E1B952"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169954681"/>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6" w:history="1">
              <w:r w:rsidR="00525F15" w:rsidRPr="00625BE4">
                <w:rPr>
                  <w:rFonts w:eastAsia="Times New Roman"/>
                  <w:color w:val="1155CC"/>
                  <w:u w:val="single"/>
                </w:rPr>
                <w:t>Grow This!</w:t>
              </w:r>
            </w:hyperlink>
          </w:p>
          <w:p w14:paraId="358F6837"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750959014"/>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7" w:history="1">
              <w:r w:rsidR="00525F15" w:rsidRPr="00625BE4">
                <w:rPr>
                  <w:rFonts w:eastAsia="Times New Roman"/>
                  <w:color w:val="1155CC"/>
                  <w:u w:val="single"/>
                </w:rPr>
                <w:t>Growing Healthy Kids</w:t>
              </w:r>
            </w:hyperlink>
            <w:r w:rsidR="00525F15" w:rsidRPr="00625BE4">
              <w:rPr>
                <w:rFonts w:eastAsia="Times New Roman"/>
                <w:color w:val="000000"/>
              </w:rPr>
              <w:t> </w:t>
            </w:r>
          </w:p>
          <w:p w14:paraId="599DCF56"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157403636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8" w:history="1">
              <w:r w:rsidR="00525F15" w:rsidRPr="00625BE4">
                <w:rPr>
                  <w:rFonts w:eastAsia="Times New Roman"/>
                  <w:color w:val="1155CC"/>
                  <w:u w:val="single"/>
                </w:rPr>
                <w:t>Oregon Harvest for Schools</w:t>
              </w:r>
            </w:hyperlink>
            <w:r w:rsidR="00525F15" w:rsidRPr="00625BE4">
              <w:rPr>
                <w:rFonts w:eastAsia="Times New Roman"/>
                <w:color w:val="000000"/>
              </w:rPr>
              <w:t> </w:t>
            </w:r>
          </w:p>
          <w:p w14:paraId="1627E96A"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613402152"/>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19" w:history="1">
              <w:r w:rsidR="00525F15" w:rsidRPr="00625BE4">
                <w:rPr>
                  <w:rFonts w:eastAsia="Times New Roman"/>
                  <w:color w:val="1155CC"/>
                  <w:u w:val="single"/>
                </w:rPr>
                <w:t>Pre-K Harvest for Healthy Kids</w:t>
              </w:r>
            </w:hyperlink>
          </w:p>
          <w:p w14:paraId="143252D0"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264976657"/>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20" w:history="1">
              <w:proofErr w:type="spellStart"/>
              <w:r w:rsidR="00525F15" w:rsidRPr="00625BE4">
                <w:rPr>
                  <w:rFonts w:eastAsia="Times New Roman"/>
                  <w:color w:val="1155CC"/>
                  <w:u w:val="single"/>
                </w:rPr>
                <w:t>Tend</w:t>
              </w:r>
              <w:proofErr w:type="spellEnd"/>
              <w:r w:rsidR="00525F15" w:rsidRPr="00625BE4">
                <w:rPr>
                  <w:rFonts w:eastAsia="Times New Roman"/>
                  <w:color w:val="1155CC"/>
                  <w:u w:val="single"/>
                </w:rPr>
                <w:t>, Gather, Grow</w:t>
              </w:r>
            </w:hyperlink>
          </w:p>
          <w:p w14:paraId="699FBE17"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699897129"/>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hyperlink r:id="rId21" w:history="1">
              <w:r w:rsidR="00525F15" w:rsidRPr="00625BE4">
                <w:rPr>
                  <w:rFonts w:eastAsia="Times New Roman"/>
                  <w:color w:val="1155CC"/>
                  <w:u w:val="single"/>
                </w:rPr>
                <w:t>USDA Grow It, Try It, Like It</w:t>
              </w:r>
            </w:hyperlink>
          </w:p>
          <w:p w14:paraId="304C71F7" w14:textId="77777777" w:rsidR="00525F15" w:rsidRPr="00625BE4" w:rsidRDefault="00BE44C2" w:rsidP="00DA535A">
            <w:pPr>
              <w:spacing w:after="0"/>
              <w:ind w:left="1440"/>
              <w:textAlignment w:val="baseline"/>
              <w:rPr>
                <w:rFonts w:eastAsia="Times New Roman"/>
                <w:color w:val="000000"/>
              </w:rPr>
            </w:pPr>
            <w:sdt>
              <w:sdtPr>
                <w:rPr>
                  <w:rFonts w:eastAsia="Times New Roman"/>
                  <w:color w:val="000000"/>
                  <w:shd w:val="clear" w:color="auto" w:fill="E6E6E6"/>
                </w:rPr>
                <w:id w:val="2048265084"/>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Other (please specify) </w:t>
            </w:r>
            <w:r w:rsidR="00525F15" w:rsidRPr="00625BE4">
              <w:rPr>
                <w:rFonts w:eastAsia="Times New Roman"/>
                <w:color w:val="0000FF"/>
              </w:rPr>
              <w:t>Answer: </w:t>
            </w:r>
          </w:p>
          <w:p w14:paraId="7FBCE300" w14:textId="77777777" w:rsidR="00525F15" w:rsidRPr="00625BE4" w:rsidRDefault="00BE44C2" w:rsidP="00DA535A">
            <w:pPr>
              <w:spacing w:after="0"/>
              <w:ind w:left="1440"/>
              <w:textAlignment w:val="baseline"/>
              <w:rPr>
                <w:rFonts w:eastAsia="Times New Roman"/>
                <w:color w:val="0000FF"/>
              </w:rPr>
            </w:pPr>
            <w:sdt>
              <w:sdtPr>
                <w:rPr>
                  <w:rFonts w:eastAsia="Times New Roman"/>
                  <w:color w:val="000000"/>
                  <w:shd w:val="clear" w:color="auto" w:fill="E6E6E6"/>
                </w:rPr>
                <w:id w:val="452131254"/>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Not applicable (please describe why this question is not applicable) </w:t>
            </w:r>
            <w:r w:rsidR="00525F15" w:rsidRPr="00625BE4">
              <w:rPr>
                <w:rFonts w:eastAsia="Times New Roman"/>
                <w:color w:val="0000FF"/>
              </w:rPr>
              <w:t>Answer: </w:t>
            </w:r>
          </w:p>
          <w:p w14:paraId="0C5D61C7" w14:textId="77777777" w:rsidR="00525F15" w:rsidRPr="00625BE4" w:rsidRDefault="00525F15" w:rsidP="00DA535A">
            <w:pPr>
              <w:spacing w:after="0"/>
              <w:ind w:left="1440"/>
              <w:textAlignment w:val="baseline"/>
              <w:rPr>
                <w:rFonts w:eastAsia="Times New Roman"/>
                <w:color w:val="000000"/>
              </w:rPr>
            </w:pPr>
          </w:p>
          <w:p w14:paraId="757CBC9F" w14:textId="53C1771D" w:rsidR="00525F15" w:rsidRPr="00625BE4" w:rsidRDefault="00525F15" w:rsidP="00DA535A">
            <w:pPr>
              <w:spacing w:after="0"/>
              <w:rPr>
                <w:rFonts w:eastAsia="Times New Roman"/>
              </w:rPr>
            </w:pPr>
            <w:r w:rsidRPr="00625BE4">
              <w:rPr>
                <w:rFonts w:eastAsia="Times New Roman"/>
                <w:color w:val="000000"/>
                <w:u w:val="single"/>
              </w:rPr>
              <w:t>Question to complete:</w:t>
            </w:r>
            <w:r w:rsidRPr="00625BE4">
              <w:rPr>
                <w:rFonts w:eastAsia="Times New Roman"/>
                <w:color w:val="000000"/>
              </w:rPr>
              <w:t xml:space="preserve"> </w:t>
            </w:r>
            <w:r w:rsidRPr="00625BE4">
              <w:rPr>
                <w:rFonts w:eastAsia="Times New Roman"/>
                <w:b/>
                <w:bCs/>
                <w:color w:val="000000"/>
              </w:rPr>
              <w:t>Describe the process you use to align food, agriculture, and garden-based education activities with state educational standards</w:t>
            </w:r>
            <w:r w:rsidR="002B1383" w:rsidRPr="00625BE4">
              <w:rPr>
                <w:rFonts w:eastAsia="Times New Roman"/>
                <w:b/>
                <w:bCs/>
                <w:color w:val="000000"/>
              </w:rPr>
              <w:t xml:space="preserve"> (2 points). </w:t>
            </w:r>
            <w:r w:rsidR="00D102FE">
              <w:rPr>
                <w:rFonts w:eastAsia="Times New Roman"/>
                <w:color w:val="000000"/>
              </w:rPr>
              <w:t>Limit to one page of text</w:t>
            </w:r>
            <w:r w:rsidRPr="00625BE4">
              <w:rPr>
                <w:rFonts w:eastAsia="Times New Roman"/>
                <w:color w:val="000000"/>
              </w:rPr>
              <w:t xml:space="preserve">. </w:t>
            </w:r>
            <w:r w:rsidRPr="00625BE4">
              <w:rPr>
                <w:rFonts w:eastAsia="Times New Roman"/>
                <w:color w:val="0000FF"/>
              </w:rPr>
              <w:t>Answer: </w:t>
            </w:r>
          </w:p>
          <w:p w14:paraId="4D5D1BD8" w14:textId="77777777" w:rsidR="00525F15" w:rsidRPr="00625BE4" w:rsidRDefault="00525F15" w:rsidP="00DA535A">
            <w:pPr>
              <w:spacing w:after="0"/>
              <w:rPr>
                <w:rFonts w:eastAsia="Times New Roman"/>
              </w:rPr>
            </w:pPr>
          </w:p>
          <w:p w14:paraId="0801FF85" w14:textId="77777777" w:rsidR="00525F15" w:rsidRPr="00625BE4" w:rsidRDefault="00525F15" w:rsidP="00DA535A">
            <w:pPr>
              <w:spacing w:after="0"/>
              <w:rPr>
                <w:rFonts w:eastAsia="Times New Roman"/>
                <w:color w:val="000000"/>
              </w:rPr>
            </w:pPr>
          </w:p>
          <w:p w14:paraId="4FB440D2" w14:textId="30641632" w:rsidR="00525F15" w:rsidRPr="00625BE4" w:rsidRDefault="00525F15" w:rsidP="00DA535A">
            <w:pPr>
              <w:spacing w:after="0"/>
              <w:rPr>
                <w:rFonts w:eastAsia="Times New Roman"/>
              </w:rPr>
            </w:pPr>
            <w:r w:rsidRPr="00625BE4">
              <w:rPr>
                <w:rFonts w:eastAsia="Times New Roman"/>
                <w:color w:val="000000"/>
              </w:rPr>
              <w:t xml:space="preserve">F. </w:t>
            </w:r>
            <w:r w:rsidRPr="00625BE4">
              <w:rPr>
                <w:rFonts w:eastAsia="Times New Roman"/>
                <w:color w:val="000000"/>
                <w:u w:val="single"/>
              </w:rPr>
              <w:t>Background:</w:t>
            </w:r>
            <w:r w:rsidRPr="00625BE4">
              <w:rPr>
                <w:rFonts w:eastAsia="Times New Roman"/>
                <w:color w:val="000000"/>
              </w:rPr>
              <w:t xml:space="preserve"> Successful projects manage costs and submit timely reimbursements. We know costs change over time. Make your best effort now to anticipate costs. Be as specific as possible as this will help you more accurately scope your project and allow reviewers to determine if y</w:t>
            </w:r>
            <w:r w:rsidRPr="00625BE4">
              <w:rPr>
                <w:rFonts w:eastAsia="Times New Roman"/>
                <w:color w:val="000000"/>
                <w:shd w:val="clear" w:color="auto" w:fill="FFFFFF"/>
              </w:rPr>
              <w:t xml:space="preserve">our proposed budget is reasonable, necessary, and allowable as defined in the Grant Guidelines </w:t>
            </w:r>
            <w:r w:rsidRPr="00625BE4">
              <w:rPr>
                <w:rFonts w:eastAsia="Times New Roman"/>
                <w:color w:val="000000"/>
              </w:rPr>
              <w:t>(</w:t>
            </w:r>
            <w:r w:rsidRPr="00625BE4">
              <w:rPr>
                <w:rFonts w:eastAsia="Times New Roman"/>
                <w:i/>
                <w:iCs/>
                <w:color w:val="000000"/>
              </w:rPr>
              <w:t>9</w:t>
            </w:r>
            <w:r w:rsidR="002B1383" w:rsidRPr="00625BE4">
              <w:rPr>
                <w:rFonts w:eastAsia="Times New Roman"/>
                <w:i/>
                <w:iCs/>
                <w:color w:val="000000"/>
              </w:rPr>
              <w:t xml:space="preserve"> </w:t>
            </w:r>
            <w:r w:rsidRPr="00625BE4">
              <w:rPr>
                <w:rFonts w:eastAsia="Times New Roman"/>
                <w:i/>
                <w:iCs/>
                <w:color w:val="000000"/>
              </w:rPr>
              <w:t>p</w:t>
            </w:r>
            <w:r w:rsidR="002B1383" w:rsidRPr="00625BE4">
              <w:rPr>
                <w:rFonts w:eastAsia="Times New Roman"/>
                <w:i/>
                <w:iCs/>
                <w:color w:val="000000"/>
              </w:rPr>
              <w:t>oin</w:t>
            </w:r>
            <w:r w:rsidRPr="00625BE4">
              <w:rPr>
                <w:rFonts w:eastAsia="Times New Roman"/>
                <w:i/>
                <w:iCs/>
                <w:color w:val="000000"/>
              </w:rPr>
              <w:t>ts</w:t>
            </w:r>
            <w:r w:rsidRPr="00625BE4">
              <w:rPr>
                <w:rFonts w:eastAsia="Times New Roman"/>
                <w:color w:val="000000"/>
              </w:rPr>
              <w:t>)</w:t>
            </w:r>
            <w:r w:rsidRPr="00625BE4">
              <w:rPr>
                <w:rFonts w:eastAsia="Times New Roman"/>
                <w:color w:val="000000"/>
                <w:shd w:val="clear" w:color="auto" w:fill="FFFFFF"/>
              </w:rPr>
              <w:t>.</w:t>
            </w:r>
            <w:r w:rsidRPr="00625BE4">
              <w:rPr>
                <w:rFonts w:eastAsia="Times New Roman"/>
                <w:b/>
                <w:bCs/>
                <w:color w:val="000000"/>
              </w:rPr>
              <w:t xml:space="preserve"> </w:t>
            </w:r>
            <w:r w:rsidRPr="00625BE4">
              <w:rPr>
                <w:rFonts w:eastAsia="Times New Roman"/>
                <w:color w:val="000000"/>
                <w:u w:val="single"/>
              </w:rPr>
              <w:t>Questions to complete:</w:t>
            </w:r>
            <w:r w:rsidRPr="00625BE4">
              <w:rPr>
                <w:rFonts w:eastAsia="Times New Roman"/>
                <w:color w:val="000000"/>
              </w:rPr>
              <w:t xml:space="preserve"> </w:t>
            </w:r>
            <w:r w:rsidRPr="00625BE4">
              <w:rPr>
                <w:rFonts w:eastAsia="Times New Roman"/>
                <w:b/>
                <w:bCs/>
                <w:color w:val="000000"/>
              </w:rPr>
              <w:t>Submit Excel budget worksheet</w:t>
            </w:r>
            <w:r w:rsidRPr="00625BE4">
              <w:rPr>
                <w:rFonts w:eastAsia="Times New Roman"/>
                <w:color w:val="000000"/>
                <w:shd w:val="clear" w:color="auto" w:fill="FFFFFF"/>
              </w:rPr>
              <w:t>.</w:t>
            </w:r>
          </w:p>
          <w:p w14:paraId="51279845" w14:textId="77777777" w:rsidR="00525F15" w:rsidRPr="00625BE4" w:rsidRDefault="00525F15" w:rsidP="00DA535A">
            <w:pPr>
              <w:spacing w:after="0"/>
              <w:rPr>
                <w:rFonts w:eastAsia="Times New Roman"/>
              </w:rPr>
            </w:pPr>
          </w:p>
          <w:p w14:paraId="7709830D" w14:textId="77777777" w:rsidR="00525F15" w:rsidRPr="00625BE4" w:rsidRDefault="00525F15" w:rsidP="00DA535A">
            <w:pPr>
              <w:spacing w:after="0"/>
              <w:rPr>
                <w:rFonts w:eastAsia="Times New Roman"/>
              </w:rPr>
            </w:pPr>
            <w:r w:rsidRPr="00625BE4">
              <w:rPr>
                <w:rFonts w:eastAsia="Times New Roman"/>
                <w:color w:val="000000"/>
              </w:rPr>
              <w:t xml:space="preserve">G. </w:t>
            </w:r>
            <w:r w:rsidRPr="00625BE4">
              <w:rPr>
                <w:rFonts w:eastAsia="Times New Roman"/>
                <w:color w:val="000000"/>
                <w:u w:val="single"/>
              </w:rPr>
              <w:t xml:space="preserve">Background: </w:t>
            </w:r>
            <w:r w:rsidRPr="00625BE4">
              <w:rPr>
                <w:rFonts w:eastAsia="Times New Roman"/>
                <w:color w:val="000000"/>
              </w:rPr>
              <w:t xml:space="preserve">Please note that beyond this grant, the Oregon Department of Education and community partners have numerous resources to support food, agricultural and garden-based education. </w:t>
            </w:r>
            <w:r w:rsidRPr="00625BE4">
              <w:rPr>
                <w:rFonts w:eastAsia="Times New Roman"/>
                <w:color w:val="000000"/>
                <w:shd w:val="clear" w:color="auto" w:fill="FFFFFF"/>
              </w:rPr>
              <w:t>Here are links to the Oregon Farm to School and School Garden</w:t>
            </w:r>
            <w:r w:rsidRPr="00625BE4">
              <w:rPr>
                <w:rFonts w:eastAsia="Times New Roman"/>
                <w:color w:val="333333"/>
                <w:shd w:val="clear" w:color="auto" w:fill="FFFFFF"/>
              </w:rPr>
              <w:t xml:space="preserve"> </w:t>
            </w:r>
            <w:hyperlink r:id="rId22" w:history="1">
              <w:r w:rsidRPr="00625BE4">
                <w:rPr>
                  <w:rFonts w:eastAsia="Times New Roman"/>
                  <w:color w:val="3344DD"/>
                  <w:u w:val="single"/>
                  <w:shd w:val="clear" w:color="auto" w:fill="FFFFFF"/>
                </w:rPr>
                <w:t>Resource People</w:t>
              </w:r>
            </w:hyperlink>
            <w:r w:rsidRPr="00625BE4">
              <w:rPr>
                <w:rFonts w:eastAsia="Times New Roman"/>
                <w:color w:val="333333"/>
                <w:shd w:val="clear" w:color="auto" w:fill="FFFFFF"/>
              </w:rPr>
              <w:t xml:space="preserve"> and </w:t>
            </w:r>
            <w:r w:rsidRPr="00625BE4">
              <w:rPr>
                <w:rFonts w:eastAsia="Times New Roman"/>
                <w:color w:val="000000"/>
                <w:shd w:val="clear" w:color="auto" w:fill="FFFFFF"/>
              </w:rPr>
              <w:t xml:space="preserve">the Oregon Farm to School &amp; School Garden Network </w:t>
            </w:r>
            <w:hyperlink r:id="rId23" w:history="1">
              <w:r w:rsidRPr="00625BE4">
                <w:rPr>
                  <w:rFonts w:eastAsia="Times New Roman"/>
                  <w:color w:val="1155CC"/>
                  <w:u w:val="single"/>
                  <w:shd w:val="clear" w:color="auto" w:fill="FFFFFF"/>
                </w:rPr>
                <w:t>Regional Hubs</w:t>
              </w:r>
            </w:hyperlink>
            <w:r w:rsidRPr="00625BE4">
              <w:rPr>
                <w:rFonts w:eastAsia="Times New Roman"/>
                <w:color w:val="333333"/>
                <w:shd w:val="clear" w:color="auto" w:fill="FFFFFF"/>
              </w:rPr>
              <w:t xml:space="preserve"> </w:t>
            </w:r>
            <w:r w:rsidRPr="00625BE4">
              <w:rPr>
                <w:rFonts w:eastAsia="Times New Roman"/>
                <w:color w:val="000000"/>
                <w:shd w:val="clear" w:color="auto" w:fill="FFFFFF"/>
              </w:rPr>
              <w:t> </w:t>
            </w:r>
            <w:r w:rsidRPr="00625BE4">
              <w:rPr>
                <w:rFonts w:eastAsia="Times New Roman"/>
                <w:color w:val="000000"/>
                <w:u w:val="single"/>
                <w:shd w:val="clear" w:color="auto" w:fill="FFFFFF"/>
              </w:rPr>
              <w:t>No points scored and no questions to complete. </w:t>
            </w:r>
          </w:p>
          <w:p w14:paraId="42F590D2" w14:textId="77777777" w:rsidR="00525F15" w:rsidRPr="00625BE4" w:rsidRDefault="00525F15" w:rsidP="00DA535A">
            <w:pPr>
              <w:pStyle w:val="ColorfulList-Accent11"/>
              <w:ind w:left="0"/>
              <w:rPr>
                <w:rFonts w:asciiTheme="minorHAnsi" w:hAnsiTheme="minorHAnsi" w:cstheme="minorHAnsi"/>
                <w:color w:val="0000FF"/>
                <w:sz w:val="24"/>
                <w:szCs w:val="24"/>
              </w:rPr>
            </w:pPr>
          </w:p>
        </w:tc>
      </w:tr>
      <w:tr w:rsidR="00525F15" w:rsidRPr="00625BE4" w14:paraId="68772C30" w14:textId="77777777" w:rsidTr="2F44B06D">
        <w:tc>
          <w:tcPr>
            <w:tcW w:w="558" w:type="dxa"/>
            <w:shd w:val="clear" w:color="auto" w:fill="auto"/>
          </w:tcPr>
          <w:p w14:paraId="5995BEC4" w14:textId="77777777" w:rsidR="00525F15" w:rsidRPr="00625BE4" w:rsidRDefault="00525F15" w:rsidP="00DA535A">
            <w:r w:rsidRPr="00625BE4">
              <w:lastRenderedPageBreak/>
              <w:t>2</w:t>
            </w:r>
          </w:p>
        </w:tc>
        <w:tc>
          <w:tcPr>
            <w:tcW w:w="9018" w:type="dxa"/>
            <w:shd w:val="clear" w:color="auto" w:fill="auto"/>
          </w:tcPr>
          <w:p w14:paraId="60C451C6" w14:textId="66E3D646" w:rsidR="00525F15" w:rsidRPr="00625BE4" w:rsidRDefault="002B1383" w:rsidP="00DA535A">
            <w:pPr>
              <w:spacing w:after="0"/>
              <w:rPr>
                <w:rFonts w:eastAsia="Times New Roman"/>
              </w:rPr>
            </w:pPr>
            <w:r w:rsidRPr="00625BE4">
              <w:rPr>
                <w:rFonts w:eastAsia="Times New Roman"/>
                <w:b/>
                <w:bCs/>
                <w:color w:val="000000"/>
              </w:rPr>
              <w:t>Promotion of</w:t>
            </w:r>
            <w:r w:rsidR="00525F15" w:rsidRPr="00625BE4">
              <w:rPr>
                <w:rFonts w:eastAsia="Times New Roman"/>
                <w:b/>
                <w:bCs/>
                <w:color w:val="000000"/>
              </w:rPr>
              <w:t xml:space="preserve"> Healthy Food Activities</w:t>
            </w:r>
          </w:p>
          <w:p w14:paraId="6681FA56" w14:textId="77777777" w:rsidR="00525F15" w:rsidRPr="00625BE4" w:rsidRDefault="00525F15" w:rsidP="00DA535A">
            <w:pPr>
              <w:spacing w:after="0"/>
              <w:rPr>
                <w:rFonts w:eastAsia="Times New Roman"/>
              </w:rPr>
            </w:pPr>
          </w:p>
          <w:p w14:paraId="236D942E" w14:textId="77777777" w:rsidR="00525F15" w:rsidRPr="00625BE4" w:rsidRDefault="00525F15" w:rsidP="00525F15">
            <w:pPr>
              <w:numPr>
                <w:ilvl w:val="0"/>
                <w:numId w:val="5"/>
              </w:numPr>
              <w:spacing w:after="0"/>
              <w:ind w:left="450"/>
              <w:textAlignment w:val="baseline"/>
              <w:rPr>
                <w:rFonts w:eastAsia="Times New Roman"/>
                <w:color w:val="000000"/>
              </w:rPr>
            </w:pPr>
            <w:r w:rsidRPr="00625BE4">
              <w:rPr>
                <w:rFonts w:eastAsia="Times New Roman"/>
                <w:color w:val="000000"/>
                <w:u w:val="single"/>
              </w:rPr>
              <w:t>Background:</w:t>
            </w:r>
            <w:r w:rsidRPr="00625BE4">
              <w:rPr>
                <w:rFonts w:eastAsia="Times New Roman"/>
                <w:color w:val="000000"/>
              </w:rPr>
              <w:t xml:space="preserve"> Engaging, hands-on garden and agricultural education may positively influence students’ relationship to food. Successful projects are ones that provide a variety of experiences over time for youth to engage with a variety of foods in culturally affirming ways. </w:t>
            </w:r>
          </w:p>
          <w:p w14:paraId="3DDA6182" w14:textId="77777777" w:rsidR="00525F15" w:rsidRPr="00625BE4" w:rsidRDefault="00525F15" w:rsidP="00DA535A">
            <w:pPr>
              <w:spacing w:after="0"/>
              <w:rPr>
                <w:rFonts w:eastAsia="Times New Roman"/>
              </w:rPr>
            </w:pPr>
          </w:p>
          <w:p w14:paraId="7DDB85EC" w14:textId="77777777" w:rsidR="00525F15" w:rsidRPr="00625BE4" w:rsidRDefault="00525F15" w:rsidP="00DA535A">
            <w:pPr>
              <w:spacing w:after="0"/>
              <w:rPr>
                <w:rFonts w:eastAsia="Times New Roman"/>
              </w:rPr>
            </w:pPr>
            <w:r w:rsidRPr="00625BE4">
              <w:rPr>
                <w:rFonts w:eastAsia="Times New Roman"/>
                <w:color w:val="000000"/>
              </w:rPr>
              <w:t xml:space="preserve">Each school and Early Childhood Education (ECE) site is unique and in a different phase of development. Please describe your program and what this grant will enable you to do. Check below if your project will develop or maintain physical infrastructure and/or provide </w:t>
            </w:r>
            <w:r w:rsidRPr="00625BE4">
              <w:rPr>
                <w:rFonts w:eastAsia="Times New Roman"/>
                <w:color w:val="000000"/>
                <w:shd w:val="clear" w:color="auto" w:fill="FFFFFF"/>
              </w:rPr>
              <w:t>hands-on, place-based, and/or experiential activities</w:t>
            </w:r>
            <w:r w:rsidRPr="00625BE4">
              <w:rPr>
                <w:rFonts w:eastAsia="Times New Roman"/>
                <w:color w:val="000000"/>
              </w:rPr>
              <w:t>. Then describe in more detail how you will accomplish that.</w:t>
            </w:r>
          </w:p>
          <w:p w14:paraId="69ADBCCC" w14:textId="77777777" w:rsidR="00525F15" w:rsidRPr="00625BE4" w:rsidRDefault="00525F15" w:rsidP="00DA535A">
            <w:pPr>
              <w:spacing w:after="0"/>
              <w:rPr>
                <w:rFonts w:eastAsia="Times New Roman"/>
              </w:rPr>
            </w:pPr>
          </w:p>
          <w:p w14:paraId="4930C6EF" w14:textId="180ADE48" w:rsidR="00525F15" w:rsidRPr="00625BE4" w:rsidRDefault="00525F15" w:rsidP="00DA535A">
            <w:pPr>
              <w:spacing w:after="0"/>
              <w:rPr>
                <w:rFonts w:eastAsia="Times New Roman"/>
              </w:rPr>
            </w:pPr>
            <w:r w:rsidRPr="00625BE4">
              <w:rPr>
                <w:rFonts w:eastAsia="Times New Roman"/>
                <w:color w:val="000000"/>
                <w:u w:val="single"/>
              </w:rPr>
              <w:t>Questions to complete:</w:t>
            </w:r>
            <w:r w:rsidRPr="00625BE4">
              <w:rPr>
                <w:rFonts w:eastAsia="Times New Roman"/>
                <w:color w:val="000000"/>
              </w:rPr>
              <w:t xml:space="preserve"> One or both boxes must be checked</w:t>
            </w:r>
            <w:r w:rsidR="009A676E">
              <w:rPr>
                <w:rFonts w:eastAsia="Times New Roman"/>
                <w:color w:val="000000"/>
              </w:rPr>
              <w:t xml:space="preserve"> </w:t>
            </w:r>
            <w:r w:rsidR="009A676E" w:rsidRPr="009A676E">
              <w:rPr>
                <w:rFonts w:eastAsia="Times New Roman"/>
                <w:i/>
                <w:iCs/>
                <w:color w:val="000000"/>
              </w:rPr>
              <w:t>(</w:t>
            </w:r>
            <w:r w:rsidR="009A676E">
              <w:rPr>
                <w:rFonts w:eastAsia="Times New Roman"/>
                <w:i/>
                <w:iCs/>
                <w:color w:val="000000"/>
              </w:rPr>
              <w:t>s</w:t>
            </w:r>
            <w:r w:rsidR="009A676E" w:rsidRPr="009A676E">
              <w:rPr>
                <w:rFonts w:eastAsia="Times New Roman"/>
                <w:i/>
                <w:iCs/>
                <w:color w:val="000000"/>
              </w:rPr>
              <w:t>cored as Complete or Incomplete)</w:t>
            </w:r>
            <w:r w:rsidRPr="00625BE4">
              <w:rPr>
                <w:rFonts w:eastAsia="Times New Roman"/>
                <w:color w:val="000000"/>
              </w:rPr>
              <w:t>:</w:t>
            </w:r>
            <w:r w:rsidRPr="00625BE4">
              <w:rPr>
                <w:rFonts w:eastAsia="Times New Roman"/>
              </w:rPr>
              <w:br/>
            </w:r>
          </w:p>
          <w:p w14:paraId="6F4C9D15" w14:textId="1441299E"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953425533"/>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D9F982F" w:rsidRPr="00625BE4">
                  <w:rPr>
                    <w:rFonts w:ascii="Segoe UI Symbol" w:eastAsia="MS Gothic" w:hAnsi="Segoe UI Symbol" w:cs="Segoe UI Symbol"/>
                    <w:color w:val="000000"/>
                  </w:rPr>
                  <w:t>☐</w:t>
                </w:r>
              </w:sdtContent>
            </w:sdt>
            <w:r w:rsidR="00525F15" w:rsidRPr="00625BE4">
              <w:rPr>
                <w:rFonts w:eastAsia="Times New Roman"/>
                <w:color w:val="000000"/>
              </w:rPr>
              <w:t xml:space="preserve">The project will develop and/ or maintain the </w:t>
            </w:r>
            <w:r w:rsidR="00525F15" w:rsidRPr="00625BE4">
              <w:rPr>
                <w:rFonts w:eastAsia="Times New Roman"/>
                <w:b/>
                <w:bCs/>
                <w:color w:val="000000"/>
              </w:rPr>
              <w:t xml:space="preserve">physical infrastructure </w:t>
            </w:r>
            <w:r w:rsidR="00525F15" w:rsidRPr="00625BE4">
              <w:rPr>
                <w:rFonts w:eastAsia="Times New Roman"/>
                <w:color w:val="000000"/>
              </w:rPr>
              <w:t>for hands-on or experiential activities for students such as building or maintaining the school or indoor classroom gardens. </w:t>
            </w:r>
          </w:p>
          <w:p w14:paraId="69331BCC" w14:textId="77777777" w:rsidR="00525F15" w:rsidRPr="00625BE4" w:rsidRDefault="00525F15" w:rsidP="00DA535A">
            <w:pPr>
              <w:spacing w:after="0"/>
              <w:rPr>
                <w:rFonts w:eastAsia="Times New Roman"/>
              </w:rPr>
            </w:pPr>
            <w:r w:rsidRPr="00625BE4">
              <w:rPr>
                <w:rFonts w:eastAsia="Times New Roman"/>
              </w:rPr>
              <w:t>and/or</w:t>
            </w:r>
          </w:p>
          <w:p w14:paraId="68BE53F9" w14:textId="5FD92C96"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781832174"/>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The project will provide</w:t>
            </w:r>
            <w:r w:rsidR="00525F15" w:rsidRPr="00625BE4">
              <w:rPr>
                <w:rFonts w:eastAsia="Times New Roman"/>
                <w:b/>
                <w:bCs/>
                <w:color w:val="000000"/>
              </w:rPr>
              <w:t xml:space="preserve"> hands-on, place-based, and/or experiential activities</w:t>
            </w:r>
            <w:r w:rsidR="00525F15" w:rsidRPr="00625BE4">
              <w:rPr>
                <w:rFonts w:eastAsia="Times New Roman"/>
                <w:color w:val="000000"/>
              </w:rPr>
              <w:t xml:space="preserve"> for students.  Such </w:t>
            </w:r>
            <w:r w:rsidR="004E2D36" w:rsidRPr="2F44B06D">
              <w:rPr>
                <w:rFonts w:ascii="Calibri" w:eastAsia="Times New Roman" w:hAnsi="Calibri" w:cs="Calibri"/>
                <w:color w:val="000000" w:themeColor="text1"/>
              </w:rPr>
              <w:t xml:space="preserve">as educational activities in school gardens, classrooms, cafeterias </w:t>
            </w:r>
            <w:r w:rsidR="00525F15" w:rsidRPr="00625BE4">
              <w:rPr>
                <w:rFonts w:eastAsia="Times New Roman"/>
                <w:color w:val="000000"/>
              </w:rPr>
              <w:t>as</w:t>
            </w:r>
            <w:r w:rsidR="004E2D36" w:rsidRPr="2F44B06D">
              <w:rPr>
                <w:rFonts w:eastAsia="Times New Roman"/>
                <w:color w:val="000000" w:themeColor="text1"/>
              </w:rPr>
              <w:t xml:space="preserve"> well as</w:t>
            </w:r>
            <w:r w:rsidR="00525F15" w:rsidRPr="00625BE4">
              <w:rPr>
                <w:rFonts w:eastAsia="Times New Roman"/>
                <w:color w:val="000000"/>
              </w:rPr>
              <w:t xml:space="preserve"> off-site activities including but not limited </w:t>
            </w:r>
            <w:r w:rsidR="003F155F" w:rsidRPr="00625BE4">
              <w:rPr>
                <w:rFonts w:eastAsia="Times New Roman"/>
                <w:color w:val="000000"/>
              </w:rPr>
              <w:t>to FFA</w:t>
            </w:r>
            <w:r w:rsidR="00525F15" w:rsidRPr="00625BE4">
              <w:rPr>
                <w:rFonts w:eastAsia="Times New Roman"/>
                <w:color w:val="000000"/>
              </w:rPr>
              <w:t>, butchering, tastings, classroom activities, gathering, hunting or farm field trips.  </w:t>
            </w:r>
          </w:p>
          <w:p w14:paraId="68A862C1" w14:textId="77777777" w:rsidR="00525F15" w:rsidRPr="00625BE4" w:rsidRDefault="00525F15" w:rsidP="00DA535A">
            <w:pPr>
              <w:spacing w:after="0"/>
              <w:rPr>
                <w:rFonts w:eastAsia="Times New Roman"/>
              </w:rPr>
            </w:pPr>
          </w:p>
          <w:p w14:paraId="1EE16427" w14:textId="77777777" w:rsidR="00525F15" w:rsidRPr="00625BE4" w:rsidRDefault="00525F15" w:rsidP="00DA535A">
            <w:pPr>
              <w:spacing w:after="0"/>
              <w:rPr>
                <w:rFonts w:eastAsia="Times New Roman"/>
              </w:rPr>
            </w:pPr>
            <w:r w:rsidRPr="00625BE4">
              <w:rPr>
                <w:rFonts w:eastAsia="Times New Roman"/>
                <w:color w:val="000000" w:themeColor="text1"/>
                <w:u w:val="single"/>
              </w:rPr>
              <w:lastRenderedPageBreak/>
              <w:t>Questions to complete:</w:t>
            </w:r>
            <w:r w:rsidRPr="00625BE4">
              <w:rPr>
                <w:rFonts w:eastAsia="Times New Roman"/>
                <w:color w:val="000000" w:themeColor="text1"/>
              </w:rPr>
              <w:t> </w:t>
            </w:r>
          </w:p>
          <w:p w14:paraId="47CBDE12" w14:textId="4B35369B" w:rsidR="00525F15" w:rsidRPr="00625BE4" w:rsidRDefault="00525F15" w:rsidP="00DA535A">
            <w:pPr>
              <w:spacing w:after="0"/>
              <w:rPr>
                <w:rFonts w:eastAsia="Times New Roman"/>
              </w:rPr>
            </w:pPr>
            <w:r w:rsidRPr="00625BE4">
              <w:rPr>
                <w:rFonts w:eastAsia="Times New Roman"/>
                <w:color w:val="000000"/>
              </w:rPr>
              <w:t xml:space="preserve">(1) </w:t>
            </w:r>
            <w:r w:rsidRPr="00625BE4">
              <w:rPr>
                <w:rFonts w:eastAsia="Times New Roman"/>
                <w:b/>
                <w:bCs/>
                <w:color w:val="000000"/>
              </w:rPr>
              <w:t>What is the impact your project seeks to have, and how will the grant funds enable you to achieve that impact</w:t>
            </w:r>
            <w:r w:rsidR="002B1383" w:rsidRPr="00625BE4">
              <w:rPr>
                <w:rFonts w:eastAsia="Times New Roman"/>
                <w:b/>
                <w:bCs/>
                <w:color w:val="000000"/>
              </w:rPr>
              <w:t xml:space="preserve"> (</w:t>
            </w:r>
            <w:r w:rsidR="001D31A6">
              <w:rPr>
                <w:rFonts w:eastAsia="Times New Roman"/>
                <w:b/>
                <w:bCs/>
                <w:i/>
                <w:iCs/>
                <w:color w:val="000000"/>
              </w:rPr>
              <w:t>6</w:t>
            </w:r>
            <w:r w:rsidR="002B1383" w:rsidRPr="00625BE4">
              <w:rPr>
                <w:rFonts w:eastAsia="Times New Roman"/>
                <w:b/>
                <w:bCs/>
                <w:i/>
                <w:iCs/>
                <w:color w:val="000000"/>
              </w:rPr>
              <w:t xml:space="preserve"> points</w:t>
            </w:r>
            <w:r w:rsidR="002B1383" w:rsidRPr="00625BE4">
              <w:rPr>
                <w:rFonts w:eastAsia="Times New Roman"/>
                <w:color w:val="000000"/>
              </w:rPr>
              <w:t>)</w:t>
            </w:r>
            <w:r w:rsidRPr="00625BE4">
              <w:rPr>
                <w:rFonts w:eastAsia="Times New Roman"/>
                <w:b/>
                <w:bCs/>
                <w:color w:val="000000"/>
              </w:rPr>
              <w:t xml:space="preserve">? </w:t>
            </w:r>
            <w:r w:rsidR="00492C4C" w:rsidRPr="00625BE4">
              <w:rPr>
                <w:rFonts w:eastAsia="Times New Roman"/>
                <w:color w:val="000000"/>
              </w:rPr>
              <w:t xml:space="preserve">Limit to </w:t>
            </w:r>
            <w:r w:rsidR="003F155F" w:rsidRPr="00625BE4">
              <w:rPr>
                <w:rFonts w:eastAsia="Times New Roman"/>
                <w:color w:val="000000"/>
              </w:rPr>
              <w:t>two pages of text</w:t>
            </w:r>
            <w:r w:rsidRPr="00625BE4">
              <w:rPr>
                <w:rFonts w:eastAsia="Times New Roman"/>
                <w:color w:val="000000"/>
              </w:rPr>
              <w:t>. </w:t>
            </w:r>
          </w:p>
          <w:p w14:paraId="73133154" w14:textId="77777777" w:rsidR="00525F15" w:rsidRPr="00625BE4" w:rsidRDefault="00525F15" w:rsidP="00DA535A">
            <w:pPr>
              <w:spacing w:after="0"/>
              <w:rPr>
                <w:rFonts w:eastAsia="Times New Roman"/>
              </w:rPr>
            </w:pPr>
            <w:r w:rsidRPr="00625BE4">
              <w:rPr>
                <w:rFonts w:eastAsia="Times New Roman"/>
                <w:color w:val="0000FF"/>
              </w:rPr>
              <w:t>Answer: </w:t>
            </w:r>
          </w:p>
          <w:p w14:paraId="425846B9" w14:textId="77777777" w:rsidR="00525F15" w:rsidRPr="00625BE4" w:rsidRDefault="00525F15" w:rsidP="00DA535A">
            <w:pPr>
              <w:spacing w:after="0"/>
              <w:rPr>
                <w:rFonts w:eastAsia="Times New Roman"/>
              </w:rPr>
            </w:pPr>
          </w:p>
          <w:p w14:paraId="4F9DED90" w14:textId="70C2B95F" w:rsidR="00525F15" w:rsidRPr="00625BE4" w:rsidRDefault="00525F15" w:rsidP="00DA535A">
            <w:pPr>
              <w:spacing w:after="0"/>
              <w:rPr>
                <w:rFonts w:eastAsia="Times New Roman"/>
              </w:rPr>
            </w:pPr>
            <w:r w:rsidRPr="00625BE4">
              <w:rPr>
                <w:rFonts w:eastAsia="Times New Roman"/>
                <w:color w:val="000000" w:themeColor="text1"/>
              </w:rPr>
              <w:t xml:space="preserve">(2) </w:t>
            </w:r>
            <w:r w:rsidRPr="00625BE4">
              <w:rPr>
                <w:rFonts w:eastAsia="Times New Roman"/>
                <w:b/>
                <w:bCs/>
                <w:color w:val="000000" w:themeColor="text1"/>
              </w:rPr>
              <w:t>What is your plan for completing the proposed activities</w:t>
            </w:r>
            <w:r w:rsidR="0D9F982F" w:rsidRPr="00625BE4">
              <w:rPr>
                <w:rFonts w:eastAsia="Times New Roman"/>
                <w:b/>
                <w:bCs/>
                <w:color w:val="000000" w:themeColor="text1"/>
              </w:rPr>
              <w:t xml:space="preserve"> </w:t>
            </w:r>
            <w:r w:rsidR="0D9F982F" w:rsidRPr="00625BE4">
              <w:rPr>
                <w:rFonts w:eastAsia="Times New Roman"/>
                <w:b/>
                <w:bCs/>
                <w:i/>
                <w:iCs/>
                <w:color w:val="000000" w:themeColor="text1"/>
              </w:rPr>
              <w:t>(</w:t>
            </w:r>
            <w:r w:rsidR="001D31A6">
              <w:rPr>
                <w:rFonts w:eastAsia="Times New Roman"/>
                <w:b/>
                <w:bCs/>
                <w:i/>
                <w:iCs/>
                <w:color w:val="000000" w:themeColor="text1"/>
              </w:rPr>
              <w:t>7</w:t>
            </w:r>
            <w:r w:rsidR="0D9F982F" w:rsidRPr="00625BE4">
              <w:rPr>
                <w:rFonts w:eastAsia="Times New Roman"/>
                <w:b/>
                <w:bCs/>
                <w:i/>
                <w:iCs/>
                <w:color w:val="000000" w:themeColor="text1"/>
              </w:rPr>
              <w:t xml:space="preserve"> points)</w:t>
            </w:r>
            <w:r w:rsidRPr="00625BE4">
              <w:rPr>
                <w:rFonts w:eastAsia="Times New Roman"/>
                <w:b/>
                <w:bCs/>
                <w:i/>
                <w:iCs/>
                <w:color w:val="000000" w:themeColor="text1"/>
              </w:rPr>
              <w:t>?</w:t>
            </w:r>
            <w:r w:rsidRPr="00625BE4">
              <w:rPr>
                <w:rFonts w:eastAsia="Times New Roman"/>
                <w:color w:val="000000" w:themeColor="text1"/>
              </w:rPr>
              <w:t xml:space="preserve"> </w:t>
            </w:r>
            <w:r w:rsidR="4E7DB139" w:rsidRPr="00625BE4">
              <w:rPr>
                <w:rFonts w:eastAsia="Times New Roman"/>
                <w:color w:val="000000" w:themeColor="text1"/>
              </w:rPr>
              <w:t xml:space="preserve">Limit to </w:t>
            </w:r>
            <w:r w:rsidR="003F155F" w:rsidRPr="00625BE4">
              <w:rPr>
                <w:rFonts w:eastAsia="Times New Roman"/>
                <w:color w:val="000000" w:themeColor="text1"/>
              </w:rPr>
              <w:t>two pages of text</w:t>
            </w:r>
            <w:r w:rsidRPr="00625BE4">
              <w:rPr>
                <w:rFonts w:eastAsia="Times New Roman"/>
                <w:color w:val="000000" w:themeColor="text1"/>
              </w:rPr>
              <w:t>. </w:t>
            </w:r>
          </w:p>
          <w:p w14:paraId="78AF9CA7" w14:textId="77777777" w:rsidR="00525F15" w:rsidRPr="00625BE4" w:rsidRDefault="00525F15" w:rsidP="00DA535A">
            <w:pPr>
              <w:spacing w:after="0"/>
              <w:rPr>
                <w:rFonts w:eastAsia="Times New Roman"/>
              </w:rPr>
            </w:pPr>
            <w:r w:rsidRPr="00625BE4">
              <w:rPr>
                <w:rFonts w:eastAsia="Times New Roman"/>
                <w:color w:val="0000FF"/>
              </w:rPr>
              <w:t>Answer: </w:t>
            </w:r>
          </w:p>
          <w:p w14:paraId="0419AFBA" w14:textId="77777777" w:rsidR="00525F15" w:rsidRPr="00625BE4" w:rsidRDefault="00525F15" w:rsidP="00DA535A">
            <w:pPr>
              <w:pStyle w:val="ColorfulList-Accent11"/>
              <w:ind w:left="0"/>
              <w:rPr>
                <w:rFonts w:asciiTheme="minorHAnsi" w:hAnsiTheme="minorHAnsi" w:cstheme="minorHAnsi"/>
                <w:b/>
                <w:sz w:val="24"/>
                <w:szCs w:val="24"/>
              </w:rPr>
            </w:pPr>
          </w:p>
        </w:tc>
      </w:tr>
      <w:tr w:rsidR="00525F15" w:rsidRPr="00625BE4" w14:paraId="49723EC2" w14:textId="77777777" w:rsidTr="2F44B06D">
        <w:tc>
          <w:tcPr>
            <w:tcW w:w="558" w:type="dxa"/>
            <w:shd w:val="clear" w:color="auto" w:fill="auto"/>
          </w:tcPr>
          <w:p w14:paraId="3EE7216D" w14:textId="77777777" w:rsidR="00525F15" w:rsidRPr="00625BE4" w:rsidRDefault="00525F15" w:rsidP="00DA535A">
            <w:r w:rsidRPr="00625BE4">
              <w:lastRenderedPageBreak/>
              <w:t>3</w:t>
            </w:r>
          </w:p>
        </w:tc>
        <w:tc>
          <w:tcPr>
            <w:tcW w:w="9018" w:type="dxa"/>
            <w:shd w:val="clear" w:color="auto" w:fill="auto"/>
          </w:tcPr>
          <w:p w14:paraId="43FA3355" w14:textId="022CA979" w:rsidR="00525F15" w:rsidRPr="00625BE4" w:rsidRDefault="002B1383" w:rsidP="00DA535A">
            <w:pPr>
              <w:spacing w:after="0"/>
              <w:rPr>
                <w:rFonts w:eastAsia="Times New Roman"/>
              </w:rPr>
            </w:pPr>
            <w:r w:rsidRPr="00625BE4">
              <w:rPr>
                <w:rFonts w:eastAsia="Times New Roman"/>
                <w:b/>
                <w:bCs/>
                <w:color w:val="000000"/>
              </w:rPr>
              <w:t>Educational Activities</w:t>
            </w:r>
          </w:p>
          <w:p w14:paraId="70900A75" w14:textId="77777777" w:rsidR="00525F15" w:rsidRPr="00625BE4" w:rsidRDefault="00525F15" w:rsidP="00DA535A">
            <w:pPr>
              <w:spacing w:after="0"/>
              <w:rPr>
                <w:rFonts w:eastAsia="Times New Roman"/>
              </w:rPr>
            </w:pPr>
          </w:p>
          <w:p w14:paraId="60EE2EC0" w14:textId="77777777" w:rsidR="00525F15" w:rsidRPr="00625BE4" w:rsidRDefault="00525F15" w:rsidP="00DA535A">
            <w:pPr>
              <w:textAlignment w:val="baseline"/>
              <w:rPr>
                <w:rFonts w:eastAsia="Times New Roman"/>
              </w:rPr>
            </w:pPr>
            <w:r w:rsidRPr="00625BE4">
              <w:rPr>
                <w:rFonts w:eastAsia="Times New Roman"/>
                <w:u w:val="single"/>
              </w:rPr>
              <w:t>A. Background:</w:t>
            </w:r>
            <w:r w:rsidRPr="00625BE4">
              <w:rPr>
                <w:rFonts w:eastAsia="Times New Roman"/>
              </w:rPr>
              <w:t xml:space="preserve"> Effective educational activities provide multiple opportunities for youth to develop and practice </w:t>
            </w:r>
            <w:r w:rsidRPr="00625BE4">
              <w:rPr>
                <w:rFonts w:eastAsia="Times New Roman"/>
                <w:b/>
                <w:bCs/>
              </w:rPr>
              <w:t>skills</w:t>
            </w:r>
            <w:r w:rsidRPr="00625BE4">
              <w:rPr>
                <w:rFonts w:eastAsia="Times New Roman"/>
              </w:rPr>
              <w:t xml:space="preserve"> related to food production, preparation, preservation, distribution, and/or consumption. For example, skills related to food production could include fishing, hunting, planning, soil testing, seed starting, transplanting, watering, composting, weed management, pruning, pest management, harvesting, canning, storing, seed saving, companion planting, permaculture, gathering, pollination, tool care, etc. </w:t>
            </w:r>
          </w:p>
          <w:p w14:paraId="2C846C85" w14:textId="77777777" w:rsidR="00525F15" w:rsidRPr="00625BE4" w:rsidRDefault="00525F15" w:rsidP="00DA535A">
            <w:pPr>
              <w:spacing w:after="0"/>
              <w:rPr>
                <w:rFonts w:eastAsia="Times New Roman"/>
              </w:rPr>
            </w:pPr>
          </w:p>
          <w:p w14:paraId="6F43EBF3" w14:textId="52DC43FB" w:rsidR="00525F15" w:rsidRPr="00625BE4" w:rsidRDefault="00525F15" w:rsidP="00DA535A">
            <w:pPr>
              <w:spacing w:after="0"/>
              <w:rPr>
                <w:rFonts w:eastAsia="Times New Roman"/>
              </w:rPr>
            </w:pPr>
            <w:r w:rsidRPr="00625BE4">
              <w:rPr>
                <w:rFonts w:eastAsia="Times New Roman"/>
                <w:color w:val="000000" w:themeColor="text1"/>
                <w:u w:val="single"/>
              </w:rPr>
              <w:t>Question to Complete:</w:t>
            </w:r>
            <w:r w:rsidRPr="00625BE4">
              <w:rPr>
                <w:rFonts w:eastAsia="Times New Roman"/>
                <w:b/>
                <w:bCs/>
                <w:color w:val="000000" w:themeColor="text1"/>
              </w:rPr>
              <w:t xml:space="preserve"> How will youth in your program learn and/or practice specific skills related to food production, preparation, preservation, distribution, and/or consumption </w:t>
            </w:r>
            <w:r w:rsidRPr="00625BE4">
              <w:rPr>
                <w:b/>
                <w:bCs/>
                <w:color w:val="000000" w:themeColor="text1"/>
              </w:rPr>
              <w:t>and how often they will be able to practice them</w:t>
            </w:r>
            <w:r w:rsidR="2DD023D2" w:rsidRPr="00625BE4">
              <w:rPr>
                <w:b/>
                <w:bCs/>
                <w:color w:val="000000" w:themeColor="text1"/>
              </w:rPr>
              <w:t xml:space="preserve"> </w:t>
            </w:r>
            <w:r w:rsidR="2DD023D2" w:rsidRPr="00625BE4">
              <w:rPr>
                <w:b/>
                <w:bCs/>
                <w:i/>
                <w:iCs/>
                <w:color w:val="000000" w:themeColor="text1"/>
              </w:rPr>
              <w:t>(4 points)</w:t>
            </w:r>
            <w:r w:rsidRPr="00625BE4">
              <w:rPr>
                <w:rFonts w:eastAsia="Times New Roman"/>
                <w:b/>
                <w:bCs/>
                <w:color w:val="000000" w:themeColor="text1"/>
              </w:rPr>
              <w:t>?</w:t>
            </w:r>
            <w:r w:rsidRPr="00625BE4">
              <w:rPr>
                <w:rFonts w:eastAsia="Times New Roman"/>
                <w:color w:val="000000" w:themeColor="text1"/>
              </w:rPr>
              <w:t xml:space="preserve"> </w:t>
            </w:r>
            <w:r w:rsidR="7D0E1E58" w:rsidRPr="00625BE4">
              <w:rPr>
                <w:rFonts w:eastAsia="Times New Roman"/>
                <w:color w:val="000000" w:themeColor="text1"/>
              </w:rPr>
              <w:t>Limit to</w:t>
            </w:r>
            <w:r w:rsidR="005D71BA">
              <w:rPr>
                <w:rFonts w:eastAsia="Times New Roman"/>
                <w:color w:val="000000" w:themeColor="text1"/>
              </w:rPr>
              <w:t xml:space="preserve"> one</w:t>
            </w:r>
            <w:r w:rsidR="7D0E1E58" w:rsidRPr="00625BE4">
              <w:rPr>
                <w:rFonts w:eastAsia="Times New Roman"/>
                <w:color w:val="000000" w:themeColor="text1"/>
              </w:rPr>
              <w:t xml:space="preserve"> </w:t>
            </w:r>
            <w:r w:rsidR="003F155F" w:rsidRPr="00625BE4">
              <w:rPr>
                <w:rFonts w:eastAsia="Times New Roman"/>
                <w:color w:val="000000" w:themeColor="text1"/>
              </w:rPr>
              <w:t>page of text</w:t>
            </w:r>
            <w:r w:rsidR="7D0E1E58" w:rsidRPr="00625BE4">
              <w:rPr>
                <w:rFonts w:eastAsia="Times New Roman"/>
                <w:color w:val="000000" w:themeColor="text1"/>
              </w:rPr>
              <w:t>.</w:t>
            </w:r>
          </w:p>
          <w:p w14:paraId="1BBFCDFA" w14:textId="77777777" w:rsidR="00525F15" w:rsidRPr="00625BE4" w:rsidRDefault="00525F15" w:rsidP="00DA535A">
            <w:pPr>
              <w:spacing w:after="0"/>
              <w:rPr>
                <w:rFonts w:eastAsia="Times New Roman"/>
              </w:rPr>
            </w:pPr>
            <w:r w:rsidRPr="00625BE4">
              <w:rPr>
                <w:rFonts w:eastAsia="Times New Roman"/>
                <w:color w:val="0000FF"/>
              </w:rPr>
              <w:t>Answer:</w:t>
            </w:r>
          </w:p>
          <w:p w14:paraId="284DBDAC" w14:textId="77777777" w:rsidR="00525F15" w:rsidRPr="00625BE4" w:rsidRDefault="00525F15" w:rsidP="00DA535A">
            <w:pPr>
              <w:rPr>
                <w:b/>
              </w:rPr>
            </w:pPr>
          </w:p>
        </w:tc>
      </w:tr>
      <w:tr w:rsidR="00525F15" w:rsidRPr="00625BE4" w14:paraId="7ED5BEB3" w14:textId="77777777" w:rsidTr="2F44B06D">
        <w:tc>
          <w:tcPr>
            <w:tcW w:w="558" w:type="dxa"/>
            <w:shd w:val="clear" w:color="auto" w:fill="auto"/>
          </w:tcPr>
          <w:p w14:paraId="3EDE790F" w14:textId="77777777" w:rsidR="00525F15" w:rsidRPr="00625BE4" w:rsidRDefault="00525F15" w:rsidP="00DA535A">
            <w:r w:rsidRPr="00625BE4">
              <w:t>4</w:t>
            </w:r>
          </w:p>
        </w:tc>
        <w:tc>
          <w:tcPr>
            <w:tcW w:w="9018" w:type="dxa"/>
            <w:shd w:val="clear" w:color="auto" w:fill="auto"/>
          </w:tcPr>
          <w:p w14:paraId="77D71375" w14:textId="090DD402" w:rsidR="00525F15" w:rsidRPr="00625BE4" w:rsidRDefault="003233BE" w:rsidP="00DA535A">
            <w:pPr>
              <w:spacing w:after="0"/>
              <w:rPr>
                <w:rFonts w:eastAsia="Times New Roman"/>
              </w:rPr>
            </w:pPr>
            <w:r w:rsidRPr="00625BE4">
              <w:rPr>
                <w:rFonts w:eastAsia="Times New Roman"/>
                <w:b/>
                <w:bCs/>
                <w:color w:val="000000"/>
              </w:rPr>
              <w:t>Community and Parent/Guardian Involvement</w:t>
            </w:r>
          </w:p>
          <w:p w14:paraId="111255A2" w14:textId="77777777" w:rsidR="00525F15" w:rsidRPr="00625BE4" w:rsidRDefault="00525F15" w:rsidP="00DA535A">
            <w:pPr>
              <w:spacing w:after="0"/>
              <w:rPr>
                <w:rFonts w:eastAsia="Times New Roman"/>
              </w:rPr>
            </w:pPr>
            <w:r w:rsidRPr="00625BE4">
              <w:rPr>
                <w:rFonts w:eastAsia="Times New Roman"/>
              </w:rPr>
              <w:br/>
            </w:r>
          </w:p>
          <w:p w14:paraId="076BF183" w14:textId="57E86AAF" w:rsidR="00525F15" w:rsidRPr="00625BE4" w:rsidRDefault="00525F15" w:rsidP="00525F15">
            <w:pPr>
              <w:pStyle w:val="ListParagraph"/>
              <w:numPr>
                <w:ilvl w:val="0"/>
                <w:numId w:val="6"/>
              </w:numPr>
              <w:textAlignment w:val="baseline"/>
              <w:rPr>
                <w:rFonts w:asciiTheme="minorHAnsi" w:eastAsia="Times New Roman" w:hAnsiTheme="minorHAnsi" w:cstheme="minorHAnsi"/>
              </w:rPr>
            </w:pPr>
            <w:r w:rsidRPr="00625BE4">
              <w:rPr>
                <w:rFonts w:asciiTheme="minorHAnsi" w:eastAsia="Times New Roman" w:hAnsiTheme="minorHAnsi" w:cstheme="minorHAnsi"/>
                <w:u w:val="single"/>
              </w:rPr>
              <w:t>Background:</w:t>
            </w:r>
            <w:r w:rsidRPr="00625BE4">
              <w:rPr>
                <w:rFonts w:asciiTheme="minorHAnsi" w:eastAsia="Times New Roman" w:hAnsiTheme="minorHAnsi" w:cstheme="minorHAnsi"/>
              </w:rPr>
              <w:t xml:space="preserve"> Effective food, agriculture, and garden-based education connects the classroom and </w:t>
            </w:r>
            <w:r w:rsidR="003233BE" w:rsidRPr="00625BE4">
              <w:rPr>
                <w:rFonts w:asciiTheme="minorHAnsi" w:eastAsia="Times New Roman" w:hAnsiTheme="minorHAnsi" w:cstheme="minorHAnsi"/>
              </w:rPr>
              <w:t>community and</w:t>
            </w:r>
            <w:r w:rsidRPr="00625BE4">
              <w:rPr>
                <w:rFonts w:asciiTheme="minorHAnsi" w:eastAsia="Times New Roman" w:hAnsiTheme="minorHAnsi" w:cstheme="minorHAnsi"/>
              </w:rPr>
              <w:t xml:space="preserve"> makes it easy for lots of different people to participate. Programs for youth are improved when guided by multiple community voices. Caring adults, producers, local businesses, media, and so many others are ready and willing to support youth through your project if they know about it and are able to participate.</w:t>
            </w:r>
          </w:p>
          <w:p w14:paraId="531CD0E8" w14:textId="77777777" w:rsidR="00525F15" w:rsidRPr="00625BE4" w:rsidRDefault="00525F15" w:rsidP="00DA535A">
            <w:pPr>
              <w:spacing w:after="0"/>
              <w:rPr>
                <w:rFonts w:eastAsia="Times New Roman"/>
              </w:rPr>
            </w:pPr>
          </w:p>
          <w:p w14:paraId="13873577" w14:textId="5819B89D" w:rsidR="00525F15" w:rsidRPr="00625BE4" w:rsidRDefault="00525F15" w:rsidP="00DA535A">
            <w:pPr>
              <w:spacing w:after="0"/>
              <w:rPr>
                <w:rFonts w:eastAsia="Times New Roman"/>
              </w:rPr>
            </w:pPr>
            <w:r w:rsidRPr="00625BE4">
              <w:rPr>
                <w:rFonts w:eastAsia="Times New Roman"/>
                <w:color w:val="000000"/>
              </w:rPr>
              <w:t>To engage more people, consider all the ways you can inform folks about it. In sending out communications you can consider literacy levels, language, culture, availability, and skill of using the technology of your community members.  </w:t>
            </w:r>
          </w:p>
          <w:p w14:paraId="451AE042" w14:textId="77777777" w:rsidR="00525F15" w:rsidRPr="00625BE4" w:rsidRDefault="00525F15" w:rsidP="00DA535A">
            <w:pPr>
              <w:spacing w:after="0"/>
              <w:rPr>
                <w:rFonts w:eastAsia="Times New Roman"/>
              </w:rPr>
            </w:pPr>
          </w:p>
          <w:p w14:paraId="331A2F80" w14:textId="77777777" w:rsidR="00525F15" w:rsidRPr="00625BE4" w:rsidRDefault="00525F15" w:rsidP="00DA535A">
            <w:pPr>
              <w:spacing w:after="0"/>
              <w:rPr>
                <w:rFonts w:eastAsia="Times New Roman"/>
              </w:rPr>
            </w:pPr>
            <w:r w:rsidRPr="00625BE4">
              <w:rPr>
                <w:rFonts w:eastAsia="Times New Roman"/>
                <w:color w:val="000000"/>
              </w:rPr>
              <w:t xml:space="preserve">You can also consider when and where events and meetings are held and how much they may cost to participate. For example, if meetings or activities are held at the same time on the same day of the week, some folks will not be able to get off work. Fluctuating </w:t>
            </w:r>
            <w:r w:rsidRPr="00625BE4">
              <w:rPr>
                <w:rFonts w:eastAsia="Times New Roman"/>
                <w:color w:val="000000"/>
              </w:rPr>
              <w:lastRenderedPageBreak/>
              <w:t>locations and times may mean a wider group of folks can be a part of the project. Further, while you may not charge for activities, there may be a hidden cost, such as childcare, that limits engagement. Ask around and think through what may be holding community members back from coming.</w:t>
            </w:r>
          </w:p>
          <w:p w14:paraId="0E9D0E14" w14:textId="77777777" w:rsidR="00525F15" w:rsidRPr="00625BE4" w:rsidRDefault="00525F15" w:rsidP="00DA535A">
            <w:pPr>
              <w:spacing w:after="0"/>
              <w:rPr>
                <w:rFonts w:eastAsia="Times New Roman"/>
              </w:rPr>
            </w:pPr>
          </w:p>
          <w:p w14:paraId="3A31E12B" w14:textId="54550354" w:rsidR="00525F15" w:rsidRPr="00625BE4" w:rsidRDefault="00525F15" w:rsidP="00DA535A">
            <w:pPr>
              <w:spacing w:after="0"/>
              <w:rPr>
                <w:rFonts w:eastAsia="Times New Roman"/>
              </w:rPr>
            </w:pPr>
            <w:r w:rsidRPr="00625BE4">
              <w:rPr>
                <w:rFonts w:eastAsia="Times New Roman"/>
                <w:color w:val="000000"/>
                <w:u w:val="single"/>
              </w:rPr>
              <w:t>Question to complete:</w:t>
            </w:r>
            <w:r w:rsidRPr="00625BE4">
              <w:rPr>
                <w:rFonts w:eastAsia="Times New Roman"/>
                <w:color w:val="000000"/>
              </w:rPr>
              <w:t xml:space="preserve"> Please check off the outreach activities you intend to engage in and/or inform the community about this project (</w:t>
            </w:r>
            <w:r w:rsidRPr="00625BE4">
              <w:rPr>
                <w:rFonts w:eastAsia="Times New Roman"/>
                <w:i/>
                <w:iCs/>
                <w:color w:val="000000"/>
              </w:rPr>
              <w:t>1 p</w:t>
            </w:r>
            <w:r w:rsidR="003233BE" w:rsidRPr="00625BE4">
              <w:rPr>
                <w:rFonts w:eastAsia="Times New Roman"/>
                <w:i/>
                <w:iCs/>
                <w:color w:val="000000"/>
              </w:rPr>
              <w:t>oin</w:t>
            </w:r>
            <w:r w:rsidRPr="00625BE4">
              <w:rPr>
                <w:rFonts w:eastAsia="Times New Roman"/>
                <w:i/>
                <w:iCs/>
                <w:color w:val="000000"/>
              </w:rPr>
              <w:t>t maximum for at least one choice</w:t>
            </w:r>
            <w:r w:rsidR="003233BE" w:rsidRPr="00625BE4">
              <w:rPr>
                <w:rFonts w:eastAsia="Times New Roman"/>
                <w:i/>
                <w:iCs/>
                <w:color w:val="000000"/>
              </w:rPr>
              <w:t>).</w:t>
            </w:r>
          </w:p>
          <w:p w14:paraId="26980889"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691650120"/>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Host garden Workdays </w:t>
            </w:r>
          </w:p>
          <w:p w14:paraId="318C4869"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65742916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Host school garden “open house”</w:t>
            </w:r>
          </w:p>
          <w:p w14:paraId="6DC2B969"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212769155"/>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Invite </w:t>
            </w:r>
            <w:proofErr w:type="gramStart"/>
            <w:r w:rsidR="00525F15" w:rsidRPr="00625BE4">
              <w:rPr>
                <w:rFonts w:eastAsia="Times New Roman"/>
                <w:color w:val="000000"/>
              </w:rPr>
              <w:t>chaperones</w:t>
            </w:r>
            <w:proofErr w:type="gramEnd"/>
          </w:p>
          <w:p w14:paraId="624FE61B"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423367559"/>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Invite guest </w:t>
            </w:r>
            <w:proofErr w:type="gramStart"/>
            <w:r w:rsidR="00525F15" w:rsidRPr="00625BE4">
              <w:rPr>
                <w:rFonts w:eastAsia="Times New Roman"/>
                <w:color w:val="000000"/>
              </w:rPr>
              <w:t>speakers</w:t>
            </w:r>
            <w:proofErr w:type="gramEnd"/>
            <w:r w:rsidR="00525F15" w:rsidRPr="00625BE4">
              <w:rPr>
                <w:rFonts w:eastAsia="Times New Roman"/>
                <w:color w:val="000000"/>
              </w:rPr>
              <w:t> </w:t>
            </w:r>
          </w:p>
          <w:p w14:paraId="2E3B887B"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02824511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Facilitate Garden Committee </w:t>
            </w:r>
          </w:p>
          <w:p w14:paraId="3CEF9506"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552083953"/>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Share at </w:t>
            </w:r>
            <w:proofErr w:type="spellStart"/>
            <w:r w:rsidR="00525F15" w:rsidRPr="00625BE4">
              <w:rPr>
                <w:rFonts w:eastAsia="Times New Roman"/>
                <w:color w:val="000000"/>
              </w:rPr>
              <w:t>AgFest</w:t>
            </w:r>
            <w:proofErr w:type="spellEnd"/>
            <w:r w:rsidR="00525F15" w:rsidRPr="00625BE4">
              <w:rPr>
                <w:rFonts w:eastAsia="Times New Roman"/>
                <w:color w:val="000000"/>
              </w:rPr>
              <w:t xml:space="preserve"> or agricultural event in your </w:t>
            </w:r>
            <w:proofErr w:type="gramStart"/>
            <w:r w:rsidR="00525F15" w:rsidRPr="00625BE4">
              <w:rPr>
                <w:rFonts w:eastAsia="Times New Roman"/>
                <w:color w:val="000000"/>
              </w:rPr>
              <w:t>community</w:t>
            </w:r>
            <w:proofErr w:type="gramEnd"/>
          </w:p>
          <w:p w14:paraId="4E34E5D0"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2009823811"/>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Share with Commodity Commissions</w:t>
            </w:r>
          </w:p>
          <w:p w14:paraId="5E614636"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47049035"/>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Share at farmers market </w:t>
            </w:r>
            <w:proofErr w:type="gramStart"/>
            <w:r w:rsidR="00525F15" w:rsidRPr="00625BE4">
              <w:rPr>
                <w:rFonts w:eastAsia="Times New Roman"/>
                <w:color w:val="000000"/>
              </w:rPr>
              <w:t>booth</w:t>
            </w:r>
            <w:proofErr w:type="gramEnd"/>
          </w:p>
          <w:p w14:paraId="54CF63CD"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541015806"/>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Share with PTO/PTA</w:t>
            </w:r>
          </w:p>
          <w:p w14:paraId="333495AD"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649171379"/>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Share with Tribal Council(s)</w:t>
            </w:r>
          </w:p>
          <w:p w14:paraId="035EDE66"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52505896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Share with Wellness Committee</w:t>
            </w:r>
          </w:p>
          <w:p w14:paraId="6986ACA5"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378707673"/>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Send home information in school/class </w:t>
            </w:r>
            <w:proofErr w:type="gramStart"/>
            <w:r w:rsidR="00525F15" w:rsidRPr="00625BE4">
              <w:rPr>
                <w:rFonts w:eastAsia="Times New Roman"/>
                <w:color w:val="000000"/>
              </w:rPr>
              <w:t>newsletters</w:t>
            </w:r>
            <w:proofErr w:type="gramEnd"/>
          </w:p>
          <w:p w14:paraId="6E9A1B9E"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963222093"/>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Other (please </w:t>
            </w:r>
            <w:r w:rsidR="189B9C55" w:rsidRPr="00625BE4">
              <w:rPr>
                <w:rFonts w:eastAsia="Times New Roman"/>
                <w:color w:val="000000"/>
              </w:rPr>
              <w:t>explain) Answer</w:t>
            </w:r>
            <w:r w:rsidR="00525F15" w:rsidRPr="00625BE4">
              <w:rPr>
                <w:rFonts w:eastAsia="Times New Roman"/>
                <w:color w:val="0000FF"/>
              </w:rPr>
              <w:t>:</w:t>
            </w:r>
          </w:p>
          <w:p w14:paraId="292268E5"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799986461"/>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Other (please </w:t>
            </w:r>
            <w:r w:rsidR="201EEF4A" w:rsidRPr="00625BE4">
              <w:rPr>
                <w:rFonts w:eastAsia="Times New Roman"/>
                <w:color w:val="000000"/>
              </w:rPr>
              <w:t>explain) Answer</w:t>
            </w:r>
            <w:r w:rsidR="00525F15" w:rsidRPr="00625BE4">
              <w:rPr>
                <w:rFonts w:eastAsia="Times New Roman"/>
                <w:color w:val="0000FF"/>
              </w:rPr>
              <w:t>:</w:t>
            </w:r>
          </w:p>
          <w:p w14:paraId="281EF3A2" w14:textId="77777777" w:rsidR="00525F15" w:rsidRPr="00625BE4" w:rsidRDefault="00BE44C2" w:rsidP="00DA535A">
            <w:pPr>
              <w:ind w:left="720"/>
              <w:textAlignment w:val="baseline"/>
              <w:rPr>
                <w:rFonts w:eastAsia="Times New Roman"/>
                <w:color w:val="000000"/>
              </w:rPr>
            </w:pPr>
            <w:sdt>
              <w:sdtPr>
                <w:rPr>
                  <w:rFonts w:eastAsia="Times New Roman"/>
                  <w:color w:val="000000"/>
                  <w:shd w:val="clear" w:color="auto" w:fill="E6E6E6"/>
                </w:rPr>
                <w:id w:val="1333713288"/>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Other (please </w:t>
            </w:r>
            <w:r w:rsidR="14E72660" w:rsidRPr="00625BE4">
              <w:rPr>
                <w:rFonts w:eastAsia="Times New Roman"/>
                <w:color w:val="000000"/>
              </w:rPr>
              <w:t>explain) Answer</w:t>
            </w:r>
            <w:r w:rsidR="00525F15" w:rsidRPr="00625BE4">
              <w:rPr>
                <w:rFonts w:eastAsia="Times New Roman"/>
                <w:color w:val="0000FF"/>
              </w:rPr>
              <w:t>:</w:t>
            </w:r>
          </w:p>
          <w:p w14:paraId="46754A8B" w14:textId="068F6639" w:rsidR="00525F15" w:rsidRPr="00625BE4" w:rsidRDefault="00525F15" w:rsidP="00DA535A">
            <w:pPr>
              <w:rPr>
                <w:rFonts w:eastAsia="Times New Roman"/>
              </w:rPr>
            </w:pPr>
            <w:r w:rsidRPr="00625BE4">
              <w:rPr>
                <w:rFonts w:eastAsia="Times New Roman"/>
                <w:color w:val="000000"/>
                <w:u w:val="single"/>
              </w:rPr>
              <w:t xml:space="preserve">Question to complete: </w:t>
            </w:r>
            <w:r w:rsidRPr="00625BE4">
              <w:rPr>
                <w:rFonts w:eastAsia="Times New Roman"/>
                <w:color w:val="000000"/>
              </w:rPr>
              <w:t>Please check all the ways you are making it easy for community members to participate in your activities. Please check all that apply (</w:t>
            </w:r>
            <w:r w:rsidRPr="00625BE4">
              <w:rPr>
                <w:rFonts w:eastAsia="Times New Roman"/>
                <w:i/>
                <w:iCs/>
                <w:color w:val="000000"/>
              </w:rPr>
              <w:t>2 p</w:t>
            </w:r>
            <w:r w:rsidR="008A5498" w:rsidRPr="00625BE4">
              <w:rPr>
                <w:rFonts w:eastAsia="Times New Roman"/>
                <w:i/>
                <w:iCs/>
                <w:color w:val="000000"/>
              </w:rPr>
              <w:t>oin</w:t>
            </w:r>
            <w:r w:rsidRPr="00625BE4">
              <w:rPr>
                <w:rFonts w:eastAsia="Times New Roman"/>
                <w:i/>
                <w:iCs/>
                <w:color w:val="000000"/>
              </w:rPr>
              <w:t>ts)</w:t>
            </w:r>
            <w:r w:rsidRPr="00625BE4">
              <w:rPr>
                <w:rFonts w:eastAsia="Times New Roman"/>
                <w:color w:val="000000"/>
              </w:rPr>
              <w:t>. </w:t>
            </w:r>
          </w:p>
          <w:p w14:paraId="1CB99548" w14:textId="6D730DE3"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56089946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Bilingual </w:t>
            </w:r>
            <w:r w:rsidR="003F155F" w:rsidRPr="00625BE4">
              <w:rPr>
                <w:rFonts w:eastAsia="Times New Roman"/>
                <w:color w:val="000000"/>
              </w:rPr>
              <w:t>translators</w:t>
            </w:r>
            <w:r w:rsidR="00525F15" w:rsidRPr="00625BE4">
              <w:rPr>
                <w:rFonts w:eastAsia="Times New Roman"/>
                <w:color w:val="000000"/>
              </w:rPr>
              <w:t>, such as Spanish language or American Sign Language, etc.</w:t>
            </w:r>
          </w:p>
          <w:p w14:paraId="16A0BC62"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2140835530"/>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Creating shared paper or electronic files based on what the community </w:t>
            </w:r>
            <w:proofErr w:type="gramStart"/>
            <w:r w:rsidR="00525F15" w:rsidRPr="00625BE4">
              <w:rPr>
                <w:rFonts w:eastAsia="Times New Roman"/>
                <w:color w:val="000000"/>
              </w:rPr>
              <w:t>needs</w:t>
            </w:r>
            <w:proofErr w:type="gramEnd"/>
          </w:p>
          <w:p w14:paraId="2F67AB2F"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455793684"/>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Listening sessions</w:t>
            </w:r>
          </w:p>
          <w:p w14:paraId="371EEAAA"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479690552"/>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Mixing up meeting days and/or times </w:t>
            </w:r>
          </w:p>
          <w:p w14:paraId="381D4543"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2026936940"/>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Mixing up meeting locations</w:t>
            </w:r>
          </w:p>
          <w:p w14:paraId="55F6FC72"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475961025"/>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Surveys</w:t>
            </w:r>
          </w:p>
          <w:p w14:paraId="7F3F8AD6"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61995467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Providing childcare</w:t>
            </w:r>
          </w:p>
          <w:p w14:paraId="43BE2363" w14:textId="77777777"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1621577186"/>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Providing transportation</w:t>
            </w:r>
          </w:p>
          <w:p w14:paraId="70605950" w14:textId="77777777" w:rsidR="00525F15" w:rsidRPr="00625BE4" w:rsidRDefault="00BE44C2" w:rsidP="00DA535A">
            <w:pPr>
              <w:spacing w:after="0"/>
              <w:ind w:left="720"/>
              <w:textAlignment w:val="baseline"/>
              <w:rPr>
                <w:rFonts w:eastAsia="Times New Roman"/>
                <w:color w:val="0000FF"/>
              </w:rPr>
            </w:pPr>
            <w:sdt>
              <w:sdtPr>
                <w:rPr>
                  <w:rFonts w:eastAsia="Times New Roman"/>
                  <w:color w:val="000000"/>
                  <w:shd w:val="clear" w:color="auto" w:fill="E6E6E6"/>
                </w:rPr>
                <w:id w:val="-1880703017"/>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Other (please explain)</w:t>
            </w:r>
            <w:r w:rsidR="00525F15" w:rsidRPr="00625BE4">
              <w:rPr>
                <w:rFonts w:eastAsia="Times New Roman"/>
                <w:color w:val="0000FF"/>
              </w:rPr>
              <w:t xml:space="preserve"> Answer:</w:t>
            </w:r>
          </w:p>
          <w:p w14:paraId="3B4F55C9" w14:textId="12BCFABC" w:rsidR="00525F15" w:rsidRPr="00625BE4" w:rsidRDefault="00BE44C2" w:rsidP="00DA535A">
            <w:pPr>
              <w:spacing w:after="0"/>
              <w:ind w:left="720"/>
              <w:textAlignment w:val="baseline"/>
              <w:rPr>
                <w:rFonts w:eastAsia="Times New Roman"/>
                <w:color w:val="000000"/>
              </w:rPr>
            </w:pPr>
            <w:sdt>
              <w:sdtPr>
                <w:rPr>
                  <w:rFonts w:eastAsia="Times New Roman"/>
                  <w:color w:val="000000"/>
                  <w:shd w:val="clear" w:color="auto" w:fill="E6E6E6"/>
                </w:rPr>
                <w:id w:val="479118868"/>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Other (please </w:t>
            </w:r>
            <w:r w:rsidR="003F155F" w:rsidRPr="00625BE4">
              <w:rPr>
                <w:rFonts w:eastAsia="Times New Roman"/>
                <w:color w:val="000000"/>
              </w:rPr>
              <w:t>explain)</w:t>
            </w:r>
            <w:r w:rsidR="003F155F" w:rsidRPr="00625BE4">
              <w:rPr>
                <w:rFonts w:eastAsia="Times New Roman"/>
                <w:color w:val="0000FF"/>
              </w:rPr>
              <w:t xml:space="preserve"> Answer</w:t>
            </w:r>
            <w:r w:rsidR="00525F15" w:rsidRPr="00625BE4">
              <w:rPr>
                <w:rFonts w:eastAsia="Times New Roman"/>
                <w:color w:val="0000FF"/>
              </w:rPr>
              <w:t>:</w:t>
            </w:r>
          </w:p>
          <w:p w14:paraId="6D9AE672" w14:textId="31989A37" w:rsidR="00525F15" w:rsidRPr="00625BE4" w:rsidRDefault="00BE44C2" w:rsidP="00DA535A">
            <w:pPr>
              <w:ind w:left="720"/>
              <w:textAlignment w:val="baseline"/>
              <w:rPr>
                <w:rFonts w:eastAsia="Times New Roman"/>
                <w:color w:val="000000"/>
              </w:rPr>
            </w:pPr>
            <w:sdt>
              <w:sdtPr>
                <w:rPr>
                  <w:rFonts w:eastAsia="Times New Roman"/>
                  <w:color w:val="000000"/>
                  <w:shd w:val="clear" w:color="auto" w:fill="E6E6E6"/>
                </w:rPr>
                <w:id w:val="1137764331"/>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525F15" w:rsidRPr="00625BE4">
                  <w:rPr>
                    <w:rFonts w:ascii="Segoe UI Symbol" w:eastAsia="MS Gothic" w:hAnsi="Segoe UI Symbol" w:cs="Segoe UI Symbol"/>
                    <w:color w:val="000000"/>
                  </w:rPr>
                  <w:t>☐</w:t>
                </w:r>
              </w:sdtContent>
            </w:sdt>
            <w:r w:rsidR="00525F15" w:rsidRPr="00625BE4">
              <w:rPr>
                <w:rFonts w:eastAsia="Times New Roman"/>
                <w:color w:val="000000"/>
              </w:rPr>
              <w:t xml:space="preserve">Other (please </w:t>
            </w:r>
            <w:r w:rsidR="003F155F" w:rsidRPr="00625BE4">
              <w:rPr>
                <w:rFonts w:eastAsia="Times New Roman"/>
                <w:color w:val="000000"/>
              </w:rPr>
              <w:t>explain)</w:t>
            </w:r>
            <w:r w:rsidR="003F155F" w:rsidRPr="00625BE4">
              <w:rPr>
                <w:rFonts w:eastAsia="Times New Roman"/>
                <w:color w:val="0000FF"/>
              </w:rPr>
              <w:t xml:space="preserve"> Answer</w:t>
            </w:r>
            <w:r w:rsidR="00525F15" w:rsidRPr="00625BE4">
              <w:rPr>
                <w:rFonts w:eastAsia="Times New Roman"/>
                <w:color w:val="0000FF"/>
              </w:rPr>
              <w:t>:</w:t>
            </w:r>
          </w:p>
          <w:p w14:paraId="76ED6F58" w14:textId="5913458E" w:rsidR="48D3319E" w:rsidRDefault="48D3319E" w:rsidP="2F44B06D">
            <w:pPr>
              <w:spacing w:after="0"/>
              <w:rPr>
                <w:rFonts w:eastAsia="Times New Roman"/>
                <w:color w:val="000000" w:themeColor="text1"/>
              </w:rPr>
            </w:pPr>
            <w:r w:rsidRPr="2F44B06D">
              <w:rPr>
                <w:rFonts w:eastAsia="Times New Roman"/>
                <w:color w:val="000000" w:themeColor="text1"/>
                <w:u w:val="single"/>
              </w:rPr>
              <w:t>Question to complete:</w:t>
            </w:r>
            <w:r w:rsidRPr="2F44B06D">
              <w:rPr>
                <w:rFonts w:eastAsia="Times New Roman"/>
                <w:color w:val="000000" w:themeColor="text1"/>
              </w:rPr>
              <w:t xml:space="preserve"> </w:t>
            </w:r>
            <w:r w:rsidR="11DB1BDE" w:rsidRPr="2F44B06D">
              <w:rPr>
                <w:rFonts w:eastAsia="Times New Roman"/>
                <w:color w:val="000000" w:themeColor="text1"/>
              </w:rPr>
              <w:t>Describe, in detail, your organization’s plan to include</w:t>
            </w:r>
            <w:r w:rsidR="7313840E" w:rsidRPr="2F44B06D">
              <w:rPr>
                <w:rFonts w:eastAsia="Times New Roman"/>
                <w:color w:val="000000" w:themeColor="text1"/>
              </w:rPr>
              <w:t xml:space="preserve"> the</w:t>
            </w:r>
            <w:r w:rsidR="11DB1BDE" w:rsidRPr="2F44B06D">
              <w:rPr>
                <w:rFonts w:eastAsia="Times New Roman"/>
                <w:color w:val="000000" w:themeColor="text1"/>
              </w:rPr>
              <w:t xml:space="preserve"> outreach </w:t>
            </w:r>
            <w:r w:rsidR="0A2E4C6D" w:rsidRPr="2F44B06D">
              <w:rPr>
                <w:rFonts w:eastAsia="Times New Roman"/>
                <w:color w:val="000000" w:themeColor="text1"/>
              </w:rPr>
              <w:t>activities</w:t>
            </w:r>
            <w:r w:rsidR="6063F304" w:rsidRPr="2F44B06D">
              <w:rPr>
                <w:rFonts w:eastAsia="Times New Roman"/>
                <w:color w:val="000000" w:themeColor="text1"/>
              </w:rPr>
              <w:t xml:space="preserve"> identified in the first question of this section</w:t>
            </w:r>
            <w:r w:rsidR="0A2E4C6D" w:rsidRPr="2F44B06D">
              <w:rPr>
                <w:rFonts w:eastAsia="Times New Roman"/>
                <w:color w:val="000000" w:themeColor="text1"/>
              </w:rPr>
              <w:t xml:space="preserve"> and the ways in which you will </w:t>
            </w:r>
            <w:r w:rsidR="0A2E4C6D" w:rsidRPr="2F44B06D">
              <w:rPr>
                <w:rFonts w:eastAsia="Times New Roman"/>
                <w:color w:val="000000" w:themeColor="text1"/>
              </w:rPr>
              <w:lastRenderedPageBreak/>
              <w:t>make it easy for community members to participate</w:t>
            </w:r>
            <w:r w:rsidR="51F9E56B" w:rsidRPr="2F44B06D">
              <w:rPr>
                <w:rFonts w:eastAsia="Times New Roman"/>
                <w:color w:val="000000" w:themeColor="text1"/>
              </w:rPr>
              <w:t xml:space="preserve"> identified in the second question of this section</w:t>
            </w:r>
            <w:r w:rsidR="356D1F81" w:rsidRPr="2F44B06D">
              <w:rPr>
                <w:rFonts w:eastAsia="Times New Roman"/>
                <w:color w:val="000000" w:themeColor="text1"/>
              </w:rPr>
              <w:t xml:space="preserve"> (limit to one page of text)</w:t>
            </w:r>
            <w:r w:rsidR="0A2E4C6D" w:rsidRPr="2F44B06D">
              <w:rPr>
                <w:rFonts w:eastAsia="Times New Roman"/>
                <w:color w:val="000000" w:themeColor="text1"/>
              </w:rPr>
              <w:t xml:space="preserve">. </w:t>
            </w:r>
          </w:p>
          <w:p w14:paraId="6A8788DD" w14:textId="0D5F954C" w:rsidR="00525F15" w:rsidRPr="00625BE4" w:rsidRDefault="11DB1BDE" w:rsidP="2F44B06D">
            <w:pPr>
              <w:spacing w:after="0"/>
              <w:textAlignment w:val="baseline"/>
              <w:rPr>
                <w:rFonts w:eastAsia="Times New Roman"/>
                <w:color w:val="0000FF"/>
              </w:rPr>
            </w:pPr>
            <w:r w:rsidRPr="2F44B06D">
              <w:rPr>
                <w:rFonts w:eastAsia="Times New Roman"/>
                <w:color w:val="0000FF"/>
              </w:rPr>
              <w:t>Answer:</w:t>
            </w:r>
          </w:p>
          <w:p w14:paraId="6C9A8463" w14:textId="77777777" w:rsidR="00525F15" w:rsidRPr="00625BE4" w:rsidRDefault="00525F15" w:rsidP="00DA535A">
            <w:pPr>
              <w:spacing w:after="0"/>
              <w:ind w:left="720"/>
              <w:textAlignment w:val="baseline"/>
              <w:rPr>
                <w:rFonts w:eastAsia="Times New Roman"/>
                <w:color w:val="000000"/>
              </w:rPr>
            </w:pPr>
          </w:p>
        </w:tc>
      </w:tr>
      <w:tr w:rsidR="00525F15" w:rsidRPr="00625BE4" w14:paraId="335646E0" w14:textId="77777777" w:rsidTr="2F44B06D">
        <w:tc>
          <w:tcPr>
            <w:tcW w:w="558" w:type="dxa"/>
            <w:shd w:val="clear" w:color="auto" w:fill="auto"/>
          </w:tcPr>
          <w:p w14:paraId="6901D93A" w14:textId="77777777" w:rsidR="00525F15" w:rsidRPr="00625BE4" w:rsidRDefault="00525F15" w:rsidP="00DA535A">
            <w:r w:rsidRPr="00625BE4">
              <w:lastRenderedPageBreak/>
              <w:t>5</w:t>
            </w:r>
          </w:p>
        </w:tc>
        <w:tc>
          <w:tcPr>
            <w:tcW w:w="9018" w:type="dxa"/>
            <w:shd w:val="clear" w:color="auto" w:fill="auto"/>
          </w:tcPr>
          <w:p w14:paraId="06F77E2F" w14:textId="3409A8D2" w:rsidR="00525F15" w:rsidRPr="00625BE4" w:rsidRDefault="00525F15" w:rsidP="00DA535A">
            <w:pPr>
              <w:spacing w:after="0"/>
              <w:rPr>
                <w:rFonts w:eastAsia="Times New Roman"/>
              </w:rPr>
            </w:pPr>
            <w:r w:rsidRPr="00625BE4">
              <w:rPr>
                <w:rFonts w:eastAsia="Times New Roman"/>
                <w:b/>
                <w:bCs/>
                <w:color w:val="000000"/>
              </w:rPr>
              <w:t xml:space="preserve">Educational </w:t>
            </w:r>
            <w:r w:rsidR="00CF1424" w:rsidRPr="00625BE4">
              <w:rPr>
                <w:rFonts w:eastAsia="Times New Roman"/>
                <w:b/>
                <w:bCs/>
                <w:color w:val="000000"/>
              </w:rPr>
              <w:t>A</w:t>
            </w:r>
            <w:r w:rsidRPr="00625BE4">
              <w:rPr>
                <w:rFonts w:eastAsia="Times New Roman"/>
                <w:b/>
                <w:bCs/>
                <w:color w:val="000000"/>
              </w:rPr>
              <w:t xml:space="preserve">ctivities </w:t>
            </w:r>
            <w:r w:rsidR="00CF1424" w:rsidRPr="00625BE4">
              <w:rPr>
                <w:rFonts w:eastAsia="Times New Roman"/>
                <w:b/>
                <w:bCs/>
                <w:color w:val="000000"/>
              </w:rPr>
              <w:t>T</w:t>
            </w:r>
            <w:r w:rsidRPr="00625BE4">
              <w:rPr>
                <w:rFonts w:eastAsia="Times New Roman"/>
                <w:b/>
                <w:bCs/>
                <w:color w:val="000000"/>
              </w:rPr>
              <w:t xml:space="preserve">ied to </w:t>
            </w:r>
            <w:r w:rsidR="00CF1424" w:rsidRPr="00625BE4">
              <w:rPr>
                <w:rFonts w:eastAsia="Times New Roman"/>
                <w:b/>
                <w:bCs/>
                <w:color w:val="000000"/>
              </w:rPr>
              <w:t>S</w:t>
            </w:r>
            <w:r w:rsidRPr="00625BE4">
              <w:rPr>
                <w:rFonts w:eastAsia="Times New Roman"/>
                <w:b/>
                <w:bCs/>
                <w:color w:val="000000"/>
              </w:rPr>
              <w:t xml:space="preserve">chool </w:t>
            </w:r>
            <w:r w:rsidR="00CF1424" w:rsidRPr="00625BE4">
              <w:rPr>
                <w:rFonts w:eastAsia="Times New Roman"/>
                <w:b/>
                <w:bCs/>
                <w:color w:val="000000"/>
              </w:rPr>
              <w:t>D</w:t>
            </w:r>
            <w:r w:rsidRPr="00625BE4">
              <w:rPr>
                <w:rFonts w:eastAsia="Times New Roman"/>
                <w:b/>
                <w:bCs/>
                <w:color w:val="000000"/>
              </w:rPr>
              <w:t>istrict</w:t>
            </w:r>
            <w:r w:rsidR="00CF1424" w:rsidRPr="00625BE4">
              <w:rPr>
                <w:rFonts w:eastAsia="Times New Roman"/>
                <w:b/>
                <w:bCs/>
                <w:color w:val="000000"/>
              </w:rPr>
              <w:t>/S</w:t>
            </w:r>
            <w:r w:rsidRPr="00625BE4">
              <w:rPr>
                <w:rFonts w:eastAsia="Times New Roman"/>
                <w:b/>
                <w:bCs/>
                <w:color w:val="000000"/>
              </w:rPr>
              <w:t xml:space="preserve">ponsor’s </w:t>
            </w:r>
            <w:r w:rsidR="00CF1424" w:rsidRPr="00625BE4">
              <w:rPr>
                <w:rFonts w:eastAsia="Times New Roman"/>
                <w:b/>
                <w:bCs/>
                <w:color w:val="000000"/>
              </w:rPr>
              <w:t>F</w:t>
            </w:r>
            <w:r w:rsidRPr="00625BE4">
              <w:rPr>
                <w:rFonts w:eastAsia="Times New Roman"/>
                <w:b/>
                <w:bCs/>
                <w:color w:val="000000"/>
              </w:rPr>
              <w:t xml:space="preserve">arm to </w:t>
            </w:r>
            <w:r w:rsidR="00CF1424" w:rsidRPr="00625BE4">
              <w:rPr>
                <w:rFonts w:eastAsia="Times New Roman"/>
                <w:b/>
                <w:bCs/>
                <w:color w:val="000000"/>
              </w:rPr>
              <w:t>S</w:t>
            </w:r>
            <w:r w:rsidRPr="00625BE4">
              <w:rPr>
                <w:rFonts w:eastAsia="Times New Roman"/>
                <w:b/>
                <w:bCs/>
                <w:color w:val="000000"/>
              </w:rPr>
              <w:t xml:space="preserve">chool </w:t>
            </w:r>
            <w:r w:rsidR="00CF1424" w:rsidRPr="00625BE4">
              <w:rPr>
                <w:rFonts w:eastAsia="Times New Roman"/>
                <w:b/>
                <w:bCs/>
                <w:color w:val="000000"/>
              </w:rPr>
              <w:t>P</w:t>
            </w:r>
            <w:r w:rsidRPr="00625BE4">
              <w:rPr>
                <w:rFonts w:eastAsia="Times New Roman"/>
                <w:b/>
                <w:bCs/>
                <w:color w:val="000000"/>
              </w:rPr>
              <w:t xml:space="preserve">rocurement </w:t>
            </w:r>
            <w:r w:rsidR="00CF1424" w:rsidRPr="00625BE4">
              <w:rPr>
                <w:rFonts w:eastAsia="Times New Roman"/>
                <w:b/>
                <w:bCs/>
                <w:color w:val="000000"/>
              </w:rPr>
              <w:t>A</w:t>
            </w:r>
            <w:r w:rsidRPr="00625BE4">
              <w:rPr>
                <w:rFonts w:eastAsia="Times New Roman"/>
                <w:b/>
                <w:bCs/>
                <w:color w:val="000000"/>
              </w:rPr>
              <w:t>ctivities</w:t>
            </w:r>
            <w:r w:rsidRPr="00625BE4">
              <w:rPr>
                <w:rFonts w:eastAsia="Times New Roman"/>
              </w:rPr>
              <w:br/>
            </w:r>
          </w:p>
          <w:p w14:paraId="5FB08B11" w14:textId="77777777" w:rsidR="00525F15" w:rsidRPr="00625BE4" w:rsidRDefault="00525F15" w:rsidP="00525F15">
            <w:pPr>
              <w:pStyle w:val="ListParagraph"/>
              <w:numPr>
                <w:ilvl w:val="0"/>
                <w:numId w:val="7"/>
              </w:numPr>
              <w:textAlignment w:val="baseline"/>
              <w:rPr>
                <w:rFonts w:asciiTheme="minorHAnsi" w:eastAsia="Times New Roman" w:hAnsiTheme="minorHAnsi" w:cstheme="minorHAnsi"/>
              </w:rPr>
            </w:pPr>
            <w:r w:rsidRPr="00625BE4">
              <w:rPr>
                <w:rFonts w:asciiTheme="minorHAnsi" w:eastAsia="Times New Roman" w:hAnsiTheme="minorHAnsi" w:cstheme="minorHAnsi"/>
                <w:u w:val="single"/>
              </w:rPr>
              <w:t>Background:</w:t>
            </w:r>
            <w:r w:rsidRPr="00625BE4">
              <w:rPr>
                <w:rFonts w:asciiTheme="minorHAnsi" w:eastAsia="Times New Roman" w:hAnsiTheme="minorHAnsi" w:cstheme="minorHAnsi"/>
              </w:rPr>
              <w:t xml:space="preserve"> Effective food, agricultural, and garden-based education connects the classroom and the cafeteria. It is important that those operating the Child Nutrition Program are aware of your proposed project. Consider asking Nutrition Services what their priorities are and how this project can align with their priorities.</w:t>
            </w:r>
          </w:p>
          <w:p w14:paraId="12D3FBA5" w14:textId="77777777" w:rsidR="00525F15" w:rsidRPr="00625BE4" w:rsidRDefault="00525F15" w:rsidP="00DA535A">
            <w:pPr>
              <w:spacing w:after="0"/>
              <w:rPr>
                <w:rFonts w:eastAsia="Times New Roman"/>
              </w:rPr>
            </w:pPr>
          </w:p>
          <w:p w14:paraId="6969B511" w14:textId="77777777" w:rsidR="00525F15" w:rsidRPr="00625BE4" w:rsidRDefault="00525F15" w:rsidP="00DA535A">
            <w:pPr>
              <w:spacing w:after="0"/>
              <w:rPr>
                <w:rFonts w:eastAsia="Times New Roman"/>
              </w:rPr>
            </w:pPr>
            <w:r w:rsidRPr="00625BE4">
              <w:rPr>
                <w:rFonts w:eastAsia="Times New Roman"/>
                <w:color w:val="000000"/>
              </w:rPr>
              <w:t>Priorities Nutrition Services may have could include:  </w:t>
            </w:r>
          </w:p>
          <w:p w14:paraId="17543BFF" w14:textId="5BD254F3"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Buying local foods</w:t>
            </w:r>
            <w:r w:rsidR="00CF1424" w:rsidRPr="00094182">
              <w:rPr>
                <w:rFonts w:eastAsia="Times New Roman"/>
              </w:rPr>
              <w:t>, s</w:t>
            </w:r>
            <w:r w:rsidRPr="00094182">
              <w:rPr>
                <w:rFonts w:eastAsia="Times New Roman"/>
              </w:rPr>
              <w:t>uch as maximizing ODE Reimbursement Grant dollars and other funding including USDA Pilot, Fresh Fruit and Vegetable.</w:t>
            </w:r>
          </w:p>
          <w:p w14:paraId="158E71EB" w14:textId="241DB5D7"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Decreasing plate waste. </w:t>
            </w:r>
          </w:p>
          <w:p w14:paraId="14B4F467" w14:textId="534B517C"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Ensuring the school garden and the cafeteria are integral parts of the education process.</w:t>
            </w:r>
          </w:p>
          <w:p w14:paraId="7D10D773" w14:textId="686DDA80"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Farm field trips for youth and/or nutrition services.</w:t>
            </w:r>
          </w:p>
          <w:p w14:paraId="0A265449" w14:textId="1A66947C"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Generating positive perceptions of school food services within the schools and communities they serve.</w:t>
            </w:r>
          </w:p>
          <w:p w14:paraId="7B7C3195" w14:textId="08B7C0E2"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Highlighting local producers in cafeteria promotions and/or tasting tables</w:t>
            </w:r>
          </w:p>
          <w:p w14:paraId="668722C1" w14:textId="578E776B"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Improving student consumption.</w:t>
            </w:r>
          </w:p>
          <w:p w14:paraId="694D293E" w14:textId="384BB222" w:rsidR="00525F15" w:rsidRPr="00094182" w:rsidRDefault="00525F15" w:rsidP="00094182">
            <w:pPr>
              <w:pStyle w:val="ListParagraph"/>
              <w:numPr>
                <w:ilvl w:val="0"/>
                <w:numId w:val="9"/>
              </w:numPr>
              <w:ind w:left="766"/>
              <w:textAlignment w:val="baseline"/>
              <w:rPr>
                <w:rFonts w:eastAsia="Times New Roman"/>
              </w:rPr>
            </w:pPr>
            <w:r w:rsidRPr="00094182">
              <w:rPr>
                <w:rFonts w:eastAsia="Times New Roman"/>
              </w:rPr>
              <w:t>Increasing meal participation.</w:t>
            </w:r>
          </w:p>
          <w:p w14:paraId="50341547" w14:textId="77777777" w:rsidR="00525F15" w:rsidRPr="00625BE4" w:rsidRDefault="00525F15" w:rsidP="00DA535A">
            <w:pPr>
              <w:spacing w:after="0"/>
              <w:rPr>
                <w:rFonts w:eastAsia="Times New Roman"/>
              </w:rPr>
            </w:pPr>
          </w:p>
          <w:p w14:paraId="792111E4" w14:textId="3AF1BEE9" w:rsidR="00525F15" w:rsidRPr="00625BE4" w:rsidRDefault="00525F15" w:rsidP="00DA535A">
            <w:pPr>
              <w:spacing w:after="0"/>
              <w:rPr>
                <w:rFonts w:eastAsia="Times New Roman"/>
              </w:rPr>
            </w:pPr>
            <w:r w:rsidRPr="00625BE4">
              <w:rPr>
                <w:rFonts w:eastAsia="Times New Roman"/>
                <w:color w:val="000000"/>
                <w:u w:val="single"/>
              </w:rPr>
              <w:t>Question to complete:</w:t>
            </w:r>
            <w:r w:rsidRPr="00625BE4">
              <w:rPr>
                <w:rFonts w:eastAsia="Times New Roman"/>
                <w:color w:val="000000"/>
              </w:rPr>
              <w:t xml:space="preserve"> Please collect the Nutrition Services Director, or other lead nutrition administrator's signature on the application below indicating they are aware of this project and support it</w:t>
            </w:r>
            <w:r w:rsidR="00CF1424" w:rsidRPr="00625BE4">
              <w:rPr>
                <w:rFonts w:eastAsia="Times New Roman"/>
                <w:color w:val="000000"/>
              </w:rPr>
              <w:t xml:space="preserve"> </w:t>
            </w:r>
            <w:r w:rsidRPr="00625BE4">
              <w:rPr>
                <w:rFonts w:eastAsia="Times New Roman"/>
                <w:color w:val="000000"/>
              </w:rPr>
              <w:t xml:space="preserve">(Scored as Complete or Incomplete). If a signature is not </w:t>
            </w:r>
            <w:r w:rsidR="00CF1424" w:rsidRPr="00625BE4">
              <w:rPr>
                <w:rFonts w:eastAsia="Times New Roman"/>
                <w:color w:val="000000"/>
              </w:rPr>
              <w:t>applicable,</w:t>
            </w:r>
            <w:r w:rsidRPr="00625BE4">
              <w:rPr>
                <w:rFonts w:eastAsia="Times New Roman"/>
                <w:color w:val="000000"/>
              </w:rPr>
              <w:t xml:space="preserve"> please explain below.</w:t>
            </w:r>
          </w:p>
          <w:p w14:paraId="04B85483" w14:textId="77777777" w:rsidR="00525F15" w:rsidRPr="00625BE4" w:rsidRDefault="00525F15" w:rsidP="00DA535A">
            <w:pPr>
              <w:spacing w:after="0"/>
              <w:rPr>
                <w:rFonts w:eastAsia="Times New Roman"/>
              </w:rPr>
            </w:pPr>
          </w:p>
          <w:p w14:paraId="2E8EE2A8" w14:textId="5FB5FA45" w:rsidR="00525F15" w:rsidRPr="00625BE4" w:rsidRDefault="00525F15" w:rsidP="00DA535A">
            <w:pPr>
              <w:spacing w:after="0"/>
              <w:rPr>
                <w:rFonts w:eastAsia="Times New Roman"/>
              </w:rPr>
            </w:pPr>
            <w:r w:rsidRPr="00625BE4">
              <w:rPr>
                <w:rFonts w:eastAsia="Times New Roman"/>
                <w:color w:val="000000" w:themeColor="text1"/>
              </w:rPr>
              <w:t xml:space="preserve">If you need help with who to contact and how in school nutrition </w:t>
            </w:r>
            <w:proofErr w:type="gramStart"/>
            <w:r w:rsidRPr="00625BE4">
              <w:rPr>
                <w:rFonts w:eastAsia="Times New Roman"/>
                <w:color w:val="000000" w:themeColor="text1"/>
              </w:rPr>
              <w:t>services</w:t>
            </w:r>
            <w:proofErr w:type="gramEnd"/>
            <w:r w:rsidRPr="00625BE4">
              <w:rPr>
                <w:rFonts w:eastAsia="Times New Roman"/>
                <w:color w:val="000000" w:themeColor="text1"/>
              </w:rPr>
              <w:t xml:space="preserve"> please contact </w:t>
            </w:r>
            <w:hyperlink r:id="rId24" w:history="1">
              <w:r w:rsidR="7D0E1E58" w:rsidRPr="00625BE4">
                <w:rPr>
                  <w:rStyle w:val="Hyperlink"/>
                  <w:rFonts w:eastAsia="Times New Roman"/>
                  <w:color w:val="auto"/>
                  <w:u w:val="none"/>
                </w:rPr>
                <w:t>the</w:t>
              </w:r>
            </w:hyperlink>
            <w:r w:rsidR="7D0E1E58" w:rsidRPr="00625BE4">
              <w:rPr>
                <w:rFonts w:eastAsia="Times New Roman"/>
                <w:color w:val="000000" w:themeColor="text1"/>
              </w:rPr>
              <w:t xml:space="preserve"> SPC, Bethany Moreland, </w:t>
            </w:r>
            <w:r w:rsidR="48CB2B8D" w:rsidRPr="00625BE4">
              <w:rPr>
                <w:rFonts w:eastAsia="Times New Roman"/>
                <w:color w:val="000000" w:themeColor="text1"/>
              </w:rPr>
              <w:t>at bethany.moreland@ode.oregon.gov.</w:t>
            </w:r>
          </w:p>
          <w:p w14:paraId="3A9A224B" w14:textId="77777777" w:rsidR="00525F15" w:rsidRPr="00625BE4" w:rsidRDefault="00525F15" w:rsidP="00DA535A">
            <w:pPr>
              <w:spacing w:after="0"/>
              <w:rPr>
                <w:rFonts w:eastAsia="Times New Roman"/>
              </w:rPr>
            </w:pPr>
            <w:r w:rsidRPr="00625BE4">
              <w:rPr>
                <w:rFonts w:eastAsia="Times New Roman"/>
                <w:color w:val="000000"/>
              </w:rPr>
              <w:t> --------------------------------------------------------------------------------------------------------------</w:t>
            </w:r>
          </w:p>
          <w:p w14:paraId="46227A3A" w14:textId="77777777" w:rsidR="00525F15" w:rsidRPr="00625BE4" w:rsidRDefault="00525F15" w:rsidP="00DA535A">
            <w:pPr>
              <w:spacing w:after="0"/>
              <w:rPr>
                <w:rFonts w:eastAsia="Times New Roman"/>
              </w:rPr>
            </w:pPr>
            <w:r w:rsidRPr="00625BE4">
              <w:rPr>
                <w:rFonts w:eastAsia="Times New Roman"/>
                <w:b/>
                <w:bCs/>
                <w:color w:val="000000"/>
              </w:rPr>
              <w:t>Director of Nutrition Services</w:t>
            </w:r>
            <w:r w:rsidRPr="00625BE4">
              <w:rPr>
                <w:rFonts w:eastAsia="Times New Roman"/>
                <w:color w:val="000000"/>
              </w:rPr>
              <w:t xml:space="preserve"> or other lead nutrition services administrator</w:t>
            </w:r>
          </w:p>
          <w:p w14:paraId="33B7DAE3" w14:textId="77777777" w:rsidR="00525F15" w:rsidRPr="00625BE4" w:rsidRDefault="00525F15" w:rsidP="00DA535A">
            <w:pPr>
              <w:spacing w:after="0"/>
              <w:rPr>
                <w:rFonts w:eastAsia="Times New Roman"/>
              </w:rPr>
            </w:pPr>
            <w:r w:rsidRPr="00625BE4">
              <w:rPr>
                <w:rFonts w:eastAsia="Times New Roman"/>
                <w:color w:val="0000FF"/>
              </w:rPr>
              <w:t>Name:</w:t>
            </w:r>
          </w:p>
          <w:p w14:paraId="2F550BCF" w14:textId="77777777" w:rsidR="00525F15" w:rsidRPr="00625BE4" w:rsidRDefault="00525F15" w:rsidP="00DA535A">
            <w:pPr>
              <w:spacing w:after="0"/>
              <w:rPr>
                <w:rFonts w:eastAsia="Times New Roman"/>
              </w:rPr>
            </w:pPr>
            <w:r w:rsidRPr="00625BE4">
              <w:rPr>
                <w:rFonts w:eastAsia="Times New Roman"/>
                <w:color w:val="0000FF"/>
              </w:rPr>
              <w:t>Title:</w:t>
            </w:r>
          </w:p>
          <w:p w14:paraId="6CB2D9C4" w14:textId="77777777" w:rsidR="00525F15" w:rsidRPr="00625BE4" w:rsidRDefault="00525F15" w:rsidP="00DA535A">
            <w:pPr>
              <w:spacing w:after="0"/>
              <w:rPr>
                <w:rFonts w:eastAsia="Times New Roman"/>
              </w:rPr>
            </w:pPr>
            <w:r w:rsidRPr="00625BE4">
              <w:rPr>
                <w:rFonts w:eastAsia="Times New Roman"/>
                <w:color w:val="0000FF"/>
              </w:rPr>
              <w:t>Signature _________________</w:t>
            </w:r>
            <w:r w:rsidRPr="00625BE4">
              <w:rPr>
                <w:rFonts w:eastAsia="Times New Roman"/>
                <w:color w:val="000000"/>
              </w:rPr>
              <w:t>_</w:t>
            </w:r>
          </w:p>
          <w:p w14:paraId="24591EAE" w14:textId="77777777" w:rsidR="00525F15" w:rsidRPr="00625BE4" w:rsidRDefault="00525F15" w:rsidP="00DA535A">
            <w:pPr>
              <w:spacing w:after="0"/>
              <w:rPr>
                <w:rFonts w:eastAsia="Times New Roman"/>
              </w:rPr>
            </w:pPr>
            <w:r w:rsidRPr="00625BE4">
              <w:rPr>
                <w:rFonts w:eastAsia="Times New Roman"/>
                <w:color w:val="000000"/>
              </w:rPr>
              <w:t>(Electronic signatures are ok)</w:t>
            </w:r>
          </w:p>
          <w:p w14:paraId="09FAB109" w14:textId="77777777" w:rsidR="00525F15" w:rsidRPr="00625BE4" w:rsidRDefault="00525F15" w:rsidP="00DA535A">
            <w:pPr>
              <w:spacing w:after="0"/>
              <w:rPr>
                <w:rFonts w:eastAsia="Times New Roman"/>
              </w:rPr>
            </w:pPr>
          </w:p>
          <w:p w14:paraId="7166661B" w14:textId="77777777" w:rsidR="00525F15" w:rsidRPr="00625BE4" w:rsidRDefault="00525F15" w:rsidP="00DA535A">
            <w:pPr>
              <w:spacing w:after="0"/>
              <w:rPr>
                <w:rFonts w:eastAsia="Times New Roman"/>
              </w:rPr>
            </w:pPr>
            <w:r w:rsidRPr="00625BE4">
              <w:rPr>
                <w:rFonts w:eastAsia="Times New Roman"/>
                <w:b/>
                <w:bCs/>
                <w:color w:val="000000"/>
              </w:rPr>
              <w:t>If this question does not apply to your project, check this box and explain why. </w:t>
            </w:r>
          </w:p>
          <w:p w14:paraId="006810B9" w14:textId="77777777" w:rsidR="00525F15" w:rsidRPr="00625BE4" w:rsidRDefault="00BE44C2" w:rsidP="00DA535A">
            <w:pPr>
              <w:pStyle w:val="ColorfulList-Accent11"/>
              <w:ind w:left="0"/>
              <w:rPr>
                <w:rFonts w:asciiTheme="minorHAnsi" w:hAnsiTheme="minorHAnsi" w:cstheme="minorHAnsi"/>
                <w:color w:val="0000FF"/>
                <w:sz w:val="24"/>
                <w:szCs w:val="24"/>
              </w:rPr>
            </w:pPr>
            <w:sdt>
              <w:sdtPr>
                <w:rPr>
                  <w:rFonts w:asciiTheme="minorHAnsi" w:eastAsia="Times New Roman" w:hAnsiTheme="minorHAnsi" w:cstheme="minorHAnsi"/>
                  <w:color w:val="000000"/>
                  <w:sz w:val="24"/>
                  <w:szCs w:val="24"/>
                  <w:shd w:val="clear" w:color="auto" w:fill="E6E6E6"/>
                </w:rPr>
                <w:id w:val="-1300919272"/>
                <w14:checkbox>
                  <w14:checked w14:val="0"/>
                  <w14:checkedState w14:val="2612" w14:font="MS Gothic"/>
                  <w14:uncheckedState w14:val="2610" w14:font="MS Gothic"/>
                </w14:checkbox>
              </w:sdtPr>
              <w:sdtEndPr/>
              <w:sdtContent>
                <w:r w:rsidR="00525F15" w:rsidRPr="00625BE4">
                  <w:rPr>
                    <w:rFonts w:ascii="Segoe UI Symbol" w:eastAsia="MS Gothic" w:hAnsi="Segoe UI Symbol" w:cs="Segoe UI Symbol"/>
                    <w:color w:val="000000"/>
                    <w:sz w:val="24"/>
                    <w:szCs w:val="24"/>
                  </w:rPr>
                  <w:t>☐</w:t>
                </w:r>
              </w:sdtContent>
            </w:sdt>
            <w:r w:rsidR="00525F15" w:rsidRPr="00625BE4">
              <w:rPr>
                <w:rFonts w:asciiTheme="minorHAnsi" w:eastAsia="Times New Roman" w:hAnsiTheme="minorHAnsi" w:cstheme="minorHAnsi"/>
                <w:color w:val="000000"/>
                <w:sz w:val="24"/>
                <w:szCs w:val="24"/>
              </w:rPr>
              <w:t xml:space="preserve">Not Applicable. Please explain why a principal or educational administrator's involvement in this project is not applicable. </w:t>
            </w:r>
            <w:r w:rsidR="00525F15" w:rsidRPr="00625BE4">
              <w:rPr>
                <w:rFonts w:asciiTheme="minorHAnsi" w:eastAsia="Times New Roman" w:hAnsiTheme="minorHAnsi" w:cstheme="minorHAnsi"/>
                <w:color w:val="0000FF"/>
                <w:sz w:val="24"/>
                <w:szCs w:val="24"/>
              </w:rPr>
              <w:t>Answer:</w:t>
            </w:r>
          </w:p>
        </w:tc>
      </w:tr>
      <w:tr w:rsidR="00525F15" w:rsidRPr="00625BE4" w14:paraId="053BC8A6" w14:textId="77777777" w:rsidTr="2F44B06D">
        <w:tc>
          <w:tcPr>
            <w:tcW w:w="558" w:type="dxa"/>
            <w:shd w:val="clear" w:color="auto" w:fill="auto"/>
          </w:tcPr>
          <w:p w14:paraId="0FE9C5AA" w14:textId="77777777" w:rsidR="00525F15" w:rsidRPr="00625BE4" w:rsidRDefault="00525F15" w:rsidP="00DA535A">
            <w:r w:rsidRPr="00625BE4">
              <w:lastRenderedPageBreak/>
              <w:t>6</w:t>
            </w:r>
          </w:p>
        </w:tc>
        <w:tc>
          <w:tcPr>
            <w:tcW w:w="9018" w:type="dxa"/>
            <w:shd w:val="clear" w:color="auto" w:fill="auto"/>
          </w:tcPr>
          <w:p w14:paraId="1650B4CC" w14:textId="2FBFB679" w:rsidR="00525F15" w:rsidRPr="00625BE4" w:rsidRDefault="00CF1424" w:rsidP="00DA535A">
            <w:pPr>
              <w:spacing w:after="0"/>
              <w:rPr>
                <w:rFonts w:eastAsia="Times New Roman"/>
              </w:rPr>
            </w:pPr>
            <w:r w:rsidRPr="00625BE4">
              <w:rPr>
                <w:rFonts w:eastAsia="Times New Roman"/>
                <w:b/>
                <w:bCs/>
                <w:color w:val="000000"/>
              </w:rPr>
              <w:t>Culturally Relevant Activities</w:t>
            </w:r>
          </w:p>
          <w:p w14:paraId="3134A5C4" w14:textId="77777777" w:rsidR="00525F15" w:rsidRPr="00625BE4" w:rsidRDefault="00525F15" w:rsidP="00DA535A">
            <w:pPr>
              <w:spacing w:after="0"/>
              <w:rPr>
                <w:rFonts w:eastAsia="Times New Roman"/>
              </w:rPr>
            </w:pPr>
          </w:p>
          <w:p w14:paraId="4BC817C2" w14:textId="77777777" w:rsidR="00525F15" w:rsidRPr="00625BE4" w:rsidRDefault="00525F15" w:rsidP="00525F15">
            <w:pPr>
              <w:numPr>
                <w:ilvl w:val="0"/>
                <w:numId w:val="8"/>
              </w:numPr>
              <w:spacing w:after="0"/>
              <w:textAlignment w:val="baseline"/>
              <w:rPr>
                <w:rFonts w:eastAsia="Times New Roman"/>
                <w:color w:val="000000"/>
              </w:rPr>
            </w:pPr>
            <w:r w:rsidRPr="00625BE4">
              <w:rPr>
                <w:rFonts w:eastAsia="Times New Roman"/>
                <w:color w:val="202124"/>
                <w:u w:val="single"/>
                <w:shd w:val="clear" w:color="auto" w:fill="FFFFFF"/>
              </w:rPr>
              <w:t>Background:</w:t>
            </w:r>
            <w:r w:rsidRPr="00625BE4">
              <w:rPr>
                <w:rFonts w:eastAsia="Times New Roman"/>
                <w:color w:val="202124"/>
                <w:shd w:val="clear" w:color="auto" w:fill="FFFFFF"/>
              </w:rPr>
              <w:t xml:space="preserve"> Culturally affirming food, agricultural, and garden-based educational activities are ones that engage youth and community to identify and incorporate </w:t>
            </w:r>
            <w:r w:rsidRPr="00625BE4">
              <w:rPr>
                <w:rFonts w:eastAsia="Times New Roman"/>
                <w:color w:val="040C28"/>
              </w:rPr>
              <w:t>foods that hold significance for a particular culture or subcultural group</w:t>
            </w:r>
            <w:r w:rsidRPr="00625BE4">
              <w:rPr>
                <w:rFonts w:eastAsia="Times New Roman"/>
                <w:color w:val="202124"/>
                <w:shd w:val="clear" w:color="auto" w:fill="FFFFFF"/>
              </w:rPr>
              <w:t>. Culturally affirming programs nurture awareness of and create space for different relationships people have with food and different ways of gathering, growing, hunting, preparing, preserving, and eating food. Think about the activities you have proposed and consider how you can design them in a way that uplifts the community.  </w:t>
            </w:r>
          </w:p>
          <w:p w14:paraId="56445939" w14:textId="77777777" w:rsidR="00525F15" w:rsidRPr="00625BE4" w:rsidRDefault="00525F15" w:rsidP="00DA535A">
            <w:pPr>
              <w:spacing w:after="0"/>
              <w:rPr>
                <w:rFonts w:eastAsia="Times New Roman"/>
              </w:rPr>
            </w:pPr>
          </w:p>
          <w:p w14:paraId="171FC131" w14:textId="0D02779A" w:rsidR="00525F15" w:rsidRPr="00625BE4" w:rsidRDefault="00525F15" w:rsidP="00DA535A">
            <w:pPr>
              <w:spacing w:after="0"/>
              <w:rPr>
                <w:rFonts w:eastAsia="Times New Roman"/>
              </w:rPr>
            </w:pPr>
            <w:r w:rsidRPr="00625BE4">
              <w:rPr>
                <w:rFonts w:eastAsia="Times New Roman"/>
                <w:color w:val="202124"/>
                <w:u w:val="single"/>
                <w:shd w:val="clear" w:color="auto" w:fill="FFFFFF"/>
              </w:rPr>
              <w:t>Question to complete:</w:t>
            </w:r>
            <w:r w:rsidRPr="00625BE4">
              <w:rPr>
                <w:rFonts w:eastAsia="Times New Roman"/>
                <w:color w:val="000000"/>
                <w:shd w:val="clear" w:color="auto" w:fill="FFFFFF"/>
              </w:rPr>
              <w:t xml:space="preserve"> How do the activities you propose highlight the food and agricultural histories and lifeways of multiple cultural groups, with an emphasis on cultural groups represented in the student </w:t>
            </w:r>
            <w:r w:rsidR="66C11689" w:rsidRPr="00625BE4">
              <w:rPr>
                <w:rFonts w:eastAsia="Times New Roman"/>
                <w:color w:val="000000"/>
                <w:shd w:val="clear" w:color="auto" w:fill="FFFFFF"/>
              </w:rPr>
              <w:t>population (3 points)</w:t>
            </w:r>
            <w:r w:rsidRPr="00625BE4">
              <w:rPr>
                <w:rFonts w:eastAsia="Times New Roman"/>
                <w:color w:val="000000"/>
                <w:shd w:val="clear" w:color="auto" w:fill="FFFFFF"/>
              </w:rPr>
              <w:t xml:space="preserve">? </w:t>
            </w:r>
            <w:r w:rsidR="77B6DD0E" w:rsidRPr="00625BE4">
              <w:rPr>
                <w:rFonts w:eastAsia="Times New Roman"/>
                <w:color w:val="000000" w:themeColor="text1"/>
              </w:rPr>
              <w:t xml:space="preserve">Limit to </w:t>
            </w:r>
            <w:r w:rsidR="003F155F" w:rsidRPr="00625BE4">
              <w:rPr>
                <w:rFonts w:eastAsia="Times New Roman"/>
                <w:color w:val="000000" w:themeColor="text1"/>
              </w:rPr>
              <w:t>a page of text</w:t>
            </w:r>
            <w:r w:rsidRPr="00625BE4">
              <w:rPr>
                <w:rFonts w:eastAsia="Times New Roman"/>
                <w:color w:val="000000"/>
                <w:shd w:val="clear" w:color="auto" w:fill="FFFFFF"/>
              </w:rPr>
              <w:t xml:space="preserve">. </w:t>
            </w:r>
            <w:r w:rsidRPr="00625BE4">
              <w:rPr>
                <w:rFonts w:eastAsia="Times New Roman"/>
                <w:color w:val="0000FF"/>
                <w:shd w:val="clear" w:color="auto" w:fill="FFFFFF"/>
              </w:rPr>
              <w:t>Answer: </w:t>
            </w:r>
          </w:p>
          <w:p w14:paraId="38433457" w14:textId="77777777" w:rsidR="00525F15" w:rsidRPr="00625BE4" w:rsidRDefault="00525F15" w:rsidP="00DA535A">
            <w:pPr>
              <w:spacing w:after="0"/>
              <w:rPr>
                <w:rFonts w:eastAsia="Times New Roman"/>
                <w:b/>
                <w:bCs/>
                <w:color w:val="000000"/>
              </w:rPr>
            </w:pPr>
          </w:p>
        </w:tc>
      </w:tr>
    </w:tbl>
    <w:p w14:paraId="7F5A160F" w14:textId="77777777" w:rsidR="00525F15" w:rsidRPr="00625BE4" w:rsidRDefault="00525F15" w:rsidP="00FE02CE">
      <w:pPr>
        <w:rPr>
          <w:bCs/>
          <w:kern w:val="0"/>
          <w14:ligatures w14:val="none"/>
        </w:rPr>
      </w:pPr>
    </w:p>
    <w:sectPr w:rsidR="00525F15" w:rsidRPr="00625BE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A29E" w14:textId="77777777" w:rsidR="00FA405B" w:rsidRDefault="00FA405B" w:rsidP="008F5D1E">
      <w:pPr>
        <w:spacing w:after="0"/>
      </w:pPr>
      <w:r>
        <w:separator/>
      </w:r>
    </w:p>
  </w:endnote>
  <w:endnote w:type="continuationSeparator" w:id="0">
    <w:p w14:paraId="181B3C56" w14:textId="77777777" w:rsidR="00FA405B" w:rsidRDefault="00FA405B" w:rsidP="008F5D1E">
      <w:pPr>
        <w:spacing w:after="0"/>
      </w:pPr>
      <w:r>
        <w:continuationSeparator/>
      </w:r>
    </w:p>
  </w:endnote>
  <w:endnote w:type="continuationNotice" w:id="1">
    <w:p w14:paraId="0B776941" w14:textId="77777777" w:rsidR="00FA405B" w:rsidRDefault="00FA40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E8EAC" w14:textId="77777777" w:rsidR="00FA405B" w:rsidRDefault="00FA405B" w:rsidP="008F5D1E">
      <w:pPr>
        <w:spacing w:after="0"/>
      </w:pPr>
      <w:r>
        <w:separator/>
      </w:r>
    </w:p>
  </w:footnote>
  <w:footnote w:type="continuationSeparator" w:id="0">
    <w:p w14:paraId="3B91EB26" w14:textId="77777777" w:rsidR="00FA405B" w:rsidRDefault="00FA405B" w:rsidP="008F5D1E">
      <w:pPr>
        <w:spacing w:after="0"/>
      </w:pPr>
      <w:r>
        <w:continuationSeparator/>
      </w:r>
    </w:p>
  </w:footnote>
  <w:footnote w:type="continuationNotice" w:id="1">
    <w:p w14:paraId="066F464D" w14:textId="77777777" w:rsidR="00FA405B" w:rsidRDefault="00FA40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069D" w14:textId="1983316B" w:rsidR="008F5D1E" w:rsidRDefault="008F5D1E">
    <w:pPr>
      <w:pStyle w:val="Header"/>
    </w:pPr>
    <w:r>
      <w:t xml:space="preserve">Attachment </w:t>
    </w:r>
    <w:r w:rsidR="003932E3">
      <w:t>E</w:t>
    </w:r>
    <w:r>
      <w:t xml:space="preserve"> - 2023-2025 Farm to Child Nutrition Education Grant RFA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461"/>
    <w:multiLevelType w:val="multilevel"/>
    <w:tmpl w:val="5AE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62A9A"/>
    <w:multiLevelType w:val="multilevel"/>
    <w:tmpl w:val="02361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03E81"/>
    <w:multiLevelType w:val="hybridMultilevel"/>
    <w:tmpl w:val="D1ECF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92E5F"/>
    <w:multiLevelType w:val="hybridMultilevel"/>
    <w:tmpl w:val="394ED9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8A07E4"/>
    <w:multiLevelType w:val="hybridMultilevel"/>
    <w:tmpl w:val="648A66EC"/>
    <w:lvl w:ilvl="0" w:tplc="12301F7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F1BFE"/>
    <w:multiLevelType w:val="multilevel"/>
    <w:tmpl w:val="3984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D96045"/>
    <w:multiLevelType w:val="multilevel"/>
    <w:tmpl w:val="DFC62F30"/>
    <w:lvl w:ilvl="0">
      <w:start w:val="1"/>
      <w:numFmt w:val="lowerRoman"/>
      <w:lvlText w:val="%1."/>
      <w:lvlJc w:val="left"/>
      <w:pPr>
        <w:ind w:left="360" w:hanging="360"/>
      </w:pPr>
      <w:rPr>
        <w:rFonts w:ascii="Calibri" w:eastAsia="Calibri" w:hAnsi="Calibri" w:cs="Calibri"/>
        <w:color w:val="00000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7" w15:restartNumberingAfterBreak="0">
    <w:nsid w:val="6B83444A"/>
    <w:multiLevelType w:val="hybridMultilevel"/>
    <w:tmpl w:val="D1ECF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D3BB6"/>
    <w:multiLevelType w:val="multilevel"/>
    <w:tmpl w:val="0F9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033943">
    <w:abstractNumId w:val="6"/>
  </w:num>
  <w:num w:numId="2" w16cid:durableId="95135270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95788550">
    <w:abstractNumId w:val="4"/>
  </w:num>
  <w:num w:numId="4" w16cid:durableId="77505317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889196992">
    <w:abstractNumId w:val="5"/>
    <w:lvlOverride w:ilvl="0">
      <w:lvl w:ilvl="0">
        <w:numFmt w:val="upperLetter"/>
        <w:lvlText w:val="%1."/>
        <w:lvlJc w:val="left"/>
      </w:lvl>
    </w:lvlOverride>
  </w:num>
  <w:num w:numId="6" w16cid:durableId="129137320">
    <w:abstractNumId w:val="7"/>
  </w:num>
  <w:num w:numId="7" w16cid:durableId="1558782903">
    <w:abstractNumId w:val="2"/>
  </w:num>
  <w:num w:numId="8" w16cid:durableId="1469474043">
    <w:abstractNumId w:val="1"/>
    <w:lvlOverride w:ilvl="0">
      <w:lvl w:ilvl="0">
        <w:numFmt w:val="upperLetter"/>
        <w:lvlText w:val="%1."/>
        <w:lvlJc w:val="left"/>
      </w:lvl>
    </w:lvlOverride>
  </w:num>
  <w:num w:numId="9" w16cid:durableId="24642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C3"/>
    <w:rsid w:val="00057FD8"/>
    <w:rsid w:val="0007120B"/>
    <w:rsid w:val="0009345E"/>
    <w:rsid w:val="00094182"/>
    <w:rsid w:val="000A5756"/>
    <w:rsid w:val="000A787E"/>
    <w:rsid w:val="000C14A2"/>
    <w:rsid w:val="000D3633"/>
    <w:rsid w:val="000D36B7"/>
    <w:rsid w:val="000E7BC7"/>
    <w:rsid w:val="00136F2F"/>
    <w:rsid w:val="00187FD9"/>
    <w:rsid w:val="001D31A6"/>
    <w:rsid w:val="001E104B"/>
    <w:rsid w:val="0021380E"/>
    <w:rsid w:val="0022037B"/>
    <w:rsid w:val="00223DAF"/>
    <w:rsid w:val="00270F6F"/>
    <w:rsid w:val="0027149F"/>
    <w:rsid w:val="00295954"/>
    <w:rsid w:val="002B1383"/>
    <w:rsid w:val="002D37BB"/>
    <w:rsid w:val="002E557B"/>
    <w:rsid w:val="00300E2F"/>
    <w:rsid w:val="003233BE"/>
    <w:rsid w:val="00327FDE"/>
    <w:rsid w:val="003367CC"/>
    <w:rsid w:val="003370F2"/>
    <w:rsid w:val="00346621"/>
    <w:rsid w:val="00371807"/>
    <w:rsid w:val="0038567A"/>
    <w:rsid w:val="003932E3"/>
    <w:rsid w:val="003A5E26"/>
    <w:rsid w:val="003B2456"/>
    <w:rsid w:val="003E5AD4"/>
    <w:rsid w:val="003F155F"/>
    <w:rsid w:val="003F1D2F"/>
    <w:rsid w:val="003F6983"/>
    <w:rsid w:val="004024D8"/>
    <w:rsid w:val="004144A9"/>
    <w:rsid w:val="004159AA"/>
    <w:rsid w:val="00417F95"/>
    <w:rsid w:val="00465BAE"/>
    <w:rsid w:val="00492C4C"/>
    <w:rsid w:val="004B38C1"/>
    <w:rsid w:val="004E2D36"/>
    <w:rsid w:val="004E4138"/>
    <w:rsid w:val="005110C4"/>
    <w:rsid w:val="00525F15"/>
    <w:rsid w:val="00532D27"/>
    <w:rsid w:val="005D71BA"/>
    <w:rsid w:val="00617A1A"/>
    <w:rsid w:val="0062141C"/>
    <w:rsid w:val="00625BE4"/>
    <w:rsid w:val="006D7D57"/>
    <w:rsid w:val="00712E0C"/>
    <w:rsid w:val="00753AC3"/>
    <w:rsid w:val="007B6C6C"/>
    <w:rsid w:val="007C468E"/>
    <w:rsid w:val="007D08D1"/>
    <w:rsid w:val="00873384"/>
    <w:rsid w:val="00894FBA"/>
    <w:rsid w:val="008A5498"/>
    <w:rsid w:val="008F5D1E"/>
    <w:rsid w:val="009A676E"/>
    <w:rsid w:val="00A00D35"/>
    <w:rsid w:val="00A1287D"/>
    <w:rsid w:val="00A83950"/>
    <w:rsid w:val="00AB351A"/>
    <w:rsid w:val="00AB5571"/>
    <w:rsid w:val="00AD1307"/>
    <w:rsid w:val="00B00F77"/>
    <w:rsid w:val="00B01343"/>
    <w:rsid w:val="00B04F92"/>
    <w:rsid w:val="00B13CAD"/>
    <w:rsid w:val="00B3764B"/>
    <w:rsid w:val="00B556B7"/>
    <w:rsid w:val="00B56B6A"/>
    <w:rsid w:val="00BE44C2"/>
    <w:rsid w:val="00BE4701"/>
    <w:rsid w:val="00C26B6D"/>
    <w:rsid w:val="00CB1057"/>
    <w:rsid w:val="00CB56F4"/>
    <w:rsid w:val="00CB7AB7"/>
    <w:rsid w:val="00CF1424"/>
    <w:rsid w:val="00D102FE"/>
    <w:rsid w:val="00D93014"/>
    <w:rsid w:val="00DA19B0"/>
    <w:rsid w:val="00DA39BF"/>
    <w:rsid w:val="00DA535A"/>
    <w:rsid w:val="00DD212E"/>
    <w:rsid w:val="00E13D62"/>
    <w:rsid w:val="00E566AF"/>
    <w:rsid w:val="00E70EDF"/>
    <w:rsid w:val="00E73AC0"/>
    <w:rsid w:val="00E90494"/>
    <w:rsid w:val="00ED798F"/>
    <w:rsid w:val="00F164B3"/>
    <w:rsid w:val="00F27DCD"/>
    <w:rsid w:val="00F63751"/>
    <w:rsid w:val="00FA405B"/>
    <w:rsid w:val="00FD0BDE"/>
    <w:rsid w:val="00FD1E6D"/>
    <w:rsid w:val="00FE02CE"/>
    <w:rsid w:val="023BC74A"/>
    <w:rsid w:val="0A2E4C6D"/>
    <w:rsid w:val="0D9F982F"/>
    <w:rsid w:val="11DB1BDE"/>
    <w:rsid w:val="120F8022"/>
    <w:rsid w:val="14E72660"/>
    <w:rsid w:val="189B9C55"/>
    <w:rsid w:val="1951BD00"/>
    <w:rsid w:val="1B130E92"/>
    <w:rsid w:val="1B49E54C"/>
    <w:rsid w:val="201EEF4A"/>
    <w:rsid w:val="2DD023D2"/>
    <w:rsid w:val="2ED4CA65"/>
    <w:rsid w:val="2F44B06D"/>
    <w:rsid w:val="30709AC6"/>
    <w:rsid w:val="320C6B27"/>
    <w:rsid w:val="356D1F81"/>
    <w:rsid w:val="39E51629"/>
    <w:rsid w:val="3A4FE75D"/>
    <w:rsid w:val="3DCCB1DF"/>
    <w:rsid w:val="3F688240"/>
    <w:rsid w:val="44A6C497"/>
    <w:rsid w:val="45052CDD"/>
    <w:rsid w:val="464294F8"/>
    <w:rsid w:val="48CB2B8D"/>
    <w:rsid w:val="48D3319E"/>
    <w:rsid w:val="4E347E80"/>
    <w:rsid w:val="4E7DB139"/>
    <w:rsid w:val="4FDBAC8F"/>
    <w:rsid w:val="51F9E56B"/>
    <w:rsid w:val="5B264CBC"/>
    <w:rsid w:val="5BDFBB46"/>
    <w:rsid w:val="6063F304"/>
    <w:rsid w:val="60CA3B29"/>
    <w:rsid w:val="61B11126"/>
    <w:rsid w:val="63315EA1"/>
    <w:rsid w:val="66C11689"/>
    <w:rsid w:val="6EC18C3A"/>
    <w:rsid w:val="7313840E"/>
    <w:rsid w:val="745A610D"/>
    <w:rsid w:val="77B6DD0E"/>
    <w:rsid w:val="77D82A9F"/>
    <w:rsid w:val="7A915E85"/>
    <w:rsid w:val="7D0E1E58"/>
    <w:rsid w:val="7DACB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6253"/>
  <w15:chartTrackingRefBased/>
  <w15:docId w15:val="{F97FAE67-7188-439D-A039-FF7D2948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3AC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AC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73384"/>
    <w:rPr>
      <w:sz w:val="16"/>
      <w:szCs w:val="16"/>
    </w:rPr>
  </w:style>
  <w:style w:type="paragraph" w:styleId="CommentText">
    <w:name w:val="annotation text"/>
    <w:basedOn w:val="Normal"/>
    <w:link w:val="CommentTextChar"/>
    <w:uiPriority w:val="99"/>
    <w:unhideWhenUsed/>
    <w:rsid w:val="00873384"/>
    <w:rPr>
      <w:sz w:val="20"/>
      <w:szCs w:val="20"/>
    </w:rPr>
  </w:style>
  <w:style w:type="character" w:customStyle="1" w:styleId="CommentTextChar">
    <w:name w:val="Comment Text Char"/>
    <w:basedOn w:val="DefaultParagraphFont"/>
    <w:link w:val="CommentText"/>
    <w:uiPriority w:val="99"/>
    <w:rsid w:val="00873384"/>
    <w:rPr>
      <w:sz w:val="20"/>
      <w:szCs w:val="20"/>
    </w:rPr>
  </w:style>
  <w:style w:type="paragraph" w:styleId="CommentSubject">
    <w:name w:val="annotation subject"/>
    <w:basedOn w:val="CommentText"/>
    <w:next w:val="CommentText"/>
    <w:link w:val="CommentSubjectChar"/>
    <w:uiPriority w:val="99"/>
    <w:semiHidden/>
    <w:unhideWhenUsed/>
    <w:rsid w:val="00873384"/>
    <w:rPr>
      <w:b/>
      <w:bCs/>
    </w:rPr>
  </w:style>
  <w:style w:type="character" w:customStyle="1" w:styleId="CommentSubjectChar">
    <w:name w:val="Comment Subject Char"/>
    <w:basedOn w:val="CommentTextChar"/>
    <w:link w:val="CommentSubject"/>
    <w:uiPriority w:val="99"/>
    <w:semiHidden/>
    <w:rsid w:val="00873384"/>
    <w:rPr>
      <w:b/>
      <w:bCs/>
      <w:sz w:val="20"/>
      <w:szCs w:val="20"/>
    </w:rPr>
  </w:style>
  <w:style w:type="paragraph" w:styleId="Header">
    <w:name w:val="header"/>
    <w:basedOn w:val="Normal"/>
    <w:link w:val="HeaderChar"/>
    <w:uiPriority w:val="99"/>
    <w:unhideWhenUsed/>
    <w:rsid w:val="008F5D1E"/>
    <w:pPr>
      <w:tabs>
        <w:tab w:val="center" w:pos="4680"/>
        <w:tab w:val="right" w:pos="9360"/>
      </w:tabs>
      <w:spacing w:after="0"/>
    </w:pPr>
  </w:style>
  <w:style w:type="character" w:customStyle="1" w:styleId="HeaderChar">
    <w:name w:val="Header Char"/>
    <w:basedOn w:val="DefaultParagraphFont"/>
    <w:link w:val="Header"/>
    <w:uiPriority w:val="99"/>
    <w:rsid w:val="008F5D1E"/>
  </w:style>
  <w:style w:type="paragraph" w:styleId="Footer">
    <w:name w:val="footer"/>
    <w:basedOn w:val="Normal"/>
    <w:link w:val="FooterChar"/>
    <w:uiPriority w:val="99"/>
    <w:unhideWhenUsed/>
    <w:rsid w:val="008F5D1E"/>
    <w:pPr>
      <w:tabs>
        <w:tab w:val="center" w:pos="4680"/>
        <w:tab w:val="right" w:pos="9360"/>
      </w:tabs>
      <w:spacing w:after="0"/>
    </w:pPr>
  </w:style>
  <w:style w:type="character" w:customStyle="1" w:styleId="FooterChar">
    <w:name w:val="Footer Char"/>
    <w:basedOn w:val="DefaultParagraphFont"/>
    <w:link w:val="Footer"/>
    <w:uiPriority w:val="99"/>
    <w:rsid w:val="008F5D1E"/>
  </w:style>
  <w:style w:type="paragraph" w:styleId="ListParagraph">
    <w:name w:val="List Paragraph"/>
    <w:basedOn w:val="Normal"/>
    <w:uiPriority w:val="34"/>
    <w:qFormat/>
    <w:rsid w:val="00525F15"/>
    <w:pPr>
      <w:pBdr>
        <w:top w:val="nil"/>
        <w:left w:val="nil"/>
        <w:bottom w:val="nil"/>
        <w:right w:val="nil"/>
        <w:between w:val="nil"/>
      </w:pBdr>
      <w:spacing w:after="0"/>
      <w:ind w:left="720"/>
      <w:contextualSpacing/>
    </w:pPr>
    <w:rPr>
      <w:rFonts w:ascii="Cambria" w:eastAsia="Cambria" w:hAnsi="Cambria" w:cs="Cambria"/>
      <w:color w:val="000000"/>
      <w:kern w:val="0"/>
      <w14:ligatures w14:val="none"/>
    </w:rPr>
  </w:style>
  <w:style w:type="paragraph" w:customStyle="1" w:styleId="ColorfulList-Accent11">
    <w:name w:val="Colorful List - Accent 11"/>
    <w:basedOn w:val="Normal"/>
    <w:link w:val="ColorfulList-Accent1Char"/>
    <w:uiPriority w:val="34"/>
    <w:qFormat/>
    <w:rsid w:val="00525F15"/>
    <w:pPr>
      <w:spacing w:line="276" w:lineRule="auto"/>
      <w:ind w:left="720"/>
      <w:contextualSpacing/>
    </w:pPr>
    <w:rPr>
      <w:rFonts w:ascii="Cambria" w:eastAsia="Cambria" w:hAnsi="Cambria" w:cs="Times New Roman"/>
      <w:kern w:val="0"/>
      <w:sz w:val="22"/>
      <w:szCs w:val="22"/>
      <w14:ligatures w14:val="none"/>
    </w:rPr>
  </w:style>
  <w:style w:type="character" w:customStyle="1" w:styleId="ColorfulList-Accent1Char">
    <w:name w:val="Colorful List - Accent 1 Char"/>
    <w:link w:val="ColorfulList-Accent11"/>
    <w:uiPriority w:val="34"/>
    <w:locked/>
    <w:rsid w:val="00525F15"/>
    <w:rPr>
      <w:rFonts w:ascii="Cambria" w:eastAsia="Cambria" w:hAnsi="Cambria" w:cs="Times New Roman"/>
      <w:kern w:val="0"/>
      <w:sz w:val="22"/>
      <w:szCs w:val="22"/>
      <w14:ligatures w14:val="none"/>
    </w:rPr>
  </w:style>
  <w:style w:type="paragraph" w:styleId="NormalWeb">
    <w:name w:val="Normal (Web)"/>
    <w:basedOn w:val="Normal"/>
    <w:uiPriority w:val="99"/>
    <w:semiHidden/>
    <w:unhideWhenUsed/>
    <w:rsid w:val="00525F15"/>
    <w:rPr>
      <w:rFonts w:ascii="Times New Roman" w:hAnsi="Times New Roman" w:cs="Times New Roman"/>
      <w:kern w:val="0"/>
      <w14:ligatures w14:val="none"/>
    </w:rPr>
  </w:style>
  <w:style w:type="paragraph" w:styleId="Revision">
    <w:name w:val="Revision"/>
    <w:hidden/>
    <w:uiPriority w:val="99"/>
    <w:semiHidden/>
    <w:rsid w:val="006D7D57"/>
    <w:pPr>
      <w:spacing w:after="0"/>
    </w:pPr>
  </w:style>
  <w:style w:type="character" w:styleId="Hyperlink">
    <w:name w:val="Hyperlink"/>
    <w:basedOn w:val="DefaultParagraphFont"/>
    <w:uiPriority w:val="99"/>
    <w:unhideWhenUsed/>
    <w:rsid w:val="008A5498"/>
    <w:rPr>
      <w:color w:val="0000FF" w:themeColor="hyperlink"/>
      <w:u w:val="single"/>
    </w:rPr>
  </w:style>
  <w:style w:type="character" w:styleId="UnresolvedMention">
    <w:name w:val="Unresolved Mention"/>
    <w:basedOn w:val="DefaultParagraphFont"/>
    <w:uiPriority w:val="99"/>
    <w:semiHidden/>
    <w:unhideWhenUsed/>
    <w:rsid w:val="008A549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wing-gardens.org/wp-content/uploads/2013/03/Summer-in-the-School-Garden-A-Resource-for-Working-with-Volunteers-to-Maintain-your-School-Garden.pdf" TargetMode="External"/><Relationship Id="rId13" Type="http://schemas.openxmlformats.org/officeDocument/2006/relationships/hyperlink" Target="https://foodcorps.org/lesson-plans/" TargetMode="External"/><Relationship Id="rId18" Type="http://schemas.openxmlformats.org/officeDocument/2006/relationships/hyperlink" Target="https://www.oregon.gov/ode/students-and-family/childnutrition/F2S/Pages/OregonHarvestforSchools.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ns.usda.gov/tn/grow-it" TargetMode="External"/><Relationship Id="rId7" Type="http://schemas.openxmlformats.org/officeDocument/2006/relationships/hyperlink" Target="https://www.surveymonkey.com/r/2023gardensurvey" TargetMode="External"/><Relationship Id="rId12" Type="http://schemas.openxmlformats.org/officeDocument/2006/relationships/hyperlink" Target="https://cookingmatters.org/" TargetMode="External"/><Relationship Id="rId17" Type="http://schemas.openxmlformats.org/officeDocument/2006/relationships/hyperlink" Target="https://www.foodhero.org/growing-healthy-kid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oodhero.org/growthis" TargetMode="External"/><Relationship Id="rId20" Type="http://schemas.openxmlformats.org/officeDocument/2006/relationships/hyperlink" Target="https://www.goodgrub.org/tend-gather-grow"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apedtoolkit.org/interventions/programs/a-taste-of-african-heritage/" TargetMode="External"/><Relationship Id="rId24" Type="http://schemas.openxmlformats.org/officeDocument/2006/relationships/hyperlink" Target="mailto:the" TargetMode="External"/><Relationship Id="rId5" Type="http://schemas.openxmlformats.org/officeDocument/2006/relationships/footnotes" Target="footnotes.xml"/><Relationship Id="rId15" Type="http://schemas.openxmlformats.org/officeDocument/2006/relationships/hyperlink" Target="https://www.oregon.gov/ode/students-and-family/childnutrition/F2S/Pages/OregonHarvestforSchoolsCulturalToolkits.aspx" TargetMode="External"/><Relationship Id="rId23" Type="http://schemas.openxmlformats.org/officeDocument/2006/relationships/hyperlink" Target="https://oregonfarmtoschool.org/regional-hubs/" TargetMode="External"/><Relationship Id="rId28" Type="http://schemas.openxmlformats.org/officeDocument/2006/relationships/theme" Target="theme/theme1.xml"/><Relationship Id="rId10" Type="http://schemas.openxmlformats.org/officeDocument/2006/relationships/hyperlink" Target="https://agclassroom.org/matrix/" TargetMode="External"/><Relationship Id="rId19" Type="http://schemas.openxmlformats.org/officeDocument/2006/relationships/hyperlink" Target="http://www.harvestforhealthykids.org/"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regon.gov/ode/students-and-family/equity/NativeAmericanEducation/Pages/Senate-Bill-13-Tribal-HistoryShared-History.aspx" TargetMode="External"/><Relationship Id="rId14" Type="http://schemas.openxmlformats.org/officeDocument/2006/relationships/hyperlink" Target="https://foodhero.org/" TargetMode="External"/><Relationship Id="rId22" Type="http://schemas.openxmlformats.org/officeDocument/2006/relationships/hyperlink" Target="https://www.oregon.gov/ode/students-and-family/childnutrition/F2S/Documents/OR_resource_people.docx" TargetMode="External"/><Relationship Id="rId27" Type="http://schemas.openxmlformats.org/officeDocument/2006/relationships/glossaryDocument" Target="glossary/document.xml"/><Relationship Id="rId30"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A754914-0213-4F03-92E6-649C521FCCED}"/>
      </w:docPartPr>
      <w:docPartBody>
        <w:p w:rsidR="00A00368" w:rsidRDefault="00A003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00368"/>
    <w:rsid w:val="00A00368"/>
    <w:rsid w:val="00B6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2023-10-24T15:28:06+00:00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164A1508-E933-4890-8A9E-2FF450E8FDB0}"/>
</file>

<file path=customXml/itemProps2.xml><?xml version="1.0" encoding="utf-8"?>
<ds:datastoreItem xmlns:ds="http://schemas.openxmlformats.org/officeDocument/2006/customXml" ds:itemID="{8B9781E4-B2C1-4E1A-BCF6-7D2342EA0461}"/>
</file>

<file path=customXml/itemProps3.xml><?xml version="1.0" encoding="utf-8"?>
<ds:datastoreItem xmlns:ds="http://schemas.openxmlformats.org/officeDocument/2006/customXml" ds:itemID="{56AB3D74-0200-447B-B0BF-20014DF2CE70}"/>
</file>

<file path=docProps/app.xml><?xml version="1.0" encoding="utf-8"?>
<Properties xmlns="http://schemas.openxmlformats.org/officeDocument/2006/extended-properties" xmlns:vt="http://schemas.openxmlformats.org/officeDocument/2006/docPropsVTypes">
  <Template>Normal</Template>
  <TotalTime>10</TotalTime>
  <Pages>11</Pages>
  <Words>3240</Words>
  <Characters>18470</Characters>
  <Application>Microsoft Office Word</Application>
  <DocSecurity>0</DocSecurity>
  <Lines>153</Lines>
  <Paragraphs>43</Paragraphs>
  <ScaleCrop>false</ScaleCrop>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MORELAND Bethany * ODE</dc:creator>
  <cp:keywords/>
  <dc:description/>
  <cp:lastModifiedBy>HOUSE Renee * ODE</cp:lastModifiedBy>
  <cp:revision>17</cp:revision>
  <dcterms:created xsi:type="dcterms:W3CDTF">2023-09-19T20:29:00Z</dcterms:created>
  <dcterms:modified xsi:type="dcterms:W3CDTF">2023-10-23T19:14:00Z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2023-10-23T19:11:49Z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e6b75a0d-c9c7-47a0-9b1d-a93cb95b8a16</vt:lpwstr>
  </property>
  <property fmtid="{D5CDD505-2E9C-101B-9397-08002B2CF9AE}" pid="8" name="MSIP_Label_61f40bdc-19d8-4b8e-be88-e9eb9bcca8b8_ContentBits">
    <vt:lpwstr>0</vt:lpwstr>
  </property>
  <property fmtid="{D5CDD505-2E9C-101B-9397-08002B2CF9AE}" pid="9" name="ContentTypeId">
    <vt:lpwstr>0x0101006F624A4CCA35B445A0E25D4EF5997303</vt:lpwstr>
  </property>
</Properties>
</file>