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B60B" w14:textId="77777777" w:rsidR="00D534A4" w:rsidRPr="00806F8D" w:rsidRDefault="00D534A4" w:rsidP="00D534A4">
      <w:pPr>
        <w:pBdr>
          <w:bottom w:val="thinThickSmallGap" w:sz="12" w:space="1" w:color="B79000"/>
        </w:pBdr>
        <w:spacing w:after="0" w:line="240" w:lineRule="auto"/>
        <w:jc w:val="center"/>
        <w:outlineLvl w:val="0"/>
        <w:rPr>
          <w:rFonts w:asciiTheme="minorHAnsi" w:hAnsiTheme="minorHAnsi" w:cstheme="minorHAnsi"/>
          <w:b/>
          <w:bCs/>
          <w:iCs/>
          <w:caps/>
          <w:smallCaps/>
          <w:color w:val="632423"/>
          <w:sz w:val="28"/>
          <w:szCs w:val="28"/>
        </w:rPr>
      </w:pPr>
      <w:r w:rsidRPr="00806F8D">
        <w:rPr>
          <w:rFonts w:asciiTheme="minorHAnsi" w:hAnsiTheme="minorHAnsi" w:cstheme="minorHAnsi"/>
          <w:b/>
          <w:caps/>
          <w:smallCaps/>
          <w:color w:val="632423"/>
          <w:sz w:val="28"/>
        </w:rPr>
        <w:t xml:space="preserve">ОТВЕТЫ НА ЧАСТО ЗАДАВАЕМЫЕ ВОПРОСЫ: </w:t>
      </w:r>
    </w:p>
    <w:p w14:paraId="799601E1" w14:textId="6488CA1D" w:rsidR="00B8393C" w:rsidRPr="00806F8D" w:rsidRDefault="00D534A4" w:rsidP="00D534A4">
      <w:pPr>
        <w:pBdr>
          <w:bottom w:val="thinThickSmallGap" w:sz="12" w:space="1" w:color="B79000"/>
        </w:pBdr>
        <w:spacing w:after="0" w:line="240" w:lineRule="auto"/>
        <w:jc w:val="center"/>
        <w:outlineLvl w:val="0"/>
        <w:rPr>
          <w:rFonts w:asciiTheme="minorHAnsi" w:hAnsiTheme="minorHAnsi" w:cstheme="minorHAnsi"/>
          <w:b/>
          <w:caps/>
          <w:color w:val="796000"/>
          <w:sz w:val="28"/>
          <w:szCs w:val="28"/>
        </w:rPr>
      </w:pPr>
      <w:r w:rsidRPr="00806F8D">
        <w:rPr>
          <w:rFonts w:asciiTheme="minorHAnsi" w:hAnsiTheme="minorHAnsi" w:cstheme="minorHAnsi"/>
          <w:b/>
          <w:caps/>
          <w:smallCaps/>
          <w:color w:val="632423"/>
          <w:sz w:val="28"/>
        </w:rPr>
        <w:t>ФЕДЕРАЛЬНАЯ ПРОГРАММА БЕСПЛАТНОГО ИЛИ ЛЬГОТНОГО ШКОЛЬНОГО ПИТАНИЯ И</w:t>
      </w:r>
      <w:r w:rsidR="008B0E8C" w:rsidRPr="00806F8D">
        <w:rPr>
          <w:rFonts w:asciiTheme="minorHAnsi" w:hAnsiTheme="minorHAnsi" w:cstheme="minorHAnsi"/>
          <w:b/>
          <w:caps/>
          <w:smallCaps/>
          <w:color w:val="632423"/>
          <w:sz w:val="28"/>
          <w:lang w:val="en-US"/>
        </w:rPr>
        <w:t> </w:t>
      </w:r>
      <w:r w:rsidR="00C5412C" w:rsidRPr="00806F8D">
        <w:rPr>
          <w:rFonts w:asciiTheme="minorHAnsi" w:hAnsiTheme="minorHAnsi" w:cstheme="minorHAnsi"/>
          <w:b/>
          <w:caps/>
          <w:smallCaps/>
          <w:color w:val="632423"/>
          <w:sz w:val="28"/>
        </w:rPr>
        <w:t xml:space="preserve">РАСШИРЕННЫЕ КРИТЕРИИ СООТВЕТСТВИЯ ПО УРОВНЮ ДОХОДА, </w:t>
      </w:r>
      <w:r w:rsidR="008B0E8C" w:rsidRPr="00806F8D">
        <w:rPr>
          <w:rFonts w:asciiTheme="minorHAnsi" w:hAnsiTheme="minorHAnsi" w:cstheme="minorHAnsi"/>
          <w:b/>
          <w:caps/>
          <w:smallCaps/>
          <w:color w:val="632423"/>
          <w:sz w:val="28"/>
        </w:rPr>
        <w:br/>
      </w:r>
      <w:r w:rsidR="00C5412C" w:rsidRPr="00806F8D">
        <w:rPr>
          <w:rFonts w:asciiTheme="minorHAnsi" w:hAnsiTheme="minorHAnsi" w:cstheme="minorHAnsi"/>
          <w:b/>
          <w:caps/>
          <w:smallCaps/>
          <w:color w:val="632423"/>
          <w:sz w:val="28"/>
        </w:rPr>
        <w:t>ДЕЙСТВУЮЩИЕ В ШТАТЕ ОРЕГОН (Expanded Income Guidelines, EIG)</w:t>
      </w:r>
    </w:p>
    <w:p w14:paraId="6B70FE0E" w14:textId="409B110C" w:rsidR="00D534A4" w:rsidRPr="00806F8D" w:rsidRDefault="00D534A4" w:rsidP="00763F13">
      <w:pPr>
        <w:rPr>
          <w:rFonts w:asciiTheme="minorHAnsi" w:hAnsiTheme="minorHAnsi" w:cstheme="minorHAnsi"/>
          <w:sz w:val="20"/>
          <w:szCs w:val="20"/>
        </w:rPr>
      </w:pPr>
      <w:r w:rsidRPr="00806F8D">
        <w:rPr>
          <w:rFonts w:asciiTheme="minorHAnsi" w:hAnsiTheme="minorHAnsi" w:cstheme="minorHAnsi"/>
          <w:sz w:val="20"/>
        </w:rPr>
        <w:t>Настоящий документ предназначен для семей с детьми, посещающими школы штата Орегон, в которых действуют федеральные программы детского питания, например государственные программы обеспечения школьным питанием (завтраки и /или обеды) (National School Lunch Program, School Breakfast Program). Помимо прочего, в нем приведены сведения о расширенных критериях соответствия по уровню дохода, действующие в государственных школах штата</w:t>
      </w:r>
      <w:r w:rsidR="00135F0F">
        <w:rPr>
          <w:rFonts w:asciiTheme="minorHAnsi" w:hAnsiTheme="minorHAnsi" w:cstheme="minorHAnsi"/>
          <w:sz w:val="20"/>
        </w:rPr>
        <w:t xml:space="preserve"> Орегон. Действует с 1 июля 202</w:t>
      </w:r>
      <w:r w:rsidR="008764AD">
        <w:rPr>
          <w:rFonts w:asciiTheme="minorHAnsi" w:hAnsiTheme="minorHAnsi" w:cstheme="minorHAnsi"/>
          <w:sz w:val="20"/>
          <w:lang w:val="en-US"/>
        </w:rPr>
        <w:t>5</w:t>
      </w:r>
      <w:r w:rsidRPr="00806F8D">
        <w:rPr>
          <w:rFonts w:asciiTheme="minorHAnsi" w:hAnsiTheme="minorHAnsi" w:cstheme="minorHAnsi"/>
          <w:sz w:val="20"/>
        </w:rPr>
        <w:t> г.</w:t>
      </w:r>
    </w:p>
    <w:p w14:paraId="799601E2" w14:textId="68CF61C2" w:rsidR="00763F13" w:rsidRPr="00806F8D" w:rsidRDefault="00763F13" w:rsidP="00763F13">
      <w:pPr>
        <w:rPr>
          <w:rFonts w:asciiTheme="minorHAnsi" w:hAnsiTheme="minorHAnsi" w:cstheme="minorHAnsi"/>
          <w:sz w:val="20"/>
          <w:szCs w:val="20"/>
        </w:rPr>
      </w:pPr>
      <w:r w:rsidRPr="00806F8D">
        <w:rPr>
          <w:rFonts w:asciiTheme="minorHAnsi" w:hAnsiTheme="minorHAnsi" w:cstheme="minorHAnsi"/>
          <w:sz w:val="20"/>
        </w:rPr>
        <w:t>Уважаемые родители и опекуны!</w:t>
      </w:r>
    </w:p>
    <w:p w14:paraId="799601E3" w14:textId="6EBE9D96" w:rsidR="00763F13" w:rsidRPr="00806F8D" w:rsidRDefault="00763F13" w:rsidP="00763F13">
      <w:pPr>
        <w:rPr>
          <w:rFonts w:asciiTheme="minorHAnsi" w:hAnsiTheme="minorHAnsi" w:cstheme="minorHAnsi"/>
          <w:sz w:val="20"/>
          <w:szCs w:val="20"/>
        </w:rPr>
      </w:pPr>
      <w:r w:rsidRPr="00806F8D">
        <w:rPr>
          <w:rFonts w:asciiTheme="minorHAnsi" w:hAnsiTheme="minorHAnsi" w:cstheme="minorHAnsi"/>
          <w:sz w:val="20"/>
        </w:rPr>
        <w:t xml:space="preserve">Чтобы хорошо учиться, детям нужно хорошо питаться. </w:t>
      </w:r>
      <w:r w:rsidRPr="00806F8D">
        <w:rPr>
          <w:rStyle w:val="Strong"/>
          <w:rFonts w:asciiTheme="minorHAnsi" w:hAnsiTheme="minorHAnsi" w:cstheme="minorHAnsi"/>
          <w:color w:val="auto"/>
          <w:spacing w:val="0"/>
          <w:sz w:val="20"/>
        </w:rPr>
        <w:t>[Name of School/School District]</w:t>
      </w:r>
      <w:r w:rsidRPr="00806F8D">
        <w:rPr>
          <w:rFonts w:asciiTheme="minorHAnsi" w:hAnsiTheme="minorHAnsi" w:cstheme="minorHAnsi"/>
          <w:sz w:val="20"/>
        </w:rPr>
        <w:t xml:space="preserve"> ежедневно предлагает здоровое питание. Завтрак стоит </w:t>
      </w:r>
      <w:r w:rsidRPr="00806F8D">
        <w:rPr>
          <w:rStyle w:val="Strong"/>
          <w:rFonts w:asciiTheme="minorHAnsi" w:hAnsiTheme="minorHAnsi" w:cstheme="minorHAnsi"/>
          <w:color w:val="auto"/>
          <w:spacing w:val="0"/>
          <w:sz w:val="20"/>
        </w:rPr>
        <w:t>[$]</w:t>
      </w:r>
      <w:r w:rsidRPr="00806F8D">
        <w:rPr>
          <w:rFonts w:asciiTheme="minorHAnsi" w:hAnsiTheme="minorHAnsi" w:cstheme="minorHAnsi"/>
          <w:sz w:val="20"/>
        </w:rPr>
        <w:t xml:space="preserve">; обед стоит </w:t>
      </w:r>
      <w:r w:rsidRPr="00806F8D">
        <w:rPr>
          <w:rStyle w:val="Strong"/>
          <w:rFonts w:asciiTheme="minorHAnsi" w:hAnsiTheme="minorHAnsi" w:cstheme="minorHAnsi"/>
          <w:color w:val="auto"/>
          <w:spacing w:val="0"/>
          <w:sz w:val="20"/>
        </w:rPr>
        <w:t>[$]</w:t>
      </w:r>
      <w:r w:rsidRPr="00806F8D">
        <w:rPr>
          <w:rFonts w:asciiTheme="minorHAnsi" w:hAnsiTheme="minorHAnsi" w:cstheme="minorHAnsi"/>
          <w:sz w:val="20"/>
        </w:rPr>
        <w:t xml:space="preserve">. </w:t>
      </w:r>
      <w:r w:rsidRPr="00806F8D">
        <w:rPr>
          <w:rFonts w:asciiTheme="minorHAnsi" w:hAnsiTheme="minorHAnsi" w:cstheme="minorHAnsi"/>
          <w:b/>
          <w:sz w:val="20"/>
        </w:rPr>
        <w:t>С учетом расширенных критериев соответствия по уровню дохода, которые действуют в государственных школах штата Орегон, ваш ребенок может претендовать на бесплатное или льготное школьное питание.</w:t>
      </w:r>
      <w:r w:rsidRPr="00806F8D">
        <w:rPr>
          <w:rFonts w:asciiTheme="minorHAnsi" w:hAnsiTheme="minorHAnsi" w:cstheme="minorHAnsi"/>
          <w:sz w:val="20"/>
        </w:rPr>
        <w:t xml:space="preserve"> Льготная цена завтрака составляет</w:t>
      </w:r>
      <w:r w:rsidRPr="00806F8D">
        <w:rPr>
          <w:rStyle w:val="IntenseEmphasis"/>
          <w:rFonts w:asciiTheme="minorHAnsi" w:hAnsiTheme="minorHAnsi" w:cstheme="minorHAnsi"/>
          <w:spacing w:val="0"/>
        </w:rPr>
        <w:t xml:space="preserve"> </w:t>
      </w:r>
      <w:r w:rsidRPr="00806F8D">
        <w:rPr>
          <w:rStyle w:val="Strong"/>
          <w:rFonts w:asciiTheme="minorHAnsi" w:hAnsiTheme="minorHAnsi" w:cstheme="minorHAnsi"/>
          <w:color w:val="auto"/>
          <w:spacing w:val="0"/>
          <w:sz w:val="20"/>
        </w:rPr>
        <w:t>[$]</w:t>
      </w:r>
      <w:r w:rsidRPr="00806F8D">
        <w:rPr>
          <w:rFonts w:asciiTheme="minorHAnsi" w:hAnsiTheme="minorHAnsi" w:cstheme="minorHAnsi"/>
          <w:sz w:val="20"/>
        </w:rPr>
        <w:t xml:space="preserve">, обеда — </w:t>
      </w:r>
      <w:r w:rsidRPr="00806F8D">
        <w:rPr>
          <w:rStyle w:val="Strong"/>
          <w:rFonts w:asciiTheme="minorHAnsi" w:hAnsiTheme="minorHAnsi" w:cstheme="minorHAnsi"/>
          <w:color w:val="auto"/>
          <w:spacing w:val="0"/>
          <w:sz w:val="20"/>
        </w:rPr>
        <w:t>[$]</w:t>
      </w:r>
      <w:r w:rsidRPr="00806F8D">
        <w:rPr>
          <w:rFonts w:asciiTheme="minorHAnsi" w:hAnsiTheme="minorHAnsi" w:cstheme="minorHAnsi"/>
          <w:sz w:val="20"/>
        </w:rPr>
        <w:t>. В этот пакет документов входит заявление на бесплатное или льготное питание, а также подробные инструкции. Ниже вы найдете ответы на наиболее популярные вопросы, которые пригодятся вам при заполнении и подаче заявления.</w:t>
      </w:r>
    </w:p>
    <w:p w14:paraId="799601E4" w14:textId="2F8BA07B" w:rsidR="00763F13" w:rsidRPr="00806F8D" w:rsidRDefault="00763F13" w:rsidP="00763F13">
      <w:pPr>
        <w:numPr>
          <w:ilvl w:val="0"/>
          <w:numId w:val="1"/>
        </w:numPr>
        <w:spacing w:after="0"/>
        <w:rPr>
          <w:rStyle w:val="Emphasis"/>
          <w:rFonts w:asciiTheme="minorHAnsi" w:hAnsiTheme="minorHAnsi" w:cstheme="minorHAnsi"/>
          <w:caps w:val="0"/>
          <w:spacing w:val="0"/>
        </w:rPr>
      </w:pPr>
      <w:r w:rsidRPr="00806F8D">
        <w:rPr>
          <w:rStyle w:val="Emphasis"/>
          <w:rFonts w:asciiTheme="minorHAnsi" w:hAnsiTheme="minorHAnsi" w:cstheme="minorHAnsi"/>
          <w:spacing w:val="0"/>
        </w:rPr>
        <w:t xml:space="preserve">КТО ИМЕЕТ ПРАВО НА БЕСПЛАТНОЕ ИЛИ ЛЬГОТНОЕ ШКОЛЬНОЕ ПИТАНИЕ ПО ФЕДЕРАЛЬНЫМ ПРОГРАММАМ? </w:t>
      </w:r>
    </w:p>
    <w:p w14:paraId="799601E5" w14:textId="77777777" w:rsidR="00763F13" w:rsidRPr="00806F8D" w:rsidRDefault="00763F13" w:rsidP="005D279E">
      <w:pPr>
        <w:numPr>
          <w:ilvl w:val="0"/>
          <w:numId w:val="6"/>
        </w:numPr>
        <w:spacing w:after="0"/>
        <w:rPr>
          <w:rFonts w:asciiTheme="minorHAnsi" w:hAnsiTheme="minorHAnsi" w:cstheme="minorHAnsi"/>
          <w:sz w:val="20"/>
          <w:szCs w:val="20"/>
        </w:rPr>
      </w:pPr>
      <w:r w:rsidRPr="00806F8D">
        <w:rPr>
          <w:rFonts w:asciiTheme="minorHAnsi" w:hAnsiTheme="minorHAnsi" w:cstheme="minorHAnsi"/>
          <w:sz w:val="20"/>
        </w:rPr>
        <w:t xml:space="preserve">Все дети в семьях, которые получают льготы по программам </w:t>
      </w:r>
      <w:r w:rsidRPr="00806F8D">
        <w:rPr>
          <w:rFonts w:asciiTheme="minorHAnsi" w:hAnsiTheme="minorHAnsi" w:cstheme="minorHAnsi"/>
          <w:b/>
          <w:sz w:val="20"/>
        </w:rPr>
        <w:t>[State SNAP], [the Food Distribution Program on Indian Reservations (FDPIR)]</w:t>
      </w:r>
      <w:r w:rsidRPr="00806F8D">
        <w:rPr>
          <w:rFonts w:asciiTheme="minorHAnsi" w:hAnsiTheme="minorHAnsi" w:cstheme="minorHAnsi"/>
          <w:sz w:val="20"/>
        </w:rPr>
        <w:t xml:space="preserve"> или </w:t>
      </w:r>
      <w:r w:rsidRPr="00806F8D">
        <w:rPr>
          <w:rStyle w:val="Strong"/>
          <w:rFonts w:asciiTheme="minorHAnsi" w:hAnsiTheme="minorHAnsi" w:cstheme="minorHAnsi"/>
          <w:color w:val="auto"/>
          <w:spacing w:val="0"/>
          <w:sz w:val="20"/>
        </w:rPr>
        <w:t>[State TANF]</w:t>
      </w:r>
      <w:r w:rsidRPr="00806F8D">
        <w:rPr>
          <w:rFonts w:asciiTheme="minorHAnsi" w:hAnsiTheme="minorHAnsi" w:cstheme="minorHAnsi"/>
          <w:sz w:val="20"/>
        </w:rPr>
        <w:t>, имеют право на бесплатное питание.</w:t>
      </w:r>
    </w:p>
    <w:p w14:paraId="799601E6" w14:textId="121C46C5" w:rsidR="00763F13" w:rsidRPr="00806F8D" w:rsidRDefault="00763F13" w:rsidP="005D279E">
      <w:pPr>
        <w:numPr>
          <w:ilvl w:val="0"/>
          <w:numId w:val="6"/>
        </w:numPr>
        <w:spacing w:after="0"/>
        <w:rPr>
          <w:rStyle w:val="QuickFormat4"/>
          <w:rFonts w:asciiTheme="minorHAnsi" w:hAnsiTheme="minorHAnsi" w:cstheme="minorHAnsi"/>
          <w:b w:val="0"/>
          <w:bCs w:val="0"/>
          <w:color w:val="auto"/>
          <w:sz w:val="20"/>
          <w:szCs w:val="20"/>
        </w:rPr>
      </w:pPr>
      <w:r w:rsidRPr="00806F8D">
        <w:rPr>
          <w:rStyle w:val="QuickFormat4"/>
          <w:rFonts w:asciiTheme="minorHAnsi" w:hAnsiTheme="minorHAnsi" w:cstheme="minorHAnsi"/>
          <w:b w:val="0"/>
          <w:color w:val="auto"/>
          <w:sz w:val="20"/>
        </w:rPr>
        <w:t>Дети, которые остались без попечения родителей и находятся под юридической ответственностью агентства по опеке или суда, имеют право на бесплатное питание.</w:t>
      </w:r>
    </w:p>
    <w:p w14:paraId="799601E7" w14:textId="77777777" w:rsidR="00763F13" w:rsidRPr="00806F8D" w:rsidRDefault="00763F13" w:rsidP="005D279E">
      <w:pPr>
        <w:numPr>
          <w:ilvl w:val="0"/>
          <w:numId w:val="6"/>
        </w:numPr>
        <w:spacing w:after="0"/>
        <w:rPr>
          <w:rStyle w:val="QuickFormat4"/>
          <w:rFonts w:asciiTheme="minorHAnsi" w:hAnsiTheme="minorHAnsi" w:cstheme="minorHAnsi"/>
          <w:b w:val="0"/>
          <w:bCs w:val="0"/>
          <w:color w:val="auto"/>
          <w:sz w:val="20"/>
          <w:szCs w:val="20"/>
        </w:rPr>
      </w:pPr>
      <w:r w:rsidRPr="00806F8D">
        <w:rPr>
          <w:rStyle w:val="QuickFormat4"/>
          <w:rFonts w:asciiTheme="minorHAnsi" w:hAnsiTheme="minorHAnsi" w:cstheme="minorHAnsi"/>
          <w:b w:val="0"/>
          <w:color w:val="auto"/>
          <w:sz w:val="20"/>
        </w:rPr>
        <w:t>Дети, участвующие в программе Head Start, которую реализует школа, имеют право на бесплатное питание.</w:t>
      </w:r>
    </w:p>
    <w:p w14:paraId="799601E8" w14:textId="77777777" w:rsidR="00763F13" w:rsidRPr="00806F8D" w:rsidRDefault="00763F13" w:rsidP="005D279E">
      <w:pPr>
        <w:numPr>
          <w:ilvl w:val="0"/>
          <w:numId w:val="6"/>
        </w:numPr>
        <w:spacing w:after="0"/>
        <w:rPr>
          <w:rStyle w:val="QuickFormat4"/>
          <w:rFonts w:asciiTheme="minorHAnsi" w:hAnsiTheme="minorHAnsi" w:cstheme="minorHAnsi"/>
          <w:b w:val="0"/>
          <w:bCs w:val="0"/>
          <w:color w:val="auto"/>
          <w:sz w:val="20"/>
          <w:szCs w:val="20"/>
        </w:rPr>
      </w:pPr>
      <w:r w:rsidRPr="00806F8D">
        <w:rPr>
          <w:rFonts w:asciiTheme="minorHAnsi" w:hAnsiTheme="minorHAnsi" w:cstheme="minorHAnsi"/>
          <w:sz w:val="20"/>
        </w:rPr>
        <w:t>Дети, которые соответствуют определению бездомных, сбежавших из дома или детей сезонных рабочих, имеют право на бесплатное питание.</w:t>
      </w:r>
    </w:p>
    <w:p w14:paraId="1B3C74F8" w14:textId="69D4AC32" w:rsidR="00555A37" w:rsidRPr="001B6D92" w:rsidRDefault="00763F13" w:rsidP="00806F8D">
      <w:pPr>
        <w:numPr>
          <w:ilvl w:val="0"/>
          <w:numId w:val="6"/>
        </w:numPr>
        <w:spacing w:after="120"/>
        <w:ind w:left="547"/>
        <w:rPr>
          <w:rFonts w:asciiTheme="minorHAnsi" w:hAnsiTheme="minorHAnsi" w:cstheme="minorHAnsi"/>
        </w:rPr>
      </w:pPr>
      <w:r w:rsidRPr="00806F8D">
        <w:rPr>
          <w:rFonts w:asciiTheme="minorHAnsi" w:hAnsiTheme="minorHAnsi" w:cstheme="minorHAnsi"/>
          <w:sz w:val="20"/>
        </w:rPr>
        <w:t>Дети могут получать бесплатное или льготное питание, если доход вашего домохозяйства не превышает значений, установленных федеральными критериями соответствия по уровню дохода. Ваши дети могут претендовать на</w:t>
      </w:r>
      <w:r w:rsidR="008B0E8C" w:rsidRPr="00806F8D">
        <w:rPr>
          <w:rFonts w:asciiTheme="minorHAnsi" w:hAnsiTheme="minorHAnsi" w:cstheme="minorHAnsi"/>
          <w:sz w:val="20"/>
          <w:lang w:val="en-US"/>
        </w:rPr>
        <w:t xml:space="preserve"> </w:t>
      </w:r>
      <w:r w:rsidRPr="00806F8D">
        <w:rPr>
          <w:rFonts w:asciiTheme="minorHAnsi" w:hAnsiTheme="minorHAnsi" w:cstheme="minorHAnsi"/>
          <w:sz w:val="20"/>
        </w:rPr>
        <w:t xml:space="preserve">бесплатное или льготное питание, если доход вашего домохозяйства не превышает значений, указанных в </w:t>
      </w:r>
      <w:r w:rsidR="008B0E8C" w:rsidRPr="00806F8D">
        <w:rPr>
          <w:rFonts w:asciiTheme="minorHAnsi" w:hAnsiTheme="minorHAnsi" w:cstheme="minorHAnsi"/>
          <w:sz w:val="20"/>
        </w:rPr>
        <w:t xml:space="preserve">этой </w:t>
      </w:r>
      <w:r w:rsidRPr="00806F8D">
        <w:rPr>
          <w:rFonts w:asciiTheme="minorHAnsi" w:hAnsiTheme="minorHAnsi" w:cstheme="minorHAnsi"/>
          <w:sz w:val="20"/>
        </w:rPr>
        <w:t>таблице</w:t>
      </w:r>
      <w:r w:rsidR="008B0E8C" w:rsidRPr="00806F8D">
        <w:rPr>
          <w:rFonts w:asciiTheme="minorHAnsi" w:hAnsiTheme="minorHAnsi" w:cstheme="minorHAnsi"/>
          <w:sz w:val="20"/>
          <w:lang w:val="en-US"/>
        </w:rPr>
        <w:t>:</w:t>
      </w:r>
    </w:p>
    <w:p w14:paraId="41F7B1CF" w14:textId="63CA8237" w:rsidR="001B6D92" w:rsidRPr="00806F8D" w:rsidRDefault="001B6D92" w:rsidP="001B6D92">
      <w:pPr>
        <w:spacing w:after="120"/>
        <w:ind w:left="187"/>
        <w:jc w:val="center"/>
        <w:rPr>
          <w:rFonts w:asciiTheme="minorHAnsi" w:hAnsiTheme="minorHAnsi" w:cstheme="minorHAnsi"/>
        </w:rPr>
      </w:pPr>
      <w:r w:rsidRPr="00806F8D">
        <w:rPr>
          <w:rFonts w:asciiTheme="minorHAnsi" w:hAnsiTheme="minorHAnsi" w:cstheme="minorHAnsi"/>
          <w:sz w:val="20"/>
        </w:rPr>
        <w:t>ФЕДЕРАЛЬНЫЕ КРИТЕРИИ СООТВ</w:t>
      </w:r>
      <w:r>
        <w:rPr>
          <w:rFonts w:asciiTheme="minorHAnsi" w:hAnsiTheme="minorHAnsi" w:cstheme="minorHAnsi"/>
          <w:sz w:val="20"/>
        </w:rPr>
        <w:t>ЕТСТВИЯ ПО УРОВНЮ ДОХОДА на 202</w:t>
      </w:r>
      <w:r w:rsidR="008764AD">
        <w:rPr>
          <w:rFonts w:asciiTheme="minorHAnsi" w:hAnsiTheme="minorHAnsi" w:cstheme="minorHAnsi"/>
          <w:sz w:val="20"/>
          <w:lang w:val="en-US"/>
        </w:rPr>
        <w:t>5</w:t>
      </w:r>
      <w:r>
        <w:rPr>
          <w:rFonts w:asciiTheme="minorHAnsi" w:hAnsiTheme="minorHAnsi" w:cstheme="minorHAnsi"/>
          <w:sz w:val="20"/>
        </w:rPr>
        <w:t>-202</w:t>
      </w:r>
      <w:r w:rsidR="008764AD">
        <w:rPr>
          <w:rFonts w:asciiTheme="minorHAnsi" w:hAnsiTheme="minorHAnsi" w:cstheme="minorHAnsi"/>
          <w:sz w:val="20"/>
          <w:lang w:val="en-US"/>
        </w:rPr>
        <w:t>6</w:t>
      </w:r>
      <w:r w:rsidRPr="00806F8D">
        <w:rPr>
          <w:rFonts w:asciiTheme="minorHAnsi" w:hAnsiTheme="minorHAnsi" w:cstheme="minorHAnsi"/>
          <w:sz w:val="20"/>
        </w:rPr>
        <w:t xml:space="preserve"> учебный год</w:t>
      </w:r>
    </w:p>
    <w:tbl>
      <w:tblPr>
        <w:tblStyle w:val="TableGridLight"/>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Caption w:val="Federal Reduced Price Meals"/>
      </w:tblPr>
      <w:tblGrid>
        <w:gridCol w:w="3045"/>
        <w:gridCol w:w="1800"/>
        <w:gridCol w:w="1440"/>
        <w:gridCol w:w="1620"/>
        <w:gridCol w:w="1412"/>
        <w:gridCol w:w="1412"/>
      </w:tblGrid>
      <w:tr w:rsidR="00555A37" w:rsidRPr="00806F8D" w14:paraId="21959C4E" w14:textId="77777777" w:rsidTr="00295E76">
        <w:trPr>
          <w:tblHeader/>
        </w:trPr>
        <w:tc>
          <w:tcPr>
            <w:tcW w:w="3045" w:type="dxa"/>
            <w:vAlign w:val="center"/>
          </w:tcPr>
          <w:p w14:paraId="79601F17" w14:textId="77777777" w:rsidR="00555A37" w:rsidRPr="00806F8D" w:rsidRDefault="00555A37" w:rsidP="00295E76">
            <w:pPr>
              <w:jc w:val="center"/>
              <w:rPr>
                <w:rFonts w:asciiTheme="minorHAnsi" w:hAnsiTheme="minorHAnsi" w:cstheme="minorHAnsi"/>
                <w:b/>
                <w:sz w:val="22"/>
                <w:szCs w:val="22"/>
              </w:rPr>
            </w:pPr>
            <w:r w:rsidRPr="00806F8D">
              <w:rPr>
                <w:rFonts w:asciiTheme="minorHAnsi" w:hAnsiTheme="minorHAnsi" w:cstheme="minorHAnsi"/>
                <w:b/>
                <w:sz w:val="22"/>
              </w:rPr>
              <w:t>Размер семьи</w:t>
            </w:r>
          </w:p>
        </w:tc>
        <w:tc>
          <w:tcPr>
            <w:tcW w:w="1800" w:type="dxa"/>
            <w:vAlign w:val="center"/>
          </w:tcPr>
          <w:p w14:paraId="77959CC1" w14:textId="77777777" w:rsidR="00555A37" w:rsidRPr="00806F8D" w:rsidRDefault="00555A37" w:rsidP="00295E76">
            <w:pPr>
              <w:jc w:val="center"/>
              <w:rPr>
                <w:rFonts w:asciiTheme="minorHAnsi" w:hAnsiTheme="minorHAnsi" w:cstheme="minorHAnsi"/>
                <w:b/>
                <w:sz w:val="22"/>
                <w:szCs w:val="22"/>
              </w:rPr>
            </w:pPr>
            <w:r w:rsidRPr="00806F8D">
              <w:rPr>
                <w:rFonts w:asciiTheme="minorHAnsi" w:hAnsiTheme="minorHAnsi" w:cstheme="minorHAnsi"/>
                <w:b/>
                <w:sz w:val="22"/>
              </w:rPr>
              <w:t>В год</w:t>
            </w:r>
          </w:p>
        </w:tc>
        <w:tc>
          <w:tcPr>
            <w:tcW w:w="1440" w:type="dxa"/>
            <w:vAlign w:val="center"/>
          </w:tcPr>
          <w:p w14:paraId="41AB8B6E" w14:textId="77777777" w:rsidR="00555A37" w:rsidRPr="00806F8D" w:rsidRDefault="00555A37" w:rsidP="00295E76">
            <w:pPr>
              <w:jc w:val="center"/>
              <w:rPr>
                <w:rFonts w:asciiTheme="minorHAnsi" w:hAnsiTheme="minorHAnsi" w:cstheme="minorHAnsi"/>
                <w:b/>
                <w:sz w:val="22"/>
                <w:szCs w:val="22"/>
              </w:rPr>
            </w:pPr>
            <w:r w:rsidRPr="00806F8D">
              <w:rPr>
                <w:rFonts w:asciiTheme="minorHAnsi" w:hAnsiTheme="minorHAnsi" w:cstheme="minorHAnsi"/>
                <w:b/>
                <w:sz w:val="22"/>
              </w:rPr>
              <w:t>В месяц</w:t>
            </w:r>
          </w:p>
        </w:tc>
        <w:tc>
          <w:tcPr>
            <w:tcW w:w="1620" w:type="dxa"/>
            <w:vAlign w:val="center"/>
          </w:tcPr>
          <w:p w14:paraId="6D10C36A" w14:textId="376AC3B2" w:rsidR="00555A37" w:rsidRPr="00806F8D" w:rsidRDefault="00555A37" w:rsidP="00295E76">
            <w:pPr>
              <w:jc w:val="center"/>
              <w:rPr>
                <w:rFonts w:asciiTheme="minorHAnsi" w:hAnsiTheme="minorHAnsi" w:cstheme="minorHAnsi"/>
                <w:b/>
                <w:sz w:val="22"/>
                <w:szCs w:val="22"/>
              </w:rPr>
            </w:pPr>
            <w:r w:rsidRPr="00806F8D">
              <w:rPr>
                <w:rFonts w:asciiTheme="minorHAnsi" w:hAnsiTheme="minorHAnsi" w:cstheme="minorHAnsi"/>
                <w:b/>
                <w:sz w:val="22"/>
              </w:rPr>
              <w:t>Дважды в</w:t>
            </w:r>
            <w:r w:rsidR="00806F8D">
              <w:rPr>
                <w:rFonts w:asciiTheme="minorHAnsi" w:hAnsiTheme="minorHAnsi" w:cstheme="minorHAnsi"/>
                <w:b/>
                <w:sz w:val="22"/>
              </w:rPr>
              <w:t> </w:t>
            </w:r>
            <w:r w:rsidRPr="00806F8D">
              <w:rPr>
                <w:rFonts w:asciiTheme="minorHAnsi" w:hAnsiTheme="minorHAnsi" w:cstheme="minorHAnsi"/>
                <w:b/>
                <w:sz w:val="22"/>
              </w:rPr>
              <w:t>месяц</w:t>
            </w:r>
          </w:p>
        </w:tc>
        <w:tc>
          <w:tcPr>
            <w:tcW w:w="1412" w:type="dxa"/>
            <w:vAlign w:val="center"/>
          </w:tcPr>
          <w:p w14:paraId="3725AC26" w14:textId="77777777" w:rsidR="00555A37" w:rsidRPr="00806F8D" w:rsidRDefault="00555A37" w:rsidP="00295E76">
            <w:pPr>
              <w:jc w:val="center"/>
              <w:rPr>
                <w:rFonts w:asciiTheme="minorHAnsi" w:hAnsiTheme="minorHAnsi" w:cstheme="minorHAnsi"/>
                <w:b/>
                <w:sz w:val="22"/>
                <w:szCs w:val="22"/>
              </w:rPr>
            </w:pPr>
            <w:r w:rsidRPr="00806F8D">
              <w:rPr>
                <w:rFonts w:asciiTheme="minorHAnsi" w:hAnsiTheme="minorHAnsi" w:cstheme="minorHAnsi"/>
                <w:b/>
                <w:sz w:val="22"/>
              </w:rPr>
              <w:t>Раз в две недели</w:t>
            </w:r>
          </w:p>
        </w:tc>
        <w:tc>
          <w:tcPr>
            <w:tcW w:w="1412" w:type="dxa"/>
            <w:vAlign w:val="center"/>
          </w:tcPr>
          <w:p w14:paraId="3B4A0459" w14:textId="26442565" w:rsidR="00555A37" w:rsidRPr="00806F8D" w:rsidRDefault="00555A37" w:rsidP="00295E76">
            <w:pPr>
              <w:jc w:val="center"/>
              <w:rPr>
                <w:rFonts w:asciiTheme="minorHAnsi" w:hAnsiTheme="minorHAnsi" w:cstheme="minorHAnsi"/>
                <w:b/>
                <w:sz w:val="22"/>
                <w:szCs w:val="22"/>
              </w:rPr>
            </w:pPr>
            <w:r w:rsidRPr="00806F8D">
              <w:rPr>
                <w:rFonts w:asciiTheme="minorHAnsi" w:hAnsiTheme="minorHAnsi" w:cstheme="minorHAnsi"/>
                <w:b/>
                <w:sz w:val="22"/>
              </w:rPr>
              <w:t>Раз в</w:t>
            </w:r>
            <w:r w:rsidR="00806F8D">
              <w:rPr>
                <w:rFonts w:asciiTheme="minorHAnsi" w:hAnsiTheme="minorHAnsi" w:cstheme="minorHAnsi"/>
                <w:b/>
                <w:sz w:val="22"/>
              </w:rPr>
              <w:t> </w:t>
            </w:r>
            <w:r w:rsidRPr="00806F8D">
              <w:rPr>
                <w:rFonts w:asciiTheme="minorHAnsi" w:hAnsiTheme="minorHAnsi" w:cstheme="minorHAnsi"/>
                <w:b/>
                <w:sz w:val="22"/>
              </w:rPr>
              <w:t>неделю</w:t>
            </w:r>
          </w:p>
        </w:tc>
      </w:tr>
      <w:tr w:rsidR="002E31B4" w:rsidRPr="00806F8D" w14:paraId="7DFF1FDE" w14:textId="77777777" w:rsidTr="00A625F7">
        <w:tc>
          <w:tcPr>
            <w:tcW w:w="3045" w:type="dxa"/>
            <w:vAlign w:val="center"/>
          </w:tcPr>
          <w:p w14:paraId="039A2B3D" w14:textId="73FD21D8" w:rsidR="002E31B4" w:rsidRPr="00806F8D" w:rsidRDefault="002E31B4" w:rsidP="002E31B4">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1</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C7980E7" w14:textId="49D11A4C"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28,953 </w:t>
            </w:r>
          </w:p>
        </w:tc>
        <w:tc>
          <w:tcPr>
            <w:tcW w:w="1440" w:type="dxa"/>
            <w:vAlign w:val="bottom"/>
          </w:tcPr>
          <w:p w14:paraId="6C52EB2B" w14:textId="49CF2420"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2,413 </w:t>
            </w:r>
          </w:p>
        </w:tc>
        <w:tc>
          <w:tcPr>
            <w:tcW w:w="1620" w:type="dxa"/>
            <w:vAlign w:val="bottom"/>
          </w:tcPr>
          <w:p w14:paraId="4414B4E0" w14:textId="4EE8FD1F"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1,207 </w:t>
            </w:r>
          </w:p>
        </w:tc>
        <w:tc>
          <w:tcPr>
            <w:tcW w:w="1412" w:type="dxa"/>
            <w:vAlign w:val="bottom"/>
          </w:tcPr>
          <w:p w14:paraId="696BD0B6" w14:textId="466A632F"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1,114 </w:t>
            </w:r>
          </w:p>
        </w:tc>
        <w:tc>
          <w:tcPr>
            <w:tcW w:w="1412" w:type="dxa"/>
            <w:vAlign w:val="bottom"/>
          </w:tcPr>
          <w:p w14:paraId="6832C010" w14:textId="15A43FE9"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557 </w:t>
            </w:r>
          </w:p>
        </w:tc>
      </w:tr>
      <w:tr w:rsidR="002E31B4" w:rsidRPr="00806F8D" w14:paraId="0794240B" w14:textId="77777777" w:rsidTr="00A625F7">
        <w:tc>
          <w:tcPr>
            <w:tcW w:w="3045" w:type="dxa"/>
            <w:vAlign w:val="center"/>
          </w:tcPr>
          <w:p w14:paraId="3F7683BB" w14:textId="4D2AE0DE" w:rsidR="002E31B4" w:rsidRPr="00806F8D" w:rsidRDefault="002E31B4" w:rsidP="002E31B4">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2</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40A86EFB" w14:textId="2FD1A4EE"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39,128 </w:t>
            </w:r>
          </w:p>
        </w:tc>
        <w:tc>
          <w:tcPr>
            <w:tcW w:w="1440" w:type="dxa"/>
            <w:vAlign w:val="bottom"/>
          </w:tcPr>
          <w:p w14:paraId="18B6690E" w14:textId="5BEA2B8F"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3,261 </w:t>
            </w:r>
          </w:p>
        </w:tc>
        <w:tc>
          <w:tcPr>
            <w:tcW w:w="1620" w:type="dxa"/>
            <w:vAlign w:val="bottom"/>
          </w:tcPr>
          <w:p w14:paraId="28E8F7B5" w14:textId="32B047E5"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1,631 </w:t>
            </w:r>
          </w:p>
        </w:tc>
        <w:tc>
          <w:tcPr>
            <w:tcW w:w="1412" w:type="dxa"/>
            <w:vAlign w:val="bottom"/>
          </w:tcPr>
          <w:p w14:paraId="0C73A862" w14:textId="62B9415B"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1,505 </w:t>
            </w:r>
          </w:p>
        </w:tc>
        <w:tc>
          <w:tcPr>
            <w:tcW w:w="1412" w:type="dxa"/>
            <w:vAlign w:val="bottom"/>
          </w:tcPr>
          <w:p w14:paraId="4C0F71F8" w14:textId="2CD7B980"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753 </w:t>
            </w:r>
          </w:p>
        </w:tc>
      </w:tr>
      <w:tr w:rsidR="002E31B4" w:rsidRPr="00806F8D" w14:paraId="2D6F715A" w14:textId="77777777" w:rsidTr="00A625F7">
        <w:tc>
          <w:tcPr>
            <w:tcW w:w="3045" w:type="dxa"/>
            <w:vAlign w:val="center"/>
          </w:tcPr>
          <w:p w14:paraId="59377184" w14:textId="33EB266C" w:rsidR="002E31B4" w:rsidRPr="00806F8D" w:rsidRDefault="002E31B4" w:rsidP="002E31B4">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3</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3F0AC5A5" w14:textId="78E67082"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49,303 </w:t>
            </w:r>
          </w:p>
        </w:tc>
        <w:tc>
          <w:tcPr>
            <w:tcW w:w="1440" w:type="dxa"/>
            <w:vAlign w:val="bottom"/>
          </w:tcPr>
          <w:p w14:paraId="1B4D2BFA" w14:textId="63CA43BA"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4,109 </w:t>
            </w:r>
          </w:p>
        </w:tc>
        <w:tc>
          <w:tcPr>
            <w:tcW w:w="1620" w:type="dxa"/>
            <w:vAlign w:val="bottom"/>
          </w:tcPr>
          <w:p w14:paraId="7A9CD1E9" w14:textId="304FAA8C"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2,055 </w:t>
            </w:r>
          </w:p>
        </w:tc>
        <w:tc>
          <w:tcPr>
            <w:tcW w:w="1412" w:type="dxa"/>
            <w:vAlign w:val="bottom"/>
          </w:tcPr>
          <w:p w14:paraId="6D2DCB68" w14:textId="10DE43DE"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1,897 </w:t>
            </w:r>
          </w:p>
        </w:tc>
        <w:tc>
          <w:tcPr>
            <w:tcW w:w="1412" w:type="dxa"/>
            <w:vAlign w:val="bottom"/>
          </w:tcPr>
          <w:p w14:paraId="10E1470D" w14:textId="204F1325"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949 </w:t>
            </w:r>
          </w:p>
        </w:tc>
      </w:tr>
      <w:tr w:rsidR="002E31B4" w:rsidRPr="00806F8D" w14:paraId="545BC99F" w14:textId="77777777" w:rsidTr="00A625F7">
        <w:tc>
          <w:tcPr>
            <w:tcW w:w="3045" w:type="dxa"/>
            <w:vAlign w:val="center"/>
          </w:tcPr>
          <w:p w14:paraId="275C42F1" w14:textId="1426E2C4" w:rsidR="002E31B4" w:rsidRPr="00806F8D" w:rsidRDefault="002E31B4" w:rsidP="002E31B4">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4</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1980E8B3" w14:textId="613CF5B0"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59,478 </w:t>
            </w:r>
          </w:p>
        </w:tc>
        <w:tc>
          <w:tcPr>
            <w:tcW w:w="1440" w:type="dxa"/>
            <w:vAlign w:val="bottom"/>
          </w:tcPr>
          <w:p w14:paraId="016BEA02" w14:textId="703EAEB8"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4,957 </w:t>
            </w:r>
          </w:p>
        </w:tc>
        <w:tc>
          <w:tcPr>
            <w:tcW w:w="1620" w:type="dxa"/>
            <w:vAlign w:val="bottom"/>
          </w:tcPr>
          <w:p w14:paraId="23FCED13" w14:textId="382824A9"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2,479 </w:t>
            </w:r>
          </w:p>
        </w:tc>
        <w:tc>
          <w:tcPr>
            <w:tcW w:w="1412" w:type="dxa"/>
            <w:vAlign w:val="bottom"/>
          </w:tcPr>
          <w:p w14:paraId="391FBB09" w14:textId="359E304B"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2,288 </w:t>
            </w:r>
          </w:p>
        </w:tc>
        <w:tc>
          <w:tcPr>
            <w:tcW w:w="1412" w:type="dxa"/>
            <w:vAlign w:val="bottom"/>
          </w:tcPr>
          <w:p w14:paraId="1157120A" w14:textId="3768797A"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1,144 </w:t>
            </w:r>
          </w:p>
        </w:tc>
      </w:tr>
      <w:tr w:rsidR="002E31B4" w:rsidRPr="00806F8D" w14:paraId="7298F6A4" w14:textId="77777777" w:rsidTr="00A625F7">
        <w:tc>
          <w:tcPr>
            <w:tcW w:w="3045" w:type="dxa"/>
            <w:vAlign w:val="center"/>
          </w:tcPr>
          <w:p w14:paraId="6052B73F" w14:textId="7D8554AB" w:rsidR="002E31B4" w:rsidRPr="00806F8D" w:rsidRDefault="002E31B4" w:rsidP="002E31B4">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5</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604CC799" w14:textId="5A16329C"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69,653 </w:t>
            </w:r>
          </w:p>
        </w:tc>
        <w:tc>
          <w:tcPr>
            <w:tcW w:w="1440" w:type="dxa"/>
            <w:vAlign w:val="bottom"/>
          </w:tcPr>
          <w:p w14:paraId="7C921F01" w14:textId="445985F8"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5,805 </w:t>
            </w:r>
          </w:p>
        </w:tc>
        <w:tc>
          <w:tcPr>
            <w:tcW w:w="1620" w:type="dxa"/>
            <w:vAlign w:val="bottom"/>
          </w:tcPr>
          <w:p w14:paraId="0CBC752F" w14:textId="64C9AC2F"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2,903 </w:t>
            </w:r>
          </w:p>
        </w:tc>
        <w:tc>
          <w:tcPr>
            <w:tcW w:w="1412" w:type="dxa"/>
            <w:vAlign w:val="bottom"/>
          </w:tcPr>
          <w:p w14:paraId="34E83D74" w14:textId="43B1D359"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2,679 </w:t>
            </w:r>
          </w:p>
        </w:tc>
        <w:tc>
          <w:tcPr>
            <w:tcW w:w="1412" w:type="dxa"/>
            <w:vAlign w:val="bottom"/>
          </w:tcPr>
          <w:p w14:paraId="4C8A5984" w14:textId="31399A62"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1,340 </w:t>
            </w:r>
          </w:p>
        </w:tc>
      </w:tr>
      <w:tr w:rsidR="002E31B4" w:rsidRPr="00806F8D" w14:paraId="3F3C289F" w14:textId="77777777" w:rsidTr="00A625F7">
        <w:tc>
          <w:tcPr>
            <w:tcW w:w="3045" w:type="dxa"/>
            <w:vAlign w:val="center"/>
          </w:tcPr>
          <w:p w14:paraId="713ADBAD" w14:textId="1D942D66" w:rsidR="002E31B4" w:rsidRPr="00806F8D" w:rsidRDefault="002E31B4" w:rsidP="002E31B4">
            <w:pPr>
              <w:jc w:val="center"/>
              <w:rPr>
                <w:rFonts w:asciiTheme="minorHAnsi" w:hAnsiTheme="minorHAnsi" w:cstheme="minorHAnsi"/>
                <w:sz w:val="20"/>
                <w:szCs w:val="20"/>
              </w:rPr>
            </w:pPr>
            <w:r w:rsidRPr="00BB5794">
              <w:rPr>
                <w:rFonts w:asciiTheme="minorHAnsi" w:hAnsiTheme="minorHAnsi" w:cstheme="minorHAnsi"/>
                <w:sz w:val="22"/>
                <w:szCs w:val="22"/>
              </w:rPr>
              <w:t>-</w:t>
            </w:r>
            <w:r>
              <w:rPr>
                <w:rFonts w:asciiTheme="minorHAnsi" w:hAnsiTheme="minorHAnsi" w:cstheme="minorHAnsi"/>
                <w:sz w:val="22"/>
                <w:szCs w:val="22"/>
              </w:rPr>
              <w:t xml:space="preserve"> </w:t>
            </w:r>
            <w:r w:rsidRPr="00BB5794">
              <w:rPr>
                <w:rFonts w:asciiTheme="minorHAnsi" w:hAnsiTheme="minorHAnsi" w:cstheme="minorHAnsi"/>
                <w:sz w:val="22"/>
                <w:szCs w:val="22"/>
              </w:rPr>
              <w:t>6</w:t>
            </w:r>
            <w:r>
              <w:rPr>
                <w:rFonts w:asciiTheme="minorHAnsi" w:hAnsiTheme="minorHAnsi" w:cstheme="minorHAnsi"/>
                <w:sz w:val="22"/>
                <w:szCs w:val="22"/>
              </w:rPr>
              <w:t xml:space="preserve"> </w:t>
            </w:r>
            <w:r w:rsidRPr="00BB5794">
              <w:rPr>
                <w:rFonts w:asciiTheme="minorHAnsi" w:hAnsiTheme="minorHAnsi" w:cstheme="minorHAnsi"/>
                <w:sz w:val="22"/>
                <w:szCs w:val="22"/>
              </w:rPr>
              <w:t>-</w:t>
            </w:r>
          </w:p>
        </w:tc>
        <w:tc>
          <w:tcPr>
            <w:tcW w:w="1800" w:type="dxa"/>
            <w:vAlign w:val="bottom"/>
          </w:tcPr>
          <w:p w14:paraId="7A0A5D7A" w14:textId="4D949075"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79,828 </w:t>
            </w:r>
          </w:p>
        </w:tc>
        <w:tc>
          <w:tcPr>
            <w:tcW w:w="1440" w:type="dxa"/>
            <w:vAlign w:val="bottom"/>
          </w:tcPr>
          <w:p w14:paraId="7AB1053B" w14:textId="7F87ECEE"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6,653 </w:t>
            </w:r>
          </w:p>
        </w:tc>
        <w:tc>
          <w:tcPr>
            <w:tcW w:w="1620" w:type="dxa"/>
            <w:vAlign w:val="bottom"/>
          </w:tcPr>
          <w:p w14:paraId="7422A8A2" w14:textId="4460555E"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3,327 </w:t>
            </w:r>
          </w:p>
        </w:tc>
        <w:tc>
          <w:tcPr>
            <w:tcW w:w="1412" w:type="dxa"/>
            <w:vAlign w:val="bottom"/>
          </w:tcPr>
          <w:p w14:paraId="70AC46F5" w14:textId="2B4F7D4D"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3,071 </w:t>
            </w:r>
          </w:p>
        </w:tc>
        <w:tc>
          <w:tcPr>
            <w:tcW w:w="1412" w:type="dxa"/>
            <w:vAlign w:val="bottom"/>
          </w:tcPr>
          <w:p w14:paraId="1C2B2BCD" w14:textId="03BA0CC4"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1,536 </w:t>
            </w:r>
          </w:p>
        </w:tc>
      </w:tr>
      <w:tr w:rsidR="002E31B4" w:rsidRPr="00806F8D" w14:paraId="630E8FEB" w14:textId="77777777" w:rsidTr="00A625F7">
        <w:tc>
          <w:tcPr>
            <w:tcW w:w="3045" w:type="dxa"/>
            <w:vAlign w:val="center"/>
          </w:tcPr>
          <w:p w14:paraId="01EF2ABE" w14:textId="753E6D0B" w:rsidR="002E31B4" w:rsidRPr="00806F8D" w:rsidRDefault="002E31B4" w:rsidP="002E31B4">
            <w:pPr>
              <w:jc w:val="center"/>
              <w:rPr>
                <w:rFonts w:asciiTheme="minorHAnsi" w:hAnsiTheme="minorHAnsi" w:cstheme="minorHAnsi"/>
                <w:sz w:val="20"/>
                <w:szCs w:val="20"/>
              </w:rPr>
            </w:pPr>
            <w:r>
              <w:rPr>
                <w:rFonts w:asciiTheme="minorHAnsi" w:hAnsiTheme="minorHAnsi" w:cstheme="minorHAnsi"/>
                <w:sz w:val="22"/>
                <w:szCs w:val="22"/>
              </w:rPr>
              <w:t>- 7 -</w:t>
            </w:r>
          </w:p>
        </w:tc>
        <w:tc>
          <w:tcPr>
            <w:tcW w:w="1800" w:type="dxa"/>
            <w:vAlign w:val="bottom"/>
          </w:tcPr>
          <w:p w14:paraId="4F47595E" w14:textId="109EDAB3"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90,003 </w:t>
            </w:r>
          </w:p>
        </w:tc>
        <w:tc>
          <w:tcPr>
            <w:tcW w:w="1440" w:type="dxa"/>
            <w:vAlign w:val="bottom"/>
          </w:tcPr>
          <w:p w14:paraId="7F3C5AA4" w14:textId="4EF70AF3"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7,501 </w:t>
            </w:r>
          </w:p>
        </w:tc>
        <w:tc>
          <w:tcPr>
            <w:tcW w:w="1620" w:type="dxa"/>
            <w:vAlign w:val="bottom"/>
          </w:tcPr>
          <w:p w14:paraId="496E4136" w14:textId="26228AA8"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3,751 </w:t>
            </w:r>
          </w:p>
        </w:tc>
        <w:tc>
          <w:tcPr>
            <w:tcW w:w="1412" w:type="dxa"/>
            <w:vAlign w:val="bottom"/>
          </w:tcPr>
          <w:p w14:paraId="25C8835E" w14:textId="00B2696B"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3,462 </w:t>
            </w:r>
          </w:p>
        </w:tc>
        <w:tc>
          <w:tcPr>
            <w:tcW w:w="1412" w:type="dxa"/>
            <w:vAlign w:val="bottom"/>
          </w:tcPr>
          <w:p w14:paraId="18648352" w14:textId="5026465F"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1,731 </w:t>
            </w:r>
          </w:p>
        </w:tc>
      </w:tr>
      <w:tr w:rsidR="002E31B4" w:rsidRPr="00806F8D" w14:paraId="7E562571" w14:textId="77777777" w:rsidTr="00A625F7">
        <w:tc>
          <w:tcPr>
            <w:tcW w:w="3045" w:type="dxa"/>
            <w:vAlign w:val="center"/>
          </w:tcPr>
          <w:p w14:paraId="40B40DE0" w14:textId="62F3223C" w:rsidR="002E31B4" w:rsidRPr="00806F8D" w:rsidRDefault="002E31B4" w:rsidP="002E31B4">
            <w:pPr>
              <w:jc w:val="center"/>
              <w:rPr>
                <w:rFonts w:asciiTheme="minorHAnsi" w:hAnsiTheme="minorHAnsi" w:cstheme="minorHAnsi"/>
                <w:sz w:val="20"/>
                <w:szCs w:val="20"/>
              </w:rPr>
            </w:pPr>
            <w:r>
              <w:rPr>
                <w:rFonts w:asciiTheme="minorHAnsi" w:hAnsiTheme="minorHAnsi" w:cstheme="minorHAnsi"/>
                <w:sz w:val="22"/>
                <w:szCs w:val="22"/>
              </w:rPr>
              <w:t>- 8 -</w:t>
            </w:r>
          </w:p>
        </w:tc>
        <w:tc>
          <w:tcPr>
            <w:tcW w:w="1800" w:type="dxa"/>
            <w:vAlign w:val="bottom"/>
          </w:tcPr>
          <w:p w14:paraId="56852C9B" w14:textId="440E7190"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100,178 </w:t>
            </w:r>
          </w:p>
        </w:tc>
        <w:tc>
          <w:tcPr>
            <w:tcW w:w="1440" w:type="dxa"/>
            <w:vAlign w:val="bottom"/>
          </w:tcPr>
          <w:p w14:paraId="4E0D152B" w14:textId="7808D73A"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8,349 </w:t>
            </w:r>
          </w:p>
        </w:tc>
        <w:tc>
          <w:tcPr>
            <w:tcW w:w="1620" w:type="dxa"/>
            <w:vAlign w:val="bottom"/>
          </w:tcPr>
          <w:p w14:paraId="66F1EACF" w14:textId="5A435BA8"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4,175 </w:t>
            </w:r>
          </w:p>
        </w:tc>
        <w:tc>
          <w:tcPr>
            <w:tcW w:w="1412" w:type="dxa"/>
            <w:vAlign w:val="bottom"/>
          </w:tcPr>
          <w:p w14:paraId="69C9FF62" w14:textId="1C8EEB31"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3,853 </w:t>
            </w:r>
          </w:p>
        </w:tc>
        <w:tc>
          <w:tcPr>
            <w:tcW w:w="1412" w:type="dxa"/>
            <w:vAlign w:val="bottom"/>
          </w:tcPr>
          <w:p w14:paraId="055739EE" w14:textId="3351ADF4"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1,927 </w:t>
            </w:r>
          </w:p>
        </w:tc>
      </w:tr>
      <w:tr w:rsidR="002E31B4" w:rsidRPr="00806F8D" w14:paraId="635DE601" w14:textId="77777777" w:rsidTr="00A625F7">
        <w:tc>
          <w:tcPr>
            <w:tcW w:w="3045" w:type="dxa"/>
            <w:vAlign w:val="center"/>
          </w:tcPr>
          <w:p w14:paraId="49E752EA" w14:textId="0E53802E" w:rsidR="002E31B4" w:rsidRPr="00806F8D" w:rsidRDefault="00DC14F6" w:rsidP="002E31B4">
            <w:pPr>
              <w:jc w:val="center"/>
              <w:rPr>
                <w:rFonts w:asciiTheme="minorHAnsi" w:hAnsiTheme="minorHAnsi" w:cstheme="minorHAnsi"/>
                <w:sz w:val="16"/>
                <w:szCs w:val="16"/>
              </w:rPr>
            </w:pPr>
            <w:r w:rsidRPr="00806F8D">
              <w:rPr>
                <w:rFonts w:asciiTheme="minorHAnsi" w:hAnsiTheme="minorHAnsi" w:cstheme="minorHAnsi"/>
                <w:sz w:val="18"/>
                <w:szCs w:val="28"/>
              </w:rPr>
              <w:t>На каждого следующего члена домохозяйства</w:t>
            </w:r>
          </w:p>
        </w:tc>
        <w:tc>
          <w:tcPr>
            <w:tcW w:w="1800" w:type="dxa"/>
            <w:vAlign w:val="bottom"/>
          </w:tcPr>
          <w:p w14:paraId="4A64C661" w14:textId="209361B4"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10,175 </w:t>
            </w:r>
          </w:p>
        </w:tc>
        <w:tc>
          <w:tcPr>
            <w:tcW w:w="1440" w:type="dxa"/>
            <w:vAlign w:val="bottom"/>
          </w:tcPr>
          <w:p w14:paraId="171B5C3F" w14:textId="2264826B"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848 </w:t>
            </w:r>
          </w:p>
        </w:tc>
        <w:tc>
          <w:tcPr>
            <w:tcW w:w="1620" w:type="dxa"/>
            <w:vAlign w:val="bottom"/>
          </w:tcPr>
          <w:p w14:paraId="0FAE8AAC" w14:textId="6F7E1627"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424 </w:t>
            </w:r>
          </w:p>
        </w:tc>
        <w:tc>
          <w:tcPr>
            <w:tcW w:w="1412" w:type="dxa"/>
            <w:vAlign w:val="bottom"/>
          </w:tcPr>
          <w:p w14:paraId="360A9B49" w14:textId="42E57E70"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392 </w:t>
            </w:r>
          </w:p>
        </w:tc>
        <w:tc>
          <w:tcPr>
            <w:tcW w:w="1412" w:type="dxa"/>
            <w:vAlign w:val="bottom"/>
          </w:tcPr>
          <w:p w14:paraId="4FF41F34" w14:textId="50497EAC" w:rsidR="002E31B4" w:rsidRPr="00135F0F" w:rsidRDefault="002E31B4" w:rsidP="002E31B4">
            <w:pPr>
              <w:jc w:val="center"/>
              <w:rPr>
                <w:rFonts w:ascii="Calibri" w:hAnsi="Calibri" w:cs="Calibri"/>
                <w:sz w:val="20"/>
                <w:szCs w:val="20"/>
              </w:rPr>
            </w:pPr>
            <w:r>
              <w:rPr>
                <w:rFonts w:ascii="Aptos Narrow" w:hAnsi="Aptos Narrow" w:cs="Arial"/>
                <w:color w:val="000000"/>
                <w:sz w:val="22"/>
                <w:szCs w:val="22"/>
              </w:rPr>
              <w:t xml:space="preserve">               196 </w:t>
            </w:r>
          </w:p>
        </w:tc>
      </w:tr>
    </w:tbl>
    <w:p w14:paraId="5908B765" w14:textId="77777777" w:rsidR="00AA0D3D" w:rsidRPr="00806F8D" w:rsidRDefault="00AA0D3D" w:rsidP="00AA0D3D">
      <w:pPr>
        <w:pStyle w:val="ListParagraph"/>
        <w:spacing w:after="0"/>
        <w:ind w:left="540"/>
        <w:rPr>
          <w:rFonts w:asciiTheme="minorHAnsi" w:hAnsiTheme="minorHAnsi" w:cstheme="minorHAnsi"/>
          <w:i/>
          <w:sz w:val="20"/>
          <w:szCs w:val="20"/>
        </w:rPr>
      </w:pPr>
    </w:p>
    <w:p w14:paraId="497D0DA9" w14:textId="5EFB6C4A" w:rsidR="00AA0D3D" w:rsidRPr="00806F8D" w:rsidRDefault="00AA0D3D" w:rsidP="008B0E8C">
      <w:pPr>
        <w:tabs>
          <w:tab w:val="left" w:pos="540"/>
        </w:tabs>
        <w:spacing w:after="0"/>
        <w:ind w:left="180"/>
        <w:rPr>
          <w:rStyle w:val="Emphasis"/>
          <w:rFonts w:asciiTheme="minorHAnsi" w:hAnsiTheme="minorHAnsi" w:cstheme="minorHAnsi"/>
          <w:spacing w:val="0"/>
        </w:rPr>
      </w:pPr>
      <w:r w:rsidRPr="00806F8D">
        <w:rPr>
          <w:rStyle w:val="Emphasis"/>
          <w:rFonts w:asciiTheme="minorHAnsi" w:hAnsiTheme="minorHAnsi" w:cstheme="minorHAnsi"/>
          <w:spacing w:val="0"/>
        </w:rPr>
        <w:t>1A.</w:t>
      </w:r>
      <w:r w:rsidR="008B0E8C" w:rsidRPr="00806F8D">
        <w:rPr>
          <w:rStyle w:val="Emphasis"/>
          <w:rFonts w:asciiTheme="minorHAnsi" w:hAnsiTheme="minorHAnsi" w:cstheme="minorHAnsi"/>
          <w:spacing w:val="0"/>
        </w:rPr>
        <w:tab/>
      </w:r>
      <w:r w:rsidRPr="00806F8D">
        <w:rPr>
          <w:rStyle w:val="Emphasis"/>
          <w:rFonts w:asciiTheme="minorHAnsi" w:hAnsiTheme="minorHAnsi" w:cstheme="minorHAnsi"/>
          <w:spacing w:val="0"/>
        </w:rPr>
        <w:t xml:space="preserve">КТО МОЖЕТ ПОЛУЧАТЬ БЕСПЛАТНОЕ ПИТАНИЕ НА ОСНОВАНИИ КРИТЕРИЕВ EIG ШТАТА ОРЕГОН? </w:t>
      </w:r>
    </w:p>
    <w:p w14:paraId="72859B0A" w14:textId="22A72725" w:rsidR="00564A18" w:rsidRPr="001B6D92" w:rsidRDefault="00555A37" w:rsidP="00806F8D">
      <w:pPr>
        <w:numPr>
          <w:ilvl w:val="0"/>
          <w:numId w:val="6"/>
        </w:numPr>
        <w:spacing w:before="120" w:after="0"/>
        <w:ind w:left="547"/>
        <w:rPr>
          <w:rFonts w:asciiTheme="minorHAnsi" w:hAnsiTheme="minorHAnsi" w:cstheme="minorHAnsi"/>
          <w:sz w:val="20"/>
        </w:rPr>
      </w:pPr>
      <w:r w:rsidRPr="00806F8D">
        <w:rPr>
          <w:bCs/>
        </w:rPr>
        <w:t>Дети</w:t>
      </w:r>
      <w:r w:rsidRPr="00806F8D">
        <w:rPr>
          <w:rFonts w:asciiTheme="minorHAnsi" w:hAnsiTheme="minorHAnsi" w:cstheme="minorHAnsi"/>
          <w:sz w:val="20"/>
        </w:rPr>
        <w:t xml:space="preserve">, посещающие государственные школы в штате Орегон, могут получать бесплатное питание, если доход вашего домохозяйства не превышает значений, установленных расширенными критериями соответствия по уровню дохода, действующими в штате Орегон. Ваши дети могут претендовать на бесплатное питание, если доход вашего домохозяйства не превышает значений, указанных в </w:t>
      </w:r>
      <w:r w:rsidR="008B0E8C" w:rsidRPr="00806F8D">
        <w:rPr>
          <w:rFonts w:asciiTheme="minorHAnsi" w:hAnsiTheme="minorHAnsi" w:cstheme="minorHAnsi"/>
          <w:sz w:val="20"/>
        </w:rPr>
        <w:t xml:space="preserve">этой </w:t>
      </w:r>
      <w:r w:rsidRPr="00806F8D">
        <w:rPr>
          <w:rFonts w:asciiTheme="minorHAnsi" w:hAnsiTheme="minorHAnsi" w:cstheme="minorHAnsi"/>
          <w:sz w:val="20"/>
        </w:rPr>
        <w:t>таблице</w:t>
      </w:r>
      <w:r w:rsidR="008B0E8C" w:rsidRPr="00806F8D">
        <w:rPr>
          <w:rFonts w:asciiTheme="minorHAnsi" w:hAnsiTheme="minorHAnsi" w:cstheme="minorHAnsi"/>
          <w:sz w:val="20"/>
        </w:rPr>
        <w:t>:</w:t>
      </w:r>
    </w:p>
    <w:p w14:paraId="39484D25" w14:textId="77777777" w:rsidR="001B6D92" w:rsidRDefault="001B6D92" w:rsidP="001B6D92">
      <w:pPr>
        <w:spacing w:before="120" w:after="0"/>
        <w:ind w:left="187"/>
        <w:jc w:val="center"/>
        <w:rPr>
          <w:rFonts w:asciiTheme="minorHAnsi" w:hAnsiTheme="minorHAnsi" w:cstheme="minorHAnsi"/>
          <w:color w:val="000000" w:themeColor="text1"/>
          <w:sz w:val="20"/>
          <w:lang w:val="en-US"/>
        </w:rPr>
      </w:pPr>
    </w:p>
    <w:p w14:paraId="4F43485E" w14:textId="778E6B4D" w:rsidR="001B6D92" w:rsidRPr="00806F8D" w:rsidRDefault="001B6D92" w:rsidP="001B6D92">
      <w:pPr>
        <w:spacing w:before="120" w:after="0"/>
        <w:ind w:left="187"/>
        <w:jc w:val="center"/>
        <w:rPr>
          <w:rFonts w:asciiTheme="minorHAnsi" w:hAnsiTheme="minorHAnsi" w:cstheme="minorHAnsi"/>
          <w:sz w:val="20"/>
        </w:rPr>
      </w:pPr>
      <w:r w:rsidRPr="00806F8D">
        <w:rPr>
          <w:rFonts w:asciiTheme="minorHAnsi" w:hAnsiTheme="minorHAnsi" w:cstheme="minorHAnsi"/>
          <w:color w:val="000000" w:themeColor="text1"/>
          <w:sz w:val="20"/>
        </w:rPr>
        <w:lastRenderedPageBreak/>
        <w:t>РАСШИРЕННЫЕ КРИТЕРИИ СООТВ</w:t>
      </w:r>
      <w:r>
        <w:rPr>
          <w:rFonts w:asciiTheme="minorHAnsi" w:hAnsiTheme="minorHAnsi" w:cstheme="minorHAnsi"/>
          <w:color w:val="000000" w:themeColor="text1"/>
          <w:sz w:val="20"/>
        </w:rPr>
        <w:t>ЕТСТВИЯ ПО УРОВНЮ ДОХОДА на 20</w:t>
      </w:r>
      <w:r>
        <w:rPr>
          <w:rFonts w:asciiTheme="minorHAnsi" w:hAnsiTheme="minorHAnsi" w:cstheme="minorHAnsi"/>
          <w:color w:val="000000" w:themeColor="text1"/>
          <w:sz w:val="20"/>
          <w:lang w:val="en-US"/>
        </w:rPr>
        <w:t>2</w:t>
      </w:r>
      <w:r w:rsidR="008764AD">
        <w:rPr>
          <w:rFonts w:asciiTheme="minorHAnsi" w:hAnsiTheme="minorHAnsi" w:cstheme="minorHAnsi"/>
          <w:color w:val="000000" w:themeColor="text1"/>
          <w:sz w:val="20"/>
          <w:lang w:val="en-US"/>
        </w:rPr>
        <w:t>5</w:t>
      </w:r>
      <w:r>
        <w:rPr>
          <w:rFonts w:asciiTheme="minorHAnsi" w:hAnsiTheme="minorHAnsi" w:cstheme="minorHAnsi"/>
          <w:color w:val="000000" w:themeColor="text1"/>
          <w:sz w:val="20"/>
        </w:rPr>
        <w:t>-202</w:t>
      </w:r>
      <w:r w:rsidR="008764AD">
        <w:rPr>
          <w:rFonts w:asciiTheme="minorHAnsi" w:hAnsiTheme="minorHAnsi" w:cstheme="minorHAnsi"/>
          <w:color w:val="000000" w:themeColor="text1"/>
          <w:sz w:val="20"/>
          <w:lang w:val="en-US"/>
        </w:rPr>
        <w:t>6</w:t>
      </w:r>
      <w:r w:rsidRPr="00806F8D">
        <w:rPr>
          <w:rFonts w:asciiTheme="minorHAnsi" w:hAnsiTheme="minorHAnsi" w:cstheme="minorHAnsi"/>
          <w:color w:val="000000" w:themeColor="text1"/>
          <w:sz w:val="20"/>
        </w:rPr>
        <w:t xml:space="preserve"> учебный год.</w:t>
      </w:r>
    </w:p>
    <w:tbl>
      <w:tblPr>
        <w:tblStyle w:val="TableGridLight"/>
        <w:tblW w:w="107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000" w:firstRow="0" w:lastRow="0" w:firstColumn="0" w:lastColumn="0" w:noHBand="0" w:noVBand="0"/>
        <w:tblCaption w:val="Oregon Expanded Income Guideline (EIG)"/>
      </w:tblPr>
      <w:tblGrid>
        <w:gridCol w:w="3045"/>
        <w:gridCol w:w="1800"/>
        <w:gridCol w:w="1440"/>
        <w:gridCol w:w="1620"/>
        <w:gridCol w:w="1412"/>
        <w:gridCol w:w="1412"/>
      </w:tblGrid>
      <w:tr w:rsidR="00BC32BB" w:rsidRPr="00806F8D" w14:paraId="7A2DC6DA" w14:textId="77777777" w:rsidTr="00C72BDD">
        <w:trPr>
          <w:tblHeader/>
        </w:trPr>
        <w:tc>
          <w:tcPr>
            <w:tcW w:w="3045" w:type="dxa"/>
            <w:vAlign w:val="center"/>
          </w:tcPr>
          <w:p w14:paraId="0A99C22D" w14:textId="77777777" w:rsidR="00564A18" w:rsidRPr="00806F8D" w:rsidRDefault="00564A18" w:rsidP="00C72BDD">
            <w:pPr>
              <w:jc w:val="center"/>
              <w:rPr>
                <w:rFonts w:asciiTheme="minorHAnsi" w:hAnsiTheme="minorHAnsi" w:cstheme="minorHAnsi"/>
                <w:b/>
                <w:color w:val="000000" w:themeColor="text1"/>
                <w:sz w:val="20"/>
                <w:szCs w:val="20"/>
              </w:rPr>
            </w:pPr>
            <w:r w:rsidRPr="00806F8D">
              <w:rPr>
                <w:rFonts w:asciiTheme="minorHAnsi" w:hAnsiTheme="minorHAnsi" w:cstheme="minorHAnsi"/>
                <w:b/>
                <w:color w:val="000000" w:themeColor="text1"/>
                <w:sz w:val="20"/>
              </w:rPr>
              <w:t>Размер семьи</w:t>
            </w:r>
          </w:p>
        </w:tc>
        <w:tc>
          <w:tcPr>
            <w:tcW w:w="1800" w:type="dxa"/>
            <w:vAlign w:val="center"/>
          </w:tcPr>
          <w:p w14:paraId="47BAEF6B" w14:textId="77777777" w:rsidR="00564A18" w:rsidRPr="00806F8D" w:rsidRDefault="00564A18" w:rsidP="00C72BDD">
            <w:pPr>
              <w:jc w:val="center"/>
              <w:rPr>
                <w:rFonts w:asciiTheme="minorHAnsi" w:hAnsiTheme="minorHAnsi" w:cstheme="minorHAnsi"/>
                <w:b/>
                <w:color w:val="000000" w:themeColor="text1"/>
                <w:sz w:val="20"/>
                <w:szCs w:val="20"/>
              </w:rPr>
            </w:pPr>
            <w:r w:rsidRPr="00806F8D">
              <w:rPr>
                <w:rFonts w:asciiTheme="minorHAnsi" w:hAnsiTheme="minorHAnsi" w:cstheme="minorHAnsi"/>
                <w:b/>
                <w:color w:val="000000" w:themeColor="text1"/>
                <w:sz w:val="20"/>
              </w:rPr>
              <w:t>В год</w:t>
            </w:r>
          </w:p>
        </w:tc>
        <w:tc>
          <w:tcPr>
            <w:tcW w:w="1440" w:type="dxa"/>
            <w:vAlign w:val="center"/>
          </w:tcPr>
          <w:p w14:paraId="697FC91D" w14:textId="77777777" w:rsidR="00564A18" w:rsidRPr="00806F8D" w:rsidRDefault="00564A18" w:rsidP="00C72BDD">
            <w:pPr>
              <w:jc w:val="center"/>
              <w:rPr>
                <w:rFonts w:asciiTheme="minorHAnsi" w:hAnsiTheme="minorHAnsi" w:cstheme="minorHAnsi"/>
                <w:b/>
                <w:color w:val="000000" w:themeColor="text1"/>
                <w:sz w:val="20"/>
                <w:szCs w:val="20"/>
              </w:rPr>
            </w:pPr>
            <w:r w:rsidRPr="00806F8D">
              <w:rPr>
                <w:rFonts w:asciiTheme="minorHAnsi" w:hAnsiTheme="minorHAnsi" w:cstheme="minorHAnsi"/>
                <w:b/>
                <w:color w:val="000000" w:themeColor="text1"/>
                <w:sz w:val="20"/>
              </w:rPr>
              <w:t>В месяц</w:t>
            </w:r>
          </w:p>
        </w:tc>
        <w:tc>
          <w:tcPr>
            <w:tcW w:w="1620" w:type="dxa"/>
            <w:vAlign w:val="center"/>
          </w:tcPr>
          <w:p w14:paraId="6653574B" w14:textId="77777777" w:rsidR="00564A18" w:rsidRPr="00806F8D" w:rsidRDefault="00564A18" w:rsidP="00C72BDD">
            <w:pPr>
              <w:jc w:val="center"/>
              <w:rPr>
                <w:rFonts w:asciiTheme="minorHAnsi" w:hAnsiTheme="minorHAnsi" w:cstheme="minorHAnsi"/>
                <w:b/>
                <w:color w:val="000000" w:themeColor="text1"/>
                <w:sz w:val="20"/>
                <w:szCs w:val="20"/>
              </w:rPr>
            </w:pPr>
            <w:r w:rsidRPr="00806F8D">
              <w:rPr>
                <w:rFonts w:asciiTheme="minorHAnsi" w:hAnsiTheme="minorHAnsi" w:cstheme="minorHAnsi"/>
                <w:b/>
                <w:color w:val="000000" w:themeColor="text1"/>
                <w:sz w:val="20"/>
              </w:rPr>
              <w:t>Дважды в месяц</w:t>
            </w:r>
          </w:p>
        </w:tc>
        <w:tc>
          <w:tcPr>
            <w:tcW w:w="1412" w:type="dxa"/>
            <w:vAlign w:val="center"/>
          </w:tcPr>
          <w:p w14:paraId="2648B875" w14:textId="77777777" w:rsidR="00564A18" w:rsidRPr="00806F8D" w:rsidRDefault="00564A18" w:rsidP="00C72BDD">
            <w:pPr>
              <w:jc w:val="center"/>
              <w:rPr>
                <w:rFonts w:asciiTheme="minorHAnsi" w:hAnsiTheme="minorHAnsi" w:cstheme="minorHAnsi"/>
                <w:b/>
                <w:color w:val="000000" w:themeColor="text1"/>
                <w:sz w:val="20"/>
                <w:szCs w:val="20"/>
              </w:rPr>
            </w:pPr>
            <w:r w:rsidRPr="00806F8D">
              <w:rPr>
                <w:rFonts w:asciiTheme="minorHAnsi" w:hAnsiTheme="minorHAnsi" w:cstheme="minorHAnsi"/>
                <w:b/>
                <w:color w:val="000000" w:themeColor="text1"/>
                <w:sz w:val="20"/>
              </w:rPr>
              <w:t>Раз в две недели</w:t>
            </w:r>
          </w:p>
        </w:tc>
        <w:tc>
          <w:tcPr>
            <w:tcW w:w="1412" w:type="dxa"/>
            <w:vAlign w:val="center"/>
          </w:tcPr>
          <w:p w14:paraId="4ED91CAC" w14:textId="77777777" w:rsidR="00564A18" w:rsidRPr="00806F8D" w:rsidRDefault="00564A18" w:rsidP="00C72BDD">
            <w:pPr>
              <w:jc w:val="center"/>
              <w:rPr>
                <w:rFonts w:asciiTheme="minorHAnsi" w:hAnsiTheme="minorHAnsi" w:cstheme="minorHAnsi"/>
                <w:b/>
                <w:color w:val="000000" w:themeColor="text1"/>
                <w:sz w:val="20"/>
                <w:szCs w:val="20"/>
              </w:rPr>
            </w:pPr>
            <w:r w:rsidRPr="00806F8D">
              <w:rPr>
                <w:rFonts w:asciiTheme="minorHAnsi" w:hAnsiTheme="minorHAnsi" w:cstheme="minorHAnsi"/>
                <w:b/>
                <w:color w:val="000000" w:themeColor="text1"/>
                <w:sz w:val="20"/>
              </w:rPr>
              <w:t>Раз в неделю</w:t>
            </w:r>
          </w:p>
        </w:tc>
      </w:tr>
      <w:tr w:rsidR="002E31B4" w:rsidRPr="00806F8D" w14:paraId="572D80CF" w14:textId="77777777" w:rsidTr="00134590">
        <w:tc>
          <w:tcPr>
            <w:tcW w:w="3045" w:type="dxa"/>
            <w:vAlign w:val="center"/>
          </w:tcPr>
          <w:p w14:paraId="49328744" w14:textId="76E85EA8" w:rsidR="002E31B4" w:rsidRPr="00806F8D" w:rsidRDefault="002E31B4" w:rsidP="002E31B4">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- 1 -</w:t>
            </w:r>
          </w:p>
        </w:tc>
        <w:tc>
          <w:tcPr>
            <w:tcW w:w="1800" w:type="dxa"/>
            <w:vAlign w:val="bottom"/>
          </w:tcPr>
          <w:p w14:paraId="327C0F19" w14:textId="2E5D37D7"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46,950 </w:t>
            </w:r>
          </w:p>
        </w:tc>
        <w:tc>
          <w:tcPr>
            <w:tcW w:w="1440" w:type="dxa"/>
            <w:vAlign w:val="bottom"/>
          </w:tcPr>
          <w:p w14:paraId="5C5C124A" w14:textId="688903A2"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3,913 </w:t>
            </w:r>
          </w:p>
        </w:tc>
        <w:tc>
          <w:tcPr>
            <w:tcW w:w="1620" w:type="dxa"/>
            <w:vAlign w:val="bottom"/>
          </w:tcPr>
          <w:p w14:paraId="5336836A" w14:textId="75674DDA"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1,957 </w:t>
            </w:r>
          </w:p>
        </w:tc>
        <w:tc>
          <w:tcPr>
            <w:tcW w:w="1412" w:type="dxa"/>
            <w:vAlign w:val="bottom"/>
          </w:tcPr>
          <w:p w14:paraId="6D5C4DE0" w14:textId="27F56433"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1,806 </w:t>
            </w:r>
          </w:p>
        </w:tc>
        <w:tc>
          <w:tcPr>
            <w:tcW w:w="1412" w:type="dxa"/>
            <w:vAlign w:val="bottom"/>
          </w:tcPr>
          <w:p w14:paraId="09247873" w14:textId="1F143C1D"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903 </w:t>
            </w:r>
          </w:p>
        </w:tc>
      </w:tr>
      <w:tr w:rsidR="002E31B4" w:rsidRPr="00806F8D" w14:paraId="5FA53D59" w14:textId="77777777" w:rsidTr="00134590">
        <w:tc>
          <w:tcPr>
            <w:tcW w:w="3045" w:type="dxa"/>
            <w:vAlign w:val="center"/>
          </w:tcPr>
          <w:p w14:paraId="07B36569" w14:textId="13DF5522" w:rsidR="002E31B4" w:rsidRPr="00806F8D" w:rsidRDefault="002E31B4" w:rsidP="002E31B4">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- 2 -</w:t>
            </w:r>
          </w:p>
        </w:tc>
        <w:tc>
          <w:tcPr>
            <w:tcW w:w="1800" w:type="dxa"/>
            <w:vAlign w:val="bottom"/>
          </w:tcPr>
          <w:p w14:paraId="08462951" w14:textId="7F9D479E"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63,450 </w:t>
            </w:r>
          </w:p>
        </w:tc>
        <w:tc>
          <w:tcPr>
            <w:tcW w:w="1440" w:type="dxa"/>
            <w:vAlign w:val="bottom"/>
          </w:tcPr>
          <w:p w14:paraId="06ABB670" w14:textId="334E6F35"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5,288 </w:t>
            </w:r>
          </w:p>
        </w:tc>
        <w:tc>
          <w:tcPr>
            <w:tcW w:w="1620" w:type="dxa"/>
            <w:vAlign w:val="bottom"/>
          </w:tcPr>
          <w:p w14:paraId="04828809" w14:textId="0A146736"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2,644 </w:t>
            </w:r>
          </w:p>
        </w:tc>
        <w:tc>
          <w:tcPr>
            <w:tcW w:w="1412" w:type="dxa"/>
            <w:vAlign w:val="bottom"/>
          </w:tcPr>
          <w:p w14:paraId="1EA96E3B" w14:textId="5CE3D077"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2,441 </w:t>
            </w:r>
          </w:p>
        </w:tc>
        <w:tc>
          <w:tcPr>
            <w:tcW w:w="1412" w:type="dxa"/>
            <w:vAlign w:val="bottom"/>
          </w:tcPr>
          <w:p w14:paraId="64F6804F" w14:textId="5346FF94"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1,221 </w:t>
            </w:r>
          </w:p>
        </w:tc>
      </w:tr>
      <w:tr w:rsidR="002E31B4" w:rsidRPr="00806F8D" w14:paraId="2082FAAC" w14:textId="77777777" w:rsidTr="00134590">
        <w:tc>
          <w:tcPr>
            <w:tcW w:w="3045" w:type="dxa"/>
            <w:vAlign w:val="center"/>
          </w:tcPr>
          <w:p w14:paraId="612F79B0" w14:textId="3BA602EA" w:rsidR="002E31B4" w:rsidRPr="00806F8D" w:rsidRDefault="002E31B4" w:rsidP="002E31B4">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- 3 -</w:t>
            </w:r>
          </w:p>
        </w:tc>
        <w:tc>
          <w:tcPr>
            <w:tcW w:w="1800" w:type="dxa"/>
            <w:vAlign w:val="bottom"/>
          </w:tcPr>
          <w:p w14:paraId="755C4687" w14:textId="7C61FC25"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79,950 </w:t>
            </w:r>
          </w:p>
        </w:tc>
        <w:tc>
          <w:tcPr>
            <w:tcW w:w="1440" w:type="dxa"/>
            <w:vAlign w:val="bottom"/>
          </w:tcPr>
          <w:p w14:paraId="700A90F7" w14:textId="35E0A24B"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6,663 </w:t>
            </w:r>
          </w:p>
        </w:tc>
        <w:tc>
          <w:tcPr>
            <w:tcW w:w="1620" w:type="dxa"/>
            <w:vAlign w:val="bottom"/>
          </w:tcPr>
          <w:p w14:paraId="60685189" w14:textId="066DAA9D"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3,332 </w:t>
            </w:r>
          </w:p>
        </w:tc>
        <w:tc>
          <w:tcPr>
            <w:tcW w:w="1412" w:type="dxa"/>
            <w:vAlign w:val="bottom"/>
          </w:tcPr>
          <w:p w14:paraId="1D0CCDB6" w14:textId="2DC1BEF3"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3,075 </w:t>
            </w:r>
          </w:p>
        </w:tc>
        <w:tc>
          <w:tcPr>
            <w:tcW w:w="1412" w:type="dxa"/>
            <w:vAlign w:val="bottom"/>
          </w:tcPr>
          <w:p w14:paraId="0F3C89E6" w14:textId="0076C07C"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1,538 </w:t>
            </w:r>
          </w:p>
        </w:tc>
      </w:tr>
      <w:tr w:rsidR="002E31B4" w:rsidRPr="00806F8D" w14:paraId="620AE19F" w14:textId="77777777" w:rsidTr="00134590">
        <w:tc>
          <w:tcPr>
            <w:tcW w:w="3045" w:type="dxa"/>
            <w:vAlign w:val="center"/>
          </w:tcPr>
          <w:p w14:paraId="5BD76236" w14:textId="63E2C613" w:rsidR="002E31B4" w:rsidRPr="00806F8D" w:rsidRDefault="002E31B4" w:rsidP="002E31B4">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- 4 -</w:t>
            </w:r>
          </w:p>
        </w:tc>
        <w:tc>
          <w:tcPr>
            <w:tcW w:w="1800" w:type="dxa"/>
            <w:vAlign w:val="bottom"/>
          </w:tcPr>
          <w:p w14:paraId="70DFA7A0" w14:textId="59E2EF68"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96,450 </w:t>
            </w:r>
          </w:p>
        </w:tc>
        <w:tc>
          <w:tcPr>
            <w:tcW w:w="1440" w:type="dxa"/>
            <w:vAlign w:val="bottom"/>
          </w:tcPr>
          <w:p w14:paraId="4F2EA88C" w14:textId="1D6DEA19"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8,038 </w:t>
            </w:r>
          </w:p>
        </w:tc>
        <w:tc>
          <w:tcPr>
            <w:tcW w:w="1620" w:type="dxa"/>
            <w:vAlign w:val="bottom"/>
          </w:tcPr>
          <w:p w14:paraId="4C04F3C7" w14:textId="399D5209"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4,019 </w:t>
            </w:r>
          </w:p>
        </w:tc>
        <w:tc>
          <w:tcPr>
            <w:tcW w:w="1412" w:type="dxa"/>
            <w:vAlign w:val="bottom"/>
          </w:tcPr>
          <w:p w14:paraId="7508E8DD" w14:textId="1748D5F9"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3,710 </w:t>
            </w:r>
          </w:p>
        </w:tc>
        <w:tc>
          <w:tcPr>
            <w:tcW w:w="1412" w:type="dxa"/>
            <w:vAlign w:val="bottom"/>
          </w:tcPr>
          <w:p w14:paraId="71DA62BD" w14:textId="62186CAA"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1,855 </w:t>
            </w:r>
          </w:p>
        </w:tc>
      </w:tr>
      <w:tr w:rsidR="002E31B4" w:rsidRPr="00806F8D" w14:paraId="17561C19" w14:textId="77777777" w:rsidTr="00134590">
        <w:tc>
          <w:tcPr>
            <w:tcW w:w="3045" w:type="dxa"/>
            <w:vAlign w:val="center"/>
          </w:tcPr>
          <w:p w14:paraId="567E7F6E" w14:textId="4E07BBAE" w:rsidR="002E31B4" w:rsidRPr="00806F8D" w:rsidRDefault="002E31B4" w:rsidP="002E31B4">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- 5 -</w:t>
            </w:r>
          </w:p>
        </w:tc>
        <w:tc>
          <w:tcPr>
            <w:tcW w:w="1800" w:type="dxa"/>
            <w:vAlign w:val="bottom"/>
          </w:tcPr>
          <w:p w14:paraId="4DEB83AA" w14:textId="3B87C728"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112,950 </w:t>
            </w:r>
          </w:p>
        </w:tc>
        <w:tc>
          <w:tcPr>
            <w:tcW w:w="1440" w:type="dxa"/>
            <w:vAlign w:val="bottom"/>
          </w:tcPr>
          <w:p w14:paraId="5F26EF64" w14:textId="30EE8C2B"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9,413 </w:t>
            </w:r>
          </w:p>
        </w:tc>
        <w:tc>
          <w:tcPr>
            <w:tcW w:w="1620" w:type="dxa"/>
            <w:vAlign w:val="bottom"/>
          </w:tcPr>
          <w:p w14:paraId="73BAB8F9" w14:textId="49B43982"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4,707 </w:t>
            </w:r>
          </w:p>
        </w:tc>
        <w:tc>
          <w:tcPr>
            <w:tcW w:w="1412" w:type="dxa"/>
            <w:vAlign w:val="bottom"/>
          </w:tcPr>
          <w:p w14:paraId="5D572D01" w14:textId="33A65B02"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4,345 </w:t>
            </w:r>
          </w:p>
        </w:tc>
        <w:tc>
          <w:tcPr>
            <w:tcW w:w="1412" w:type="dxa"/>
            <w:vAlign w:val="bottom"/>
          </w:tcPr>
          <w:p w14:paraId="746665A3" w14:textId="23BEEB5A"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2,173 </w:t>
            </w:r>
          </w:p>
        </w:tc>
      </w:tr>
      <w:tr w:rsidR="002E31B4" w:rsidRPr="00806F8D" w14:paraId="18FDC092" w14:textId="77777777" w:rsidTr="00134590">
        <w:tc>
          <w:tcPr>
            <w:tcW w:w="3045" w:type="dxa"/>
            <w:vAlign w:val="center"/>
          </w:tcPr>
          <w:p w14:paraId="5D80A48D" w14:textId="3557E064" w:rsidR="002E31B4" w:rsidRPr="00806F8D" w:rsidRDefault="002E31B4" w:rsidP="002E31B4">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- 6 -</w:t>
            </w:r>
          </w:p>
        </w:tc>
        <w:tc>
          <w:tcPr>
            <w:tcW w:w="1800" w:type="dxa"/>
            <w:vAlign w:val="bottom"/>
          </w:tcPr>
          <w:p w14:paraId="2B359B47" w14:textId="77EB65F2"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129,450 </w:t>
            </w:r>
          </w:p>
        </w:tc>
        <w:tc>
          <w:tcPr>
            <w:tcW w:w="1440" w:type="dxa"/>
            <w:vAlign w:val="bottom"/>
          </w:tcPr>
          <w:p w14:paraId="4292B568" w14:textId="179D9B38"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10,788 </w:t>
            </w:r>
          </w:p>
        </w:tc>
        <w:tc>
          <w:tcPr>
            <w:tcW w:w="1620" w:type="dxa"/>
            <w:vAlign w:val="bottom"/>
          </w:tcPr>
          <w:p w14:paraId="11461C9E" w14:textId="1F1CB013"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5,394 </w:t>
            </w:r>
          </w:p>
        </w:tc>
        <w:tc>
          <w:tcPr>
            <w:tcW w:w="1412" w:type="dxa"/>
            <w:vAlign w:val="bottom"/>
          </w:tcPr>
          <w:p w14:paraId="49C497F7" w14:textId="2C806A12"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4,979 </w:t>
            </w:r>
          </w:p>
        </w:tc>
        <w:tc>
          <w:tcPr>
            <w:tcW w:w="1412" w:type="dxa"/>
            <w:vAlign w:val="bottom"/>
          </w:tcPr>
          <w:p w14:paraId="1606ABE9" w14:textId="13CF4EB7"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2,490 </w:t>
            </w:r>
          </w:p>
        </w:tc>
      </w:tr>
      <w:tr w:rsidR="002E31B4" w:rsidRPr="00806F8D" w14:paraId="25B79E2D" w14:textId="77777777" w:rsidTr="00134590">
        <w:tc>
          <w:tcPr>
            <w:tcW w:w="3045" w:type="dxa"/>
            <w:vAlign w:val="center"/>
          </w:tcPr>
          <w:p w14:paraId="59D159FC" w14:textId="3AA79EF1" w:rsidR="002E31B4" w:rsidRPr="00806F8D" w:rsidRDefault="002E31B4" w:rsidP="002E31B4">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- 7 -</w:t>
            </w:r>
          </w:p>
        </w:tc>
        <w:tc>
          <w:tcPr>
            <w:tcW w:w="1800" w:type="dxa"/>
            <w:vAlign w:val="bottom"/>
          </w:tcPr>
          <w:p w14:paraId="4F75F42F" w14:textId="703AF236"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145,950 </w:t>
            </w:r>
          </w:p>
        </w:tc>
        <w:tc>
          <w:tcPr>
            <w:tcW w:w="1440" w:type="dxa"/>
            <w:vAlign w:val="bottom"/>
          </w:tcPr>
          <w:p w14:paraId="7B258E88" w14:textId="4445C635"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12,163 </w:t>
            </w:r>
          </w:p>
        </w:tc>
        <w:tc>
          <w:tcPr>
            <w:tcW w:w="1620" w:type="dxa"/>
            <w:vAlign w:val="bottom"/>
          </w:tcPr>
          <w:p w14:paraId="6AD9E0FA" w14:textId="5D6959E7"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6,082 </w:t>
            </w:r>
          </w:p>
        </w:tc>
        <w:tc>
          <w:tcPr>
            <w:tcW w:w="1412" w:type="dxa"/>
            <w:vAlign w:val="bottom"/>
          </w:tcPr>
          <w:p w14:paraId="4398D47A" w14:textId="0C8C5F81"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5,614 </w:t>
            </w:r>
          </w:p>
        </w:tc>
        <w:tc>
          <w:tcPr>
            <w:tcW w:w="1412" w:type="dxa"/>
            <w:vAlign w:val="bottom"/>
          </w:tcPr>
          <w:p w14:paraId="591C1753" w14:textId="16DE5C68"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2,807 </w:t>
            </w:r>
          </w:p>
        </w:tc>
      </w:tr>
      <w:tr w:rsidR="002E31B4" w:rsidRPr="00806F8D" w14:paraId="1C58A03E" w14:textId="77777777" w:rsidTr="00134590">
        <w:tc>
          <w:tcPr>
            <w:tcW w:w="3045" w:type="dxa"/>
            <w:vAlign w:val="center"/>
          </w:tcPr>
          <w:p w14:paraId="103BE1B8" w14:textId="6AB55981" w:rsidR="002E31B4" w:rsidRPr="00806F8D" w:rsidRDefault="002E31B4" w:rsidP="002E31B4">
            <w:pPr>
              <w:jc w:val="center"/>
              <w:rPr>
                <w:rFonts w:asciiTheme="minorHAnsi" w:hAnsiTheme="minorHAnsi" w:cstheme="minorHAnsi"/>
                <w:color w:val="000000" w:themeColor="text1"/>
                <w:sz w:val="20"/>
                <w:szCs w:val="20"/>
              </w:rPr>
            </w:pPr>
            <w:r w:rsidRPr="002617EB">
              <w:rPr>
                <w:rFonts w:asciiTheme="minorHAnsi" w:hAnsiTheme="minorHAnsi" w:cstheme="minorHAnsi"/>
                <w:sz w:val="22"/>
                <w:szCs w:val="22"/>
              </w:rPr>
              <w:t>- 8 -</w:t>
            </w:r>
          </w:p>
        </w:tc>
        <w:tc>
          <w:tcPr>
            <w:tcW w:w="1800" w:type="dxa"/>
            <w:vAlign w:val="bottom"/>
          </w:tcPr>
          <w:p w14:paraId="644EFA40" w14:textId="51AFC070"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162,450 </w:t>
            </w:r>
          </w:p>
        </w:tc>
        <w:tc>
          <w:tcPr>
            <w:tcW w:w="1440" w:type="dxa"/>
            <w:vAlign w:val="bottom"/>
          </w:tcPr>
          <w:p w14:paraId="44E3621C" w14:textId="7F04E2D5"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13,538 </w:t>
            </w:r>
          </w:p>
        </w:tc>
        <w:tc>
          <w:tcPr>
            <w:tcW w:w="1620" w:type="dxa"/>
            <w:vAlign w:val="bottom"/>
          </w:tcPr>
          <w:p w14:paraId="6237A57C" w14:textId="17AD0666"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6,769 </w:t>
            </w:r>
          </w:p>
        </w:tc>
        <w:tc>
          <w:tcPr>
            <w:tcW w:w="1412" w:type="dxa"/>
            <w:vAlign w:val="bottom"/>
          </w:tcPr>
          <w:p w14:paraId="0BD473AC" w14:textId="6A5770F0"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6,249 </w:t>
            </w:r>
          </w:p>
        </w:tc>
        <w:tc>
          <w:tcPr>
            <w:tcW w:w="1412" w:type="dxa"/>
            <w:vAlign w:val="bottom"/>
          </w:tcPr>
          <w:p w14:paraId="706636FE" w14:textId="5A5156BE"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3,125 </w:t>
            </w:r>
          </w:p>
        </w:tc>
      </w:tr>
      <w:tr w:rsidR="002E31B4" w:rsidRPr="00806F8D" w14:paraId="17808C2E" w14:textId="77777777" w:rsidTr="00850A76">
        <w:tc>
          <w:tcPr>
            <w:tcW w:w="3045" w:type="dxa"/>
            <w:vAlign w:val="center"/>
          </w:tcPr>
          <w:p w14:paraId="0F0828A4" w14:textId="214A5202" w:rsidR="002E31B4" w:rsidRPr="00806F8D" w:rsidRDefault="00DC14F6" w:rsidP="002E31B4">
            <w:pPr>
              <w:jc w:val="center"/>
              <w:rPr>
                <w:rFonts w:asciiTheme="minorHAnsi" w:hAnsiTheme="minorHAnsi" w:cstheme="minorHAnsi"/>
                <w:color w:val="000000" w:themeColor="text1"/>
                <w:sz w:val="16"/>
                <w:szCs w:val="16"/>
              </w:rPr>
            </w:pPr>
            <w:r w:rsidRPr="00806F8D">
              <w:rPr>
                <w:rFonts w:asciiTheme="minorHAnsi" w:hAnsiTheme="minorHAnsi" w:cstheme="minorHAnsi"/>
                <w:sz w:val="18"/>
                <w:szCs w:val="28"/>
              </w:rPr>
              <w:t>На каждого следующего члена домохозяйства</w:t>
            </w:r>
          </w:p>
        </w:tc>
        <w:tc>
          <w:tcPr>
            <w:tcW w:w="1800" w:type="dxa"/>
            <w:vAlign w:val="bottom"/>
          </w:tcPr>
          <w:p w14:paraId="470BE54F" w14:textId="5869E604"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16,500 </w:t>
            </w:r>
          </w:p>
        </w:tc>
        <w:tc>
          <w:tcPr>
            <w:tcW w:w="1440" w:type="dxa"/>
            <w:vAlign w:val="bottom"/>
          </w:tcPr>
          <w:p w14:paraId="2E68D759" w14:textId="259E0247"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1,375 </w:t>
            </w:r>
          </w:p>
        </w:tc>
        <w:tc>
          <w:tcPr>
            <w:tcW w:w="1620" w:type="dxa"/>
            <w:vAlign w:val="bottom"/>
          </w:tcPr>
          <w:p w14:paraId="071A4E66" w14:textId="1A4FBB5C"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688 </w:t>
            </w:r>
          </w:p>
        </w:tc>
        <w:tc>
          <w:tcPr>
            <w:tcW w:w="1412" w:type="dxa"/>
            <w:vAlign w:val="bottom"/>
          </w:tcPr>
          <w:p w14:paraId="173E4319" w14:textId="6D4C634F"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635 </w:t>
            </w:r>
          </w:p>
        </w:tc>
        <w:tc>
          <w:tcPr>
            <w:tcW w:w="1412" w:type="dxa"/>
            <w:vAlign w:val="bottom"/>
          </w:tcPr>
          <w:p w14:paraId="4AA0D7B8" w14:textId="357FEEE0" w:rsidR="002E31B4" w:rsidRPr="00135F0F" w:rsidRDefault="002E31B4" w:rsidP="002E31B4">
            <w:pPr>
              <w:jc w:val="center"/>
              <w:rPr>
                <w:rFonts w:asciiTheme="minorHAnsi" w:hAnsiTheme="minorHAnsi" w:cstheme="minorHAnsi"/>
                <w:color w:val="000000" w:themeColor="text1"/>
                <w:sz w:val="20"/>
                <w:szCs w:val="20"/>
              </w:rPr>
            </w:pPr>
            <w:r>
              <w:rPr>
                <w:rFonts w:ascii="Aptos Narrow" w:hAnsi="Aptos Narrow" w:cs="Arial"/>
                <w:color w:val="000000"/>
                <w:sz w:val="22"/>
                <w:szCs w:val="22"/>
              </w:rPr>
              <w:t xml:space="preserve">               318 </w:t>
            </w:r>
          </w:p>
        </w:tc>
      </w:tr>
    </w:tbl>
    <w:p w14:paraId="7996022E" w14:textId="77777777" w:rsidR="00FC01FD" w:rsidRPr="00806F8D" w:rsidRDefault="00FC01FD" w:rsidP="005D279E">
      <w:pPr>
        <w:spacing w:after="0"/>
        <w:ind w:left="187"/>
        <w:rPr>
          <w:rStyle w:val="Emphasis"/>
          <w:rFonts w:asciiTheme="minorHAnsi" w:hAnsiTheme="minorHAnsi" w:cstheme="minorHAnsi"/>
          <w:caps w:val="0"/>
          <w:spacing w:val="0"/>
        </w:rPr>
      </w:pPr>
    </w:p>
    <w:p w14:paraId="7996022F" w14:textId="3310E8D7" w:rsidR="00763F13" w:rsidRPr="00806F8D" w:rsidRDefault="00763F13" w:rsidP="00A42BE7">
      <w:pPr>
        <w:pStyle w:val="ListParagraph"/>
        <w:numPr>
          <w:ilvl w:val="0"/>
          <w:numId w:val="1"/>
        </w:numPr>
        <w:spacing w:line="240" w:lineRule="auto"/>
        <w:ind w:left="547"/>
        <w:rPr>
          <w:rFonts w:asciiTheme="minorHAnsi" w:hAnsiTheme="minorHAnsi" w:cstheme="minorHAnsi"/>
          <w:sz w:val="20"/>
          <w:szCs w:val="20"/>
        </w:rPr>
      </w:pPr>
      <w:r w:rsidRPr="00806F8D">
        <w:rPr>
          <w:rStyle w:val="Emphasis"/>
          <w:rFonts w:asciiTheme="minorHAnsi" w:hAnsiTheme="minorHAnsi" w:cstheme="minorHAnsi"/>
          <w:spacing w:val="0"/>
        </w:rPr>
        <w:t xml:space="preserve">КАК УЗНАТЬ, СООТВЕТСТВУЕТ ЛИ МОЙ РЕБЕНОК КРИТЕРИЯМ БЕЗДОМНЫХ ДЕТЕЙ, ДЕТЕЙ СЕЗОННЫХ РАБОЧИХ ИЛИ ДЕТЕЙ, СБЕЖАВШИХ ИЗ ДОМА? </w:t>
      </w:r>
      <w:r w:rsidRPr="00806F8D">
        <w:rPr>
          <w:rFonts w:asciiTheme="minorHAnsi" w:hAnsiTheme="minorHAnsi" w:cstheme="minorHAnsi"/>
          <w:sz w:val="20"/>
        </w:rPr>
        <w:t>У членов вашего домохозяйства нет постоянного места жительства? Вы</w:t>
      </w:r>
      <w:r w:rsidR="00806F8D" w:rsidRPr="00806F8D">
        <w:rPr>
          <w:rFonts w:asciiTheme="minorHAnsi" w:hAnsiTheme="minorHAnsi" w:cstheme="minorHAnsi"/>
          <w:sz w:val="20"/>
        </w:rPr>
        <w:t> </w:t>
      </w:r>
      <w:r w:rsidRPr="00806F8D">
        <w:rPr>
          <w:rFonts w:asciiTheme="minorHAnsi" w:hAnsiTheme="minorHAnsi" w:cstheme="minorHAnsi"/>
          <w:sz w:val="20"/>
        </w:rPr>
        <w:t>проживаете все вместе в приюте, гостинице или другом временном жилье? Ваша семья переезжает с места на</w:t>
      </w:r>
      <w:r w:rsidR="00806F8D" w:rsidRPr="00806F8D">
        <w:rPr>
          <w:rFonts w:asciiTheme="minorHAnsi" w:hAnsiTheme="minorHAnsi" w:cstheme="minorHAnsi"/>
          <w:sz w:val="20"/>
        </w:rPr>
        <w:t> </w:t>
      </w:r>
      <w:r w:rsidRPr="00806F8D">
        <w:rPr>
          <w:rFonts w:asciiTheme="minorHAnsi" w:hAnsiTheme="minorHAnsi" w:cstheme="minorHAnsi"/>
          <w:sz w:val="20"/>
        </w:rPr>
        <w:t>место в зависимости от сезона? С вами проживают дети, которые решили покинуть предыдущую семью или домохозяйство? Если вы считаете, что дети, проживающие в вашем домохозяйстве, соответствуют указанным выше критериям и вам не сообщили, что им положено бесплатное питание, позвоните или напишите письмо по</w:t>
      </w:r>
      <w:r w:rsidR="00806F8D" w:rsidRPr="00806F8D">
        <w:rPr>
          <w:rFonts w:asciiTheme="minorHAnsi" w:hAnsiTheme="minorHAnsi" w:cstheme="minorHAnsi"/>
          <w:sz w:val="20"/>
        </w:rPr>
        <w:t> </w:t>
      </w:r>
      <w:r w:rsidRPr="00806F8D">
        <w:rPr>
          <w:rFonts w:asciiTheme="minorHAnsi" w:hAnsiTheme="minorHAnsi" w:cstheme="minorHAnsi"/>
          <w:sz w:val="20"/>
        </w:rPr>
        <w:t xml:space="preserve">электронной почте </w:t>
      </w:r>
      <w:r w:rsidRPr="00806F8D">
        <w:rPr>
          <w:rStyle w:val="Strong"/>
          <w:rFonts w:asciiTheme="minorHAnsi" w:hAnsiTheme="minorHAnsi" w:cstheme="minorHAnsi"/>
          <w:color w:val="auto"/>
          <w:spacing w:val="0"/>
          <w:sz w:val="20"/>
        </w:rPr>
        <w:t>[school, homeless liaison or migrant coordinator]</w:t>
      </w:r>
      <w:r w:rsidRPr="00806F8D">
        <w:rPr>
          <w:rStyle w:val="Strong"/>
          <w:rFonts w:asciiTheme="minorHAnsi" w:hAnsiTheme="minorHAnsi" w:cstheme="minorHAnsi"/>
          <w:b w:val="0"/>
          <w:bCs w:val="0"/>
          <w:color w:val="auto"/>
          <w:spacing w:val="0"/>
          <w:sz w:val="20"/>
        </w:rPr>
        <w:t>.</w:t>
      </w:r>
    </w:p>
    <w:p w14:paraId="345D8DF0" w14:textId="10BD9089" w:rsidR="00F40B4D" w:rsidRPr="00806F8D" w:rsidRDefault="001C2654" w:rsidP="00A42BE7">
      <w:pPr>
        <w:numPr>
          <w:ilvl w:val="0"/>
          <w:numId w:val="1"/>
        </w:numPr>
        <w:spacing w:line="240" w:lineRule="auto"/>
        <w:ind w:left="547"/>
        <w:rPr>
          <w:rFonts w:asciiTheme="minorHAnsi" w:hAnsiTheme="minorHAnsi" w:cstheme="minorHAnsi"/>
          <w:sz w:val="20"/>
          <w:szCs w:val="20"/>
        </w:rPr>
      </w:pPr>
      <w:r w:rsidRPr="00806F8D">
        <w:rPr>
          <w:rFonts w:asciiTheme="minorHAnsi" w:hAnsiTheme="minorHAnsi" w:cstheme="minorHAnsi"/>
          <w:sz w:val="20"/>
        </w:rPr>
        <w:t>НЕКОТОРЫЕ ШКОЛЫ ПРЕДЛАГАЮТ БЕСПЛАТНОЕ ПИТАНИЕ ВСЕМ УЧАЩИМСЯ, НЕ ТРЕБУЯ ПОДАЧИ ЗАЯВЛЕНИЯ.</w:t>
      </w:r>
      <w:r w:rsidR="008B0E8C" w:rsidRPr="00806F8D">
        <w:rPr>
          <w:rFonts w:asciiTheme="minorHAnsi" w:hAnsiTheme="minorHAnsi" w:cstheme="minorHAnsi"/>
          <w:sz w:val="20"/>
        </w:rPr>
        <w:t xml:space="preserve"> </w:t>
      </w:r>
      <w:r w:rsidRPr="00806F8D">
        <w:rPr>
          <w:rFonts w:asciiTheme="minorHAnsi" w:hAnsiTheme="minorHAnsi" w:cstheme="minorHAnsi"/>
          <w:sz w:val="20"/>
        </w:rPr>
        <w:t>КАК</w:t>
      </w:r>
      <w:r w:rsidR="00806F8D" w:rsidRPr="00806F8D">
        <w:rPr>
          <w:rFonts w:asciiTheme="minorHAnsi" w:hAnsiTheme="minorHAnsi" w:cstheme="minorHAnsi"/>
          <w:sz w:val="20"/>
        </w:rPr>
        <w:t> </w:t>
      </w:r>
      <w:r w:rsidRPr="00806F8D">
        <w:rPr>
          <w:rFonts w:asciiTheme="minorHAnsi" w:hAnsiTheme="minorHAnsi" w:cstheme="minorHAnsi"/>
          <w:sz w:val="20"/>
        </w:rPr>
        <w:t>УЗНАТЬ, В КАКИЕ ШКОЛАХ НЕ ТРЕБУЕТСЯ ЗАЯВЛЕНИЕ? Следующие школы участвуют в программе, которая предлагает бесплатное питание всем учащимся.</w:t>
      </w:r>
      <w:r w:rsidR="008B0E8C" w:rsidRPr="00806F8D">
        <w:rPr>
          <w:rFonts w:asciiTheme="minorHAnsi" w:hAnsiTheme="minorHAnsi" w:cstheme="minorHAnsi"/>
          <w:sz w:val="20"/>
        </w:rPr>
        <w:t xml:space="preserve"> </w:t>
      </w:r>
      <w:r w:rsidRPr="00806F8D">
        <w:rPr>
          <w:rFonts w:asciiTheme="minorHAnsi" w:hAnsiTheme="minorHAnsi" w:cstheme="minorHAnsi"/>
          <w:sz w:val="20"/>
        </w:rPr>
        <w:t>Учащиеся следующих школ будут получать бесплатное питание без</w:t>
      </w:r>
      <w:r w:rsidR="00806F8D" w:rsidRPr="00806F8D">
        <w:rPr>
          <w:rFonts w:asciiTheme="minorHAnsi" w:hAnsiTheme="minorHAnsi" w:cstheme="minorHAnsi"/>
          <w:sz w:val="20"/>
        </w:rPr>
        <w:t> </w:t>
      </w:r>
      <w:r w:rsidRPr="00806F8D">
        <w:rPr>
          <w:rFonts w:asciiTheme="minorHAnsi" w:hAnsiTheme="minorHAnsi" w:cstheme="minorHAnsi"/>
          <w:sz w:val="20"/>
        </w:rPr>
        <w:t xml:space="preserve">подачи заявления: </w:t>
      </w:r>
      <w:r w:rsidRPr="00806F8D">
        <w:rPr>
          <w:rFonts w:asciiTheme="minorHAnsi" w:hAnsiTheme="minorHAnsi" w:cstheme="minorHAnsi"/>
          <w:b/>
          <w:sz w:val="20"/>
        </w:rPr>
        <w:t>[list schools]</w:t>
      </w:r>
      <w:r w:rsidR="00806F8D" w:rsidRPr="00806F8D">
        <w:rPr>
          <w:rFonts w:asciiTheme="minorHAnsi" w:hAnsiTheme="minorHAnsi" w:cstheme="minorHAnsi"/>
          <w:bCs/>
          <w:sz w:val="20"/>
        </w:rPr>
        <w:t>.</w:t>
      </w:r>
    </w:p>
    <w:p w14:paraId="5C9518FD" w14:textId="6602B3DA" w:rsidR="00C5412C" w:rsidRPr="00806F8D" w:rsidRDefault="001C2654" w:rsidP="00A42BE7">
      <w:pPr>
        <w:numPr>
          <w:ilvl w:val="0"/>
          <w:numId w:val="1"/>
        </w:numPr>
        <w:spacing w:line="240" w:lineRule="auto"/>
        <w:ind w:left="547"/>
        <w:rPr>
          <w:rFonts w:asciiTheme="minorHAnsi" w:hAnsiTheme="minorHAnsi" w:cstheme="minorHAnsi"/>
          <w:sz w:val="20"/>
          <w:szCs w:val="20"/>
        </w:rPr>
      </w:pPr>
      <w:r w:rsidRPr="00806F8D">
        <w:rPr>
          <w:rFonts w:asciiTheme="minorHAnsi" w:hAnsiTheme="minorHAnsi" w:cstheme="minorHAnsi"/>
          <w:sz w:val="20"/>
        </w:rPr>
        <w:t>КАК УЗНАТЬ, ЧТО ШКОЛА ПРЕДЛАГАЕТ ПИТАНИЕ НА ОСНОВАНИИ КРИТЕРИЕВ EIG ШТАТА ОРЕГОН?</w:t>
      </w:r>
      <w:r w:rsidR="008B0E8C" w:rsidRPr="00806F8D">
        <w:rPr>
          <w:rFonts w:asciiTheme="minorHAnsi" w:hAnsiTheme="minorHAnsi" w:cstheme="minorHAnsi"/>
          <w:sz w:val="20"/>
        </w:rPr>
        <w:t xml:space="preserve"> </w:t>
      </w:r>
      <w:r w:rsidRPr="00806F8D">
        <w:rPr>
          <w:rFonts w:asciiTheme="minorHAnsi" w:hAnsiTheme="minorHAnsi" w:cstheme="minorHAnsi"/>
          <w:sz w:val="20"/>
        </w:rPr>
        <w:t>Не все школы предлагают питание на основании критериев EIG штата Орегон.</w:t>
      </w:r>
      <w:r w:rsidR="008B0E8C" w:rsidRPr="00806F8D">
        <w:rPr>
          <w:rFonts w:asciiTheme="minorHAnsi" w:hAnsiTheme="minorHAnsi" w:cstheme="minorHAnsi"/>
          <w:sz w:val="20"/>
        </w:rPr>
        <w:t xml:space="preserve"> </w:t>
      </w:r>
      <w:r w:rsidRPr="00806F8D">
        <w:rPr>
          <w:rFonts w:asciiTheme="minorHAnsi" w:hAnsiTheme="minorHAnsi" w:cstheme="minorHAnsi"/>
          <w:sz w:val="20"/>
        </w:rPr>
        <w:t>Такое право имеют государственные школы, государственные чартерные школы и школьные округа.</w:t>
      </w:r>
      <w:r w:rsidR="008B0E8C" w:rsidRPr="00806F8D">
        <w:rPr>
          <w:rFonts w:asciiTheme="minorHAnsi" w:hAnsiTheme="minorHAnsi" w:cstheme="minorHAnsi"/>
          <w:sz w:val="20"/>
        </w:rPr>
        <w:t xml:space="preserve"> </w:t>
      </w:r>
      <w:r w:rsidRPr="00806F8D">
        <w:rPr>
          <w:rFonts w:asciiTheme="minorHAnsi" w:hAnsiTheme="minorHAnsi" w:cstheme="minorHAnsi"/>
          <w:sz w:val="20"/>
        </w:rPr>
        <w:t xml:space="preserve">Питание на основании критериев EIG штата Орегон предлагают следующие школы: </w:t>
      </w:r>
      <w:r w:rsidRPr="00806F8D">
        <w:rPr>
          <w:rFonts w:asciiTheme="minorHAnsi" w:hAnsiTheme="minorHAnsi" w:cstheme="minorHAnsi"/>
          <w:b/>
          <w:sz w:val="20"/>
        </w:rPr>
        <w:t>[list schools]</w:t>
      </w:r>
      <w:r w:rsidR="00806F8D" w:rsidRPr="00806F8D">
        <w:rPr>
          <w:rFonts w:asciiTheme="minorHAnsi" w:hAnsiTheme="minorHAnsi" w:cstheme="minorHAnsi"/>
          <w:bCs/>
          <w:sz w:val="20"/>
        </w:rPr>
        <w:t>.</w:t>
      </w:r>
    </w:p>
    <w:p w14:paraId="79960230" w14:textId="17009983" w:rsidR="00763F13" w:rsidRPr="00806F8D" w:rsidRDefault="00763F13" w:rsidP="00A42BE7">
      <w:pPr>
        <w:numPr>
          <w:ilvl w:val="0"/>
          <w:numId w:val="1"/>
        </w:numPr>
        <w:spacing w:line="240" w:lineRule="auto"/>
        <w:ind w:left="547"/>
        <w:rPr>
          <w:rFonts w:asciiTheme="minorHAnsi" w:hAnsiTheme="minorHAnsi" w:cstheme="minorHAnsi"/>
          <w:sz w:val="20"/>
          <w:szCs w:val="20"/>
        </w:rPr>
      </w:pPr>
      <w:r w:rsidRPr="00806F8D">
        <w:rPr>
          <w:rStyle w:val="Emphasis"/>
          <w:rFonts w:asciiTheme="minorHAnsi" w:hAnsiTheme="minorHAnsi" w:cstheme="minorHAnsi"/>
          <w:spacing w:val="0"/>
        </w:rPr>
        <w:t>НУЖНО ЛИ ЗАПОЛНЯТЬ ОТДЕЛЬНОЕ ЗАЯВЛЕНИЕ НА КАЖДОГО РЕБЕНКА?</w:t>
      </w:r>
      <w:r w:rsidR="008B0E8C" w:rsidRPr="00806F8D">
        <w:rPr>
          <w:rStyle w:val="Emphasis"/>
          <w:rFonts w:asciiTheme="minorHAnsi" w:hAnsiTheme="minorHAnsi" w:cstheme="minorHAnsi"/>
          <w:spacing w:val="0"/>
        </w:rPr>
        <w:t xml:space="preserve"> </w:t>
      </w:r>
      <w:r w:rsidRPr="00806F8D">
        <w:rPr>
          <w:rFonts w:asciiTheme="minorHAnsi" w:hAnsiTheme="minorHAnsi" w:cstheme="minorHAnsi"/>
          <w:sz w:val="20"/>
        </w:rPr>
        <w:t xml:space="preserve">Нет. </w:t>
      </w:r>
      <w:r w:rsidRPr="00806F8D">
        <w:rPr>
          <w:rFonts w:asciiTheme="minorHAnsi" w:hAnsiTheme="minorHAnsi" w:cstheme="minorHAnsi"/>
          <w:i/>
          <w:sz w:val="20"/>
        </w:rPr>
        <w:t>Подайте</w:t>
      </w:r>
      <w:r w:rsidRPr="00806F8D">
        <w:rPr>
          <w:rFonts w:asciiTheme="minorHAnsi" w:hAnsiTheme="minorHAnsi" w:cstheme="minorHAnsi"/>
          <w:sz w:val="20"/>
        </w:rPr>
        <w:t xml:space="preserve"> </w:t>
      </w:r>
      <w:r w:rsidRPr="00806F8D">
        <w:rPr>
          <w:rStyle w:val="SubtleEmphasis"/>
          <w:rFonts w:asciiTheme="minorHAnsi" w:hAnsiTheme="minorHAnsi" w:cstheme="minorHAnsi"/>
          <w:sz w:val="20"/>
        </w:rPr>
        <w:t>одно заявление на бесплатное и льготное питание на всех детей вашего домохозяйства, которые учатся в школе.</w:t>
      </w:r>
      <w:r w:rsidRPr="00806F8D">
        <w:rPr>
          <w:rFonts w:asciiTheme="minorHAnsi" w:hAnsiTheme="minorHAnsi" w:cstheme="minorHAnsi"/>
          <w:sz w:val="20"/>
        </w:rPr>
        <w:t xml:space="preserve"> Мы не сможем одобрить частично заполненные бланки, поэтому обязательно укажите всю необходимую информацию. Заполненное заявление следует направить по адресу: </w:t>
      </w:r>
      <w:r w:rsidRPr="00806F8D">
        <w:rPr>
          <w:rStyle w:val="Strong"/>
          <w:rFonts w:asciiTheme="minorHAnsi" w:hAnsiTheme="minorHAnsi" w:cstheme="minorHAnsi"/>
          <w:color w:val="auto"/>
          <w:spacing w:val="0"/>
          <w:sz w:val="20"/>
        </w:rPr>
        <w:t>[name, address, phone number]</w:t>
      </w:r>
      <w:r w:rsidRPr="00806F8D">
        <w:rPr>
          <w:rFonts w:asciiTheme="minorHAnsi" w:hAnsiTheme="minorHAnsi" w:cstheme="minorHAnsi"/>
          <w:sz w:val="20"/>
        </w:rPr>
        <w:t>.</w:t>
      </w:r>
    </w:p>
    <w:p w14:paraId="66CE6419" w14:textId="6D5511BE" w:rsidR="00683F92" w:rsidRPr="00806F8D" w:rsidRDefault="00683F92" w:rsidP="00A42BE7">
      <w:pPr>
        <w:pStyle w:val="ListParagraph"/>
        <w:numPr>
          <w:ilvl w:val="0"/>
          <w:numId w:val="1"/>
        </w:numPr>
        <w:spacing w:line="240" w:lineRule="auto"/>
        <w:ind w:left="547"/>
        <w:rPr>
          <w:rFonts w:asciiTheme="minorHAnsi" w:hAnsiTheme="minorHAnsi" w:cstheme="minorHAnsi"/>
          <w:color w:val="FF0000"/>
          <w:sz w:val="20"/>
          <w:szCs w:val="20"/>
        </w:rPr>
      </w:pPr>
      <w:r w:rsidRPr="00806F8D">
        <w:rPr>
          <w:rFonts w:asciiTheme="minorHAnsi" w:hAnsiTheme="minorHAnsi" w:cstheme="minorHAnsi"/>
          <w:color w:val="000000" w:themeColor="text1"/>
          <w:sz w:val="20"/>
        </w:rPr>
        <w:t>НУЖНО ЛИ ЗАПОЛНЯТЬ ОТДЕЛЬНОЕ ЗАЯВЛЕНИЕ НА ПОЛУЧЕНИЕ БЕСПЛАТНОГО ПИТАНИЯ НА ОСНОВАНИИ КРИТЕРИЕВ EIG ШТАТА ОРЕГОН? Нет, вы можете подать одно заявление на получение питания на основании федеральных критериев EIG и критериев EIG штата Орегон.</w:t>
      </w:r>
    </w:p>
    <w:p w14:paraId="19D7B715" w14:textId="77777777" w:rsidR="00BC32BB" w:rsidRPr="00806F8D" w:rsidRDefault="00BC32BB" w:rsidP="00A42BE7">
      <w:pPr>
        <w:pStyle w:val="ListParagraph"/>
        <w:spacing w:line="240" w:lineRule="auto"/>
        <w:ind w:left="547"/>
        <w:rPr>
          <w:rFonts w:asciiTheme="minorHAnsi" w:hAnsiTheme="minorHAnsi" w:cstheme="minorHAnsi"/>
          <w:color w:val="FF0000"/>
          <w:sz w:val="20"/>
          <w:szCs w:val="20"/>
        </w:rPr>
      </w:pPr>
    </w:p>
    <w:p w14:paraId="2DC906A2" w14:textId="6E0C6F7A" w:rsidR="00BC32BB" w:rsidRPr="00806F8D" w:rsidRDefault="00763F13" w:rsidP="00A42BE7">
      <w:pPr>
        <w:pStyle w:val="ListParagraph"/>
        <w:numPr>
          <w:ilvl w:val="0"/>
          <w:numId w:val="1"/>
        </w:numPr>
        <w:spacing w:line="240" w:lineRule="auto"/>
        <w:ind w:left="547"/>
        <w:rPr>
          <w:rFonts w:asciiTheme="minorHAnsi" w:hAnsiTheme="minorHAnsi" w:cstheme="minorHAnsi"/>
          <w:sz w:val="20"/>
          <w:szCs w:val="20"/>
        </w:rPr>
      </w:pPr>
      <w:r w:rsidRPr="00806F8D">
        <w:rPr>
          <w:rFonts w:asciiTheme="minorHAnsi" w:hAnsiTheme="minorHAnsi" w:cstheme="minorHAnsi"/>
          <w:sz w:val="20"/>
        </w:rPr>
        <w:t>НУЖНО ЛИ ЗАПОЛНЯТЬ ЗАЯВЛЕНИЕ, ЕСЛИ В ТЕКУЩЕМ УЧЕБНОМ ГОДУ МНЕ ПРИШЛО ПИСЬМО О ТОМ, ЧТО МОИМ ДЕТЯМ ПОЛОЖЕНО БЕСПЛАТНОЕ ПИТАНИЕ?</w:t>
      </w:r>
      <w:r w:rsidR="008B0E8C" w:rsidRPr="00806F8D">
        <w:rPr>
          <w:rFonts w:asciiTheme="minorHAnsi" w:hAnsiTheme="minorHAnsi" w:cstheme="minorHAnsi"/>
          <w:sz w:val="20"/>
        </w:rPr>
        <w:t xml:space="preserve"> </w:t>
      </w:r>
      <w:r w:rsidRPr="00806F8D">
        <w:rPr>
          <w:rFonts w:asciiTheme="minorHAnsi" w:hAnsiTheme="minorHAnsi" w:cstheme="minorHAnsi"/>
          <w:sz w:val="20"/>
        </w:rPr>
        <w:t xml:space="preserve">Нет, но вам следует внимательно прочитать письмо и следовать инструкциям. Если в полученном уведомлении не указан кто-либо из детей вашего домохозяйства, немедленно свяжитесь с </w:t>
      </w:r>
      <w:r w:rsidRPr="00806F8D">
        <w:rPr>
          <w:rStyle w:val="Strong"/>
          <w:rFonts w:asciiTheme="minorHAnsi" w:hAnsiTheme="minorHAnsi" w:cstheme="minorHAnsi"/>
          <w:color w:val="auto"/>
          <w:spacing w:val="0"/>
          <w:sz w:val="20"/>
        </w:rPr>
        <w:t>[name, address, phone number, e-mail]</w:t>
      </w:r>
      <w:r w:rsidRPr="00806F8D">
        <w:rPr>
          <w:rFonts w:asciiTheme="minorHAnsi" w:hAnsiTheme="minorHAnsi" w:cstheme="minorHAnsi"/>
          <w:sz w:val="20"/>
        </w:rPr>
        <w:t>.</w:t>
      </w:r>
    </w:p>
    <w:p w14:paraId="1F61176A" w14:textId="77777777" w:rsidR="00BC32BB" w:rsidRPr="00806F8D" w:rsidRDefault="00BC32BB" w:rsidP="00A42BE7">
      <w:pPr>
        <w:pStyle w:val="ListParagraph"/>
        <w:spacing w:line="240" w:lineRule="auto"/>
        <w:ind w:left="540"/>
        <w:rPr>
          <w:rFonts w:asciiTheme="minorHAnsi" w:hAnsiTheme="minorHAnsi" w:cstheme="minorHAnsi"/>
          <w:sz w:val="20"/>
          <w:szCs w:val="20"/>
        </w:rPr>
      </w:pPr>
    </w:p>
    <w:p w14:paraId="509C2E7D" w14:textId="0C34A381" w:rsidR="00BC32BB" w:rsidRPr="00806F8D" w:rsidRDefault="004A6651" w:rsidP="00A42BE7">
      <w:pPr>
        <w:pStyle w:val="ListParagraph"/>
        <w:numPr>
          <w:ilvl w:val="0"/>
          <w:numId w:val="1"/>
        </w:numPr>
        <w:spacing w:line="240" w:lineRule="auto"/>
        <w:rPr>
          <w:rFonts w:asciiTheme="minorHAnsi" w:hAnsiTheme="minorHAnsi" w:cstheme="minorHAnsi"/>
          <w:sz w:val="20"/>
          <w:szCs w:val="20"/>
        </w:rPr>
      </w:pPr>
      <w:r w:rsidRPr="00806F8D">
        <w:rPr>
          <w:rFonts w:asciiTheme="minorHAnsi" w:hAnsiTheme="minorHAnsi" w:cstheme="minorHAnsi"/>
          <w:sz w:val="20"/>
        </w:rPr>
        <w:t xml:space="preserve">Я МОГУ ПОДАТЬ ЗАЯВЛЕНИЕ ЧЕРЕЗ ИНТЕРНЕТ? Да! Если у вас есть такая возможность, мы настоятельно рекомендуем заполнить заявление через Интернет, а не в бумажном виде. Требования к такому заявлению аналогичны, и вам нужно будет предоставить ту же информацию, что и в бумажном заявлении. Посетите веб-сайт по адресу </w:t>
      </w:r>
      <w:r w:rsidRPr="00806F8D">
        <w:rPr>
          <w:rFonts w:asciiTheme="minorHAnsi" w:hAnsiTheme="minorHAnsi" w:cstheme="minorHAnsi"/>
          <w:b/>
          <w:sz w:val="20"/>
        </w:rPr>
        <w:t>[website]</w:t>
      </w:r>
      <w:r w:rsidRPr="00806F8D">
        <w:rPr>
          <w:rFonts w:asciiTheme="minorHAnsi" w:hAnsiTheme="minorHAnsi" w:cstheme="minorHAnsi"/>
          <w:sz w:val="20"/>
        </w:rPr>
        <w:t xml:space="preserve">, чтобы подать заявление или получить дополнительную информацию о процессе подачи заявлений через Интернет. Если у вас есть вопросы о том, как подать заявление через Интернет, свяжитесь с </w:t>
      </w:r>
      <w:r w:rsidRPr="00806F8D">
        <w:rPr>
          <w:rStyle w:val="Strong"/>
          <w:rFonts w:asciiTheme="minorHAnsi" w:hAnsiTheme="minorHAnsi" w:cstheme="minorHAnsi"/>
          <w:color w:val="auto"/>
          <w:spacing w:val="0"/>
          <w:sz w:val="20"/>
        </w:rPr>
        <w:t>[name, address, phone number, e</w:t>
      </w:r>
      <w:r w:rsidR="00806F8D" w:rsidRPr="00806F8D">
        <w:rPr>
          <w:rStyle w:val="Strong"/>
          <w:rFonts w:asciiTheme="minorHAnsi" w:hAnsiTheme="minorHAnsi" w:cstheme="minorHAnsi"/>
          <w:color w:val="auto"/>
          <w:spacing w:val="0"/>
          <w:sz w:val="20"/>
        </w:rPr>
        <w:noBreakHyphen/>
      </w:r>
      <w:r w:rsidRPr="00806F8D">
        <w:rPr>
          <w:rStyle w:val="Strong"/>
          <w:rFonts w:asciiTheme="minorHAnsi" w:hAnsiTheme="minorHAnsi" w:cstheme="minorHAnsi"/>
          <w:color w:val="auto"/>
          <w:spacing w:val="0"/>
          <w:sz w:val="20"/>
        </w:rPr>
        <w:t>mail]</w:t>
      </w:r>
      <w:r w:rsidRPr="00806F8D">
        <w:rPr>
          <w:rStyle w:val="Strong"/>
          <w:rFonts w:asciiTheme="minorHAnsi" w:hAnsiTheme="minorHAnsi" w:cstheme="minorHAnsi"/>
          <w:b w:val="0"/>
          <w:color w:val="auto"/>
          <w:spacing w:val="0"/>
          <w:sz w:val="20"/>
        </w:rPr>
        <w:t>.</w:t>
      </w:r>
    </w:p>
    <w:p w14:paraId="12AACC40" w14:textId="77777777" w:rsidR="00BC32BB" w:rsidRPr="00806F8D" w:rsidRDefault="00BC32BB" w:rsidP="00A42BE7">
      <w:pPr>
        <w:pStyle w:val="ListParagraph"/>
        <w:spacing w:line="240" w:lineRule="auto"/>
        <w:ind w:left="540"/>
        <w:rPr>
          <w:rFonts w:asciiTheme="minorHAnsi" w:hAnsiTheme="minorHAnsi" w:cstheme="minorHAnsi"/>
        </w:rPr>
      </w:pPr>
    </w:p>
    <w:p w14:paraId="62FC86E9" w14:textId="10BAA510" w:rsidR="00BC32BB" w:rsidRPr="00806F8D" w:rsidRDefault="00763F13" w:rsidP="00A42BE7">
      <w:pPr>
        <w:pStyle w:val="ListParagraph"/>
        <w:numPr>
          <w:ilvl w:val="0"/>
          <w:numId w:val="1"/>
        </w:numPr>
        <w:spacing w:line="240" w:lineRule="auto"/>
        <w:ind w:left="547"/>
        <w:rPr>
          <w:rFonts w:asciiTheme="minorHAnsi" w:hAnsiTheme="minorHAnsi" w:cstheme="minorHAnsi"/>
          <w:sz w:val="20"/>
          <w:szCs w:val="20"/>
        </w:rPr>
      </w:pPr>
      <w:r w:rsidRPr="00806F8D">
        <w:rPr>
          <w:rFonts w:asciiTheme="minorHAnsi" w:hAnsiTheme="minorHAnsi" w:cstheme="minorHAnsi"/>
          <w:sz w:val="20"/>
        </w:rPr>
        <w:t>ЗАЯВЛЕНИЕ НА МОЕГО РЕБЕНКА ОДОБРИЛИ В ПРОШЛОМ ГОДУ.</w:t>
      </w:r>
      <w:r w:rsidR="008B0E8C" w:rsidRPr="00806F8D">
        <w:rPr>
          <w:rFonts w:asciiTheme="minorHAnsi" w:hAnsiTheme="minorHAnsi" w:cstheme="minorHAnsi"/>
          <w:sz w:val="20"/>
        </w:rPr>
        <w:t xml:space="preserve"> </w:t>
      </w:r>
      <w:r w:rsidRPr="00806F8D">
        <w:rPr>
          <w:rFonts w:asciiTheme="minorHAnsi" w:hAnsiTheme="minorHAnsi" w:cstheme="minorHAnsi"/>
          <w:sz w:val="20"/>
        </w:rPr>
        <w:t>НУЖНО ЛИ В ЭТОМ ГОДУ ПОДАВАТЬ НОВОЕ ЗАЯВЛЕНИЕ?</w:t>
      </w:r>
      <w:r w:rsidR="008B0E8C" w:rsidRPr="00806F8D">
        <w:rPr>
          <w:rFonts w:asciiTheme="minorHAnsi" w:hAnsiTheme="minorHAnsi" w:cstheme="minorHAnsi"/>
          <w:sz w:val="20"/>
        </w:rPr>
        <w:t xml:space="preserve"> </w:t>
      </w:r>
      <w:r w:rsidRPr="00806F8D">
        <w:rPr>
          <w:rFonts w:asciiTheme="minorHAnsi" w:hAnsiTheme="minorHAnsi" w:cstheme="minorHAnsi"/>
          <w:sz w:val="20"/>
        </w:rPr>
        <w:t>Да.</w:t>
      </w:r>
      <w:r w:rsidR="008B0E8C" w:rsidRPr="00806F8D">
        <w:rPr>
          <w:rFonts w:asciiTheme="minorHAnsi" w:hAnsiTheme="minorHAnsi" w:cstheme="minorHAnsi"/>
          <w:sz w:val="20"/>
        </w:rPr>
        <w:t xml:space="preserve"> </w:t>
      </w:r>
      <w:r w:rsidRPr="00806F8D">
        <w:rPr>
          <w:rFonts w:asciiTheme="minorHAnsi" w:hAnsiTheme="minorHAnsi" w:cstheme="minorHAnsi"/>
          <w:sz w:val="20"/>
        </w:rPr>
        <w:t xml:space="preserve">Действие заявления на вашего ребенка распространяется только на прошлый год и несколько первых дней этого учебного года до </w:t>
      </w:r>
      <w:r w:rsidRPr="00806F8D">
        <w:rPr>
          <w:rFonts w:asciiTheme="minorHAnsi" w:hAnsiTheme="minorHAnsi" w:cstheme="minorHAnsi"/>
          <w:b/>
          <w:sz w:val="20"/>
        </w:rPr>
        <w:t>[date]</w:t>
      </w:r>
      <w:r w:rsidRPr="00806F8D">
        <w:rPr>
          <w:rFonts w:asciiTheme="minorHAnsi" w:hAnsiTheme="minorHAnsi" w:cstheme="minorHAnsi"/>
          <w:sz w:val="20"/>
        </w:rPr>
        <w:t>.</w:t>
      </w:r>
      <w:r w:rsidR="008B0E8C" w:rsidRPr="00806F8D">
        <w:rPr>
          <w:rFonts w:asciiTheme="minorHAnsi" w:hAnsiTheme="minorHAnsi" w:cstheme="minorHAnsi"/>
          <w:sz w:val="20"/>
        </w:rPr>
        <w:t xml:space="preserve"> </w:t>
      </w:r>
      <w:r w:rsidRPr="00806F8D">
        <w:rPr>
          <w:rFonts w:asciiTheme="minorHAnsi" w:hAnsiTheme="minorHAnsi" w:cstheme="minorHAnsi"/>
          <w:sz w:val="20"/>
        </w:rPr>
        <w:t>Если школа не сообщила вам о том, что ваш ребенок имеет право на бесплатное питание в новом учебном году, вам следует подать новое заявление.</w:t>
      </w:r>
      <w:r w:rsidR="008B0E8C" w:rsidRPr="00806F8D">
        <w:rPr>
          <w:rFonts w:asciiTheme="minorHAnsi" w:hAnsiTheme="minorHAnsi" w:cstheme="minorHAnsi"/>
          <w:sz w:val="20"/>
        </w:rPr>
        <w:t xml:space="preserve"> </w:t>
      </w:r>
      <w:r w:rsidRPr="00806F8D">
        <w:rPr>
          <w:rFonts w:asciiTheme="minorHAnsi" w:hAnsiTheme="minorHAnsi" w:cstheme="minorHAnsi"/>
          <w:sz w:val="20"/>
        </w:rPr>
        <w:t xml:space="preserve">Если вы не направите новое заявление, которое </w:t>
      </w:r>
      <w:r w:rsidRPr="00806F8D">
        <w:rPr>
          <w:rFonts w:asciiTheme="minorHAnsi" w:hAnsiTheme="minorHAnsi" w:cstheme="minorHAnsi"/>
          <w:sz w:val="20"/>
        </w:rPr>
        <w:lastRenderedPageBreak/>
        <w:t>будет одобрено школой, или если вам не сообщили о том, что ваш ребенок имеет право на бесплатное питание, ваш ребенок будет питаться за полную стоимость.</w:t>
      </w:r>
    </w:p>
    <w:p w14:paraId="35F3BF3E" w14:textId="77777777" w:rsidR="00BC32BB" w:rsidRPr="00806F8D" w:rsidRDefault="00BC32BB" w:rsidP="00A42BE7">
      <w:pPr>
        <w:pStyle w:val="ListParagraph"/>
        <w:spacing w:line="240" w:lineRule="auto"/>
        <w:ind w:left="540"/>
        <w:rPr>
          <w:rFonts w:asciiTheme="minorHAnsi" w:hAnsiTheme="minorHAnsi" w:cstheme="minorHAnsi"/>
        </w:rPr>
      </w:pPr>
    </w:p>
    <w:p w14:paraId="79960234" w14:textId="5BA2BF40" w:rsidR="00763F13" w:rsidRPr="00806F8D" w:rsidRDefault="001C2654" w:rsidP="00A42BE7">
      <w:pPr>
        <w:pStyle w:val="ListParagraph"/>
        <w:numPr>
          <w:ilvl w:val="0"/>
          <w:numId w:val="1"/>
        </w:numPr>
        <w:spacing w:line="240" w:lineRule="auto"/>
        <w:rPr>
          <w:rFonts w:asciiTheme="minorHAnsi" w:hAnsiTheme="minorHAnsi" w:cstheme="minorHAnsi"/>
          <w:sz w:val="20"/>
          <w:szCs w:val="20"/>
        </w:rPr>
      </w:pPr>
      <w:r w:rsidRPr="00806F8D">
        <w:rPr>
          <w:rFonts w:asciiTheme="minorHAnsi" w:hAnsiTheme="minorHAnsi" w:cstheme="minorHAnsi"/>
          <w:sz w:val="20"/>
        </w:rPr>
        <w:t>Я УЧАСТВУЮ В ПРОГРАММЕ ДОПОЛНИТЕЛЬНОГО ПРОДОВОЛЬСТВЕННОГО ОБЕСПЕЧЕНИЯ ДЕТЕЙ И ЖЕНЩИН (WIC).</w:t>
      </w:r>
      <w:r w:rsidR="008B0E8C" w:rsidRPr="00806F8D">
        <w:rPr>
          <w:rFonts w:asciiTheme="minorHAnsi" w:hAnsiTheme="minorHAnsi" w:cstheme="minorHAnsi"/>
          <w:sz w:val="20"/>
        </w:rPr>
        <w:t xml:space="preserve"> </w:t>
      </w:r>
      <w:r w:rsidRPr="00806F8D">
        <w:rPr>
          <w:rFonts w:asciiTheme="minorHAnsi" w:hAnsiTheme="minorHAnsi" w:cstheme="minorHAnsi"/>
          <w:sz w:val="20"/>
        </w:rPr>
        <w:t>МОЖЕТ ЛИ МОЙ РЕБЕНОК ПОЛУЧАТЬ БЕСПЛАТНОЕ ПИТАНИЕ?</w:t>
      </w:r>
      <w:r w:rsidR="008B0E8C" w:rsidRPr="00806F8D">
        <w:rPr>
          <w:rFonts w:asciiTheme="minorHAnsi" w:hAnsiTheme="minorHAnsi" w:cstheme="minorHAnsi"/>
          <w:sz w:val="20"/>
        </w:rPr>
        <w:t xml:space="preserve"> </w:t>
      </w:r>
      <w:r w:rsidRPr="00806F8D">
        <w:rPr>
          <w:rFonts w:asciiTheme="minorHAnsi" w:hAnsiTheme="minorHAnsi" w:cstheme="minorHAnsi"/>
          <w:sz w:val="20"/>
        </w:rPr>
        <w:t xml:space="preserve">Дети в домохозяйствах, участвующих в программе WIC, </w:t>
      </w:r>
      <w:r w:rsidRPr="00806F8D">
        <w:rPr>
          <w:rFonts w:asciiTheme="minorHAnsi" w:hAnsiTheme="minorHAnsi" w:cstheme="minorHAnsi"/>
          <w:sz w:val="20"/>
          <w:u w:val="single"/>
        </w:rPr>
        <w:t>могут</w:t>
      </w:r>
      <w:r w:rsidRPr="00806F8D">
        <w:rPr>
          <w:rFonts w:asciiTheme="minorHAnsi" w:hAnsiTheme="minorHAnsi" w:cstheme="minorHAnsi"/>
          <w:sz w:val="20"/>
        </w:rPr>
        <w:t xml:space="preserve"> претендовать на бесплатное или льготное питание.</w:t>
      </w:r>
      <w:r w:rsidR="008B0E8C" w:rsidRPr="00806F8D">
        <w:rPr>
          <w:rFonts w:asciiTheme="minorHAnsi" w:hAnsiTheme="minorHAnsi" w:cstheme="minorHAnsi"/>
          <w:sz w:val="20"/>
        </w:rPr>
        <w:t xml:space="preserve"> </w:t>
      </w:r>
      <w:r w:rsidRPr="00806F8D">
        <w:rPr>
          <w:rFonts w:asciiTheme="minorHAnsi" w:hAnsiTheme="minorHAnsi" w:cstheme="minorHAnsi"/>
          <w:sz w:val="20"/>
        </w:rPr>
        <w:t>Пожалуйста, направьте заявление.</w:t>
      </w:r>
    </w:p>
    <w:p w14:paraId="378EED7F" w14:textId="77777777" w:rsidR="00BC32BB" w:rsidRPr="00806F8D" w:rsidRDefault="00BC32BB" w:rsidP="00A42BE7">
      <w:pPr>
        <w:pStyle w:val="ListParagraph"/>
        <w:spacing w:line="240" w:lineRule="auto"/>
        <w:ind w:left="540"/>
        <w:rPr>
          <w:rFonts w:asciiTheme="minorHAnsi" w:hAnsiTheme="minorHAnsi" w:cstheme="minorHAnsi"/>
          <w:sz w:val="20"/>
          <w:szCs w:val="20"/>
        </w:rPr>
      </w:pPr>
    </w:p>
    <w:p w14:paraId="1F7F633B" w14:textId="6191B8B6" w:rsidR="009E1451" w:rsidRPr="00806F8D" w:rsidRDefault="00763F13">
      <w:pPr>
        <w:pStyle w:val="ListParagraph"/>
        <w:numPr>
          <w:ilvl w:val="0"/>
          <w:numId w:val="1"/>
        </w:numPr>
        <w:spacing w:line="240" w:lineRule="auto"/>
        <w:rPr>
          <w:rFonts w:asciiTheme="minorHAnsi" w:hAnsiTheme="minorHAnsi" w:cstheme="minorHAnsi"/>
          <w:sz w:val="20"/>
          <w:szCs w:val="20"/>
        </w:rPr>
      </w:pPr>
      <w:r w:rsidRPr="00806F8D">
        <w:rPr>
          <w:rStyle w:val="Emphasis"/>
          <w:rFonts w:asciiTheme="minorHAnsi" w:hAnsiTheme="minorHAnsi" w:cstheme="minorHAnsi"/>
          <w:spacing w:val="0"/>
        </w:rPr>
        <w:t xml:space="preserve">БУДЕТ ЛИ ПРЕДОСТАВЛЕННАЯ МНОЙ ИНФОРМАЦИЯ ПРОХОДИТЬ ПРОВЕРКУ? </w:t>
      </w:r>
      <w:r w:rsidRPr="00806F8D">
        <w:rPr>
          <w:rFonts w:asciiTheme="minorHAnsi" w:hAnsiTheme="minorHAnsi" w:cstheme="minorHAnsi"/>
          <w:sz w:val="20"/>
        </w:rPr>
        <w:t>Да. Мы также можем попросить вас предоставить документальное подтверждение указанного дохода домохозяйства.</w:t>
      </w:r>
      <w:r w:rsidRPr="00806F8D">
        <w:rPr>
          <w:rFonts w:asciiTheme="minorHAnsi" w:hAnsiTheme="minorHAnsi" w:cstheme="minorHAnsi"/>
          <w:color w:val="000000" w:themeColor="text1"/>
          <w:sz w:val="20"/>
        </w:rPr>
        <w:t xml:space="preserve"> </w:t>
      </w:r>
      <w:r w:rsidRPr="00806F8D">
        <w:rPr>
          <w:rFonts w:asciiTheme="minorHAnsi" w:hAnsiTheme="minorHAnsi" w:cstheme="minorHAnsi"/>
          <w:i/>
          <w:color w:val="000000" w:themeColor="text1"/>
          <w:sz w:val="20"/>
        </w:rPr>
        <w:t>(Не распространяется на заявления, касающиеся EIG штата Орегон</w:t>
      </w:r>
      <w:r w:rsidR="00806F8D" w:rsidRPr="00806F8D">
        <w:rPr>
          <w:rFonts w:asciiTheme="minorHAnsi" w:hAnsiTheme="minorHAnsi" w:cstheme="minorHAnsi"/>
          <w:i/>
          <w:color w:val="000000" w:themeColor="text1"/>
          <w:sz w:val="20"/>
        </w:rPr>
        <w:t>.</w:t>
      </w:r>
      <w:r w:rsidRPr="00806F8D">
        <w:rPr>
          <w:rFonts w:asciiTheme="minorHAnsi" w:hAnsiTheme="minorHAnsi" w:cstheme="minorHAnsi"/>
          <w:i/>
          <w:color w:val="000000" w:themeColor="text1"/>
          <w:sz w:val="20"/>
        </w:rPr>
        <w:t>)</w:t>
      </w:r>
    </w:p>
    <w:p w14:paraId="1415B2F7" w14:textId="77777777" w:rsidR="009E1451" w:rsidRPr="00806F8D" w:rsidRDefault="009E1451" w:rsidP="00A42BE7">
      <w:pPr>
        <w:pStyle w:val="ListParagraph"/>
        <w:spacing w:line="240" w:lineRule="auto"/>
        <w:ind w:left="540"/>
        <w:rPr>
          <w:rFonts w:asciiTheme="minorHAnsi" w:hAnsiTheme="minorHAnsi" w:cstheme="minorHAnsi"/>
          <w:sz w:val="20"/>
          <w:szCs w:val="20"/>
        </w:rPr>
      </w:pPr>
    </w:p>
    <w:p w14:paraId="79960236" w14:textId="6609B703" w:rsidR="00763F13" w:rsidRPr="00806F8D" w:rsidRDefault="00763F13" w:rsidP="00A42BE7">
      <w:pPr>
        <w:pStyle w:val="ListParagraph"/>
        <w:numPr>
          <w:ilvl w:val="0"/>
          <w:numId w:val="1"/>
        </w:numPr>
        <w:spacing w:line="240" w:lineRule="auto"/>
        <w:rPr>
          <w:rFonts w:asciiTheme="minorHAnsi" w:hAnsiTheme="minorHAnsi" w:cstheme="minorHAnsi"/>
          <w:b/>
          <w:bCs/>
          <w:sz w:val="20"/>
          <w:szCs w:val="20"/>
        </w:rPr>
      </w:pPr>
      <w:r w:rsidRPr="00806F8D">
        <w:rPr>
          <w:rStyle w:val="Emphasis"/>
          <w:rFonts w:asciiTheme="minorHAnsi" w:hAnsiTheme="minorHAnsi" w:cstheme="minorHAnsi"/>
          <w:spacing w:val="0"/>
        </w:rPr>
        <w:t>ЕСЛИ СЕЙЧАС Я НЕ СООТВЕТСТВУЮ КРИТЕРИЯМ, МОГУ ЛИ Я ПОДАТЬ ЗАЯВЛЕНИЕ ПОЗЖЕ?</w:t>
      </w:r>
      <w:r w:rsidRPr="00806F8D">
        <w:rPr>
          <w:rFonts w:asciiTheme="minorHAnsi" w:hAnsiTheme="minorHAnsi" w:cstheme="minorHAnsi"/>
          <w:b/>
          <w:sz w:val="20"/>
        </w:rPr>
        <w:t xml:space="preserve"> </w:t>
      </w:r>
      <w:r w:rsidRPr="00806F8D">
        <w:rPr>
          <w:rFonts w:asciiTheme="minorHAnsi" w:hAnsiTheme="minorHAnsi" w:cstheme="minorHAnsi"/>
          <w:sz w:val="20"/>
        </w:rPr>
        <w:t>Да, вы можете подать заявление в любое время в течение учебного года.</w:t>
      </w:r>
      <w:r w:rsidR="008B0E8C" w:rsidRPr="00806F8D">
        <w:rPr>
          <w:rFonts w:asciiTheme="minorHAnsi" w:hAnsiTheme="minorHAnsi" w:cstheme="minorHAnsi"/>
          <w:sz w:val="20"/>
        </w:rPr>
        <w:t xml:space="preserve"> </w:t>
      </w:r>
      <w:r w:rsidRPr="00806F8D">
        <w:rPr>
          <w:rFonts w:asciiTheme="minorHAnsi" w:hAnsiTheme="minorHAnsi" w:cstheme="minorHAnsi"/>
          <w:sz w:val="20"/>
        </w:rPr>
        <w:t>Например, дети, родители или опекуны которых потеряли работу, могут получить право на бесплатное или льготное питание, если доход домохозяйства упадет до указанных значений.</w:t>
      </w:r>
    </w:p>
    <w:p w14:paraId="48E394DF" w14:textId="77777777" w:rsidR="00BC32BB" w:rsidRPr="00806F8D" w:rsidRDefault="00BC32BB" w:rsidP="00A42BE7">
      <w:pPr>
        <w:pStyle w:val="ListParagraph"/>
        <w:spacing w:line="240" w:lineRule="auto"/>
        <w:ind w:left="540"/>
        <w:rPr>
          <w:rFonts w:asciiTheme="minorHAnsi" w:hAnsiTheme="minorHAnsi" w:cstheme="minorHAnsi"/>
          <w:b/>
          <w:bCs/>
          <w:sz w:val="20"/>
          <w:szCs w:val="20"/>
        </w:rPr>
      </w:pPr>
    </w:p>
    <w:p w14:paraId="278F8429" w14:textId="5C837FFB" w:rsidR="009E1451" w:rsidRPr="00806F8D" w:rsidRDefault="00763F13">
      <w:pPr>
        <w:pStyle w:val="ListParagraph"/>
        <w:numPr>
          <w:ilvl w:val="0"/>
          <w:numId w:val="1"/>
        </w:numPr>
        <w:spacing w:line="240" w:lineRule="auto"/>
        <w:rPr>
          <w:rFonts w:asciiTheme="minorHAnsi" w:hAnsiTheme="minorHAnsi" w:cs="Calibri (Body)"/>
          <w:b/>
          <w:bCs/>
          <w:color w:val="000000" w:themeColor="text1"/>
          <w:sz w:val="20"/>
          <w:szCs w:val="20"/>
        </w:rPr>
      </w:pPr>
      <w:r w:rsidRPr="00806F8D">
        <w:rPr>
          <w:rStyle w:val="Emphasis"/>
          <w:rFonts w:asciiTheme="minorHAnsi" w:hAnsiTheme="minorHAnsi" w:cs="Calibri (Body)"/>
          <w:spacing w:val="0"/>
        </w:rPr>
        <w:t>ЧТО ДЕЛАТЬ В СЛУЧАЕ НЕСОГЛАСИЯ С РЕШЕНИЕМ ШКОЛЫ ПО МОЕМУ ЗАЯВЛЕНИЮ?</w:t>
      </w:r>
      <w:r w:rsidRPr="00806F8D">
        <w:rPr>
          <w:rFonts w:asciiTheme="minorHAnsi" w:hAnsiTheme="minorHAnsi" w:cs="Calibri (Body)"/>
          <w:b/>
          <w:sz w:val="20"/>
        </w:rPr>
        <w:t xml:space="preserve"> </w:t>
      </w:r>
      <w:r w:rsidRPr="00806F8D">
        <w:rPr>
          <w:rFonts w:asciiTheme="minorHAnsi" w:hAnsiTheme="minorHAnsi" w:cs="Calibri (Body)"/>
          <w:sz w:val="20"/>
        </w:rPr>
        <w:t>Вам следует поговорить с</w:t>
      </w:r>
      <w:r w:rsidR="00806F8D">
        <w:rPr>
          <w:rFonts w:asciiTheme="minorHAnsi" w:hAnsiTheme="minorHAnsi" w:cs="Calibri (Body)"/>
          <w:sz w:val="20"/>
        </w:rPr>
        <w:t> </w:t>
      </w:r>
      <w:r w:rsidRPr="00806F8D">
        <w:rPr>
          <w:rFonts w:asciiTheme="minorHAnsi" w:hAnsiTheme="minorHAnsi" w:cs="Calibri (Body)"/>
          <w:sz w:val="20"/>
        </w:rPr>
        <w:t>руководством школы. Вы можете попросить провести разбирательство, позвонив или написав нам</w:t>
      </w:r>
      <w:r w:rsidRPr="00806F8D">
        <w:rPr>
          <w:rStyle w:val="SubtitleChar"/>
          <w:rFonts w:asciiTheme="minorHAnsi" w:hAnsiTheme="minorHAnsi" w:cs="Calibri (Body)"/>
          <w:spacing w:val="0"/>
          <w:sz w:val="20"/>
        </w:rPr>
        <w:t xml:space="preserve">: </w:t>
      </w:r>
      <w:r w:rsidRPr="00806F8D">
        <w:rPr>
          <w:rStyle w:val="Strong"/>
          <w:rFonts w:asciiTheme="minorHAnsi" w:hAnsiTheme="minorHAnsi" w:cs="Calibri (Body)"/>
          <w:color w:val="auto"/>
          <w:spacing w:val="0"/>
          <w:sz w:val="20"/>
        </w:rPr>
        <w:t xml:space="preserve">[name, address, phone number, e-mail]. </w:t>
      </w:r>
      <w:r w:rsidRPr="00806F8D">
        <w:rPr>
          <w:rStyle w:val="IntenseEmphasis"/>
          <w:rFonts w:asciiTheme="minorHAnsi" w:hAnsiTheme="minorHAnsi" w:cs="Calibri (Body)"/>
          <w:caps w:val="0"/>
          <w:color w:val="000000" w:themeColor="text1"/>
          <w:spacing w:val="0"/>
        </w:rPr>
        <w:t>(Не распространяется на решения по заявлениям, касающимся EIG штата Орегон</w:t>
      </w:r>
      <w:r w:rsidR="00806F8D" w:rsidRPr="00806F8D">
        <w:rPr>
          <w:rStyle w:val="IntenseEmphasis"/>
          <w:rFonts w:asciiTheme="minorHAnsi" w:hAnsiTheme="minorHAnsi" w:cs="Calibri (Body)"/>
          <w:caps w:val="0"/>
          <w:color w:val="000000" w:themeColor="text1"/>
          <w:spacing w:val="0"/>
        </w:rPr>
        <w:t>.</w:t>
      </w:r>
      <w:r w:rsidRPr="00806F8D">
        <w:rPr>
          <w:rStyle w:val="IntenseEmphasis"/>
          <w:rFonts w:asciiTheme="minorHAnsi" w:hAnsiTheme="minorHAnsi" w:cs="Calibri (Body)"/>
          <w:caps w:val="0"/>
          <w:color w:val="000000" w:themeColor="text1"/>
          <w:spacing w:val="0"/>
        </w:rPr>
        <w:t>)</w:t>
      </w:r>
    </w:p>
    <w:p w14:paraId="13F1351E" w14:textId="77777777" w:rsidR="009E1451" w:rsidRPr="00806F8D" w:rsidRDefault="009E1451" w:rsidP="00A42BE7">
      <w:pPr>
        <w:pStyle w:val="ListParagraph"/>
        <w:spacing w:line="240" w:lineRule="auto"/>
        <w:ind w:left="540"/>
        <w:rPr>
          <w:rFonts w:asciiTheme="minorHAnsi" w:hAnsiTheme="minorHAnsi" w:cstheme="minorHAnsi"/>
          <w:b/>
          <w:bCs/>
          <w:color w:val="FF0000"/>
          <w:sz w:val="20"/>
          <w:szCs w:val="20"/>
        </w:rPr>
      </w:pPr>
    </w:p>
    <w:p w14:paraId="79960238" w14:textId="3C9E14E6" w:rsidR="00763F13" w:rsidRPr="00806F8D" w:rsidRDefault="00763F13" w:rsidP="00A42BE7">
      <w:pPr>
        <w:pStyle w:val="ListParagraph"/>
        <w:numPr>
          <w:ilvl w:val="0"/>
          <w:numId w:val="1"/>
        </w:numPr>
        <w:spacing w:line="240" w:lineRule="auto"/>
        <w:rPr>
          <w:rFonts w:asciiTheme="minorHAnsi" w:hAnsiTheme="minorHAnsi" w:cstheme="minorHAnsi"/>
          <w:b/>
          <w:bCs/>
          <w:sz w:val="20"/>
          <w:szCs w:val="20"/>
        </w:rPr>
      </w:pPr>
      <w:r w:rsidRPr="00806F8D">
        <w:rPr>
          <w:rStyle w:val="Emphasis"/>
          <w:rFonts w:asciiTheme="minorHAnsi" w:hAnsiTheme="minorHAnsi" w:cstheme="minorHAnsi"/>
          <w:spacing w:val="0"/>
        </w:rPr>
        <w:t>МОЖНО ЛИ ПОДАТЬ ЗАЯВЛЕНИЕ, ЕСЛИ КТО-ТО В МОЕМ ДОМОХОЗЯЙСТВЕ НЕ ЯВЛЯЕТСЯ ГРАЖДАНИНОМ США?</w:t>
      </w:r>
      <w:r w:rsidRPr="00806F8D">
        <w:rPr>
          <w:rFonts w:asciiTheme="minorHAnsi" w:hAnsiTheme="minorHAnsi" w:cstheme="minorHAnsi"/>
          <w:b/>
          <w:sz w:val="20"/>
        </w:rPr>
        <w:t xml:space="preserve"> </w:t>
      </w:r>
      <w:r w:rsidRPr="00806F8D">
        <w:rPr>
          <w:rFonts w:asciiTheme="minorHAnsi" w:hAnsiTheme="minorHAnsi" w:cstheme="minorHAnsi"/>
          <w:sz w:val="20"/>
        </w:rPr>
        <w:t>Да. Вы, ваши дети или другие члены домохозяйства не обязательно должны быть гражданами США, чтобы подать заявление.</w:t>
      </w:r>
      <w:r w:rsidR="008B0E8C" w:rsidRPr="00806F8D">
        <w:rPr>
          <w:rFonts w:asciiTheme="minorHAnsi" w:hAnsiTheme="minorHAnsi" w:cstheme="minorHAnsi"/>
          <w:sz w:val="20"/>
        </w:rPr>
        <w:t xml:space="preserve"> </w:t>
      </w:r>
    </w:p>
    <w:p w14:paraId="00B2787E" w14:textId="77777777" w:rsidR="009E1451" w:rsidRPr="00806F8D" w:rsidRDefault="009E1451" w:rsidP="00A42BE7">
      <w:pPr>
        <w:pStyle w:val="ListParagraph"/>
        <w:spacing w:line="240" w:lineRule="auto"/>
        <w:ind w:left="540"/>
        <w:rPr>
          <w:rFonts w:asciiTheme="minorHAnsi" w:hAnsiTheme="minorHAnsi" w:cstheme="minorHAnsi"/>
          <w:b/>
          <w:bCs/>
          <w:sz w:val="20"/>
          <w:szCs w:val="20"/>
        </w:rPr>
      </w:pPr>
    </w:p>
    <w:p w14:paraId="11ED307D" w14:textId="33E4AE26" w:rsidR="009E1451" w:rsidRPr="00806F8D" w:rsidRDefault="00763F13">
      <w:pPr>
        <w:pStyle w:val="ListParagraph"/>
        <w:numPr>
          <w:ilvl w:val="0"/>
          <w:numId w:val="1"/>
        </w:numPr>
        <w:spacing w:line="240" w:lineRule="auto"/>
        <w:rPr>
          <w:rFonts w:asciiTheme="minorHAnsi" w:hAnsiTheme="minorHAnsi" w:cstheme="minorHAnsi"/>
          <w:bCs/>
          <w:sz w:val="20"/>
          <w:szCs w:val="20"/>
        </w:rPr>
      </w:pPr>
      <w:r w:rsidRPr="00806F8D">
        <w:rPr>
          <w:rStyle w:val="Emphasis"/>
          <w:rFonts w:asciiTheme="minorHAnsi" w:hAnsiTheme="minorHAnsi" w:cstheme="minorHAnsi"/>
          <w:spacing w:val="0"/>
        </w:rPr>
        <w:t>КАК БЫТЬ, ЕСЛИ МОЙ ДОХОД НЕ ВСЕГДА ОДИНАКОВЫЙ?</w:t>
      </w:r>
      <w:r w:rsidRPr="00806F8D">
        <w:rPr>
          <w:rFonts w:asciiTheme="minorHAnsi" w:hAnsiTheme="minorHAnsi" w:cstheme="minorHAnsi"/>
          <w:b/>
          <w:sz w:val="20"/>
        </w:rPr>
        <w:t xml:space="preserve"> </w:t>
      </w:r>
      <w:r w:rsidRPr="00806F8D">
        <w:rPr>
          <w:rFonts w:asciiTheme="minorHAnsi" w:hAnsiTheme="minorHAnsi" w:cstheme="minorHAnsi"/>
          <w:sz w:val="20"/>
        </w:rPr>
        <w:t xml:space="preserve">Укажите сумму, которую вы </w:t>
      </w:r>
      <w:r w:rsidRPr="00806F8D">
        <w:rPr>
          <w:rFonts w:asciiTheme="minorHAnsi" w:hAnsiTheme="minorHAnsi" w:cstheme="minorHAnsi"/>
          <w:sz w:val="20"/>
          <w:u w:val="single"/>
        </w:rPr>
        <w:t>обычно</w:t>
      </w:r>
      <w:r w:rsidRPr="00806F8D">
        <w:rPr>
          <w:rFonts w:asciiTheme="minorHAnsi" w:hAnsiTheme="minorHAnsi" w:cstheme="minorHAnsi"/>
          <w:sz w:val="20"/>
        </w:rPr>
        <w:t xml:space="preserve"> получаете. Например, если вы обычно зарабатываете $1000 в месяц, но в прошлом месяце вы заработали только $900 вследствие неполной занятости, укажите, что зарабатываете $1000 в месяц.</w:t>
      </w:r>
      <w:r w:rsidR="008B0E8C" w:rsidRPr="00806F8D">
        <w:rPr>
          <w:rFonts w:asciiTheme="minorHAnsi" w:hAnsiTheme="minorHAnsi" w:cstheme="minorHAnsi"/>
          <w:sz w:val="20"/>
        </w:rPr>
        <w:t xml:space="preserve"> </w:t>
      </w:r>
      <w:r w:rsidRPr="00806F8D">
        <w:rPr>
          <w:rFonts w:asciiTheme="minorHAnsi" w:hAnsiTheme="minorHAnsi" w:cstheme="minorHAnsi"/>
          <w:sz w:val="20"/>
        </w:rPr>
        <w:t>Если вы обычно получаете сверхурочные, включите их. Если сверхурочная работа бывает лишь иногда, не включайте.</w:t>
      </w:r>
      <w:r w:rsidR="008B0E8C" w:rsidRPr="00806F8D">
        <w:rPr>
          <w:rFonts w:asciiTheme="minorHAnsi" w:hAnsiTheme="minorHAnsi" w:cstheme="minorHAnsi"/>
          <w:sz w:val="20"/>
        </w:rPr>
        <w:t xml:space="preserve"> </w:t>
      </w:r>
      <w:r w:rsidRPr="00806F8D">
        <w:rPr>
          <w:rFonts w:asciiTheme="minorHAnsi" w:hAnsiTheme="minorHAnsi" w:cstheme="minorHAnsi"/>
          <w:sz w:val="20"/>
        </w:rPr>
        <w:t>Если вы потеряли работу, вам урезали количество рабочих часов или снизили зарплату, укажите свой текущий доход.</w:t>
      </w:r>
    </w:p>
    <w:p w14:paraId="7386B57B" w14:textId="77777777" w:rsidR="009E1451" w:rsidRPr="00806F8D" w:rsidRDefault="009E1451" w:rsidP="00A42BE7">
      <w:pPr>
        <w:pStyle w:val="ListParagraph"/>
        <w:spacing w:line="240" w:lineRule="auto"/>
        <w:ind w:left="540"/>
        <w:rPr>
          <w:rFonts w:asciiTheme="minorHAnsi" w:hAnsiTheme="minorHAnsi" w:cstheme="minorHAnsi"/>
          <w:bCs/>
          <w:sz w:val="20"/>
          <w:szCs w:val="20"/>
        </w:rPr>
      </w:pPr>
    </w:p>
    <w:p w14:paraId="7996023A" w14:textId="592A7CBC" w:rsidR="00D03765" w:rsidRPr="00806F8D" w:rsidRDefault="008E111A" w:rsidP="00A42BE7">
      <w:pPr>
        <w:pStyle w:val="ListParagraph"/>
        <w:numPr>
          <w:ilvl w:val="0"/>
          <w:numId w:val="1"/>
        </w:numPr>
        <w:spacing w:line="240" w:lineRule="auto"/>
        <w:rPr>
          <w:rFonts w:asciiTheme="minorHAnsi" w:hAnsiTheme="minorHAnsi" w:cstheme="minorHAnsi"/>
          <w:bCs/>
          <w:sz w:val="20"/>
          <w:szCs w:val="20"/>
        </w:rPr>
      </w:pPr>
      <w:r w:rsidRPr="00806F8D">
        <w:rPr>
          <w:rFonts w:asciiTheme="minorHAnsi" w:hAnsiTheme="minorHAnsi" w:cstheme="minorHAnsi"/>
          <w:sz w:val="20"/>
        </w:rPr>
        <w:t xml:space="preserve"> ЧТО ДЕЛАТЬ, ЕСЛИ У НЕКОТОРЫХ ЧЛЕНОВ СЕМЬИ НЕТ ДОХОДА? Члены семьи могут не получать некоторые виды дохода, которые мы просим указать в заявлении. Они вообще могут не иметь дохода. Если это ваш случай, напишите «0» (ноль) в соответствующем поле. Если некоторые поля оставлены пустыми, они будут </w:t>
      </w:r>
      <w:r w:rsidRPr="00806F8D">
        <w:rPr>
          <w:rFonts w:asciiTheme="minorHAnsi" w:hAnsiTheme="minorHAnsi" w:cstheme="minorHAnsi"/>
          <w:sz w:val="20"/>
          <w:u w:val="single"/>
        </w:rPr>
        <w:t>также</w:t>
      </w:r>
      <w:r w:rsidRPr="00806F8D">
        <w:rPr>
          <w:rFonts w:asciiTheme="minorHAnsi" w:hAnsiTheme="minorHAnsi" w:cstheme="minorHAnsi"/>
          <w:sz w:val="20"/>
        </w:rPr>
        <w:t xml:space="preserve"> учитываться как «0». Отнеситесь к пустым полям с особым вниманием, поскольку мы будем считать, что вы оставили их такими </w:t>
      </w:r>
      <w:r w:rsidRPr="00806F8D">
        <w:rPr>
          <w:rFonts w:asciiTheme="minorHAnsi" w:hAnsiTheme="minorHAnsi" w:cstheme="minorHAnsi"/>
          <w:sz w:val="20"/>
          <w:u w:val="single"/>
        </w:rPr>
        <w:t>намеренно</w:t>
      </w:r>
      <w:r w:rsidRPr="00806F8D">
        <w:rPr>
          <w:rFonts w:asciiTheme="minorHAnsi" w:hAnsiTheme="minorHAnsi" w:cstheme="minorHAnsi"/>
          <w:sz w:val="20"/>
        </w:rPr>
        <w:t>.</w:t>
      </w:r>
    </w:p>
    <w:p w14:paraId="7CA2276B" w14:textId="77777777" w:rsidR="009E1451" w:rsidRPr="00806F8D" w:rsidRDefault="009E1451" w:rsidP="00A42BE7">
      <w:pPr>
        <w:pStyle w:val="ListParagraph"/>
        <w:spacing w:line="240" w:lineRule="auto"/>
        <w:ind w:left="540"/>
        <w:rPr>
          <w:rFonts w:asciiTheme="minorHAnsi" w:hAnsiTheme="minorHAnsi" w:cstheme="minorHAnsi"/>
          <w:bCs/>
          <w:sz w:val="20"/>
          <w:szCs w:val="20"/>
        </w:rPr>
      </w:pPr>
    </w:p>
    <w:p w14:paraId="05D9EBAE" w14:textId="306E57B6" w:rsidR="009E1451" w:rsidRPr="00806F8D" w:rsidRDefault="00763F13" w:rsidP="00A42BE7">
      <w:pPr>
        <w:pStyle w:val="ListParagraph"/>
        <w:numPr>
          <w:ilvl w:val="0"/>
          <w:numId w:val="1"/>
        </w:numPr>
        <w:spacing w:line="240" w:lineRule="auto"/>
        <w:rPr>
          <w:rFonts w:asciiTheme="minorHAnsi" w:hAnsiTheme="minorHAnsi" w:cstheme="minorHAnsi"/>
          <w:bCs/>
          <w:sz w:val="20"/>
          <w:szCs w:val="20"/>
        </w:rPr>
      </w:pPr>
      <w:r w:rsidRPr="00806F8D">
        <w:rPr>
          <w:rStyle w:val="Emphasis"/>
          <w:rFonts w:asciiTheme="minorHAnsi" w:hAnsiTheme="minorHAnsi" w:cstheme="minorHAnsi"/>
          <w:spacing w:val="0"/>
        </w:rPr>
        <w:t>МЫ СЛУЖИМ В АРМИИ. ЧТО НАМ СЛЕДУЕТ УКАЗЫВАТЬ В КАЧЕСТВЕ ДОХОДА?</w:t>
      </w:r>
      <w:r w:rsidRPr="00806F8D">
        <w:rPr>
          <w:rFonts w:asciiTheme="minorHAnsi" w:hAnsiTheme="minorHAnsi" w:cstheme="minorHAnsi"/>
          <w:b/>
          <w:sz w:val="20"/>
        </w:rPr>
        <w:t xml:space="preserve"> </w:t>
      </w:r>
      <w:r w:rsidRPr="00806F8D">
        <w:rPr>
          <w:rFonts w:asciiTheme="minorHAnsi" w:hAnsiTheme="minorHAnsi" w:cstheme="minorHAnsi"/>
          <w:sz w:val="20"/>
        </w:rPr>
        <w:t xml:space="preserve">В качестве дохода следует указать базовое денежное довольствие и денежные премии. Если вам выплачивают надбавку на оплату жилья, продуктов питания или одежды при проживании за пределами военной базы, эту надбавку также необходимо указывать как доход. Однако если ваше жилье входит в программу приватизации жилого фонда министерства обороны (Military Housing Privatization Initiative), не включайте такую надбавку в свои доходы. Дополнительные боевые выплаты при мобилизации также не учитываются в доходе. </w:t>
      </w:r>
    </w:p>
    <w:p w14:paraId="6F5E0B07" w14:textId="77777777" w:rsidR="009E1451" w:rsidRPr="00806F8D" w:rsidRDefault="009E1451" w:rsidP="00A42BE7">
      <w:pPr>
        <w:pStyle w:val="ListParagraph"/>
        <w:spacing w:line="240" w:lineRule="auto"/>
        <w:ind w:left="540"/>
        <w:rPr>
          <w:rFonts w:asciiTheme="minorHAnsi" w:hAnsiTheme="minorHAnsi" w:cstheme="minorHAnsi"/>
          <w:bCs/>
          <w:sz w:val="20"/>
          <w:szCs w:val="20"/>
        </w:rPr>
      </w:pPr>
    </w:p>
    <w:p w14:paraId="7996023C" w14:textId="16EB4417" w:rsidR="001C24A5" w:rsidRPr="00806F8D" w:rsidRDefault="002E1AE9" w:rsidP="00A42BE7">
      <w:pPr>
        <w:pStyle w:val="ListParagraph"/>
        <w:numPr>
          <w:ilvl w:val="0"/>
          <w:numId w:val="1"/>
        </w:numPr>
        <w:spacing w:line="240" w:lineRule="auto"/>
        <w:rPr>
          <w:rStyle w:val="Strong"/>
          <w:rFonts w:asciiTheme="minorHAnsi" w:hAnsiTheme="minorHAnsi" w:cstheme="minorHAnsi"/>
          <w:b w:val="0"/>
          <w:color w:val="auto"/>
          <w:spacing w:val="0"/>
          <w:sz w:val="20"/>
          <w:szCs w:val="20"/>
        </w:rPr>
      </w:pPr>
      <w:r w:rsidRPr="00806F8D">
        <w:rPr>
          <w:rFonts w:asciiTheme="minorHAnsi" w:hAnsiTheme="minorHAnsi" w:cstheme="minorHAnsi"/>
          <w:sz w:val="20"/>
        </w:rPr>
        <w:t>ЧТО ДЕЛАТЬ, ЕСЛИ В ЗАЯВЛЕНИИ НЕ ХВАТАЕТ МЕСТА НА ВСЕХ ЧЛЕНОВ МОЕЙ СЕМЬИ?</w:t>
      </w:r>
      <w:r w:rsidR="008B0E8C" w:rsidRPr="00806F8D">
        <w:rPr>
          <w:rFonts w:asciiTheme="minorHAnsi" w:hAnsiTheme="minorHAnsi" w:cstheme="minorHAnsi"/>
          <w:sz w:val="20"/>
        </w:rPr>
        <w:t xml:space="preserve"> </w:t>
      </w:r>
      <w:r w:rsidRPr="00806F8D">
        <w:rPr>
          <w:rFonts w:asciiTheme="minorHAnsi" w:hAnsiTheme="minorHAnsi" w:cstheme="minorHAnsi"/>
          <w:sz w:val="20"/>
        </w:rPr>
        <w:t xml:space="preserve">Укажите дополнительных членов вашего домохозяйства на отдельном листе бумаги и приложите этот лист к вашему заявлению. Обратитесь к </w:t>
      </w:r>
      <w:r w:rsidRPr="00806F8D">
        <w:rPr>
          <w:rStyle w:val="Strong"/>
          <w:rFonts w:asciiTheme="minorHAnsi" w:hAnsiTheme="minorHAnsi" w:cstheme="minorHAnsi"/>
          <w:color w:val="auto"/>
          <w:spacing w:val="0"/>
          <w:sz w:val="20"/>
        </w:rPr>
        <w:t>[name, address, phone number, e-mail]</w:t>
      </w:r>
      <w:r w:rsidRPr="00806F8D">
        <w:rPr>
          <w:rStyle w:val="Strong"/>
          <w:rFonts w:asciiTheme="minorHAnsi" w:hAnsiTheme="minorHAnsi" w:cstheme="minorHAnsi"/>
          <w:b w:val="0"/>
          <w:color w:val="auto"/>
          <w:spacing w:val="0"/>
          <w:sz w:val="20"/>
        </w:rPr>
        <w:t>, чтобы получить еще один бланк заявления.</w:t>
      </w:r>
    </w:p>
    <w:p w14:paraId="11D2BA25" w14:textId="77777777" w:rsidR="009E1451" w:rsidRPr="00806F8D" w:rsidRDefault="009E1451" w:rsidP="00A42BE7">
      <w:pPr>
        <w:pStyle w:val="ListParagraph"/>
        <w:spacing w:line="240" w:lineRule="auto"/>
        <w:ind w:left="540"/>
        <w:rPr>
          <w:rFonts w:asciiTheme="minorHAnsi" w:hAnsiTheme="minorHAnsi" w:cstheme="minorHAnsi"/>
          <w:bCs/>
          <w:sz w:val="20"/>
          <w:szCs w:val="20"/>
        </w:rPr>
      </w:pPr>
    </w:p>
    <w:p w14:paraId="7996023D" w14:textId="536A189B" w:rsidR="001C24A5" w:rsidRPr="00806F8D" w:rsidRDefault="00763F13" w:rsidP="00A42BE7">
      <w:pPr>
        <w:pStyle w:val="ListParagraph"/>
        <w:numPr>
          <w:ilvl w:val="0"/>
          <w:numId w:val="1"/>
        </w:numPr>
        <w:spacing w:line="240" w:lineRule="auto"/>
        <w:rPr>
          <w:rFonts w:asciiTheme="minorHAnsi" w:hAnsiTheme="minorHAnsi" w:cstheme="minorHAnsi"/>
          <w:sz w:val="20"/>
          <w:szCs w:val="20"/>
        </w:rPr>
      </w:pPr>
      <w:r w:rsidRPr="00806F8D">
        <w:rPr>
          <w:rStyle w:val="Emphasis"/>
          <w:rFonts w:asciiTheme="minorHAnsi" w:hAnsiTheme="minorHAnsi" w:cstheme="minorHAnsi"/>
          <w:spacing w:val="0"/>
        </w:rPr>
        <w:t>МОЕЙ СЕМЬЕ НУЖНА ДОПОЛНИТЕЛЬНАЯ ПОМОЩЬ. СУЩЕСТВУЮТ ЛИ ДРУГИЕ ПРОГРАММЫ, КУДА МЫ МОЖЕМ ПОДАТЬ ЗАЯВЛЕНИЕ?</w:t>
      </w:r>
      <w:r w:rsidRPr="00806F8D">
        <w:rPr>
          <w:rFonts w:asciiTheme="minorHAnsi" w:hAnsiTheme="minorHAnsi" w:cstheme="minorHAnsi"/>
          <w:sz w:val="20"/>
        </w:rPr>
        <w:t xml:space="preserve"> Чтобы узнать, как подать заявление на участие в программе </w:t>
      </w:r>
      <w:r w:rsidRPr="00806F8D">
        <w:rPr>
          <w:rFonts w:asciiTheme="minorHAnsi" w:hAnsiTheme="minorHAnsi" w:cstheme="minorHAnsi"/>
          <w:b/>
          <w:sz w:val="20"/>
        </w:rPr>
        <w:t>[State SNAP]</w:t>
      </w:r>
      <w:r w:rsidRPr="00806F8D">
        <w:rPr>
          <w:rFonts w:asciiTheme="minorHAnsi" w:hAnsiTheme="minorHAnsi" w:cstheme="minorHAnsi"/>
          <w:sz w:val="20"/>
        </w:rPr>
        <w:t xml:space="preserve"> или получить другие льготы, обратитесь в местное отделение социальной помощи или позвоните по номеру </w:t>
      </w:r>
      <w:r w:rsidRPr="00806F8D">
        <w:rPr>
          <w:rStyle w:val="Strong"/>
          <w:rFonts w:asciiTheme="minorHAnsi" w:hAnsiTheme="minorHAnsi" w:cstheme="minorHAnsi"/>
          <w:color w:val="auto"/>
          <w:spacing w:val="0"/>
          <w:sz w:val="20"/>
        </w:rPr>
        <w:t>[State hotline number]</w:t>
      </w:r>
      <w:r w:rsidRPr="00806F8D">
        <w:rPr>
          <w:rFonts w:asciiTheme="minorHAnsi" w:hAnsiTheme="minorHAnsi" w:cstheme="minorHAnsi"/>
          <w:sz w:val="20"/>
        </w:rPr>
        <w:t xml:space="preserve">. </w:t>
      </w:r>
    </w:p>
    <w:p w14:paraId="7996023E" w14:textId="42C4E2EB" w:rsidR="00763F13" w:rsidRPr="00806F8D" w:rsidRDefault="00763F13" w:rsidP="00763F13">
      <w:pPr>
        <w:rPr>
          <w:rStyle w:val="IntenseEmphasis"/>
          <w:rFonts w:asciiTheme="minorHAnsi" w:hAnsiTheme="minorHAnsi" w:cstheme="minorHAnsi"/>
          <w:spacing w:val="0"/>
        </w:rPr>
      </w:pPr>
      <w:r w:rsidRPr="00806F8D">
        <w:rPr>
          <w:rFonts w:asciiTheme="minorHAnsi" w:hAnsiTheme="minorHAnsi" w:cstheme="minorHAnsi"/>
        </w:rPr>
        <w:t>Если у вас есть другие вопросы или вам нужна помощь, звоните по телефону</w:t>
      </w:r>
      <w:r w:rsidR="008B0E8C" w:rsidRPr="00806F8D">
        <w:rPr>
          <w:rFonts w:asciiTheme="minorHAnsi" w:hAnsiTheme="minorHAnsi" w:cstheme="minorHAnsi"/>
        </w:rPr>
        <w:t xml:space="preserve"> </w:t>
      </w:r>
      <w:r w:rsidRPr="00806F8D">
        <w:rPr>
          <w:rStyle w:val="Strong"/>
          <w:rFonts w:asciiTheme="minorHAnsi" w:hAnsiTheme="minorHAnsi" w:cstheme="minorHAnsi"/>
          <w:color w:val="auto"/>
          <w:spacing w:val="0"/>
          <w:sz w:val="20"/>
        </w:rPr>
        <w:t>[phone number]</w:t>
      </w:r>
      <w:r w:rsidRPr="00806F8D">
        <w:rPr>
          <w:rStyle w:val="IntenseEmphasis"/>
          <w:rFonts w:asciiTheme="minorHAnsi" w:hAnsiTheme="minorHAnsi" w:cstheme="minorHAnsi"/>
          <w:spacing w:val="0"/>
        </w:rPr>
        <w:t>.</w:t>
      </w:r>
    </w:p>
    <w:p w14:paraId="7996023F" w14:textId="77777777" w:rsidR="00233D7B" w:rsidRPr="00806F8D" w:rsidRDefault="00763F13" w:rsidP="00763F13">
      <w:pPr>
        <w:rPr>
          <w:rFonts w:asciiTheme="minorHAnsi" w:hAnsiTheme="minorHAnsi" w:cstheme="minorHAnsi"/>
          <w:sz w:val="20"/>
          <w:szCs w:val="20"/>
        </w:rPr>
      </w:pPr>
      <w:r w:rsidRPr="00806F8D">
        <w:rPr>
          <w:rFonts w:asciiTheme="minorHAnsi" w:hAnsiTheme="minorHAnsi" w:cstheme="minorHAnsi"/>
          <w:sz w:val="20"/>
        </w:rPr>
        <w:t xml:space="preserve">С уважением, </w:t>
      </w:r>
    </w:p>
    <w:p w14:paraId="79960240" w14:textId="3BD1B6B9" w:rsidR="00C11274" w:rsidRPr="00806F8D" w:rsidRDefault="008B5FE7" w:rsidP="00F2738B">
      <w:pPr>
        <w:rPr>
          <w:rFonts w:asciiTheme="minorHAnsi" w:hAnsiTheme="minorHAnsi" w:cstheme="minorHAnsi"/>
        </w:rPr>
      </w:pPr>
      <w:r w:rsidRPr="00806F8D">
        <w:rPr>
          <w:rStyle w:val="Strong"/>
          <w:rFonts w:asciiTheme="minorHAnsi" w:hAnsiTheme="minorHAnsi" w:cstheme="minorHAnsi"/>
          <w:color w:val="auto"/>
          <w:spacing w:val="0"/>
          <w:sz w:val="20"/>
        </w:rPr>
        <w:t>[signature]</w:t>
      </w:r>
    </w:p>
    <w:sectPr w:rsidR="00C11274" w:rsidRPr="00806F8D" w:rsidSect="001C24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Bod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27"/>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0C2A"/>
    <w:multiLevelType w:val="hybridMultilevel"/>
    <w:tmpl w:val="4D86682E"/>
    <w:lvl w:ilvl="0" w:tplc="856AAE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F430E"/>
    <w:multiLevelType w:val="hybridMultilevel"/>
    <w:tmpl w:val="784EACE2"/>
    <w:lvl w:ilvl="0" w:tplc="F338487E">
      <w:start w:val="1"/>
      <w:numFmt w:val="bullet"/>
      <w:lvlText w:val=""/>
      <w:lvlJc w:val="left"/>
      <w:pPr>
        <w:ind w:left="540" w:hanging="360"/>
      </w:pPr>
      <w:rPr>
        <w:rFonts w:ascii="Symbol" w:hAnsi="Symbol" w:hint="default"/>
        <w:b w:val="0"/>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60682"/>
    <w:multiLevelType w:val="hybridMultilevel"/>
    <w:tmpl w:val="BDAE558C"/>
    <w:lvl w:ilvl="0" w:tplc="04090001">
      <w:start w:val="1"/>
      <w:numFmt w:val="bullet"/>
      <w:lvlText w:val=""/>
      <w:lvlJc w:val="left"/>
      <w:pPr>
        <w:ind w:left="54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81B80"/>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0006E"/>
    <w:multiLevelType w:val="hybridMultilevel"/>
    <w:tmpl w:val="EBF83A2C"/>
    <w:lvl w:ilvl="0" w:tplc="0BFAD102">
      <w:start w:val="1"/>
      <w:numFmt w:val="decimal"/>
      <w:lvlText w:val="%1."/>
      <w:lvlJc w:val="left"/>
      <w:pPr>
        <w:ind w:left="540" w:hanging="360"/>
      </w:pPr>
      <w:rPr>
        <w:b w:val="0"/>
        <w:i w:val="0"/>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225627">
    <w:abstractNumId w:val="5"/>
  </w:num>
  <w:num w:numId="2" w16cid:durableId="1450127133">
    <w:abstractNumId w:val="6"/>
  </w:num>
  <w:num w:numId="3" w16cid:durableId="1691372193">
    <w:abstractNumId w:val="0"/>
  </w:num>
  <w:num w:numId="4" w16cid:durableId="3096901">
    <w:abstractNumId w:val="4"/>
  </w:num>
  <w:num w:numId="5" w16cid:durableId="41026592">
    <w:abstractNumId w:val="1"/>
  </w:num>
  <w:num w:numId="6" w16cid:durableId="1099832148">
    <w:abstractNumId w:val="2"/>
  </w:num>
  <w:num w:numId="7" w16cid:durableId="994454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5161B"/>
    <w:rsid w:val="00067DAF"/>
    <w:rsid w:val="000755D2"/>
    <w:rsid w:val="000858FE"/>
    <w:rsid w:val="00086772"/>
    <w:rsid w:val="00092C45"/>
    <w:rsid w:val="000C0DB1"/>
    <w:rsid w:val="000C54EB"/>
    <w:rsid w:val="000F1CE1"/>
    <w:rsid w:val="00102EAD"/>
    <w:rsid w:val="00106D59"/>
    <w:rsid w:val="001139B1"/>
    <w:rsid w:val="00135F0F"/>
    <w:rsid w:val="001B2EF9"/>
    <w:rsid w:val="001B6D92"/>
    <w:rsid w:val="001C24A5"/>
    <w:rsid w:val="001C2654"/>
    <w:rsid w:val="00204D02"/>
    <w:rsid w:val="00215AD8"/>
    <w:rsid w:val="00233D7B"/>
    <w:rsid w:val="002671A5"/>
    <w:rsid w:val="002A45A7"/>
    <w:rsid w:val="002C4E67"/>
    <w:rsid w:val="002E1AE9"/>
    <w:rsid w:val="002E31B4"/>
    <w:rsid w:val="00336F27"/>
    <w:rsid w:val="003578D9"/>
    <w:rsid w:val="003819D8"/>
    <w:rsid w:val="003A01A6"/>
    <w:rsid w:val="003B2921"/>
    <w:rsid w:val="003D42A8"/>
    <w:rsid w:val="003E7B1C"/>
    <w:rsid w:val="004263EF"/>
    <w:rsid w:val="0048595A"/>
    <w:rsid w:val="004A6651"/>
    <w:rsid w:val="004D5C86"/>
    <w:rsid w:val="00555A37"/>
    <w:rsid w:val="00564A18"/>
    <w:rsid w:val="005676CB"/>
    <w:rsid w:val="005A1186"/>
    <w:rsid w:val="005A77A3"/>
    <w:rsid w:val="005D279E"/>
    <w:rsid w:val="006134EB"/>
    <w:rsid w:val="0064202B"/>
    <w:rsid w:val="00653E83"/>
    <w:rsid w:val="006646A4"/>
    <w:rsid w:val="00683F92"/>
    <w:rsid w:val="00695AAF"/>
    <w:rsid w:val="006C130D"/>
    <w:rsid w:val="0071760F"/>
    <w:rsid w:val="00745BBA"/>
    <w:rsid w:val="00753B87"/>
    <w:rsid w:val="00763F13"/>
    <w:rsid w:val="00764A1F"/>
    <w:rsid w:val="007A6BBA"/>
    <w:rsid w:val="007C1124"/>
    <w:rsid w:val="007F6528"/>
    <w:rsid w:val="00806F8D"/>
    <w:rsid w:val="00843081"/>
    <w:rsid w:val="008467E8"/>
    <w:rsid w:val="00855E1F"/>
    <w:rsid w:val="008764AD"/>
    <w:rsid w:val="008B0E8C"/>
    <w:rsid w:val="008B489E"/>
    <w:rsid w:val="008B5FE7"/>
    <w:rsid w:val="008C3871"/>
    <w:rsid w:val="008E111A"/>
    <w:rsid w:val="008F0D39"/>
    <w:rsid w:val="0091366C"/>
    <w:rsid w:val="00946FDA"/>
    <w:rsid w:val="00976B31"/>
    <w:rsid w:val="009A7794"/>
    <w:rsid w:val="009E1128"/>
    <w:rsid w:val="009E1264"/>
    <w:rsid w:val="009E1451"/>
    <w:rsid w:val="00A03907"/>
    <w:rsid w:val="00A42BE7"/>
    <w:rsid w:val="00AA0210"/>
    <w:rsid w:val="00AA0D3D"/>
    <w:rsid w:val="00AD1221"/>
    <w:rsid w:val="00B07E98"/>
    <w:rsid w:val="00B254CE"/>
    <w:rsid w:val="00B375D8"/>
    <w:rsid w:val="00B52E59"/>
    <w:rsid w:val="00B709CD"/>
    <w:rsid w:val="00B8393C"/>
    <w:rsid w:val="00B841EC"/>
    <w:rsid w:val="00BA00AC"/>
    <w:rsid w:val="00BC32BB"/>
    <w:rsid w:val="00BD649B"/>
    <w:rsid w:val="00BF3F92"/>
    <w:rsid w:val="00C11274"/>
    <w:rsid w:val="00C35703"/>
    <w:rsid w:val="00C5412C"/>
    <w:rsid w:val="00C92587"/>
    <w:rsid w:val="00C933DB"/>
    <w:rsid w:val="00D03765"/>
    <w:rsid w:val="00D43E4A"/>
    <w:rsid w:val="00D534A4"/>
    <w:rsid w:val="00D55C4D"/>
    <w:rsid w:val="00D873C0"/>
    <w:rsid w:val="00DC14F6"/>
    <w:rsid w:val="00DC6AE6"/>
    <w:rsid w:val="00DE1CF2"/>
    <w:rsid w:val="00E0719C"/>
    <w:rsid w:val="00E27DFA"/>
    <w:rsid w:val="00E7630F"/>
    <w:rsid w:val="00F2738B"/>
    <w:rsid w:val="00F40B4D"/>
    <w:rsid w:val="00F772FE"/>
    <w:rsid w:val="00FA002A"/>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C5B5966C-7270-474B-A0CB-5046D77C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paragraph" w:styleId="Heading3">
    <w:name w:val="heading 3"/>
    <w:basedOn w:val="Normal"/>
    <w:next w:val="Normal"/>
    <w:link w:val="Heading3Char"/>
    <w:uiPriority w:val="9"/>
    <w:unhideWhenUsed/>
    <w:qFormat/>
    <w:rsid w:val="00683F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A18"/>
    <w:pPr>
      <w:tabs>
        <w:tab w:val="center" w:pos="4680"/>
        <w:tab w:val="right" w:pos="9360"/>
      </w:tabs>
      <w:spacing w:after="0" w:line="240" w:lineRule="auto"/>
    </w:pPr>
    <w:rPr>
      <w:rFonts w:ascii="Arial" w:hAnsi="Arial"/>
      <w:sz w:val="24"/>
      <w:szCs w:val="20"/>
      <w:lang w:bidi="ar-SA"/>
    </w:rPr>
  </w:style>
  <w:style w:type="character" w:customStyle="1" w:styleId="HeaderChar">
    <w:name w:val="Header Char"/>
    <w:basedOn w:val="DefaultParagraphFont"/>
    <w:link w:val="Header"/>
    <w:uiPriority w:val="99"/>
    <w:rsid w:val="00564A18"/>
    <w:rPr>
      <w:rFonts w:ascii="Arial" w:eastAsia="Times New Roman" w:hAnsi="Arial" w:cs="Times New Roman"/>
      <w:sz w:val="24"/>
      <w:szCs w:val="20"/>
    </w:rPr>
  </w:style>
  <w:style w:type="table" w:styleId="TableGridLight">
    <w:name w:val="Grid Table Light"/>
    <w:basedOn w:val="TableNormal"/>
    <w:uiPriority w:val="40"/>
    <w:rsid w:val="00564A18"/>
    <w:pPr>
      <w:spacing w:after="0" w:line="240" w:lineRule="auto"/>
    </w:pPr>
    <w:rPr>
      <w:rFonts w:ascii="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683F92"/>
    <w:rPr>
      <w:rFonts w:asciiTheme="majorHAnsi" w:eastAsiaTheme="majorEastAsia" w:hAnsiTheme="majorHAnsi" w:cstheme="majorBidi"/>
      <w:color w:val="243F60" w:themeColor="accent1" w:themeShade="7F"/>
      <w:sz w:val="24"/>
      <w:szCs w:val="24"/>
      <w:lang w:bidi="en-US"/>
    </w:rPr>
  </w:style>
  <w:style w:type="paragraph" w:styleId="Revision">
    <w:name w:val="Revision"/>
    <w:hidden/>
    <w:uiPriority w:val="99"/>
    <w:semiHidden/>
    <w:rsid w:val="00764A1F"/>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2023-06-27T21:33:22+00:00</Remediation_x0020_Dat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918927A3-C61A-4923-85F2-2791114B1B7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1bb7fe8-5a18-403c-91be-7de2232a3b99"/>
    <ds:schemaRef ds:uri="http://www.w3.org/XML/1998/namespace"/>
    <ds:schemaRef ds:uri="http://purl.org/dc/dcmitype/"/>
    <ds:schemaRef ds:uri="5555b13e-5550-4a64-82c9-4795d4b5fce9"/>
    <ds:schemaRef ds:uri="http://schemas.microsoft.com/sharepoint/v3"/>
  </ds:schemaRefs>
</ds:datastoreItem>
</file>

<file path=customXml/itemProps3.xml><?xml version="1.0" encoding="utf-8"?>
<ds:datastoreItem xmlns:ds="http://schemas.openxmlformats.org/officeDocument/2006/customXml" ds:itemID="{3E9BED45-B141-421C-9F05-36B17D3F4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creator>Windows User</dc:creator>
  <cp:lastModifiedBy>BRATTON Natalie * ODE</cp:lastModifiedBy>
  <cp:revision>6</cp:revision>
  <cp:lastPrinted>2016-04-07T14:03:00Z</cp:lastPrinted>
  <dcterms:created xsi:type="dcterms:W3CDTF">2024-07-23T00:40:00Z</dcterms:created>
  <dcterms:modified xsi:type="dcterms:W3CDTF">2025-06-16T21:50:00Z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MSIP_Label_7730ea53-6f5e-4160-81a5-992a9105450a_Enabled">
    <vt:lpwstr>true</vt:lpwstr>
  </property>
  <property fmtid="{D5CDD505-2E9C-101B-9397-08002B2CF9AE}" pid="6" name="MSIP_Label_7730ea53-6f5e-4160-81a5-992a9105450a_SetDate">
    <vt:lpwstr>2024-07-23T00:40:15Z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24305852-4dd8-4e6b-8bf1-6861a4cde12b</vt:lpwstr>
  </property>
  <property fmtid="{D5CDD505-2E9C-101B-9397-08002B2CF9AE}" pid="11" name="MSIP_Label_7730ea53-6f5e-4160-81a5-992a9105450a_ContentBits">
    <vt:lpwstr>0</vt:lpwstr>
  </property>
</Properties>
</file>