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8C7A8" w14:textId="08F188E2" w:rsidR="00245F32" w:rsidRDefault="00245F32" w:rsidP="00245F32">
      <w:pPr>
        <w:spacing w:after="0"/>
        <w:rPr>
          <w:rFonts w:ascii="Arial" w:eastAsia="Times New Roman" w:hAnsi="Arial" w:cs="Arial"/>
          <w:sz w:val="22"/>
          <w:szCs w:val="22"/>
        </w:rPr>
      </w:pPr>
      <w:r>
        <w:rPr>
          <w:rFonts w:ascii="Arial" w:eastAsia="Times New Roman" w:hAnsi="Arial" w:cs="Arial"/>
          <w:sz w:val="22"/>
          <w:szCs w:val="22"/>
        </w:rPr>
        <w:t xml:space="preserve">Date:  </w:t>
      </w:r>
      <w:r w:rsidR="000343DD">
        <w:rPr>
          <w:rFonts w:ascii="Arial" w:eastAsia="Times New Roman" w:hAnsi="Arial" w:cs="Arial"/>
          <w:sz w:val="22"/>
          <w:szCs w:val="22"/>
        </w:rPr>
        <w:t>August 1,</w:t>
      </w:r>
      <w:r w:rsidR="001621AF">
        <w:rPr>
          <w:rFonts w:ascii="Arial" w:eastAsia="Times New Roman" w:hAnsi="Arial" w:cs="Arial"/>
          <w:sz w:val="22"/>
          <w:szCs w:val="22"/>
        </w:rPr>
        <w:t xml:space="preserve"> 2024</w:t>
      </w:r>
    </w:p>
    <w:p w14:paraId="13A0510D" w14:textId="77777777" w:rsidR="00245F32" w:rsidRDefault="00245F32" w:rsidP="00245F32">
      <w:pPr>
        <w:spacing w:after="0"/>
        <w:rPr>
          <w:rFonts w:ascii="Arial" w:eastAsia="Times New Roman" w:hAnsi="Arial" w:cs="Arial"/>
          <w:sz w:val="22"/>
          <w:szCs w:val="22"/>
        </w:rPr>
      </w:pPr>
    </w:p>
    <w:p w14:paraId="08520B1C" w14:textId="77777777" w:rsidR="00245F32" w:rsidRPr="0080272E" w:rsidRDefault="00245F32" w:rsidP="00245F32">
      <w:pPr>
        <w:spacing w:after="0"/>
        <w:rPr>
          <w:rFonts w:ascii="Arial" w:eastAsia="Times New Roman" w:hAnsi="Arial" w:cs="Arial"/>
          <w:sz w:val="22"/>
          <w:szCs w:val="22"/>
        </w:rPr>
      </w:pPr>
      <w:r w:rsidRPr="0080272E">
        <w:rPr>
          <w:rFonts w:ascii="Arial" w:eastAsia="Times New Roman" w:hAnsi="Arial" w:cs="Arial"/>
          <w:sz w:val="22"/>
          <w:szCs w:val="22"/>
        </w:rPr>
        <w:t>TO:</w:t>
      </w:r>
      <w:r w:rsidRPr="0080272E">
        <w:rPr>
          <w:rFonts w:ascii="Arial" w:eastAsia="Times New Roman" w:hAnsi="Arial" w:cs="Arial"/>
          <w:sz w:val="22"/>
          <w:szCs w:val="22"/>
        </w:rPr>
        <w:tab/>
        <w:t>Sponsors of Family Day Care Home Providers</w:t>
      </w:r>
    </w:p>
    <w:p w14:paraId="4E80EB2A" w14:textId="77777777" w:rsidR="00245F32" w:rsidRPr="0080272E" w:rsidRDefault="00245F32" w:rsidP="00245F32">
      <w:pPr>
        <w:spacing w:after="0"/>
        <w:rPr>
          <w:rFonts w:ascii="Arial" w:eastAsia="Times New Roman" w:hAnsi="Arial" w:cs="Arial"/>
          <w:sz w:val="22"/>
          <w:szCs w:val="22"/>
        </w:rPr>
      </w:pPr>
    </w:p>
    <w:p w14:paraId="42CA9ABA" w14:textId="2E9223EC" w:rsidR="00245F32" w:rsidRPr="0080272E" w:rsidRDefault="00245F32" w:rsidP="00245F32">
      <w:pPr>
        <w:spacing w:after="0"/>
        <w:rPr>
          <w:rFonts w:ascii="Arial" w:eastAsia="Times New Roman" w:hAnsi="Arial" w:cs="Arial"/>
          <w:color w:val="000000"/>
          <w:sz w:val="22"/>
          <w:szCs w:val="22"/>
        </w:rPr>
      </w:pPr>
      <w:r w:rsidRPr="0080272E">
        <w:rPr>
          <w:rFonts w:ascii="Arial" w:eastAsia="Times New Roman" w:hAnsi="Arial" w:cs="Arial"/>
          <w:sz w:val="22"/>
          <w:szCs w:val="22"/>
        </w:rPr>
        <w:t>RE:</w:t>
      </w:r>
      <w:r w:rsidRPr="0080272E">
        <w:rPr>
          <w:rFonts w:ascii="Arial" w:eastAsia="Times New Roman" w:hAnsi="Arial" w:cs="Arial"/>
          <w:sz w:val="22"/>
          <w:szCs w:val="22"/>
        </w:rPr>
        <w:tab/>
      </w:r>
      <w:r w:rsidRPr="0080272E">
        <w:rPr>
          <w:rFonts w:ascii="Arial" w:eastAsia="Times New Roman" w:hAnsi="Arial" w:cs="Arial"/>
          <w:color w:val="000000"/>
          <w:sz w:val="22"/>
          <w:szCs w:val="22"/>
        </w:rPr>
        <w:t xml:space="preserve">Family Day Care Home CACFP Reimbursement Rates for </w:t>
      </w:r>
      <w:r w:rsidR="001621AF">
        <w:rPr>
          <w:rFonts w:ascii="Arial" w:eastAsia="Times New Roman" w:hAnsi="Arial" w:cs="Arial"/>
          <w:color w:val="000000"/>
          <w:sz w:val="22"/>
          <w:szCs w:val="22"/>
        </w:rPr>
        <w:t>2024-2025</w:t>
      </w:r>
    </w:p>
    <w:p w14:paraId="719E9DB2" w14:textId="4391AB70" w:rsidR="00245F32" w:rsidRPr="0080272E" w:rsidRDefault="00245F32" w:rsidP="00245F32">
      <w:pPr>
        <w:spacing w:after="0"/>
        <w:rPr>
          <w:rFonts w:ascii="Arial" w:eastAsia="Times New Roman" w:hAnsi="Arial" w:cs="Arial"/>
          <w:sz w:val="22"/>
          <w:szCs w:val="22"/>
        </w:rPr>
      </w:pPr>
      <w:r w:rsidRPr="0080272E">
        <w:rPr>
          <w:rFonts w:ascii="Arial" w:eastAsia="Times New Roman" w:hAnsi="Arial" w:cs="Arial"/>
          <w:color w:val="000000"/>
          <w:sz w:val="22"/>
          <w:szCs w:val="22"/>
        </w:rPr>
        <w:tab/>
        <w:t xml:space="preserve">Effective </w:t>
      </w:r>
      <w:r w:rsidRPr="0080272E">
        <w:rPr>
          <w:rFonts w:ascii="Arial" w:eastAsia="Times New Roman" w:hAnsi="Arial" w:cs="Arial"/>
          <w:sz w:val="22"/>
          <w:szCs w:val="22"/>
        </w:rPr>
        <w:t xml:space="preserve">July 1, </w:t>
      </w:r>
      <w:r w:rsidR="001621AF">
        <w:rPr>
          <w:rFonts w:ascii="Arial" w:eastAsia="Times New Roman" w:hAnsi="Arial" w:cs="Arial"/>
          <w:sz w:val="22"/>
          <w:szCs w:val="22"/>
        </w:rPr>
        <w:t>2024</w:t>
      </w:r>
      <w:r w:rsidRPr="0080272E">
        <w:rPr>
          <w:rFonts w:ascii="Arial" w:eastAsia="Times New Roman" w:hAnsi="Arial" w:cs="Arial"/>
          <w:sz w:val="22"/>
          <w:szCs w:val="22"/>
        </w:rPr>
        <w:t xml:space="preserve"> June 30, </w:t>
      </w:r>
      <w:r w:rsidR="001621AF">
        <w:rPr>
          <w:rFonts w:ascii="Arial" w:eastAsia="Times New Roman" w:hAnsi="Arial" w:cs="Arial"/>
          <w:sz w:val="22"/>
          <w:szCs w:val="22"/>
        </w:rPr>
        <w:t>2025</w:t>
      </w:r>
    </w:p>
    <w:p w14:paraId="6D14A47B" w14:textId="77777777" w:rsidR="00245F32" w:rsidRPr="0080272E" w:rsidRDefault="00245F32" w:rsidP="00245F32">
      <w:pPr>
        <w:spacing w:after="0"/>
        <w:rPr>
          <w:rFonts w:ascii="Arial" w:eastAsia="Times New Roman" w:hAnsi="Arial" w:cs="Arial"/>
          <w:sz w:val="22"/>
          <w:szCs w:val="22"/>
        </w:rPr>
      </w:pPr>
    </w:p>
    <w:p w14:paraId="4BF6F566" w14:textId="77777777" w:rsidR="00245F32" w:rsidRPr="0080272E" w:rsidRDefault="00245F32" w:rsidP="00245F32">
      <w:pPr>
        <w:spacing w:after="0"/>
        <w:rPr>
          <w:rFonts w:ascii="Arial" w:eastAsia="Times New Roman" w:hAnsi="Arial" w:cs="Arial"/>
          <w:sz w:val="22"/>
          <w:szCs w:val="22"/>
        </w:rPr>
      </w:pPr>
      <w:r w:rsidRPr="0080272E">
        <w:rPr>
          <w:rFonts w:ascii="Arial" w:eastAsia="Times New Roman" w:hAnsi="Arial" w:cs="Arial"/>
          <w:sz w:val="22"/>
          <w:szCs w:val="22"/>
        </w:rPr>
        <w:t xml:space="preserve">The Oregon Department of Education Child Nutrition Programs (ODE CNP) announces the annual adjustment to the national average payment rates for meals served in day care homes and the administrative reimbursement rates for sponsors of the day care homes, effective </w:t>
      </w:r>
    </w:p>
    <w:p w14:paraId="5C31277D" w14:textId="7649D896" w:rsidR="00245F32" w:rsidRPr="0080272E" w:rsidRDefault="00245F32" w:rsidP="00245F32">
      <w:pPr>
        <w:spacing w:after="0"/>
        <w:rPr>
          <w:rFonts w:ascii="Arial" w:eastAsia="Times New Roman" w:hAnsi="Arial" w:cs="Arial"/>
          <w:sz w:val="22"/>
          <w:szCs w:val="22"/>
        </w:rPr>
      </w:pPr>
      <w:r w:rsidRPr="0080272E">
        <w:rPr>
          <w:rFonts w:ascii="Arial" w:eastAsia="Times New Roman" w:hAnsi="Arial" w:cs="Arial"/>
          <w:sz w:val="22"/>
          <w:szCs w:val="22"/>
        </w:rPr>
        <w:t xml:space="preserve">July 1, </w:t>
      </w:r>
      <w:r w:rsidR="001621AF">
        <w:rPr>
          <w:rFonts w:ascii="Arial" w:eastAsia="Times New Roman" w:hAnsi="Arial" w:cs="Arial"/>
          <w:sz w:val="22"/>
          <w:szCs w:val="22"/>
        </w:rPr>
        <w:t>2024</w:t>
      </w:r>
      <w:r w:rsidRPr="0080272E">
        <w:rPr>
          <w:rFonts w:ascii="Arial" w:eastAsia="Times New Roman" w:hAnsi="Arial" w:cs="Arial"/>
          <w:sz w:val="22"/>
          <w:szCs w:val="22"/>
        </w:rPr>
        <w:t xml:space="preserve">- June 30, </w:t>
      </w:r>
      <w:r w:rsidR="001621AF">
        <w:rPr>
          <w:rFonts w:ascii="Arial" w:eastAsia="Times New Roman" w:hAnsi="Arial" w:cs="Arial"/>
          <w:sz w:val="22"/>
          <w:szCs w:val="22"/>
        </w:rPr>
        <w:t>2025</w:t>
      </w:r>
      <w:r w:rsidRPr="0080272E">
        <w:rPr>
          <w:rFonts w:ascii="Arial" w:eastAsia="Times New Roman" w:hAnsi="Arial" w:cs="Arial"/>
          <w:sz w:val="22"/>
          <w:szCs w:val="22"/>
        </w:rPr>
        <w:t>.</w:t>
      </w:r>
    </w:p>
    <w:p w14:paraId="64C4D3A7" w14:textId="77777777" w:rsidR="00245F32" w:rsidRPr="0080272E" w:rsidRDefault="00245F32" w:rsidP="00245F32">
      <w:pPr>
        <w:spacing w:after="0"/>
        <w:rPr>
          <w:rFonts w:ascii="Arial" w:eastAsia="Times New Roman" w:hAnsi="Arial" w:cs="Arial"/>
          <w:sz w:val="22"/>
          <w:szCs w:val="22"/>
        </w:rPr>
      </w:pPr>
    </w:p>
    <w:p w14:paraId="6DF8A76D" w14:textId="77777777" w:rsidR="00245F32" w:rsidRPr="0080272E" w:rsidRDefault="00245F32" w:rsidP="00245F32">
      <w:pPr>
        <w:spacing w:after="0"/>
        <w:jc w:val="center"/>
        <w:rPr>
          <w:rFonts w:ascii="Arial" w:eastAsia="Times New Roman" w:hAnsi="Arial" w:cs="Arial"/>
          <w:sz w:val="22"/>
          <w:szCs w:val="22"/>
        </w:rPr>
      </w:pPr>
      <w:r w:rsidRPr="0080272E">
        <w:rPr>
          <w:rFonts w:ascii="Arial" w:eastAsia="Times New Roman" w:hAnsi="Arial" w:cs="Arial"/>
          <w:i/>
          <w:iCs/>
          <w:color w:val="000000"/>
          <w:sz w:val="22"/>
          <w:szCs w:val="22"/>
        </w:rPr>
        <w:t xml:space="preserve">Reimbursement Rates: </w:t>
      </w:r>
      <w:r w:rsidRPr="0080272E">
        <w:rPr>
          <w:rFonts w:ascii="Arial" w:eastAsia="Times New Roman" w:hAnsi="Arial" w:cs="Arial"/>
          <w:color w:val="000000"/>
          <w:sz w:val="22"/>
          <w:szCs w:val="22"/>
        </w:rPr>
        <w:t>(all amounts expressed in dollars or fractions of dollars)</w:t>
      </w:r>
    </w:p>
    <w:p w14:paraId="773BE0CD" w14:textId="77777777" w:rsidR="00245F32" w:rsidRPr="0080272E" w:rsidRDefault="00245F32" w:rsidP="00245F32">
      <w:pPr>
        <w:spacing w:after="0"/>
        <w:rPr>
          <w:rFonts w:ascii="Arial" w:eastAsia="Times New Roman" w:hAnsi="Arial" w:cs="Arial"/>
          <w:color w:val="000000"/>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8"/>
        <w:gridCol w:w="1558"/>
        <w:gridCol w:w="1559"/>
        <w:gridCol w:w="1558"/>
        <w:gridCol w:w="1558"/>
        <w:gridCol w:w="1559"/>
      </w:tblGrid>
      <w:tr w:rsidR="00245F32" w:rsidRPr="0080272E" w14:paraId="34C2A08B" w14:textId="77777777" w:rsidTr="001B3BDD">
        <w:trPr>
          <w:trHeight w:val="431"/>
        </w:trPr>
        <w:tc>
          <w:tcPr>
            <w:tcW w:w="3116" w:type="dxa"/>
            <w:gridSpan w:val="2"/>
            <w:vAlign w:val="center"/>
          </w:tcPr>
          <w:p w14:paraId="4F2C215E" w14:textId="77777777" w:rsidR="00245F32" w:rsidRPr="0080272E" w:rsidRDefault="00245F32" w:rsidP="001B3BDD">
            <w:pPr>
              <w:spacing w:after="0"/>
              <w:jc w:val="center"/>
              <w:rPr>
                <w:rFonts w:ascii="Arial" w:eastAsia="Times New Roman" w:hAnsi="Arial" w:cs="Arial"/>
                <w:b/>
                <w:sz w:val="22"/>
                <w:szCs w:val="22"/>
              </w:rPr>
            </w:pPr>
            <w:r w:rsidRPr="0080272E">
              <w:rPr>
                <w:rFonts w:ascii="Arial" w:eastAsia="Times New Roman" w:hAnsi="Arial" w:cs="Arial"/>
                <w:b/>
                <w:sz w:val="22"/>
                <w:szCs w:val="22"/>
              </w:rPr>
              <w:t>Breakfast</w:t>
            </w:r>
          </w:p>
        </w:tc>
        <w:tc>
          <w:tcPr>
            <w:tcW w:w="3117" w:type="dxa"/>
            <w:gridSpan w:val="2"/>
            <w:vAlign w:val="center"/>
          </w:tcPr>
          <w:p w14:paraId="6B08E797" w14:textId="77777777" w:rsidR="00245F32" w:rsidRPr="0080272E" w:rsidRDefault="00245F32" w:rsidP="001B3BDD">
            <w:pPr>
              <w:spacing w:after="0"/>
              <w:jc w:val="center"/>
              <w:rPr>
                <w:rFonts w:ascii="Arial" w:eastAsia="Times New Roman" w:hAnsi="Arial" w:cs="Arial"/>
                <w:b/>
                <w:sz w:val="22"/>
                <w:szCs w:val="22"/>
              </w:rPr>
            </w:pPr>
            <w:r w:rsidRPr="0080272E">
              <w:rPr>
                <w:rFonts w:ascii="Arial" w:eastAsia="Times New Roman" w:hAnsi="Arial" w:cs="Arial"/>
                <w:b/>
                <w:sz w:val="22"/>
                <w:szCs w:val="22"/>
              </w:rPr>
              <w:t>Lunch &amp; Supper</w:t>
            </w:r>
          </w:p>
        </w:tc>
        <w:tc>
          <w:tcPr>
            <w:tcW w:w="3117" w:type="dxa"/>
            <w:gridSpan w:val="2"/>
            <w:vAlign w:val="center"/>
          </w:tcPr>
          <w:p w14:paraId="4FA980E5" w14:textId="77777777" w:rsidR="00245F32" w:rsidRPr="0080272E" w:rsidRDefault="00245F32" w:rsidP="001B3BDD">
            <w:pPr>
              <w:spacing w:after="0"/>
              <w:jc w:val="center"/>
              <w:rPr>
                <w:rFonts w:ascii="Arial" w:eastAsia="Times New Roman" w:hAnsi="Arial" w:cs="Arial"/>
                <w:b/>
                <w:sz w:val="22"/>
                <w:szCs w:val="22"/>
              </w:rPr>
            </w:pPr>
            <w:r w:rsidRPr="0080272E">
              <w:rPr>
                <w:rFonts w:ascii="Arial" w:eastAsia="Times New Roman" w:hAnsi="Arial" w:cs="Arial"/>
                <w:b/>
                <w:sz w:val="22"/>
                <w:szCs w:val="22"/>
              </w:rPr>
              <w:t>Supplement (snack)</w:t>
            </w:r>
          </w:p>
        </w:tc>
      </w:tr>
      <w:tr w:rsidR="00245F32" w:rsidRPr="0080272E" w14:paraId="6E6385B7" w14:textId="77777777" w:rsidTr="001B3BDD">
        <w:tc>
          <w:tcPr>
            <w:tcW w:w="1558" w:type="dxa"/>
          </w:tcPr>
          <w:p w14:paraId="2995B5AF" w14:textId="77777777" w:rsidR="00245F32" w:rsidRPr="0080272E" w:rsidRDefault="00245F32" w:rsidP="001B3BDD">
            <w:pPr>
              <w:spacing w:after="0"/>
              <w:jc w:val="center"/>
              <w:rPr>
                <w:rFonts w:ascii="Arial" w:eastAsia="Times New Roman" w:hAnsi="Arial" w:cs="Arial"/>
                <w:sz w:val="22"/>
                <w:szCs w:val="22"/>
              </w:rPr>
            </w:pPr>
            <w:r w:rsidRPr="0080272E">
              <w:rPr>
                <w:rFonts w:ascii="Arial" w:eastAsia="Times New Roman" w:hAnsi="Arial" w:cs="Arial"/>
                <w:sz w:val="22"/>
                <w:szCs w:val="22"/>
              </w:rPr>
              <w:t>TIER 1</w:t>
            </w:r>
          </w:p>
        </w:tc>
        <w:tc>
          <w:tcPr>
            <w:tcW w:w="1558" w:type="dxa"/>
          </w:tcPr>
          <w:p w14:paraId="6F67D576" w14:textId="77777777" w:rsidR="00245F32" w:rsidRPr="0080272E" w:rsidRDefault="00245F32" w:rsidP="001B3BDD">
            <w:pPr>
              <w:spacing w:after="0"/>
              <w:jc w:val="center"/>
              <w:rPr>
                <w:rFonts w:ascii="Arial" w:eastAsia="Times New Roman" w:hAnsi="Arial" w:cs="Arial"/>
                <w:sz w:val="22"/>
                <w:szCs w:val="22"/>
              </w:rPr>
            </w:pPr>
            <w:r w:rsidRPr="0080272E">
              <w:rPr>
                <w:rFonts w:ascii="Arial" w:eastAsia="Times New Roman" w:hAnsi="Arial" w:cs="Arial"/>
                <w:sz w:val="22"/>
                <w:szCs w:val="22"/>
              </w:rPr>
              <w:t>TIER 2</w:t>
            </w:r>
          </w:p>
        </w:tc>
        <w:tc>
          <w:tcPr>
            <w:tcW w:w="1559" w:type="dxa"/>
          </w:tcPr>
          <w:p w14:paraId="7D74F65E" w14:textId="77777777" w:rsidR="00245F32" w:rsidRPr="0080272E" w:rsidRDefault="00245F32" w:rsidP="001B3BDD">
            <w:pPr>
              <w:spacing w:after="0"/>
              <w:jc w:val="center"/>
              <w:rPr>
                <w:rFonts w:ascii="Arial" w:eastAsia="Times New Roman" w:hAnsi="Arial" w:cs="Arial"/>
                <w:sz w:val="22"/>
                <w:szCs w:val="22"/>
              </w:rPr>
            </w:pPr>
            <w:r w:rsidRPr="0080272E">
              <w:rPr>
                <w:rFonts w:ascii="Arial" w:eastAsia="Times New Roman" w:hAnsi="Arial" w:cs="Arial"/>
                <w:sz w:val="22"/>
                <w:szCs w:val="22"/>
              </w:rPr>
              <w:t>TIER 1</w:t>
            </w:r>
          </w:p>
        </w:tc>
        <w:tc>
          <w:tcPr>
            <w:tcW w:w="1558" w:type="dxa"/>
          </w:tcPr>
          <w:p w14:paraId="0B1C6093" w14:textId="77777777" w:rsidR="00245F32" w:rsidRPr="0080272E" w:rsidRDefault="00245F32" w:rsidP="001B3BDD">
            <w:pPr>
              <w:spacing w:after="0"/>
              <w:jc w:val="center"/>
              <w:rPr>
                <w:rFonts w:ascii="Arial" w:eastAsia="Times New Roman" w:hAnsi="Arial" w:cs="Arial"/>
                <w:sz w:val="22"/>
                <w:szCs w:val="22"/>
              </w:rPr>
            </w:pPr>
            <w:r w:rsidRPr="0080272E">
              <w:rPr>
                <w:rFonts w:ascii="Arial" w:eastAsia="Times New Roman" w:hAnsi="Arial" w:cs="Arial"/>
                <w:sz w:val="22"/>
                <w:szCs w:val="22"/>
              </w:rPr>
              <w:t>TIER 2</w:t>
            </w:r>
          </w:p>
        </w:tc>
        <w:tc>
          <w:tcPr>
            <w:tcW w:w="1558" w:type="dxa"/>
          </w:tcPr>
          <w:p w14:paraId="5AB19495" w14:textId="77777777" w:rsidR="00245F32" w:rsidRPr="0080272E" w:rsidRDefault="00245F32" w:rsidP="001B3BDD">
            <w:pPr>
              <w:spacing w:after="0"/>
              <w:jc w:val="center"/>
              <w:rPr>
                <w:rFonts w:ascii="Arial" w:eastAsia="Times New Roman" w:hAnsi="Arial" w:cs="Arial"/>
                <w:sz w:val="22"/>
                <w:szCs w:val="22"/>
              </w:rPr>
            </w:pPr>
            <w:r w:rsidRPr="0080272E">
              <w:rPr>
                <w:rFonts w:ascii="Arial" w:eastAsia="Times New Roman" w:hAnsi="Arial" w:cs="Arial"/>
                <w:sz w:val="22"/>
                <w:szCs w:val="22"/>
              </w:rPr>
              <w:t>TIER 1</w:t>
            </w:r>
          </w:p>
        </w:tc>
        <w:tc>
          <w:tcPr>
            <w:tcW w:w="1559" w:type="dxa"/>
          </w:tcPr>
          <w:p w14:paraId="699E0645" w14:textId="77777777" w:rsidR="00245F32" w:rsidRPr="0080272E" w:rsidRDefault="00245F32" w:rsidP="001B3BDD">
            <w:pPr>
              <w:spacing w:after="0"/>
              <w:jc w:val="center"/>
              <w:rPr>
                <w:rFonts w:ascii="Arial" w:eastAsia="Times New Roman" w:hAnsi="Arial" w:cs="Arial"/>
                <w:sz w:val="22"/>
                <w:szCs w:val="22"/>
              </w:rPr>
            </w:pPr>
            <w:r w:rsidRPr="0080272E">
              <w:rPr>
                <w:rFonts w:ascii="Arial" w:eastAsia="Times New Roman" w:hAnsi="Arial" w:cs="Arial"/>
                <w:sz w:val="22"/>
                <w:szCs w:val="22"/>
              </w:rPr>
              <w:t>TIER 2</w:t>
            </w:r>
          </w:p>
        </w:tc>
      </w:tr>
      <w:tr w:rsidR="00245F32" w:rsidRPr="0080272E" w14:paraId="16B94BFA" w14:textId="77777777" w:rsidTr="001B3BDD">
        <w:trPr>
          <w:trHeight w:val="507"/>
        </w:trPr>
        <w:tc>
          <w:tcPr>
            <w:tcW w:w="1558" w:type="dxa"/>
            <w:vAlign w:val="center"/>
          </w:tcPr>
          <w:p w14:paraId="7B0DB8F6" w14:textId="54C03C64" w:rsidR="00245F32" w:rsidRPr="0080272E" w:rsidRDefault="00245F32" w:rsidP="001B3BDD">
            <w:pPr>
              <w:spacing w:after="0"/>
              <w:jc w:val="center"/>
              <w:rPr>
                <w:rFonts w:ascii="Arial" w:eastAsia="Times New Roman" w:hAnsi="Arial" w:cs="Arial"/>
                <w:sz w:val="22"/>
                <w:szCs w:val="22"/>
              </w:rPr>
            </w:pPr>
            <w:r w:rsidRPr="0080272E">
              <w:rPr>
                <w:rFonts w:ascii="Arial" w:eastAsia="Times New Roman" w:hAnsi="Arial" w:cs="Arial"/>
                <w:sz w:val="22"/>
                <w:szCs w:val="22"/>
              </w:rPr>
              <w:t>$</w:t>
            </w:r>
            <w:r w:rsidR="00163164">
              <w:rPr>
                <w:rFonts w:ascii="Arial" w:eastAsia="Times New Roman" w:hAnsi="Arial" w:cs="Arial"/>
                <w:sz w:val="22"/>
                <w:szCs w:val="22"/>
              </w:rPr>
              <w:t xml:space="preserve"> </w:t>
            </w:r>
            <w:r w:rsidR="001621AF">
              <w:rPr>
                <w:rFonts w:ascii="Arial" w:eastAsia="Times New Roman" w:hAnsi="Arial" w:cs="Arial"/>
                <w:sz w:val="22"/>
                <w:szCs w:val="22"/>
              </w:rPr>
              <w:t>1.66</w:t>
            </w:r>
          </w:p>
        </w:tc>
        <w:tc>
          <w:tcPr>
            <w:tcW w:w="1558" w:type="dxa"/>
            <w:vAlign w:val="center"/>
          </w:tcPr>
          <w:p w14:paraId="587D9C64" w14:textId="050C0DEB" w:rsidR="00245F32" w:rsidRPr="0080272E" w:rsidRDefault="00245F32" w:rsidP="001B3BDD">
            <w:pPr>
              <w:spacing w:after="0"/>
              <w:jc w:val="center"/>
              <w:rPr>
                <w:rFonts w:ascii="Arial" w:eastAsia="Times New Roman" w:hAnsi="Arial" w:cs="Arial"/>
                <w:sz w:val="22"/>
                <w:szCs w:val="22"/>
              </w:rPr>
            </w:pPr>
            <w:r w:rsidRPr="0080272E">
              <w:rPr>
                <w:rFonts w:ascii="Arial" w:eastAsia="Times New Roman" w:hAnsi="Arial" w:cs="Arial"/>
                <w:sz w:val="22"/>
                <w:szCs w:val="22"/>
              </w:rPr>
              <w:t>$</w:t>
            </w:r>
            <w:r w:rsidR="00163164">
              <w:rPr>
                <w:rFonts w:ascii="Arial" w:eastAsia="Times New Roman" w:hAnsi="Arial" w:cs="Arial"/>
                <w:sz w:val="22"/>
                <w:szCs w:val="22"/>
              </w:rPr>
              <w:t xml:space="preserve"> </w:t>
            </w:r>
            <w:r w:rsidR="001621AF">
              <w:rPr>
                <w:rFonts w:ascii="Arial" w:eastAsia="Times New Roman" w:hAnsi="Arial" w:cs="Arial"/>
                <w:sz w:val="22"/>
                <w:szCs w:val="22"/>
              </w:rPr>
              <w:t>0.60</w:t>
            </w:r>
          </w:p>
        </w:tc>
        <w:tc>
          <w:tcPr>
            <w:tcW w:w="1559" w:type="dxa"/>
            <w:vAlign w:val="center"/>
          </w:tcPr>
          <w:p w14:paraId="65E59F3D" w14:textId="7B0DDAC3" w:rsidR="00245F32" w:rsidRPr="0080272E" w:rsidRDefault="00245F32" w:rsidP="001B3BDD">
            <w:pPr>
              <w:spacing w:after="0"/>
              <w:jc w:val="center"/>
              <w:rPr>
                <w:rFonts w:ascii="Arial" w:eastAsia="Times New Roman" w:hAnsi="Arial" w:cs="Arial"/>
                <w:sz w:val="22"/>
                <w:szCs w:val="22"/>
              </w:rPr>
            </w:pPr>
            <w:r w:rsidRPr="0080272E">
              <w:rPr>
                <w:rFonts w:ascii="Arial" w:eastAsia="Times New Roman" w:hAnsi="Arial" w:cs="Arial"/>
                <w:sz w:val="22"/>
                <w:szCs w:val="22"/>
              </w:rPr>
              <w:t>$</w:t>
            </w:r>
            <w:r w:rsidR="00163164">
              <w:rPr>
                <w:rFonts w:ascii="Arial" w:eastAsia="Times New Roman" w:hAnsi="Arial" w:cs="Arial"/>
                <w:sz w:val="22"/>
                <w:szCs w:val="22"/>
              </w:rPr>
              <w:t xml:space="preserve"> </w:t>
            </w:r>
            <w:r w:rsidR="001621AF">
              <w:rPr>
                <w:rFonts w:ascii="Arial" w:eastAsia="Times New Roman" w:hAnsi="Arial" w:cs="Arial"/>
                <w:sz w:val="22"/>
                <w:szCs w:val="22"/>
              </w:rPr>
              <w:t>3.15</w:t>
            </w:r>
          </w:p>
        </w:tc>
        <w:tc>
          <w:tcPr>
            <w:tcW w:w="1558" w:type="dxa"/>
            <w:vAlign w:val="center"/>
          </w:tcPr>
          <w:p w14:paraId="351ACB1E" w14:textId="78ABD09A" w:rsidR="00245F32" w:rsidRPr="0080272E" w:rsidRDefault="00245F32" w:rsidP="001B3BDD">
            <w:pPr>
              <w:spacing w:after="0"/>
              <w:jc w:val="center"/>
              <w:rPr>
                <w:rFonts w:ascii="Arial" w:eastAsia="Times New Roman" w:hAnsi="Arial" w:cs="Arial"/>
                <w:sz w:val="22"/>
                <w:szCs w:val="22"/>
              </w:rPr>
            </w:pPr>
            <w:r w:rsidRPr="0080272E">
              <w:rPr>
                <w:rFonts w:ascii="Arial" w:eastAsia="Times New Roman" w:hAnsi="Arial" w:cs="Arial"/>
                <w:sz w:val="22"/>
                <w:szCs w:val="22"/>
              </w:rPr>
              <w:t>$</w:t>
            </w:r>
            <w:r w:rsidR="00163164">
              <w:rPr>
                <w:rFonts w:ascii="Arial" w:eastAsia="Times New Roman" w:hAnsi="Arial" w:cs="Arial"/>
                <w:sz w:val="22"/>
                <w:szCs w:val="22"/>
              </w:rPr>
              <w:t xml:space="preserve"> </w:t>
            </w:r>
            <w:r w:rsidR="001621AF">
              <w:rPr>
                <w:rFonts w:ascii="Arial" w:eastAsia="Times New Roman" w:hAnsi="Arial" w:cs="Arial"/>
                <w:sz w:val="22"/>
                <w:szCs w:val="22"/>
              </w:rPr>
              <w:t>1.90</w:t>
            </w:r>
          </w:p>
        </w:tc>
        <w:tc>
          <w:tcPr>
            <w:tcW w:w="1558" w:type="dxa"/>
            <w:vAlign w:val="center"/>
          </w:tcPr>
          <w:p w14:paraId="5FEEFD36" w14:textId="37B8D01B" w:rsidR="00245F32" w:rsidRPr="0080272E" w:rsidRDefault="00245F32" w:rsidP="001B3BDD">
            <w:pPr>
              <w:spacing w:after="0"/>
              <w:jc w:val="center"/>
              <w:rPr>
                <w:rFonts w:ascii="Arial" w:eastAsia="Times New Roman" w:hAnsi="Arial" w:cs="Arial"/>
                <w:sz w:val="22"/>
                <w:szCs w:val="22"/>
              </w:rPr>
            </w:pPr>
            <w:r w:rsidRPr="0080272E">
              <w:rPr>
                <w:rFonts w:ascii="Arial" w:eastAsia="Times New Roman" w:hAnsi="Arial" w:cs="Arial"/>
                <w:sz w:val="22"/>
                <w:szCs w:val="22"/>
              </w:rPr>
              <w:t>$</w:t>
            </w:r>
            <w:r w:rsidR="00163164">
              <w:rPr>
                <w:rFonts w:ascii="Arial" w:eastAsia="Times New Roman" w:hAnsi="Arial" w:cs="Arial"/>
                <w:sz w:val="22"/>
                <w:szCs w:val="22"/>
              </w:rPr>
              <w:t xml:space="preserve"> </w:t>
            </w:r>
            <w:r w:rsidR="001621AF">
              <w:rPr>
                <w:rFonts w:ascii="Arial" w:eastAsia="Times New Roman" w:hAnsi="Arial" w:cs="Arial"/>
                <w:sz w:val="22"/>
                <w:szCs w:val="22"/>
              </w:rPr>
              <w:t>0.93</w:t>
            </w:r>
          </w:p>
        </w:tc>
        <w:tc>
          <w:tcPr>
            <w:tcW w:w="1559" w:type="dxa"/>
            <w:vAlign w:val="center"/>
          </w:tcPr>
          <w:p w14:paraId="6E74ED1C" w14:textId="2F36D6F8" w:rsidR="00245F32" w:rsidRPr="0080272E" w:rsidRDefault="00245F32" w:rsidP="001B3BDD">
            <w:pPr>
              <w:spacing w:after="0"/>
              <w:jc w:val="center"/>
              <w:rPr>
                <w:rFonts w:ascii="Arial" w:eastAsia="Times New Roman" w:hAnsi="Arial" w:cs="Arial"/>
                <w:sz w:val="22"/>
                <w:szCs w:val="22"/>
              </w:rPr>
            </w:pPr>
            <w:r w:rsidRPr="0080272E">
              <w:rPr>
                <w:rFonts w:ascii="Arial" w:eastAsia="Times New Roman" w:hAnsi="Arial" w:cs="Arial"/>
                <w:sz w:val="22"/>
                <w:szCs w:val="22"/>
              </w:rPr>
              <w:t>$</w:t>
            </w:r>
            <w:r w:rsidR="00163164">
              <w:rPr>
                <w:rFonts w:ascii="Arial" w:eastAsia="Times New Roman" w:hAnsi="Arial" w:cs="Arial"/>
                <w:sz w:val="22"/>
                <w:szCs w:val="22"/>
              </w:rPr>
              <w:t xml:space="preserve"> </w:t>
            </w:r>
            <w:r w:rsidR="001621AF">
              <w:rPr>
                <w:rFonts w:ascii="Arial" w:eastAsia="Times New Roman" w:hAnsi="Arial" w:cs="Arial"/>
                <w:sz w:val="22"/>
                <w:szCs w:val="22"/>
              </w:rPr>
              <w:t>0.26</w:t>
            </w:r>
          </w:p>
        </w:tc>
      </w:tr>
    </w:tbl>
    <w:p w14:paraId="5DA47296" w14:textId="77777777" w:rsidR="00245F32" w:rsidRPr="0080272E" w:rsidRDefault="00245F32" w:rsidP="00245F32">
      <w:pPr>
        <w:spacing w:after="0"/>
        <w:rPr>
          <w:rFonts w:ascii="Arial" w:eastAsia="Times New Roman" w:hAnsi="Arial" w:cs="Arial"/>
          <w:sz w:val="22"/>
          <w:szCs w:val="22"/>
        </w:rPr>
      </w:pPr>
    </w:p>
    <w:p w14:paraId="08CCCA40" w14:textId="77777777" w:rsidR="00245F32" w:rsidRPr="0080272E" w:rsidRDefault="00245F32" w:rsidP="00245F32">
      <w:pPr>
        <w:keepNext/>
        <w:keepLines/>
        <w:spacing w:after="0"/>
        <w:jc w:val="center"/>
        <w:outlineLvl w:val="0"/>
        <w:rPr>
          <w:rFonts w:ascii="Arial" w:eastAsia="Times New Roman" w:hAnsi="Arial" w:cs="Arial"/>
          <w:sz w:val="22"/>
          <w:szCs w:val="22"/>
        </w:rPr>
      </w:pPr>
      <w:r w:rsidRPr="0080272E">
        <w:rPr>
          <w:rFonts w:ascii="Arial" w:eastAsia="Times New Roman" w:hAnsi="Arial" w:cs="Arial"/>
          <w:i/>
          <w:iCs/>
          <w:sz w:val="22"/>
          <w:szCs w:val="22"/>
        </w:rPr>
        <w:t>Administrative Reimbursement</w:t>
      </w:r>
      <w:r w:rsidRPr="0080272E">
        <w:rPr>
          <w:rFonts w:ascii="Arial" w:eastAsia="Times New Roman" w:hAnsi="Arial" w:cs="Arial"/>
          <w:sz w:val="22"/>
          <w:szCs w:val="22"/>
        </w:rPr>
        <w:t>: (per home/per month)</w:t>
      </w:r>
    </w:p>
    <w:p w14:paraId="33779FFD" w14:textId="77777777" w:rsidR="00245F32" w:rsidRPr="0080272E" w:rsidRDefault="00245F32" w:rsidP="00245F32">
      <w:pPr>
        <w:spacing w:after="0"/>
        <w:rPr>
          <w:rFonts w:ascii="Arial" w:eastAsia="Times New Roman" w:hAnsi="Arial" w:cs="Arial"/>
          <w:sz w:val="22"/>
          <w:szCs w:val="22"/>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0"/>
        <w:gridCol w:w="1818"/>
      </w:tblGrid>
      <w:tr w:rsidR="00245F32" w:rsidRPr="0080272E" w14:paraId="3B15A8C3" w14:textId="77777777" w:rsidTr="001B3BDD">
        <w:tc>
          <w:tcPr>
            <w:tcW w:w="4650" w:type="dxa"/>
          </w:tcPr>
          <w:p w14:paraId="0F41833B" w14:textId="77777777" w:rsidR="00245F32" w:rsidRPr="0080272E" w:rsidRDefault="00245F32" w:rsidP="001B3BDD">
            <w:pPr>
              <w:spacing w:after="0"/>
              <w:rPr>
                <w:rFonts w:ascii="Arial" w:eastAsia="Times New Roman" w:hAnsi="Arial" w:cs="Arial"/>
                <w:sz w:val="22"/>
                <w:szCs w:val="22"/>
              </w:rPr>
            </w:pPr>
            <w:r w:rsidRPr="0080272E">
              <w:rPr>
                <w:rFonts w:ascii="Arial" w:eastAsia="Times New Roman" w:hAnsi="Arial" w:cs="Arial"/>
                <w:sz w:val="22"/>
                <w:szCs w:val="22"/>
              </w:rPr>
              <w:t xml:space="preserve">Initial 50 day care homes . . . . . . . . . . . . . </w:t>
            </w:r>
          </w:p>
        </w:tc>
        <w:tc>
          <w:tcPr>
            <w:tcW w:w="1818" w:type="dxa"/>
          </w:tcPr>
          <w:p w14:paraId="5F542B80" w14:textId="16418B06" w:rsidR="00245F32" w:rsidRPr="0080272E" w:rsidRDefault="00245F32" w:rsidP="001B3BDD">
            <w:pPr>
              <w:spacing w:after="0"/>
              <w:jc w:val="center"/>
              <w:rPr>
                <w:rFonts w:ascii="Arial" w:eastAsia="Times New Roman" w:hAnsi="Arial" w:cs="Arial"/>
                <w:sz w:val="22"/>
                <w:szCs w:val="22"/>
              </w:rPr>
            </w:pPr>
            <w:r w:rsidRPr="0080272E">
              <w:rPr>
                <w:rFonts w:ascii="Arial" w:eastAsia="Times New Roman" w:hAnsi="Arial" w:cs="Arial"/>
                <w:sz w:val="22"/>
                <w:szCs w:val="22"/>
              </w:rPr>
              <w:t xml:space="preserve">$ </w:t>
            </w:r>
            <w:r w:rsidR="001621AF">
              <w:rPr>
                <w:rFonts w:ascii="Arial" w:eastAsia="Times New Roman" w:hAnsi="Arial" w:cs="Arial"/>
                <w:sz w:val="22"/>
                <w:szCs w:val="22"/>
              </w:rPr>
              <w:t>147</w:t>
            </w:r>
          </w:p>
        </w:tc>
      </w:tr>
      <w:tr w:rsidR="00245F32" w:rsidRPr="0080272E" w14:paraId="27B46C27" w14:textId="77777777" w:rsidTr="001B3BDD">
        <w:tc>
          <w:tcPr>
            <w:tcW w:w="4650" w:type="dxa"/>
          </w:tcPr>
          <w:p w14:paraId="48F823D2" w14:textId="77777777" w:rsidR="00245F32" w:rsidRPr="0080272E" w:rsidRDefault="00245F32" w:rsidP="001B3BDD">
            <w:pPr>
              <w:spacing w:after="0"/>
              <w:rPr>
                <w:rFonts w:ascii="Arial" w:eastAsia="Times New Roman" w:hAnsi="Arial" w:cs="Arial"/>
                <w:sz w:val="22"/>
                <w:szCs w:val="22"/>
              </w:rPr>
            </w:pPr>
            <w:r w:rsidRPr="0080272E">
              <w:rPr>
                <w:rFonts w:ascii="Arial" w:eastAsia="Times New Roman" w:hAnsi="Arial" w:cs="Arial"/>
                <w:sz w:val="22"/>
                <w:szCs w:val="22"/>
              </w:rPr>
              <w:t xml:space="preserve">51 – 200 day care homes . . . . . . . . . . . . </w:t>
            </w:r>
          </w:p>
        </w:tc>
        <w:tc>
          <w:tcPr>
            <w:tcW w:w="1818" w:type="dxa"/>
          </w:tcPr>
          <w:p w14:paraId="7283071A" w14:textId="3B4B0BEF" w:rsidR="00245F32" w:rsidRPr="0080272E" w:rsidRDefault="00245F32" w:rsidP="001B3BDD">
            <w:pPr>
              <w:spacing w:after="0"/>
              <w:jc w:val="center"/>
              <w:rPr>
                <w:rFonts w:ascii="Arial" w:eastAsia="Times New Roman" w:hAnsi="Arial" w:cs="Arial"/>
                <w:sz w:val="22"/>
                <w:szCs w:val="22"/>
              </w:rPr>
            </w:pPr>
            <w:r w:rsidRPr="0080272E">
              <w:rPr>
                <w:rFonts w:ascii="Arial" w:eastAsia="Times New Roman" w:hAnsi="Arial" w:cs="Arial"/>
                <w:sz w:val="22"/>
                <w:szCs w:val="22"/>
              </w:rPr>
              <w:t xml:space="preserve">$ </w:t>
            </w:r>
            <w:r w:rsidR="001621AF">
              <w:rPr>
                <w:rFonts w:ascii="Arial" w:eastAsia="Times New Roman" w:hAnsi="Arial" w:cs="Arial"/>
                <w:sz w:val="22"/>
                <w:szCs w:val="22"/>
              </w:rPr>
              <w:t>112</w:t>
            </w:r>
          </w:p>
        </w:tc>
      </w:tr>
      <w:tr w:rsidR="00245F32" w:rsidRPr="0080272E" w14:paraId="5DEABC91" w14:textId="77777777" w:rsidTr="001B3BDD">
        <w:tc>
          <w:tcPr>
            <w:tcW w:w="4650" w:type="dxa"/>
          </w:tcPr>
          <w:p w14:paraId="4FA5E9CF" w14:textId="77777777" w:rsidR="00245F32" w:rsidRPr="0080272E" w:rsidRDefault="00245F32" w:rsidP="001B3BDD">
            <w:pPr>
              <w:spacing w:after="0"/>
              <w:rPr>
                <w:rFonts w:ascii="Arial" w:eastAsia="Times New Roman" w:hAnsi="Arial" w:cs="Arial"/>
                <w:sz w:val="22"/>
                <w:szCs w:val="22"/>
              </w:rPr>
            </w:pPr>
            <w:r w:rsidRPr="0080272E">
              <w:rPr>
                <w:rFonts w:ascii="Arial" w:eastAsia="Times New Roman" w:hAnsi="Arial" w:cs="Arial"/>
                <w:sz w:val="22"/>
                <w:szCs w:val="22"/>
              </w:rPr>
              <w:t xml:space="preserve">201 – 1,000 day care homes . . . . . . . . . . </w:t>
            </w:r>
          </w:p>
        </w:tc>
        <w:tc>
          <w:tcPr>
            <w:tcW w:w="1818" w:type="dxa"/>
          </w:tcPr>
          <w:p w14:paraId="2B079BA4" w14:textId="04B93C19" w:rsidR="00245F32" w:rsidRPr="0080272E" w:rsidRDefault="00245F32" w:rsidP="001B3BDD">
            <w:pPr>
              <w:spacing w:after="0"/>
              <w:jc w:val="center"/>
              <w:rPr>
                <w:rFonts w:ascii="Arial" w:eastAsia="Times New Roman" w:hAnsi="Arial" w:cs="Arial"/>
                <w:sz w:val="22"/>
                <w:szCs w:val="22"/>
              </w:rPr>
            </w:pPr>
            <w:r w:rsidRPr="0080272E">
              <w:rPr>
                <w:rFonts w:ascii="Arial" w:eastAsia="Times New Roman" w:hAnsi="Arial" w:cs="Arial"/>
                <w:sz w:val="22"/>
                <w:szCs w:val="22"/>
              </w:rPr>
              <w:t xml:space="preserve">$ </w:t>
            </w:r>
            <w:r w:rsidR="001621AF">
              <w:rPr>
                <w:rFonts w:ascii="Arial" w:eastAsia="Times New Roman" w:hAnsi="Arial" w:cs="Arial"/>
                <w:sz w:val="22"/>
                <w:szCs w:val="22"/>
              </w:rPr>
              <w:t>87</w:t>
            </w:r>
            <w:r w:rsidRPr="0080272E">
              <w:rPr>
                <w:rFonts w:ascii="Arial" w:eastAsia="Times New Roman" w:hAnsi="Arial" w:cs="Arial"/>
                <w:sz w:val="22"/>
                <w:szCs w:val="22"/>
              </w:rPr>
              <w:t xml:space="preserve"> </w:t>
            </w:r>
          </w:p>
        </w:tc>
      </w:tr>
      <w:tr w:rsidR="00245F32" w:rsidRPr="0080272E" w14:paraId="65C02218" w14:textId="77777777" w:rsidTr="001B3BDD">
        <w:tc>
          <w:tcPr>
            <w:tcW w:w="4650" w:type="dxa"/>
          </w:tcPr>
          <w:p w14:paraId="1150E64A" w14:textId="77777777" w:rsidR="00245F32" w:rsidRPr="0080272E" w:rsidRDefault="00245F32" w:rsidP="001B3BDD">
            <w:pPr>
              <w:spacing w:after="0"/>
              <w:rPr>
                <w:rFonts w:ascii="Arial" w:eastAsia="Times New Roman" w:hAnsi="Arial" w:cs="Arial"/>
                <w:sz w:val="22"/>
                <w:szCs w:val="22"/>
              </w:rPr>
            </w:pPr>
            <w:r w:rsidRPr="0080272E">
              <w:rPr>
                <w:rFonts w:ascii="Arial" w:eastAsia="Times New Roman" w:hAnsi="Arial" w:cs="Arial"/>
                <w:sz w:val="22"/>
                <w:szCs w:val="22"/>
              </w:rPr>
              <w:t xml:space="preserve">Each home over 1,000  . . . . . . . . . . . . . . </w:t>
            </w:r>
          </w:p>
        </w:tc>
        <w:tc>
          <w:tcPr>
            <w:tcW w:w="1818" w:type="dxa"/>
          </w:tcPr>
          <w:p w14:paraId="679F4FAA" w14:textId="7BA6F9CC" w:rsidR="00245F32" w:rsidRPr="0080272E" w:rsidRDefault="00245F32" w:rsidP="001B3BDD">
            <w:pPr>
              <w:spacing w:after="0"/>
              <w:jc w:val="center"/>
              <w:rPr>
                <w:rFonts w:ascii="Arial" w:eastAsia="Times New Roman" w:hAnsi="Arial" w:cs="Arial"/>
                <w:sz w:val="22"/>
                <w:szCs w:val="22"/>
              </w:rPr>
            </w:pPr>
            <w:r w:rsidRPr="0080272E">
              <w:rPr>
                <w:rFonts w:ascii="Arial" w:eastAsia="Times New Roman" w:hAnsi="Arial" w:cs="Arial"/>
                <w:sz w:val="22"/>
                <w:szCs w:val="22"/>
              </w:rPr>
              <w:t xml:space="preserve">$ </w:t>
            </w:r>
            <w:r w:rsidR="001621AF">
              <w:rPr>
                <w:rFonts w:ascii="Arial" w:eastAsia="Times New Roman" w:hAnsi="Arial" w:cs="Arial"/>
                <w:sz w:val="22"/>
                <w:szCs w:val="22"/>
              </w:rPr>
              <w:t>77</w:t>
            </w:r>
          </w:p>
        </w:tc>
      </w:tr>
    </w:tbl>
    <w:p w14:paraId="16E8DDCB" w14:textId="77777777" w:rsidR="00245F32" w:rsidRPr="0080272E" w:rsidRDefault="00245F32" w:rsidP="00245F32">
      <w:pPr>
        <w:spacing w:after="0"/>
        <w:rPr>
          <w:rFonts w:ascii="Arial" w:eastAsia="Times New Roman" w:hAnsi="Arial" w:cs="Arial"/>
          <w:sz w:val="22"/>
          <w:szCs w:val="22"/>
        </w:rPr>
      </w:pPr>
    </w:p>
    <w:p w14:paraId="7E917DDF" w14:textId="77777777" w:rsidR="00245F32" w:rsidRPr="0080272E" w:rsidRDefault="00245F32" w:rsidP="00245F32">
      <w:pPr>
        <w:spacing w:after="0"/>
        <w:rPr>
          <w:rFonts w:ascii="Arial" w:eastAsia="Times New Roman" w:hAnsi="Arial" w:cs="Arial"/>
          <w:sz w:val="22"/>
          <w:szCs w:val="22"/>
        </w:rPr>
      </w:pPr>
    </w:p>
    <w:p w14:paraId="2E96DF01" w14:textId="77777777" w:rsidR="00245F32" w:rsidRPr="0080272E" w:rsidRDefault="00245F32" w:rsidP="00245F32">
      <w:pPr>
        <w:spacing w:after="0"/>
        <w:rPr>
          <w:rFonts w:ascii="Arial" w:eastAsia="Times New Roman" w:hAnsi="Arial" w:cs="Arial"/>
          <w:sz w:val="22"/>
          <w:szCs w:val="22"/>
        </w:rPr>
      </w:pPr>
    </w:p>
    <w:p w14:paraId="6CF6011A" w14:textId="77777777" w:rsidR="00245F32" w:rsidRPr="0080272E" w:rsidRDefault="00245F32" w:rsidP="00245F32">
      <w:pPr>
        <w:spacing w:after="0"/>
        <w:rPr>
          <w:rFonts w:ascii="Arial" w:eastAsia="Times New Roman" w:hAnsi="Arial" w:cs="Arial"/>
          <w:sz w:val="22"/>
          <w:szCs w:val="22"/>
        </w:rPr>
      </w:pPr>
    </w:p>
    <w:p w14:paraId="3495372F" w14:textId="77777777" w:rsidR="00245F32" w:rsidRPr="0080272E" w:rsidRDefault="00245F32" w:rsidP="00245F32">
      <w:pPr>
        <w:spacing w:after="0"/>
        <w:rPr>
          <w:rFonts w:ascii="Arial" w:eastAsia="Times New Roman" w:hAnsi="Arial" w:cs="Arial"/>
          <w:sz w:val="22"/>
          <w:szCs w:val="22"/>
        </w:rPr>
      </w:pPr>
    </w:p>
    <w:p w14:paraId="5B72DFE9" w14:textId="77777777" w:rsidR="00245F32" w:rsidRPr="0080272E" w:rsidRDefault="00245F32" w:rsidP="00245F32">
      <w:pPr>
        <w:spacing w:after="0"/>
        <w:rPr>
          <w:rFonts w:ascii="Arial" w:eastAsia="Times New Roman" w:hAnsi="Arial" w:cs="Arial"/>
          <w:sz w:val="22"/>
          <w:szCs w:val="22"/>
        </w:rPr>
      </w:pPr>
      <w:r w:rsidRPr="0080272E">
        <w:rPr>
          <w:rFonts w:ascii="Arial" w:eastAsia="Times New Roman" w:hAnsi="Arial" w:cs="Arial"/>
          <w:sz w:val="22"/>
          <w:szCs w:val="22"/>
        </w:rPr>
        <w:t>If you have questions concerning the reimbursement rates, please contact your assigned Child Nutrition Specialist.</w:t>
      </w:r>
    </w:p>
    <w:p w14:paraId="6104E5AE" w14:textId="77777777" w:rsidR="00245F32" w:rsidRPr="0080272E" w:rsidRDefault="00245F32" w:rsidP="00245F32">
      <w:pPr>
        <w:spacing w:after="0"/>
        <w:rPr>
          <w:rFonts w:ascii="Arial" w:eastAsia="Times New Roman" w:hAnsi="Arial" w:cs="Arial"/>
          <w:sz w:val="22"/>
          <w:szCs w:val="22"/>
        </w:rPr>
      </w:pPr>
    </w:p>
    <w:p w14:paraId="13EC1D9A" w14:textId="77777777" w:rsidR="00245F32" w:rsidRPr="0080272E" w:rsidRDefault="00245F32" w:rsidP="00245F32">
      <w:pPr>
        <w:spacing w:after="0"/>
        <w:rPr>
          <w:rFonts w:ascii="Arial" w:eastAsia="Times New Roman" w:hAnsi="Arial" w:cs="Arial"/>
          <w:sz w:val="22"/>
          <w:szCs w:val="22"/>
        </w:rPr>
      </w:pPr>
      <w:r w:rsidRPr="0080272E">
        <w:rPr>
          <w:rFonts w:ascii="Arial" w:eastAsia="Times New Roman" w:hAnsi="Arial" w:cs="Arial"/>
          <w:sz w:val="22"/>
          <w:szCs w:val="22"/>
        </w:rPr>
        <w:t>Sincerely,</w:t>
      </w:r>
    </w:p>
    <w:p w14:paraId="64386B2B" w14:textId="77777777" w:rsidR="00245F32" w:rsidRPr="0080272E" w:rsidRDefault="00245F32" w:rsidP="00245F32">
      <w:pPr>
        <w:spacing w:after="0"/>
        <w:rPr>
          <w:rFonts w:ascii="Arial" w:eastAsia="Times New Roman" w:hAnsi="Arial" w:cs="Arial"/>
          <w:noProof/>
          <w:color w:val="000000"/>
          <w:sz w:val="24"/>
          <w:szCs w:val="20"/>
        </w:rPr>
      </w:pPr>
      <w:r w:rsidRPr="0080272E">
        <w:rPr>
          <w:rFonts w:ascii="Arial" w:eastAsia="Times New Roman" w:hAnsi="Arial" w:cs="Times New Roman"/>
          <w:noProof/>
          <w:sz w:val="24"/>
          <w:szCs w:val="20"/>
        </w:rPr>
        <w:drawing>
          <wp:inline distT="0" distB="0" distL="0" distR="0" wp14:anchorId="20FD03D4" wp14:editId="25889005">
            <wp:extent cx="1816100" cy="565785"/>
            <wp:effectExtent l="0" t="0" r="0" b="5715"/>
            <wp:docPr id="2" name="Picture 2" descr="I:\MISC\Organizational Operation\Manager Signatures\Tschida, Meghan.png" title="Signture of Meghan Tsch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ISC\Organizational Operation\Manager Signatures\Tschida, Meghan.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0968" cy="570417"/>
                    </a:xfrm>
                    <a:prstGeom prst="rect">
                      <a:avLst/>
                    </a:prstGeom>
                    <a:noFill/>
                    <a:ln>
                      <a:noFill/>
                    </a:ln>
                  </pic:spPr>
                </pic:pic>
              </a:graphicData>
            </a:graphic>
          </wp:inline>
        </w:drawing>
      </w:r>
    </w:p>
    <w:p w14:paraId="637442BC" w14:textId="77777777" w:rsidR="00245F32" w:rsidRPr="0080272E" w:rsidRDefault="00245F32" w:rsidP="00245F32">
      <w:pPr>
        <w:spacing w:after="0"/>
        <w:rPr>
          <w:rFonts w:ascii="Arial" w:eastAsia="Times New Roman" w:hAnsi="Arial" w:cs="Arial"/>
          <w:sz w:val="22"/>
          <w:szCs w:val="22"/>
        </w:rPr>
      </w:pPr>
      <w:r w:rsidRPr="0080272E">
        <w:rPr>
          <w:rFonts w:ascii="Arial" w:eastAsia="Times New Roman" w:hAnsi="Arial" w:cs="Arial"/>
          <w:sz w:val="22"/>
          <w:szCs w:val="22"/>
        </w:rPr>
        <w:t xml:space="preserve">Meghan Tschida </w:t>
      </w:r>
    </w:p>
    <w:p w14:paraId="7E3118A2" w14:textId="77777777" w:rsidR="00245F32" w:rsidRPr="0080272E" w:rsidRDefault="00245F32" w:rsidP="00245F32">
      <w:pPr>
        <w:spacing w:after="0"/>
        <w:rPr>
          <w:rFonts w:ascii="Arial" w:eastAsia="Times New Roman" w:hAnsi="Arial" w:cs="Arial"/>
          <w:sz w:val="22"/>
          <w:szCs w:val="22"/>
        </w:rPr>
      </w:pPr>
      <w:r w:rsidRPr="0080272E">
        <w:rPr>
          <w:rFonts w:ascii="Arial" w:eastAsia="Times New Roman" w:hAnsi="Arial" w:cs="Arial"/>
          <w:sz w:val="22"/>
          <w:szCs w:val="22"/>
        </w:rPr>
        <w:t>Manager, Community Nutrition</w:t>
      </w:r>
    </w:p>
    <w:p w14:paraId="3C8B0619" w14:textId="77777777" w:rsidR="00245F32" w:rsidRPr="0080272E" w:rsidRDefault="00245F32" w:rsidP="00245F32">
      <w:pPr>
        <w:spacing w:after="0"/>
        <w:rPr>
          <w:rFonts w:ascii="Arial" w:eastAsia="Times New Roman" w:hAnsi="Arial" w:cs="Arial"/>
          <w:sz w:val="22"/>
          <w:szCs w:val="22"/>
        </w:rPr>
      </w:pPr>
      <w:r w:rsidRPr="0080272E">
        <w:rPr>
          <w:rFonts w:ascii="Arial" w:eastAsia="Times New Roman" w:hAnsi="Arial" w:cs="Arial"/>
          <w:sz w:val="22"/>
          <w:szCs w:val="22"/>
        </w:rPr>
        <w:t>Child Nutrition Programs</w:t>
      </w:r>
    </w:p>
    <w:sectPr w:rsidR="00245F32" w:rsidRPr="0080272E" w:rsidSect="00A758C3">
      <w:headerReference w:type="default" r:id="rId12"/>
      <w:footerReference w:type="default" r:id="rId13"/>
      <w:headerReference w:type="first" r:id="rId14"/>
      <w:footerReference w:type="first" r:id="rId15"/>
      <w:pgSz w:w="12240" w:h="15840"/>
      <w:pgMar w:top="1060" w:right="1440" w:bottom="1350" w:left="1440" w:header="103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7A910" w14:textId="77777777" w:rsidR="00805567" w:rsidRDefault="00805567" w:rsidP="00CE459D">
      <w:pPr>
        <w:spacing w:after="0"/>
      </w:pPr>
      <w:r>
        <w:separator/>
      </w:r>
    </w:p>
  </w:endnote>
  <w:endnote w:type="continuationSeparator" w:id="0">
    <w:p w14:paraId="0439E189" w14:textId="77777777" w:rsidR="00805567" w:rsidRDefault="00805567"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78733" w14:textId="77777777" w:rsidR="00B321D1" w:rsidRDefault="00B321D1" w:rsidP="00B321D1">
    <w:pPr>
      <w:pStyle w:val="Header"/>
      <w:jc w:val="right"/>
    </w:pPr>
  </w:p>
  <w:p w14:paraId="1ADA92E3" w14:textId="77777777" w:rsidR="0026344F" w:rsidRDefault="00B25F74" w:rsidP="00B321D1">
    <w:pPr>
      <w:pStyle w:val="Header"/>
      <w:jc w:val="right"/>
    </w:pPr>
    <w:r>
      <w:rPr>
        <w:noProof/>
      </w:rPr>
      <mc:AlternateContent>
        <mc:Choice Requires="wps">
          <w:drawing>
            <wp:anchor distT="45720" distB="45720" distL="114300" distR="114300" simplePos="0" relativeHeight="251659264" behindDoc="0" locked="1" layoutInCell="1" allowOverlap="1" wp14:anchorId="6E349D87" wp14:editId="738C3C9A">
              <wp:simplePos x="0" y="0"/>
              <wp:positionH relativeFrom="column">
                <wp:posOffset>38100</wp:posOffset>
              </wp:positionH>
              <wp:positionV relativeFrom="page">
                <wp:posOffset>9296400</wp:posOffset>
              </wp:positionV>
              <wp:extent cx="6189980" cy="4724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280D7C7D" w14:textId="77777777" w:rsidR="00B321D1" w:rsidRDefault="00456699" w:rsidP="00B25F74">
                          <w:pPr>
                            <w:pStyle w:val="Header"/>
                            <w:jc w:val="center"/>
                          </w:pPr>
                          <w:r w:rsidRPr="00456699">
                            <w:rPr>
                              <w:b/>
                              <w:sz w:val="24"/>
                              <w:szCs w:val="24"/>
                            </w:rPr>
                            <w:t>Oregon Department of Education</w:t>
                          </w:r>
                          <w:r>
                            <w:br/>
                          </w:r>
                          <w:r w:rsidR="00B321D1">
                            <w:t>25</w:t>
                          </w:r>
                          <w:r w:rsidR="00EC4BF6">
                            <w:t>5 Capitol St NE, Salem, OR 97310</w:t>
                          </w:r>
                          <w:r w:rsidR="00B25F74">
                            <w:t xml:space="preserve">  |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14:paraId="286D878D" w14:textId="77777777"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349D87"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" filled="f" stroked="f">
              <v:textbox>
                <w:txbxContent>
                  <w:p w14:paraId="280D7C7D" w14:textId="77777777" w:rsidR="00B321D1" w:rsidRDefault="00456699" w:rsidP="00B25F74">
                    <w:pPr>
                      <w:pStyle w:val="Header"/>
                      <w:jc w:val="center"/>
                    </w:pPr>
                    <w:r w:rsidRPr="00456699">
                      <w:rPr>
                        <w:b/>
                        <w:sz w:val="24"/>
                        <w:szCs w:val="24"/>
                      </w:rPr>
                      <w:t>Oregon Department of Education</w:t>
                    </w:r>
                    <w:r>
                      <w:br/>
                    </w:r>
                    <w:r w:rsidR="00B321D1">
                      <w:t>25</w:t>
                    </w:r>
                    <w:r w:rsidR="00EC4BF6">
                      <w:t>5 Capitol St NE, Salem, OR 97310</w:t>
                    </w:r>
                    <w:r w:rsidR="00B25F74">
                      <w:t xml:space="preserve">  |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14:paraId="286D878D" w14:textId="77777777"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6BEB4" w14:textId="77777777" w:rsidR="00277DA1" w:rsidRDefault="00277DA1">
    <w:pPr>
      <w:pStyle w:val="Footer"/>
    </w:pPr>
    <w:r>
      <w:rPr>
        <w:noProof/>
      </w:rPr>
      <mc:AlternateContent>
        <mc:Choice Requires="wps">
          <w:drawing>
            <wp:anchor distT="45720" distB="45720" distL="114300" distR="114300" simplePos="0" relativeHeight="251673600" behindDoc="0" locked="1" layoutInCell="1" allowOverlap="1" wp14:anchorId="51A41A60" wp14:editId="1F94BC6E">
              <wp:simplePos x="0" y="0"/>
              <wp:positionH relativeFrom="column">
                <wp:posOffset>36830</wp:posOffset>
              </wp:positionH>
              <wp:positionV relativeFrom="page">
                <wp:posOffset>9455150</wp:posOffset>
              </wp:positionV>
              <wp:extent cx="6190488" cy="310896"/>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488" cy="310896"/>
                      </a:xfrm>
                      <a:prstGeom prst="rect">
                        <a:avLst/>
                      </a:prstGeom>
                      <a:noFill/>
                      <a:ln w="9525">
                        <a:noFill/>
                        <a:miter lim="800000"/>
                        <a:headEnd/>
                        <a:tailEnd/>
                      </a:ln>
                    </wps:spPr>
                    <wps:txbx>
                      <w:txbxContent>
                        <w:p w14:paraId="4DB07708" w14:textId="77777777" w:rsidR="00277DA1" w:rsidRDefault="00277DA1" w:rsidP="00277DA1">
                          <w:pPr>
                            <w:pStyle w:val="Header"/>
                            <w:jc w:val="center"/>
                          </w:pPr>
                          <w:r>
                            <w:t>25</w:t>
                          </w:r>
                          <w:r w:rsidR="00EC4BF6">
                            <w:t>5 Capitol St NE, Salem, OR 97310</w:t>
                          </w:r>
                          <w:r>
                            <w:t xml:space="preserve">  |  Voice: 503-947-5600  | Fax: 503-378-5156  |  www.oregon.gov/ode</w:t>
                          </w:r>
                        </w:p>
                        <w:p w14:paraId="05D34906" w14:textId="77777777" w:rsidR="00277DA1" w:rsidRDefault="00277DA1"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A41A60" id="_x0000_t202" coordsize="21600,21600" o:spt="202" path="m,l,21600r21600,l21600,xe">
              <v:stroke joinstyle="miter"/>
              <v:path gradientshapeok="t" o:connecttype="rect"/>
            </v:shapetype>
            <v:shape id="_x0000_s1029" type="#_x0000_t202" style="position:absolute;margin-left:2.9pt;margin-top:744.5pt;width:487.45pt;height:24.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" filled="f" stroked="f">
              <v:textbox>
                <w:txbxContent>
                  <w:p w14:paraId="4DB07708" w14:textId="77777777" w:rsidR="00277DA1" w:rsidRDefault="00277DA1" w:rsidP="00277DA1">
                    <w:pPr>
                      <w:pStyle w:val="Header"/>
                      <w:jc w:val="center"/>
                    </w:pPr>
                    <w:r>
                      <w:t>25</w:t>
                    </w:r>
                    <w:r w:rsidR="00EC4BF6">
                      <w:t>5 Capitol St NE, Salem, OR 97310</w:t>
                    </w:r>
                    <w:r>
                      <w:t xml:space="preserve">  |  Voice: 503-947-5600  | Fax: 503-378-5156  |  www.oregon.gov/ode</w:t>
                    </w:r>
                  </w:p>
                  <w:p w14:paraId="05D34906" w14:textId="77777777" w:rsidR="00277DA1" w:rsidRDefault="00277DA1"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EC220A" w14:textId="77777777" w:rsidR="00805567" w:rsidRDefault="00805567" w:rsidP="00CE459D">
      <w:pPr>
        <w:spacing w:after="0"/>
      </w:pPr>
      <w:r>
        <w:separator/>
      </w:r>
    </w:p>
  </w:footnote>
  <w:footnote w:type="continuationSeparator" w:id="0">
    <w:p w14:paraId="63B32126" w14:textId="77777777" w:rsidR="00805567" w:rsidRDefault="00805567" w:rsidP="00CE45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4A979" w14:textId="77777777"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B1589" w14:textId="77777777" w:rsidR="00277DA1" w:rsidRPr="0054305C" w:rsidRDefault="00635F4C" w:rsidP="00B1325A">
    <w:pPr>
      <w:pStyle w:val="Header"/>
      <w:tabs>
        <w:tab w:val="clear" w:pos="9360"/>
      </w:tabs>
    </w:pPr>
    <w:r>
      <w:rPr>
        <w:noProof/>
      </w:rPr>
      <w:drawing>
        <wp:anchor distT="0" distB="0" distL="114300" distR="114300" simplePos="0" relativeHeight="251657215" behindDoc="1" locked="0" layoutInCell="1" allowOverlap="1" wp14:anchorId="65FDC3D3" wp14:editId="534E5470">
          <wp:simplePos x="0" y="0"/>
          <wp:positionH relativeFrom="column">
            <wp:posOffset>3759721</wp:posOffset>
          </wp:positionH>
          <wp:positionV relativeFrom="paragraph">
            <wp:posOffset>-282575</wp:posOffset>
          </wp:positionV>
          <wp:extent cx="2916669" cy="1138454"/>
          <wp:effectExtent l="0" t="0" r="0" b="0"/>
          <wp:wrapNone/>
          <wp:docPr id="9" name="Picture 9"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16669" cy="1138454"/>
                  </a:xfrm>
                  <a:prstGeom prst="rect">
                    <a:avLst/>
                  </a:prstGeom>
                </pic:spPr>
              </pic:pic>
            </a:graphicData>
          </a:graphic>
        </wp:anchor>
      </w:drawing>
    </w:r>
    <w:r>
      <w:rPr>
        <w:noProof/>
      </w:rPr>
      <mc:AlternateContent>
        <mc:Choice Requires="wps">
          <w:drawing>
            <wp:anchor distT="0" distB="0" distL="114300" distR="114300" simplePos="0" relativeHeight="251658239" behindDoc="1" locked="0" layoutInCell="1" allowOverlap="1" wp14:anchorId="7F0A1DE8" wp14:editId="422A4996">
              <wp:simplePos x="0" y="0"/>
              <wp:positionH relativeFrom="column">
                <wp:posOffset>3619500</wp:posOffset>
              </wp:positionH>
              <wp:positionV relativeFrom="paragraph">
                <wp:posOffset>614915</wp:posOffset>
              </wp:positionV>
              <wp:extent cx="2867159" cy="428390"/>
              <wp:effectExtent l="0" t="0" r="0" b="0"/>
              <wp:wrapNone/>
              <wp:docPr id="10" name="Text Box 2" title="Oregon Department of Education 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159" cy="428390"/>
                      </a:xfrm>
                      <a:prstGeom prst="rect">
                        <a:avLst/>
                      </a:prstGeom>
                      <a:noFill/>
                      <a:ln w="9525">
                        <a:noFill/>
                        <a:miter lim="800000"/>
                        <a:headEnd/>
                        <a:tailEnd/>
                      </a:ln>
                    </wps:spPr>
                    <wps:txbx>
                      <w:txbxContent>
                        <w:p w14:paraId="525C87A0" w14:textId="77777777" w:rsidR="00943448" w:rsidRPr="00943448" w:rsidRDefault="00943448" w:rsidP="00943448">
                          <w:pPr>
                            <w:spacing w:after="40"/>
                            <w:jc w:val="right"/>
                            <w:rPr>
                              <w:rFonts w:asciiTheme="majorHAnsi" w:hAnsiTheme="majorHAnsi"/>
                              <w:i/>
                              <w:color w:val="1B75BC" w:themeColor="accent1"/>
                              <w:sz w:val="27"/>
                              <w:szCs w:val="27"/>
                            </w:rPr>
                          </w:pPr>
                          <w:r w:rsidRPr="00943448">
                            <w:rPr>
                              <w:rFonts w:asciiTheme="majorHAnsi" w:hAnsiTheme="majorHAnsi"/>
                              <w:i/>
                              <w:color w:val="1B75BC" w:themeColor="accent1"/>
                              <w:sz w:val="27"/>
                              <w:szCs w:val="27"/>
                            </w:rPr>
                            <w:t>Oregon achieves . . . together!</w:t>
                          </w:r>
                        </w:p>
                      </w:txbxContent>
                    </wps:txbx>
                    <wps:bodyPr rot="0" vert="horz" wrap="square" lIns="91440" tIns="45720" rIns="91440" bIns="45720" anchor="t" anchorCtr="0">
                      <a:noAutofit/>
                    </wps:bodyPr>
                  </wps:wsp>
                </a:graphicData>
              </a:graphic>
            </wp:anchor>
          </w:drawing>
        </mc:Choice>
        <mc:Fallback>
          <w:pict>
            <v:shapetype w14:anchorId="7F0A1DE8" id="_x0000_t202" coordsize="21600,21600" o:spt="202" path="m,l,21600r21600,l21600,xe">
              <v:stroke joinstyle="miter"/>
              <v:path gradientshapeok="t" o:connecttype="rect"/>
            </v:shapetype>
            <v:shape id="_x0000_s1027" type="#_x0000_t202" alt="Title: Oregon Department of Education Logo" style="position:absolute;margin-left:285pt;margin-top:48.4pt;width:225.75pt;height:33.7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" filled="f" stroked="f">
              <v:textbox>
                <w:txbxContent>
                  <w:p w14:paraId="525C87A0" w14:textId="77777777" w:rsidR="00943448" w:rsidRPr="00943448" w:rsidRDefault="00943448" w:rsidP="00943448">
                    <w:pPr>
                      <w:spacing w:after="40"/>
                      <w:jc w:val="right"/>
                      <w:rPr>
                        <w:rFonts w:asciiTheme="majorHAnsi" w:hAnsiTheme="majorHAnsi"/>
                        <w:i/>
                        <w:color w:val="1B75BC" w:themeColor="accent1"/>
                        <w:sz w:val="27"/>
                        <w:szCs w:val="27"/>
                      </w:rPr>
                    </w:pPr>
                    <w:r w:rsidRPr="00943448">
                      <w:rPr>
                        <w:rFonts w:asciiTheme="majorHAnsi" w:hAnsiTheme="majorHAnsi"/>
                        <w:i/>
                        <w:color w:val="1B75BC" w:themeColor="accent1"/>
                        <w:sz w:val="27"/>
                        <w:szCs w:val="27"/>
                      </w:rPr>
                      <w:t>Oregon achieves . . . together!</w:t>
                    </w:r>
                  </w:p>
                </w:txbxContent>
              </v:textbox>
            </v:shape>
          </w:pict>
        </mc:Fallback>
      </mc:AlternateContent>
    </w:r>
    <w:r w:rsidR="00805567">
      <w:rPr>
        <w:noProof/>
      </w:rPr>
      <w:drawing>
        <wp:anchor distT="0" distB="0" distL="114300" distR="114300" simplePos="0" relativeHeight="251682816" behindDoc="1" locked="0" layoutInCell="1" allowOverlap="1" wp14:anchorId="6B55E684" wp14:editId="59794CCA">
          <wp:simplePos x="0" y="0"/>
          <wp:positionH relativeFrom="column">
            <wp:posOffset>-450376</wp:posOffset>
          </wp:positionH>
          <wp:positionV relativeFrom="paragraph">
            <wp:posOffset>-292622</wp:posOffset>
          </wp:positionV>
          <wp:extent cx="2468880" cy="804545"/>
          <wp:effectExtent l="0" t="0" r="7620" b="0"/>
          <wp:wrapNone/>
          <wp:docPr id="4" name="Picture 4" descr="Oregon Seal - Tina Kotek Governor" title="Oregon Seal - Tina Kotek Gover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68880" cy="804545"/>
                  </a:xfrm>
                  <a:prstGeom prst="rect">
                    <a:avLst/>
                  </a:prstGeom>
                  <a:noFill/>
                </pic:spPr>
              </pic:pic>
            </a:graphicData>
          </a:graphic>
        </wp:anchor>
      </w:drawing>
    </w:r>
    <w:r w:rsidR="0054305C" w:rsidRPr="0054305C">
      <w:rPr>
        <w:noProof/>
        <w:sz w:val="22"/>
        <w:szCs w:val="22"/>
      </w:rPr>
      <mc:AlternateContent>
        <mc:Choice Requires="wps">
          <w:drawing>
            <wp:anchor distT="0" distB="0" distL="114300" distR="114300" simplePos="0" relativeHeight="251676672" behindDoc="0" locked="0" layoutInCell="1" allowOverlap="1" wp14:anchorId="1D83BE85" wp14:editId="6230C5B0">
              <wp:simplePos x="0" y="0"/>
              <wp:positionH relativeFrom="column">
                <wp:posOffset>857250</wp:posOffset>
              </wp:positionH>
              <wp:positionV relativeFrom="page">
                <wp:posOffset>520700</wp:posOffset>
              </wp:positionV>
              <wp:extent cx="5524500" cy="17780"/>
              <wp:effectExtent l="0" t="0" r="0" b="1270"/>
              <wp:wrapNone/>
              <wp:docPr id="227" name="Rectangle 227" title="Divider"/>
              <wp:cNvGraphicFramePr/>
              <a:graphic xmlns:a="http://schemas.openxmlformats.org/drawingml/2006/main">
                <a:graphicData uri="http://schemas.microsoft.com/office/word/2010/wordprocessingShape">
                  <wps:wsp>
                    <wps:cNvSpPr/>
                    <wps:spPr>
                      <a:xfrm>
                        <a:off x="0" y="0"/>
                        <a:ext cx="5524500" cy="177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23F685" id="Rectangle 227" o:spid="_x0000_s1026" alt="Title: Divider" style="position:absolute;margin-left:67.5pt;margin-top:41pt;width:435pt;height:1.4pt;z-index:25167667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" fillcolor="black [3213]" stroked="f" strokeweight="1pt">
              <w10:wrap anchory="page"/>
            </v:rect>
          </w:pict>
        </mc:Fallback>
      </mc:AlternateContent>
    </w:r>
    <w:r w:rsidR="0054305C" w:rsidRPr="0054305C">
      <w:rPr>
        <w:noProof/>
        <w:sz w:val="22"/>
        <w:szCs w:val="22"/>
      </w:rPr>
      <mc:AlternateContent>
        <mc:Choice Requires="wps">
          <w:drawing>
            <wp:anchor distT="0" distB="0" distL="114300" distR="114300" simplePos="0" relativeHeight="251677696" behindDoc="0" locked="0" layoutInCell="1" allowOverlap="1" wp14:anchorId="041CD4D2" wp14:editId="611D34A2">
              <wp:simplePos x="0" y="0"/>
              <wp:positionH relativeFrom="column">
                <wp:posOffset>450850</wp:posOffset>
              </wp:positionH>
              <wp:positionV relativeFrom="page">
                <wp:posOffset>520700</wp:posOffset>
              </wp:positionV>
              <wp:extent cx="137160" cy="17780"/>
              <wp:effectExtent l="0" t="0" r="0" b="1270"/>
              <wp:wrapNone/>
              <wp:docPr id="228" name="Rectangle 228" title="Divider"/>
              <wp:cNvGraphicFramePr/>
              <a:graphic xmlns:a="http://schemas.openxmlformats.org/drawingml/2006/main">
                <a:graphicData uri="http://schemas.microsoft.com/office/word/2010/wordprocessingShape">
                  <wps:wsp>
                    <wps:cNvSpPr/>
                    <wps:spPr>
                      <a:xfrm>
                        <a:off x="0" y="0"/>
                        <a:ext cx="137160" cy="177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749692" id="Rectangle 228" o:spid="_x0000_s1026" alt="Title: Divider" style="position:absolute;margin-left:35.5pt;margin-top:41pt;width:10.8pt;height: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" fillcolor="black [3213]" stroked="f" strokeweight="1pt">
              <w10:wrap anchory="page"/>
            </v:rect>
          </w:pict>
        </mc:Fallback>
      </mc:AlternateContent>
    </w:r>
    <w:r w:rsidR="0054305C" w:rsidRPr="0054305C">
      <w:rPr>
        <w:noProof/>
        <w:sz w:val="22"/>
        <w:szCs w:val="22"/>
      </w:rPr>
      <mc:AlternateContent>
        <mc:Choice Requires="wps">
          <w:drawing>
            <wp:anchor distT="45720" distB="45720" distL="114300" distR="114300" simplePos="0" relativeHeight="251678720" behindDoc="1" locked="1" layoutInCell="1" allowOverlap="1" wp14:anchorId="38791B78" wp14:editId="191FA4A9">
              <wp:simplePos x="0" y="0"/>
              <wp:positionH relativeFrom="column">
                <wp:posOffset>3105150</wp:posOffset>
              </wp:positionH>
              <wp:positionV relativeFrom="page">
                <wp:posOffset>234950</wp:posOffset>
              </wp:positionV>
              <wp:extent cx="3354705" cy="1781175"/>
              <wp:effectExtent l="0" t="0" r="0" b="0"/>
              <wp:wrapTopAndBottom/>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4705" cy="1781175"/>
                      </a:xfrm>
                      <a:prstGeom prst="rect">
                        <a:avLst/>
                      </a:prstGeom>
                      <a:noFill/>
                      <a:ln w="9525">
                        <a:noFill/>
                        <a:miter lim="800000"/>
                        <a:headEnd/>
                        <a:tailEnd/>
                      </a:ln>
                    </wps:spPr>
                    <wps:txbx>
                      <w:txbxContent>
                        <w:p w14:paraId="24352462" w14:textId="77777777" w:rsidR="0054305C" w:rsidRPr="00F00A00" w:rsidRDefault="00CF2A6B" w:rsidP="00394A58">
                          <w:pPr>
                            <w:spacing w:after="0"/>
                            <w:jc w:val="right"/>
                            <w:rPr>
                              <w:rFonts w:cstheme="minorHAnsi"/>
                              <w:b/>
                              <w:sz w:val="22"/>
                              <w:szCs w:val="22"/>
                            </w:rPr>
                          </w:pPr>
                          <w:r>
                            <w:rPr>
                              <w:rFonts w:cstheme="minorHAnsi"/>
                              <w:b/>
                              <w:sz w:val="22"/>
                              <w:szCs w:val="22"/>
                            </w:rPr>
                            <w:t>Dr. Charlene Williams</w:t>
                          </w:r>
                        </w:p>
                        <w:p w14:paraId="25C19859" w14:textId="77777777" w:rsidR="0054305C" w:rsidRPr="00F00A00" w:rsidRDefault="00A758C3" w:rsidP="0054305C">
                          <w:pPr>
                            <w:pStyle w:val="HeaderName"/>
                            <w:spacing w:after="0"/>
                            <w:rPr>
                              <w:rFonts w:asciiTheme="minorHAnsi" w:hAnsiTheme="minorHAnsi" w:cstheme="minorHAnsi"/>
                            </w:rPr>
                          </w:pPr>
                          <w:r>
                            <w:rPr>
                              <w:rFonts w:asciiTheme="minorHAnsi" w:hAnsiTheme="minorHAnsi" w:cstheme="minorHAnsi"/>
                            </w:rPr>
                            <w:t>Director of the Department of Education</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38791B78" id="_x0000_s1028" type="#_x0000_t202" style="position:absolute;margin-left:244.5pt;margin-top:18.5pt;width:264.15pt;height:140.25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" filled="f" stroked="f">
              <v:textbox>
                <w:txbxContent>
                  <w:p w14:paraId="24352462" w14:textId="77777777" w:rsidR="0054305C" w:rsidRPr="00F00A00" w:rsidRDefault="00CF2A6B" w:rsidP="00394A58">
                    <w:pPr>
                      <w:spacing w:after="0"/>
                      <w:jc w:val="right"/>
                      <w:rPr>
                        <w:rFonts w:cstheme="minorHAnsi"/>
                        <w:b/>
                        <w:sz w:val="22"/>
                        <w:szCs w:val="22"/>
                      </w:rPr>
                    </w:pPr>
                    <w:r>
                      <w:rPr>
                        <w:rFonts w:cstheme="minorHAnsi"/>
                        <w:b/>
                        <w:sz w:val="22"/>
                        <w:szCs w:val="22"/>
                      </w:rPr>
                      <w:t>Dr. Charlene Williams</w:t>
                    </w:r>
                  </w:p>
                  <w:p w14:paraId="25C19859" w14:textId="77777777" w:rsidR="0054305C" w:rsidRPr="00F00A00" w:rsidRDefault="00A758C3" w:rsidP="0054305C">
                    <w:pPr>
                      <w:pStyle w:val="HeaderName"/>
                      <w:spacing w:after="0"/>
                      <w:rPr>
                        <w:rFonts w:asciiTheme="minorHAnsi" w:hAnsiTheme="minorHAnsi" w:cstheme="minorHAnsi"/>
                      </w:rPr>
                    </w:pPr>
                    <w:r>
                      <w:rPr>
                        <w:rFonts w:asciiTheme="minorHAnsi" w:hAnsiTheme="minorHAnsi" w:cstheme="minorHAnsi"/>
                      </w:rPr>
                      <w:t>Director of the Department of Education</w:t>
                    </w:r>
                  </w:p>
                </w:txbxContent>
              </v:textbox>
              <w10:wrap type="topAndBottom" anchory="page"/>
              <w10:anchorlock/>
            </v:shape>
          </w:pict>
        </mc:Fallback>
      </mc:AlternateContent>
    </w:r>
    <w:r w:rsidR="001A7726" w:rsidRPr="00AD74FA">
      <w:rPr>
        <w:noProof/>
      </w:rPr>
      <mc:AlternateContent>
        <mc:Choice Requires="wps">
          <w:drawing>
            <wp:anchor distT="0" distB="182880" distL="114300" distR="114300" simplePos="0" relativeHeight="251681792" behindDoc="1" locked="1" layoutInCell="1" allowOverlap="1" wp14:anchorId="6DFCA79B" wp14:editId="10B6D8B4">
              <wp:simplePos x="0" y="0"/>
              <wp:positionH relativeFrom="column">
                <wp:posOffset>-425450</wp:posOffset>
              </wp:positionH>
              <wp:positionV relativeFrom="page">
                <wp:posOffset>2051050</wp:posOffset>
              </wp:positionV>
              <wp:extent cx="6858000" cy="0"/>
              <wp:effectExtent l="0" t="0" r="19050" b="19050"/>
              <wp:wrapNone/>
              <wp:docPr id="6" name="Straight Connector 6" title="Divider"/>
              <wp:cNvGraphicFramePr/>
              <a:graphic xmlns:a="http://schemas.openxmlformats.org/drawingml/2006/main">
                <a:graphicData uri="http://schemas.microsoft.com/office/word/2010/wordprocessingShape">
                  <wps:wsp>
                    <wps:cNvCnPr/>
                    <wps:spPr>
                      <a:xfrm>
                        <a:off x="0" y="0"/>
                        <a:ext cx="685800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9121E2" id="Straight Connector 6" o:spid="_x0000_s1026" alt="Title: Divider" style="position:absolute;z-index:-251634688;visibility:visible;mso-wrap-style:square;mso-width-percent:0;mso-height-percent:0;mso-wrap-distance-left:9pt;mso-wrap-distance-top:0;mso-wrap-distance-right:9pt;mso-wrap-distance-bottom:14.4pt;mso-position-horizontal:absolute;mso-position-horizontal-relative:text;mso-position-vertical:absolute;mso-position-vertical-relative:page;mso-width-percent:0;mso-height-percent:0;mso-width-relative:margin;mso-height-relative:margin" from="-33.5pt,161.5pt" to="50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" strokecolor="#1b75bc [3204]" strokeweight=".5pt">
              <v:stroke joinstyle="miter"/>
              <w10:wrap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47BC3"/>
    <w:multiLevelType w:val="hybridMultilevel"/>
    <w:tmpl w:val="51466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52295F"/>
    <w:multiLevelType w:val="hybridMultilevel"/>
    <w:tmpl w:val="943C28C0"/>
    <w:lvl w:ilvl="0" w:tplc="54F0DC48">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3" w15:restartNumberingAfterBreak="0">
    <w:nsid w:val="7E7D621A"/>
    <w:multiLevelType w:val="hybridMultilevel"/>
    <w:tmpl w:val="8CB69102"/>
    <w:lvl w:ilvl="0" w:tplc="837EDC9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773763">
    <w:abstractNumId w:val="10"/>
  </w:num>
  <w:num w:numId="2" w16cid:durableId="1758792568">
    <w:abstractNumId w:val="9"/>
  </w:num>
  <w:num w:numId="3" w16cid:durableId="141655265">
    <w:abstractNumId w:val="7"/>
  </w:num>
  <w:num w:numId="4" w16cid:durableId="221601734">
    <w:abstractNumId w:val="6"/>
  </w:num>
  <w:num w:numId="5" w16cid:durableId="1560820471">
    <w:abstractNumId w:val="5"/>
  </w:num>
  <w:num w:numId="6" w16cid:durableId="1079250657">
    <w:abstractNumId w:val="4"/>
  </w:num>
  <w:num w:numId="7" w16cid:durableId="735056328">
    <w:abstractNumId w:val="8"/>
  </w:num>
  <w:num w:numId="8" w16cid:durableId="1214268931">
    <w:abstractNumId w:val="3"/>
  </w:num>
  <w:num w:numId="9" w16cid:durableId="1094783273">
    <w:abstractNumId w:val="2"/>
  </w:num>
  <w:num w:numId="10" w16cid:durableId="1162504730">
    <w:abstractNumId w:val="1"/>
  </w:num>
  <w:num w:numId="11" w16cid:durableId="1979915864">
    <w:abstractNumId w:val="0"/>
  </w:num>
  <w:num w:numId="12" w16cid:durableId="1530678994">
    <w:abstractNumId w:val="12"/>
  </w:num>
  <w:num w:numId="13" w16cid:durableId="1923827601">
    <w:abstractNumId w:val="13"/>
  </w:num>
  <w:num w:numId="14" w16cid:durableId="13214215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567"/>
    <w:rsid w:val="000343DD"/>
    <w:rsid w:val="000C3F9A"/>
    <w:rsid w:val="000C5F65"/>
    <w:rsid w:val="000D3C77"/>
    <w:rsid w:val="000E1ACF"/>
    <w:rsid w:val="001621AF"/>
    <w:rsid w:val="00163164"/>
    <w:rsid w:val="001A7726"/>
    <w:rsid w:val="001E1E18"/>
    <w:rsid w:val="00245F32"/>
    <w:rsid w:val="00246BF6"/>
    <w:rsid w:val="0026344F"/>
    <w:rsid w:val="00271356"/>
    <w:rsid w:val="00277DA1"/>
    <w:rsid w:val="00280989"/>
    <w:rsid w:val="00394A58"/>
    <w:rsid w:val="00456699"/>
    <w:rsid w:val="004E4146"/>
    <w:rsid w:val="0052345A"/>
    <w:rsid w:val="00532EC4"/>
    <w:rsid w:val="0054305C"/>
    <w:rsid w:val="005B6F2B"/>
    <w:rsid w:val="005F2534"/>
    <w:rsid w:val="005F4DC7"/>
    <w:rsid w:val="00605B79"/>
    <w:rsid w:val="00635F4C"/>
    <w:rsid w:val="00651E2C"/>
    <w:rsid w:val="00655A8A"/>
    <w:rsid w:val="007C7729"/>
    <w:rsid w:val="00805567"/>
    <w:rsid w:val="008D7961"/>
    <w:rsid w:val="00943448"/>
    <w:rsid w:val="00965306"/>
    <w:rsid w:val="009946DA"/>
    <w:rsid w:val="00A758C3"/>
    <w:rsid w:val="00AB0805"/>
    <w:rsid w:val="00AE1357"/>
    <w:rsid w:val="00B00C83"/>
    <w:rsid w:val="00B1325A"/>
    <w:rsid w:val="00B13AA5"/>
    <w:rsid w:val="00B25F74"/>
    <w:rsid w:val="00B321D1"/>
    <w:rsid w:val="00B34DEF"/>
    <w:rsid w:val="00B7539B"/>
    <w:rsid w:val="00B837FB"/>
    <w:rsid w:val="00C32D95"/>
    <w:rsid w:val="00C4690C"/>
    <w:rsid w:val="00C56DC0"/>
    <w:rsid w:val="00CA2B57"/>
    <w:rsid w:val="00CC294C"/>
    <w:rsid w:val="00CD36B3"/>
    <w:rsid w:val="00CD732C"/>
    <w:rsid w:val="00CE459D"/>
    <w:rsid w:val="00CF2A6B"/>
    <w:rsid w:val="00D76049"/>
    <w:rsid w:val="00DA52CE"/>
    <w:rsid w:val="00DC7D58"/>
    <w:rsid w:val="00EA1437"/>
    <w:rsid w:val="00EC4BF6"/>
    <w:rsid w:val="00F00A00"/>
    <w:rsid w:val="00F01A54"/>
    <w:rsid w:val="00F433EC"/>
    <w:rsid w:val="00F67650"/>
    <w:rsid w:val="00FF3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13BE07FB"/>
  <w15:chartTrackingRefBased/>
  <w15:docId w15:val="{F69A1AA3-9CF4-4EC8-81A1-53D45BD1E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05C"/>
    <w:pPr>
      <w:spacing w:after="100" w:line="240" w:lineRule="auto"/>
    </w:pPr>
  </w:style>
  <w:style w:type="paragraph" w:styleId="Heading1">
    <w:name w:val="heading 1"/>
    <w:basedOn w:val="Normal"/>
    <w:next w:val="Normal"/>
    <w:link w:val="Heading1Char"/>
    <w:uiPriority w:val="9"/>
    <w:qFormat/>
    <w:rsid w:val="000E1ACF"/>
    <w:pPr>
      <w:keepNext/>
      <w:keepLines/>
      <w:spacing w:before="240" w:after="0"/>
      <w:outlineLvl w:val="0"/>
    </w:pPr>
    <w:rPr>
      <w:rFonts w:asciiTheme="majorHAnsi" w:eastAsiaTheme="majorEastAsia" w:hAnsiTheme="majorHAnsi" w:cstheme="majorBidi"/>
      <w:color w:val="14578C" w:themeColor="accent1" w:themeShade="BF"/>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Theme="majorHAnsi" w:eastAsiaTheme="majorEastAsia" w:hAnsiTheme="majorHAnsi" w:cstheme="majorBidi"/>
      <w:color w:val="14578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Theme="majorHAnsi" w:eastAsiaTheme="majorEastAsia" w:hAnsiTheme="majorHAnsi" w:cstheme="majorBidi"/>
      <w:color w:val="72C9F1" w:themeColor="accent4"/>
      <w:sz w:val="96"/>
      <w:szCs w:val="96"/>
    </w:rPr>
  </w:style>
  <w:style w:type="character" w:customStyle="1" w:styleId="TitleChar">
    <w:name w:val="Title Char"/>
    <w:basedOn w:val="DefaultParagraphFont"/>
    <w:link w:val="Title"/>
    <w:uiPriority w:val="10"/>
    <w:rsid w:val="000C5F65"/>
    <w:rPr>
      <w:rFonts w:asciiTheme="majorHAnsi" w:eastAsiaTheme="majorEastAsia" w:hAnsiTheme="majorHAnsi" w:cstheme="majorBidi"/>
      <w:color w:val="72C9F1" w:themeColor="accent4"/>
      <w:sz w:val="96"/>
      <w:szCs w:val="96"/>
    </w:rPr>
  </w:style>
  <w:style w:type="character" w:customStyle="1" w:styleId="Heading1Char">
    <w:name w:val="Heading 1 Char"/>
    <w:basedOn w:val="DefaultParagraphFont"/>
    <w:link w:val="Heading1"/>
    <w:uiPriority w:val="9"/>
    <w:rsid w:val="000E1ACF"/>
    <w:rPr>
      <w:rFonts w:asciiTheme="majorHAnsi" w:eastAsiaTheme="majorEastAsia" w:hAnsiTheme="majorHAnsi" w:cstheme="majorBidi"/>
      <w:color w:val="14578C" w:themeColor="accent1" w:themeShade="BF"/>
      <w:sz w:val="32"/>
      <w:szCs w:val="32"/>
    </w:rPr>
  </w:style>
  <w:style w:type="character" w:customStyle="1" w:styleId="Heading2Char">
    <w:name w:val="Heading 2 Char"/>
    <w:basedOn w:val="DefaultParagraphFont"/>
    <w:link w:val="Heading2"/>
    <w:uiPriority w:val="9"/>
    <w:rsid w:val="000E1ACF"/>
    <w:rPr>
      <w:rFonts w:asciiTheme="majorHAnsi" w:eastAsiaTheme="majorEastAsia" w:hAnsiTheme="majorHAnsi" w:cstheme="majorBidi"/>
      <w:color w:val="14578C" w:themeColor="accent1" w:themeShade="BF"/>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basedOn w:val="DefaultParagraphFont"/>
    <w:uiPriority w:val="99"/>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character" w:styleId="Hyperlink">
    <w:name w:val="Hyperlink"/>
    <w:unhideWhenUsed/>
    <w:rsid w:val="00C32D95"/>
    <w:rPr>
      <w:color w:val="0000FF"/>
      <w:u w:val="single"/>
    </w:rPr>
  </w:style>
  <w:style w:type="paragraph" w:customStyle="1" w:styleId="BodyText2">
    <w:name w:val="Body Text2"/>
    <w:rsid w:val="00C32D95"/>
    <w:pPr>
      <w:autoSpaceDE w:val="0"/>
      <w:autoSpaceDN w:val="0"/>
      <w:adjustRightInd w:val="0"/>
      <w:spacing w:after="0" w:line="220" w:lineRule="atLeast"/>
    </w:pPr>
    <w:rPr>
      <w:rFonts w:ascii="Palatino Linotype" w:eastAsia="Times New Roman" w:hAnsi="Palatino Linotype" w:cs="Times New Roman"/>
      <w:color w:val="000000"/>
      <w:sz w:val="20"/>
      <w:szCs w:val="20"/>
    </w:rPr>
  </w:style>
  <w:style w:type="paragraph" w:styleId="BodyText20">
    <w:name w:val="Body Text 2"/>
    <w:basedOn w:val="Normal"/>
    <w:link w:val="BodyText2Char"/>
    <w:rsid w:val="004E4146"/>
    <w:pPr>
      <w:spacing w:after="0"/>
    </w:pPr>
    <w:rPr>
      <w:rFonts w:ascii="Arial" w:eastAsia="Times New Roman" w:hAnsi="Arial" w:cs="Times New Roman"/>
      <w:sz w:val="20"/>
      <w:szCs w:val="20"/>
    </w:rPr>
  </w:style>
  <w:style w:type="character" w:customStyle="1" w:styleId="BodyText2Char">
    <w:name w:val="Body Text 2 Char"/>
    <w:basedOn w:val="DefaultParagraphFont"/>
    <w:link w:val="BodyText20"/>
    <w:rsid w:val="004E4146"/>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2023-08-15T07:00:00+00:00</Remediation_x0020_Da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F61438-8FE8-4CE5-93F2-5856CEBF9361}">
  <ds:schemaRefs>
    <ds:schemaRef ds:uri="http://purl.org/dc/terms/"/>
    <ds:schemaRef ds:uri="http://schemas.openxmlformats.org/package/2006/metadata/core-properties"/>
    <ds:schemaRef ds:uri="c53c1369-49fa-4263-8a7b-334ab97e3aa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 ds:uri="e904697f-41f0-41a9-947e-777b04f3df44"/>
    <ds:schemaRef ds:uri="http://schemas.microsoft.com/sharepoint/v3"/>
  </ds:schemaRefs>
</ds:datastoreItem>
</file>

<file path=customXml/itemProps2.xml><?xml version="1.0" encoding="utf-8"?>
<ds:datastoreItem xmlns:ds="http://schemas.openxmlformats.org/officeDocument/2006/customXml" ds:itemID="{853CE164-7ADA-4549-A1D4-5D1A2EE19AD6}">
  <ds:schemaRefs>
    <ds:schemaRef ds:uri="http://schemas.openxmlformats.org/officeDocument/2006/bibliography"/>
  </ds:schemaRefs>
</ds:datastoreItem>
</file>

<file path=customXml/itemProps3.xml><?xml version="1.0" encoding="utf-8"?>
<ds:datastoreItem xmlns:ds="http://schemas.openxmlformats.org/officeDocument/2006/customXml" ds:itemID="{7705C1B3-C379-463E-9E89-98834284AB71}">
  <ds:schemaRefs>
    <ds:schemaRef ds:uri="http://schemas.microsoft.com/sharepoint/v3/contenttype/forms"/>
  </ds:schemaRefs>
</ds:datastoreItem>
</file>

<file path=customXml/itemProps4.xml><?xml version="1.0" encoding="utf-8"?>
<ds:datastoreItem xmlns:ds="http://schemas.openxmlformats.org/officeDocument/2006/customXml" ds:itemID="{95939991-4664-45E4-8CFE-07291EE28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04697f-41f0-41a9-947e-777b04f3df44"/>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"GoodnesM"</dc:creator>
  <cp:keywords/>
  <dc:description/>
  <cp:lastModifiedBy>VISINSKY Jessica * ODE</cp:lastModifiedBy>
  <cp:revision>3</cp:revision>
  <cp:lastPrinted>2023-06-27T21:34:00Z</cp:lastPrinted>
  <dcterms:created xsi:type="dcterms:W3CDTF">2024-07-10T20:48:00Z</dcterms:created>
  <dcterms:modified xsi:type="dcterms:W3CDTF">2024-08-01T21:22:00Z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0x010100B646F8D107C66F4886837BAB1906D6D2</vt:lpwstr>
  </property>
  <property fmtid="{D5CDD505-2E9C-101B-9397-08002B2CF9AE}" pid="3" name="MSIP_Label_7730ea53-6f5e-4160-81a5-992a9105450a_Enabled">
    <vt:lpwstr>true</vt:lpwstr>
  </property>
  <property fmtid="{D5CDD505-2E9C-101B-9397-08002B2CF9AE}" pid="4" name="MSIP_Label_7730ea53-6f5e-4160-81a5-992a9105450a_SetDate">
    <vt:lpwstr>2023-12-12T21:39:26Z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3a243be8-9f8f-429a-b130-633d63a1d531</vt:lpwstr>
  </property>
  <property fmtid="{D5CDD505-2E9C-101B-9397-08002B2CF9AE}" pid="9" name="MSIP_Label_7730ea53-6f5e-4160-81a5-992a9105450a_ContentBits">
    <vt:lpwstr>0</vt:lpwstr>
  </property>
</Properties>
</file>