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FC5A5" w14:textId="77777777" w:rsidR="00324888" w:rsidRDefault="00324888" w:rsidP="00C5252D">
      <w:pPr>
        <w:pStyle w:val="Title"/>
      </w:pPr>
      <w:r>
        <w:t>Child and Adult Care Food Program</w:t>
      </w:r>
      <w:r w:rsidR="007A741D" w:rsidRPr="00C5252D">
        <w:t xml:space="preserve"> (</w:t>
      </w:r>
      <w:r>
        <w:t>CACFP</w:t>
      </w:r>
      <w:r w:rsidR="007A741D" w:rsidRPr="00C5252D">
        <w:t>)</w:t>
      </w:r>
      <w:r w:rsidR="002F7AE7" w:rsidRPr="00C5252D">
        <w:t xml:space="preserve"> </w:t>
      </w:r>
    </w:p>
    <w:p w14:paraId="2948DDCD" w14:textId="13D8ABB4" w:rsidR="007A741D" w:rsidRPr="00C5252D" w:rsidRDefault="002F7AE7" w:rsidP="00C5252D">
      <w:pPr>
        <w:pStyle w:val="Title"/>
      </w:pPr>
      <w:r w:rsidRPr="00C5252D">
        <w:t>Renewal</w:t>
      </w:r>
      <w:r w:rsidR="007A741D" w:rsidRPr="00C5252D">
        <w:t xml:space="preserve"> Applications</w:t>
      </w:r>
    </w:p>
    <w:p w14:paraId="27457B0F" w14:textId="19F00050" w:rsidR="00D3236F" w:rsidRPr="00C5252D" w:rsidRDefault="0054405F" w:rsidP="00C5252D">
      <w:pPr>
        <w:pStyle w:val="Title"/>
      </w:pPr>
      <w:r w:rsidRPr="00C5252D">
        <w:t>School Food Authority (SFA)</w:t>
      </w:r>
      <w:r w:rsidR="001E6323" w:rsidRPr="00C5252D">
        <w:t xml:space="preserve"> Instructions</w:t>
      </w:r>
    </w:p>
    <w:p w14:paraId="2F8EC033" w14:textId="1B3C2F55" w:rsidR="006050C7" w:rsidRPr="00C5252D" w:rsidRDefault="0054405F" w:rsidP="00C5252D">
      <w:pPr>
        <w:pStyle w:val="Title"/>
      </w:pPr>
      <w:r w:rsidRPr="00C5252D">
        <w:t>Fiscal Year (</w:t>
      </w:r>
      <w:r w:rsidR="007A741D" w:rsidRPr="00C5252D">
        <w:t>FY</w:t>
      </w:r>
      <w:r w:rsidRPr="00C5252D">
        <w:t>)</w:t>
      </w:r>
      <w:r w:rsidR="007A741D" w:rsidRPr="00C5252D">
        <w:t xml:space="preserve"> 202</w:t>
      </w:r>
      <w:r w:rsidR="00324888">
        <w:t>5</w:t>
      </w:r>
    </w:p>
    <w:p w14:paraId="075E57AA" w14:textId="77777777" w:rsidR="00662847" w:rsidRPr="00C5252D" w:rsidRDefault="00662847" w:rsidP="00FA0F4D">
      <w:pPr>
        <w:autoSpaceDE w:val="0"/>
        <w:autoSpaceDN w:val="0"/>
        <w:adjustRightInd w:val="0"/>
        <w:jc w:val="center"/>
        <w:rPr>
          <w:rFonts w:asciiTheme="minorHAnsi" w:hAnsiTheme="minorHAnsi" w:cstheme="minorHAnsi"/>
          <w:b/>
        </w:rPr>
      </w:pPr>
    </w:p>
    <w:sdt>
      <w:sdtPr>
        <w:rPr>
          <w:rFonts w:ascii="Arial" w:eastAsia="Times New Roman" w:hAnsi="Arial" w:cs="Arial"/>
          <w:color w:val="auto"/>
          <w:sz w:val="24"/>
          <w:szCs w:val="24"/>
        </w:rPr>
        <w:id w:val="1086190383"/>
        <w:docPartObj>
          <w:docPartGallery w:val="Table of Contents"/>
          <w:docPartUnique/>
        </w:docPartObj>
      </w:sdtPr>
      <w:sdtEndPr>
        <w:rPr>
          <w:b/>
          <w:bCs/>
          <w:noProof/>
        </w:rPr>
      </w:sdtEndPr>
      <w:sdtContent>
        <w:p w14:paraId="63CA98C5" w14:textId="1A8DA0B7" w:rsidR="00F92DB1" w:rsidRPr="00C5252D" w:rsidRDefault="00F92DB1">
          <w:pPr>
            <w:pStyle w:val="TOCHeading"/>
            <w:rPr>
              <w:rFonts w:ascii="Arial" w:hAnsi="Arial" w:cs="Arial"/>
              <w:sz w:val="24"/>
              <w:szCs w:val="24"/>
            </w:rPr>
          </w:pPr>
          <w:r w:rsidRPr="00C5252D">
            <w:rPr>
              <w:rFonts w:ascii="Arial" w:hAnsi="Arial" w:cs="Arial"/>
              <w:sz w:val="24"/>
              <w:szCs w:val="24"/>
            </w:rPr>
            <w:t>Contents</w:t>
          </w:r>
        </w:p>
        <w:p w14:paraId="0EE7D898" w14:textId="1B5A1823" w:rsidR="00D9799D" w:rsidRDefault="00662847">
          <w:pPr>
            <w:pStyle w:val="TOC1"/>
            <w:rPr>
              <w:rFonts w:asciiTheme="minorHAnsi" w:eastAsiaTheme="minorEastAsia" w:hAnsiTheme="minorHAnsi" w:cstheme="minorBidi"/>
              <w:noProof/>
              <w:kern w:val="2"/>
              <w14:ligatures w14:val="standardContextual"/>
            </w:rPr>
          </w:pPr>
          <w:r w:rsidRPr="00C5252D">
            <w:rPr>
              <w:rFonts w:cs="Arial"/>
            </w:rPr>
            <w:fldChar w:fldCharType="begin"/>
          </w:r>
          <w:r w:rsidRPr="00C5252D">
            <w:rPr>
              <w:rFonts w:cs="Arial"/>
            </w:rPr>
            <w:instrText xml:space="preserve"> TOC \o "1-1" \h \z \u </w:instrText>
          </w:r>
          <w:r w:rsidRPr="00C5252D">
            <w:rPr>
              <w:rFonts w:cs="Arial"/>
            </w:rPr>
            <w:fldChar w:fldCharType="separate"/>
          </w:r>
          <w:hyperlink w:anchor="_Toc172009104" w:history="1">
            <w:r w:rsidR="00D9799D" w:rsidRPr="00FB79D9">
              <w:rPr>
                <w:rStyle w:val="Hyperlink"/>
                <w:noProof/>
              </w:rPr>
              <w:t>General Information</w:t>
            </w:r>
            <w:r w:rsidR="00D9799D">
              <w:rPr>
                <w:noProof/>
                <w:webHidden/>
              </w:rPr>
              <w:tab/>
            </w:r>
            <w:r w:rsidR="00D9799D">
              <w:rPr>
                <w:noProof/>
                <w:webHidden/>
              </w:rPr>
              <w:fldChar w:fldCharType="begin"/>
            </w:r>
            <w:r w:rsidR="00D9799D">
              <w:rPr>
                <w:noProof/>
                <w:webHidden/>
              </w:rPr>
              <w:instrText xml:space="preserve"> PAGEREF _Toc172009104 \h </w:instrText>
            </w:r>
            <w:r w:rsidR="00D9799D">
              <w:rPr>
                <w:noProof/>
                <w:webHidden/>
              </w:rPr>
            </w:r>
            <w:r w:rsidR="00D9799D">
              <w:rPr>
                <w:noProof/>
                <w:webHidden/>
              </w:rPr>
              <w:fldChar w:fldCharType="separate"/>
            </w:r>
            <w:r w:rsidR="00D9799D">
              <w:rPr>
                <w:noProof/>
                <w:webHidden/>
              </w:rPr>
              <w:t>1</w:t>
            </w:r>
            <w:r w:rsidR="00D9799D">
              <w:rPr>
                <w:noProof/>
                <w:webHidden/>
              </w:rPr>
              <w:fldChar w:fldCharType="end"/>
            </w:r>
          </w:hyperlink>
        </w:p>
        <w:p w14:paraId="6F6CFF5B" w14:textId="213DF9A9" w:rsidR="00D9799D" w:rsidRDefault="00512DFB">
          <w:pPr>
            <w:pStyle w:val="TOC1"/>
            <w:rPr>
              <w:rFonts w:asciiTheme="minorHAnsi" w:eastAsiaTheme="minorEastAsia" w:hAnsiTheme="minorHAnsi" w:cstheme="minorBidi"/>
              <w:noProof/>
              <w:kern w:val="2"/>
              <w14:ligatures w14:val="standardContextual"/>
            </w:rPr>
          </w:pPr>
          <w:hyperlink w:anchor="_Toc172009105" w:history="1">
            <w:r w:rsidR="00D9799D" w:rsidRPr="00FB79D9">
              <w:rPr>
                <w:rStyle w:val="Hyperlink"/>
                <w:noProof/>
              </w:rPr>
              <w:t>Renewal Application Requirements</w:t>
            </w:r>
            <w:r w:rsidR="00D9799D">
              <w:rPr>
                <w:noProof/>
                <w:webHidden/>
              </w:rPr>
              <w:tab/>
            </w:r>
            <w:r w:rsidR="00D9799D">
              <w:rPr>
                <w:noProof/>
                <w:webHidden/>
              </w:rPr>
              <w:fldChar w:fldCharType="begin"/>
            </w:r>
            <w:r w:rsidR="00D9799D">
              <w:rPr>
                <w:noProof/>
                <w:webHidden/>
              </w:rPr>
              <w:instrText xml:space="preserve"> PAGEREF _Toc172009105 \h </w:instrText>
            </w:r>
            <w:r w:rsidR="00D9799D">
              <w:rPr>
                <w:noProof/>
                <w:webHidden/>
              </w:rPr>
            </w:r>
            <w:r w:rsidR="00D9799D">
              <w:rPr>
                <w:noProof/>
                <w:webHidden/>
              </w:rPr>
              <w:fldChar w:fldCharType="separate"/>
            </w:r>
            <w:r w:rsidR="00D9799D">
              <w:rPr>
                <w:noProof/>
                <w:webHidden/>
              </w:rPr>
              <w:t>2</w:t>
            </w:r>
            <w:r w:rsidR="00D9799D">
              <w:rPr>
                <w:noProof/>
                <w:webHidden/>
              </w:rPr>
              <w:fldChar w:fldCharType="end"/>
            </w:r>
          </w:hyperlink>
        </w:p>
        <w:p w14:paraId="438D327B" w14:textId="4301196B" w:rsidR="00D9799D" w:rsidRDefault="00512DFB">
          <w:pPr>
            <w:pStyle w:val="TOC1"/>
            <w:rPr>
              <w:rFonts w:asciiTheme="minorHAnsi" w:eastAsiaTheme="minorEastAsia" w:hAnsiTheme="minorHAnsi" w:cstheme="minorBidi"/>
              <w:noProof/>
              <w:kern w:val="2"/>
              <w14:ligatures w14:val="standardContextual"/>
            </w:rPr>
          </w:pPr>
          <w:hyperlink w:anchor="_Toc172009106" w:history="1">
            <w:r w:rsidR="00D9799D" w:rsidRPr="00FB79D9">
              <w:rPr>
                <w:rStyle w:val="Hyperlink"/>
                <w:noProof/>
              </w:rPr>
              <w:t>Offline Forms</w:t>
            </w:r>
            <w:r w:rsidR="00D9799D">
              <w:rPr>
                <w:noProof/>
                <w:webHidden/>
              </w:rPr>
              <w:tab/>
            </w:r>
            <w:r w:rsidR="00D9799D">
              <w:rPr>
                <w:noProof/>
                <w:webHidden/>
              </w:rPr>
              <w:fldChar w:fldCharType="begin"/>
            </w:r>
            <w:r w:rsidR="00D9799D">
              <w:rPr>
                <w:noProof/>
                <w:webHidden/>
              </w:rPr>
              <w:instrText xml:space="preserve"> PAGEREF _Toc172009106 \h </w:instrText>
            </w:r>
            <w:r w:rsidR="00D9799D">
              <w:rPr>
                <w:noProof/>
                <w:webHidden/>
              </w:rPr>
            </w:r>
            <w:r w:rsidR="00D9799D">
              <w:rPr>
                <w:noProof/>
                <w:webHidden/>
              </w:rPr>
              <w:fldChar w:fldCharType="separate"/>
            </w:r>
            <w:r w:rsidR="00D9799D">
              <w:rPr>
                <w:noProof/>
                <w:webHidden/>
              </w:rPr>
              <w:t>3</w:t>
            </w:r>
            <w:r w:rsidR="00D9799D">
              <w:rPr>
                <w:noProof/>
                <w:webHidden/>
              </w:rPr>
              <w:fldChar w:fldCharType="end"/>
            </w:r>
          </w:hyperlink>
        </w:p>
        <w:p w14:paraId="1AD66C3B" w14:textId="3EE770EA" w:rsidR="00D9799D" w:rsidRDefault="00512DFB">
          <w:pPr>
            <w:pStyle w:val="TOC1"/>
            <w:rPr>
              <w:rFonts w:asciiTheme="minorHAnsi" w:eastAsiaTheme="minorEastAsia" w:hAnsiTheme="minorHAnsi" w:cstheme="minorBidi"/>
              <w:noProof/>
              <w:kern w:val="2"/>
              <w14:ligatures w14:val="standardContextual"/>
            </w:rPr>
          </w:pPr>
          <w:hyperlink w:anchor="_Toc172009107" w:history="1">
            <w:r w:rsidR="00D9799D" w:rsidRPr="00FB79D9">
              <w:rPr>
                <w:rStyle w:val="Hyperlink"/>
                <w:noProof/>
              </w:rPr>
              <w:t>On-line Forms (CNPweb Applications)</w:t>
            </w:r>
            <w:r w:rsidR="00D9799D">
              <w:rPr>
                <w:noProof/>
                <w:webHidden/>
              </w:rPr>
              <w:tab/>
            </w:r>
            <w:r w:rsidR="00D9799D">
              <w:rPr>
                <w:noProof/>
                <w:webHidden/>
              </w:rPr>
              <w:fldChar w:fldCharType="begin"/>
            </w:r>
            <w:r w:rsidR="00D9799D">
              <w:rPr>
                <w:noProof/>
                <w:webHidden/>
              </w:rPr>
              <w:instrText xml:space="preserve"> PAGEREF _Toc172009107 \h </w:instrText>
            </w:r>
            <w:r w:rsidR="00D9799D">
              <w:rPr>
                <w:noProof/>
                <w:webHidden/>
              </w:rPr>
            </w:r>
            <w:r w:rsidR="00D9799D">
              <w:rPr>
                <w:noProof/>
                <w:webHidden/>
              </w:rPr>
              <w:fldChar w:fldCharType="separate"/>
            </w:r>
            <w:r w:rsidR="00D9799D">
              <w:rPr>
                <w:noProof/>
                <w:webHidden/>
              </w:rPr>
              <w:t>4</w:t>
            </w:r>
            <w:r w:rsidR="00D9799D">
              <w:rPr>
                <w:noProof/>
                <w:webHidden/>
              </w:rPr>
              <w:fldChar w:fldCharType="end"/>
            </w:r>
          </w:hyperlink>
        </w:p>
        <w:p w14:paraId="2F02DB37" w14:textId="368161E8" w:rsidR="00D9799D" w:rsidRDefault="00512DFB">
          <w:pPr>
            <w:pStyle w:val="TOC1"/>
            <w:rPr>
              <w:rFonts w:asciiTheme="minorHAnsi" w:eastAsiaTheme="minorEastAsia" w:hAnsiTheme="minorHAnsi" w:cstheme="minorBidi"/>
              <w:noProof/>
              <w:kern w:val="2"/>
              <w14:ligatures w14:val="standardContextual"/>
            </w:rPr>
          </w:pPr>
          <w:hyperlink w:anchor="_Toc172009108" w:history="1">
            <w:r w:rsidR="00D9799D" w:rsidRPr="00FB79D9">
              <w:rPr>
                <w:rStyle w:val="Hyperlink"/>
                <w:noProof/>
              </w:rPr>
              <w:t>Submitting the Packet for Pending Approval</w:t>
            </w:r>
            <w:r w:rsidR="00D9799D">
              <w:rPr>
                <w:noProof/>
                <w:webHidden/>
              </w:rPr>
              <w:tab/>
            </w:r>
            <w:r w:rsidR="00D9799D">
              <w:rPr>
                <w:noProof/>
                <w:webHidden/>
              </w:rPr>
              <w:fldChar w:fldCharType="begin"/>
            </w:r>
            <w:r w:rsidR="00D9799D">
              <w:rPr>
                <w:noProof/>
                <w:webHidden/>
              </w:rPr>
              <w:instrText xml:space="preserve"> PAGEREF _Toc172009108 \h </w:instrText>
            </w:r>
            <w:r w:rsidR="00D9799D">
              <w:rPr>
                <w:noProof/>
                <w:webHidden/>
              </w:rPr>
            </w:r>
            <w:r w:rsidR="00D9799D">
              <w:rPr>
                <w:noProof/>
                <w:webHidden/>
              </w:rPr>
              <w:fldChar w:fldCharType="separate"/>
            </w:r>
            <w:r w:rsidR="00D9799D">
              <w:rPr>
                <w:noProof/>
                <w:webHidden/>
              </w:rPr>
              <w:t>18</w:t>
            </w:r>
            <w:r w:rsidR="00D9799D">
              <w:rPr>
                <w:noProof/>
                <w:webHidden/>
              </w:rPr>
              <w:fldChar w:fldCharType="end"/>
            </w:r>
          </w:hyperlink>
        </w:p>
        <w:p w14:paraId="13357DF1" w14:textId="1BA0A746" w:rsidR="00F92DB1" w:rsidRPr="00C5252D" w:rsidRDefault="00662847" w:rsidP="005B3498">
          <w:r w:rsidRPr="00C5252D">
            <w:rPr>
              <w:rFonts w:cs="Arial"/>
            </w:rPr>
            <w:fldChar w:fldCharType="end"/>
          </w:r>
        </w:p>
      </w:sdtContent>
    </w:sdt>
    <w:p w14:paraId="64CFCF09" w14:textId="36768615" w:rsidR="007A741D" w:rsidRPr="00C5252D" w:rsidRDefault="007A741D" w:rsidP="00C5252D">
      <w:pPr>
        <w:pStyle w:val="Heading1"/>
      </w:pPr>
      <w:bookmarkStart w:id="0" w:name="_Toc172009104"/>
      <w:r w:rsidRPr="00C5252D">
        <w:t>General Information</w:t>
      </w:r>
      <w:bookmarkEnd w:id="0"/>
    </w:p>
    <w:p w14:paraId="6DEF7E18" w14:textId="3297681F" w:rsidR="007A741D" w:rsidRPr="00C5252D" w:rsidRDefault="007A741D" w:rsidP="00C5252D">
      <w:pPr>
        <w:pStyle w:val="Heading2"/>
      </w:pPr>
      <w:r w:rsidRPr="00C5252D">
        <w:t>Background/Resources</w:t>
      </w:r>
    </w:p>
    <w:p w14:paraId="5742FB8A" w14:textId="77777777" w:rsidR="00324888" w:rsidRPr="00324888" w:rsidRDefault="00324888" w:rsidP="00E06312">
      <w:pPr>
        <w:pStyle w:val="ListParagraph"/>
        <w:numPr>
          <w:ilvl w:val="0"/>
          <w:numId w:val="4"/>
        </w:numPr>
        <w:ind w:left="360"/>
        <w:rPr>
          <w:rStyle w:val="Hyperlink"/>
          <w:rFonts w:cs="Arial"/>
        </w:rPr>
      </w:pPr>
      <w:r w:rsidRPr="00324888">
        <w:fldChar w:fldCharType="begin"/>
      </w:r>
      <w:r w:rsidRPr="00324888">
        <w:instrText xml:space="preserve"> HYPERLINK "https://www.ecfr.gov/current/title-7/part-226/section-226.6" \l "p-226.6(b)(2)" </w:instrText>
      </w:r>
      <w:r w:rsidRPr="00324888">
        <w:fldChar w:fldCharType="separate"/>
      </w:r>
      <w:r w:rsidRPr="00324888">
        <w:rPr>
          <w:rStyle w:val="Hyperlink"/>
          <w:rFonts w:cs="Arial"/>
        </w:rPr>
        <w:t>7 CFR 226.6(b)(2) – State Agency Responsibilities</w:t>
      </w:r>
    </w:p>
    <w:p w14:paraId="3FB8CAC1" w14:textId="77777777" w:rsidR="00324888" w:rsidRPr="00324888" w:rsidRDefault="00324888" w:rsidP="00E06312">
      <w:pPr>
        <w:pStyle w:val="ListParagraph"/>
        <w:numPr>
          <w:ilvl w:val="1"/>
          <w:numId w:val="4"/>
        </w:numPr>
      </w:pPr>
      <w:r w:rsidRPr="00324888">
        <w:fldChar w:fldCharType="end"/>
      </w:r>
      <w:r w:rsidRPr="00324888">
        <w:t xml:space="preserve">ODE CNP is required to review and approve annual updates to the application materials for each active CACFP agreement. We refer to this as Renewals.  </w:t>
      </w:r>
    </w:p>
    <w:p w14:paraId="0E7A958F" w14:textId="3347E1EB" w:rsidR="007A741D" w:rsidRPr="00324888" w:rsidRDefault="00512DFB" w:rsidP="00E06312">
      <w:pPr>
        <w:pStyle w:val="ListParagraph"/>
        <w:numPr>
          <w:ilvl w:val="0"/>
          <w:numId w:val="4"/>
        </w:numPr>
        <w:ind w:left="360"/>
        <w:rPr>
          <w:rFonts w:cs="Arial"/>
        </w:rPr>
      </w:pPr>
      <w:hyperlink r:id="rId11" w:history="1">
        <w:r w:rsidR="007A741D" w:rsidRPr="00324888">
          <w:rPr>
            <w:rStyle w:val="Hyperlink"/>
            <w:rFonts w:cs="Arial"/>
          </w:rPr>
          <w:t xml:space="preserve">FNS </w:t>
        </w:r>
        <w:r w:rsidR="00324888" w:rsidRPr="00324888">
          <w:rPr>
            <w:rStyle w:val="Hyperlink"/>
            <w:rFonts w:cs="Arial"/>
          </w:rPr>
          <w:t>Child and Adult Care Food</w:t>
        </w:r>
        <w:r w:rsidR="007A741D" w:rsidRPr="00324888">
          <w:rPr>
            <w:rStyle w:val="Hyperlink"/>
            <w:rFonts w:cs="Arial"/>
          </w:rPr>
          <w:t xml:space="preserve"> Program Resources</w:t>
        </w:r>
      </w:hyperlink>
      <w:r w:rsidR="00324888" w:rsidRPr="00324888">
        <w:rPr>
          <w:rFonts w:cs="Arial"/>
          <w:color w:val="0000FF" w:themeColor="hyperlink"/>
          <w:u w:val="single"/>
        </w:rPr>
        <w:t xml:space="preserve"> </w:t>
      </w:r>
    </w:p>
    <w:p w14:paraId="782C4454" w14:textId="6ED5F03B" w:rsidR="00A34AD5" w:rsidRPr="00324888" w:rsidRDefault="00512DFB" w:rsidP="00E06312">
      <w:pPr>
        <w:pStyle w:val="ListParagraph"/>
        <w:numPr>
          <w:ilvl w:val="0"/>
          <w:numId w:val="4"/>
        </w:numPr>
        <w:ind w:left="360"/>
        <w:rPr>
          <w:rFonts w:cs="Arial"/>
          <w:color w:val="0000FF" w:themeColor="hyperlink"/>
          <w:u w:val="single"/>
        </w:rPr>
      </w:pPr>
      <w:hyperlink r:id="rId12" w:history="1">
        <w:r w:rsidR="00A34AD5" w:rsidRPr="00324888">
          <w:rPr>
            <w:rStyle w:val="Hyperlink"/>
            <w:rFonts w:cs="Arial"/>
          </w:rPr>
          <w:t xml:space="preserve">ODE CNP </w:t>
        </w:r>
        <w:r w:rsidR="00324888" w:rsidRPr="00324888">
          <w:rPr>
            <w:rStyle w:val="Hyperlink"/>
            <w:rFonts w:cs="Arial"/>
          </w:rPr>
          <w:t>CACFP</w:t>
        </w:r>
        <w:r w:rsidR="00A34AD5" w:rsidRPr="00324888">
          <w:rPr>
            <w:rStyle w:val="Hyperlink"/>
            <w:rFonts w:cs="Arial"/>
          </w:rPr>
          <w:t xml:space="preserve"> Webpage</w:t>
        </w:r>
      </w:hyperlink>
    </w:p>
    <w:p w14:paraId="0FC85263" w14:textId="57F9241F" w:rsidR="007A741D" w:rsidRDefault="00512DFB" w:rsidP="00E06312">
      <w:pPr>
        <w:pStyle w:val="ListParagraph"/>
        <w:numPr>
          <w:ilvl w:val="0"/>
          <w:numId w:val="4"/>
        </w:numPr>
        <w:ind w:left="360"/>
        <w:rPr>
          <w:rFonts w:cs="Arial"/>
        </w:rPr>
      </w:pPr>
      <w:hyperlink r:id="rId13" w:history="1">
        <w:r w:rsidR="0054405F" w:rsidRPr="00324888">
          <w:rPr>
            <w:rStyle w:val="Hyperlink"/>
            <w:rFonts w:cs="Arial"/>
          </w:rPr>
          <w:t xml:space="preserve">ODE CNP </w:t>
        </w:r>
        <w:r w:rsidR="00324888" w:rsidRPr="00324888">
          <w:rPr>
            <w:rStyle w:val="Hyperlink"/>
            <w:rFonts w:cs="Arial"/>
          </w:rPr>
          <w:t>CACFP</w:t>
        </w:r>
        <w:r w:rsidR="0054405F" w:rsidRPr="00324888">
          <w:rPr>
            <w:rStyle w:val="Hyperlink"/>
            <w:rFonts w:cs="Arial"/>
          </w:rPr>
          <w:t xml:space="preserve"> Memos</w:t>
        </w:r>
        <w:r w:rsidR="009C5F13" w:rsidRPr="00324888">
          <w:rPr>
            <w:rStyle w:val="Hyperlink"/>
            <w:rFonts w:cs="Arial"/>
          </w:rPr>
          <w:t xml:space="preserve"> and News Announcements</w:t>
        </w:r>
      </w:hyperlink>
    </w:p>
    <w:p w14:paraId="1BEBB310" w14:textId="01A9EB1C" w:rsidR="00F50A9E" w:rsidRPr="00324888" w:rsidRDefault="00512DFB" w:rsidP="00E06312">
      <w:pPr>
        <w:pStyle w:val="ListParagraph"/>
        <w:numPr>
          <w:ilvl w:val="0"/>
          <w:numId w:val="4"/>
        </w:numPr>
        <w:ind w:left="360"/>
        <w:rPr>
          <w:rFonts w:cs="Arial"/>
        </w:rPr>
      </w:pPr>
      <w:hyperlink r:id="rId14" w:history="1">
        <w:r w:rsidR="00F50A9E" w:rsidRPr="00F50A9E">
          <w:rPr>
            <w:rStyle w:val="Hyperlink"/>
            <w:rFonts w:cs="Arial"/>
          </w:rPr>
          <w:t>ODE CNP Community Nutrition Team Specialist Assignments</w:t>
        </w:r>
      </w:hyperlink>
    </w:p>
    <w:p w14:paraId="4222BBF8" w14:textId="2E7C33E3" w:rsidR="007A741D" w:rsidRPr="00C5252D" w:rsidRDefault="007A741D" w:rsidP="00D710B1">
      <w:pPr>
        <w:pStyle w:val="Heading2"/>
      </w:pPr>
      <w:bookmarkStart w:id="1" w:name="_Timeline"/>
      <w:bookmarkEnd w:id="1"/>
      <w:r w:rsidRPr="00D710B1">
        <w:t>Timeline</w:t>
      </w:r>
    </w:p>
    <w:p w14:paraId="4991E67F" w14:textId="52170BAC" w:rsidR="007A741D" w:rsidRPr="00C5252D" w:rsidRDefault="007A741D" w:rsidP="00E06312">
      <w:pPr>
        <w:pStyle w:val="ListParagraph"/>
        <w:numPr>
          <w:ilvl w:val="0"/>
          <w:numId w:val="5"/>
        </w:numPr>
        <w:rPr>
          <w:rFonts w:cs="Arial"/>
        </w:rPr>
      </w:pPr>
      <w:r w:rsidRPr="00C5252D">
        <w:t>Renewal Memos sent to Sponsors</w:t>
      </w:r>
      <w:r w:rsidRPr="00C5252D">
        <w:rPr>
          <w:rFonts w:cs="Arial"/>
        </w:rPr>
        <w:t xml:space="preserve"> – </w:t>
      </w:r>
      <w:r w:rsidR="00324888">
        <w:rPr>
          <w:rFonts w:cs="Arial"/>
          <w:b/>
        </w:rPr>
        <w:t>July 22</w:t>
      </w:r>
      <w:r w:rsidRPr="00C5252D">
        <w:rPr>
          <w:rFonts w:cs="Arial"/>
          <w:b/>
        </w:rPr>
        <w:t>, 2024</w:t>
      </w:r>
    </w:p>
    <w:p w14:paraId="61572AE2" w14:textId="6D648A25" w:rsidR="00324888" w:rsidRPr="00C30753" w:rsidRDefault="00512DFB" w:rsidP="00E06312">
      <w:pPr>
        <w:pStyle w:val="ListParagraph"/>
        <w:numPr>
          <w:ilvl w:val="0"/>
          <w:numId w:val="5"/>
        </w:numPr>
        <w:rPr>
          <w:rFonts w:cs="Arial"/>
        </w:rPr>
      </w:pPr>
      <w:hyperlink r:id="rId15" w:history="1">
        <w:r w:rsidR="00324888" w:rsidRPr="00C30753">
          <w:rPr>
            <w:rStyle w:val="Hyperlink"/>
            <w:rFonts w:cs="Arial"/>
          </w:rPr>
          <w:t>Civil Rights and Racial and Ethnic Data Trainings</w:t>
        </w:r>
      </w:hyperlink>
      <w:r w:rsidR="00324888" w:rsidRPr="00C30753">
        <w:rPr>
          <w:rFonts w:cs="Arial"/>
        </w:rPr>
        <w:t xml:space="preserve">  due – </w:t>
      </w:r>
      <w:r w:rsidR="00324888" w:rsidRPr="00C30753">
        <w:rPr>
          <w:rFonts w:cs="Arial"/>
          <w:b/>
        </w:rPr>
        <w:t>March 31, 202</w:t>
      </w:r>
      <w:r w:rsidR="00324888">
        <w:rPr>
          <w:rFonts w:cs="Arial"/>
          <w:b/>
        </w:rPr>
        <w:t>4</w:t>
      </w:r>
    </w:p>
    <w:p w14:paraId="68150AF2" w14:textId="4514A089" w:rsidR="00324888" w:rsidRPr="00C30753" w:rsidRDefault="00512DFB" w:rsidP="00E06312">
      <w:pPr>
        <w:pStyle w:val="ListParagraph"/>
        <w:numPr>
          <w:ilvl w:val="0"/>
          <w:numId w:val="5"/>
        </w:numPr>
        <w:rPr>
          <w:rFonts w:cs="Arial"/>
        </w:rPr>
      </w:pPr>
      <w:hyperlink r:id="rId16" w:history="1">
        <w:r w:rsidR="00324888" w:rsidRPr="00A26924">
          <w:rPr>
            <w:rStyle w:val="Hyperlink"/>
            <w:rFonts w:cs="Arial"/>
          </w:rPr>
          <w:t>CACFP Annual Training</w:t>
        </w:r>
      </w:hyperlink>
      <w:r w:rsidR="00324888" w:rsidRPr="00C30753">
        <w:rPr>
          <w:rFonts w:cs="Arial"/>
        </w:rPr>
        <w:t xml:space="preserve"> due – </w:t>
      </w:r>
      <w:r w:rsidR="00324888">
        <w:rPr>
          <w:rFonts w:cs="Arial"/>
          <w:b/>
        </w:rPr>
        <w:t>June 1</w:t>
      </w:r>
      <w:r w:rsidR="00324888" w:rsidRPr="00C30753">
        <w:rPr>
          <w:rFonts w:cs="Arial"/>
          <w:b/>
        </w:rPr>
        <w:t>, 202</w:t>
      </w:r>
      <w:r w:rsidR="00324888">
        <w:rPr>
          <w:rFonts w:cs="Arial"/>
          <w:b/>
        </w:rPr>
        <w:t>4</w:t>
      </w:r>
      <w:r w:rsidR="00324888" w:rsidRPr="00C30753">
        <w:rPr>
          <w:rFonts w:cs="Arial"/>
          <w:b/>
        </w:rPr>
        <w:t xml:space="preserve"> </w:t>
      </w:r>
    </w:p>
    <w:p w14:paraId="5A51056F" w14:textId="0B0DB81F" w:rsidR="007A741D" w:rsidRPr="00C5252D" w:rsidRDefault="007A741D" w:rsidP="00E06312">
      <w:pPr>
        <w:pStyle w:val="ListParagraph"/>
        <w:numPr>
          <w:ilvl w:val="0"/>
          <w:numId w:val="5"/>
        </w:numPr>
        <w:rPr>
          <w:rFonts w:cs="Arial"/>
        </w:rPr>
      </w:pPr>
      <w:proofErr w:type="spellStart"/>
      <w:r w:rsidRPr="00C5252D">
        <w:rPr>
          <w:rFonts w:cs="Arial"/>
        </w:rPr>
        <w:t>CNPweb</w:t>
      </w:r>
      <w:proofErr w:type="spellEnd"/>
      <w:r w:rsidRPr="00C5252D">
        <w:rPr>
          <w:rFonts w:cs="Arial"/>
        </w:rPr>
        <w:t xml:space="preserve"> opens to Sponsors for </w:t>
      </w:r>
      <w:r w:rsidR="00324888">
        <w:rPr>
          <w:rFonts w:cs="Arial"/>
        </w:rPr>
        <w:t>CACFP</w:t>
      </w:r>
      <w:r w:rsidRPr="00C5252D">
        <w:rPr>
          <w:rFonts w:cs="Arial"/>
        </w:rPr>
        <w:t xml:space="preserve"> Renewals – </w:t>
      </w:r>
      <w:r w:rsidRPr="00C5252D">
        <w:rPr>
          <w:rFonts w:cs="Arial"/>
          <w:b/>
        </w:rPr>
        <w:t>A</w:t>
      </w:r>
      <w:r w:rsidR="00324888">
        <w:rPr>
          <w:rFonts w:cs="Arial"/>
          <w:b/>
        </w:rPr>
        <w:t>ugust</w:t>
      </w:r>
      <w:r w:rsidRPr="00C5252D">
        <w:rPr>
          <w:rFonts w:cs="Arial"/>
          <w:b/>
        </w:rPr>
        <w:t xml:space="preserve"> 1, 2024</w:t>
      </w:r>
    </w:p>
    <w:p w14:paraId="2D8596A2" w14:textId="4DFC8934" w:rsidR="007A741D" w:rsidRPr="00C5252D" w:rsidRDefault="007A741D" w:rsidP="00E06312">
      <w:pPr>
        <w:pStyle w:val="ListParagraph"/>
        <w:numPr>
          <w:ilvl w:val="0"/>
          <w:numId w:val="5"/>
        </w:numPr>
        <w:rPr>
          <w:rFonts w:cs="Arial"/>
        </w:rPr>
      </w:pPr>
      <w:r w:rsidRPr="00C5252D">
        <w:rPr>
          <w:rFonts w:cs="Arial"/>
        </w:rPr>
        <w:t xml:space="preserve">Offline and Online Renewal Application </w:t>
      </w:r>
      <w:r w:rsidR="00246341" w:rsidRPr="00C5252D">
        <w:rPr>
          <w:rFonts w:cs="Arial"/>
        </w:rPr>
        <w:t xml:space="preserve">Documents </w:t>
      </w:r>
      <w:r w:rsidRPr="00C5252D">
        <w:rPr>
          <w:rFonts w:cs="Arial"/>
        </w:rPr>
        <w:t xml:space="preserve">due – </w:t>
      </w:r>
      <w:r w:rsidR="00324888">
        <w:rPr>
          <w:rFonts w:cs="Arial"/>
          <w:b/>
        </w:rPr>
        <w:t>August 16</w:t>
      </w:r>
      <w:r w:rsidRPr="00C5252D">
        <w:rPr>
          <w:rFonts w:cs="Arial"/>
          <w:b/>
        </w:rPr>
        <w:t>, 202</w:t>
      </w:r>
      <w:r w:rsidR="00246341" w:rsidRPr="00C5252D">
        <w:rPr>
          <w:rFonts w:cs="Arial"/>
          <w:b/>
        </w:rPr>
        <w:t>4</w:t>
      </w:r>
      <w:r w:rsidRPr="00C5252D">
        <w:rPr>
          <w:rFonts w:cs="Arial"/>
        </w:rPr>
        <w:t xml:space="preserve"> </w:t>
      </w:r>
    </w:p>
    <w:p w14:paraId="245F919F" w14:textId="09CF9A65" w:rsidR="00CF2D5E" w:rsidRPr="00C5252D" w:rsidRDefault="00941CB4" w:rsidP="00D710B1">
      <w:pPr>
        <w:spacing w:after="200" w:line="276" w:lineRule="auto"/>
        <w:rPr>
          <w:rFonts w:cs="Arial"/>
          <w:color w:val="4F81BD" w:themeColor="accent1"/>
        </w:rPr>
      </w:pPr>
      <w:r w:rsidRPr="00C5252D">
        <w:rPr>
          <w:rFonts w:cs="Arial"/>
          <w:color w:val="4F81BD" w:themeColor="accent1"/>
        </w:rPr>
        <w:br w:type="page"/>
      </w:r>
    </w:p>
    <w:p w14:paraId="39FC6EAD" w14:textId="7B403388" w:rsidR="002D6A42" w:rsidRPr="00C5252D" w:rsidRDefault="00246341" w:rsidP="00D710B1">
      <w:pPr>
        <w:pStyle w:val="Heading1"/>
      </w:pPr>
      <w:bookmarkStart w:id="2" w:name="_Toc172009105"/>
      <w:r w:rsidRPr="00D710B1">
        <w:lastRenderedPageBreak/>
        <w:t>Renewal</w:t>
      </w:r>
      <w:r w:rsidRPr="00C5252D">
        <w:t xml:space="preserve"> Application Requirements</w:t>
      </w:r>
      <w:bookmarkEnd w:id="2"/>
    </w:p>
    <w:p w14:paraId="12701E86" w14:textId="2C1E5ABD" w:rsidR="00C04E0B" w:rsidRPr="00C5252D" w:rsidRDefault="00C04E0B" w:rsidP="00D710B1">
      <w:pPr>
        <w:pStyle w:val="Heading2"/>
      </w:pPr>
      <w:r w:rsidRPr="00C5252D">
        <w:t xml:space="preserve">All </w:t>
      </w:r>
      <w:r w:rsidRPr="00D710B1">
        <w:t>Sponsors</w:t>
      </w:r>
    </w:p>
    <w:p w14:paraId="1EED8543" w14:textId="2B153438" w:rsidR="004F2FE4" w:rsidRPr="00C5252D" w:rsidRDefault="005E0B72" w:rsidP="005E0E9A">
      <w:pPr>
        <w:pStyle w:val="ListParagraph"/>
        <w:numPr>
          <w:ilvl w:val="0"/>
          <w:numId w:val="1"/>
        </w:numPr>
        <w:autoSpaceDE w:val="0"/>
        <w:autoSpaceDN w:val="0"/>
        <w:adjustRightInd w:val="0"/>
        <w:rPr>
          <w:rStyle w:val="Hyperlink"/>
          <w:rFonts w:cs="Arial"/>
          <w:color w:val="auto"/>
          <w:u w:val="none"/>
        </w:rPr>
      </w:pPr>
      <w:r w:rsidRPr="00C5252D">
        <w:rPr>
          <w:rFonts w:cs="Arial"/>
        </w:rPr>
        <w:t xml:space="preserve">Sponsors must submit offline forms to the Community Nutrition email address: </w:t>
      </w:r>
      <w:hyperlink r:id="rId17" w:history="1">
        <w:r w:rsidR="00324888" w:rsidRPr="00AE7233">
          <w:rPr>
            <w:rStyle w:val="Hyperlink"/>
            <w:rFonts w:cs="Arial"/>
          </w:rPr>
          <w:t>ode.communitynutrition@ode.oregon.gov</w:t>
        </w:r>
      </w:hyperlink>
      <w:r w:rsidR="002A7629" w:rsidRPr="00C5252D">
        <w:rPr>
          <w:rStyle w:val="Hyperlink"/>
          <w:rFonts w:cs="Arial"/>
        </w:rPr>
        <w:t xml:space="preserve">. </w:t>
      </w:r>
    </w:p>
    <w:p w14:paraId="5A4C7C08" w14:textId="330AFDCB" w:rsidR="004F2FE4" w:rsidRPr="00C5252D" w:rsidRDefault="004F2FE4" w:rsidP="005E0E9A">
      <w:pPr>
        <w:pStyle w:val="ListParagraph"/>
        <w:numPr>
          <w:ilvl w:val="0"/>
          <w:numId w:val="1"/>
        </w:numPr>
        <w:autoSpaceDE w:val="0"/>
        <w:autoSpaceDN w:val="0"/>
        <w:adjustRightInd w:val="0"/>
        <w:rPr>
          <w:rFonts w:cs="Arial"/>
        </w:rPr>
      </w:pPr>
      <w:r w:rsidRPr="00C5252D">
        <w:rPr>
          <w:rFonts w:cs="Arial"/>
        </w:rPr>
        <w:t xml:space="preserve">Sponsors must meet the due dates identified in the </w:t>
      </w:r>
      <w:hyperlink w:anchor="_Timeline" w:history="1">
        <w:r w:rsidRPr="00C5252D">
          <w:rPr>
            <w:rStyle w:val="Hyperlink"/>
            <w:rFonts w:cs="Arial"/>
          </w:rPr>
          <w:t>Timeline</w:t>
        </w:r>
      </w:hyperlink>
      <w:r w:rsidRPr="00C5252D">
        <w:rPr>
          <w:rFonts w:cs="Arial"/>
        </w:rPr>
        <w:t xml:space="preserve"> section of these instructions and additional due dates established by the assigned Child Nutrition Specialist. </w:t>
      </w:r>
    </w:p>
    <w:p w14:paraId="3681E7D4" w14:textId="54911623" w:rsidR="00C20E50" w:rsidRPr="00C5252D" w:rsidRDefault="00324888" w:rsidP="00D710B1">
      <w:pPr>
        <w:pStyle w:val="Heading2"/>
      </w:pPr>
      <w:r>
        <w:t>Center Based Non-School Food Authority (Non-SFA) Sponsors</w:t>
      </w:r>
    </w:p>
    <w:p w14:paraId="30A78FB3" w14:textId="77777777" w:rsidR="00C20E50" w:rsidRPr="00C5252D" w:rsidRDefault="00C20E50" w:rsidP="00E06312">
      <w:pPr>
        <w:pStyle w:val="ListParagraph"/>
        <w:numPr>
          <w:ilvl w:val="0"/>
          <w:numId w:val="2"/>
        </w:numPr>
        <w:autoSpaceDE w:val="0"/>
        <w:autoSpaceDN w:val="0"/>
        <w:adjustRightInd w:val="0"/>
        <w:rPr>
          <w:rFonts w:cs="Arial"/>
        </w:rPr>
      </w:pPr>
      <w:r w:rsidRPr="00C5252D">
        <w:rPr>
          <w:rFonts w:cs="Arial"/>
        </w:rPr>
        <w:t>Must complete:</w:t>
      </w:r>
    </w:p>
    <w:p w14:paraId="53CEF891" w14:textId="595B3DEC" w:rsidR="005C0CB5" w:rsidRPr="00C5252D" w:rsidRDefault="005C0CB5" w:rsidP="00E06312">
      <w:pPr>
        <w:pStyle w:val="ListParagraph"/>
        <w:numPr>
          <w:ilvl w:val="1"/>
          <w:numId w:val="2"/>
        </w:numPr>
        <w:autoSpaceDE w:val="0"/>
        <w:autoSpaceDN w:val="0"/>
        <w:adjustRightInd w:val="0"/>
        <w:rPr>
          <w:rFonts w:cs="Arial"/>
        </w:rPr>
      </w:pPr>
      <w:r w:rsidRPr="00C5252D">
        <w:rPr>
          <w:rFonts w:cs="Arial"/>
        </w:rPr>
        <w:t>Annual Training (online)</w:t>
      </w:r>
    </w:p>
    <w:p w14:paraId="4622AFD0" w14:textId="77777777" w:rsidR="005C0CB5" w:rsidRPr="00C5252D" w:rsidRDefault="005C0CB5" w:rsidP="00E06312">
      <w:pPr>
        <w:pStyle w:val="ListParagraph"/>
        <w:numPr>
          <w:ilvl w:val="1"/>
          <w:numId w:val="2"/>
        </w:numPr>
        <w:autoSpaceDE w:val="0"/>
        <w:autoSpaceDN w:val="0"/>
        <w:adjustRightInd w:val="0"/>
        <w:rPr>
          <w:rFonts w:cs="Arial"/>
        </w:rPr>
      </w:pPr>
      <w:r w:rsidRPr="00C5252D">
        <w:rPr>
          <w:rFonts w:cs="Arial"/>
        </w:rPr>
        <w:t>Civil Rights Training (online)</w:t>
      </w:r>
    </w:p>
    <w:p w14:paraId="3BBF8FEF" w14:textId="77777777" w:rsidR="005C0CB5" w:rsidRPr="00C5252D" w:rsidRDefault="005C0CB5" w:rsidP="00E06312">
      <w:pPr>
        <w:pStyle w:val="ListParagraph"/>
        <w:numPr>
          <w:ilvl w:val="1"/>
          <w:numId w:val="2"/>
        </w:numPr>
        <w:autoSpaceDE w:val="0"/>
        <w:autoSpaceDN w:val="0"/>
        <w:adjustRightInd w:val="0"/>
        <w:rPr>
          <w:rFonts w:cs="Arial"/>
        </w:rPr>
      </w:pPr>
      <w:r w:rsidRPr="00C5252D">
        <w:rPr>
          <w:rFonts w:cs="Arial"/>
        </w:rPr>
        <w:t xml:space="preserve">Racial/Ethnic Data Training (online) </w:t>
      </w:r>
    </w:p>
    <w:p w14:paraId="3F01A7B4" w14:textId="77777777" w:rsidR="005C0CB5" w:rsidRPr="00C5252D" w:rsidRDefault="005C0CB5" w:rsidP="00E06312">
      <w:pPr>
        <w:pStyle w:val="ListParagraph"/>
        <w:numPr>
          <w:ilvl w:val="1"/>
          <w:numId w:val="2"/>
        </w:numPr>
        <w:autoSpaceDE w:val="0"/>
        <w:autoSpaceDN w:val="0"/>
        <w:adjustRightInd w:val="0"/>
        <w:rPr>
          <w:rFonts w:cs="Arial"/>
        </w:rPr>
      </w:pPr>
      <w:r w:rsidRPr="00C5252D">
        <w:rPr>
          <w:rFonts w:cs="Arial"/>
        </w:rPr>
        <w:t>Civil Rights Annual Training Quiz (online)</w:t>
      </w:r>
    </w:p>
    <w:p w14:paraId="74FFBC4B" w14:textId="77777777" w:rsidR="00C20E50" w:rsidRPr="00C5252D" w:rsidRDefault="00C20E50" w:rsidP="00E06312">
      <w:pPr>
        <w:pStyle w:val="ListParagraph"/>
        <w:numPr>
          <w:ilvl w:val="0"/>
          <w:numId w:val="2"/>
        </w:numPr>
        <w:autoSpaceDE w:val="0"/>
        <w:autoSpaceDN w:val="0"/>
        <w:adjustRightInd w:val="0"/>
        <w:rPr>
          <w:rFonts w:cs="Arial"/>
        </w:rPr>
      </w:pPr>
      <w:r w:rsidRPr="00C5252D">
        <w:rPr>
          <w:rFonts w:cs="Arial"/>
        </w:rPr>
        <w:t>Must submit</w:t>
      </w:r>
      <w:r w:rsidR="00217159" w:rsidRPr="00C5252D">
        <w:rPr>
          <w:rFonts w:cs="Arial"/>
        </w:rPr>
        <w:t>:</w:t>
      </w:r>
    </w:p>
    <w:p w14:paraId="1AE973F7" w14:textId="135FCFA5" w:rsidR="00CA1463" w:rsidRPr="00C5252D" w:rsidRDefault="00512DFB" w:rsidP="00E06312">
      <w:pPr>
        <w:pStyle w:val="ListParagraph"/>
        <w:numPr>
          <w:ilvl w:val="0"/>
          <w:numId w:val="3"/>
        </w:numPr>
        <w:autoSpaceDE w:val="0"/>
        <w:autoSpaceDN w:val="0"/>
        <w:adjustRightInd w:val="0"/>
        <w:rPr>
          <w:rFonts w:cs="Arial"/>
        </w:rPr>
      </w:pPr>
      <w:hyperlink w:anchor="_Offline_Forms" w:history="1">
        <w:r w:rsidR="00C20E50" w:rsidRPr="00C5252D">
          <w:rPr>
            <w:rStyle w:val="Hyperlink"/>
            <w:rFonts w:cs="Arial"/>
          </w:rPr>
          <w:t>Offline forms</w:t>
        </w:r>
      </w:hyperlink>
    </w:p>
    <w:p w14:paraId="7F3C78EC" w14:textId="77777777" w:rsidR="000576FD" w:rsidRPr="00C5252D" w:rsidRDefault="005C0CB5" w:rsidP="00E06312">
      <w:pPr>
        <w:pStyle w:val="ListParagraph"/>
        <w:numPr>
          <w:ilvl w:val="2"/>
          <w:numId w:val="3"/>
        </w:numPr>
        <w:autoSpaceDE w:val="0"/>
        <w:autoSpaceDN w:val="0"/>
        <w:adjustRightInd w:val="0"/>
        <w:ind w:left="2520" w:hanging="360"/>
        <w:rPr>
          <w:rFonts w:cs="Arial"/>
        </w:rPr>
      </w:pPr>
      <w:r w:rsidRPr="00C5252D">
        <w:rPr>
          <w:rFonts w:cs="Arial"/>
        </w:rPr>
        <w:t xml:space="preserve">Vended meal agreements (if applicable) </w:t>
      </w:r>
    </w:p>
    <w:p w14:paraId="6305FB99" w14:textId="77777777" w:rsidR="000838D2" w:rsidRPr="00C5252D" w:rsidRDefault="000838D2" w:rsidP="00E06312">
      <w:pPr>
        <w:pStyle w:val="ListParagraph"/>
        <w:numPr>
          <w:ilvl w:val="2"/>
          <w:numId w:val="3"/>
        </w:numPr>
        <w:autoSpaceDE w:val="0"/>
        <w:autoSpaceDN w:val="0"/>
        <w:adjustRightInd w:val="0"/>
        <w:ind w:left="2520" w:hanging="360"/>
        <w:rPr>
          <w:rFonts w:cs="Arial"/>
        </w:rPr>
      </w:pPr>
      <w:r>
        <w:rPr>
          <w:rFonts w:cs="Arial"/>
        </w:rPr>
        <w:t>Pricing Program Policy Statement (if applicable)</w:t>
      </w:r>
    </w:p>
    <w:p w14:paraId="18124449" w14:textId="0B62EDE6" w:rsidR="000576FD" w:rsidRPr="00C5252D" w:rsidRDefault="005C0CB5" w:rsidP="00E06312">
      <w:pPr>
        <w:pStyle w:val="ListParagraph"/>
        <w:numPr>
          <w:ilvl w:val="2"/>
          <w:numId w:val="3"/>
        </w:numPr>
        <w:autoSpaceDE w:val="0"/>
        <w:autoSpaceDN w:val="0"/>
        <w:adjustRightInd w:val="0"/>
        <w:ind w:left="2520" w:hanging="360"/>
        <w:rPr>
          <w:rFonts w:cs="Arial"/>
        </w:rPr>
      </w:pPr>
      <w:r w:rsidRPr="00C5252D">
        <w:rPr>
          <w:rFonts w:cs="Arial"/>
        </w:rPr>
        <w:t xml:space="preserve">Area eligibility documentation for new or expired </w:t>
      </w:r>
      <w:r w:rsidR="003B79C2">
        <w:rPr>
          <w:rFonts w:cs="Arial"/>
        </w:rPr>
        <w:t xml:space="preserve">at-risk afterschool </w:t>
      </w:r>
      <w:r w:rsidRPr="00C5252D">
        <w:rPr>
          <w:rFonts w:cs="Arial"/>
        </w:rPr>
        <w:t>sites (if applicable)</w:t>
      </w:r>
    </w:p>
    <w:p w14:paraId="1940CE2B" w14:textId="420D5F15" w:rsidR="004F2FE4" w:rsidRPr="00C5252D" w:rsidRDefault="00512DFB" w:rsidP="00E06312">
      <w:pPr>
        <w:pStyle w:val="ListParagraph"/>
        <w:numPr>
          <w:ilvl w:val="0"/>
          <w:numId w:val="3"/>
        </w:numPr>
        <w:autoSpaceDE w:val="0"/>
        <w:autoSpaceDN w:val="0"/>
        <w:adjustRightInd w:val="0"/>
        <w:rPr>
          <w:rFonts w:cs="Arial"/>
        </w:rPr>
      </w:pPr>
      <w:hyperlink w:anchor="_On-line_Forms_(CNPweb" w:history="1">
        <w:r w:rsidR="004F2FE4" w:rsidRPr="00C5252D">
          <w:rPr>
            <w:rStyle w:val="Hyperlink"/>
            <w:rFonts w:cs="Arial"/>
          </w:rPr>
          <w:t>Online forms</w:t>
        </w:r>
      </w:hyperlink>
    </w:p>
    <w:p w14:paraId="663203DD" w14:textId="77777777" w:rsidR="004F2FE4" w:rsidRPr="00C5252D" w:rsidRDefault="004F2FE4" w:rsidP="00E06312">
      <w:pPr>
        <w:pStyle w:val="ListParagraph"/>
        <w:numPr>
          <w:ilvl w:val="0"/>
          <w:numId w:val="6"/>
        </w:numPr>
        <w:autoSpaceDE w:val="0"/>
        <w:autoSpaceDN w:val="0"/>
        <w:adjustRightInd w:val="0"/>
        <w:rPr>
          <w:rFonts w:cs="Arial"/>
        </w:rPr>
      </w:pPr>
      <w:r w:rsidRPr="00C5252D">
        <w:rPr>
          <w:rFonts w:cs="Arial"/>
        </w:rPr>
        <w:t>Sponsor Info Sheet (</w:t>
      </w:r>
      <w:proofErr w:type="spellStart"/>
      <w:r w:rsidRPr="00C5252D">
        <w:rPr>
          <w:rFonts w:cs="Arial"/>
        </w:rPr>
        <w:t>CNPweb</w:t>
      </w:r>
      <w:proofErr w:type="spellEnd"/>
      <w:r w:rsidRPr="00C5252D">
        <w:rPr>
          <w:rFonts w:cs="Arial"/>
        </w:rPr>
        <w:t>)</w:t>
      </w:r>
    </w:p>
    <w:p w14:paraId="34498DB6" w14:textId="77777777" w:rsidR="004F2FE4" w:rsidRPr="00C5252D" w:rsidRDefault="004F2FE4" w:rsidP="00E06312">
      <w:pPr>
        <w:pStyle w:val="ListParagraph"/>
        <w:numPr>
          <w:ilvl w:val="0"/>
          <w:numId w:val="6"/>
        </w:numPr>
        <w:autoSpaceDE w:val="0"/>
        <w:autoSpaceDN w:val="0"/>
        <w:adjustRightInd w:val="0"/>
        <w:rPr>
          <w:rFonts w:cs="Arial"/>
        </w:rPr>
      </w:pPr>
      <w:r w:rsidRPr="00C5252D">
        <w:rPr>
          <w:rFonts w:cs="Arial"/>
        </w:rPr>
        <w:t>Site Info Sheet(s) (</w:t>
      </w:r>
      <w:proofErr w:type="spellStart"/>
      <w:r w:rsidRPr="00C5252D">
        <w:rPr>
          <w:rFonts w:cs="Arial"/>
        </w:rPr>
        <w:t>CNPweb</w:t>
      </w:r>
      <w:proofErr w:type="spellEnd"/>
      <w:r w:rsidRPr="00C5252D">
        <w:rPr>
          <w:rFonts w:cs="Arial"/>
        </w:rPr>
        <w:t>)</w:t>
      </w:r>
    </w:p>
    <w:p w14:paraId="40C2B178" w14:textId="25F753C3" w:rsidR="00CA1463" w:rsidRPr="00C5252D" w:rsidRDefault="004F2FE4" w:rsidP="00E06312">
      <w:pPr>
        <w:pStyle w:val="ListParagraph"/>
        <w:numPr>
          <w:ilvl w:val="0"/>
          <w:numId w:val="6"/>
        </w:numPr>
        <w:autoSpaceDE w:val="0"/>
        <w:autoSpaceDN w:val="0"/>
        <w:adjustRightInd w:val="0"/>
        <w:rPr>
          <w:rFonts w:cs="Arial"/>
        </w:rPr>
      </w:pPr>
      <w:r w:rsidRPr="00C5252D">
        <w:rPr>
          <w:rFonts w:cs="Arial"/>
        </w:rPr>
        <w:t>Management Plan (</w:t>
      </w:r>
      <w:proofErr w:type="spellStart"/>
      <w:r w:rsidRPr="00C5252D">
        <w:rPr>
          <w:rFonts w:cs="Arial"/>
        </w:rPr>
        <w:t>CNPweb</w:t>
      </w:r>
      <w:proofErr w:type="spellEnd"/>
      <w:r w:rsidRPr="00C5252D">
        <w:rPr>
          <w:rFonts w:cs="Arial"/>
        </w:rPr>
        <w:t>)</w:t>
      </w:r>
      <w:bookmarkStart w:id="3" w:name="_Renewal_Dashboard_Instructions:"/>
      <w:bookmarkEnd w:id="3"/>
    </w:p>
    <w:p w14:paraId="74808CF9" w14:textId="77777777" w:rsidR="00D710B1" w:rsidRDefault="00D710B1">
      <w:pPr>
        <w:spacing w:after="200" w:line="276" w:lineRule="auto"/>
        <w:rPr>
          <w:rFonts w:asciiTheme="majorHAnsi" w:eastAsiaTheme="majorEastAsia" w:hAnsiTheme="majorHAnsi" w:cstheme="majorBidi"/>
          <w:b/>
          <w:bCs/>
          <w:color w:val="365F91" w:themeColor="accent1" w:themeShade="BF"/>
          <w:sz w:val="36"/>
          <w:szCs w:val="28"/>
        </w:rPr>
      </w:pPr>
      <w:bookmarkStart w:id="4" w:name="_Returning_Forms_to"/>
      <w:bookmarkStart w:id="5" w:name="_Sponsor_Folder_–"/>
      <w:bookmarkStart w:id="6" w:name="_Offline_Forms"/>
      <w:bookmarkEnd w:id="4"/>
      <w:bookmarkEnd w:id="5"/>
      <w:bookmarkEnd w:id="6"/>
      <w:r>
        <w:br w:type="page"/>
      </w:r>
    </w:p>
    <w:p w14:paraId="49A9AA8F" w14:textId="7C62C731" w:rsidR="00985B49" w:rsidRPr="00C5252D" w:rsidRDefault="00985B49" w:rsidP="00D710B1">
      <w:pPr>
        <w:pStyle w:val="Heading1"/>
      </w:pPr>
      <w:bookmarkStart w:id="7" w:name="_Toc172009106"/>
      <w:r w:rsidRPr="00D710B1">
        <w:lastRenderedPageBreak/>
        <w:t>Offline</w:t>
      </w:r>
      <w:r w:rsidRPr="00C5252D">
        <w:t xml:space="preserve"> Forms</w:t>
      </w:r>
      <w:bookmarkEnd w:id="7"/>
    </w:p>
    <w:p w14:paraId="14D2962D" w14:textId="6747CC29" w:rsidR="00637048" w:rsidRPr="00C5252D" w:rsidRDefault="00637048" w:rsidP="00D710B1">
      <w:pPr>
        <w:pStyle w:val="Heading2"/>
        <w:rPr>
          <w:rStyle w:val="CommentReference"/>
          <w:rFonts w:cs="Arial"/>
          <w:sz w:val="24"/>
          <w:szCs w:val="24"/>
        </w:rPr>
      </w:pPr>
      <w:bookmarkStart w:id="8" w:name="_Budget_Workbook_(excel)"/>
      <w:bookmarkEnd w:id="8"/>
      <w:r w:rsidRPr="00C5252D">
        <w:t xml:space="preserve">Vended Meal </w:t>
      </w:r>
      <w:r w:rsidRPr="00D710B1">
        <w:t>Agreement</w:t>
      </w:r>
      <w:r w:rsidR="000838D2">
        <w:t xml:space="preserve"> (if applicable)</w:t>
      </w:r>
    </w:p>
    <w:p w14:paraId="061DA2A1" w14:textId="77777777" w:rsidR="00365E11" w:rsidRPr="00C5252D" w:rsidRDefault="00365E11" w:rsidP="00272141">
      <w:pPr>
        <w:rPr>
          <w:rFonts w:cs="Arial"/>
        </w:rPr>
      </w:pPr>
      <w:r w:rsidRPr="00C5252D">
        <w:rPr>
          <w:rFonts w:cs="Arial"/>
        </w:rPr>
        <w:t xml:space="preserve">Sponsors who utilize vended meals must have a current Vended Meal Agreement on file with ODE. Submit a signed Vended Meal Agreement if ODE does not have a current version. </w:t>
      </w:r>
    </w:p>
    <w:p w14:paraId="39F4BDA0" w14:textId="77777777" w:rsidR="00365E11" w:rsidRPr="00C5252D" w:rsidRDefault="00365E11" w:rsidP="00E06312">
      <w:pPr>
        <w:numPr>
          <w:ilvl w:val="1"/>
          <w:numId w:val="13"/>
        </w:numPr>
        <w:rPr>
          <w:rFonts w:cs="Arial"/>
        </w:rPr>
      </w:pPr>
      <w:r w:rsidRPr="00C5252D">
        <w:rPr>
          <w:rFonts w:cs="Arial"/>
        </w:rPr>
        <w:t xml:space="preserve">ODE has a </w:t>
      </w:r>
      <w:hyperlink r:id="rId18" w:history="1">
        <w:r w:rsidRPr="00C5252D">
          <w:rPr>
            <w:rStyle w:val="Hyperlink"/>
            <w:rFonts w:cs="Arial"/>
          </w:rPr>
          <w:t>Vended Meal Agreement Template</w:t>
        </w:r>
      </w:hyperlink>
      <w:r w:rsidRPr="00C5252D">
        <w:rPr>
          <w:rFonts w:cs="Arial"/>
        </w:rPr>
        <w:t xml:space="preserve"> for Sponsors, if needed.</w:t>
      </w:r>
    </w:p>
    <w:p w14:paraId="04E633ED" w14:textId="691F075F" w:rsidR="000838D2" w:rsidRDefault="000838D2" w:rsidP="00D710B1">
      <w:pPr>
        <w:pStyle w:val="Heading2"/>
      </w:pPr>
      <w:bookmarkStart w:id="9" w:name="_Area_Eligibility_Documentation"/>
      <w:bookmarkEnd w:id="9"/>
      <w:r>
        <w:t>Pricing Program Policy Statement (if applicable)</w:t>
      </w:r>
    </w:p>
    <w:p w14:paraId="24CDDF15" w14:textId="134340A4" w:rsidR="000838D2" w:rsidRDefault="000838D2" w:rsidP="000838D2">
      <w:r>
        <w:t xml:space="preserve">Sponsors that opt to charge participants for meals unless the participant qualifies for Free meals must complete submit a signed Pricing Program Policy Statement. Additionally, pricing program sponsors must adhere to the requirements outlines in the </w:t>
      </w:r>
      <w:hyperlink r:id="rId19" w:history="1">
        <w:r w:rsidRPr="000838D2">
          <w:rPr>
            <w:rStyle w:val="Hyperlink"/>
          </w:rPr>
          <w:t>CACFP Center Policy Manual</w:t>
        </w:r>
      </w:hyperlink>
      <w:r>
        <w:t xml:space="preserve"> for pricing programs and complete lines 58 and 59 of each site information sheet. </w:t>
      </w:r>
    </w:p>
    <w:p w14:paraId="091F3402" w14:textId="6671399B" w:rsidR="000838D2" w:rsidRPr="000838D2" w:rsidRDefault="000838D2" w:rsidP="00E06312">
      <w:pPr>
        <w:pStyle w:val="ListParagraph"/>
        <w:numPr>
          <w:ilvl w:val="1"/>
          <w:numId w:val="13"/>
        </w:numPr>
      </w:pPr>
      <w:r>
        <w:t xml:space="preserve">Pricing Program Policy Statement can be downloaded from the Packet Tab in </w:t>
      </w:r>
      <w:proofErr w:type="spellStart"/>
      <w:r>
        <w:t>CNPweb</w:t>
      </w:r>
      <w:proofErr w:type="spellEnd"/>
      <w:r>
        <w:t>.</w:t>
      </w:r>
    </w:p>
    <w:p w14:paraId="75F99F98" w14:textId="4338F238" w:rsidR="00985B49" w:rsidRPr="00C5252D" w:rsidRDefault="00637048" w:rsidP="00D710B1">
      <w:pPr>
        <w:pStyle w:val="Heading2"/>
      </w:pPr>
      <w:r w:rsidRPr="00C5252D">
        <w:t>Area</w:t>
      </w:r>
      <w:r w:rsidR="00985B49" w:rsidRPr="00C5252D">
        <w:t xml:space="preserve"> </w:t>
      </w:r>
      <w:r w:rsidRPr="00D710B1">
        <w:t>E</w:t>
      </w:r>
      <w:r w:rsidR="00985B49" w:rsidRPr="00D710B1">
        <w:t>ligibility</w:t>
      </w:r>
      <w:r w:rsidRPr="00C5252D">
        <w:t xml:space="preserve"> Documentation </w:t>
      </w:r>
      <w:r w:rsidR="000838D2">
        <w:t>(if applicable)</w:t>
      </w:r>
    </w:p>
    <w:p w14:paraId="4995920C" w14:textId="1F78B339" w:rsidR="00272141" w:rsidRPr="00C5252D" w:rsidRDefault="003B79C2" w:rsidP="00272141">
      <w:pPr>
        <w:rPr>
          <w:rFonts w:cs="Arial"/>
        </w:rPr>
      </w:pPr>
      <w:r>
        <w:rPr>
          <w:rFonts w:cs="Arial"/>
        </w:rPr>
        <w:t>At-Risk Afterschool program sites that are</w:t>
      </w:r>
      <w:r w:rsidR="00272141" w:rsidRPr="00C5252D">
        <w:rPr>
          <w:rFonts w:cs="Arial"/>
        </w:rPr>
        <w:t xml:space="preserve"> </w:t>
      </w:r>
      <w:r w:rsidR="00272141" w:rsidRPr="00C5252D">
        <w:rPr>
          <w:rFonts w:cs="Arial"/>
          <w:u w:val="single"/>
        </w:rPr>
        <w:t>new</w:t>
      </w:r>
      <w:r w:rsidR="00272141" w:rsidRPr="00C5252D">
        <w:rPr>
          <w:rFonts w:cs="Arial"/>
        </w:rPr>
        <w:t xml:space="preserve"> or have </w:t>
      </w:r>
      <w:r w:rsidR="00272141" w:rsidRPr="00C5252D">
        <w:rPr>
          <w:rFonts w:cs="Arial"/>
          <w:u w:val="single"/>
        </w:rPr>
        <w:t>expired eligibility</w:t>
      </w:r>
      <w:r w:rsidR="00272141" w:rsidRPr="00C5252D">
        <w:rPr>
          <w:rFonts w:cs="Arial"/>
        </w:rPr>
        <w:t xml:space="preserve"> </w:t>
      </w:r>
      <w:r w:rsidR="00657AD2" w:rsidRPr="00C5252D">
        <w:rPr>
          <w:rFonts w:cs="Arial"/>
        </w:rPr>
        <w:t xml:space="preserve">are </w:t>
      </w:r>
      <w:r w:rsidR="00BC7799" w:rsidRPr="00C5252D">
        <w:rPr>
          <w:rFonts w:cs="Arial"/>
        </w:rPr>
        <w:t>require</w:t>
      </w:r>
      <w:r w:rsidR="0031605B" w:rsidRPr="00C5252D">
        <w:rPr>
          <w:rFonts w:cs="Arial"/>
        </w:rPr>
        <w:t>d to submit</w:t>
      </w:r>
      <w:r w:rsidR="00272141" w:rsidRPr="00C5252D">
        <w:rPr>
          <w:rFonts w:cs="Arial"/>
        </w:rPr>
        <w:t xml:space="preserve"> eligibility</w:t>
      </w:r>
      <w:r w:rsidR="00BC7799" w:rsidRPr="00C5252D">
        <w:rPr>
          <w:rFonts w:cs="Arial"/>
        </w:rPr>
        <w:t xml:space="preserve"> documentation</w:t>
      </w:r>
      <w:r w:rsidR="00272141" w:rsidRPr="00C5252D">
        <w:rPr>
          <w:rFonts w:cs="Arial"/>
        </w:rPr>
        <w:t>. Area eligibility documentation options include:</w:t>
      </w:r>
    </w:p>
    <w:p w14:paraId="06C801D9" w14:textId="2422BD25" w:rsidR="00272141" w:rsidRPr="00C5252D" w:rsidRDefault="00272141" w:rsidP="00E06312">
      <w:pPr>
        <w:numPr>
          <w:ilvl w:val="3"/>
          <w:numId w:val="8"/>
        </w:numPr>
        <w:rPr>
          <w:rFonts w:cs="Arial"/>
        </w:rPr>
      </w:pPr>
      <w:r w:rsidRPr="00C5252D">
        <w:rPr>
          <w:rFonts w:cs="Arial"/>
        </w:rPr>
        <w:t>School Data: Must submit a screenshot of the map which shows a site is located within the attendance boundaries of an eligible school, if applicable. Use:</w:t>
      </w:r>
    </w:p>
    <w:p w14:paraId="41FBA5F1" w14:textId="77777777" w:rsidR="00272141" w:rsidRPr="00C5252D" w:rsidRDefault="00272141" w:rsidP="00E06312">
      <w:pPr>
        <w:numPr>
          <w:ilvl w:val="4"/>
          <w:numId w:val="8"/>
        </w:numPr>
        <w:ind w:left="2160"/>
        <w:rPr>
          <w:rStyle w:val="Hyperlink"/>
          <w:rFonts w:cs="Arial"/>
        </w:rPr>
      </w:pPr>
      <w:r w:rsidRPr="00C5252D">
        <w:rPr>
          <w:rFonts w:cs="Arial"/>
        </w:rPr>
        <w:fldChar w:fldCharType="begin"/>
      </w:r>
      <w:r w:rsidRPr="00C5252D">
        <w:rPr>
          <w:rFonts w:cs="Arial"/>
        </w:rPr>
        <w:instrText>HYPERLINK "https://www.oregon.gov/ode/students-and-family/childnutrition/cacfp/Documents/2024%20Site%20Eligibility%20for%20CACFP%20and%20SFSP.pdf"</w:instrText>
      </w:r>
      <w:r w:rsidRPr="00C5252D">
        <w:rPr>
          <w:rFonts w:cs="Arial"/>
        </w:rPr>
      </w:r>
      <w:r w:rsidRPr="00C5252D">
        <w:rPr>
          <w:rFonts w:cs="Arial"/>
        </w:rPr>
        <w:fldChar w:fldCharType="separate"/>
      </w:r>
      <w:r w:rsidRPr="00C5252D">
        <w:rPr>
          <w:rStyle w:val="Hyperlink"/>
          <w:rFonts w:cs="Arial"/>
        </w:rPr>
        <w:t xml:space="preserve">Free and </w:t>
      </w:r>
      <w:proofErr w:type="gramStart"/>
      <w:r w:rsidRPr="00C5252D">
        <w:rPr>
          <w:rStyle w:val="Hyperlink"/>
          <w:rFonts w:cs="Arial"/>
        </w:rPr>
        <w:t>Reduced Price</w:t>
      </w:r>
      <w:proofErr w:type="gramEnd"/>
      <w:r w:rsidRPr="00C5252D">
        <w:rPr>
          <w:rStyle w:val="Hyperlink"/>
          <w:rFonts w:cs="Arial"/>
        </w:rPr>
        <w:t xml:space="preserve"> Eligibility List – October 2023 Data (effective March 1, 2024)</w:t>
      </w:r>
    </w:p>
    <w:p w14:paraId="0A6BEF4A" w14:textId="20EBD696" w:rsidR="00BC7799" w:rsidRPr="00C5252D" w:rsidRDefault="00272141" w:rsidP="00F50A9E">
      <w:pPr>
        <w:rPr>
          <w:rFonts w:cs="Arial"/>
        </w:rPr>
      </w:pPr>
      <w:r w:rsidRPr="00C5252D">
        <w:rPr>
          <w:rFonts w:cs="Arial"/>
        </w:rPr>
        <w:fldChar w:fldCharType="end"/>
      </w:r>
    </w:p>
    <w:p w14:paraId="22966467" w14:textId="77777777" w:rsidR="00D9799D" w:rsidRDefault="00D9799D">
      <w:pPr>
        <w:spacing w:after="200" w:line="276" w:lineRule="auto"/>
        <w:rPr>
          <w:rFonts w:asciiTheme="majorHAnsi" w:eastAsiaTheme="majorEastAsia" w:hAnsiTheme="majorHAnsi" w:cstheme="majorBidi"/>
          <w:b/>
          <w:bCs/>
          <w:color w:val="365F91" w:themeColor="accent1" w:themeShade="BF"/>
          <w:sz w:val="36"/>
          <w:szCs w:val="28"/>
        </w:rPr>
      </w:pPr>
      <w:bookmarkStart w:id="10" w:name="_Site_Proximity_Documentation"/>
      <w:bookmarkEnd w:id="10"/>
      <w:r>
        <w:br w:type="page"/>
      </w:r>
    </w:p>
    <w:p w14:paraId="54468B7A" w14:textId="2CE68559" w:rsidR="00F50A9E" w:rsidRDefault="0094442A" w:rsidP="00F50A9E">
      <w:pPr>
        <w:pStyle w:val="Heading1"/>
      </w:pPr>
      <w:bookmarkStart w:id="11" w:name="_Toc172009107"/>
      <w:r w:rsidRPr="00C5252D">
        <w:lastRenderedPageBreak/>
        <w:t xml:space="preserve">On-line </w:t>
      </w:r>
      <w:r w:rsidRPr="00D710B1">
        <w:t>Forms</w:t>
      </w:r>
      <w:r w:rsidRPr="00C5252D">
        <w:t xml:space="preserve"> (</w:t>
      </w:r>
      <w:proofErr w:type="spellStart"/>
      <w:r w:rsidR="00CF2D5E" w:rsidRPr="00C5252D">
        <w:t>CNPweb</w:t>
      </w:r>
      <w:proofErr w:type="spellEnd"/>
      <w:r w:rsidR="00CF2D5E" w:rsidRPr="00C5252D">
        <w:t xml:space="preserve"> </w:t>
      </w:r>
      <w:r w:rsidRPr="00C5252D">
        <w:t>Applications)</w:t>
      </w:r>
      <w:bookmarkEnd w:id="11"/>
    </w:p>
    <w:p w14:paraId="62D8DC27" w14:textId="77777777" w:rsidR="00F50A9E" w:rsidRDefault="00F50A9E" w:rsidP="00F50A9E"/>
    <w:p w14:paraId="5A32EECD" w14:textId="440044D6" w:rsidR="00F50A9E" w:rsidRPr="00373FF9" w:rsidRDefault="00F50A9E" w:rsidP="00F50A9E">
      <w:pPr>
        <w:jc w:val="center"/>
        <w:rPr>
          <w:rFonts w:cs="Arial"/>
          <w:i/>
        </w:rPr>
      </w:pPr>
      <w:proofErr w:type="spellStart"/>
      <w:r>
        <w:rPr>
          <w:rFonts w:cs="Arial"/>
          <w:i/>
        </w:rPr>
        <w:t>CNPweb</w:t>
      </w:r>
      <w:proofErr w:type="spellEnd"/>
      <w:r>
        <w:rPr>
          <w:rFonts w:cs="Arial"/>
          <w:i/>
        </w:rPr>
        <w:t xml:space="preserve"> will open for CACFP Renewals on </w:t>
      </w:r>
      <w:r w:rsidRPr="00891EE4">
        <w:rPr>
          <w:rFonts w:cs="Arial"/>
          <w:i/>
        </w:rPr>
        <w:t>August 1, 202</w:t>
      </w:r>
      <w:r w:rsidR="00A9584D">
        <w:rPr>
          <w:rFonts w:cs="Arial"/>
          <w:i/>
        </w:rPr>
        <w:t>4</w:t>
      </w:r>
      <w:r w:rsidRPr="00891EE4">
        <w:rPr>
          <w:rFonts w:cs="Arial"/>
          <w:i/>
        </w:rPr>
        <w:t>.</w:t>
      </w:r>
      <w:r>
        <w:rPr>
          <w:rFonts w:cs="Arial"/>
          <w:i/>
        </w:rPr>
        <w:t xml:space="preserve"> </w:t>
      </w:r>
      <w:r w:rsidRPr="00373FF9">
        <w:rPr>
          <w:rFonts w:cs="Arial"/>
          <w:i/>
        </w:rPr>
        <w:t xml:space="preserve">For instructions on how to access and revise the renewal application in </w:t>
      </w:r>
      <w:proofErr w:type="spellStart"/>
      <w:r w:rsidRPr="00373FF9">
        <w:rPr>
          <w:rFonts w:cs="Arial"/>
          <w:i/>
        </w:rPr>
        <w:t>CNPweb</w:t>
      </w:r>
      <w:proofErr w:type="spellEnd"/>
      <w:r w:rsidRPr="00373FF9">
        <w:rPr>
          <w:rFonts w:cs="Arial"/>
          <w:i/>
        </w:rPr>
        <w:t>, please refer to the “</w:t>
      </w:r>
      <w:proofErr w:type="spellStart"/>
      <w:r w:rsidRPr="00373FF9">
        <w:rPr>
          <w:rFonts w:cs="Arial"/>
          <w:i/>
        </w:rPr>
        <w:t>CNPweb</w:t>
      </w:r>
      <w:proofErr w:type="spellEnd"/>
      <w:r w:rsidRPr="00373FF9">
        <w:rPr>
          <w:rFonts w:cs="Arial"/>
          <w:i/>
        </w:rPr>
        <w:t xml:space="preserve"> Quick Reference Guide for Renewing Sponsors” that is located in line 4</w:t>
      </w:r>
      <w:r>
        <w:rPr>
          <w:rFonts w:cs="Arial"/>
          <w:i/>
        </w:rPr>
        <w:t>0</w:t>
      </w:r>
      <w:r w:rsidRPr="00373FF9">
        <w:rPr>
          <w:rFonts w:cs="Arial"/>
          <w:i/>
        </w:rPr>
        <w:t xml:space="preserve"> of the Packet tab in </w:t>
      </w:r>
      <w:hyperlink r:id="rId20" w:history="1">
        <w:proofErr w:type="spellStart"/>
        <w:r w:rsidRPr="00373FF9">
          <w:rPr>
            <w:rStyle w:val="Hyperlink"/>
            <w:rFonts w:cs="Arial"/>
            <w:i/>
          </w:rPr>
          <w:t>CNPweb</w:t>
        </w:r>
        <w:proofErr w:type="spellEnd"/>
      </w:hyperlink>
      <w:r w:rsidRPr="00373FF9">
        <w:rPr>
          <w:rFonts w:cs="Arial"/>
          <w:i/>
        </w:rPr>
        <w:t>.</w:t>
      </w:r>
    </w:p>
    <w:p w14:paraId="159D9A3E" w14:textId="77777777" w:rsidR="00F50A9E" w:rsidRPr="00F50A9E" w:rsidRDefault="00F50A9E" w:rsidP="00F50A9E"/>
    <w:p w14:paraId="76AA395F" w14:textId="5CFF96BC" w:rsidR="006C08B9" w:rsidRPr="00C5252D" w:rsidRDefault="006C08B9" w:rsidP="00D9799D">
      <w:pPr>
        <w:pStyle w:val="Heading2"/>
        <w:spacing w:before="0"/>
      </w:pPr>
      <w:r w:rsidRPr="00C5252D">
        <w:t xml:space="preserve">Sponsor </w:t>
      </w:r>
      <w:r w:rsidRPr="00D710B1">
        <w:t>Information</w:t>
      </w:r>
      <w:r w:rsidRPr="00C5252D">
        <w:t xml:space="preserve"> Sheet</w:t>
      </w:r>
    </w:p>
    <w:p w14:paraId="105752F6" w14:textId="77777777" w:rsidR="00D1218A" w:rsidRPr="00C5252D" w:rsidRDefault="00D1218A" w:rsidP="00D1218A">
      <w:pPr>
        <w:rPr>
          <w:b/>
          <w:bCs/>
        </w:rPr>
      </w:pPr>
    </w:p>
    <w:p w14:paraId="4E0B465A" w14:textId="77777777" w:rsidR="00F50A9E" w:rsidRPr="00A9584D" w:rsidRDefault="00F50A9E" w:rsidP="00F50A9E">
      <w:pPr>
        <w:rPr>
          <w:b/>
          <w:bCs/>
          <w:u w:val="single"/>
        </w:rPr>
      </w:pPr>
      <w:r w:rsidRPr="00A9584D">
        <w:rPr>
          <w:b/>
          <w:bCs/>
        </w:rPr>
        <w:t xml:space="preserve">Addresses:  </w:t>
      </w:r>
    </w:p>
    <w:p w14:paraId="2196C91B" w14:textId="77777777" w:rsidR="00F50A9E" w:rsidRPr="00A9584D" w:rsidRDefault="00F50A9E" w:rsidP="00F50A9E">
      <w:pPr>
        <w:autoSpaceDE w:val="0"/>
        <w:autoSpaceDN w:val="0"/>
        <w:adjustRightInd w:val="0"/>
        <w:rPr>
          <w:rFonts w:cs="Arial"/>
          <w:bCs/>
          <w:u w:val="single"/>
        </w:rPr>
      </w:pPr>
      <w:r w:rsidRPr="00A9584D">
        <w:rPr>
          <w:rFonts w:cs="Arial"/>
          <w:bCs/>
        </w:rPr>
        <w:t>Ensure all addresses are spelled correctly and properly capitalized.</w:t>
      </w:r>
    </w:p>
    <w:p w14:paraId="30ADE58E" w14:textId="77777777" w:rsidR="00F50A9E" w:rsidRPr="00A9584D" w:rsidRDefault="00F50A9E" w:rsidP="00E06312">
      <w:pPr>
        <w:pStyle w:val="ListParagraph"/>
        <w:numPr>
          <w:ilvl w:val="2"/>
          <w:numId w:val="9"/>
        </w:numPr>
        <w:autoSpaceDE w:val="0"/>
        <w:autoSpaceDN w:val="0"/>
        <w:adjustRightInd w:val="0"/>
        <w:ind w:left="630"/>
        <w:rPr>
          <w:rFonts w:cs="Arial"/>
          <w:bCs/>
        </w:rPr>
      </w:pPr>
      <w:r w:rsidRPr="00A9584D">
        <w:rPr>
          <w:rFonts w:cs="Arial"/>
          <w:bCs/>
        </w:rPr>
        <w:t xml:space="preserve">Address must be the full formal address for the Sponsor including St., Ave, or Rd, etc. </w:t>
      </w:r>
    </w:p>
    <w:p w14:paraId="79C436A4" w14:textId="77777777" w:rsidR="00F50A9E" w:rsidRPr="00A9584D" w:rsidRDefault="00F50A9E" w:rsidP="00F50A9E">
      <w:pPr>
        <w:autoSpaceDE w:val="0"/>
        <w:autoSpaceDN w:val="0"/>
        <w:adjustRightInd w:val="0"/>
        <w:rPr>
          <w:rFonts w:cs="Arial"/>
        </w:rPr>
      </w:pPr>
    </w:p>
    <w:p w14:paraId="7771330D" w14:textId="77777777" w:rsidR="00F50A9E" w:rsidRPr="00A9584D" w:rsidRDefault="00F50A9E" w:rsidP="00F50A9E">
      <w:pPr>
        <w:rPr>
          <w:b/>
          <w:bCs/>
          <w:u w:val="single"/>
        </w:rPr>
      </w:pPr>
      <w:r w:rsidRPr="00A9584D">
        <w:rPr>
          <w:b/>
          <w:bCs/>
        </w:rPr>
        <w:t xml:space="preserve">Contacts: </w:t>
      </w:r>
    </w:p>
    <w:p w14:paraId="4CC07521" w14:textId="3A19BA8A" w:rsidR="00F50A9E" w:rsidRPr="00A9584D" w:rsidRDefault="00F50A9E" w:rsidP="00F50A9E">
      <w:r w:rsidRPr="00A9584D">
        <w:rPr>
          <w:rFonts w:cs="Arial"/>
          <w:bCs/>
        </w:rPr>
        <w:t xml:space="preserve">Ensure contact information is accurate, especially email addresses, and they have </w:t>
      </w:r>
      <w:proofErr w:type="spellStart"/>
      <w:r w:rsidRPr="00A9584D">
        <w:rPr>
          <w:rFonts w:cs="Arial"/>
          <w:bCs/>
        </w:rPr>
        <w:t>CNPweb</w:t>
      </w:r>
      <w:proofErr w:type="spellEnd"/>
      <w:r w:rsidRPr="00A9584D">
        <w:rPr>
          <w:rFonts w:cs="Arial"/>
          <w:bCs/>
        </w:rPr>
        <w:t xml:space="preserve"> access. See </w:t>
      </w:r>
      <w:proofErr w:type="spellStart"/>
      <w:r w:rsidRPr="00A9584D">
        <w:rPr>
          <w:rFonts w:cs="Arial"/>
          <w:bCs/>
        </w:rPr>
        <w:t>CNPweb</w:t>
      </w:r>
      <w:proofErr w:type="spellEnd"/>
      <w:r w:rsidRPr="00A9584D">
        <w:rPr>
          <w:rFonts w:cs="Arial"/>
          <w:bCs/>
        </w:rPr>
        <w:t xml:space="preserve"> - Users Tab for a list of current users. </w:t>
      </w:r>
      <w:r w:rsidRPr="00A9584D">
        <w:t>Ensure surnames (Mrs., Ms., Mr.) are included for all listed contacts unless the individual does not want a surname to be used.</w:t>
      </w:r>
    </w:p>
    <w:p w14:paraId="0E5A5320" w14:textId="77777777" w:rsidR="00F50A9E" w:rsidRPr="00A9584D" w:rsidRDefault="00F50A9E" w:rsidP="00F50A9E"/>
    <w:p w14:paraId="3A33A7D3" w14:textId="5138B647" w:rsidR="00F50A9E" w:rsidRPr="00A9584D" w:rsidRDefault="00F50A9E" w:rsidP="00F50A9E">
      <w:pPr>
        <w:rPr>
          <w:rFonts w:cs="Arial"/>
          <w:iCs/>
        </w:rPr>
      </w:pPr>
      <w:r w:rsidRPr="00A9584D">
        <w:t xml:space="preserve">It is best practice to have more than one staff person listed in the Authorized Representative, Food Program Coordinator, Financial Office Contact, and Claim Contact roles. </w:t>
      </w:r>
      <w:r w:rsidRPr="00A9584D">
        <w:rPr>
          <w:rFonts w:cs="Arial"/>
          <w:i/>
        </w:rPr>
        <w:t xml:space="preserve">Titles used in these positions must match what is entered on the Management Plan. </w:t>
      </w:r>
    </w:p>
    <w:p w14:paraId="36DA1409" w14:textId="77777777" w:rsidR="00F50A9E" w:rsidRPr="00A9584D" w:rsidRDefault="00F50A9E" w:rsidP="00F50A9E">
      <w:pPr>
        <w:rPr>
          <w:rFonts w:cs="Arial"/>
          <w:iCs/>
        </w:rPr>
      </w:pPr>
    </w:p>
    <w:p w14:paraId="060BDE67" w14:textId="03DADB0D" w:rsidR="00F50A9E" w:rsidRPr="00A9584D" w:rsidRDefault="00F50A9E" w:rsidP="00F50A9E">
      <w:pPr>
        <w:autoSpaceDE w:val="0"/>
        <w:autoSpaceDN w:val="0"/>
        <w:adjustRightInd w:val="0"/>
        <w:rPr>
          <w:rFonts w:cs="Arial"/>
          <w:b/>
        </w:rPr>
      </w:pPr>
      <w:r w:rsidRPr="00A9584D">
        <w:rPr>
          <w:rFonts w:cs="Arial"/>
          <w:b/>
        </w:rPr>
        <w:t xml:space="preserve">If the Authorized Representative or Food Program Coordinator are new in FY 2025, CACFP New Sponsor/ New Staff Training must be submitted in addition to annual training. Contact your assigned Child Nutrition Specialist for more information. </w:t>
      </w:r>
    </w:p>
    <w:p w14:paraId="6ABA2224" w14:textId="77777777" w:rsidR="00F50A9E" w:rsidRPr="00A9584D" w:rsidRDefault="00F50A9E" w:rsidP="00F50A9E">
      <w:pPr>
        <w:autoSpaceDE w:val="0"/>
        <w:autoSpaceDN w:val="0"/>
        <w:adjustRightInd w:val="0"/>
        <w:rPr>
          <w:rFonts w:cs="Arial"/>
          <w:bCs/>
          <w:u w:val="single"/>
        </w:rPr>
      </w:pPr>
    </w:p>
    <w:p w14:paraId="01BCACC7" w14:textId="77777777" w:rsidR="00F50A9E" w:rsidRPr="00A9584D" w:rsidRDefault="00F50A9E" w:rsidP="00E06312">
      <w:pPr>
        <w:pStyle w:val="ListParagraph"/>
        <w:numPr>
          <w:ilvl w:val="2"/>
          <w:numId w:val="10"/>
        </w:numPr>
        <w:autoSpaceDE w:val="0"/>
        <w:autoSpaceDN w:val="0"/>
        <w:adjustRightInd w:val="0"/>
        <w:ind w:left="630"/>
        <w:rPr>
          <w:rFonts w:cs="Arial"/>
          <w:bCs/>
        </w:rPr>
      </w:pPr>
      <w:r w:rsidRPr="00A9584D">
        <w:rPr>
          <w:rFonts w:cs="Arial"/>
          <w:bCs/>
        </w:rPr>
        <w:t>Authorized Rep - must be an individual that has contract signature authority for the organization.</w:t>
      </w:r>
    </w:p>
    <w:p w14:paraId="69402D0B" w14:textId="77777777" w:rsidR="00F50A9E" w:rsidRPr="00A9584D" w:rsidRDefault="00F50A9E" w:rsidP="00D9799D">
      <w:pPr>
        <w:pStyle w:val="ListParagraph"/>
        <w:numPr>
          <w:ilvl w:val="3"/>
          <w:numId w:val="10"/>
        </w:numPr>
        <w:autoSpaceDE w:val="0"/>
        <w:autoSpaceDN w:val="0"/>
        <w:adjustRightInd w:val="0"/>
        <w:ind w:left="2160"/>
        <w:rPr>
          <w:rFonts w:cs="Arial"/>
          <w:bCs/>
        </w:rPr>
      </w:pPr>
      <w:r w:rsidRPr="00A9584D">
        <w:t xml:space="preserve">Common positions with this ability include: the Chief Executive Officer, Superintendent, Executive Director, or Business Office Manager. </w:t>
      </w:r>
    </w:p>
    <w:p w14:paraId="520381BC" w14:textId="5ED9EC04" w:rsidR="00F50A9E" w:rsidRPr="00A9584D" w:rsidRDefault="00F50A9E" w:rsidP="00D9799D">
      <w:pPr>
        <w:pStyle w:val="ListParagraph"/>
        <w:numPr>
          <w:ilvl w:val="3"/>
          <w:numId w:val="10"/>
        </w:numPr>
        <w:autoSpaceDE w:val="0"/>
        <w:autoSpaceDN w:val="0"/>
        <w:adjustRightInd w:val="0"/>
        <w:ind w:left="2160"/>
        <w:rPr>
          <w:rFonts w:cs="Arial"/>
          <w:bCs/>
        </w:rPr>
      </w:pPr>
      <w:r w:rsidRPr="00A9584D">
        <w:rPr>
          <w:rFonts w:cs="Arial"/>
        </w:rPr>
        <w:t xml:space="preserve">If your organization also operates School Nutrition Programs and/or Summer Food Service Program, the Executive Contact in NSLP or Authorized Rep in SFSP must match the information for the Authorized Representative for CACFP in </w:t>
      </w:r>
      <w:proofErr w:type="spellStart"/>
      <w:r w:rsidRPr="00A9584D">
        <w:rPr>
          <w:rFonts w:cs="Arial"/>
        </w:rPr>
        <w:t>CNPweb</w:t>
      </w:r>
      <w:proofErr w:type="spellEnd"/>
      <w:r w:rsidRPr="00A9584D">
        <w:rPr>
          <w:rFonts w:cs="Arial"/>
        </w:rPr>
        <w:t>.</w:t>
      </w:r>
    </w:p>
    <w:p w14:paraId="44485934" w14:textId="12C48047" w:rsidR="00F50A9E" w:rsidRPr="00A9584D" w:rsidRDefault="00F50A9E" w:rsidP="00E06312">
      <w:pPr>
        <w:pStyle w:val="ListParagraph"/>
        <w:numPr>
          <w:ilvl w:val="2"/>
          <w:numId w:val="10"/>
        </w:numPr>
        <w:autoSpaceDE w:val="0"/>
        <w:autoSpaceDN w:val="0"/>
        <w:adjustRightInd w:val="0"/>
        <w:ind w:left="630"/>
        <w:rPr>
          <w:rFonts w:cs="Arial"/>
          <w:i/>
        </w:rPr>
      </w:pPr>
      <w:r w:rsidRPr="00A9584D">
        <w:rPr>
          <w:rFonts w:cs="Arial"/>
          <w:bCs/>
        </w:rPr>
        <w:t>Food Program Coordinator</w:t>
      </w:r>
      <w:r w:rsidRPr="00A9584D">
        <w:rPr>
          <w:rFonts w:cs="Arial"/>
        </w:rPr>
        <w:t xml:space="preserve"> - must be the individual that provides oversight and day to day management for the program. </w:t>
      </w:r>
    </w:p>
    <w:p w14:paraId="2692FE61" w14:textId="77777777" w:rsidR="00F50A9E" w:rsidRPr="00A9584D" w:rsidRDefault="00F50A9E" w:rsidP="00D9799D">
      <w:pPr>
        <w:pStyle w:val="ListParagraph"/>
        <w:numPr>
          <w:ilvl w:val="3"/>
          <w:numId w:val="10"/>
        </w:numPr>
        <w:autoSpaceDE w:val="0"/>
        <w:autoSpaceDN w:val="0"/>
        <w:adjustRightInd w:val="0"/>
        <w:ind w:left="2160"/>
        <w:rPr>
          <w:rFonts w:cs="Arial"/>
          <w:i/>
        </w:rPr>
      </w:pPr>
      <w:r w:rsidRPr="00A9584D">
        <w:rPr>
          <w:rFonts w:cs="Arial"/>
        </w:rPr>
        <w:t xml:space="preserve">ODE CNP requires the person listed be an </w:t>
      </w:r>
      <w:r w:rsidRPr="00A9584D">
        <w:rPr>
          <w:rFonts w:cs="Arial"/>
          <w:i/>
        </w:rPr>
        <w:t>employee of the organization.</w:t>
      </w:r>
    </w:p>
    <w:p w14:paraId="70358496" w14:textId="77777777" w:rsidR="00F50A9E" w:rsidRPr="00A9584D" w:rsidRDefault="00F50A9E" w:rsidP="00E06312">
      <w:pPr>
        <w:pStyle w:val="ListParagraph"/>
        <w:numPr>
          <w:ilvl w:val="2"/>
          <w:numId w:val="10"/>
        </w:numPr>
        <w:autoSpaceDE w:val="0"/>
        <w:autoSpaceDN w:val="0"/>
        <w:adjustRightInd w:val="0"/>
        <w:ind w:left="630"/>
        <w:rPr>
          <w:rFonts w:cs="Arial"/>
        </w:rPr>
      </w:pPr>
      <w:r w:rsidRPr="00A9584D">
        <w:rPr>
          <w:rFonts w:cs="Arial"/>
        </w:rPr>
        <w:t>Business Manager/Financial Office Contact - must be an individual that is responsible for financial recordkeeping.</w:t>
      </w:r>
    </w:p>
    <w:p w14:paraId="502C54EB" w14:textId="77777777" w:rsidR="00F50A9E" w:rsidRPr="00A9584D" w:rsidRDefault="00F50A9E" w:rsidP="00E06312">
      <w:pPr>
        <w:pStyle w:val="ListParagraph"/>
        <w:numPr>
          <w:ilvl w:val="3"/>
          <w:numId w:val="10"/>
        </w:numPr>
        <w:autoSpaceDE w:val="0"/>
        <w:autoSpaceDN w:val="0"/>
        <w:adjustRightInd w:val="0"/>
        <w:rPr>
          <w:rFonts w:cs="Arial"/>
        </w:rPr>
      </w:pPr>
      <w:r w:rsidRPr="00A9584D">
        <w:rPr>
          <w:rFonts w:cs="Arial"/>
        </w:rPr>
        <w:t xml:space="preserve">ODE CNP requires the person listed be an </w:t>
      </w:r>
      <w:r w:rsidRPr="00A9584D">
        <w:rPr>
          <w:rFonts w:cs="Arial"/>
          <w:i/>
        </w:rPr>
        <w:t>employee of the organization.</w:t>
      </w:r>
    </w:p>
    <w:p w14:paraId="4FC2A0E6" w14:textId="77777777" w:rsidR="00F50A9E" w:rsidRPr="00A9584D" w:rsidRDefault="00F50A9E" w:rsidP="00E06312">
      <w:pPr>
        <w:pStyle w:val="ListParagraph"/>
        <w:numPr>
          <w:ilvl w:val="2"/>
          <w:numId w:val="10"/>
        </w:numPr>
        <w:autoSpaceDE w:val="0"/>
        <w:autoSpaceDN w:val="0"/>
        <w:adjustRightInd w:val="0"/>
        <w:ind w:left="630"/>
        <w:rPr>
          <w:rFonts w:cs="Arial"/>
        </w:rPr>
      </w:pPr>
      <w:r w:rsidRPr="00A9584D">
        <w:rPr>
          <w:rFonts w:cs="Arial"/>
        </w:rPr>
        <w:lastRenderedPageBreak/>
        <w:t xml:space="preserve">Claim Contact - must be the individual that submits monthly claims in </w:t>
      </w:r>
      <w:proofErr w:type="spellStart"/>
      <w:r w:rsidRPr="00A9584D">
        <w:rPr>
          <w:rFonts w:cs="Arial"/>
        </w:rPr>
        <w:t>CNPweb</w:t>
      </w:r>
      <w:proofErr w:type="spellEnd"/>
      <w:r w:rsidRPr="00A9584D">
        <w:rPr>
          <w:rFonts w:cs="Arial"/>
        </w:rPr>
        <w:t>.</w:t>
      </w:r>
    </w:p>
    <w:p w14:paraId="78A3761C" w14:textId="77777777" w:rsidR="00F50A9E" w:rsidRPr="00A9584D" w:rsidRDefault="00F50A9E" w:rsidP="00E06312">
      <w:pPr>
        <w:pStyle w:val="ListParagraph"/>
        <w:numPr>
          <w:ilvl w:val="2"/>
          <w:numId w:val="10"/>
        </w:numPr>
        <w:autoSpaceDE w:val="0"/>
        <w:autoSpaceDN w:val="0"/>
        <w:adjustRightInd w:val="0"/>
        <w:ind w:left="630"/>
        <w:rPr>
          <w:rFonts w:cs="Arial"/>
        </w:rPr>
      </w:pPr>
      <w:r w:rsidRPr="00A9584D">
        <w:rPr>
          <w:rFonts w:cs="Arial"/>
        </w:rPr>
        <w:t>Food Service Management Company (FSMC) Contact - must be the individual who is the main contact for Food Service Management Company. This contact information is only applicable to sponsors receiving meals through a Food Service Management Company.</w:t>
      </w:r>
    </w:p>
    <w:p w14:paraId="31F71938" w14:textId="77777777" w:rsidR="00F50A9E" w:rsidRPr="00A9584D" w:rsidRDefault="00F50A9E" w:rsidP="00E06312">
      <w:pPr>
        <w:pStyle w:val="ListParagraph"/>
        <w:numPr>
          <w:ilvl w:val="3"/>
          <w:numId w:val="10"/>
        </w:numPr>
        <w:autoSpaceDE w:val="0"/>
        <w:autoSpaceDN w:val="0"/>
        <w:adjustRightInd w:val="0"/>
        <w:rPr>
          <w:rFonts w:cs="Arial"/>
        </w:rPr>
      </w:pPr>
      <w:r w:rsidRPr="00A9584D">
        <w:rPr>
          <w:rFonts w:cs="Arial"/>
        </w:rPr>
        <w:t xml:space="preserve">This contact position cannot be the same individual included for the Food Program Coordinator. </w:t>
      </w:r>
    </w:p>
    <w:p w14:paraId="6F8F355C" w14:textId="77777777" w:rsidR="00F50A9E" w:rsidRPr="00A9584D" w:rsidRDefault="00F50A9E" w:rsidP="00E06312">
      <w:pPr>
        <w:pStyle w:val="ListParagraph"/>
        <w:numPr>
          <w:ilvl w:val="3"/>
          <w:numId w:val="10"/>
        </w:numPr>
        <w:autoSpaceDE w:val="0"/>
        <w:autoSpaceDN w:val="0"/>
        <w:adjustRightInd w:val="0"/>
        <w:rPr>
          <w:rFonts w:cs="Arial"/>
        </w:rPr>
      </w:pPr>
      <w:r w:rsidRPr="00A9584D">
        <w:rPr>
          <w:rFonts w:cs="Arial"/>
        </w:rPr>
        <w:t xml:space="preserve">Sponsors with a Vended Meal Agreement may disregard this section  </w:t>
      </w:r>
    </w:p>
    <w:p w14:paraId="63FEF737" w14:textId="77777777" w:rsidR="00F50A9E" w:rsidRPr="00A9584D" w:rsidRDefault="00F50A9E" w:rsidP="00E06312">
      <w:pPr>
        <w:pStyle w:val="ListParagraph"/>
        <w:numPr>
          <w:ilvl w:val="3"/>
          <w:numId w:val="10"/>
        </w:numPr>
        <w:autoSpaceDE w:val="0"/>
        <w:autoSpaceDN w:val="0"/>
        <w:adjustRightInd w:val="0"/>
        <w:rPr>
          <w:rFonts w:cs="Arial"/>
        </w:rPr>
      </w:pPr>
      <w:r w:rsidRPr="00A9584D">
        <w:t xml:space="preserve">Check FSMC Contact User Access to </w:t>
      </w:r>
      <w:proofErr w:type="spellStart"/>
      <w:r w:rsidRPr="00A9584D">
        <w:t>CNPweb</w:t>
      </w:r>
      <w:proofErr w:type="spellEnd"/>
      <w:r w:rsidRPr="00A9584D">
        <w:t xml:space="preserve">. Access should be “FSMC User.” To check User </w:t>
      </w:r>
      <w:proofErr w:type="gramStart"/>
      <w:r w:rsidRPr="00A9584D">
        <w:t>Access</w:t>
      </w:r>
      <w:proofErr w:type="gramEnd"/>
      <w:r w:rsidRPr="00A9584D">
        <w:t xml:space="preserve"> go to the Maintenance Tab -&gt; User Login Entry </w:t>
      </w:r>
    </w:p>
    <w:p w14:paraId="475EEF4B" w14:textId="77777777" w:rsidR="00F50A9E" w:rsidRPr="00A9584D" w:rsidRDefault="00F50A9E" w:rsidP="00E06312">
      <w:pPr>
        <w:pStyle w:val="ListParagraph"/>
        <w:numPr>
          <w:ilvl w:val="3"/>
          <w:numId w:val="14"/>
        </w:numPr>
      </w:pPr>
      <w:r w:rsidRPr="00A9584D">
        <w:t xml:space="preserve">Users are organized by first name. For instance, if their first name starts with “J” the user will </w:t>
      </w:r>
      <w:proofErr w:type="gramStart"/>
      <w:r w:rsidRPr="00A9584D">
        <w:t>be located in</w:t>
      </w:r>
      <w:proofErr w:type="gramEnd"/>
      <w:r w:rsidRPr="00A9584D">
        <w:t xml:space="preserve"> the “J” tab.</w:t>
      </w:r>
    </w:p>
    <w:p w14:paraId="200EE2D2" w14:textId="77777777" w:rsidR="00F50A9E" w:rsidRPr="00A9584D" w:rsidRDefault="00F50A9E" w:rsidP="00E06312">
      <w:pPr>
        <w:pStyle w:val="ListParagraph"/>
        <w:numPr>
          <w:ilvl w:val="3"/>
          <w:numId w:val="14"/>
        </w:numPr>
      </w:pPr>
      <w:r w:rsidRPr="00A9584D">
        <w:t xml:space="preserve"> If the FSMC has access other than “View Only”, notify team lead or manager</w:t>
      </w:r>
    </w:p>
    <w:p w14:paraId="76204C35" w14:textId="77777777" w:rsidR="00F50A9E" w:rsidRPr="00A9584D" w:rsidRDefault="00F50A9E" w:rsidP="00E06312">
      <w:pPr>
        <w:pStyle w:val="ListParagraph"/>
        <w:numPr>
          <w:ilvl w:val="0"/>
          <w:numId w:val="14"/>
        </w:numPr>
        <w:autoSpaceDE w:val="0"/>
        <w:autoSpaceDN w:val="0"/>
        <w:adjustRightInd w:val="0"/>
        <w:ind w:left="630"/>
        <w:rPr>
          <w:rFonts w:cs="Arial"/>
        </w:rPr>
      </w:pPr>
      <w:r w:rsidRPr="00A9584D">
        <w:rPr>
          <w:rFonts w:cs="Arial"/>
        </w:rPr>
        <w:t xml:space="preserve">Board Chair – not required for For-Profit organizations. Required for all other organization types. </w:t>
      </w:r>
    </w:p>
    <w:p w14:paraId="501876C1" w14:textId="77777777" w:rsidR="00F50A9E" w:rsidRPr="00A9584D" w:rsidRDefault="00F50A9E" w:rsidP="00E06312">
      <w:pPr>
        <w:pStyle w:val="ListParagraph"/>
        <w:numPr>
          <w:ilvl w:val="0"/>
          <w:numId w:val="14"/>
        </w:numPr>
        <w:autoSpaceDE w:val="0"/>
        <w:autoSpaceDN w:val="0"/>
        <w:adjustRightInd w:val="0"/>
        <w:ind w:left="630"/>
        <w:rPr>
          <w:rFonts w:cs="Arial"/>
        </w:rPr>
      </w:pPr>
      <w:r w:rsidRPr="00A9584D">
        <w:rPr>
          <w:rFonts w:cs="Arial"/>
        </w:rPr>
        <w:t xml:space="preserve">Hearing Official Contact – only required for FDCH Sponsors and Pricing Programs.  </w:t>
      </w:r>
    </w:p>
    <w:p w14:paraId="55909A5C" w14:textId="77777777" w:rsidR="00F50A9E" w:rsidRPr="00A9584D" w:rsidRDefault="00F50A9E" w:rsidP="00E06312">
      <w:pPr>
        <w:pStyle w:val="ListParagraph"/>
        <w:numPr>
          <w:ilvl w:val="1"/>
          <w:numId w:val="14"/>
        </w:numPr>
        <w:autoSpaceDE w:val="0"/>
        <w:autoSpaceDN w:val="0"/>
        <w:adjustRightInd w:val="0"/>
        <w:ind w:left="2340"/>
        <w:rPr>
          <w:rFonts w:cs="Arial"/>
        </w:rPr>
      </w:pPr>
      <w:r w:rsidRPr="00A9584D">
        <w:t>Programs (occasionally school districts will include as they use hearing officials for hearings on income statements)</w:t>
      </w:r>
    </w:p>
    <w:p w14:paraId="277EA9DE" w14:textId="77777777" w:rsidR="00F50A9E" w:rsidRPr="00A9584D" w:rsidRDefault="00F50A9E" w:rsidP="00E06312">
      <w:pPr>
        <w:pStyle w:val="ListParagraph"/>
        <w:numPr>
          <w:ilvl w:val="0"/>
          <w:numId w:val="15"/>
        </w:numPr>
        <w:autoSpaceDE w:val="0"/>
        <w:autoSpaceDN w:val="0"/>
        <w:adjustRightInd w:val="0"/>
        <w:ind w:left="540"/>
        <w:rPr>
          <w:rFonts w:cs="Arial"/>
        </w:rPr>
      </w:pPr>
      <w:r w:rsidRPr="00A9584D">
        <w:rPr>
          <w:rFonts w:cs="Arial"/>
        </w:rPr>
        <w:t xml:space="preserve">For-Profit owners – if the organization is a For-Profit, all owners listed on the Oregon Secretary of State website must be included.  </w:t>
      </w:r>
    </w:p>
    <w:p w14:paraId="41477973" w14:textId="77777777" w:rsidR="00F50A9E" w:rsidRPr="00A9584D" w:rsidRDefault="00F50A9E" w:rsidP="00E06312">
      <w:pPr>
        <w:pStyle w:val="ListParagraph"/>
        <w:numPr>
          <w:ilvl w:val="2"/>
          <w:numId w:val="14"/>
        </w:numPr>
      </w:pPr>
      <w:r w:rsidRPr="00A9584D">
        <w:t xml:space="preserve">For assistance, contact a Team Lead or Community Nutrition Manager. </w:t>
      </w:r>
      <w:hyperlink r:id="rId21" w:history="1">
        <w:r w:rsidRPr="00A9584D">
          <w:rPr>
            <w:rStyle w:val="Hyperlink"/>
            <w:rFonts w:cs="Arial"/>
          </w:rPr>
          <w:t>http://egov.sos.state.or.us/br/pkg_web_name_srch_inq.login</w:t>
        </w:r>
      </w:hyperlink>
      <w:r w:rsidRPr="00A9584D">
        <w:t xml:space="preserve"> </w:t>
      </w:r>
    </w:p>
    <w:p w14:paraId="6E0AF569" w14:textId="77777777" w:rsidR="00F50A9E" w:rsidRPr="00A9584D" w:rsidRDefault="00F50A9E" w:rsidP="00F50A9E">
      <w:pPr>
        <w:pStyle w:val="ListParagraph"/>
        <w:autoSpaceDE w:val="0"/>
        <w:autoSpaceDN w:val="0"/>
        <w:adjustRightInd w:val="0"/>
        <w:ind w:left="270"/>
        <w:rPr>
          <w:rFonts w:cs="Arial"/>
          <w:b/>
        </w:rPr>
      </w:pPr>
    </w:p>
    <w:p w14:paraId="3575A5AC" w14:textId="77777777" w:rsidR="00F50A9E" w:rsidRPr="00A9584D" w:rsidRDefault="00F50A9E" w:rsidP="00F50A9E">
      <w:pPr>
        <w:autoSpaceDE w:val="0"/>
        <w:autoSpaceDN w:val="0"/>
        <w:adjustRightInd w:val="0"/>
        <w:ind w:left="-90"/>
        <w:rPr>
          <w:rFonts w:cs="Arial"/>
          <w:b/>
        </w:rPr>
      </w:pPr>
      <w:r w:rsidRPr="00A9584D">
        <w:rPr>
          <w:rFonts w:cs="Arial"/>
          <w:b/>
        </w:rPr>
        <w:t>General Information:</w:t>
      </w:r>
    </w:p>
    <w:p w14:paraId="7D6179F1" w14:textId="77777777" w:rsidR="00F50A9E" w:rsidRPr="00A9584D" w:rsidRDefault="00F50A9E" w:rsidP="00F50A9E">
      <w:pPr>
        <w:autoSpaceDE w:val="0"/>
        <w:autoSpaceDN w:val="0"/>
        <w:adjustRightInd w:val="0"/>
        <w:rPr>
          <w:rFonts w:cs="Arial"/>
        </w:rPr>
      </w:pPr>
    </w:p>
    <w:p w14:paraId="1F90172D" w14:textId="1EA29DF8" w:rsidR="00F50A9E" w:rsidRPr="00A9584D" w:rsidRDefault="00F50A9E" w:rsidP="00F50A9E">
      <w:pPr>
        <w:autoSpaceDE w:val="0"/>
        <w:autoSpaceDN w:val="0"/>
        <w:adjustRightInd w:val="0"/>
        <w:rPr>
          <w:rFonts w:cs="Arial"/>
        </w:rPr>
      </w:pPr>
      <w:r w:rsidRPr="00A9584D">
        <w:rPr>
          <w:rFonts w:cs="Arial"/>
          <w:u w:val="single"/>
        </w:rPr>
        <w:t>Line 127:</w:t>
      </w:r>
      <w:r w:rsidRPr="00A9584D">
        <w:rPr>
          <w:rFonts w:cs="Arial"/>
        </w:rPr>
        <w:t xml:space="preserve"> </w:t>
      </w:r>
      <w:r w:rsidR="00A9584D" w:rsidRPr="00A9584D">
        <w:rPr>
          <w:rFonts w:cs="Arial"/>
        </w:rPr>
        <w:t>will auto-populate</w:t>
      </w:r>
    </w:p>
    <w:p w14:paraId="75D5E04D" w14:textId="77777777" w:rsidR="00F50A9E" w:rsidRPr="00A9584D" w:rsidRDefault="00F50A9E" w:rsidP="00F50A9E"/>
    <w:p w14:paraId="22DAB144" w14:textId="1C7A1082" w:rsidR="00F50A9E" w:rsidRPr="00A9584D" w:rsidRDefault="00F50A9E" w:rsidP="00F50A9E">
      <w:pPr>
        <w:rPr>
          <w:rFonts w:cs="Arial"/>
        </w:rPr>
      </w:pPr>
      <w:r w:rsidRPr="00A9584D">
        <w:rPr>
          <w:u w:val="single"/>
        </w:rPr>
        <w:t>Line 128:</w:t>
      </w:r>
      <w:r w:rsidRPr="00A9584D">
        <w:t xml:space="preserve"> </w:t>
      </w:r>
      <w:r w:rsidR="00A9584D" w:rsidRPr="00A9584D">
        <w:rPr>
          <w:rFonts w:cs="Arial"/>
        </w:rPr>
        <w:t>select the appropriate Organizational Information from the dropdown.</w:t>
      </w:r>
    </w:p>
    <w:p w14:paraId="612D991A" w14:textId="77777777" w:rsidR="00A9584D" w:rsidRPr="00A9584D" w:rsidRDefault="00A9584D" w:rsidP="00F50A9E"/>
    <w:p w14:paraId="3ACF482F" w14:textId="05124BDE" w:rsidR="00F50A9E" w:rsidRPr="00A9584D" w:rsidRDefault="00F50A9E" w:rsidP="00F50A9E">
      <w:pPr>
        <w:rPr>
          <w:rFonts w:cs="Arial"/>
        </w:rPr>
      </w:pPr>
      <w:r w:rsidRPr="00A9584D">
        <w:rPr>
          <w:u w:val="single"/>
        </w:rPr>
        <w:t>Lines 129 and 130:</w:t>
      </w:r>
      <w:r w:rsidRPr="00A9584D">
        <w:t xml:space="preserve">  </w:t>
      </w:r>
      <w:r w:rsidR="00A9584D" w:rsidRPr="00A9584D">
        <w:rPr>
          <w:rFonts w:cs="Arial"/>
        </w:rPr>
        <w:t>If multi-site, select if the centers are “legal entities” or “legally separate” from the sponsor.</w:t>
      </w:r>
    </w:p>
    <w:p w14:paraId="615C3C1D" w14:textId="77777777" w:rsidR="00A9584D" w:rsidRPr="00A9584D" w:rsidRDefault="00A9584D" w:rsidP="00E06312">
      <w:pPr>
        <w:pStyle w:val="ListParagraph"/>
        <w:numPr>
          <w:ilvl w:val="0"/>
          <w:numId w:val="15"/>
        </w:numPr>
        <w:autoSpaceDE w:val="0"/>
        <w:autoSpaceDN w:val="0"/>
        <w:adjustRightInd w:val="0"/>
        <w:rPr>
          <w:rFonts w:cs="Arial"/>
        </w:rPr>
      </w:pPr>
      <w:r w:rsidRPr="00A9584D">
        <w:rPr>
          <w:rFonts w:cs="Arial"/>
        </w:rPr>
        <w:t xml:space="preserve">Legal entities </w:t>
      </w:r>
      <w:proofErr w:type="gramStart"/>
      <w:r w:rsidRPr="00A9584D">
        <w:rPr>
          <w:rFonts w:cs="Arial"/>
        </w:rPr>
        <w:t>means</w:t>
      </w:r>
      <w:proofErr w:type="gramEnd"/>
      <w:r w:rsidRPr="00A9584D">
        <w:rPr>
          <w:rFonts w:cs="Arial"/>
        </w:rPr>
        <w:t xml:space="preserve"> the sponsor has “legal rights and obligations”  </w:t>
      </w:r>
    </w:p>
    <w:p w14:paraId="28D196D9" w14:textId="7A4352FB" w:rsidR="00A9584D" w:rsidRPr="00A9584D" w:rsidRDefault="00A9584D" w:rsidP="00E06312">
      <w:pPr>
        <w:pStyle w:val="ListParagraph"/>
        <w:numPr>
          <w:ilvl w:val="0"/>
          <w:numId w:val="15"/>
        </w:numPr>
        <w:autoSpaceDE w:val="0"/>
        <w:autoSpaceDN w:val="0"/>
        <w:adjustRightInd w:val="0"/>
        <w:rPr>
          <w:rFonts w:cs="Arial"/>
        </w:rPr>
      </w:pPr>
      <w:r w:rsidRPr="00A9584D">
        <w:rPr>
          <w:rFonts w:cs="Arial"/>
        </w:rPr>
        <w:t>For SFAs only, all sites under sponsorship are considered “legal entities”</w:t>
      </w:r>
    </w:p>
    <w:p w14:paraId="3D10FBAE" w14:textId="77777777" w:rsidR="00F50A9E" w:rsidRPr="00A9584D" w:rsidRDefault="00F50A9E" w:rsidP="00F50A9E"/>
    <w:p w14:paraId="53E301CF" w14:textId="77777777" w:rsidR="00A9584D" w:rsidRPr="00A9584D" w:rsidRDefault="00F50A9E" w:rsidP="00F50A9E">
      <w:r w:rsidRPr="00A9584D">
        <w:rPr>
          <w:u w:val="single"/>
        </w:rPr>
        <w:t>Line 131 and 132:</w:t>
      </w:r>
      <w:r w:rsidRPr="00A9584D">
        <w:t xml:space="preserve">  </w:t>
      </w:r>
      <w:r w:rsidR="00A9584D" w:rsidRPr="00A9584D">
        <w:t xml:space="preserve">Select “Yes” if your organization operates the CACFP in multiple states. </w:t>
      </w:r>
    </w:p>
    <w:p w14:paraId="4F941C6D" w14:textId="7431E156" w:rsidR="00F50A9E" w:rsidRPr="00A9584D" w:rsidRDefault="00A9584D" w:rsidP="00E06312">
      <w:pPr>
        <w:pStyle w:val="ListParagraph"/>
        <w:numPr>
          <w:ilvl w:val="0"/>
          <w:numId w:val="16"/>
        </w:numPr>
      </w:pPr>
      <w:r w:rsidRPr="00A9584D">
        <w:t xml:space="preserve">If “Yes” is selected for line 131, identify the states the organization operates the CACFP in line 132. </w:t>
      </w:r>
    </w:p>
    <w:p w14:paraId="00134FC1" w14:textId="77777777" w:rsidR="00F50A9E" w:rsidRPr="00A9584D" w:rsidRDefault="00F50A9E" w:rsidP="00F50A9E">
      <w:pPr>
        <w:autoSpaceDE w:val="0"/>
        <w:autoSpaceDN w:val="0"/>
        <w:adjustRightInd w:val="0"/>
        <w:rPr>
          <w:rFonts w:cs="Arial"/>
          <w:b/>
        </w:rPr>
      </w:pPr>
    </w:p>
    <w:p w14:paraId="29EB6302" w14:textId="77777777" w:rsidR="00D9799D" w:rsidRDefault="00D9799D">
      <w:pPr>
        <w:spacing w:after="200" w:line="276" w:lineRule="auto"/>
        <w:rPr>
          <w:rFonts w:cs="Arial"/>
          <w:b/>
        </w:rPr>
      </w:pPr>
      <w:r>
        <w:rPr>
          <w:rFonts w:cs="Arial"/>
          <w:b/>
        </w:rPr>
        <w:br w:type="page"/>
      </w:r>
    </w:p>
    <w:p w14:paraId="7FE73D88" w14:textId="66A38327" w:rsidR="00F50A9E" w:rsidRPr="00A9584D" w:rsidRDefault="00F50A9E" w:rsidP="00F50A9E">
      <w:pPr>
        <w:autoSpaceDE w:val="0"/>
        <w:autoSpaceDN w:val="0"/>
        <w:adjustRightInd w:val="0"/>
        <w:rPr>
          <w:rFonts w:cs="Arial"/>
          <w:b/>
        </w:rPr>
      </w:pPr>
      <w:r w:rsidRPr="00A9584D">
        <w:rPr>
          <w:rFonts w:cs="Arial"/>
          <w:b/>
        </w:rPr>
        <w:lastRenderedPageBreak/>
        <w:t>Food Service Management Company:</w:t>
      </w:r>
    </w:p>
    <w:p w14:paraId="653080DE" w14:textId="77777777" w:rsidR="00F50A9E" w:rsidRPr="00A9584D" w:rsidRDefault="00F50A9E" w:rsidP="00F50A9E"/>
    <w:p w14:paraId="10CCB2DF" w14:textId="5052E10A" w:rsidR="00F50A9E" w:rsidRPr="00A9584D" w:rsidRDefault="00F50A9E" w:rsidP="00F50A9E">
      <w:r w:rsidRPr="00A9584D">
        <w:rPr>
          <w:u w:val="single"/>
        </w:rPr>
        <w:t>Line 133 and 134:</w:t>
      </w:r>
      <w:r w:rsidRPr="00A9584D">
        <w:t xml:space="preserve">  </w:t>
      </w:r>
      <w:r w:rsidR="00A9584D" w:rsidRPr="00A9584D">
        <w:rPr>
          <w:rFonts w:cs="Arial"/>
        </w:rPr>
        <w:t>if your organization has a contract with a FSMC sponsor, select “Yes” and then include the name of the FSMC</w:t>
      </w:r>
    </w:p>
    <w:p w14:paraId="17F6CFE8" w14:textId="77777777" w:rsidR="00F50A9E" w:rsidRPr="00A9584D" w:rsidRDefault="00F50A9E" w:rsidP="00F50A9E">
      <w:pPr>
        <w:autoSpaceDE w:val="0"/>
        <w:autoSpaceDN w:val="0"/>
        <w:adjustRightInd w:val="0"/>
        <w:rPr>
          <w:rFonts w:cs="Arial"/>
          <w:b/>
        </w:rPr>
      </w:pPr>
    </w:p>
    <w:p w14:paraId="7292C847" w14:textId="77777777" w:rsidR="00F50A9E" w:rsidRPr="00A9584D" w:rsidRDefault="00F50A9E" w:rsidP="00F50A9E">
      <w:pPr>
        <w:autoSpaceDE w:val="0"/>
        <w:autoSpaceDN w:val="0"/>
        <w:adjustRightInd w:val="0"/>
        <w:rPr>
          <w:rFonts w:cs="Arial"/>
          <w:b/>
        </w:rPr>
      </w:pPr>
      <w:r w:rsidRPr="00A9584D">
        <w:rPr>
          <w:rFonts w:cs="Arial"/>
          <w:b/>
        </w:rPr>
        <w:t>For Sponsors of Centers Only:</w:t>
      </w:r>
    </w:p>
    <w:p w14:paraId="041A3333" w14:textId="77777777" w:rsidR="00F50A9E" w:rsidRPr="00A9584D" w:rsidRDefault="00F50A9E" w:rsidP="00F50A9E">
      <w:pPr>
        <w:rPr>
          <w:u w:val="single"/>
        </w:rPr>
      </w:pPr>
    </w:p>
    <w:p w14:paraId="7C2AD21D" w14:textId="77777777" w:rsidR="00F50A9E" w:rsidRPr="00A9584D" w:rsidRDefault="00F50A9E" w:rsidP="00F50A9E">
      <w:r w:rsidRPr="00A9584D">
        <w:rPr>
          <w:u w:val="single"/>
        </w:rPr>
        <w:t>Line 135:</w:t>
      </w:r>
      <w:r w:rsidRPr="00A9584D">
        <w:t xml:space="preserve">  answer will default to Cash-in-lieu. Effective July 1, </w:t>
      </w:r>
      <w:proofErr w:type="gramStart"/>
      <w:r w:rsidRPr="00A9584D">
        <w:t>2024</w:t>
      </w:r>
      <w:proofErr w:type="gramEnd"/>
      <w:r w:rsidRPr="00A9584D">
        <w:t xml:space="preserve"> ODE CNP will no longer offer USDA Foods as on option for CACFP sponsors. </w:t>
      </w:r>
    </w:p>
    <w:p w14:paraId="3668204D" w14:textId="73FF296D" w:rsidR="00A9584D" w:rsidRPr="00A9584D" w:rsidRDefault="00A9584D" w:rsidP="00E06312">
      <w:pPr>
        <w:pStyle w:val="ListParagraph"/>
        <w:numPr>
          <w:ilvl w:val="0"/>
          <w:numId w:val="16"/>
        </w:numPr>
      </w:pPr>
      <w:r w:rsidRPr="00A9584D">
        <w:t xml:space="preserve">Contact your assigned Child Nutrition Specialist if you have questions about receiving USDA Foods. </w:t>
      </w:r>
    </w:p>
    <w:p w14:paraId="100A1E88" w14:textId="77777777" w:rsidR="00F50A9E" w:rsidRPr="00A9584D" w:rsidRDefault="00F50A9E" w:rsidP="00F50A9E">
      <w:pPr>
        <w:autoSpaceDE w:val="0"/>
        <w:autoSpaceDN w:val="0"/>
        <w:adjustRightInd w:val="0"/>
        <w:rPr>
          <w:rFonts w:cs="Arial"/>
          <w:b/>
        </w:rPr>
      </w:pPr>
    </w:p>
    <w:p w14:paraId="6F420E23" w14:textId="77777777" w:rsidR="00F50A9E" w:rsidRPr="00A9584D" w:rsidRDefault="00F50A9E" w:rsidP="00F50A9E">
      <w:pPr>
        <w:autoSpaceDE w:val="0"/>
        <w:autoSpaceDN w:val="0"/>
        <w:adjustRightInd w:val="0"/>
        <w:rPr>
          <w:rFonts w:cs="Arial"/>
          <w:b/>
        </w:rPr>
      </w:pPr>
      <w:r w:rsidRPr="00A9584D">
        <w:rPr>
          <w:rFonts w:cs="Arial"/>
          <w:b/>
        </w:rPr>
        <w:t>For Sponsors of Family Day Care Homes Only:</w:t>
      </w:r>
    </w:p>
    <w:p w14:paraId="54254089" w14:textId="77777777" w:rsidR="00F50A9E" w:rsidRPr="00A9584D" w:rsidRDefault="00F50A9E" w:rsidP="00F50A9E">
      <w:pPr>
        <w:rPr>
          <w:u w:val="single"/>
        </w:rPr>
      </w:pPr>
    </w:p>
    <w:p w14:paraId="3429B04C" w14:textId="5C96572B" w:rsidR="00F50A9E" w:rsidRPr="00A9584D" w:rsidRDefault="00F50A9E" w:rsidP="00F50A9E">
      <w:r w:rsidRPr="00A9584D">
        <w:rPr>
          <w:u w:val="single"/>
        </w:rPr>
        <w:t>Line 136:</w:t>
      </w:r>
      <w:r w:rsidRPr="00A9584D">
        <w:t xml:space="preserve">  </w:t>
      </w:r>
      <w:r w:rsidR="00A9584D" w:rsidRPr="00A9584D">
        <w:rPr>
          <w:rFonts w:cs="Arial"/>
        </w:rPr>
        <w:t xml:space="preserve">select “Yes” if your organization is a Family Day Care Home (FDCH) sponsor and is requesting administrative advances. </w:t>
      </w:r>
    </w:p>
    <w:p w14:paraId="3E5D15FF" w14:textId="77777777" w:rsidR="00F50A9E" w:rsidRPr="00A9584D" w:rsidRDefault="00F50A9E" w:rsidP="00F50A9E">
      <w:pPr>
        <w:autoSpaceDE w:val="0"/>
        <w:autoSpaceDN w:val="0"/>
        <w:adjustRightInd w:val="0"/>
        <w:rPr>
          <w:rFonts w:cs="Arial"/>
          <w:b/>
        </w:rPr>
      </w:pPr>
    </w:p>
    <w:p w14:paraId="1421AEEE" w14:textId="77777777" w:rsidR="00F50A9E" w:rsidRPr="00A9584D" w:rsidRDefault="00F50A9E" w:rsidP="00F50A9E">
      <w:pPr>
        <w:autoSpaceDE w:val="0"/>
        <w:autoSpaceDN w:val="0"/>
        <w:adjustRightInd w:val="0"/>
        <w:rPr>
          <w:rFonts w:cs="Arial"/>
          <w:b/>
        </w:rPr>
      </w:pPr>
      <w:r w:rsidRPr="00A9584D">
        <w:rPr>
          <w:rFonts w:cs="Arial"/>
          <w:b/>
        </w:rPr>
        <w:t>Number of Sites/Homes:</w:t>
      </w:r>
    </w:p>
    <w:p w14:paraId="6B40AB63" w14:textId="77777777" w:rsidR="00F50A9E" w:rsidRPr="00A9584D" w:rsidRDefault="00F50A9E" w:rsidP="00F50A9E">
      <w:pPr>
        <w:rPr>
          <w:u w:val="single"/>
        </w:rPr>
      </w:pPr>
    </w:p>
    <w:p w14:paraId="2AFBE762" w14:textId="7042F7DF" w:rsidR="00F50A9E" w:rsidRPr="00A9584D" w:rsidRDefault="00F50A9E" w:rsidP="00F50A9E">
      <w:r w:rsidRPr="00A9584D">
        <w:rPr>
          <w:u w:val="single"/>
        </w:rPr>
        <w:t>Line 137:</w:t>
      </w:r>
      <w:r w:rsidRPr="00A9584D">
        <w:t xml:space="preserve"> </w:t>
      </w:r>
      <w:r w:rsidR="00A9584D">
        <w:t>auto-populates</w:t>
      </w:r>
      <w:r w:rsidRPr="00A9584D">
        <w:t xml:space="preserve"> from the number of Site Info Sheets</w:t>
      </w:r>
    </w:p>
    <w:p w14:paraId="697F17E8" w14:textId="77777777" w:rsidR="00A9584D" w:rsidRDefault="00A9584D" w:rsidP="00F50A9E">
      <w:pPr>
        <w:autoSpaceDE w:val="0"/>
        <w:autoSpaceDN w:val="0"/>
        <w:adjustRightInd w:val="0"/>
        <w:rPr>
          <w:rFonts w:cs="Arial"/>
          <w:b/>
        </w:rPr>
      </w:pPr>
    </w:p>
    <w:p w14:paraId="1CE85C2B" w14:textId="0E9AF393" w:rsidR="00F50A9E" w:rsidRPr="00A9584D" w:rsidRDefault="00F50A9E" w:rsidP="00F50A9E">
      <w:pPr>
        <w:autoSpaceDE w:val="0"/>
        <w:autoSpaceDN w:val="0"/>
        <w:adjustRightInd w:val="0"/>
        <w:rPr>
          <w:rFonts w:cs="Arial"/>
          <w:b/>
        </w:rPr>
      </w:pPr>
      <w:r w:rsidRPr="00A9584D">
        <w:rPr>
          <w:rFonts w:cs="Arial"/>
          <w:b/>
        </w:rPr>
        <w:t xml:space="preserve">Single Audit Compliance:  </w:t>
      </w:r>
    </w:p>
    <w:p w14:paraId="19248EA0" w14:textId="77777777" w:rsidR="00F50A9E" w:rsidRPr="00A9584D" w:rsidRDefault="00F50A9E" w:rsidP="00F50A9E">
      <w:pPr>
        <w:rPr>
          <w:u w:val="single"/>
        </w:rPr>
      </w:pPr>
    </w:p>
    <w:p w14:paraId="2A806206" w14:textId="77777777" w:rsidR="00F50A9E" w:rsidRPr="00A9584D" w:rsidRDefault="00F50A9E" w:rsidP="00F50A9E">
      <w:r w:rsidRPr="00A9584D">
        <w:rPr>
          <w:u w:val="single"/>
        </w:rPr>
        <w:t>Line 138:</w:t>
      </w:r>
      <w:r w:rsidRPr="00A9584D">
        <w:t xml:space="preserve">  fiscal year must be a 12-month period and is specific to the organization. </w:t>
      </w:r>
    </w:p>
    <w:p w14:paraId="1A3D481D" w14:textId="77777777" w:rsidR="00F50A9E" w:rsidRPr="00A9584D" w:rsidRDefault="00F50A9E" w:rsidP="00F50A9E">
      <w:pPr>
        <w:rPr>
          <w:u w:val="single"/>
        </w:rPr>
      </w:pPr>
    </w:p>
    <w:p w14:paraId="3C044266" w14:textId="1623B7B1" w:rsidR="00F50A9E" w:rsidRPr="00A9584D" w:rsidRDefault="00F50A9E" w:rsidP="00F50A9E">
      <w:r w:rsidRPr="00A9584D">
        <w:rPr>
          <w:u w:val="single"/>
        </w:rPr>
        <w:t>Line 140:</w:t>
      </w:r>
      <w:r w:rsidRPr="00A9584D">
        <w:t xml:space="preserve"> If </w:t>
      </w:r>
      <w:r w:rsidR="00166163">
        <w:t xml:space="preserve">you have questions in this section, please contact your assigned Child Nutrition Specialist for assistance. </w:t>
      </w:r>
    </w:p>
    <w:p w14:paraId="0A740FEF" w14:textId="77777777" w:rsidR="00F50A9E" w:rsidRPr="00A9584D" w:rsidRDefault="00F50A9E" w:rsidP="00F50A9E">
      <w:pPr>
        <w:rPr>
          <w:rFonts w:cs="Arial"/>
          <w:b/>
        </w:rPr>
      </w:pPr>
    </w:p>
    <w:p w14:paraId="2194053D" w14:textId="77777777" w:rsidR="00F50A9E" w:rsidRPr="00A9584D" w:rsidRDefault="00F50A9E" w:rsidP="00F50A9E">
      <w:pPr>
        <w:rPr>
          <w:rFonts w:cs="Arial"/>
          <w:b/>
        </w:rPr>
      </w:pPr>
      <w:r w:rsidRPr="00A9584D">
        <w:rPr>
          <w:rFonts w:cs="Arial"/>
          <w:b/>
        </w:rPr>
        <w:t xml:space="preserve">Confidential Income Statement Eligibility Official: </w:t>
      </w:r>
    </w:p>
    <w:p w14:paraId="4699BE97" w14:textId="77777777" w:rsidR="00F50A9E" w:rsidRPr="00A9584D" w:rsidRDefault="00F50A9E" w:rsidP="00F50A9E">
      <w:pPr>
        <w:rPr>
          <w:u w:val="single"/>
        </w:rPr>
      </w:pPr>
    </w:p>
    <w:p w14:paraId="133180FF" w14:textId="50A3A228" w:rsidR="00F50A9E" w:rsidRDefault="00F50A9E" w:rsidP="00F50A9E">
      <w:r w:rsidRPr="00A9584D">
        <w:rPr>
          <w:u w:val="single"/>
        </w:rPr>
        <w:t>Line 142 – 143:</w:t>
      </w:r>
      <w:r w:rsidRPr="00A9584D">
        <w:t xml:space="preserve">  must be </w:t>
      </w:r>
      <w:r w:rsidR="00166163">
        <w:t xml:space="preserve">the </w:t>
      </w:r>
      <w:r w:rsidRPr="00A9584D">
        <w:t>individual responsible for reviewing and approving confidential income statements. Not required for sponsors of At-</w:t>
      </w:r>
      <w:r w:rsidR="00166163">
        <w:t>R</w:t>
      </w:r>
      <w:r w:rsidRPr="00A9584D">
        <w:t>isk</w:t>
      </w:r>
      <w:r w:rsidR="00166163">
        <w:t xml:space="preserve"> Afterschool</w:t>
      </w:r>
      <w:r w:rsidRPr="00A9584D">
        <w:t xml:space="preserve">, </w:t>
      </w:r>
      <w:r w:rsidR="00166163">
        <w:t>Emergency Shelter</w:t>
      </w:r>
      <w:r w:rsidRPr="00A9584D">
        <w:t>, and Head Start</w:t>
      </w:r>
      <w:r w:rsidR="00166163">
        <w:t xml:space="preserve"> programs.</w:t>
      </w:r>
    </w:p>
    <w:p w14:paraId="3A45B61D" w14:textId="15E18963" w:rsidR="00166163" w:rsidRPr="00A9584D" w:rsidRDefault="00166163" w:rsidP="00E06312">
      <w:pPr>
        <w:pStyle w:val="ListParagraph"/>
        <w:numPr>
          <w:ilvl w:val="0"/>
          <w:numId w:val="16"/>
        </w:numPr>
      </w:pPr>
      <w:r>
        <w:t xml:space="preserve">If a Head Start program provides slots for non-Head Start eligible children to attend, this section must be completed. This includes community slots and preschool promise. </w:t>
      </w:r>
    </w:p>
    <w:p w14:paraId="6D2E7DD1" w14:textId="77777777" w:rsidR="00F50A9E" w:rsidRPr="00A9584D" w:rsidRDefault="00F50A9E" w:rsidP="00F50A9E">
      <w:pPr>
        <w:rPr>
          <w:rFonts w:cs="Arial"/>
          <w:b/>
        </w:rPr>
      </w:pPr>
    </w:p>
    <w:p w14:paraId="2B9DAA32" w14:textId="77777777" w:rsidR="00F50A9E" w:rsidRPr="00A9584D" w:rsidRDefault="00F50A9E" w:rsidP="00F50A9E">
      <w:pPr>
        <w:rPr>
          <w:rFonts w:cs="Arial"/>
          <w:b/>
        </w:rPr>
      </w:pPr>
      <w:r w:rsidRPr="00A9584D">
        <w:rPr>
          <w:rFonts w:cs="Arial"/>
          <w:b/>
        </w:rPr>
        <w:t>Claim Reimbursement Certification:</w:t>
      </w:r>
    </w:p>
    <w:p w14:paraId="5A970FF6" w14:textId="77777777" w:rsidR="00F50A9E" w:rsidRPr="00A9584D" w:rsidRDefault="00F50A9E" w:rsidP="00F50A9E">
      <w:pPr>
        <w:rPr>
          <w:u w:val="single"/>
        </w:rPr>
      </w:pPr>
    </w:p>
    <w:p w14:paraId="704C3B5D" w14:textId="76DFA529" w:rsidR="00F50A9E" w:rsidRPr="00A9584D" w:rsidRDefault="00F50A9E" w:rsidP="00F50A9E">
      <w:r w:rsidRPr="00A9584D">
        <w:rPr>
          <w:u w:val="single"/>
        </w:rPr>
        <w:t>Line 144-145:</w:t>
      </w:r>
      <w:r w:rsidRPr="00A9584D">
        <w:t xml:space="preserve"> must be </w:t>
      </w:r>
      <w:r w:rsidR="00166163">
        <w:t xml:space="preserve">the </w:t>
      </w:r>
      <w:r w:rsidRPr="00A9584D">
        <w:t>individual responsible for ensuring the monthly claims are true and correct and may or may not be the same person as listed as the Claim Contact</w:t>
      </w:r>
      <w:r w:rsidR="00166163">
        <w:t>.</w:t>
      </w:r>
    </w:p>
    <w:p w14:paraId="378E4750" w14:textId="77777777" w:rsidR="00F50A9E" w:rsidRPr="00A9584D" w:rsidRDefault="00F50A9E" w:rsidP="00F50A9E">
      <w:pPr>
        <w:rPr>
          <w:rFonts w:cs="Arial"/>
          <w:b/>
        </w:rPr>
      </w:pPr>
    </w:p>
    <w:p w14:paraId="7066E180" w14:textId="77777777" w:rsidR="00D9799D" w:rsidRDefault="00D9799D">
      <w:pPr>
        <w:spacing w:after="200" w:line="276" w:lineRule="auto"/>
        <w:rPr>
          <w:rFonts w:cs="Arial"/>
          <w:b/>
        </w:rPr>
      </w:pPr>
      <w:r>
        <w:rPr>
          <w:rFonts w:cs="Arial"/>
          <w:b/>
        </w:rPr>
        <w:br w:type="page"/>
      </w:r>
    </w:p>
    <w:p w14:paraId="68528A86" w14:textId="46421686" w:rsidR="00F50A9E" w:rsidRPr="00A9584D" w:rsidRDefault="00F50A9E" w:rsidP="00F50A9E">
      <w:pPr>
        <w:rPr>
          <w:rFonts w:cs="Arial"/>
          <w:b/>
        </w:rPr>
      </w:pPr>
      <w:r w:rsidRPr="00A9584D">
        <w:rPr>
          <w:rFonts w:cs="Arial"/>
          <w:b/>
        </w:rPr>
        <w:lastRenderedPageBreak/>
        <w:t xml:space="preserve">Minority and grass roots organizations: </w:t>
      </w:r>
    </w:p>
    <w:p w14:paraId="419914F1" w14:textId="77777777" w:rsidR="00F50A9E" w:rsidRPr="00A9584D" w:rsidRDefault="00F50A9E" w:rsidP="00F50A9E">
      <w:pPr>
        <w:rPr>
          <w:u w:val="single"/>
        </w:rPr>
      </w:pPr>
    </w:p>
    <w:p w14:paraId="28C5285C" w14:textId="77777777" w:rsidR="00F50A9E" w:rsidRPr="00A9584D" w:rsidRDefault="00F50A9E" w:rsidP="00F50A9E">
      <w:r w:rsidRPr="00A9584D">
        <w:rPr>
          <w:u w:val="single"/>
        </w:rPr>
        <w:t>Line 146:</w:t>
      </w:r>
      <w:r w:rsidRPr="00A9584D">
        <w:t xml:space="preserve">  must include all minority and grass roots organizations contacted about the opportunity to participate in the program.  The organizations must be listed, not the method that was used to contact them. Examples could </w:t>
      </w:r>
      <w:proofErr w:type="gramStart"/>
      <w:r w:rsidRPr="00A9584D">
        <w:t>include:</w:t>
      </w:r>
      <w:proofErr w:type="gramEnd"/>
      <w:r w:rsidRPr="00A9584D">
        <w:t xml:space="preserve"> local churches, head starts, local DHS offices, etc.</w:t>
      </w:r>
    </w:p>
    <w:p w14:paraId="2EAA1DDA" w14:textId="77777777" w:rsidR="00F50A9E" w:rsidRPr="00A9584D" w:rsidRDefault="00F50A9E" w:rsidP="00F50A9E">
      <w:pPr>
        <w:rPr>
          <w:rFonts w:cs="Arial"/>
          <w:b/>
        </w:rPr>
      </w:pPr>
    </w:p>
    <w:p w14:paraId="4F47F229" w14:textId="77777777" w:rsidR="00F50A9E" w:rsidRPr="00A9584D" w:rsidRDefault="00F50A9E" w:rsidP="00F50A9E">
      <w:pPr>
        <w:rPr>
          <w:rFonts w:cs="Arial"/>
          <w:b/>
        </w:rPr>
      </w:pPr>
      <w:r w:rsidRPr="00A9584D">
        <w:rPr>
          <w:rFonts w:cs="Arial"/>
          <w:b/>
        </w:rPr>
        <w:t xml:space="preserve">Certifications:  </w:t>
      </w:r>
    </w:p>
    <w:p w14:paraId="1621F10E" w14:textId="77777777" w:rsidR="00F50A9E" w:rsidRPr="00A9584D" w:rsidRDefault="00F50A9E" w:rsidP="00F50A9E"/>
    <w:p w14:paraId="2F29579D" w14:textId="10AF1287" w:rsidR="00F50A9E" w:rsidRPr="00166163" w:rsidRDefault="00F50A9E" w:rsidP="00F50A9E">
      <w:r w:rsidRPr="00166163">
        <w:rPr>
          <w:u w:val="single"/>
        </w:rPr>
        <w:t>Line 147-149:</w:t>
      </w:r>
      <w:r w:rsidRPr="00166163">
        <w:t xml:space="preserve"> </w:t>
      </w:r>
      <w:r w:rsidR="00166163" w:rsidRPr="00166163">
        <w:rPr>
          <w:rFonts w:cs="Arial"/>
        </w:rPr>
        <w:t>Respond to the questions in this section. Selecting “yes” to any of these questions does not automatically disqualify your organization from participating in the CACFP.</w:t>
      </w:r>
    </w:p>
    <w:p w14:paraId="6012FE58" w14:textId="77777777" w:rsidR="00F50A9E" w:rsidRPr="00A9584D" w:rsidRDefault="00F50A9E" w:rsidP="00F50A9E"/>
    <w:p w14:paraId="0B53D3EC" w14:textId="77777777" w:rsidR="00166163" w:rsidRPr="00166163" w:rsidRDefault="00F50A9E" w:rsidP="00166163">
      <w:pPr>
        <w:rPr>
          <w:rFonts w:cs="Arial"/>
          <w:sz w:val="23"/>
          <w:szCs w:val="23"/>
        </w:rPr>
      </w:pPr>
      <w:r w:rsidRPr="00166163">
        <w:rPr>
          <w:u w:val="single"/>
        </w:rPr>
        <w:t>Line 150:</w:t>
      </w:r>
      <w:r w:rsidRPr="00A9584D">
        <w:t xml:space="preserve"> </w:t>
      </w:r>
      <w:r w:rsidR="00166163" w:rsidRPr="00166163">
        <w:rPr>
          <w:rFonts w:cs="Arial"/>
        </w:rPr>
        <w:t xml:space="preserve">This question is for vetting viability, accountability and capability of the institution and the principals.  This is to be a list of </w:t>
      </w:r>
      <w:r w:rsidR="00166163" w:rsidRPr="00166163">
        <w:rPr>
          <w:rFonts w:cs="Arial"/>
          <w:u w:val="single"/>
        </w:rPr>
        <w:t>publicly funded</w:t>
      </w:r>
      <w:r w:rsidR="00166163" w:rsidRPr="00166163">
        <w:rPr>
          <w:rFonts w:cs="Arial"/>
        </w:rPr>
        <w:t xml:space="preserve"> programs (not just federally funded programs) that the sponsor institution and its principles (board chair, CEO, etc.) have participated in during the past 7 years.</w:t>
      </w:r>
      <w:r w:rsidR="00166163" w:rsidRPr="00166163">
        <w:rPr>
          <w:rFonts w:cs="Arial"/>
          <w:sz w:val="23"/>
          <w:szCs w:val="23"/>
        </w:rPr>
        <w:t xml:space="preserve">  </w:t>
      </w:r>
    </w:p>
    <w:p w14:paraId="548C0FED" w14:textId="77777777" w:rsidR="00166163" w:rsidRPr="00166163" w:rsidRDefault="00166163" w:rsidP="00E06312">
      <w:pPr>
        <w:pStyle w:val="ListParagraph"/>
        <w:numPr>
          <w:ilvl w:val="0"/>
          <w:numId w:val="16"/>
        </w:numPr>
        <w:rPr>
          <w:rFonts w:cs="Arial"/>
        </w:rPr>
      </w:pPr>
      <w:r w:rsidRPr="00166163">
        <w:rPr>
          <w:rFonts w:cs="Arial"/>
        </w:rPr>
        <w:t xml:space="preserve">If the sponsor is a school district, university, community college or tribe, answer line 150 with a high-level list of public funds.  </w:t>
      </w:r>
    </w:p>
    <w:p w14:paraId="1C4BCF37" w14:textId="77777777" w:rsidR="00166163" w:rsidRPr="00166163" w:rsidRDefault="00166163" w:rsidP="00E06312">
      <w:pPr>
        <w:pStyle w:val="ListParagraph"/>
        <w:numPr>
          <w:ilvl w:val="1"/>
          <w:numId w:val="14"/>
        </w:numPr>
        <w:rPr>
          <w:rFonts w:cs="Arial"/>
        </w:rPr>
      </w:pPr>
      <w:r w:rsidRPr="00166163">
        <w:rPr>
          <w:rFonts w:cs="Arial"/>
        </w:rPr>
        <w:t>Examples: Title funds, CNP, State Education funds, Head Start, Emergency Housing, etc.</w:t>
      </w:r>
    </w:p>
    <w:p w14:paraId="23593BD6" w14:textId="77777777" w:rsidR="00166163" w:rsidRPr="00166163" w:rsidRDefault="00166163" w:rsidP="00E06312">
      <w:pPr>
        <w:pStyle w:val="ListParagraph"/>
        <w:numPr>
          <w:ilvl w:val="0"/>
          <w:numId w:val="14"/>
        </w:numPr>
        <w:ind w:left="810"/>
        <w:rPr>
          <w:rFonts w:cs="Arial"/>
        </w:rPr>
      </w:pPr>
      <w:r w:rsidRPr="00166163">
        <w:rPr>
          <w:rFonts w:cs="Arial"/>
        </w:rPr>
        <w:t xml:space="preserve">All other sponsors must provide a more specific list all public-funded programs the organizations and its principals participated in in the past seven years.  </w:t>
      </w:r>
    </w:p>
    <w:p w14:paraId="315945D4" w14:textId="77777777" w:rsidR="00166163" w:rsidRPr="00166163" w:rsidRDefault="00166163" w:rsidP="00E06312">
      <w:pPr>
        <w:pStyle w:val="ListParagraph"/>
        <w:numPr>
          <w:ilvl w:val="1"/>
          <w:numId w:val="14"/>
        </w:numPr>
        <w:rPr>
          <w:rFonts w:cs="Arial"/>
        </w:rPr>
      </w:pPr>
      <w:r w:rsidRPr="00166163">
        <w:rPr>
          <w:rFonts w:cs="Arial"/>
        </w:rPr>
        <w:t>Examples could include Head Start, ERDC, Weatherization, FEMA, State Housing and Community Services, etc.</w:t>
      </w:r>
    </w:p>
    <w:p w14:paraId="7E10C977" w14:textId="77777777" w:rsidR="00166163" w:rsidRDefault="00166163" w:rsidP="00F50A9E">
      <w:pPr>
        <w:autoSpaceDE w:val="0"/>
        <w:autoSpaceDN w:val="0"/>
        <w:adjustRightInd w:val="0"/>
        <w:rPr>
          <w:rFonts w:cs="Arial"/>
          <w:b/>
        </w:rPr>
      </w:pPr>
    </w:p>
    <w:p w14:paraId="79E6D3BF" w14:textId="3A2023F9" w:rsidR="00F50A9E" w:rsidRPr="00A9584D" w:rsidRDefault="00F50A9E" w:rsidP="00F50A9E">
      <w:pPr>
        <w:autoSpaceDE w:val="0"/>
        <w:autoSpaceDN w:val="0"/>
        <w:adjustRightInd w:val="0"/>
        <w:rPr>
          <w:rFonts w:cs="Arial"/>
          <w:b/>
        </w:rPr>
      </w:pPr>
      <w:r w:rsidRPr="00A9584D">
        <w:rPr>
          <w:rFonts w:cs="Arial"/>
          <w:b/>
        </w:rPr>
        <w:t xml:space="preserve">Staff Training: </w:t>
      </w:r>
    </w:p>
    <w:p w14:paraId="2756434B" w14:textId="77777777" w:rsidR="00F50A9E" w:rsidRPr="00A9584D" w:rsidRDefault="00F50A9E" w:rsidP="00F50A9E"/>
    <w:p w14:paraId="1441211E" w14:textId="1344969B" w:rsidR="00F50A9E" w:rsidRPr="00A9584D" w:rsidRDefault="00F50A9E" w:rsidP="00D9799D">
      <w:r w:rsidRPr="00A9584D">
        <w:rPr>
          <w:u w:val="single"/>
        </w:rPr>
        <w:t>Line 151:</w:t>
      </w:r>
      <w:r w:rsidRPr="00A9584D">
        <w:t xml:space="preserve"> date must be between Oct. 1 and Sept. 30 of the PRIOR year. Only one date is required, but more may be provided. </w:t>
      </w:r>
    </w:p>
    <w:p w14:paraId="3DE2D91A" w14:textId="77777777" w:rsidR="00F50A9E" w:rsidRPr="00A9584D" w:rsidRDefault="00F50A9E" w:rsidP="00F50A9E"/>
    <w:p w14:paraId="42AF9855" w14:textId="77777777" w:rsidR="00F50A9E" w:rsidRPr="00A9584D" w:rsidRDefault="00F50A9E" w:rsidP="00F50A9E">
      <w:r w:rsidRPr="00A9584D">
        <w:rPr>
          <w:b/>
          <w:bCs/>
        </w:rPr>
        <w:t>Comments:</w:t>
      </w:r>
      <w:r w:rsidRPr="00A9584D">
        <w:t xml:space="preserve"> </w:t>
      </w:r>
    </w:p>
    <w:p w14:paraId="6573BF35" w14:textId="77777777" w:rsidR="00F50A9E" w:rsidRPr="00A9584D" w:rsidRDefault="00F50A9E" w:rsidP="00F50A9E"/>
    <w:p w14:paraId="247B354A" w14:textId="3B51294F" w:rsidR="00F50A9E" w:rsidRPr="00A9584D" w:rsidRDefault="00F50A9E" w:rsidP="00F50A9E">
      <w:r w:rsidRPr="00A9584D">
        <w:t xml:space="preserve">Comments may be used for miscellaneous information such as an additional contact </w:t>
      </w:r>
      <w:r w:rsidR="00166163">
        <w:t>information</w:t>
      </w:r>
      <w:r w:rsidRPr="00A9584D">
        <w:t xml:space="preserve">. </w:t>
      </w:r>
      <w:r w:rsidR="00166163">
        <w:t xml:space="preserve">Please only include comments that are relevant and necessary for the approval of the application. </w:t>
      </w:r>
      <w:r w:rsidRPr="00A9584D">
        <w:t xml:space="preserve"> </w:t>
      </w:r>
    </w:p>
    <w:p w14:paraId="1B95936C" w14:textId="77777777" w:rsidR="00F50A9E" w:rsidRPr="00A9584D" w:rsidRDefault="00F50A9E" w:rsidP="00743F43">
      <w:pPr>
        <w:rPr>
          <w:b/>
        </w:rPr>
      </w:pPr>
    </w:p>
    <w:p w14:paraId="202E843F" w14:textId="4B184D32" w:rsidR="00743F43" w:rsidRPr="00A9584D" w:rsidRDefault="00743F43" w:rsidP="00743F43">
      <w:pPr>
        <w:rPr>
          <w:b/>
        </w:rPr>
      </w:pPr>
      <w:r w:rsidRPr="00A9584D">
        <w:rPr>
          <w:b/>
        </w:rPr>
        <w:t>Certification</w:t>
      </w:r>
      <w:r w:rsidR="00166163">
        <w:rPr>
          <w:b/>
        </w:rPr>
        <w:t xml:space="preserve"> Statement</w:t>
      </w:r>
      <w:r w:rsidRPr="00A9584D">
        <w:rPr>
          <w:b/>
        </w:rPr>
        <w:t>:</w:t>
      </w:r>
    </w:p>
    <w:p w14:paraId="33942E3E" w14:textId="3620AA53" w:rsidR="00743F43" w:rsidRPr="00A9584D" w:rsidRDefault="00166163" w:rsidP="00743F43">
      <w:pPr>
        <w:rPr>
          <w:b/>
        </w:rPr>
      </w:pPr>
      <w:r>
        <w:t>By submitting the renewal application, you are certifying</w:t>
      </w:r>
      <w:r w:rsidR="00743F43" w:rsidRPr="00A9584D">
        <w:t xml:space="preserve"> that the information listed </w:t>
      </w:r>
      <w:r>
        <w:t xml:space="preserve">in the certification statement is true and complete. </w:t>
      </w:r>
    </w:p>
    <w:p w14:paraId="71CC1EF7" w14:textId="74F79CC2" w:rsidR="00743F43" w:rsidRPr="00A9584D" w:rsidRDefault="00743F43" w:rsidP="00E06312">
      <w:pPr>
        <w:pStyle w:val="ListParagraph"/>
        <w:numPr>
          <w:ilvl w:val="2"/>
          <w:numId w:val="11"/>
        </w:numPr>
        <w:ind w:left="810"/>
        <w:rPr>
          <w:b/>
        </w:rPr>
      </w:pPr>
      <w:r w:rsidRPr="00A9584D">
        <w:t xml:space="preserve">Click the Save button at the bottom of the page once reviewed. This will change the status of the Sponsor Information Sheet to “Pending Submission” until the entire </w:t>
      </w:r>
      <w:proofErr w:type="spellStart"/>
      <w:r w:rsidRPr="00A9584D">
        <w:t>CNPweb</w:t>
      </w:r>
      <w:proofErr w:type="spellEnd"/>
      <w:r w:rsidRPr="00A9584D">
        <w:t xml:space="preserve"> renewal application packet has been submitted.</w:t>
      </w:r>
    </w:p>
    <w:p w14:paraId="378C65EA" w14:textId="77777777" w:rsidR="00743F43" w:rsidRPr="00C5252D" w:rsidRDefault="00743F43" w:rsidP="00743F43"/>
    <w:p w14:paraId="53AB849B" w14:textId="17F48EB7" w:rsidR="008A5087" w:rsidRPr="00C5252D" w:rsidRDefault="00CF2D5E" w:rsidP="00D710B1">
      <w:pPr>
        <w:pStyle w:val="Heading2"/>
      </w:pPr>
      <w:r w:rsidRPr="00D710B1">
        <w:t>Management</w:t>
      </w:r>
      <w:r w:rsidRPr="00C5252D">
        <w:t xml:space="preserve"> Plan</w:t>
      </w:r>
    </w:p>
    <w:p w14:paraId="18C687A0" w14:textId="5DA8853B" w:rsidR="00CF2D5E" w:rsidRPr="00C5252D" w:rsidRDefault="00CF2D5E" w:rsidP="008A5087">
      <w:pPr>
        <w:autoSpaceDE w:val="0"/>
        <w:autoSpaceDN w:val="0"/>
        <w:adjustRightInd w:val="0"/>
        <w:rPr>
          <w:rFonts w:cs="Arial"/>
        </w:rPr>
      </w:pPr>
      <w:r w:rsidRPr="00C5252D">
        <w:rPr>
          <w:rFonts w:cs="Arial"/>
        </w:rPr>
        <w:t>Careful review and analysis of the management plan, including a comparison with Sponsor Information</w:t>
      </w:r>
      <w:r w:rsidR="006F6C01">
        <w:rPr>
          <w:rFonts w:cs="Arial"/>
        </w:rPr>
        <w:t xml:space="preserve"> and </w:t>
      </w:r>
      <w:r w:rsidRPr="00C5252D">
        <w:rPr>
          <w:rFonts w:cs="Arial"/>
        </w:rPr>
        <w:t xml:space="preserve">Site Information sheets is an essential component of renewals that supports </w:t>
      </w:r>
      <w:r w:rsidR="00A34AD5">
        <w:rPr>
          <w:rFonts w:cs="Arial"/>
        </w:rPr>
        <w:t>program</w:t>
      </w:r>
      <w:r w:rsidRPr="00C5252D">
        <w:rPr>
          <w:rFonts w:cs="Arial"/>
        </w:rPr>
        <w:t xml:space="preserve"> integrity.</w:t>
      </w:r>
    </w:p>
    <w:p w14:paraId="3E9B0569" w14:textId="77777777" w:rsidR="00CF2D5E" w:rsidRPr="00C5252D" w:rsidRDefault="00CF2D5E" w:rsidP="00D710B1">
      <w:pPr>
        <w:pStyle w:val="Heading3"/>
      </w:pPr>
      <w:r w:rsidRPr="00C5252D">
        <w:t>Part One: Sponsor Information</w:t>
      </w:r>
    </w:p>
    <w:p w14:paraId="4555E341" w14:textId="77777777" w:rsidR="008A5087" w:rsidRPr="00C5252D" w:rsidRDefault="008A5087" w:rsidP="008A5087">
      <w:pPr>
        <w:autoSpaceDE w:val="0"/>
        <w:autoSpaceDN w:val="0"/>
        <w:adjustRightInd w:val="0"/>
        <w:rPr>
          <w:rFonts w:cs="Arial"/>
          <w:u w:val="single"/>
        </w:rPr>
      </w:pPr>
    </w:p>
    <w:p w14:paraId="16026BA7" w14:textId="401ADBEC" w:rsidR="00BD476A" w:rsidRDefault="00BD476A" w:rsidP="008A5087">
      <w:pPr>
        <w:autoSpaceDE w:val="0"/>
        <w:autoSpaceDN w:val="0"/>
        <w:adjustRightInd w:val="0"/>
        <w:rPr>
          <w:rFonts w:cs="Arial"/>
          <w:b/>
          <w:bCs/>
        </w:rPr>
      </w:pPr>
      <w:r>
        <w:rPr>
          <w:rFonts w:cs="Arial"/>
          <w:b/>
          <w:bCs/>
        </w:rPr>
        <w:t>Management Plan Contact Information:</w:t>
      </w:r>
    </w:p>
    <w:p w14:paraId="2E822A83" w14:textId="77777777" w:rsidR="00BD476A" w:rsidRPr="00BD476A" w:rsidRDefault="00BD476A" w:rsidP="008A5087">
      <w:pPr>
        <w:autoSpaceDE w:val="0"/>
        <w:autoSpaceDN w:val="0"/>
        <w:adjustRightInd w:val="0"/>
        <w:rPr>
          <w:rFonts w:cs="Arial"/>
          <w:b/>
          <w:bCs/>
        </w:rPr>
      </w:pPr>
    </w:p>
    <w:p w14:paraId="30F18D75" w14:textId="07990FDE" w:rsidR="008A5087" w:rsidRPr="00C5252D" w:rsidRDefault="008A5087" w:rsidP="008A5087">
      <w:pPr>
        <w:autoSpaceDE w:val="0"/>
        <w:autoSpaceDN w:val="0"/>
        <w:adjustRightInd w:val="0"/>
        <w:rPr>
          <w:rFonts w:cs="Arial"/>
        </w:rPr>
      </w:pPr>
      <w:r w:rsidRPr="00C5252D">
        <w:rPr>
          <w:rFonts w:cs="Arial"/>
          <w:u w:val="single"/>
        </w:rPr>
        <w:t>Line</w:t>
      </w:r>
      <w:r w:rsidR="00254E9F" w:rsidRPr="00C5252D">
        <w:rPr>
          <w:rFonts w:cs="Arial"/>
          <w:u w:val="single"/>
        </w:rPr>
        <w:t>s</w:t>
      </w:r>
      <w:r w:rsidRPr="00C5252D">
        <w:rPr>
          <w:rFonts w:cs="Arial"/>
          <w:u w:val="single"/>
        </w:rPr>
        <w:t xml:space="preserve"> 1</w:t>
      </w:r>
      <w:r w:rsidR="00254E9F" w:rsidRPr="00C5252D">
        <w:rPr>
          <w:rFonts w:cs="Arial"/>
          <w:u w:val="single"/>
        </w:rPr>
        <w:t>-6</w:t>
      </w:r>
      <w:r w:rsidRPr="00C5252D">
        <w:rPr>
          <w:rFonts w:cs="Arial"/>
          <w:u w:val="single"/>
        </w:rPr>
        <w:t>:</w:t>
      </w:r>
      <w:r w:rsidRPr="00C5252D">
        <w:rPr>
          <w:rFonts w:cs="Arial"/>
        </w:rPr>
        <w:t xml:space="preserve">  </w:t>
      </w:r>
      <w:r w:rsidR="00254E9F" w:rsidRPr="00C5252D">
        <w:rPr>
          <w:rFonts w:cs="Arial"/>
        </w:rPr>
        <w:t xml:space="preserve">The person who completes the Management Plan must be listed in these lines. This should be the same person who is either listed as the Authorized Representative or the Food Program Coordinator </w:t>
      </w:r>
      <w:r w:rsidR="00BD476A">
        <w:rPr>
          <w:rFonts w:cs="Arial"/>
        </w:rPr>
        <w:t>o</w:t>
      </w:r>
      <w:r w:rsidR="00254E9F" w:rsidRPr="00C5252D">
        <w:rPr>
          <w:rFonts w:cs="Arial"/>
        </w:rPr>
        <w:t xml:space="preserve">n the Sponsor Info sheet. </w:t>
      </w:r>
      <w:r w:rsidR="00BD476A">
        <w:rPr>
          <w:rFonts w:cs="Arial"/>
        </w:rPr>
        <w:t xml:space="preserve">This person must be the one to submit the renewal application packet and any subsequent updates to the CACFP Management Plan. </w:t>
      </w:r>
    </w:p>
    <w:p w14:paraId="3AC93352" w14:textId="77777777" w:rsidR="000E5E63" w:rsidRPr="00C5252D" w:rsidRDefault="000E5E63" w:rsidP="000E5E63">
      <w:pPr>
        <w:autoSpaceDE w:val="0"/>
        <w:autoSpaceDN w:val="0"/>
        <w:adjustRightInd w:val="0"/>
        <w:rPr>
          <w:rFonts w:cs="Arial"/>
        </w:rPr>
      </w:pPr>
    </w:p>
    <w:p w14:paraId="380E1CEA" w14:textId="0E336E42" w:rsidR="00BD476A" w:rsidRPr="00BD476A" w:rsidRDefault="00BD476A" w:rsidP="00BD476A">
      <w:pPr>
        <w:autoSpaceDE w:val="0"/>
        <w:autoSpaceDN w:val="0"/>
        <w:adjustRightInd w:val="0"/>
        <w:rPr>
          <w:rFonts w:cs="Arial"/>
          <w:b/>
          <w:bCs/>
        </w:rPr>
      </w:pPr>
      <w:r>
        <w:rPr>
          <w:rFonts w:cs="Arial"/>
          <w:b/>
          <w:bCs/>
        </w:rPr>
        <w:t>Non-Discrimination Statement:</w:t>
      </w:r>
    </w:p>
    <w:p w14:paraId="68D522BA" w14:textId="77777777" w:rsidR="00BD476A" w:rsidRDefault="00BD476A" w:rsidP="00BD476A">
      <w:pPr>
        <w:autoSpaceDE w:val="0"/>
        <w:autoSpaceDN w:val="0"/>
        <w:adjustRightInd w:val="0"/>
        <w:rPr>
          <w:rFonts w:cs="Arial"/>
          <w:u w:val="single"/>
        </w:rPr>
      </w:pPr>
    </w:p>
    <w:p w14:paraId="686F0FF8" w14:textId="10780E9C" w:rsidR="00CF2D5E" w:rsidRPr="00BD476A" w:rsidRDefault="000E5E63" w:rsidP="00BD476A">
      <w:pPr>
        <w:autoSpaceDE w:val="0"/>
        <w:autoSpaceDN w:val="0"/>
        <w:adjustRightInd w:val="0"/>
        <w:rPr>
          <w:rFonts w:cs="Arial"/>
        </w:rPr>
      </w:pPr>
      <w:r w:rsidRPr="00C5252D">
        <w:rPr>
          <w:rFonts w:cs="Arial"/>
          <w:u w:val="single"/>
        </w:rPr>
        <w:t>Line 8:</w:t>
      </w:r>
      <w:r w:rsidR="00CF2D5E" w:rsidRPr="00C5252D">
        <w:rPr>
          <w:rFonts w:cs="Arial"/>
        </w:rPr>
        <w:t xml:space="preserve"> </w:t>
      </w:r>
      <w:r w:rsidR="00CF2D5E" w:rsidRPr="00BD476A">
        <w:rPr>
          <w:rFonts w:cs="Arial"/>
        </w:rPr>
        <w:t xml:space="preserve">The person completing the form must check the box to certify that they have read and understand the non-discrimination statement. </w:t>
      </w:r>
    </w:p>
    <w:p w14:paraId="07C4955B" w14:textId="77777777" w:rsidR="00CF2D5E" w:rsidRPr="00C5252D" w:rsidRDefault="00CF2D5E" w:rsidP="00CF2D5E">
      <w:pPr>
        <w:pStyle w:val="ListParagraph"/>
        <w:autoSpaceDE w:val="0"/>
        <w:autoSpaceDN w:val="0"/>
        <w:adjustRightInd w:val="0"/>
        <w:ind w:left="1080"/>
        <w:rPr>
          <w:rFonts w:cs="Arial"/>
          <w:u w:val="single"/>
        </w:rPr>
      </w:pPr>
    </w:p>
    <w:p w14:paraId="1D069BB3" w14:textId="77777777" w:rsidR="00BD476A" w:rsidRPr="00BD476A" w:rsidRDefault="00BD476A" w:rsidP="00BD476A">
      <w:pPr>
        <w:autoSpaceDE w:val="0"/>
        <w:autoSpaceDN w:val="0"/>
        <w:adjustRightInd w:val="0"/>
        <w:rPr>
          <w:rFonts w:cs="Arial"/>
          <w:b/>
          <w:bCs/>
        </w:rPr>
      </w:pPr>
      <w:r w:rsidRPr="00BD476A">
        <w:rPr>
          <w:rFonts w:cs="Arial"/>
          <w:b/>
          <w:bCs/>
        </w:rPr>
        <w:t>Outside Employment Policy</w:t>
      </w:r>
    </w:p>
    <w:p w14:paraId="2D2810A8" w14:textId="77777777" w:rsidR="00BD476A" w:rsidRPr="00BD476A" w:rsidRDefault="00BD476A" w:rsidP="00BD476A">
      <w:pPr>
        <w:autoSpaceDE w:val="0"/>
        <w:autoSpaceDN w:val="0"/>
        <w:adjustRightInd w:val="0"/>
        <w:rPr>
          <w:rFonts w:cs="Arial"/>
          <w:u w:val="single"/>
        </w:rPr>
      </w:pPr>
    </w:p>
    <w:p w14:paraId="114B3C35" w14:textId="7968566A" w:rsidR="00D01A3C" w:rsidRDefault="00BD476A" w:rsidP="00D9799D">
      <w:pPr>
        <w:autoSpaceDE w:val="0"/>
        <w:autoSpaceDN w:val="0"/>
        <w:adjustRightInd w:val="0"/>
        <w:rPr>
          <w:rFonts w:cs="Arial"/>
          <w:u w:val="single"/>
        </w:rPr>
      </w:pPr>
      <w:r w:rsidRPr="00BD476A">
        <w:rPr>
          <w:rFonts w:cs="Arial"/>
          <w:u w:val="single"/>
        </w:rPr>
        <w:t>Lines 9-11:</w:t>
      </w:r>
      <w:r w:rsidRPr="00BD476A">
        <w:rPr>
          <w:rFonts w:cs="Arial"/>
        </w:rPr>
        <w:t xml:space="preserve"> Only required for multi-site sponsors. </w:t>
      </w:r>
    </w:p>
    <w:p w14:paraId="4029140F" w14:textId="77777777" w:rsidR="00D9799D" w:rsidRPr="00D9799D" w:rsidRDefault="00D9799D" w:rsidP="00D9799D">
      <w:pPr>
        <w:autoSpaceDE w:val="0"/>
        <w:autoSpaceDN w:val="0"/>
        <w:adjustRightInd w:val="0"/>
        <w:rPr>
          <w:rFonts w:cs="Arial"/>
          <w:u w:val="single"/>
        </w:rPr>
      </w:pPr>
    </w:p>
    <w:p w14:paraId="1BA28BFE" w14:textId="373898D0" w:rsidR="00CF2D5E" w:rsidRPr="00C5252D" w:rsidRDefault="00CF2D5E" w:rsidP="00D710B1">
      <w:pPr>
        <w:pStyle w:val="Heading3"/>
      </w:pPr>
      <w:r w:rsidRPr="00C5252D">
        <w:t xml:space="preserve">Part Two: </w:t>
      </w:r>
      <w:r w:rsidRPr="00D710B1">
        <w:t>Financial</w:t>
      </w:r>
      <w:r w:rsidRPr="00C5252D">
        <w:t xml:space="preserve"> Viability and Financial Management</w:t>
      </w:r>
    </w:p>
    <w:p w14:paraId="277EF49F" w14:textId="77777777" w:rsidR="000E5E63" w:rsidRPr="00BD476A" w:rsidRDefault="000E5E63" w:rsidP="000E5E63">
      <w:pPr>
        <w:rPr>
          <w:b/>
          <w:bCs/>
        </w:rPr>
      </w:pPr>
    </w:p>
    <w:p w14:paraId="006B1D14" w14:textId="77777777" w:rsidR="00BD476A" w:rsidRPr="00EB62AF" w:rsidRDefault="00BD476A" w:rsidP="00BD476A">
      <w:pPr>
        <w:autoSpaceDE w:val="0"/>
        <w:autoSpaceDN w:val="0"/>
        <w:adjustRightInd w:val="0"/>
        <w:rPr>
          <w:rFonts w:cs="Arial"/>
          <w:b/>
        </w:rPr>
      </w:pPr>
      <w:r w:rsidRPr="00EB62AF">
        <w:rPr>
          <w:rFonts w:cs="Arial"/>
          <w:b/>
        </w:rPr>
        <w:t>Description of Need/Recruitment (Multi-Site Only):</w:t>
      </w:r>
    </w:p>
    <w:p w14:paraId="284741BD" w14:textId="77777777" w:rsidR="00BD476A" w:rsidRPr="00EB62AF" w:rsidRDefault="00BD476A" w:rsidP="00BD476A">
      <w:pPr>
        <w:autoSpaceDE w:val="0"/>
        <w:autoSpaceDN w:val="0"/>
        <w:adjustRightInd w:val="0"/>
        <w:rPr>
          <w:rFonts w:cs="Arial"/>
          <w:u w:val="single"/>
        </w:rPr>
      </w:pPr>
    </w:p>
    <w:p w14:paraId="3ACCA937" w14:textId="7CD0E100" w:rsidR="00BD476A" w:rsidRPr="00EB62AF" w:rsidRDefault="00BD476A" w:rsidP="00BD476A">
      <w:pPr>
        <w:autoSpaceDE w:val="0"/>
        <w:autoSpaceDN w:val="0"/>
        <w:adjustRightInd w:val="0"/>
        <w:rPr>
          <w:rFonts w:cs="Arial"/>
          <w:u w:val="single"/>
        </w:rPr>
      </w:pPr>
      <w:r w:rsidRPr="00EB62AF">
        <w:rPr>
          <w:rFonts w:cs="Arial"/>
          <w:u w:val="single"/>
        </w:rPr>
        <w:t>Lines 12 and 13:</w:t>
      </w:r>
      <w:r w:rsidRPr="00EB62AF">
        <w:rPr>
          <w:rFonts w:cs="Arial"/>
        </w:rPr>
        <w:t xml:space="preserve">  Indicate here if your organization intends to recruit new sites.</w:t>
      </w:r>
    </w:p>
    <w:p w14:paraId="03C2C27E" w14:textId="58846CEF" w:rsidR="00BD476A" w:rsidRPr="00EB62AF" w:rsidRDefault="00BD476A" w:rsidP="00BD476A">
      <w:pPr>
        <w:autoSpaceDE w:val="0"/>
        <w:autoSpaceDN w:val="0"/>
        <w:adjustRightInd w:val="0"/>
        <w:rPr>
          <w:rFonts w:cs="Arial"/>
        </w:rPr>
      </w:pPr>
    </w:p>
    <w:p w14:paraId="61AC0090" w14:textId="7454B2C9" w:rsidR="00BD476A" w:rsidRPr="00EB62AF" w:rsidRDefault="00BD476A" w:rsidP="00BD476A">
      <w:pPr>
        <w:autoSpaceDE w:val="0"/>
        <w:autoSpaceDN w:val="0"/>
        <w:adjustRightInd w:val="0"/>
        <w:rPr>
          <w:rFonts w:cs="Arial"/>
          <w:u w:val="single"/>
        </w:rPr>
      </w:pPr>
      <w:r w:rsidRPr="00EB62AF">
        <w:rPr>
          <w:rFonts w:cs="Arial"/>
          <w:u w:val="single"/>
        </w:rPr>
        <w:t>Line 14:</w:t>
      </w:r>
      <w:r w:rsidRPr="00EB62AF">
        <w:rPr>
          <w:rFonts w:cs="Arial"/>
        </w:rPr>
        <w:t xml:space="preserve"> If “Yes” is selected for lines 12 or 13, describe your organization’s recruitment process.</w:t>
      </w:r>
    </w:p>
    <w:p w14:paraId="1E9E7546" w14:textId="77777777" w:rsidR="00BD476A" w:rsidRPr="00EB62AF" w:rsidRDefault="00BD476A" w:rsidP="00BD476A">
      <w:pPr>
        <w:autoSpaceDE w:val="0"/>
        <w:autoSpaceDN w:val="0"/>
        <w:adjustRightInd w:val="0"/>
        <w:rPr>
          <w:rFonts w:cs="Arial"/>
          <w:b/>
        </w:rPr>
      </w:pPr>
    </w:p>
    <w:p w14:paraId="4005B38E" w14:textId="77777777" w:rsidR="00BD476A" w:rsidRPr="00EB62AF" w:rsidRDefault="00BD476A" w:rsidP="00BD476A">
      <w:pPr>
        <w:autoSpaceDE w:val="0"/>
        <w:autoSpaceDN w:val="0"/>
        <w:adjustRightInd w:val="0"/>
        <w:rPr>
          <w:rFonts w:cs="Arial"/>
          <w:b/>
        </w:rPr>
      </w:pPr>
      <w:r w:rsidRPr="00EB62AF">
        <w:rPr>
          <w:rFonts w:cs="Arial"/>
          <w:b/>
        </w:rPr>
        <w:t xml:space="preserve">Fiscal Resources and Financial History: </w:t>
      </w:r>
    </w:p>
    <w:p w14:paraId="35C6201C" w14:textId="77777777" w:rsidR="00BD476A" w:rsidRPr="00EB62AF" w:rsidRDefault="00BD476A" w:rsidP="00BD476A">
      <w:pPr>
        <w:autoSpaceDE w:val="0"/>
        <w:autoSpaceDN w:val="0"/>
        <w:adjustRightInd w:val="0"/>
        <w:rPr>
          <w:rFonts w:cs="Arial"/>
        </w:rPr>
      </w:pPr>
    </w:p>
    <w:p w14:paraId="398AD790" w14:textId="77777777" w:rsidR="00EB62AF" w:rsidRPr="00EB62AF" w:rsidRDefault="00BD476A" w:rsidP="00EB62AF">
      <w:pPr>
        <w:autoSpaceDE w:val="0"/>
        <w:autoSpaceDN w:val="0"/>
        <w:adjustRightInd w:val="0"/>
        <w:rPr>
          <w:rFonts w:cs="Arial"/>
        </w:rPr>
      </w:pPr>
      <w:r w:rsidRPr="00EB62AF">
        <w:rPr>
          <w:rFonts w:cs="Arial"/>
          <w:u w:val="single"/>
        </w:rPr>
        <w:t>Lines 15-19:</w:t>
      </w:r>
      <w:r w:rsidRPr="00EB62AF">
        <w:rPr>
          <w:rFonts w:cs="Arial"/>
        </w:rPr>
        <w:t xml:space="preserve"> </w:t>
      </w:r>
      <w:r w:rsidR="00EB62AF" w:rsidRPr="00EB62AF">
        <w:rPr>
          <w:rFonts w:cs="Arial"/>
        </w:rPr>
        <w:t xml:space="preserve">Access to other funds are required to continue operation without reimbursements in the case of temporary interruption of funding such as a government shutdown or problem with the state payment system.    </w:t>
      </w:r>
    </w:p>
    <w:p w14:paraId="6E3E6B4C" w14:textId="2B5B86B2" w:rsidR="00BD476A" w:rsidRPr="00EB62AF" w:rsidRDefault="00BD476A" w:rsidP="00EB62AF">
      <w:pPr>
        <w:autoSpaceDE w:val="0"/>
        <w:autoSpaceDN w:val="0"/>
        <w:adjustRightInd w:val="0"/>
        <w:rPr>
          <w:rFonts w:cs="Arial"/>
          <w:u w:val="single"/>
        </w:rPr>
      </w:pPr>
    </w:p>
    <w:p w14:paraId="04DD5C79" w14:textId="6FD5B261" w:rsidR="00EB62AF" w:rsidRPr="00EB62AF" w:rsidRDefault="00BD476A" w:rsidP="00EB62AF">
      <w:pPr>
        <w:autoSpaceDE w:val="0"/>
        <w:autoSpaceDN w:val="0"/>
        <w:adjustRightInd w:val="0"/>
        <w:rPr>
          <w:rFonts w:cs="Arial"/>
          <w:u w:val="single"/>
        </w:rPr>
      </w:pPr>
      <w:r w:rsidRPr="00EB62AF">
        <w:rPr>
          <w:rFonts w:cs="Arial"/>
          <w:u w:val="single"/>
        </w:rPr>
        <w:lastRenderedPageBreak/>
        <w:t>Lines 20-2</w:t>
      </w:r>
      <w:r w:rsidR="000A3D74">
        <w:rPr>
          <w:rFonts w:cs="Arial"/>
          <w:u w:val="single"/>
        </w:rPr>
        <w:t>5</w:t>
      </w:r>
      <w:r w:rsidRPr="00EB62AF">
        <w:rPr>
          <w:rFonts w:cs="Arial"/>
          <w:color w:val="000000" w:themeColor="text1"/>
          <w:u w:val="single"/>
        </w:rPr>
        <w:t>:</w:t>
      </w:r>
      <w:r w:rsidRPr="00EB62AF">
        <w:rPr>
          <w:rFonts w:cs="Arial"/>
          <w:color w:val="000000" w:themeColor="text1"/>
        </w:rPr>
        <w:t xml:space="preserve"> </w:t>
      </w:r>
      <w:r w:rsidR="00EB62AF" w:rsidRPr="00EB62AF">
        <w:rPr>
          <w:rFonts w:cs="Arial"/>
        </w:rPr>
        <w:t xml:space="preserve">Choose how organization will repay CACFP funds due to an over-claim.   At the very least sponsors should select to withhold future monthly reimbursement or unrestricted funds. </w:t>
      </w:r>
    </w:p>
    <w:p w14:paraId="27D84B55" w14:textId="77777777" w:rsidR="00EB62AF" w:rsidRPr="00EB62AF" w:rsidRDefault="00EB62AF" w:rsidP="00E06312">
      <w:pPr>
        <w:pStyle w:val="ListParagraph"/>
        <w:numPr>
          <w:ilvl w:val="2"/>
          <w:numId w:val="11"/>
        </w:numPr>
        <w:autoSpaceDE w:val="0"/>
        <w:autoSpaceDN w:val="0"/>
        <w:adjustRightInd w:val="0"/>
        <w:ind w:left="1170"/>
        <w:rPr>
          <w:rFonts w:cs="Arial"/>
          <w:u w:val="single"/>
        </w:rPr>
      </w:pPr>
      <w:r w:rsidRPr="00EB62AF">
        <w:rPr>
          <w:rFonts w:cs="Arial"/>
        </w:rPr>
        <w:t xml:space="preserve">Using future reimbursement is the easiest way for ODE and the sponsor to repay funds. </w:t>
      </w:r>
    </w:p>
    <w:p w14:paraId="69B107A0" w14:textId="0FD5D79F" w:rsidR="00EB62AF" w:rsidRPr="00EB62AF" w:rsidRDefault="00EB62AF" w:rsidP="00E06312">
      <w:pPr>
        <w:pStyle w:val="ListParagraph"/>
        <w:numPr>
          <w:ilvl w:val="2"/>
          <w:numId w:val="11"/>
        </w:numPr>
        <w:autoSpaceDE w:val="0"/>
        <w:autoSpaceDN w:val="0"/>
        <w:adjustRightInd w:val="0"/>
        <w:ind w:left="1170"/>
        <w:rPr>
          <w:rFonts w:cs="Arial"/>
          <w:u w:val="single"/>
        </w:rPr>
      </w:pPr>
      <w:r w:rsidRPr="00EB62AF">
        <w:rPr>
          <w:rFonts w:cs="Arial"/>
        </w:rPr>
        <w:t xml:space="preserve">It is highly advisable that the organization also has discretionary funds. </w:t>
      </w:r>
    </w:p>
    <w:p w14:paraId="2269453C" w14:textId="477E7D29" w:rsidR="00BD476A" w:rsidRPr="00EB62AF" w:rsidRDefault="00BD476A" w:rsidP="00EB62AF">
      <w:pPr>
        <w:autoSpaceDE w:val="0"/>
        <w:autoSpaceDN w:val="0"/>
        <w:adjustRightInd w:val="0"/>
        <w:rPr>
          <w:rFonts w:cs="Arial"/>
        </w:rPr>
      </w:pPr>
    </w:p>
    <w:p w14:paraId="1BE8E59E" w14:textId="4A0B69ED" w:rsidR="00EB62AF" w:rsidRPr="00EB62AF" w:rsidRDefault="00EB62AF" w:rsidP="00BD476A">
      <w:pPr>
        <w:autoSpaceDE w:val="0"/>
        <w:autoSpaceDN w:val="0"/>
        <w:adjustRightInd w:val="0"/>
        <w:rPr>
          <w:rFonts w:cs="Arial"/>
          <w:b/>
          <w:bCs/>
        </w:rPr>
      </w:pPr>
      <w:r w:rsidRPr="00EB62AF">
        <w:rPr>
          <w:rFonts w:cs="Arial"/>
          <w:b/>
          <w:bCs/>
        </w:rPr>
        <w:t>Waiting List:</w:t>
      </w:r>
    </w:p>
    <w:p w14:paraId="0FB1E6DF" w14:textId="77777777" w:rsidR="00EB62AF" w:rsidRPr="00EB62AF" w:rsidRDefault="00EB62AF" w:rsidP="00BD476A">
      <w:pPr>
        <w:autoSpaceDE w:val="0"/>
        <w:autoSpaceDN w:val="0"/>
        <w:adjustRightInd w:val="0"/>
        <w:rPr>
          <w:rFonts w:cs="Arial"/>
          <w:b/>
          <w:bCs/>
        </w:rPr>
      </w:pPr>
    </w:p>
    <w:p w14:paraId="3B91D4C8" w14:textId="4D12A973" w:rsidR="00BD476A" w:rsidRPr="00EB62AF" w:rsidRDefault="00BD476A" w:rsidP="00BD476A">
      <w:pPr>
        <w:autoSpaceDE w:val="0"/>
        <w:autoSpaceDN w:val="0"/>
        <w:adjustRightInd w:val="0"/>
        <w:rPr>
          <w:rFonts w:cs="Arial"/>
          <w:u w:val="single"/>
        </w:rPr>
      </w:pPr>
      <w:r w:rsidRPr="00EB62AF">
        <w:rPr>
          <w:rFonts w:cs="Arial"/>
          <w:u w:val="single"/>
        </w:rPr>
        <w:t>Line 26:</w:t>
      </w:r>
      <w:r w:rsidRPr="00EB62AF">
        <w:rPr>
          <w:rFonts w:cs="Arial"/>
        </w:rPr>
        <w:t xml:space="preserve">  </w:t>
      </w:r>
      <w:r w:rsidR="00EB62AF" w:rsidRPr="00EB62AF">
        <w:rPr>
          <w:rFonts w:cs="Arial"/>
        </w:rPr>
        <w:t>Indicate whether the organization has a waiting list at one or more locations.</w:t>
      </w:r>
    </w:p>
    <w:p w14:paraId="6220C527" w14:textId="3F0F5D72" w:rsidR="00CF2D5E" w:rsidRPr="00C5252D" w:rsidRDefault="00CF2D5E" w:rsidP="00D710B1">
      <w:pPr>
        <w:pStyle w:val="Heading3"/>
      </w:pPr>
      <w:r w:rsidRPr="00C5252D">
        <w:t xml:space="preserve">Part Three: </w:t>
      </w:r>
      <w:r w:rsidRPr="00D710B1">
        <w:t>Administrative</w:t>
      </w:r>
      <w:r w:rsidRPr="00C5252D">
        <w:t xml:space="preserve"> Capability</w:t>
      </w:r>
    </w:p>
    <w:p w14:paraId="644684FA" w14:textId="77777777" w:rsidR="00461CC2" w:rsidRPr="00C5252D" w:rsidRDefault="00461CC2" w:rsidP="00461CC2"/>
    <w:p w14:paraId="57EE05FB" w14:textId="77777777" w:rsidR="00EB62AF" w:rsidRPr="00312C1A" w:rsidRDefault="00EB62AF" w:rsidP="00EB62AF">
      <w:pPr>
        <w:autoSpaceDE w:val="0"/>
        <w:autoSpaceDN w:val="0"/>
        <w:adjustRightInd w:val="0"/>
        <w:rPr>
          <w:rFonts w:cs="Arial"/>
          <w:b/>
        </w:rPr>
      </w:pPr>
      <w:r w:rsidRPr="00312C1A">
        <w:rPr>
          <w:rFonts w:cs="Arial"/>
          <w:b/>
        </w:rPr>
        <w:t>CACFP Function:</w:t>
      </w:r>
    </w:p>
    <w:p w14:paraId="7DBCAE6A" w14:textId="77777777" w:rsidR="00EB62AF" w:rsidRPr="00312C1A" w:rsidRDefault="00EB62AF" w:rsidP="00EB62AF">
      <w:pPr>
        <w:autoSpaceDE w:val="0"/>
        <w:autoSpaceDN w:val="0"/>
        <w:adjustRightInd w:val="0"/>
        <w:rPr>
          <w:rFonts w:cs="Arial"/>
        </w:rPr>
      </w:pPr>
    </w:p>
    <w:p w14:paraId="61686565" w14:textId="100A7F27" w:rsidR="00EB62AF" w:rsidRPr="00312C1A" w:rsidRDefault="00EB62AF" w:rsidP="00EB62AF">
      <w:pPr>
        <w:autoSpaceDE w:val="0"/>
        <w:autoSpaceDN w:val="0"/>
        <w:adjustRightInd w:val="0"/>
        <w:rPr>
          <w:rFonts w:cs="Arial"/>
        </w:rPr>
      </w:pPr>
      <w:r w:rsidRPr="00312C1A">
        <w:rPr>
          <w:rFonts w:cs="Arial"/>
          <w:u w:val="single"/>
        </w:rPr>
        <w:t>Lines 27- 46:</w:t>
      </w:r>
      <w:r w:rsidRPr="00312C1A">
        <w:rPr>
          <w:rFonts w:cs="Arial"/>
        </w:rPr>
        <w:t xml:space="preserve"> List the position or title (not the name of the staff person) that fills the function  </w:t>
      </w:r>
    </w:p>
    <w:p w14:paraId="7D06AD27" w14:textId="77777777"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 xml:space="preserve">If there is a double check system for a function, use “/” between the two titles to indicate the two roles in this function. </w:t>
      </w:r>
    </w:p>
    <w:p w14:paraId="042DACBB" w14:textId="77777777"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Line 31 is not applicable for single site sponsors, enter “N/A”</w:t>
      </w:r>
    </w:p>
    <w:p w14:paraId="2F13CD11" w14:textId="191EE31B"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Lines 40</w:t>
      </w:r>
      <w:r w:rsidR="002D5D8C" w:rsidRPr="00312C1A">
        <w:rPr>
          <w:rFonts w:cs="Arial"/>
        </w:rPr>
        <w:t xml:space="preserve"> </w:t>
      </w:r>
      <w:r w:rsidRPr="00312C1A">
        <w:rPr>
          <w:rFonts w:cs="Arial"/>
        </w:rPr>
        <w:t>- 42 are not applicable for At-Risk Afterschool and Emergency Shelter sponsors only, enter “N/A”</w:t>
      </w:r>
    </w:p>
    <w:p w14:paraId="557E2E1D" w14:textId="3677DADB" w:rsidR="00EB62AF" w:rsidRPr="00312C1A" w:rsidRDefault="00EB62AF" w:rsidP="00E06312">
      <w:pPr>
        <w:pStyle w:val="ListParagraph"/>
        <w:numPr>
          <w:ilvl w:val="3"/>
          <w:numId w:val="17"/>
        </w:numPr>
        <w:autoSpaceDE w:val="0"/>
        <w:autoSpaceDN w:val="0"/>
        <w:adjustRightInd w:val="0"/>
        <w:ind w:left="2160"/>
        <w:rPr>
          <w:rFonts w:cs="Arial"/>
        </w:rPr>
      </w:pPr>
      <w:r w:rsidRPr="00312C1A">
        <w:rPr>
          <w:rFonts w:cs="Arial"/>
        </w:rPr>
        <w:t xml:space="preserve">Head Start sponsors that do not claim sibling, community, or preschool promise meals may also enter “N/A”.   </w:t>
      </w:r>
    </w:p>
    <w:p w14:paraId="64BBE7C6" w14:textId="43E4FD19"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Line 45 is applicable only to For-Profit Organizations.</w:t>
      </w:r>
    </w:p>
    <w:p w14:paraId="17B77D96" w14:textId="42CE86A4"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Line 46 is applicable only for organizations that are a pricing program.</w:t>
      </w:r>
    </w:p>
    <w:p w14:paraId="7559911F" w14:textId="77777777"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 xml:space="preserve">Position/ Title in this section should match the titles in the Sponsor Info Sheet if a person carrying out the function is the Authorized Rep, Food Program Coordinator, or Financial Office Contact </w:t>
      </w:r>
    </w:p>
    <w:p w14:paraId="6E4BDA48" w14:textId="77777777" w:rsidR="00EB62AF" w:rsidRPr="00312C1A" w:rsidRDefault="00EB62AF" w:rsidP="00EB62AF">
      <w:pPr>
        <w:pStyle w:val="ListParagraph"/>
        <w:autoSpaceDE w:val="0"/>
        <w:autoSpaceDN w:val="0"/>
        <w:adjustRightInd w:val="0"/>
        <w:ind w:left="2160"/>
        <w:rPr>
          <w:rFonts w:cs="Arial"/>
        </w:rPr>
      </w:pPr>
    </w:p>
    <w:p w14:paraId="2C067EA1" w14:textId="77777777" w:rsidR="00EB62AF" w:rsidRPr="00312C1A" w:rsidRDefault="00EB62AF" w:rsidP="00C5540D">
      <w:pPr>
        <w:autoSpaceDE w:val="0"/>
        <w:autoSpaceDN w:val="0"/>
        <w:adjustRightInd w:val="0"/>
        <w:rPr>
          <w:rFonts w:cs="Arial"/>
          <w:b/>
        </w:rPr>
      </w:pPr>
      <w:r w:rsidRPr="00312C1A">
        <w:rPr>
          <w:rFonts w:cs="Arial"/>
          <w:b/>
        </w:rPr>
        <w:t>Site monitoring (Multi Site only):</w:t>
      </w:r>
    </w:p>
    <w:p w14:paraId="52CE2420" w14:textId="77777777" w:rsidR="002D5D8C" w:rsidRPr="00312C1A" w:rsidRDefault="002D5D8C" w:rsidP="002D5D8C">
      <w:pPr>
        <w:autoSpaceDE w:val="0"/>
        <w:autoSpaceDN w:val="0"/>
        <w:adjustRightInd w:val="0"/>
        <w:rPr>
          <w:rFonts w:cs="Arial"/>
        </w:rPr>
      </w:pPr>
    </w:p>
    <w:p w14:paraId="1034B88A" w14:textId="50FB468B" w:rsidR="00EB62AF" w:rsidRPr="00312C1A" w:rsidRDefault="00EB62AF" w:rsidP="002D5D8C">
      <w:pPr>
        <w:autoSpaceDE w:val="0"/>
        <w:autoSpaceDN w:val="0"/>
        <w:adjustRightInd w:val="0"/>
        <w:rPr>
          <w:rFonts w:cs="Arial"/>
        </w:rPr>
      </w:pPr>
      <w:r w:rsidRPr="00312C1A">
        <w:rPr>
          <w:rFonts w:cs="Arial"/>
          <w:u w:val="single"/>
        </w:rPr>
        <w:t>Line 48:</w:t>
      </w:r>
      <w:r w:rsidRPr="00312C1A">
        <w:rPr>
          <w:rFonts w:cs="Arial"/>
        </w:rPr>
        <w:t xml:space="preserve"> The number of site monitoring visits is the number of sites times the number minimum number of site monitoring visits. </w:t>
      </w:r>
    </w:p>
    <w:p w14:paraId="519835A3" w14:textId="77777777" w:rsidR="00EB62AF" w:rsidRPr="00312C1A" w:rsidRDefault="00EB62AF" w:rsidP="00E06312">
      <w:pPr>
        <w:numPr>
          <w:ilvl w:val="2"/>
          <w:numId w:val="17"/>
        </w:numPr>
        <w:autoSpaceDE w:val="0"/>
        <w:autoSpaceDN w:val="0"/>
        <w:adjustRightInd w:val="0"/>
        <w:ind w:left="1170"/>
        <w:rPr>
          <w:rFonts w:cs="Arial"/>
        </w:rPr>
      </w:pPr>
      <w:r w:rsidRPr="00312C1A">
        <w:rPr>
          <w:rFonts w:cs="Arial"/>
        </w:rPr>
        <w:t xml:space="preserve">Example: If a sponsor has 3 sites and there is a minimum of 3 site visits, the number of site monitoring reviews per year would be 9. </w:t>
      </w:r>
    </w:p>
    <w:p w14:paraId="5D266725" w14:textId="77777777" w:rsidR="002D5D8C" w:rsidRPr="00312C1A" w:rsidRDefault="002D5D8C" w:rsidP="002D5D8C">
      <w:pPr>
        <w:autoSpaceDE w:val="0"/>
        <w:autoSpaceDN w:val="0"/>
        <w:adjustRightInd w:val="0"/>
        <w:rPr>
          <w:rFonts w:cs="Arial"/>
        </w:rPr>
      </w:pPr>
    </w:p>
    <w:p w14:paraId="574E8E32" w14:textId="1B7D9828" w:rsidR="00EB62AF" w:rsidRPr="00312C1A" w:rsidRDefault="00EB62AF" w:rsidP="002D5D8C">
      <w:pPr>
        <w:autoSpaceDE w:val="0"/>
        <w:autoSpaceDN w:val="0"/>
        <w:adjustRightInd w:val="0"/>
        <w:rPr>
          <w:rFonts w:cs="Arial"/>
        </w:rPr>
      </w:pPr>
      <w:r w:rsidRPr="00312C1A">
        <w:rPr>
          <w:rFonts w:cs="Arial"/>
          <w:u w:val="single"/>
        </w:rPr>
        <w:t>Line 49:</w:t>
      </w:r>
      <w:r w:rsidRPr="00312C1A">
        <w:rPr>
          <w:rFonts w:cs="Arial"/>
        </w:rPr>
        <w:t xml:space="preserve"> Number of months in operation must match Site Info Sheet(s) </w:t>
      </w:r>
    </w:p>
    <w:p w14:paraId="03ADF80C" w14:textId="77777777" w:rsidR="002D5D8C" w:rsidRPr="00312C1A" w:rsidRDefault="002D5D8C" w:rsidP="002D5D8C">
      <w:pPr>
        <w:autoSpaceDE w:val="0"/>
        <w:autoSpaceDN w:val="0"/>
        <w:adjustRightInd w:val="0"/>
        <w:rPr>
          <w:rFonts w:cs="Arial"/>
        </w:rPr>
      </w:pPr>
    </w:p>
    <w:p w14:paraId="7BB20826" w14:textId="254FDBBF" w:rsidR="00EB62AF" w:rsidRPr="00312C1A" w:rsidRDefault="00EB62AF" w:rsidP="002D5D8C">
      <w:pPr>
        <w:autoSpaceDE w:val="0"/>
        <w:autoSpaceDN w:val="0"/>
        <w:adjustRightInd w:val="0"/>
        <w:rPr>
          <w:rFonts w:cs="Arial"/>
        </w:rPr>
      </w:pPr>
      <w:r w:rsidRPr="00312C1A">
        <w:rPr>
          <w:rFonts w:cs="Arial"/>
          <w:u w:val="single"/>
        </w:rPr>
        <w:t>Line 51:</w:t>
      </w:r>
      <w:r w:rsidRPr="00312C1A">
        <w:rPr>
          <w:rFonts w:cs="Arial"/>
        </w:rPr>
        <w:t xml:space="preserve"> This line only pertains to site monitoring and should be based on how many reviews are required per year, the distance between locations, amount of time it takes to complete a monitoring visit, and the number of operating months </w:t>
      </w:r>
    </w:p>
    <w:p w14:paraId="6138B439" w14:textId="77777777" w:rsidR="002D5D8C" w:rsidRPr="00312C1A" w:rsidRDefault="002D5D8C" w:rsidP="002D5D8C">
      <w:pPr>
        <w:autoSpaceDE w:val="0"/>
        <w:autoSpaceDN w:val="0"/>
        <w:adjustRightInd w:val="0"/>
        <w:rPr>
          <w:rFonts w:cs="Arial"/>
        </w:rPr>
      </w:pPr>
    </w:p>
    <w:p w14:paraId="7876E054" w14:textId="4CE0A577" w:rsidR="00EB62AF" w:rsidRPr="00312C1A" w:rsidRDefault="00EB62AF" w:rsidP="002D5D8C">
      <w:pPr>
        <w:autoSpaceDE w:val="0"/>
        <w:autoSpaceDN w:val="0"/>
        <w:adjustRightInd w:val="0"/>
        <w:rPr>
          <w:rFonts w:cs="Arial"/>
        </w:rPr>
      </w:pPr>
      <w:r w:rsidRPr="00312C1A">
        <w:rPr>
          <w:rFonts w:cs="Arial"/>
          <w:u w:val="single"/>
        </w:rPr>
        <w:lastRenderedPageBreak/>
        <w:t>Line 52:</w:t>
      </w:r>
      <w:r w:rsidRPr="00312C1A">
        <w:rPr>
          <w:rFonts w:cs="Arial"/>
        </w:rPr>
        <w:t xml:space="preserve"> This line pertains to collecting, processing, and tracking CACFP Child Enrollment Forms (CEF)</w:t>
      </w:r>
    </w:p>
    <w:p w14:paraId="0388EA0F" w14:textId="77777777"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Not applicable for At-Risk, Homeless/Emergency, and Adult Care Programs, enter “0”</w:t>
      </w:r>
    </w:p>
    <w:p w14:paraId="18A0F3B6" w14:textId="77777777" w:rsidR="002D5D8C" w:rsidRPr="00312C1A" w:rsidRDefault="002D5D8C" w:rsidP="002D5D8C">
      <w:pPr>
        <w:autoSpaceDE w:val="0"/>
        <w:autoSpaceDN w:val="0"/>
        <w:adjustRightInd w:val="0"/>
        <w:rPr>
          <w:rFonts w:cs="Arial"/>
        </w:rPr>
      </w:pPr>
    </w:p>
    <w:p w14:paraId="3687F886" w14:textId="028738F6" w:rsidR="00EB62AF" w:rsidRPr="00312C1A" w:rsidRDefault="00EB62AF" w:rsidP="002D5D8C">
      <w:pPr>
        <w:autoSpaceDE w:val="0"/>
        <w:autoSpaceDN w:val="0"/>
        <w:adjustRightInd w:val="0"/>
        <w:rPr>
          <w:rFonts w:cs="Arial"/>
        </w:rPr>
      </w:pPr>
      <w:r w:rsidRPr="00312C1A">
        <w:rPr>
          <w:rFonts w:cs="Arial"/>
          <w:u w:val="single"/>
        </w:rPr>
        <w:t>Line 53:</w:t>
      </w:r>
      <w:r w:rsidRPr="00312C1A">
        <w:rPr>
          <w:rFonts w:cs="Arial"/>
        </w:rPr>
        <w:t xml:space="preserve"> This line pertains to sponsors adding new sites and the time spent on conducting pre-approval visits and first </w:t>
      </w:r>
      <w:proofErr w:type="gramStart"/>
      <w:r w:rsidRPr="00312C1A">
        <w:rPr>
          <w:rFonts w:cs="Arial"/>
        </w:rPr>
        <w:t>30 day</w:t>
      </w:r>
      <w:proofErr w:type="gramEnd"/>
      <w:r w:rsidRPr="00312C1A">
        <w:rPr>
          <w:rFonts w:cs="Arial"/>
        </w:rPr>
        <w:t xml:space="preserve"> reviews. </w:t>
      </w:r>
    </w:p>
    <w:p w14:paraId="1955F391" w14:textId="77777777" w:rsidR="00EB62AF" w:rsidRPr="00312C1A" w:rsidRDefault="00EB62AF" w:rsidP="00E06312">
      <w:pPr>
        <w:pStyle w:val="ListParagraph"/>
        <w:numPr>
          <w:ilvl w:val="2"/>
          <w:numId w:val="17"/>
        </w:numPr>
        <w:autoSpaceDE w:val="0"/>
        <w:autoSpaceDN w:val="0"/>
        <w:adjustRightInd w:val="0"/>
        <w:ind w:left="1170"/>
        <w:rPr>
          <w:rFonts w:cs="Arial"/>
        </w:rPr>
      </w:pPr>
      <w:r w:rsidRPr="00312C1A">
        <w:rPr>
          <w:rFonts w:cs="Arial"/>
        </w:rPr>
        <w:t xml:space="preserve">Not applicable for sponsors </w:t>
      </w:r>
      <w:r w:rsidRPr="00312C1A">
        <w:rPr>
          <w:rFonts w:cs="Arial"/>
          <w:u w:val="single"/>
        </w:rPr>
        <w:t>not</w:t>
      </w:r>
      <w:r w:rsidRPr="00312C1A">
        <w:rPr>
          <w:rFonts w:cs="Arial"/>
        </w:rPr>
        <w:t xml:space="preserve"> adding new sites, enter “0”</w:t>
      </w:r>
    </w:p>
    <w:p w14:paraId="2813C241" w14:textId="77777777" w:rsidR="002D5D8C" w:rsidRPr="00312C1A" w:rsidRDefault="002D5D8C" w:rsidP="002D5D8C">
      <w:pPr>
        <w:autoSpaceDE w:val="0"/>
        <w:autoSpaceDN w:val="0"/>
        <w:adjustRightInd w:val="0"/>
        <w:rPr>
          <w:rFonts w:cs="Arial"/>
        </w:rPr>
      </w:pPr>
    </w:p>
    <w:p w14:paraId="116DAEB6" w14:textId="18DA29FF" w:rsidR="00EB62AF" w:rsidRPr="00312C1A" w:rsidRDefault="00EB62AF" w:rsidP="002D5D8C">
      <w:pPr>
        <w:autoSpaceDE w:val="0"/>
        <w:autoSpaceDN w:val="0"/>
        <w:adjustRightInd w:val="0"/>
        <w:rPr>
          <w:rFonts w:cs="Arial"/>
        </w:rPr>
      </w:pPr>
      <w:r w:rsidRPr="00312C1A">
        <w:rPr>
          <w:rFonts w:cs="Arial"/>
          <w:u w:val="single"/>
        </w:rPr>
        <w:t>Line 54:</w:t>
      </w:r>
      <w:r w:rsidRPr="00312C1A">
        <w:rPr>
          <w:rFonts w:cs="Arial"/>
        </w:rPr>
        <w:t xml:space="preserve">  The number of FTE must </w:t>
      </w:r>
      <w:r w:rsidR="00F17124" w:rsidRPr="00312C1A">
        <w:rPr>
          <w:rFonts w:cs="Arial"/>
        </w:rPr>
        <w:t xml:space="preserve">be </w:t>
      </w:r>
      <w:r w:rsidRPr="00312C1A">
        <w:rPr>
          <w:rFonts w:cs="Arial"/>
        </w:rPr>
        <w:t>proportionate to the number of sites</w:t>
      </w:r>
      <w:r w:rsidR="006F6C01">
        <w:rPr>
          <w:rFonts w:cs="Arial"/>
        </w:rPr>
        <w:t>.</w:t>
      </w:r>
    </w:p>
    <w:p w14:paraId="632700E5" w14:textId="77777777" w:rsidR="00EB62AF" w:rsidRPr="00312C1A" w:rsidRDefault="00EB62AF" w:rsidP="00E06312">
      <w:pPr>
        <w:numPr>
          <w:ilvl w:val="2"/>
          <w:numId w:val="17"/>
        </w:numPr>
        <w:autoSpaceDE w:val="0"/>
        <w:autoSpaceDN w:val="0"/>
        <w:adjustRightInd w:val="0"/>
        <w:ind w:left="1170"/>
        <w:jc w:val="both"/>
        <w:rPr>
          <w:rFonts w:cs="Arial"/>
        </w:rPr>
      </w:pPr>
      <w:r w:rsidRPr="00312C1A">
        <w:rPr>
          <w:rFonts w:cs="Arial"/>
        </w:rPr>
        <w:t xml:space="preserve">Line 54 (Total Monitoring FTE) is calculated by adding together lines 50 and 51, then dividing that total by 173.3. </w:t>
      </w:r>
    </w:p>
    <w:p w14:paraId="6A5A4BEC" w14:textId="77777777" w:rsidR="00EB62AF" w:rsidRPr="00312C1A" w:rsidRDefault="00EB62AF" w:rsidP="00E06312">
      <w:pPr>
        <w:numPr>
          <w:ilvl w:val="2"/>
          <w:numId w:val="17"/>
        </w:numPr>
        <w:autoSpaceDE w:val="0"/>
        <w:autoSpaceDN w:val="0"/>
        <w:adjustRightInd w:val="0"/>
        <w:ind w:left="1170"/>
        <w:rPr>
          <w:rFonts w:cs="Arial"/>
        </w:rPr>
      </w:pPr>
      <w:r w:rsidRPr="00312C1A">
        <w:rPr>
          <w:rFonts w:cs="Arial"/>
        </w:rPr>
        <w:t xml:space="preserve">The number is this line cannot be less than .167 FTE.  </w:t>
      </w:r>
    </w:p>
    <w:p w14:paraId="2B1C1872" w14:textId="77777777" w:rsidR="00F17124" w:rsidRPr="00312C1A" w:rsidRDefault="00F17124" w:rsidP="00F17124">
      <w:pPr>
        <w:autoSpaceDE w:val="0"/>
        <w:autoSpaceDN w:val="0"/>
        <w:adjustRightInd w:val="0"/>
        <w:jc w:val="both"/>
        <w:rPr>
          <w:rFonts w:cs="Arial"/>
        </w:rPr>
      </w:pPr>
    </w:p>
    <w:p w14:paraId="251F8ACE" w14:textId="36D1D66E" w:rsidR="00EB62AF" w:rsidRPr="00312C1A" w:rsidRDefault="00EB62AF" w:rsidP="00F17124">
      <w:pPr>
        <w:autoSpaceDE w:val="0"/>
        <w:autoSpaceDN w:val="0"/>
        <w:adjustRightInd w:val="0"/>
        <w:jc w:val="both"/>
        <w:rPr>
          <w:rFonts w:cs="Arial"/>
        </w:rPr>
      </w:pPr>
      <w:r w:rsidRPr="00312C1A">
        <w:rPr>
          <w:rFonts w:cs="Arial"/>
          <w:u w:val="single"/>
        </w:rPr>
        <w:t>Line 55:</w:t>
      </w:r>
      <w:r w:rsidRPr="00312C1A">
        <w:rPr>
          <w:rFonts w:cs="Arial"/>
        </w:rPr>
        <w:t xml:space="preserve"> The description here should include processes for both findings and serious deficiencies. The procedure must use both “finding” and “serious deficiency” in the description, even if the same process is used for both.  </w:t>
      </w:r>
    </w:p>
    <w:p w14:paraId="00E70D97" w14:textId="77777777" w:rsidR="00F17124" w:rsidRPr="00312C1A" w:rsidRDefault="00EB62AF" w:rsidP="00E06312">
      <w:pPr>
        <w:numPr>
          <w:ilvl w:val="2"/>
          <w:numId w:val="17"/>
        </w:numPr>
        <w:autoSpaceDE w:val="0"/>
        <w:autoSpaceDN w:val="0"/>
        <w:adjustRightInd w:val="0"/>
        <w:ind w:left="1170"/>
        <w:jc w:val="both"/>
        <w:rPr>
          <w:rFonts w:cs="Arial"/>
        </w:rPr>
      </w:pPr>
      <w:r w:rsidRPr="00312C1A">
        <w:rPr>
          <w:rFonts w:cs="Arial"/>
        </w:rPr>
        <w:t xml:space="preserve">If training is required (as it is required for any serious deficiencies), include the title/ position of who will lead the training, the method for training, and a description of the documentation. </w:t>
      </w:r>
    </w:p>
    <w:p w14:paraId="1ADFF5DD" w14:textId="7102DA13" w:rsidR="00F17124" w:rsidRPr="00312C1A" w:rsidRDefault="00F17124" w:rsidP="00E06312">
      <w:pPr>
        <w:numPr>
          <w:ilvl w:val="2"/>
          <w:numId w:val="17"/>
        </w:numPr>
        <w:autoSpaceDE w:val="0"/>
        <w:autoSpaceDN w:val="0"/>
        <w:adjustRightInd w:val="0"/>
        <w:ind w:left="1170"/>
        <w:jc w:val="both"/>
        <w:rPr>
          <w:rFonts w:cs="Arial"/>
        </w:rPr>
      </w:pPr>
      <w:r w:rsidRPr="00312C1A">
        <w:rPr>
          <w:rFonts w:cs="Arial"/>
        </w:rPr>
        <w:t>A finding is defined as Identification of noncompliance with Program regulations, FNS Instructions, or policy memos. Each finding is associated with a required corrective action.</w:t>
      </w:r>
    </w:p>
    <w:p w14:paraId="44469301" w14:textId="1D89E67B" w:rsidR="00F17124" w:rsidRPr="00312C1A" w:rsidRDefault="00F17124" w:rsidP="00E06312">
      <w:pPr>
        <w:numPr>
          <w:ilvl w:val="2"/>
          <w:numId w:val="17"/>
        </w:numPr>
        <w:autoSpaceDE w:val="0"/>
        <w:autoSpaceDN w:val="0"/>
        <w:adjustRightInd w:val="0"/>
        <w:ind w:left="1170"/>
        <w:jc w:val="both"/>
        <w:rPr>
          <w:rFonts w:cs="Arial"/>
        </w:rPr>
      </w:pPr>
      <w:r w:rsidRPr="00312C1A">
        <w:rPr>
          <w:rFonts w:cs="Arial"/>
        </w:rPr>
        <w:t xml:space="preserve">A serious deficiency is defined as the status of </w:t>
      </w:r>
      <w:r w:rsidR="00C5540D" w:rsidRPr="00312C1A">
        <w:rPr>
          <w:rFonts w:cs="Arial"/>
        </w:rPr>
        <w:t>a site</w:t>
      </w:r>
      <w:r w:rsidRPr="00312C1A">
        <w:rPr>
          <w:rFonts w:cs="Arial"/>
        </w:rPr>
        <w:t xml:space="preserve"> or a day care home that has determined to be </w:t>
      </w:r>
      <w:r w:rsidR="00C5540D" w:rsidRPr="00312C1A">
        <w:rPr>
          <w:rFonts w:cs="Arial"/>
        </w:rPr>
        <w:t>significantly out of compliance</w:t>
      </w:r>
      <w:r w:rsidRPr="00312C1A">
        <w:rPr>
          <w:rFonts w:cs="Arial"/>
        </w:rPr>
        <w:t xml:space="preserve"> in one or more aspects in its operation </w:t>
      </w:r>
      <w:r w:rsidR="00C5540D" w:rsidRPr="00312C1A">
        <w:rPr>
          <w:rFonts w:cs="Arial"/>
        </w:rPr>
        <w:t xml:space="preserve">of the program (7 CFR 226.2). </w:t>
      </w:r>
    </w:p>
    <w:p w14:paraId="6C5C7D86" w14:textId="77777777" w:rsidR="00C5540D" w:rsidRPr="00312C1A" w:rsidRDefault="00C5540D" w:rsidP="00C5540D">
      <w:pPr>
        <w:autoSpaceDE w:val="0"/>
        <w:autoSpaceDN w:val="0"/>
        <w:adjustRightInd w:val="0"/>
        <w:rPr>
          <w:rFonts w:cs="Arial"/>
        </w:rPr>
      </w:pPr>
    </w:p>
    <w:p w14:paraId="600CF1F3" w14:textId="77777777" w:rsidR="00312C1A" w:rsidRPr="00312C1A" w:rsidRDefault="00EB62AF" w:rsidP="00312C1A">
      <w:pPr>
        <w:autoSpaceDE w:val="0"/>
        <w:autoSpaceDN w:val="0"/>
        <w:adjustRightInd w:val="0"/>
        <w:rPr>
          <w:rFonts w:cs="Arial"/>
        </w:rPr>
      </w:pPr>
      <w:r w:rsidRPr="00312C1A">
        <w:rPr>
          <w:rFonts w:cs="Arial"/>
          <w:u w:val="single"/>
        </w:rPr>
        <w:t>Line 56:</w:t>
      </w:r>
      <w:r w:rsidRPr="00312C1A">
        <w:rPr>
          <w:rFonts w:cs="Arial"/>
        </w:rPr>
        <w:t xml:space="preserve"> The staff listed in here should match the staff positions/ titles listed in line 31. </w:t>
      </w:r>
    </w:p>
    <w:p w14:paraId="5C21B017" w14:textId="625488B2" w:rsidR="00312C1A" w:rsidRPr="00312C1A" w:rsidRDefault="00EB62AF" w:rsidP="00E06312">
      <w:pPr>
        <w:pStyle w:val="ListParagraph"/>
        <w:numPr>
          <w:ilvl w:val="0"/>
          <w:numId w:val="18"/>
        </w:numPr>
        <w:autoSpaceDE w:val="0"/>
        <w:autoSpaceDN w:val="0"/>
        <w:adjustRightInd w:val="0"/>
        <w:rPr>
          <w:rFonts w:cs="Arial"/>
        </w:rPr>
      </w:pPr>
      <w:r w:rsidRPr="00312C1A">
        <w:rPr>
          <w:rFonts w:cs="Arial"/>
        </w:rPr>
        <w:t xml:space="preserve">Backup for the site monitor </w:t>
      </w:r>
      <w:proofErr w:type="gramStart"/>
      <w:r w:rsidRPr="00312C1A">
        <w:rPr>
          <w:rFonts w:cs="Arial"/>
        </w:rPr>
        <w:t>must be also be</w:t>
      </w:r>
      <w:proofErr w:type="gramEnd"/>
      <w:r w:rsidRPr="00312C1A">
        <w:rPr>
          <w:rFonts w:cs="Arial"/>
        </w:rPr>
        <w:t xml:space="preserve"> identified. </w:t>
      </w:r>
    </w:p>
    <w:p w14:paraId="003052D8" w14:textId="7E173A3A" w:rsidR="00CF2D5E" w:rsidRPr="00C5252D" w:rsidRDefault="00CF2D5E" w:rsidP="00EB62AF">
      <w:pPr>
        <w:pStyle w:val="Heading3"/>
      </w:pPr>
      <w:r w:rsidRPr="00C5252D">
        <w:t xml:space="preserve">Part Four: </w:t>
      </w:r>
      <w:r w:rsidRPr="00D710B1">
        <w:t>Program</w:t>
      </w:r>
      <w:r w:rsidRPr="00C5252D">
        <w:t xml:space="preserve"> Accountability</w:t>
      </w:r>
    </w:p>
    <w:p w14:paraId="463699CB" w14:textId="77777777" w:rsidR="00461CC2" w:rsidRPr="00C5252D" w:rsidRDefault="00461CC2" w:rsidP="00C74B82"/>
    <w:p w14:paraId="137B19F4" w14:textId="77777777" w:rsidR="00312C1A" w:rsidRPr="00802295" w:rsidRDefault="00312C1A" w:rsidP="00312C1A">
      <w:pPr>
        <w:autoSpaceDE w:val="0"/>
        <w:autoSpaceDN w:val="0"/>
        <w:adjustRightInd w:val="0"/>
        <w:rPr>
          <w:rFonts w:cs="Arial"/>
          <w:u w:val="single"/>
        </w:rPr>
      </w:pPr>
      <w:r w:rsidRPr="00802295">
        <w:rPr>
          <w:rFonts w:cs="Arial"/>
          <w:b/>
        </w:rPr>
        <w:t>Governing Board of Directors</w:t>
      </w:r>
      <w:r w:rsidRPr="00802295">
        <w:rPr>
          <w:rFonts w:cs="Arial"/>
        </w:rPr>
        <w:t xml:space="preserve">: </w:t>
      </w:r>
    </w:p>
    <w:p w14:paraId="7E5A9B81" w14:textId="77777777" w:rsidR="00312C1A" w:rsidRPr="00802295" w:rsidRDefault="00312C1A" w:rsidP="00312C1A">
      <w:pPr>
        <w:autoSpaceDE w:val="0"/>
        <w:autoSpaceDN w:val="0"/>
        <w:adjustRightInd w:val="0"/>
        <w:rPr>
          <w:rFonts w:cs="Arial"/>
        </w:rPr>
      </w:pPr>
    </w:p>
    <w:p w14:paraId="749F6780" w14:textId="4CAEE064" w:rsidR="00312C1A" w:rsidRPr="00802295" w:rsidRDefault="00312C1A" w:rsidP="00312C1A">
      <w:pPr>
        <w:autoSpaceDE w:val="0"/>
        <w:autoSpaceDN w:val="0"/>
        <w:adjustRightInd w:val="0"/>
        <w:rPr>
          <w:rFonts w:cs="Arial"/>
          <w:u w:val="single"/>
        </w:rPr>
      </w:pPr>
      <w:r w:rsidRPr="00802295">
        <w:rPr>
          <w:rFonts w:cs="Arial"/>
          <w:u w:val="single"/>
        </w:rPr>
        <w:t>Line 57:</w:t>
      </w:r>
      <w:r w:rsidRPr="00802295">
        <w:rPr>
          <w:rFonts w:cs="Arial"/>
        </w:rPr>
        <w:t xml:space="preserve"> Not required for For-Profit Organizations. Required for all other organization types.  </w:t>
      </w:r>
    </w:p>
    <w:p w14:paraId="22528CBE"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 xml:space="preserve">If the Board of Directors is on the organization’s website </w:t>
      </w:r>
      <w:proofErr w:type="gramStart"/>
      <w:r w:rsidRPr="00802295">
        <w:rPr>
          <w:rFonts w:cs="Arial"/>
        </w:rPr>
        <w:t>listed</w:t>
      </w:r>
      <w:proofErr w:type="gramEnd"/>
      <w:r w:rsidRPr="00802295">
        <w:rPr>
          <w:rFonts w:cs="Arial"/>
        </w:rPr>
        <w:t xml:space="preserve"> it should match the information entered in these lines</w:t>
      </w:r>
    </w:p>
    <w:p w14:paraId="53EE1696" w14:textId="77777777" w:rsidR="00312C1A" w:rsidRPr="00802295" w:rsidRDefault="00312C1A" w:rsidP="00E06312">
      <w:pPr>
        <w:numPr>
          <w:ilvl w:val="3"/>
          <w:numId w:val="17"/>
        </w:numPr>
        <w:autoSpaceDE w:val="0"/>
        <w:autoSpaceDN w:val="0"/>
        <w:adjustRightInd w:val="0"/>
        <w:ind w:left="1440"/>
        <w:rPr>
          <w:rFonts w:cs="Arial"/>
        </w:rPr>
      </w:pPr>
      <w:r w:rsidRPr="00802295">
        <w:rPr>
          <w:rFonts w:cs="Arial"/>
        </w:rPr>
        <w:t>If not, please provide an explanation to your assigned Child Nutrition Specialist</w:t>
      </w:r>
    </w:p>
    <w:p w14:paraId="6FE54FDB"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School Districts/Universities/ Community Colleges-</w:t>
      </w:r>
      <w:r w:rsidRPr="00802295">
        <w:rPr>
          <w:rFonts w:cs="Arial"/>
          <w:b/>
        </w:rPr>
        <w:t xml:space="preserve"> </w:t>
      </w:r>
      <w:r w:rsidRPr="00802295">
        <w:rPr>
          <w:rFonts w:cs="Arial"/>
        </w:rPr>
        <w:t xml:space="preserve">If the sponsor has a governing board or committee, this section must be completed with that group’s information. </w:t>
      </w:r>
    </w:p>
    <w:p w14:paraId="4B357CD1" w14:textId="77777777" w:rsidR="00312C1A" w:rsidRPr="00802295" w:rsidRDefault="00312C1A" w:rsidP="00E06312">
      <w:pPr>
        <w:numPr>
          <w:ilvl w:val="1"/>
          <w:numId w:val="17"/>
        </w:numPr>
        <w:autoSpaceDE w:val="0"/>
        <w:autoSpaceDN w:val="0"/>
        <w:adjustRightInd w:val="0"/>
        <w:rPr>
          <w:rFonts w:cs="Arial"/>
        </w:rPr>
      </w:pPr>
      <w:r w:rsidRPr="00802295">
        <w:rPr>
          <w:rFonts w:cs="Arial"/>
        </w:rPr>
        <w:t xml:space="preserve">Organizations must disclose relationship in right hand column, if any.  </w:t>
      </w:r>
    </w:p>
    <w:p w14:paraId="5E024C4B" w14:textId="77777777" w:rsidR="00312C1A" w:rsidRPr="00802295" w:rsidRDefault="00312C1A" w:rsidP="00E06312">
      <w:pPr>
        <w:numPr>
          <w:ilvl w:val="1"/>
          <w:numId w:val="17"/>
        </w:numPr>
        <w:autoSpaceDE w:val="0"/>
        <w:autoSpaceDN w:val="0"/>
        <w:adjustRightInd w:val="0"/>
        <w:rPr>
          <w:rFonts w:cs="Arial"/>
        </w:rPr>
      </w:pPr>
      <w:r w:rsidRPr="00802295">
        <w:rPr>
          <w:rFonts w:cs="Arial"/>
        </w:rPr>
        <w:lastRenderedPageBreak/>
        <w:t>Board President/Chair in the Management plan must match information in lines 78 and 79 of the sponsor info sheet</w:t>
      </w:r>
    </w:p>
    <w:p w14:paraId="1935C871" w14:textId="77777777" w:rsidR="00312C1A" w:rsidRPr="00802295" w:rsidRDefault="00312C1A" w:rsidP="00E06312">
      <w:pPr>
        <w:numPr>
          <w:ilvl w:val="1"/>
          <w:numId w:val="17"/>
        </w:numPr>
        <w:autoSpaceDE w:val="0"/>
        <w:autoSpaceDN w:val="0"/>
        <w:adjustRightInd w:val="0"/>
        <w:rPr>
          <w:rFonts w:cs="Arial"/>
        </w:rPr>
      </w:pPr>
      <w:r w:rsidRPr="00802295">
        <w:rPr>
          <w:rFonts w:cs="Arial"/>
        </w:rPr>
        <w:t xml:space="preserve">Non-profit boards must have at least three members in the state of Oregon.  </w:t>
      </w:r>
    </w:p>
    <w:p w14:paraId="287F8807" w14:textId="77777777" w:rsidR="00312C1A" w:rsidRPr="00802295" w:rsidRDefault="00312C1A" w:rsidP="00461CC2">
      <w:pPr>
        <w:autoSpaceDE w:val="0"/>
        <w:autoSpaceDN w:val="0"/>
        <w:adjustRightInd w:val="0"/>
        <w:rPr>
          <w:rFonts w:cs="Arial"/>
          <w:b/>
          <w:bCs/>
        </w:rPr>
      </w:pPr>
    </w:p>
    <w:p w14:paraId="28671C1D" w14:textId="77777777" w:rsidR="00312C1A" w:rsidRPr="00802295" w:rsidRDefault="00312C1A" w:rsidP="00312C1A">
      <w:pPr>
        <w:autoSpaceDE w:val="0"/>
        <w:autoSpaceDN w:val="0"/>
        <w:adjustRightInd w:val="0"/>
        <w:rPr>
          <w:rFonts w:cs="Arial"/>
          <w:b/>
        </w:rPr>
      </w:pPr>
      <w:r w:rsidRPr="00802295">
        <w:rPr>
          <w:rFonts w:cs="Arial"/>
          <w:b/>
        </w:rPr>
        <w:t>Fiscal Accountability:</w:t>
      </w:r>
    </w:p>
    <w:p w14:paraId="7828BDEF" w14:textId="77777777" w:rsidR="00312C1A" w:rsidRPr="00802295" w:rsidRDefault="00312C1A" w:rsidP="00312C1A">
      <w:pPr>
        <w:autoSpaceDE w:val="0"/>
        <w:autoSpaceDN w:val="0"/>
        <w:adjustRightInd w:val="0"/>
        <w:rPr>
          <w:rFonts w:cs="Arial"/>
        </w:rPr>
      </w:pPr>
    </w:p>
    <w:p w14:paraId="16AE437A" w14:textId="400227AA" w:rsidR="00312C1A" w:rsidRPr="00802295" w:rsidRDefault="00312C1A" w:rsidP="00312C1A">
      <w:pPr>
        <w:autoSpaceDE w:val="0"/>
        <w:autoSpaceDN w:val="0"/>
        <w:adjustRightInd w:val="0"/>
        <w:rPr>
          <w:rFonts w:cs="Arial"/>
        </w:rPr>
      </w:pPr>
      <w:r w:rsidRPr="00802295">
        <w:rPr>
          <w:rFonts w:cs="Arial"/>
          <w:u w:val="single"/>
        </w:rPr>
        <w:t>Line 58:</w:t>
      </w:r>
      <w:r w:rsidRPr="00802295">
        <w:rPr>
          <w:rFonts w:cs="Arial"/>
        </w:rPr>
        <w:t xml:space="preserve"> A bank account for the institution is required</w:t>
      </w:r>
    </w:p>
    <w:p w14:paraId="180BDA35" w14:textId="77777777" w:rsidR="00312C1A" w:rsidRPr="00802295" w:rsidRDefault="00312C1A" w:rsidP="00312C1A">
      <w:pPr>
        <w:autoSpaceDE w:val="0"/>
        <w:autoSpaceDN w:val="0"/>
        <w:adjustRightInd w:val="0"/>
        <w:rPr>
          <w:rFonts w:cs="Arial"/>
        </w:rPr>
      </w:pPr>
    </w:p>
    <w:p w14:paraId="054B0781" w14:textId="4B7F7BBD" w:rsidR="00312C1A" w:rsidRPr="00802295" w:rsidRDefault="00312C1A" w:rsidP="00312C1A">
      <w:pPr>
        <w:autoSpaceDE w:val="0"/>
        <w:autoSpaceDN w:val="0"/>
        <w:adjustRightInd w:val="0"/>
        <w:rPr>
          <w:rFonts w:cs="Arial"/>
          <w:u w:val="single"/>
        </w:rPr>
      </w:pPr>
      <w:r w:rsidRPr="00802295">
        <w:rPr>
          <w:rFonts w:cs="Arial"/>
          <w:u w:val="single"/>
        </w:rPr>
        <w:t>Lines 59-69:</w:t>
      </w:r>
      <w:r w:rsidRPr="00802295">
        <w:rPr>
          <w:rFonts w:cs="Arial"/>
        </w:rPr>
        <w:t xml:space="preserve"> Some of this documentation is required while others </w:t>
      </w:r>
      <w:proofErr w:type="gramStart"/>
      <w:r w:rsidRPr="00802295">
        <w:rPr>
          <w:rFonts w:cs="Arial"/>
        </w:rPr>
        <w:t>is</w:t>
      </w:r>
      <w:proofErr w:type="gramEnd"/>
      <w:r w:rsidRPr="00802295">
        <w:rPr>
          <w:rFonts w:cs="Arial"/>
        </w:rPr>
        <w:t xml:space="preserve"> “as applicable” </w:t>
      </w:r>
    </w:p>
    <w:p w14:paraId="2A6B9AAF"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 xml:space="preserve">“Itemized receipts, invoices, and bills,” “bank records,” and “balance sheets” are required </w:t>
      </w:r>
    </w:p>
    <w:p w14:paraId="7D19F59A"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Timesheets and payroll records are required if staff time is charged to the CACFP</w:t>
      </w:r>
    </w:p>
    <w:p w14:paraId="67F00077" w14:textId="607FF3F9" w:rsidR="00312C1A" w:rsidRPr="00802295" w:rsidRDefault="00312C1A" w:rsidP="00E06312">
      <w:pPr>
        <w:numPr>
          <w:ilvl w:val="2"/>
          <w:numId w:val="17"/>
        </w:numPr>
        <w:autoSpaceDE w:val="0"/>
        <w:autoSpaceDN w:val="0"/>
        <w:adjustRightInd w:val="0"/>
        <w:ind w:left="720"/>
        <w:rPr>
          <w:rFonts w:cs="Arial"/>
        </w:rPr>
      </w:pPr>
      <w:r w:rsidRPr="00802295">
        <w:rPr>
          <w:rFonts w:cs="Arial"/>
        </w:rPr>
        <w:t xml:space="preserve">If “Rental Agreement” is checked, facility expenses must be on the </w:t>
      </w:r>
      <w:r w:rsidR="006F6C01">
        <w:rPr>
          <w:rFonts w:cs="Arial"/>
        </w:rPr>
        <w:t>organizational</w:t>
      </w:r>
      <w:r w:rsidRPr="00802295">
        <w:rPr>
          <w:rFonts w:cs="Arial"/>
        </w:rPr>
        <w:t xml:space="preserve"> budget</w:t>
      </w:r>
    </w:p>
    <w:p w14:paraId="7D4EC83E"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 xml:space="preserve"> “Board minutes” must be checked if the board approves certain purchases</w:t>
      </w:r>
    </w:p>
    <w:p w14:paraId="5264EBC2"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“Procurement documentation” is a requirement in the CACFP</w:t>
      </w:r>
    </w:p>
    <w:p w14:paraId="04B5476C" w14:textId="6FE6ACBF" w:rsidR="00312C1A" w:rsidRPr="00802295" w:rsidRDefault="00312C1A" w:rsidP="00E06312">
      <w:pPr>
        <w:numPr>
          <w:ilvl w:val="2"/>
          <w:numId w:val="17"/>
        </w:numPr>
        <w:autoSpaceDE w:val="0"/>
        <w:autoSpaceDN w:val="0"/>
        <w:adjustRightInd w:val="0"/>
        <w:ind w:left="720"/>
        <w:rPr>
          <w:rFonts w:cs="Arial"/>
        </w:rPr>
      </w:pPr>
      <w:r w:rsidRPr="00802295">
        <w:rPr>
          <w:rFonts w:cs="Arial"/>
        </w:rPr>
        <w:t xml:space="preserve">If “Cost Allocation Plans” is checked, or an “Indirect Cost Rate” is entered under “Other”, these also must be on the </w:t>
      </w:r>
      <w:r w:rsidR="006F6C01">
        <w:rPr>
          <w:rFonts w:cs="Arial"/>
        </w:rPr>
        <w:t>organizational</w:t>
      </w:r>
      <w:r w:rsidRPr="00802295">
        <w:rPr>
          <w:rFonts w:cs="Arial"/>
        </w:rPr>
        <w:t xml:space="preserve"> budget</w:t>
      </w:r>
    </w:p>
    <w:p w14:paraId="7FA2BBCB" w14:textId="77777777" w:rsidR="00312C1A" w:rsidRPr="00802295" w:rsidRDefault="00312C1A" w:rsidP="00312C1A">
      <w:pPr>
        <w:autoSpaceDE w:val="0"/>
        <w:autoSpaceDN w:val="0"/>
        <w:adjustRightInd w:val="0"/>
        <w:rPr>
          <w:rFonts w:cs="Arial"/>
        </w:rPr>
      </w:pPr>
    </w:p>
    <w:p w14:paraId="3981BAD3" w14:textId="7F7E009C" w:rsidR="00312C1A" w:rsidRPr="00802295" w:rsidRDefault="00312C1A" w:rsidP="00312C1A">
      <w:pPr>
        <w:autoSpaceDE w:val="0"/>
        <w:autoSpaceDN w:val="0"/>
        <w:adjustRightInd w:val="0"/>
        <w:rPr>
          <w:rFonts w:cs="Arial"/>
        </w:rPr>
      </w:pPr>
      <w:r w:rsidRPr="00802295">
        <w:rPr>
          <w:rFonts w:cs="Arial"/>
          <w:u w:val="single"/>
        </w:rPr>
        <w:t>Line 70:</w:t>
      </w:r>
      <w:r w:rsidRPr="00802295">
        <w:rPr>
          <w:rFonts w:cs="Arial"/>
        </w:rPr>
        <w:t xml:space="preserve"> </w:t>
      </w:r>
      <w:r w:rsidR="00802295">
        <w:rPr>
          <w:rFonts w:cs="Arial"/>
        </w:rPr>
        <w:t>T</w:t>
      </w:r>
      <w:r w:rsidRPr="00802295">
        <w:rPr>
          <w:rFonts w:cs="Arial"/>
        </w:rPr>
        <w:t>his applies to all sponsors</w:t>
      </w:r>
      <w:r w:rsidR="00802295">
        <w:rPr>
          <w:rFonts w:cs="Arial"/>
        </w:rPr>
        <w:t xml:space="preserve">. </w:t>
      </w:r>
    </w:p>
    <w:p w14:paraId="2D0982ED" w14:textId="77777777" w:rsidR="00312C1A" w:rsidRPr="00802295" w:rsidRDefault="00312C1A" w:rsidP="00312C1A">
      <w:pPr>
        <w:autoSpaceDE w:val="0"/>
        <w:autoSpaceDN w:val="0"/>
        <w:adjustRightInd w:val="0"/>
        <w:rPr>
          <w:rFonts w:cs="Arial"/>
        </w:rPr>
      </w:pPr>
    </w:p>
    <w:p w14:paraId="44D1B1A3" w14:textId="3DF31CC1" w:rsidR="00312C1A" w:rsidRPr="00802295" w:rsidRDefault="00312C1A" w:rsidP="00312C1A">
      <w:pPr>
        <w:autoSpaceDE w:val="0"/>
        <w:autoSpaceDN w:val="0"/>
        <w:adjustRightInd w:val="0"/>
        <w:rPr>
          <w:rFonts w:cs="Arial"/>
          <w:u w:val="single"/>
        </w:rPr>
      </w:pPr>
      <w:r w:rsidRPr="00802295">
        <w:rPr>
          <w:rFonts w:cs="Arial"/>
          <w:u w:val="single"/>
        </w:rPr>
        <w:t>Line 72-87:</w:t>
      </w:r>
      <w:r w:rsidRPr="00802295">
        <w:rPr>
          <w:rFonts w:cs="Arial"/>
        </w:rPr>
        <w:t xml:space="preserve"> Several items should be checked, only select those that that are required for your program type </w:t>
      </w:r>
    </w:p>
    <w:p w14:paraId="3B98A3A4"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t>Items selected should match the sponsor’s written process for submitting an accurate meal claim and/or accepted corrective actions, if applicable</w:t>
      </w:r>
    </w:p>
    <w:p w14:paraId="69CA93DB" w14:textId="3AE3BFA7" w:rsidR="00312C1A" w:rsidRPr="00802295" w:rsidRDefault="00312C1A" w:rsidP="00E06312">
      <w:pPr>
        <w:numPr>
          <w:ilvl w:val="2"/>
          <w:numId w:val="17"/>
        </w:numPr>
        <w:autoSpaceDE w:val="0"/>
        <w:autoSpaceDN w:val="0"/>
        <w:adjustRightInd w:val="0"/>
        <w:ind w:left="720"/>
        <w:rPr>
          <w:rFonts w:cs="Arial"/>
        </w:rPr>
      </w:pPr>
      <w:r w:rsidRPr="00802295">
        <w:rPr>
          <w:rFonts w:cs="Arial"/>
        </w:rPr>
        <w:t>Line 73</w:t>
      </w:r>
      <w:r w:rsidR="00966F8C" w:rsidRPr="00802295">
        <w:rPr>
          <w:rFonts w:cs="Arial"/>
        </w:rPr>
        <w:t>:</w:t>
      </w:r>
      <w:r w:rsidRPr="00802295">
        <w:rPr>
          <w:rFonts w:cs="Arial"/>
        </w:rPr>
        <w:t xml:space="preserve"> If checked, more than one staff person must be listed in lines 27-46</w:t>
      </w:r>
    </w:p>
    <w:p w14:paraId="1B972B20" w14:textId="77C5F19B" w:rsidR="00312C1A" w:rsidRPr="00802295" w:rsidRDefault="00312C1A" w:rsidP="00E06312">
      <w:pPr>
        <w:numPr>
          <w:ilvl w:val="2"/>
          <w:numId w:val="17"/>
        </w:numPr>
        <w:autoSpaceDE w:val="0"/>
        <w:autoSpaceDN w:val="0"/>
        <w:adjustRightInd w:val="0"/>
        <w:ind w:left="720"/>
        <w:rPr>
          <w:rFonts w:cs="Arial"/>
        </w:rPr>
      </w:pPr>
      <w:r w:rsidRPr="00802295">
        <w:rPr>
          <w:rFonts w:cs="Arial"/>
        </w:rPr>
        <w:t>Line 75</w:t>
      </w:r>
      <w:r w:rsidR="00966F8C" w:rsidRPr="00802295">
        <w:rPr>
          <w:rFonts w:cs="Arial"/>
        </w:rPr>
        <w:t>:</w:t>
      </w:r>
      <w:r w:rsidRPr="00802295">
        <w:rPr>
          <w:rFonts w:cs="Arial"/>
        </w:rPr>
        <w:t xml:space="preserve"> If required to complete an OMER, must be completed</w:t>
      </w:r>
    </w:p>
    <w:p w14:paraId="115E3A0D" w14:textId="50A4E7B8" w:rsidR="00312C1A" w:rsidRPr="00802295" w:rsidRDefault="00312C1A" w:rsidP="00E06312">
      <w:pPr>
        <w:pStyle w:val="ListParagraph"/>
        <w:numPr>
          <w:ilvl w:val="2"/>
          <w:numId w:val="17"/>
        </w:numPr>
        <w:autoSpaceDE w:val="0"/>
        <w:autoSpaceDN w:val="0"/>
        <w:adjustRightInd w:val="0"/>
        <w:ind w:left="720"/>
        <w:rPr>
          <w:rFonts w:cs="Arial"/>
        </w:rPr>
      </w:pPr>
      <w:r w:rsidRPr="00802295">
        <w:rPr>
          <w:rFonts w:cs="Arial"/>
        </w:rPr>
        <w:t>Line 85</w:t>
      </w:r>
      <w:r w:rsidR="00966F8C" w:rsidRPr="00802295">
        <w:rPr>
          <w:rFonts w:cs="Arial"/>
        </w:rPr>
        <w:t>:</w:t>
      </w:r>
      <w:r w:rsidRPr="00802295">
        <w:rPr>
          <w:rFonts w:cs="Arial"/>
        </w:rPr>
        <w:t xml:space="preserve"> For Profit Organizations only- The For-profit roster must include all participants that had billable hours in the claim month. </w:t>
      </w:r>
    </w:p>
    <w:p w14:paraId="65078208" w14:textId="77777777" w:rsidR="00966F8C" w:rsidRPr="00802295" w:rsidRDefault="00966F8C" w:rsidP="00966F8C">
      <w:pPr>
        <w:autoSpaceDE w:val="0"/>
        <w:autoSpaceDN w:val="0"/>
        <w:adjustRightInd w:val="0"/>
        <w:rPr>
          <w:rFonts w:cs="Arial"/>
        </w:rPr>
      </w:pPr>
    </w:p>
    <w:p w14:paraId="66E5CCE0" w14:textId="662662CA" w:rsidR="00312C1A" w:rsidRPr="00802295" w:rsidRDefault="00312C1A" w:rsidP="00966F8C">
      <w:pPr>
        <w:autoSpaceDE w:val="0"/>
        <w:autoSpaceDN w:val="0"/>
        <w:adjustRightInd w:val="0"/>
        <w:rPr>
          <w:rFonts w:cs="Arial"/>
        </w:rPr>
      </w:pPr>
      <w:r w:rsidRPr="00802295">
        <w:rPr>
          <w:rFonts w:cs="Arial"/>
          <w:u w:val="single"/>
        </w:rPr>
        <w:t>Line 88</w:t>
      </w:r>
      <w:r w:rsidR="00966F8C" w:rsidRPr="00802295">
        <w:rPr>
          <w:rFonts w:cs="Arial"/>
          <w:u w:val="single"/>
        </w:rPr>
        <w:t>:</w:t>
      </w:r>
      <w:r w:rsidRPr="00802295">
        <w:rPr>
          <w:rFonts w:cs="Arial"/>
        </w:rPr>
        <w:t xml:space="preserve"> This answer must match the answer to the same question on the Sponsor Information Page </w:t>
      </w:r>
    </w:p>
    <w:p w14:paraId="0E2ED3D3" w14:textId="77777777" w:rsidR="00966F8C" w:rsidRPr="00802295" w:rsidRDefault="00966F8C" w:rsidP="00966F8C">
      <w:pPr>
        <w:autoSpaceDE w:val="0"/>
        <w:autoSpaceDN w:val="0"/>
        <w:adjustRightInd w:val="0"/>
        <w:rPr>
          <w:rFonts w:cs="Arial"/>
        </w:rPr>
      </w:pPr>
    </w:p>
    <w:p w14:paraId="18F1AA82" w14:textId="2F0D823B" w:rsidR="00312C1A" w:rsidRPr="00802295" w:rsidRDefault="00312C1A" w:rsidP="00966F8C">
      <w:pPr>
        <w:autoSpaceDE w:val="0"/>
        <w:autoSpaceDN w:val="0"/>
        <w:adjustRightInd w:val="0"/>
        <w:rPr>
          <w:rFonts w:cs="Arial"/>
        </w:rPr>
      </w:pPr>
      <w:r w:rsidRPr="00802295">
        <w:rPr>
          <w:rFonts w:cs="Arial"/>
          <w:u w:val="single"/>
        </w:rPr>
        <w:t>Line 89</w:t>
      </w:r>
      <w:r w:rsidR="00966F8C" w:rsidRPr="00802295">
        <w:rPr>
          <w:rFonts w:cs="Arial"/>
          <w:u w:val="single"/>
        </w:rPr>
        <w:t>:</w:t>
      </w:r>
      <w:r w:rsidRPr="00802295">
        <w:rPr>
          <w:rFonts w:cs="Arial"/>
        </w:rPr>
        <w:t xml:space="preserve"> Only applicable for sponsors of unaffiliated centers, select “Yes”, this is a requirement. </w:t>
      </w:r>
    </w:p>
    <w:p w14:paraId="0A26FDBE" w14:textId="11153B16" w:rsidR="00312C1A" w:rsidRPr="00802295" w:rsidRDefault="00312C1A" w:rsidP="00E06312">
      <w:pPr>
        <w:numPr>
          <w:ilvl w:val="2"/>
          <w:numId w:val="17"/>
        </w:numPr>
        <w:autoSpaceDE w:val="0"/>
        <w:autoSpaceDN w:val="0"/>
        <w:adjustRightInd w:val="0"/>
        <w:ind w:left="720"/>
        <w:rPr>
          <w:rFonts w:cs="Arial"/>
        </w:rPr>
      </w:pPr>
      <w:r w:rsidRPr="00802295">
        <w:rPr>
          <w:rFonts w:cs="Arial"/>
        </w:rPr>
        <w:t xml:space="preserve">This line does not apply to School Districts or sponsors of affiliated sites. </w:t>
      </w:r>
    </w:p>
    <w:p w14:paraId="2FF98F53" w14:textId="77777777" w:rsidR="00966F8C" w:rsidRPr="00802295" w:rsidRDefault="00966F8C" w:rsidP="00966F8C">
      <w:pPr>
        <w:autoSpaceDE w:val="0"/>
        <w:autoSpaceDN w:val="0"/>
        <w:adjustRightInd w:val="0"/>
        <w:rPr>
          <w:rFonts w:cs="Arial"/>
        </w:rPr>
      </w:pPr>
    </w:p>
    <w:p w14:paraId="1C44672E" w14:textId="4CA04642" w:rsidR="00312C1A" w:rsidRPr="00802295" w:rsidRDefault="00312C1A" w:rsidP="00966F8C">
      <w:pPr>
        <w:autoSpaceDE w:val="0"/>
        <w:autoSpaceDN w:val="0"/>
        <w:adjustRightInd w:val="0"/>
        <w:rPr>
          <w:rFonts w:cs="Arial"/>
          <w:u w:val="single"/>
        </w:rPr>
      </w:pPr>
      <w:r w:rsidRPr="00802295">
        <w:rPr>
          <w:rFonts w:cs="Arial"/>
          <w:u w:val="single"/>
        </w:rPr>
        <w:t>Lines 90-96</w:t>
      </w:r>
      <w:r w:rsidR="00966F8C" w:rsidRPr="00802295">
        <w:rPr>
          <w:rFonts w:cs="Arial"/>
          <w:u w:val="single"/>
        </w:rPr>
        <w:t>:</w:t>
      </w:r>
      <w:r w:rsidRPr="00802295">
        <w:rPr>
          <w:rFonts w:cs="Arial"/>
        </w:rPr>
        <w:t xml:space="preserve"> Several methods may be selected here, only select those as applicable. Methods selected should be on the organization’s written procedure for ensuring CACFP funds received are only used for allowable costs</w:t>
      </w:r>
    </w:p>
    <w:p w14:paraId="07371267" w14:textId="36706667" w:rsidR="00312C1A" w:rsidRPr="00802295" w:rsidRDefault="00312C1A" w:rsidP="00E06312">
      <w:pPr>
        <w:numPr>
          <w:ilvl w:val="2"/>
          <w:numId w:val="17"/>
        </w:numPr>
        <w:autoSpaceDE w:val="0"/>
        <w:autoSpaceDN w:val="0"/>
        <w:adjustRightInd w:val="0"/>
        <w:ind w:left="720"/>
        <w:rPr>
          <w:rFonts w:cs="Arial"/>
        </w:rPr>
      </w:pPr>
      <w:r w:rsidRPr="00802295">
        <w:rPr>
          <w:rFonts w:cs="Arial"/>
        </w:rPr>
        <w:t xml:space="preserve">If “Cost Allocation Plans” is checked, cost allocations must be on the </w:t>
      </w:r>
      <w:r w:rsidR="006F6C01">
        <w:rPr>
          <w:rFonts w:cs="Arial"/>
        </w:rPr>
        <w:t>organizational</w:t>
      </w:r>
      <w:r w:rsidRPr="00802295">
        <w:rPr>
          <w:rFonts w:cs="Arial"/>
        </w:rPr>
        <w:t xml:space="preserve"> budget</w:t>
      </w:r>
    </w:p>
    <w:p w14:paraId="66C99FDB" w14:textId="77777777" w:rsidR="00312C1A" w:rsidRPr="00802295" w:rsidRDefault="00312C1A" w:rsidP="00E06312">
      <w:pPr>
        <w:numPr>
          <w:ilvl w:val="2"/>
          <w:numId w:val="17"/>
        </w:numPr>
        <w:autoSpaceDE w:val="0"/>
        <w:autoSpaceDN w:val="0"/>
        <w:adjustRightInd w:val="0"/>
        <w:ind w:left="720"/>
        <w:rPr>
          <w:rFonts w:cs="Arial"/>
        </w:rPr>
      </w:pPr>
      <w:r w:rsidRPr="00802295">
        <w:rPr>
          <w:rFonts w:cs="Arial"/>
        </w:rPr>
        <w:lastRenderedPageBreak/>
        <w:t xml:space="preserve">Line 92: Must be checked </w:t>
      </w:r>
    </w:p>
    <w:p w14:paraId="66464B10" w14:textId="77777777" w:rsidR="00966F8C" w:rsidRPr="00802295" w:rsidRDefault="00966F8C" w:rsidP="00966F8C">
      <w:pPr>
        <w:autoSpaceDE w:val="0"/>
        <w:autoSpaceDN w:val="0"/>
        <w:adjustRightInd w:val="0"/>
        <w:rPr>
          <w:rFonts w:cs="Arial"/>
        </w:rPr>
      </w:pPr>
    </w:p>
    <w:p w14:paraId="72D164B2" w14:textId="469EA555" w:rsidR="00312C1A" w:rsidRPr="00802295" w:rsidRDefault="00312C1A" w:rsidP="00966F8C">
      <w:pPr>
        <w:autoSpaceDE w:val="0"/>
        <w:autoSpaceDN w:val="0"/>
        <w:adjustRightInd w:val="0"/>
        <w:rPr>
          <w:rFonts w:cs="Arial"/>
          <w:u w:val="single"/>
        </w:rPr>
      </w:pPr>
      <w:r w:rsidRPr="00802295">
        <w:rPr>
          <w:rFonts w:cs="Arial"/>
          <w:u w:val="single"/>
        </w:rPr>
        <w:t>Lines 97-10</w:t>
      </w:r>
      <w:r w:rsidR="000A3D74">
        <w:rPr>
          <w:rFonts w:cs="Arial"/>
          <w:u w:val="single"/>
        </w:rPr>
        <w:t>8</w:t>
      </w:r>
      <w:r w:rsidR="00966F8C" w:rsidRPr="00802295">
        <w:rPr>
          <w:rFonts w:cs="Arial"/>
          <w:u w:val="single"/>
        </w:rPr>
        <w:t>:</w:t>
      </w:r>
      <w:r w:rsidR="00966F8C" w:rsidRPr="00802295">
        <w:rPr>
          <w:rFonts w:cs="Arial"/>
        </w:rPr>
        <w:t xml:space="preserve"> </w:t>
      </w:r>
      <w:r w:rsidRPr="00802295">
        <w:rPr>
          <w:rFonts w:cs="Arial"/>
        </w:rPr>
        <w:t xml:space="preserve">Several methods may be selected here, only select those as applicable. </w:t>
      </w:r>
    </w:p>
    <w:p w14:paraId="661100CA" w14:textId="022BB2F8" w:rsidR="00312C1A" w:rsidRPr="00802295" w:rsidRDefault="00312C1A" w:rsidP="00E06312">
      <w:pPr>
        <w:numPr>
          <w:ilvl w:val="2"/>
          <w:numId w:val="17"/>
        </w:numPr>
        <w:autoSpaceDE w:val="0"/>
        <w:autoSpaceDN w:val="0"/>
        <w:adjustRightInd w:val="0"/>
        <w:ind w:left="720"/>
        <w:rPr>
          <w:rFonts w:cs="Arial"/>
        </w:rPr>
      </w:pPr>
      <w:r w:rsidRPr="00802295">
        <w:rPr>
          <w:rFonts w:cs="Arial"/>
        </w:rPr>
        <w:t>Line 102</w:t>
      </w:r>
      <w:r w:rsidR="00966F8C" w:rsidRPr="00802295">
        <w:rPr>
          <w:rFonts w:cs="Arial"/>
        </w:rPr>
        <w:t>:</w:t>
      </w:r>
      <w:r w:rsidRPr="00802295">
        <w:rPr>
          <w:rFonts w:cs="Arial"/>
        </w:rPr>
        <w:t xml:space="preserve"> Annual Single Audit must be checked is the organization expends more than $750,000 in federal funds a year </w:t>
      </w:r>
    </w:p>
    <w:p w14:paraId="3558369A" w14:textId="77777777" w:rsidR="00312C1A" w:rsidRPr="00802295" w:rsidRDefault="00312C1A" w:rsidP="00E06312">
      <w:pPr>
        <w:numPr>
          <w:ilvl w:val="3"/>
          <w:numId w:val="17"/>
        </w:numPr>
        <w:autoSpaceDE w:val="0"/>
        <w:autoSpaceDN w:val="0"/>
        <w:adjustRightInd w:val="0"/>
        <w:ind w:left="1440"/>
        <w:rPr>
          <w:rFonts w:cs="Arial"/>
        </w:rPr>
      </w:pPr>
      <w:r w:rsidRPr="00802295">
        <w:rPr>
          <w:rFonts w:cs="Arial"/>
        </w:rPr>
        <w:t xml:space="preserve">This must match the information provided on the Sponsor Information Sheet. </w:t>
      </w:r>
    </w:p>
    <w:p w14:paraId="14337708" w14:textId="2A0B6397" w:rsidR="00312C1A" w:rsidRPr="00802295" w:rsidRDefault="00312C1A" w:rsidP="00E06312">
      <w:pPr>
        <w:numPr>
          <w:ilvl w:val="2"/>
          <w:numId w:val="17"/>
        </w:numPr>
        <w:autoSpaceDE w:val="0"/>
        <w:autoSpaceDN w:val="0"/>
        <w:adjustRightInd w:val="0"/>
        <w:ind w:left="720"/>
        <w:rPr>
          <w:rFonts w:cs="Arial"/>
        </w:rPr>
      </w:pPr>
      <w:r w:rsidRPr="00802295">
        <w:rPr>
          <w:rFonts w:cs="Arial"/>
        </w:rPr>
        <w:t>Lines 103 and 104</w:t>
      </w:r>
      <w:r w:rsidR="00966F8C" w:rsidRPr="00802295">
        <w:rPr>
          <w:rFonts w:cs="Arial"/>
        </w:rPr>
        <w:t>:</w:t>
      </w:r>
      <w:r w:rsidRPr="00802295">
        <w:rPr>
          <w:rFonts w:cs="Arial"/>
        </w:rPr>
        <w:t xml:space="preserve"> If the organization has a Board, these lines should be checked  </w:t>
      </w:r>
    </w:p>
    <w:p w14:paraId="156A3384" w14:textId="77777777" w:rsidR="00312C1A" w:rsidRPr="00802295" w:rsidRDefault="00312C1A" w:rsidP="00E06312">
      <w:pPr>
        <w:numPr>
          <w:ilvl w:val="1"/>
          <w:numId w:val="17"/>
        </w:numPr>
        <w:autoSpaceDE w:val="0"/>
        <w:autoSpaceDN w:val="0"/>
        <w:adjustRightInd w:val="0"/>
        <w:rPr>
          <w:rFonts w:cs="Arial"/>
        </w:rPr>
      </w:pPr>
      <w:r w:rsidRPr="00802295">
        <w:rPr>
          <w:rFonts w:cs="Arial"/>
        </w:rPr>
        <w:t>Line 109- Must be marked “yes”.  If the organization does not have a procurement plan, one must be put into place prior to approval</w:t>
      </w:r>
    </w:p>
    <w:p w14:paraId="00CA41DF" w14:textId="77777777" w:rsidR="0014507B" w:rsidRPr="00802295" w:rsidRDefault="0014507B" w:rsidP="00461CC2">
      <w:pPr>
        <w:autoSpaceDE w:val="0"/>
        <w:autoSpaceDN w:val="0"/>
        <w:adjustRightInd w:val="0"/>
        <w:rPr>
          <w:rFonts w:cs="Arial"/>
          <w:u w:val="single"/>
        </w:rPr>
      </w:pPr>
    </w:p>
    <w:p w14:paraId="2087C7A4" w14:textId="77777777" w:rsidR="00725C6C" w:rsidRPr="00802295" w:rsidRDefault="00725C6C" w:rsidP="00725C6C">
      <w:pPr>
        <w:autoSpaceDE w:val="0"/>
        <w:autoSpaceDN w:val="0"/>
        <w:adjustRightInd w:val="0"/>
        <w:rPr>
          <w:rFonts w:cs="Arial"/>
        </w:rPr>
      </w:pPr>
    </w:p>
    <w:p w14:paraId="5DF85330" w14:textId="3256C8B1" w:rsidR="00CF2D5E" w:rsidRPr="00802295" w:rsidRDefault="00CF2D5E" w:rsidP="003C6676">
      <w:pPr>
        <w:autoSpaceDE w:val="0"/>
        <w:autoSpaceDN w:val="0"/>
        <w:adjustRightInd w:val="0"/>
        <w:rPr>
          <w:rFonts w:cs="Arial"/>
          <w:b/>
          <w:bCs/>
        </w:rPr>
      </w:pPr>
      <w:r w:rsidRPr="00802295">
        <w:rPr>
          <w:rFonts w:cs="Arial"/>
          <w:b/>
          <w:bCs/>
        </w:rPr>
        <w:t xml:space="preserve">Record Keeping </w:t>
      </w:r>
    </w:p>
    <w:p w14:paraId="5A2CBB5F" w14:textId="77777777" w:rsidR="00966F8C" w:rsidRPr="00802295" w:rsidRDefault="00966F8C" w:rsidP="00D1218A">
      <w:pPr>
        <w:autoSpaceDE w:val="0"/>
        <w:autoSpaceDN w:val="0"/>
        <w:adjustRightInd w:val="0"/>
        <w:rPr>
          <w:rFonts w:cs="Arial"/>
          <w:u w:val="single"/>
        </w:rPr>
      </w:pPr>
    </w:p>
    <w:p w14:paraId="1A9C48D5" w14:textId="28DDA5C2" w:rsidR="00CF2D5E" w:rsidRPr="00802295" w:rsidRDefault="00D1218A" w:rsidP="00D1218A">
      <w:pPr>
        <w:autoSpaceDE w:val="0"/>
        <w:autoSpaceDN w:val="0"/>
        <w:adjustRightInd w:val="0"/>
        <w:rPr>
          <w:rFonts w:cs="Arial"/>
        </w:rPr>
      </w:pPr>
      <w:r w:rsidRPr="00802295">
        <w:rPr>
          <w:rFonts w:cs="Arial"/>
          <w:u w:val="single"/>
        </w:rPr>
        <w:t xml:space="preserve">Lines </w:t>
      </w:r>
      <w:r w:rsidR="00966F8C" w:rsidRPr="00802295">
        <w:rPr>
          <w:rFonts w:cs="Arial"/>
          <w:u w:val="single"/>
        </w:rPr>
        <w:t>110-124</w:t>
      </w:r>
      <w:r w:rsidRPr="00802295">
        <w:rPr>
          <w:rFonts w:cs="Arial"/>
          <w:u w:val="single"/>
        </w:rPr>
        <w:t>:</w:t>
      </w:r>
      <w:r w:rsidRPr="00802295">
        <w:rPr>
          <w:rFonts w:cs="Arial"/>
        </w:rPr>
        <w:t xml:space="preserve"> </w:t>
      </w:r>
      <w:r w:rsidR="00267263" w:rsidRPr="00802295">
        <w:rPr>
          <w:rFonts w:cs="Arial"/>
        </w:rPr>
        <w:t>Select</w:t>
      </w:r>
      <w:r w:rsidR="00CF2D5E" w:rsidRPr="00802295">
        <w:rPr>
          <w:rFonts w:cs="Arial"/>
        </w:rPr>
        <w:t xml:space="preserve"> the location of the record named or select “Not Applicable” if the record is not </w:t>
      </w:r>
      <w:r w:rsidR="00267263" w:rsidRPr="00802295">
        <w:rPr>
          <w:rFonts w:cs="Arial"/>
        </w:rPr>
        <w:t>applicable</w:t>
      </w:r>
      <w:r w:rsidR="00CF2D5E" w:rsidRPr="00802295">
        <w:rPr>
          <w:rFonts w:cs="Arial"/>
        </w:rPr>
        <w:t xml:space="preserve"> to the organization’s</w:t>
      </w:r>
      <w:r w:rsidR="00966F8C" w:rsidRPr="00802295">
        <w:rPr>
          <w:rFonts w:cs="Arial"/>
        </w:rPr>
        <w:t xml:space="preserve"> CACFP</w:t>
      </w:r>
      <w:r w:rsidR="00267263" w:rsidRPr="00802295">
        <w:rPr>
          <w:rFonts w:cs="Arial"/>
        </w:rPr>
        <w:t xml:space="preserve"> </w:t>
      </w:r>
      <w:r w:rsidR="00CF2D5E" w:rsidRPr="00802295">
        <w:rPr>
          <w:rFonts w:cs="Arial"/>
        </w:rPr>
        <w:t xml:space="preserve">operations. </w:t>
      </w:r>
    </w:p>
    <w:p w14:paraId="4FEFD8D4" w14:textId="03072DEC" w:rsidR="00966F8C" w:rsidRPr="00802295" w:rsidRDefault="00966F8C" w:rsidP="00E06312">
      <w:pPr>
        <w:numPr>
          <w:ilvl w:val="2"/>
          <w:numId w:val="17"/>
        </w:numPr>
        <w:autoSpaceDE w:val="0"/>
        <w:autoSpaceDN w:val="0"/>
        <w:adjustRightInd w:val="0"/>
        <w:ind w:left="720"/>
        <w:rPr>
          <w:rFonts w:cs="Arial"/>
        </w:rPr>
      </w:pPr>
      <w:r w:rsidRPr="00802295">
        <w:rPr>
          <w:rFonts w:cs="Arial"/>
        </w:rPr>
        <w:t>Line 110: N/A for At-Risk Afterschool and Emergency Shelters</w:t>
      </w:r>
    </w:p>
    <w:p w14:paraId="3F5E1DF9" w14:textId="647FF2F8" w:rsidR="00966F8C" w:rsidRPr="00802295" w:rsidRDefault="00966F8C" w:rsidP="00E06312">
      <w:pPr>
        <w:numPr>
          <w:ilvl w:val="2"/>
          <w:numId w:val="17"/>
        </w:numPr>
        <w:autoSpaceDE w:val="0"/>
        <w:autoSpaceDN w:val="0"/>
        <w:adjustRightInd w:val="0"/>
        <w:ind w:left="720"/>
        <w:rPr>
          <w:rFonts w:cs="Arial"/>
        </w:rPr>
      </w:pPr>
      <w:r w:rsidRPr="00802295">
        <w:rPr>
          <w:rFonts w:cs="Arial"/>
        </w:rPr>
        <w:t>Line 115: N/A At-Risk Afterschool and Emergency Shelters</w:t>
      </w:r>
    </w:p>
    <w:p w14:paraId="18B0B4F2" w14:textId="77777777" w:rsidR="00966F8C" w:rsidRPr="00802295" w:rsidRDefault="00966F8C" w:rsidP="00E06312">
      <w:pPr>
        <w:numPr>
          <w:ilvl w:val="3"/>
          <w:numId w:val="17"/>
        </w:numPr>
        <w:autoSpaceDE w:val="0"/>
        <w:autoSpaceDN w:val="0"/>
        <w:adjustRightInd w:val="0"/>
        <w:ind w:left="1440"/>
        <w:rPr>
          <w:rFonts w:cs="Arial"/>
        </w:rPr>
      </w:pPr>
      <w:r w:rsidRPr="00802295">
        <w:rPr>
          <w:rFonts w:cs="Arial"/>
        </w:rPr>
        <w:t xml:space="preserve">Adult programs should answer </w:t>
      </w:r>
      <w:proofErr w:type="gramStart"/>
      <w:r w:rsidRPr="00802295">
        <w:rPr>
          <w:rFonts w:cs="Arial"/>
        </w:rPr>
        <w:t>in regards to</w:t>
      </w:r>
      <w:proofErr w:type="gramEnd"/>
      <w:r w:rsidRPr="00802295">
        <w:rPr>
          <w:rFonts w:cs="Arial"/>
        </w:rPr>
        <w:t xml:space="preserve"> enrollment for their program</w:t>
      </w:r>
    </w:p>
    <w:p w14:paraId="4E1A796F" w14:textId="5446358B" w:rsidR="00966F8C" w:rsidRPr="00802295" w:rsidRDefault="00966F8C" w:rsidP="00E06312">
      <w:pPr>
        <w:numPr>
          <w:ilvl w:val="2"/>
          <w:numId w:val="17"/>
        </w:numPr>
        <w:autoSpaceDE w:val="0"/>
        <w:autoSpaceDN w:val="0"/>
        <w:adjustRightInd w:val="0"/>
        <w:ind w:left="720"/>
        <w:rPr>
          <w:rFonts w:cs="Arial"/>
        </w:rPr>
      </w:pPr>
      <w:r w:rsidRPr="00802295">
        <w:rPr>
          <w:rFonts w:cs="Arial"/>
        </w:rPr>
        <w:t>Line 121: N/A for sites that do not care for infants.</w:t>
      </w:r>
    </w:p>
    <w:p w14:paraId="68B18923" w14:textId="5FDF4C30" w:rsidR="00966F8C" w:rsidRPr="00802295" w:rsidRDefault="00966F8C" w:rsidP="00E06312">
      <w:pPr>
        <w:numPr>
          <w:ilvl w:val="2"/>
          <w:numId w:val="17"/>
        </w:numPr>
        <w:autoSpaceDE w:val="0"/>
        <w:autoSpaceDN w:val="0"/>
        <w:adjustRightInd w:val="0"/>
        <w:ind w:left="720"/>
        <w:rPr>
          <w:rFonts w:cs="Arial"/>
        </w:rPr>
      </w:pPr>
      <w:r w:rsidRPr="00802295">
        <w:rPr>
          <w:rFonts w:cs="Arial"/>
        </w:rPr>
        <w:t>Line 122: N/A for Single Sites</w:t>
      </w:r>
    </w:p>
    <w:p w14:paraId="3C276F91" w14:textId="77777777" w:rsidR="00966F8C" w:rsidRPr="00802295" w:rsidRDefault="00966F8C" w:rsidP="00D1218A">
      <w:pPr>
        <w:autoSpaceDE w:val="0"/>
        <w:autoSpaceDN w:val="0"/>
        <w:adjustRightInd w:val="0"/>
        <w:rPr>
          <w:rFonts w:cs="Arial"/>
        </w:rPr>
      </w:pPr>
    </w:p>
    <w:p w14:paraId="6F821E21" w14:textId="77777777" w:rsidR="008261B1" w:rsidRPr="00802295" w:rsidRDefault="008261B1" w:rsidP="008261B1">
      <w:pPr>
        <w:autoSpaceDE w:val="0"/>
        <w:autoSpaceDN w:val="0"/>
        <w:adjustRightInd w:val="0"/>
        <w:rPr>
          <w:rFonts w:cs="Arial"/>
          <w:u w:val="single"/>
        </w:rPr>
      </w:pPr>
    </w:p>
    <w:p w14:paraId="78A2D889" w14:textId="230C45C7" w:rsidR="00CF2D5E" w:rsidRPr="00802295" w:rsidRDefault="003C6676" w:rsidP="008261B1">
      <w:pPr>
        <w:autoSpaceDE w:val="0"/>
        <w:autoSpaceDN w:val="0"/>
        <w:adjustRightInd w:val="0"/>
        <w:rPr>
          <w:rFonts w:cs="Arial"/>
        </w:rPr>
      </w:pPr>
      <w:r w:rsidRPr="00802295">
        <w:rPr>
          <w:rFonts w:cs="Arial"/>
          <w:u w:val="single"/>
        </w:rPr>
        <w:t>Line 1</w:t>
      </w:r>
      <w:r w:rsidR="00966F8C" w:rsidRPr="00802295">
        <w:rPr>
          <w:rFonts w:cs="Arial"/>
          <w:u w:val="single"/>
        </w:rPr>
        <w:t>25</w:t>
      </w:r>
      <w:r w:rsidR="00CF2D5E" w:rsidRPr="00802295">
        <w:rPr>
          <w:rFonts w:cs="Arial"/>
          <w:u w:val="single"/>
        </w:rPr>
        <w:t>:</w:t>
      </w:r>
      <w:r w:rsidR="00CF2D5E" w:rsidRPr="00802295">
        <w:rPr>
          <w:rFonts w:cs="Arial"/>
        </w:rPr>
        <w:t xml:space="preserve"> </w:t>
      </w:r>
      <w:r w:rsidR="00267263" w:rsidRPr="00802295">
        <w:rPr>
          <w:rFonts w:cs="Arial"/>
        </w:rPr>
        <w:t>D</w:t>
      </w:r>
      <w:r w:rsidR="00CF2D5E" w:rsidRPr="00802295">
        <w:rPr>
          <w:rFonts w:cs="Arial"/>
        </w:rPr>
        <w:t xml:space="preserve">escribe the specific location where the documents will be housed </w:t>
      </w:r>
    </w:p>
    <w:p w14:paraId="1A59F2B6" w14:textId="77777777" w:rsidR="00CF2D5E" w:rsidRPr="00802295" w:rsidRDefault="00CF2D5E" w:rsidP="00E06312">
      <w:pPr>
        <w:numPr>
          <w:ilvl w:val="2"/>
          <w:numId w:val="12"/>
        </w:numPr>
        <w:autoSpaceDE w:val="0"/>
        <w:autoSpaceDN w:val="0"/>
        <w:adjustRightInd w:val="0"/>
        <w:ind w:left="810"/>
        <w:rPr>
          <w:rFonts w:cs="Arial"/>
        </w:rPr>
      </w:pPr>
      <w:r w:rsidRPr="00802295">
        <w:rPr>
          <w:rFonts w:cs="Arial"/>
        </w:rPr>
        <w:t xml:space="preserve">Example: At the central office in a locked filing cabinet in the director’s office  </w:t>
      </w:r>
    </w:p>
    <w:p w14:paraId="38628D0D" w14:textId="77777777" w:rsidR="003C6676" w:rsidRPr="00802295" w:rsidRDefault="003C6676" w:rsidP="003C6676">
      <w:pPr>
        <w:autoSpaceDE w:val="0"/>
        <w:autoSpaceDN w:val="0"/>
        <w:adjustRightInd w:val="0"/>
        <w:rPr>
          <w:rFonts w:cs="Arial"/>
        </w:rPr>
      </w:pPr>
    </w:p>
    <w:p w14:paraId="4FF97D62" w14:textId="77777777" w:rsidR="00966F8C" w:rsidRPr="00802295" w:rsidRDefault="00966F8C" w:rsidP="00966F8C">
      <w:pPr>
        <w:autoSpaceDE w:val="0"/>
        <w:autoSpaceDN w:val="0"/>
        <w:adjustRightInd w:val="0"/>
        <w:rPr>
          <w:rFonts w:cs="Arial"/>
          <w:b/>
        </w:rPr>
      </w:pPr>
      <w:r w:rsidRPr="00802295">
        <w:rPr>
          <w:rFonts w:cs="Arial"/>
          <w:b/>
        </w:rPr>
        <w:t>CACFP Training:</w:t>
      </w:r>
    </w:p>
    <w:p w14:paraId="314BF2BE" w14:textId="03AE0560" w:rsidR="00966F8C" w:rsidRPr="00802295" w:rsidRDefault="00966F8C" w:rsidP="00966F8C">
      <w:pPr>
        <w:autoSpaceDE w:val="0"/>
        <w:autoSpaceDN w:val="0"/>
        <w:adjustRightInd w:val="0"/>
        <w:rPr>
          <w:rFonts w:cs="Arial"/>
        </w:rPr>
      </w:pPr>
      <w:r w:rsidRPr="00802295">
        <w:rPr>
          <w:rFonts w:cs="Arial"/>
          <w:u w:val="single"/>
        </w:rPr>
        <w:t>Lines 126–136:</w:t>
      </w:r>
      <w:r w:rsidRPr="00802295">
        <w:rPr>
          <w:rFonts w:cs="Arial"/>
        </w:rPr>
        <w:t xml:space="preserve"> Select the methods used for on-going CACFP staff training. </w:t>
      </w:r>
    </w:p>
    <w:p w14:paraId="49AC2A34" w14:textId="113D7CBC" w:rsidR="00966F8C" w:rsidRPr="00802295" w:rsidRDefault="00966F8C" w:rsidP="00E06312">
      <w:pPr>
        <w:numPr>
          <w:ilvl w:val="2"/>
          <w:numId w:val="17"/>
        </w:numPr>
        <w:autoSpaceDE w:val="0"/>
        <w:autoSpaceDN w:val="0"/>
        <w:adjustRightInd w:val="0"/>
        <w:ind w:left="720"/>
        <w:rPr>
          <w:rFonts w:cs="Arial"/>
        </w:rPr>
      </w:pPr>
      <w:r w:rsidRPr="00802295">
        <w:rPr>
          <w:rFonts w:cs="Arial"/>
        </w:rPr>
        <w:t>Line 129: Should select this option if multi-site</w:t>
      </w:r>
    </w:p>
    <w:p w14:paraId="6CDBFC28" w14:textId="7AADEB15" w:rsidR="00966F8C" w:rsidRPr="00802295" w:rsidRDefault="00966F8C" w:rsidP="00E06312">
      <w:pPr>
        <w:numPr>
          <w:ilvl w:val="2"/>
          <w:numId w:val="17"/>
        </w:numPr>
        <w:autoSpaceDE w:val="0"/>
        <w:autoSpaceDN w:val="0"/>
        <w:adjustRightInd w:val="0"/>
        <w:ind w:left="720"/>
        <w:rPr>
          <w:rFonts w:cs="Arial"/>
        </w:rPr>
      </w:pPr>
      <w:r w:rsidRPr="00802295">
        <w:rPr>
          <w:rFonts w:cs="Arial"/>
        </w:rPr>
        <w:t xml:space="preserve">Line 135 and 136: Select 135 and complete 136 to describe the resources used for </w:t>
      </w:r>
      <w:r w:rsidRPr="00802295">
        <w:rPr>
          <w:rFonts w:cs="Arial"/>
          <w:i/>
        </w:rPr>
        <w:t>on-going</w:t>
      </w:r>
      <w:r w:rsidRPr="00802295">
        <w:rPr>
          <w:rFonts w:cs="Arial"/>
        </w:rPr>
        <w:t xml:space="preserve"> training staff (e.g. ODE materials, organization prepared, etc.) and how training is documented (e.g. certification form, signed agenda, e-mail certification, etc.)   </w:t>
      </w:r>
    </w:p>
    <w:p w14:paraId="731E3908" w14:textId="77777777" w:rsidR="00802295" w:rsidRPr="00802295" w:rsidRDefault="00802295" w:rsidP="00802295">
      <w:pPr>
        <w:autoSpaceDE w:val="0"/>
        <w:autoSpaceDN w:val="0"/>
        <w:adjustRightInd w:val="0"/>
        <w:rPr>
          <w:rFonts w:cs="Arial"/>
        </w:rPr>
      </w:pPr>
    </w:p>
    <w:p w14:paraId="4E65809E" w14:textId="4491C430" w:rsidR="00966F8C" w:rsidRPr="00802295" w:rsidRDefault="00966F8C" w:rsidP="00802295">
      <w:pPr>
        <w:autoSpaceDE w:val="0"/>
        <w:autoSpaceDN w:val="0"/>
        <w:adjustRightInd w:val="0"/>
        <w:rPr>
          <w:rFonts w:cs="Arial"/>
        </w:rPr>
      </w:pPr>
      <w:r w:rsidRPr="00802295">
        <w:rPr>
          <w:rFonts w:cs="Arial"/>
          <w:u w:val="single"/>
        </w:rPr>
        <w:t>Lines 137-142</w:t>
      </w:r>
      <w:r w:rsidR="00802295" w:rsidRPr="00802295">
        <w:rPr>
          <w:rFonts w:cs="Arial"/>
          <w:u w:val="single"/>
        </w:rPr>
        <w:t>:</w:t>
      </w:r>
      <w:r w:rsidRPr="00802295">
        <w:rPr>
          <w:rFonts w:cs="Arial"/>
        </w:rPr>
        <w:t xml:space="preserve"> Select the methods used for new CACFP staff training. </w:t>
      </w:r>
    </w:p>
    <w:p w14:paraId="2704116E" w14:textId="77777777" w:rsidR="00966F8C" w:rsidRPr="00802295" w:rsidRDefault="00966F8C" w:rsidP="00E06312">
      <w:pPr>
        <w:numPr>
          <w:ilvl w:val="2"/>
          <w:numId w:val="17"/>
        </w:numPr>
        <w:autoSpaceDE w:val="0"/>
        <w:autoSpaceDN w:val="0"/>
        <w:adjustRightInd w:val="0"/>
        <w:ind w:left="720"/>
        <w:rPr>
          <w:rFonts w:cs="Arial"/>
        </w:rPr>
      </w:pPr>
      <w:r w:rsidRPr="00802295">
        <w:rPr>
          <w:rFonts w:cs="Arial"/>
        </w:rPr>
        <w:t xml:space="preserve">Line 141 and 142- Select 141 and complete 142 to describe the resources used for training </w:t>
      </w:r>
      <w:r w:rsidRPr="00802295">
        <w:rPr>
          <w:rFonts w:cs="Arial"/>
          <w:i/>
        </w:rPr>
        <w:t>new</w:t>
      </w:r>
      <w:r w:rsidRPr="00802295">
        <w:rPr>
          <w:rFonts w:cs="Arial"/>
        </w:rPr>
        <w:t xml:space="preserve"> staff (e.g. ODE materials, organization prepared, etc.) and how training is documented (e.g. certification form, signed agenda, e-mail certification, etc.)  </w:t>
      </w:r>
    </w:p>
    <w:p w14:paraId="1A32FC33" w14:textId="77777777" w:rsidR="00802295" w:rsidRPr="00802295" w:rsidRDefault="00802295" w:rsidP="00802295">
      <w:pPr>
        <w:autoSpaceDE w:val="0"/>
        <w:autoSpaceDN w:val="0"/>
        <w:adjustRightInd w:val="0"/>
        <w:rPr>
          <w:rFonts w:cs="Arial"/>
        </w:rPr>
      </w:pPr>
    </w:p>
    <w:p w14:paraId="1E4185E7" w14:textId="4ACC4FAF" w:rsidR="00966F8C" w:rsidRPr="00802295" w:rsidRDefault="00966F8C" w:rsidP="00802295">
      <w:pPr>
        <w:autoSpaceDE w:val="0"/>
        <w:autoSpaceDN w:val="0"/>
        <w:adjustRightInd w:val="0"/>
        <w:rPr>
          <w:rFonts w:cs="Arial"/>
          <w:u w:val="single"/>
        </w:rPr>
      </w:pPr>
      <w:r w:rsidRPr="00802295">
        <w:rPr>
          <w:rFonts w:cs="Arial"/>
          <w:u w:val="single"/>
        </w:rPr>
        <w:t>Line 143</w:t>
      </w:r>
      <w:r w:rsidR="00802295" w:rsidRPr="00802295">
        <w:rPr>
          <w:rFonts w:cs="Arial"/>
          <w:u w:val="single"/>
        </w:rPr>
        <w:t>:</w:t>
      </w:r>
      <w:r w:rsidR="00802295" w:rsidRPr="00802295">
        <w:rPr>
          <w:rFonts w:cs="Arial"/>
        </w:rPr>
        <w:t xml:space="preserve"> </w:t>
      </w:r>
      <w:r w:rsidRPr="00802295">
        <w:rPr>
          <w:rFonts w:cs="Arial"/>
        </w:rPr>
        <w:t xml:space="preserve">Process must include notifying ODE CNP, updating </w:t>
      </w:r>
      <w:proofErr w:type="spellStart"/>
      <w:r w:rsidRPr="00802295">
        <w:rPr>
          <w:rFonts w:cs="Arial"/>
        </w:rPr>
        <w:t>CNPweb</w:t>
      </w:r>
      <w:proofErr w:type="spellEnd"/>
      <w:r w:rsidRPr="00802295">
        <w:rPr>
          <w:rFonts w:cs="Arial"/>
        </w:rPr>
        <w:t xml:space="preserve"> sponsor info form, giving user access to </w:t>
      </w:r>
      <w:proofErr w:type="spellStart"/>
      <w:r w:rsidRPr="00802295">
        <w:rPr>
          <w:rFonts w:cs="Arial"/>
        </w:rPr>
        <w:t>CNPweb</w:t>
      </w:r>
      <w:proofErr w:type="spellEnd"/>
      <w:r w:rsidRPr="00802295">
        <w:rPr>
          <w:rFonts w:cs="Arial"/>
        </w:rPr>
        <w:t>, and training</w:t>
      </w:r>
    </w:p>
    <w:p w14:paraId="52BAA35E" w14:textId="77777777" w:rsidR="00966F8C" w:rsidRPr="00802295" w:rsidRDefault="00966F8C" w:rsidP="00E06312">
      <w:pPr>
        <w:numPr>
          <w:ilvl w:val="2"/>
          <w:numId w:val="17"/>
        </w:numPr>
        <w:autoSpaceDE w:val="0"/>
        <w:autoSpaceDN w:val="0"/>
        <w:adjustRightInd w:val="0"/>
        <w:ind w:left="720"/>
        <w:rPr>
          <w:rFonts w:cs="Arial"/>
        </w:rPr>
      </w:pPr>
      <w:r w:rsidRPr="00802295">
        <w:rPr>
          <w:rFonts w:cs="Arial"/>
        </w:rPr>
        <w:t xml:space="preserve">If there is a back-up system for the Food Program Coordinator (FPC), include the back-up position/ title and how they are prepared for the duties  </w:t>
      </w:r>
    </w:p>
    <w:p w14:paraId="4BD66378" w14:textId="77777777" w:rsidR="00802295" w:rsidRPr="00802295" w:rsidRDefault="00802295" w:rsidP="00802295">
      <w:pPr>
        <w:autoSpaceDE w:val="0"/>
        <w:autoSpaceDN w:val="0"/>
        <w:adjustRightInd w:val="0"/>
        <w:rPr>
          <w:rFonts w:cs="Arial"/>
        </w:rPr>
      </w:pPr>
    </w:p>
    <w:p w14:paraId="5D1A2CAE" w14:textId="4F23510E" w:rsidR="00966F8C" w:rsidRPr="00802295" w:rsidRDefault="00966F8C" w:rsidP="00802295">
      <w:pPr>
        <w:autoSpaceDE w:val="0"/>
        <w:autoSpaceDN w:val="0"/>
        <w:adjustRightInd w:val="0"/>
        <w:rPr>
          <w:rFonts w:cs="Arial"/>
        </w:rPr>
      </w:pPr>
      <w:r w:rsidRPr="00802295">
        <w:rPr>
          <w:rFonts w:cs="Arial"/>
          <w:u w:val="single"/>
        </w:rPr>
        <w:lastRenderedPageBreak/>
        <w:t>Line 144</w:t>
      </w:r>
      <w:r w:rsidR="00802295" w:rsidRPr="00802295">
        <w:rPr>
          <w:rFonts w:cs="Arial"/>
          <w:u w:val="single"/>
        </w:rPr>
        <w:t>:</w:t>
      </w:r>
      <w:r w:rsidRPr="00802295">
        <w:rPr>
          <w:rFonts w:cs="Arial"/>
        </w:rPr>
        <w:t xml:space="preserve"> Provide the employee turnover rate for your organization. </w:t>
      </w:r>
    </w:p>
    <w:p w14:paraId="681317BC" w14:textId="77777777" w:rsidR="003C6676" w:rsidRPr="00C5252D" w:rsidRDefault="003C6676" w:rsidP="003C6676">
      <w:pPr>
        <w:autoSpaceDE w:val="0"/>
        <w:autoSpaceDN w:val="0"/>
        <w:adjustRightInd w:val="0"/>
        <w:rPr>
          <w:rFonts w:cs="Arial"/>
        </w:rPr>
      </w:pPr>
    </w:p>
    <w:p w14:paraId="76E623BE" w14:textId="77777777" w:rsidR="00802295" w:rsidRPr="00FB57BA" w:rsidRDefault="00802295" w:rsidP="00802295">
      <w:pPr>
        <w:autoSpaceDE w:val="0"/>
        <w:autoSpaceDN w:val="0"/>
        <w:adjustRightInd w:val="0"/>
        <w:rPr>
          <w:rFonts w:cs="Arial"/>
          <w:b/>
        </w:rPr>
      </w:pPr>
      <w:bookmarkStart w:id="12" w:name="_Site_Information_Sheets"/>
      <w:bookmarkEnd w:id="12"/>
      <w:r w:rsidRPr="00FB57BA">
        <w:rPr>
          <w:rFonts w:cs="Arial"/>
          <w:b/>
        </w:rPr>
        <w:t>Meal Service and Other Operational Requirements:</w:t>
      </w:r>
    </w:p>
    <w:p w14:paraId="75F61AA5" w14:textId="3C7E1DC5" w:rsidR="00802295" w:rsidRPr="003757BE" w:rsidRDefault="00802295" w:rsidP="00802295">
      <w:pPr>
        <w:autoSpaceDE w:val="0"/>
        <w:autoSpaceDN w:val="0"/>
        <w:adjustRightInd w:val="0"/>
        <w:rPr>
          <w:rFonts w:cs="Arial"/>
          <w:u w:val="single"/>
        </w:rPr>
      </w:pPr>
      <w:r w:rsidRPr="00802295">
        <w:rPr>
          <w:rFonts w:cs="Arial"/>
          <w:u w:val="single"/>
        </w:rPr>
        <w:t>Lines 145</w:t>
      </w:r>
      <w:r>
        <w:rPr>
          <w:rFonts w:cs="Arial"/>
          <w:u w:val="single"/>
        </w:rPr>
        <w:t xml:space="preserve"> </w:t>
      </w:r>
      <w:r w:rsidRPr="00802295">
        <w:rPr>
          <w:rFonts w:cs="Arial"/>
          <w:u w:val="single"/>
        </w:rPr>
        <w:t>- 154:</w:t>
      </w:r>
      <w:r>
        <w:rPr>
          <w:rFonts w:cs="Arial"/>
        </w:rPr>
        <w:t xml:space="preserve"> Several methods may be selected here, only select those as applicable. Methods selected should be on the organization’s written procedure for ensuring meals meet meal pattern requirements</w:t>
      </w:r>
    </w:p>
    <w:p w14:paraId="58EAAAC8" w14:textId="77777777" w:rsidR="00802295" w:rsidRDefault="00802295" w:rsidP="00802295">
      <w:pPr>
        <w:autoSpaceDE w:val="0"/>
        <w:autoSpaceDN w:val="0"/>
        <w:adjustRightInd w:val="0"/>
        <w:rPr>
          <w:rFonts w:cs="Arial"/>
        </w:rPr>
      </w:pPr>
    </w:p>
    <w:p w14:paraId="7D69180F" w14:textId="1087957A" w:rsidR="00802295" w:rsidRPr="005267F1" w:rsidRDefault="00802295" w:rsidP="00802295">
      <w:pPr>
        <w:autoSpaceDE w:val="0"/>
        <w:autoSpaceDN w:val="0"/>
        <w:adjustRightInd w:val="0"/>
        <w:rPr>
          <w:rFonts w:cs="Arial"/>
          <w:u w:val="single"/>
        </w:rPr>
      </w:pPr>
      <w:r w:rsidRPr="00802295">
        <w:rPr>
          <w:rFonts w:cs="Arial"/>
          <w:u w:val="single"/>
        </w:rPr>
        <w:t>Lines 155 – 165:</w:t>
      </w:r>
      <w:r w:rsidRPr="005267F1">
        <w:rPr>
          <w:rFonts w:cs="Arial"/>
        </w:rPr>
        <w:t xml:space="preserve"> </w:t>
      </w:r>
      <w:r>
        <w:rPr>
          <w:rFonts w:cs="Arial"/>
        </w:rPr>
        <w:t>Several methods may be selected here, only select those as applicable. Methods selected should be on the organization’s written procedure for complying with civil rights requirements</w:t>
      </w:r>
    </w:p>
    <w:p w14:paraId="01E325A1" w14:textId="77777777" w:rsidR="00802295" w:rsidRDefault="00802295" w:rsidP="00802295">
      <w:pPr>
        <w:autoSpaceDE w:val="0"/>
        <w:autoSpaceDN w:val="0"/>
        <w:adjustRightInd w:val="0"/>
        <w:rPr>
          <w:rFonts w:cs="Arial"/>
        </w:rPr>
      </w:pPr>
    </w:p>
    <w:p w14:paraId="3E7D08A4" w14:textId="4AF02CD8" w:rsidR="00D01A3C" w:rsidRPr="00802295" w:rsidRDefault="00802295" w:rsidP="00802295">
      <w:pPr>
        <w:autoSpaceDE w:val="0"/>
        <w:autoSpaceDN w:val="0"/>
        <w:adjustRightInd w:val="0"/>
        <w:rPr>
          <w:rFonts w:cs="Arial"/>
          <w:u w:val="single"/>
        </w:rPr>
      </w:pPr>
      <w:r w:rsidRPr="00802295">
        <w:rPr>
          <w:rFonts w:cs="Arial"/>
          <w:u w:val="single"/>
        </w:rPr>
        <w:t>Lines 166 – 170:</w:t>
      </w:r>
      <w:r w:rsidRPr="005267F1">
        <w:rPr>
          <w:rFonts w:cs="Arial"/>
        </w:rPr>
        <w:t xml:space="preserve"> Must have at least one way to provide information on WIC to parents/ guardians</w:t>
      </w:r>
      <w:r>
        <w:rPr>
          <w:rFonts w:cs="Arial"/>
        </w:rPr>
        <w:t xml:space="preserve">. </w:t>
      </w:r>
      <w:r w:rsidRPr="00271E93">
        <w:rPr>
          <w:rFonts w:cs="Arial"/>
        </w:rPr>
        <w:t>Adult Day Centers and At-Risk are exempt to providing WIC information</w:t>
      </w:r>
      <w:r>
        <w:rPr>
          <w:rFonts w:cs="Arial"/>
        </w:rPr>
        <w:t>.</w:t>
      </w:r>
    </w:p>
    <w:p w14:paraId="5BAC74E9" w14:textId="60191D11" w:rsidR="0094442A" w:rsidRPr="00C5252D" w:rsidRDefault="0094442A" w:rsidP="00D710B1">
      <w:pPr>
        <w:pStyle w:val="Heading2"/>
      </w:pPr>
      <w:r w:rsidRPr="00C5252D">
        <w:t xml:space="preserve">Site </w:t>
      </w:r>
      <w:r w:rsidRPr="00D710B1">
        <w:t>Information</w:t>
      </w:r>
      <w:r w:rsidRPr="00C5252D">
        <w:t xml:space="preserve"> Sheets</w:t>
      </w:r>
    </w:p>
    <w:p w14:paraId="3FB822FC" w14:textId="77777777" w:rsidR="00802295" w:rsidRDefault="00802295" w:rsidP="00802295">
      <w:pPr>
        <w:autoSpaceDE w:val="0"/>
        <w:autoSpaceDN w:val="0"/>
        <w:adjustRightInd w:val="0"/>
        <w:rPr>
          <w:rFonts w:cs="Arial"/>
          <w:sz w:val="23"/>
          <w:szCs w:val="23"/>
        </w:rPr>
      </w:pPr>
    </w:p>
    <w:p w14:paraId="05C644AD" w14:textId="15E9A6FE" w:rsidR="00802295" w:rsidRPr="002E26E9" w:rsidRDefault="00802295" w:rsidP="00802295">
      <w:pPr>
        <w:autoSpaceDE w:val="0"/>
        <w:autoSpaceDN w:val="0"/>
        <w:adjustRightInd w:val="0"/>
        <w:rPr>
          <w:rFonts w:cs="Arial"/>
          <w:b/>
          <w:u w:val="single"/>
        </w:rPr>
      </w:pPr>
      <w:r w:rsidRPr="002E26E9">
        <w:rPr>
          <w:rFonts w:cs="Arial"/>
        </w:rPr>
        <w:t xml:space="preserve">Carefully check the site type (e.g. CCC, At-Risk, HS, etc.) is correct.  </w:t>
      </w:r>
    </w:p>
    <w:p w14:paraId="4249015E" w14:textId="77777777" w:rsidR="00802295" w:rsidRPr="002E26E9" w:rsidRDefault="00802295" w:rsidP="00D1218A">
      <w:pPr>
        <w:rPr>
          <w:b/>
          <w:bCs/>
        </w:rPr>
      </w:pPr>
    </w:p>
    <w:p w14:paraId="16F9DB44" w14:textId="1077348D" w:rsidR="006F207C" w:rsidRPr="002E26E9" w:rsidRDefault="00496FA7" w:rsidP="00D1218A">
      <w:pPr>
        <w:rPr>
          <w:b/>
          <w:bCs/>
          <w:u w:val="single"/>
        </w:rPr>
      </w:pPr>
      <w:r w:rsidRPr="002E26E9">
        <w:rPr>
          <w:b/>
          <w:bCs/>
        </w:rPr>
        <w:t xml:space="preserve">Addresses: </w:t>
      </w:r>
    </w:p>
    <w:p w14:paraId="25154B51" w14:textId="77777777" w:rsidR="00802295" w:rsidRPr="002E26E9" w:rsidRDefault="00802295" w:rsidP="00802295">
      <w:pPr>
        <w:autoSpaceDE w:val="0"/>
        <w:autoSpaceDN w:val="0"/>
        <w:adjustRightInd w:val="0"/>
        <w:rPr>
          <w:rFonts w:cs="Arial"/>
          <w:bCs/>
          <w:u w:val="single"/>
        </w:rPr>
      </w:pPr>
    </w:p>
    <w:p w14:paraId="7A73A2FC" w14:textId="0E2E6640" w:rsidR="00802295" w:rsidRPr="002E26E9" w:rsidRDefault="00802295" w:rsidP="00802295">
      <w:pPr>
        <w:autoSpaceDE w:val="0"/>
        <w:autoSpaceDN w:val="0"/>
        <w:adjustRightInd w:val="0"/>
        <w:rPr>
          <w:rStyle w:val="Hyperlink"/>
          <w:rFonts w:cs="Arial"/>
          <w:color w:val="auto"/>
          <w:u w:val="none"/>
        </w:rPr>
      </w:pPr>
      <w:r w:rsidRPr="002E26E9">
        <w:rPr>
          <w:rFonts w:cs="Arial"/>
          <w:bCs/>
          <w:u w:val="single"/>
        </w:rPr>
        <w:t>Lines 1 – 11:</w:t>
      </w:r>
      <w:r w:rsidRPr="002E26E9">
        <w:rPr>
          <w:rFonts w:cs="Arial"/>
          <w:bCs/>
        </w:rPr>
        <w:t xml:space="preserve"> </w:t>
      </w:r>
      <w:r w:rsidR="00496FA7" w:rsidRPr="002E26E9">
        <w:rPr>
          <w:rFonts w:cs="Arial"/>
          <w:bCs/>
        </w:rPr>
        <w:t>Ensure</w:t>
      </w:r>
      <w:r w:rsidR="00496FA7" w:rsidRPr="002E26E9">
        <w:rPr>
          <w:rFonts w:cs="Arial"/>
        </w:rPr>
        <w:t xml:space="preserve"> all addresses are spelled correctly and properly capitalized. </w:t>
      </w:r>
      <w:r w:rsidRPr="002E26E9">
        <w:rPr>
          <w:rFonts w:cs="Arial"/>
        </w:rPr>
        <w:t xml:space="preserve">If the site is in a school building, the address must match the </w:t>
      </w:r>
      <w:hyperlink r:id="rId22" w:history="1">
        <w:r w:rsidRPr="002E26E9">
          <w:rPr>
            <w:rStyle w:val="Hyperlink"/>
            <w:rFonts w:cs="Arial"/>
          </w:rPr>
          <w:t>Oregon School Directory</w:t>
        </w:r>
      </w:hyperlink>
    </w:p>
    <w:p w14:paraId="20388AD0" w14:textId="77777777" w:rsidR="00D1218A" w:rsidRPr="002E26E9" w:rsidRDefault="00D1218A" w:rsidP="00D1218A"/>
    <w:p w14:paraId="5DA7B298" w14:textId="77777777" w:rsidR="00802295" w:rsidRPr="002E26E9" w:rsidRDefault="00802295" w:rsidP="00802295">
      <w:pPr>
        <w:autoSpaceDE w:val="0"/>
        <w:autoSpaceDN w:val="0"/>
        <w:adjustRightInd w:val="0"/>
        <w:rPr>
          <w:rFonts w:cs="Arial"/>
          <w:u w:val="single"/>
        </w:rPr>
      </w:pPr>
      <w:r w:rsidRPr="002E26E9">
        <w:rPr>
          <w:rFonts w:cs="Arial"/>
          <w:b/>
        </w:rPr>
        <w:t xml:space="preserve">Enrollment Information: </w:t>
      </w:r>
      <w:r w:rsidRPr="002E26E9">
        <w:rPr>
          <w:rFonts w:cs="Arial"/>
        </w:rPr>
        <w:t xml:space="preserve"> </w:t>
      </w:r>
    </w:p>
    <w:p w14:paraId="6FA27E7B" w14:textId="77777777" w:rsidR="00802295" w:rsidRPr="002E26E9" w:rsidRDefault="00802295" w:rsidP="00802295">
      <w:pPr>
        <w:autoSpaceDE w:val="0"/>
        <w:autoSpaceDN w:val="0"/>
        <w:adjustRightInd w:val="0"/>
        <w:rPr>
          <w:rFonts w:cs="Arial"/>
        </w:rPr>
      </w:pPr>
    </w:p>
    <w:p w14:paraId="057B5E18" w14:textId="3C954BE8" w:rsidR="00802295" w:rsidRPr="002E26E9" w:rsidRDefault="00802295" w:rsidP="00802295">
      <w:pPr>
        <w:autoSpaceDE w:val="0"/>
        <w:autoSpaceDN w:val="0"/>
        <w:adjustRightInd w:val="0"/>
        <w:rPr>
          <w:rFonts w:cs="Arial"/>
          <w:u w:val="single"/>
        </w:rPr>
      </w:pPr>
      <w:r w:rsidRPr="002E26E9">
        <w:rPr>
          <w:rFonts w:cs="Arial"/>
          <w:u w:val="single"/>
        </w:rPr>
        <w:t>Line 12:</w:t>
      </w:r>
      <w:r w:rsidRPr="002E26E9">
        <w:rPr>
          <w:rFonts w:cs="Arial"/>
        </w:rPr>
        <w:t xml:space="preserve"> a “1” should be included in each available column for sites </w:t>
      </w:r>
      <w:r w:rsidR="002E26E9" w:rsidRPr="002E26E9">
        <w:rPr>
          <w:rFonts w:cs="Arial"/>
        </w:rPr>
        <w:t xml:space="preserve">that are required to complete a One Month Enrollment Report (OMER). </w:t>
      </w:r>
      <w:r w:rsidRPr="002E26E9">
        <w:rPr>
          <w:rFonts w:cs="Arial"/>
        </w:rPr>
        <w:t xml:space="preserve"> </w:t>
      </w:r>
    </w:p>
    <w:p w14:paraId="68D56F45" w14:textId="438DDBF9" w:rsidR="00802295" w:rsidRPr="002E26E9" w:rsidRDefault="00802295" w:rsidP="00E06312">
      <w:pPr>
        <w:pStyle w:val="ListParagraph"/>
        <w:numPr>
          <w:ilvl w:val="2"/>
          <w:numId w:val="12"/>
        </w:numPr>
        <w:autoSpaceDE w:val="0"/>
        <w:autoSpaceDN w:val="0"/>
        <w:adjustRightInd w:val="0"/>
        <w:ind w:left="720"/>
        <w:rPr>
          <w:rFonts w:cs="Arial"/>
          <w:u w:val="single"/>
        </w:rPr>
      </w:pPr>
      <w:r w:rsidRPr="002E26E9">
        <w:rPr>
          <w:rFonts w:cs="Arial"/>
        </w:rPr>
        <w:t xml:space="preserve">For site types where participants are automatically Free (Head Start without community slots and sibling meals, At-Risk Afterschool, Emergency Shelters) only the Free column will be available and should be “1” </w:t>
      </w:r>
    </w:p>
    <w:p w14:paraId="2251F3A9" w14:textId="77777777" w:rsidR="00802295" w:rsidRPr="002E26E9" w:rsidRDefault="00802295" w:rsidP="00D1218A">
      <w:pPr>
        <w:rPr>
          <w:b/>
          <w:bCs/>
        </w:rPr>
      </w:pPr>
    </w:p>
    <w:p w14:paraId="48AC00DC" w14:textId="77777777" w:rsidR="002E26E9" w:rsidRPr="002E26E9" w:rsidRDefault="002E26E9" w:rsidP="002E26E9">
      <w:pPr>
        <w:autoSpaceDE w:val="0"/>
        <w:autoSpaceDN w:val="0"/>
        <w:adjustRightInd w:val="0"/>
        <w:rPr>
          <w:rFonts w:cs="Arial"/>
          <w:u w:val="single"/>
        </w:rPr>
      </w:pPr>
      <w:r w:rsidRPr="002E26E9">
        <w:rPr>
          <w:rFonts w:cs="Arial"/>
          <w:b/>
        </w:rPr>
        <w:t>CACFP Contact Person:</w:t>
      </w:r>
      <w:r w:rsidRPr="002E26E9">
        <w:rPr>
          <w:rFonts w:cs="Arial"/>
        </w:rPr>
        <w:t xml:space="preserve"> </w:t>
      </w:r>
    </w:p>
    <w:p w14:paraId="5AFAEF5A" w14:textId="77777777" w:rsidR="002E26E9" w:rsidRPr="002E26E9" w:rsidRDefault="002E26E9" w:rsidP="002E26E9">
      <w:pPr>
        <w:autoSpaceDE w:val="0"/>
        <w:autoSpaceDN w:val="0"/>
        <w:adjustRightInd w:val="0"/>
        <w:rPr>
          <w:rFonts w:cs="Arial"/>
        </w:rPr>
      </w:pPr>
    </w:p>
    <w:p w14:paraId="09A9D0CA" w14:textId="4E294A23" w:rsidR="002E26E9" w:rsidRPr="002E26E9" w:rsidRDefault="002E26E9" w:rsidP="002E26E9">
      <w:pPr>
        <w:autoSpaceDE w:val="0"/>
        <w:autoSpaceDN w:val="0"/>
        <w:adjustRightInd w:val="0"/>
        <w:rPr>
          <w:rFonts w:cs="Arial"/>
          <w:u w:val="single"/>
        </w:rPr>
      </w:pPr>
      <w:r w:rsidRPr="002E26E9">
        <w:rPr>
          <w:rFonts w:cs="Arial"/>
          <w:u w:val="single"/>
        </w:rPr>
        <w:t>Lines 13 -18:</w:t>
      </w:r>
      <w:r w:rsidRPr="002E26E9">
        <w:rPr>
          <w:rFonts w:cs="Arial"/>
        </w:rPr>
        <w:t xml:space="preserve"> must be the site contact for the site and may not necessarily be the Food Program Coordinator. This is the person that is on site </w:t>
      </w:r>
      <w:proofErr w:type="gramStart"/>
      <w:r w:rsidRPr="002E26E9">
        <w:rPr>
          <w:rFonts w:cs="Arial"/>
        </w:rPr>
        <w:t>on a daily basis</w:t>
      </w:r>
      <w:proofErr w:type="gramEnd"/>
      <w:r w:rsidRPr="002E26E9">
        <w:rPr>
          <w:rFonts w:cs="Arial"/>
        </w:rPr>
        <w:t xml:space="preserve"> for the meal service and oversees the daily CACFP operations at the site. </w:t>
      </w:r>
    </w:p>
    <w:p w14:paraId="66681D5D" w14:textId="52BB9931" w:rsidR="00D1218A" w:rsidRPr="002E26E9" w:rsidRDefault="002E26E9" w:rsidP="00E06312">
      <w:pPr>
        <w:pStyle w:val="ListParagraph"/>
        <w:numPr>
          <w:ilvl w:val="2"/>
          <w:numId w:val="12"/>
        </w:numPr>
        <w:ind w:left="720"/>
        <w:rPr>
          <w:b/>
          <w:bCs/>
        </w:rPr>
      </w:pPr>
      <w:r w:rsidRPr="002E26E9">
        <w:rPr>
          <w:rFonts w:cs="Arial"/>
        </w:rPr>
        <w:t xml:space="preserve">For multi-site sponsors, site supervisors as listed in </w:t>
      </w:r>
      <w:proofErr w:type="spellStart"/>
      <w:r w:rsidRPr="002E26E9">
        <w:rPr>
          <w:rFonts w:cs="Arial"/>
        </w:rPr>
        <w:t>CNPweb</w:t>
      </w:r>
      <w:proofErr w:type="spellEnd"/>
      <w:r w:rsidRPr="002E26E9">
        <w:rPr>
          <w:rFonts w:cs="Arial"/>
        </w:rPr>
        <w:t xml:space="preserve"> may not conduct site monitoring for their assigned site(s).</w:t>
      </w:r>
    </w:p>
    <w:p w14:paraId="63FD7906" w14:textId="77777777" w:rsidR="002E26E9" w:rsidRPr="000C71E0" w:rsidRDefault="002E26E9" w:rsidP="00D1218A">
      <w:pPr>
        <w:rPr>
          <w:rFonts w:cs="Arial"/>
          <w:b/>
          <w:bCs/>
        </w:rPr>
      </w:pPr>
    </w:p>
    <w:p w14:paraId="29E7DA44" w14:textId="77777777" w:rsidR="00D9799D" w:rsidRDefault="00D9799D">
      <w:pPr>
        <w:spacing w:after="200" w:line="276" w:lineRule="auto"/>
        <w:rPr>
          <w:rFonts w:cs="Arial"/>
          <w:b/>
        </w:rPr>
      </w:pPr>
      <w:r>
        <w:rPr>
          <w:rFonts w:cs="Arial"/>
          <w:b/>
        </w:rPr>
        <w:br w:type="page"/>
      </w:r>
    </w:p>
    <w:p w14:paraId="7FB123C8" w14:textId="7AF5270B" w:rsidR="002E26E9" w:rsidRPr="000C71E0" w:rsidRDefault="002E26E9" w:rsidP="002E26E9">
      <w:pPr>
        <w:autoSpaceDE w:val="0"/>
        <w:autoSpaceDN w:val="0"/>
        <w:adjustRightInd w:val="0"/>
        <w:rPr>
          <w:rFonts w:cs="Arial"/>
        </w:rPr>
      </w:pPr>
      <w:r w:rsidRPr="000C71E0">
        <w:rPr>
          <w:rFonts w:cs="Arial"/>
          <w:b/>
        </w:rPr>
        <w:lastRenderedPageBreak/>
        <w:t>Eligibility:</w:t>
      </w:r>
      <w:r w:rsidRPr="000C71E0">
        <w:rPr>
          <w:rFonts w:cs="Arial"/>
        </w:rPr>
        <w:t xml:space="preserve"> </w:t>
      </w:r>
    </w:p>
    <w:p w14:paraId="05F0CF3E" w14:textId="77777777" w:rsidR="002E26E9" w:rsidRPr="000C71E0" w:rsidRDefault="002E26E9" w:rsidP="002E26E9">
      <w:pPr>
        <w:autoSpaceDE w:val="0"/>
        <w:autoSpaceDN w:val="0"/>
        <w:adjustRightInd w:val="0"/>
        <w:rPr>
          <w:rFonts w:cs="Arial"/>
          <w:i/>
        </w:rPr>
      </w:pPr>
    </w:p>
    <w:p w14:paraId="49B69B41" w14:textId="18D787DB" w:rsidR="002E26E9" w:rsidRPr="000C71E0" w:rsidRDefault="002E26E9" w:rsidP="002E26E9">
      <w:pPr>
        <w:autoSpaceDE w:val="0"/>
        <w:autoSpaceDN w:val="0"/>
        <w:adjustRightInd w:val="0"/>
        <w:rPr>
          <w:rFonts w:cs="Arial"/>
        </w:rPr>
      </w:pPr>
      <w:r w:rsidRPr="000C71E0">
        <w:rPr>
          <w:rFonts w:cs="Arial"/>
          <w:i/>
        </w:rPr>
        <w:t xml:space="preserve">Only select Yes for Line 23, 27 or 29.  The Sheet will error if more than one is selected.    </w:t>
      </w:r>
    </w:p>
    <w:p w14:paraId="74D9FB56" w14:textId="77777777" w:rsidR="002E26E9" w:rsidRPr="000C71E0" w:rsidRDefault="002E26E9" w:rsidP="002E26E9">
      <w:pPr>
        <w:autoSpaceDE w:val="0"/>
        <w:autoSpaceDN w:val="0"/>
        <w:adjustRightInd w:val="0"/>
        <w:rPr>
          <w:rFonts w:cs="Arial"/>
        </w:rPr>
      </w:pPr>
    </w:p>
    <w:p w14:paraId="7D6EE028" w14:textId="3D1BA1A4" w:rsidR="002E26E9" w:rsidRPr="000C71E0" w:rsidRDefault="002E26E9" w:rsidP="002E26E9">
      <w:pPr>
        <w:autoSpaceDE w:val="0"/>
        <w:autoSpaceDN w:val="0"/>
        <w:adjustRightInd w:val="0"/>
        <w:rPr>
          <w:rFonts w:cs="Arial"/>
          <w:u w:val="single"/>
        </w:rPr>
      </w:pPr>
      <w:r w:rsidRPr="000C71E0">
        <w:rPr>
          <w:rFonts w:cs="Arial"/>
          <w:u w:val="single"/>
        </w:rPr>
        <w:t>Line 23:</w:t>
      </w:r>
      <w:r w:rsidRPr="000C71E0">
        <w:rPr>
          <w:rFonts w:cs="Arial"/>
        </w:rPr>
        <w:t xml:space="preserve"> Select yes if the site is licensed by </w:t>
      </w:r>
      <w:r w:rsidR="000C71E0">
        <w:rPr>
          <w:rFonts w:cs="Arial"/>
        </w:rPr>
        <w:t>DELC</w:t>
      </w:r>
      <w:r w:rsidRPr="000C71E0">
        <w:rPr>
          <w:rFonts w:cs="Arial"/>
        </w:rPr>
        <w:t xml:space="preserve"> and include the license information </w:t>
      </w:r>
    </w:p>
    <w:p w14:paraId="2F893854" w14:textId="77777777" w:rsidR="002E26E9" w:rsidRPr="000C71E0" w:rsidRDefault="002E26E9" w:rsidP="002E26E9">
      <w:pPr>
        <w:autoSpaceDE w:val="0"/>
        <w:autoSpaceDN w:val="0"/>
        <w:adjustRightInd w:val="0"/>
        <w:rPr>
          <w:rFonts w:cs="Arial"/>
        </w:rPr>
      </w:pPr>
    </w:p>
    <w:p w14:paraId="219A4CAE" w14:textId="3384E700" w:rsidR="002E26E9" w:rsidRPr="000C71E0" w:rsidRDefault="002E26E9" w:rsidP="002E26E9">
      <w:pPr>
        <w:autoSpaceDE w:val="0"/>
        <w:autoSpaceDN w:val="0"/>
        <w:adjustRightInd w:val="0"/>
        <w:rPr>
          <w:rFonts w:cs="Arial"/>
          <w:u w:val="single"/>
        </w:rPr>
      </w:pPr>
      <w:r w:rsidRPr="000C71E0">
        <w:rPr>
          <w:rFonts w:cs="Arial"/>
          <w:u w:val="single"/>
        </w:rPr>
        <w:t>Lines 24 -26:</w:t>
      </w:r>
      <w:r w:rsidRPr="000C71E0">
        <w:rPr>
          <w:rFonts w:cs="Arial"/>
        </w:rPr>
        <w:t xml:space="preserve"> Confirm DELC license information if “Yes” is selected in line 23  </w:t>
      </w:r>
    </w:p>
    <w:p w14:paraId="377C6349" w14:textId="77777777" w:rsidR="002E26E9" w:rsidRPr="000C71E0" w:rsidRDefault="002E26E9" w:rsidP="00E06312">
      <w:pPr>
        <w:pStyle w:val="ListParagraph"/>
        <w:numPr>
          <w:ilvl w:val="2"/>
          <w:numId w:val="12"/>
        </w:numPr>
        <w:autoSpaceDE w:val="0"/>
        <w:autoSpaceDN w:val="0"/>
        <w:adjustRightInd w:val="0"/>
        <w:ind w:left="720"/>
        <w:rPr>
          <w:rFonts w:cs="Arial"/>
          <w:u w:val="single"/>
        </w:rPr>
      </w:pPr>
      <w:r w:rsidRPr="000C71E0">
        <w:rPr>
          <w:rFonts w:cs="Arial"/>
        </w:rPr>
        <w:t>If the expiration date:</w:t>
      </w:r>
    </w:p>
    <w:p w14:paraId="39F9CA93" w14:textId="749CC0CE" w:rsidR="002E26E9" w:rsidRPr="000C71E0" w:rsidRDefault="002E26E9" w:rsidP="00E06312">
      <w:pPr>
        <w:pStyle w:val="ListParagraph"/>
        <w:numPr>
          <w:ilvl w:val="3"/>
          <w:numId w:val="19"/>
        </w:numPr>
        <w:autoSpaceDE w:val="0"/>
        <w:autoSpaceDN w:val="0"/>
        <w:adjustRightInd w:val="0"/>
        <w:ind w:left="1440"/>
        <w:rPr>
          <w:rFonts w:cs="Arial"/>
          <w:u w:val="single"/>
        </w:rPr>
      </w:pPr>
      <w:r w:rsidRPr="000C71E0">
        <w:rPr>
          <w:rFonts w:cs="Arial"/>
        </w:rPr>
        <w:t xml:space="preserve">Is prior to October 31, </w:t>
      </w:r>
      <w:proofErr w:type="gramStart"/>
      <w:r w:rsidRPr="000C71E0">
        <w:rPr>
          <w:rFonts w:cs="Arial"/>
        </w:rPr>
        <w:t>2024</w:t>
      </w:r>
      <w:proofErr w:type="gramEnd"/>
      <w:r w:rsidRPr="000C71E0">
        <w:rPr>
          <w:rFonts w:cs="Arial"/>
        </w:rPr>
        <w:t xml:space="preserve"> </w:t>
      </w:r>
      <w:r w:rsidRPr="000C71E0">
        <w:rPr>
          <w:rFonts w:cs="Arial"/>
          <w:u w:val="single"/>
        </w:rPr>
        <w:t>or has expired</w:t>
      </w:r>
      <w:r w:rsidRPr="000C71E0">
        <w:rPr>
          <w:rFonts w:cs="Arial"/>
        </w:rPr>
        <w:t xml:space="preserve"> and your center:</w:t>
      </w:r>
    </w:p>
    <w:p w14:paraId="3EDD4830" w14:textId="47D9352B" w:rsidR="002E26E9" w:rsidRPr="000C71E0" w:rsidRDefault="002E26E9" w:rsidP="00E06312">
      <w:pPr>
        <w:pStyle w:val="ListParagraph"/>
        <w:numPr>
          <w:ilvl w:val="4"/>
          <w:numId w:val="19"/>
        </w:numPr>
        <w:autoSpaceDE w:val="0"/>
        <w:autoSpaceDN w:val="0"/>
        <w:adjustRightInd w:val="0"/>
        <w:ind w:left="2160"/>
        <w:rPr>
          <w:rFonts w:cs="Arial"/>
          <w:u w:val="single"/>
        </w:rPr>
      </w:pPr>
      <w:r w:rsidRPr="000C71E0">
        <w:rPr>
          <w:rFonts w:cs="Arial"/>
          <w:b/>
        </w:rPr>
        <w:t>Did</w:t>
      </w:r>
      <w:r w:rsidRPr="000C71E0">
        <w:rPr>
          <w:rFonts w:cs="Arial"/>
        </w:rPr>
        <w:t xml:space="preserve"> submit renewal documents to DELC at least 30 days prior to the expiration </w:t>
      </w:r>
      <w:proofErr w:type="gramStart"/>
      <w:r w:rsidRPr="000C71E0">
        <w:rPr>
          <w:rFonts w:cs="Arial"/>
        </w:rPr>
        <w:t>date;</w:t>
      </w:r>
      <w:proofErr w:type="gramEnd"/>
      <w:r w:rsidRPr="000C71E0">
        <w:rPr>
          <w:rFonts w:cs="Arial"/>
        </w:rPr>
        <w:t xml:space="preserve"> </w:t>
      </w:r>
    </w:p>
    <w:p w14:paraId="4A272AA9" w14:textId="77777777" w:rsidR="002E26E9" w:rsidRPr="000C71E0" w:rsidRDefault="002E26E9" w:rsidP="00E06312">
      <w:pPr>
        <w:pStyle w:val="ListParagraph"/>
        <w:numPr>
          <w:ilvl w:val="5"/>
          <w:numId w:val="19"/>
        </w:numPr>
        <w:autoSpaceDE w:val="0"/>
        <w:autoSpaceDN w:val="0"/>
        <w:adjustRightInd w:val="0"/>
        <w:ind w:left="2970"/>
        <w:rPr>
          <w:rFonts w:cs="Arial"/>
          <w:u w:val="single"/>
        </w:rPr>
      </w:pPr>
      <w:r w:rsidRPr="000C71E0">
        <w:rPr>
          <w:rFonts w:cs="Arial"/>
        </w:rPr>
        <w:t xml:space="preserve">Lines 24 and 25: keep the dates entered here and </w:t>
      </w:r>
    </w:p>
    <w:p w14:paraId="5B9C6B56" w14:textId="2C7190A0" w:rsidR="002E26E9" w:rsidRPr="000C71E0" w:rsidRDefault="002E26E9" w:rsidP="00E06312">
      <w:pPr>
        <w:pStyle w:val="ListParagraph"/>
        <w:numPr>
          <w:ilvl w:val="5"/>
          <w:numId w:val="19"/>
        </w:numPr>
        <w:autoSpaceDE w:val="0"/>
        <w:autoSpaceDN w:val="0"/>
        <w:adjustRightInd w:val="0"/>
        <w:ind w:left="2970"/>
        <w:rPr>
          <w:rFonts w:cs="Arial"/>
          <w:u w:val="single"/>
        </w:rPr>
      </w:pPr>
      <w:r w:rsidRPr="000C71E0">
        <w:rPr>
          <w:rFonts w:cs="Arial"/>
        </w:rPr>
        <w:t xml:space="preserve">Line 61: Enter “Renewal paperwork was received by/ submitted to DELC on [ date] </w:t>
      </w:r>
    </w:p>
    <w:p w14:paraId="1ACEA932" w14:textId="64554074" w:rsidR="002E26E9" w:rsidRPr="000C71E0" w:rsidRDefault="002E26E9" w:rsidP="00E06312">
      <w:pPr>
        <w:pStyle w:val="ListParagraph"/>
        <w:numPr>
          <w:ilvl w:val="4"/>
          <w:numId w:val="19"/>
        </w:numPr>
        <w:autoSpaceDE w:val="0"/>
        <w:autoSpaceDN w:val="0"/>
        <w:adjustRightInd w:val="0"/>
        <w:ind w:left="2160"/>
        <w:rPr>
          <w:rFonts w:cs="Arial"/>
          <w:u w:val="single"/>
        </w:rPr>
      </w:pPr>
      <w:r w:rsidRPr="000C71E0">
        <w:rPr>
          <w:rFonts w:cs="Arial"/>
          <w:b/>
        </w:rPr>
        <w:t>Did not</w:t>
      </w:r>
      <w:r w:rsidRPr="000C71E0">
        <w:rPr>
          <w:rFonts w:cs="Arial"/>
        </w:rPr>
        <w:t xml:space="preserve"> submit renewal documents to DELC at least 30 days prior to the expiration </w:t>
      </w:r>
      <w:proofErr w:type="gramStart"/>
      <w:r w:rsidRPr="000C71E0">
        <w:rPr>
          <w:rFonts w:cs="Arial"/>
        </w:rPr>
        <w:t>date,  submit</w:t>
      </w:r>
      <w:proofErr w:type="gramEnd"/>
      <w:r w:rsidRPr="000C71E0">
        <w:rPr>
          <w:rFonts w:cs="Arial"/>
        </w:rPr>
        <w:t xml:space="preserve"> documentation to your assigned Child Nutrition Specialist that demonstrates the site is approved to continue operations </w:t>
      </w:r>
    </w:p>
    <w:p w14:paraId="053DACAC" w14:textId="1255658C" w:rsidR="002E26E9" w:rsidRPr="000C71E0" w:rsidRDefault="002E26E9" w:rsidP="00E06312">
      <w:pPr>
        <w:pStyle w:val="ListParagraph"/>
        <w:numPr>
          <w:ilvl w:val="5"/>
          <w:numId w:val="19"/>
        </w:numPr>
        <w:autoSpaceDE w:val="0"/>
        <w:autoSpaceDN w:val="0"/>
        <w:adjustRightInd w:val="0"/>
        <w:ind w:left="2970"/>
        <w:rPr>
          <w:rFonts w:cs="Arial"/>
          <w:u w:val="single"/>
        </w:rPr>
      </w:pPr>
      <w:r w:rsidRPr="000C71E0">
        <w:rPr>
          <w:rFonts w:cs="Arial"/>
        </w:rPr>
        <w:t xml:space="preserve">If the site has temporary dates from the DELC: </w:t>
      </w:r>
    </w:p>
    <w:p w14:paraId="46C9AA8B" w14:textId="41A07C53" w:rsidR="002E26E9" w:rsidRPr="000C71E0" w:rsidRDefault="002E26E9" w:rsidP="00E06312">
      <w:pPr>
        <w:pStyle w:val="ListParagraph"/>
        <w:numPr>
          <w:ilvl w:val="6"/>
          <w:numId w:val="19"/>
        </w:numPr>
        <w:autoSpaceDE w:val="0"/>
        <w:autoSpaceDN w:val="0"/>
        <w:adjustRightInd w:val="0"/>
        <w:ind w:left="3690"/>
        <w:rPr>
          <w:rFonts w:cs="Arial"/>
          <w:u w:val="single"/>
        </w:rPr>
      </w:pPr>
      <w:r w:rsidRPr="000C71E0">
        <w:rPr>
          <w:rFonts w:cs="Arial"/>
        </w:rPr>
        <w:t xml:space="preserve">Lines 25 - 26: Enter temporary dates </w:t>
      </w:r>
    </w:p>
    <w:p w14:paraId="28A0837F" w14:textId="19254B62" w:rsidR="002E26E9" w:rsidRPr="000C71E0" w:rsidRDefault="002E26E9" w:rsidP="00E06312">
      <w:pPr>
        <w:pStyle w:val="ListParagraph"/>
        <w:numPr>
          <w:ilvl w:val="6"/>
          <w:numId w:val="19"/>
        </w:numPr>
        <w:autoSpaceDE w:val="0"/>
        <w:autoSpaceDN w:val="0"/>
        <w:adjustRightInd w:val="0"/>
        <w:ind w:left="3690"/>
        <w:rPr>
          <w:rFonts w:cs="Arial"/>
          <w:u w:val="single"/>
        </w:rPr>
      </w:pPr>
      <w:r w:rsidRPr="000C71E0">
        <w:rPr>
          <w:rFonts w:cs="Arial"/>
        </w:rPr>
        <w:t>Line 61: Enter “Temporary License”</w:t>
      </w:r>
      <w:r w:rsidRPr="000C71E0">
        <w:rPr>
          <w:rFonts w:cs="Arial"/>
          <w:u w:val="single"/>
        </w:rPr>
        <w:t xml:space="preserve"> </w:t>
      </w:r>
    </w:p>
    <w:p w14:paraId="159F81B1" w14:textId="77777777" w:rsidR="00D9799D" w:rsidRDefault="00D9799D" w:rsidP="002E26E9">
      <w:pPr>
        <w:autoSpaceDE w:val="0"/>
        <w:autoSpaceDN w:val="0"/>
        <w:adjustRightInd w:val="0"/>
        <w:rPr>
          <w:rFonts w:cs="Arial"/>
          <w:u w:val="single"/>
        </w:rPr>
      </w:pPr>
    </w:p>
    <w:p w14:paraId="30E1686B" w14:textId="3EAD338D" w:rsidR="002E26E9" w:rsidRPr="000C71E0" w:rsidRDefault="002E26E9" w:rsidP="002E26E9">
      <w:pPr>
        <w:autoSpaceDE w:val="0"/>
        <w:autoSpaceDN w:val="0"/>
        <w:adjustRightInd w:val="0"/>
        <w:rPr>
          <w:rFonts w:cs="Arial"/>
          <w:u w:val="single"/>
        </w:rPr>
      </w:pPr>
      <w:r w:rsidRPr="000C71E0">
        <w:rPr>
          <w:rFonts w:cs="Arial"/>
          <w:u w:val="single"/>
        </w:rPr>
        <w:t>Lines 27 – 28:</w:t>
      </w:r>
      <w:r w:rsidRPr="000C71E0">
        <w:rPr>
          <w:rFonts w:cs="Arial"/>
        </w:rPr>
        <w:t xml:space="preserve"> if “Yes” selected, select appropriate type of Federal, State, or Local approval for the site.</w:t>
      </w:r>
    </w:p>
    <w:p w14:paraId="526F9D13" w14:textId="2610B603" w:rsidR="002E26E9" w:rsidRPr="000C71E0" w:rsidRDefault="002E26E9" w:rsidP="00E06312">
      <w:pPr>
        <w:pStyle w:val="ListParagraph"/>
        <w:numPr>
          <w:ilvl w:val="2"/>
          <w:numId w:val="12"/>
        </w:numPr>
        <w:autoSpaceDE w:val="0"/>
        <w:autoSpaceDN w:val="0"/>
        <w:adjustRightInd w:val="0"/>
        <w:ind w:left="900"/>
        <w:rPr>
          <w:rFonts w:cs="Arial"/>
          <w:u w:val="single"/>
        </w:rPr>
      </w:pPr>
      <w:r w:rsidRPr="000C71E0">
        <w:rPr>
          <w:rFonts w:cs="Arial"/>
        </w:rPr>
        <w:t xml:space="preserve">School District operated Child Care Centers are no longer issued DELC licenses. </w:t>
      </w:r>
    </w:p>
    <w:p w14:paraId="1EE9B154" w14:textId="77777777" w:rsidR="002E26E9" w:rsidRPr="000C71E0" w:rsidRDefault="002E26E9" w:rsidP="00E06312">
      <w:pPr>
        <w:pStyle w:val="ListParagraph"/>
        <w:numPr>
          <w:ilvl w:val="3"/>
          <w:numId w:val="19"/>
        </w:numPr>
        <w:autoSpaceDE w:val="0"/>
        <w:autoSpaceDN w:val="0"/>
        <w:adjustRightInd w:val="0"/>
        <w:ind w:left="1440"/>
        <w:rPr>
          <w:rFonts w:cs="Arial"/>
          <w:u w:val="single"/>
        </w:rPr>
      </w:pPr>
      <w:r w:rsidRPr="000C71E0">
        <w:rPr>
          <w:rFonts w:cs="Arial"/>
        </w:rPr>
        <w:t xml:space="preserve">School district operated CCCs should select “Yes” in line 27 and “School Dist. operated site” in line 28. </w:t>
      </w:r>
    </w:p>
    <w:p w14:paraId="0644ABAD" w14:textId="77777777" w:rsidR="002E26E9" w:rsidRPr="000C71E0" w:rsidRDefault="002E26E9" w:rsidP="00E06312">
      <w:pPr>
        <w:pStyle w:val="ListParagraph"/>
        <w:numPr>
          <w:ilvl w:val="2"/>
          <w:numId w:val="19"/>
        </w:numPr>
        <w:autoSpaceDE w:val="0"/>
        <w:autoSpaceDN w:val="0"/>
        <w:adjustRightInd w:val="0"/>
        <w:ind w:left="900"/>
        <w:rPr>
          <w:rFonts w:cs="Arial"/>
          <w:u w:val="single"/>
        </w:rPr>
      </w:pPr>
      <w:r w:rsidRPr="000C71E0">
        <w:rPr>
          <w:rFonts w:cs="Arial"/>
        </w:rPr>
        <w:t xml:space="preserve">If Other is selected in line 28, include a description in the General Comments section (Line 61) </w:t>
      </w:r>
    </w:p>
    <w:p w14:paraId="137ABC41" w14:textId="77777777" w:rsidR="002E26E9" w:rsidRPr="000C71E0" w:rsidRDefault="002E26E9" w:rsidP="00E06312">
      <w:pPr>
        <w:pStyle w:val="ListParagraph"/>
        <w:numPr>
          <w:ilvl w:val="3"/>
          <w:numId w:val="19"/>
        </w:numPr>
        <w:autoSpaceDE w:val="0"/>
        <w:autoSpaceDN w:val="0"/>
        <w:adjustRightInd w:val="0"/>
        <w:ind w:left="1440"/>
        <w:rPr>
          <w:rFonts w:cs="Arial"/>
          <w:u w:val="single"/>
        </w:rPr>
      </w:pPr>
      <w:r w:rsidRPr="000C71E0">
        <w:rPr>
          <w:rFonts w:cs="Arial"/>
        </w:rPr>
        <w:t xml:space="preserve">Examples include Community Center, Parks and Rec, etc. </w:t>
      </w:r>
    </w:p>
    <w:p w14:paraId="1275D1FF" w14:textId="77777777" w:rsidR="002E26E9" w:rsidRPr="000C71E0" w:rsidRDefault="002E26E9" w:rsidP="002E26E9">
      <w:pPr>
        <w:autoSpaceDE w:val="0"/>
        <w:autoSpaceDN w:val="0"/>
        <w:adjustRightInd w:val="0"/>
        <w:rPr>
          <w:rFonts w:cs="Arial"/>
        </w:rPr>
      </w:pPr>
    </w:p>
    <w:p w14:paraId="6694CA20" w14:textId="7B45854B" w:rsidR="002E26E9" w:rsidRPr="000C71E0" w:rsidRDefault="002E26E9" w:rsidP="002E26E9">
      <w:pPr>
        <w:autoSpaceDE w:val="0"/>
        <w:autoSpaceDN w:val="0"/>
        <w:adjustRightInd w:val="0"/>
        <w:rPr>
          <w:rFonts w:cs="Arial"/>
          <w:u w:val="single"/>
        </w:rPr>
      </w:pPr>
      <w:r w:rsidRPr="000C71E0">
        <w:rPr>
          <w:rFonts w:cs="Arial"/>
          <w:u w:val="single"/>
        </w:rPr>
        <w:t>Line 29 -31:</w:t>
      </w:r>
      <w:r w:rsidRPr="000C71E0">
        <w:rPr>
          <w:rFonts w:cs="Arial"/>
        </w:rPr>
        <w:t xml:space="preserve"> if </w:t>
      </w:r>
      <w:r w:rsidR="001C5E85" w:rsidRPr="000C71E0">
        <w:rPr>
          <w:rFonts w:cs="Arial"/>
        </w:rPr>
        <w:t>“</w:t>
      </w:r>
      <w:r w:rsidRPr="000C71E0">
        <w:rPr>
          <w:rFonts w:cs="Arial"/>
        </w:rPr>
        <w:t>Yes</w:t>
      </w:r>
      <w:r w:rsidR="001C5E85" w:rsidRPr="000C71E0">
        <w:rPr>
          <w:rFonts w:cs="Arial"/>
        </w:rPr>
        <w:t>”</w:t>
      </w:r>
      <w:r w:rsidRPr="000C71E0">
        <w:rPr>
          <w:rFonts w:cs="Arial"/>
        </w:rPr>
        <w:t xml:space="preserve"> selected, include most recent sanitation inspection and fire inspection.  </w:t>
      </w:r>
    </w:p>
    <w:p w14:paraId="751B1686" w14:textId="77777777" w:rsidR="002E26E9" w:rsidRPr="000C71E0" w:rsidRDefault="002E26E9" w:rsidP="00E06312">
      <w:pPr>
        <w:pStyle w:val="ListParagraph"/>
        <w:numPr>
          <w:ilvl w:val="2"/>
          <w:numId w:val="19"/>
        </w:numPr>
        <w:autoSpaceDE w:val="0"/>
        <w:autoSpaceDN w:val="0"/>
        <w:adjustRightInd w:val="0"/>
        <w:ind w:left="900"/>
        <w:rPr>
          <w:rFonts w:cs="Arial"/>
          <w:u w:val="single"/>
        </w:rPr>
      </w:pPr>
      <w:r w:rsidRPr="000C71E0">
        <w:rPr>
          <w:rFonts w:cs="Arial"/>
        </w:rPr>
        <w:t xml:space="preserve">Sanitation inspection dates cannot be more than one year from Site submission date for pending approval. The Sheet will error if this occurs.  </w:t>
      </w:r>
    </w:p>
    <w:p w14:paraId="2B3BF7E9" w14:textId="77777777" w:rsidR="002E26E9" w:rsidRPr="000C71E0" w:rsidRDefault="002E26E9" w:rsidP="00E06312">
      <w:pPr>
        <w:pStyle w:val="ListParagraph"/>
        <w:numPr>
          <w:ilvl w:val="2"/>
          <w:numId w:val="19"/>
        </w:numPr>
        <w:autoSpaceDE w:val="0"/>
        <w:autoSpaceDN w:val="0"/>
        <w:adjustRightInd w:val="0"/>
        <w:ind w:left="900"/>
        <w:rPr>
          <w:rFonts w:cs="Arial"/>
          <w:u w:val="single"/>
        </w:rPr>
      </w:pPr>
      <w:r w:rsidRPr="000C71E0">
        <w:rPr>
          <w:rFonts w:cs="Arial"/>
        </w:rPr>
        <w:t xml:space="preserve">Fire inspection dates cannot be more than two years from Site submission date for pending approval.  The Sheet will error if this occurs. </w:t>
      </w:r>
    </w:p>
    <w:p w14:paraId="36A26868" w14:textId="77777777" w:rsidR="002E26E9" w:rsidRPr="000C71E0" w:rsidRDefault="002E26E9" w:rsidP="00E06312">
      <w:pPr>
        <w:pStyle w:val="ListParagraph"/>
        <w:numPr>
          <w:ilvl w:val="2"/>
          <w:numId w:val="19"/>
        </w:numPr>
        <w:autoSpaceDE w:val="0"/>
        <w:autoSpaceDN w:val="0"/>
        <w:adjustRightInd w:val="0"/>
        <w:ind w:left="900"/>
        <w:rPr>
          <w:rFonts w:cs="Arial"/>
          <w:u w:val="single"/>
        </w:rPr>
      </w:pPr>
      <w:r w:rsidRPr="000C71E0">
        <w:rPr>
          <w:rFonts w:cs="Arial"/>
        </w:rPr>
        <w:t xml:space="preserve">If site does not have a current sanitation or fire inspection, sponsor must submit one of the following: </w:t>
      </w:r>
    </w:p>
    <w:p w14:paraId="0F8C318E" w14:textId="77777777" w:rsidR="002E26E9" w:rsidRPr="000C71E0" w:rsidRDefault="002E26E9" w:rsidP="00E06312">
      <w:pPr>
        <w:pStyle w:val="ListParagraph"/>
        <w:numPr>
          <w:ilvl w:val="3"/>
          <w:numId w:val="19"/>
        </w:numPr>
        <w:autoSpaceDE w:val="0"/>
        <w:autoSpaceDN w:val="0"/>
        <w:adjustRightInd w:val="0"/>
        <w:ind w:left="1440"/>
        <w:rPr>
          <w:rFonts w:cs="Arial"/>
          <w:u w:val="single"/>
        </w:rPr>
      </w:pPr>
      <w:r w:rsidRPr="000C71E0">
        <w:rPr>
          <w:rFonts w:cs="Arial"/>
        </w:rPr>
        <w:t>Documentation from the local authority about suspended inspections</w:t>
      </w:r>
    </w:p>
    <w:p w14:paraId="1055CAEA" w14:textId="77777777" w:rsidR="002E26E9" w:rsidRPr="000C71E0" w:rsidRDefault="002E26E9" w:rsidP="00E06312">
      <w:pPr>
        <w:pStyle w:val="ListParagraph"/>
        <w:numPr>
          <w:ilvl w:val="3"/>
          <w:numId w:val="19"/>
        </w:numPr>
        <w:autoSpaceDE w:val="0"/>
        <w:autoSpaceDN w:val="0"/>
        <w:adjustRightInd w:val="0"/>
        <w:ind w:left="1440"/>
        <w:rPr>
          <w:rFonts w:cs="Arial"/>
          <w:u w:val="single"/>
        </w:rPr>
      </w:pPr>
      <w:r w:rsidRPr="000C71E0">
        <w:rPr>
          <w:rFonts w:cs="Arial"/>
        </w:rPr>
        <w:t xml:space="preserve">Documentation from the local authority that the sponsor is allowed to continue to operate in the interim, including the date range allowed if possible </w:t>
      </w:r>
    </w:p>
    <w:p w14:paraId="46561A92" w14:textId="77777777" w:rsidR="002E26E9" w:rsidRPr="000C71E0" w:rsidRDefault="002E26E9" w:rsidP="00E06312">
      <w:pPr>
        <w:pStyle w:val="ListParagraph"/>
        <w:numPr>
          <w:ilvl w:val="3"/>
          <w:numId w:val="19"/>
        </w:numPr>
        <w:autoSpaceDE w:val="0"/>
        <w:autoSpaceDN w:val="0"/>
        <w:adjustRightInd w:val="0"/>
        <w:ind w:left="1440"/>
        <w:rPr>
          <w:rFonts w:cs="Arial"/>
          <w:u w:val="single"/>
        </w:rPr>
      </w:pPr>
      <w:r w:rsidRPr="000C71E0">
        <w:rPr>
          <w:rFonts w:cs="Arial"/>
        </w:rPr>
        <w:t xml:space="preserve">In </w:t>
      </w:r>
      <w:proofErr w:type="spellStart"/>
      <w:r w:rsidRPr="000C71E0">
        <w:rPr>
          <w:rFonts w:cs="Arial"/>
        </w:rPr>
        <w:t>CNPweb</w:t>
      </w:r>
      <w:proofErr w:type="spellEnd"/>
      <w:r w:rsidRPr="000C71E0">
        <w:rPr>
          <w:rFonts w:cs="Arial"/>
        </w:rPr>
        <w:t>, revise the date to either:</w:t>
      </w:r>
    </w:p>
    <w:p w14:paraId="70462947" w14:textId="77777777" w:rsidR="002E26E9" w:rsidRPr="000C71E0" w:rsidRDefault="002E26E9" w:rsidP="00E06312">
      <w:pPr>
        <w:pStyle w:val="ListParagraph"/>
        <w:numPr>
          <w:ilvl w:val="4"/>
          <w:numId w:val="19"/>
        </w:numPr>
        <w:autoSpaceDE w:val="0"/>
        <w:autoSpaceDN w:val="0"/>
        <w:adjustRightInd w:val="0"/>
        <w:ind w:left="2430"/>
        <w:rPr>
          <w:rFonts w:cs="Arial"/>
          <w:u w:val="single"/>
        </w:rPr>
      </w:pPr>
      <w:r w:rsidRPr="000C71E0">
        <w:rPr>
          <w:rFonts w:cs="Arial"/>
        </w:rPr>
        <w:lastRenderedPageBreak/>
        <w:t>The expiration date the local authority gives for the site for temporary approval</w:t>
      </w:r>
    </w:p>
    <w:p w14:paraId="4EAA8B9E" w14:textId="632383C1" w:rsidR="002E26E9" w:rsidRPr="000C71E0" w:rsidRDefault="002E26E9" w:rsidP="00E06312">
      <w:pPr>
        <w:pStyle w:val="ListParagraph"/>
        <w:numPr>
          <w:ilvl w:val="4"/>
          <w:numId w:val="19"/>
        </w:numPr>
        <w:autoSpaceDE w:val="0"/>
        <w:autoSpaceDN w:val="0"/>
        <w:adjustRightInd w:val="0"/>
        <w:ind w:left="2430"/>
        <w:rPr>
          <w:rFonts w:cs="Arial"/>
          <w:u w:val="single"/>
        </w:rPr>
      </w:pPr>
      <w:r w:rsidRPr="000C71E0">
        <w:rPr>
          <w:rFonts w:cs="Arial"/>
        </w:rPr>
        <w:t>If no date is given, and the inspection is expired, enter “10/31/202</w:t>
      </w:r>
      <w:r w:rsidR="001C5E85" w:rsidRPr="000C71E0">
        <w:rPr>
          <w:rFonts w:cs="Arial"/>
        </w:rPr>
        <w:t>4</w:t>
      </w:r>
      <w:r w:rsidRPr="000C71E0">
        <w:rPr>
          <w:rFonts w:cs="Arial"/>
        </w:rPr>
        <w:t>” for health inspections or “10/31/202</w:t>
      </w:r>
      <w:r w:rsidR="001C5E85" w:rsidRPr="000C71E0">
        <w:rPr>
          <w:rFonts w:cs="Arial"/>
        </w:rPr>
        <w:t>4</w:t>
      </w:r>
      <w:r w:rsidRPr="000C71E0">
        <w:rPr>
          <w:rFonts w:cs="Arial"/>
        </w:rPr>
        <w:t>” for fire inspections</w:t>
      </w:r>
    </w:p>
    <w:p w14:paraId="7FBB0BEE" w14:textId="77777777" w:rsidR="002E26E9" w:rsidRPr="000C71E0" w:rsidRDefault="002E26E9" w:rsidP="00E06312">
      <w:pPr>
        <w:pStyle w:val="ListParagraph"/>
        <w:numPr>
          <w:ilvl w:val="5"/>
          <w:numId w:val="19"/>
        </w:numPr>
        <w:autoSpaceDE w:val="0"/>
        <w:autoSpaceDN w:val="0"/>
        <w:adjustRightInd w:val="0"/>
        <w:ind w:left="3240"/>
        <w:rPr>
          <w:rFonts w:cs="Arial"/>
          <w:u w:val="single"/>
        </w:rPr>
      </w:pPr>
      <w:r w:rsidRPr="000C71E0">
        <w:rPr>
          <w:rFonts w:cs="Arial"/>
        </w:rPr>
        <w:t xml:space="preserve">These dates may need to continue to be updated until an inspection can </w:t>
      </w:r>
      <w:proofErr w:type="gramStart"/>
      <w:r w:rsidRPr="000C71E0">
        <w:rPr>
          <w:rFonts w:cs="Arial"/>
        </w:rPr>
        <w:t>happen</w:t>
      </w:r>
      <w:proofErr w:type="gramEnd"/>
      <w:r w:rsidRPr="000C71E0">
        <w:rPr>
          <w:rFonts w:cs="Arial"/>
        </w:rPr>
        <w:t xml:space="preserve"> or an expiration date of temporary status is received  </w:t>
      </w:r>
    </w:p>
    <w:p w14:paraId="5A60E6FB" w14:textId="77777777" w:rsidR="001C5E85" w:rsidRPr="000C71E0" w:rsidRDefault="001C5E85" w:rsidP="001C5E85">
      <w:pPr>
        <w:autoSpaceDE w:val="0"/>
        <w:autoSpaceDN w:val="0"/>
        <w:adjustRightInd w:val="0"/>
        <w:rPr>
          <w:rFonts w:cs="Arial"/>
        </w:rPr>
      </w:pPr>
    </w:p>
    <w:p w14:paraId="45C59A01" w14:textId="53F9F723" w:rsidR="002E26E9" w:rsidRPr="000C71E0" w:rsidRDefault="002E26E9" w:rsidP="001C5E85">
      <w:pPr>
        <w:autoSpaceDE w:val="0"/>
        <w:autoSpaceDN w:val="0"/>
        <w:adjustRightInd w:val="0"/>
        <w:rPr>
          <w:rFonts w:cs="Arial"/>
          <w:u w:val="single"/>
        </w:rPr>
      </w:pPr>
      <w:r w:rsidRPr="000C71E0">
        <w:rPr>
          <w:rFonts w:cs="Arial"/>
          <w:u w:val="single"/>
        </w:rPr>
        <w:t>Line 32</w:t>
      </w:r>
      <w:r w:rsidR="001C5E85" w:rsidRPr="000C71E0">
        <w:rPr>
          <w:rFonts w:cs="Arial"/>
          <w:u w:val="single"/>
        </w:rPr>
        <w:t>:</w:t>
      </w:r>
      <w:r w:rsidRPr="000C71E0">
        <w:rPr>
          <w:rFonts w:cs="Arial"/>
        </w:rPr>
        <w:t xml:space="preserve"> Include the capacity as determined by </w:t>
      </w:r>
      <w:r w:rsidR="001C5E85" w:rsidRPr="000C71E0">
        <w:rPr>
          <w:rFonts w:cs="Arial"/>
        </w:rPr>
        <w:t>DELC</w:t>
      </w:r>
      <w:r w:rsidRPr="000C71E0">
        <w:rPr>
          <w:rFonts w:cs="Arial"/>
        </w:rPr>
        <w:t xml:space="preserve"> or the Fire Marshall </w:t>
      </w:r>
    </w:p>
    <w:p w14:paraId="4B9073A3" w14:textId="77777777" w:rsidR="002E26E9" w:rsidRPr="000C71E0" w:rsidRDefault="002E26E9" w:rsidP="00D1218A">
      <w:pPr>
        <w:rPr>
          <w:rFonts w:cs="Arial"/>
          <w:b/>
          <w:bCs/>
        </w:rPr>
      </w:pPr>
    </w:p>
    <w:p w14:paraId="7F72D813" w14:textId="3FDB16A7" w:rsidR="00881E41" w:rsidRPr="000C71E0" w:rsidRDefault="001C5E85" w:rsidP="00881E41">
      <w:pPr>
        <w:autoSpaceDE w:val="0"/>
        <w:autoSpaceDN w:val="0"/>
        <w:adjustRightInd w:val="0"/>
        <w:rPr>
          <w:rFonts w:cs="Arial"/>
          <w:b/>
          <w:bCs/>
        </w:rPr>
      </w:pPr>
      <w:r w:rsidRPr="000C71E0">
        <w:rPr>
          <w:rFonts w:cs="Arial"/>
          <w:b/>
          <w:bCs/>
        </w:rPr>
        <w:t>General Information:</w:t>
      </w:r>
    </w:p>
    <w:p w14:paraId="0B14C67D" w14:textId="77777777" w:rsidR="001C5E85" w:rsidRPr="000C71E0" w:rsidRDefault="001C5E85" w:rsidP="001C5E85">
      <w:pPr>
        <w:spacing w:line="276" w:lineRule="auto"/>
        <w:rPr>
          <w:rFonts w:cs="Arial"/>
        </w:rPr>
      </w:pPr>
    </w:p>
    <w:p w14:paraId="09746CFF" w14:textId="5ADC5325" w:rsidR="001C5E85" w:rsidRPr="000C71E0" w:rsidRDefault="001C5E85" w:rsidP="001C5E85">
      <w:pPr>
        <w:rPr>
          <w:rFonts w:cs="Arial"/>
          <w:u w:val="single"/>
        </w:rPr>
      </w:pPr>
      <w:r w:rsidRPr="000C71E0">
        <w:rPr>
          <w:rFonts w:cs="Arial"/>
          <w:u w:val="single"/>
        </w:rPr>
        <w:t>Line 33:</w:t>
      </w:r>
      <w:r w:rsidRPr="000C71E0">
        <w:rPr>
          <w:rFonts w:cs="Arial"/>
        </w:rPr>
        <w:t xml:space="preserve"> auto-populates.  </w:t>
      </w:r>
    </w:p>
    <w:p w14:paraId="421347F0" w14:textId="77777777" w:rsidR="001C5E85" w:rsidRPr="000C71E0" w:rsidRDefault="001C5E85" w:rsidP="001C5E85">
      <w:pPr>
        <w:autoSpaceDE w:val="0"/>
        <w:autoSpaceDN w:val="0"/>
        <w:adjustRightInd w:val="0"/>
        <w:rPr>
          <w:rFonts w:cs="Arial"/>
        </w:rPr>
      </w:pPr>
    </w:p>
    <w:p w14:paraId="52862D3B" w14:textId="2D9DFC7F" w:rsidR="001C5E85" w:rsidRPr="000C71E0" w:rsidRDefault="001C5E85" w:rsidP="001C5E85">
      <w:pPr>
        <w:autoSpaceDE w:val="0"/>
        <w:autoSpaceDN w:val="0"/>
        <w:adjustRightInd w:val="0"/>
        <w:rPr>
          <w:rFonts w:cs="Arial"/>
          <w:u w:val="single"/>
        </w:rPr>
      </w:pPr>
      <w:bookmarkStart w:id="13" w:name="_Hlk171951614"/>
      <w:r w:rsidRPr="000C71E0">
        <w:rPr>
          <w:rFonts w:cs="Arial"/>
          <w:u w:val="single"/>
        </w:rPr>
        <w:t>Line 34:</w:t>
      </w:r>
      <w:r w:rsidRPr="000C71E0">
        <w:rPr>
          <w:rFonts w:cs="Arial"/>
        </w:rPr>
        <w:t xml:space="preserve"> For-Profit s</w:t>
      </w:r>
      <w:r w:rsidR="000C71E0" w:rsidRPr="000C71E0">
        <w:rPr>
          <w:rFonts w:cs="Arial"/>
        </w:rPr>
        <w:t>ites</w:t>
      </w:r>
      <w:r w:rsidRPr="000C71E0">
        <w:rPr>
          <w:rFonts w:cs="Arial"/>
        </w:rPr>
        <w:t xml:space="preserve"> must designate how your organization will meet the for-profit eligibility requirement.  </w:t>
      </w:r>
    </w:p>
    <w:p w14:paraId="00820BED" w14:textId="77777777" w:rsidR="001C5E85" w:rsidRPr="000C71E0" w:rsidRDefault="001C5E85" w:rsidP="00E06312">
      <w:pPr>
        <w:pStyle w:val="ListParagraph"/>
        <w:numPr>
          <w:ilvl w:val="2"/>
          <w:numId w:val="20"/>
        </w:numPr>
        <w:autoSpaceDE w:val="0"/>
        <w:autoSpaceDN w:val="0"/>
        <w:adjustRightInd w:val="0"/>
        <w:ind w:left="1080"/>
        <w:rPr>
          <w:rFonts w:cs="Arial"/>
          <w:u w:val="single"/>
        </w:rPr>
      </w:pPr>
      <w:proofErr w:type="gramStart"/>
      <w:r w:rsidRPr="000C71E0">
        <w:rPr>
          <w:rFonts w:cs="Arial"/>
          <w:i/>
        </w:rPr>
        <w:t>Child care</w:t>
      </w:r>
      <w:proofErr w:type="gramEnd"/>
      <w:r w:rsidRPr="000C71E0">
        <w:rPr>
          <w:rFonts w:cs="Arial"/>
          <w:i/>
        </w:rPr>
        <w:t xml:space="preserve"> centers</w:t>
      </w:r>
      <w:r w:rsidRPr="000C71E0">
        <w:rPr>
          <w:rFonts w:cs="Arial"/>
        </w:rPr>
        <w:t xml:space="preserve"> can only select F/RP Applications.  </w:t>
      </w:r>
    </w:p>
    <w:p w14:paraId="18102E42" w14:textId="77777777" w:rsidR="001C5E85" w:rsidRPr="000C71E0" w:rsidRDefault="001C5E85" w:rsidP="00E06312">
      <w:pPr>
        <w:pStyle w:val="ListParagraph"/>
        <w:numPr>
          <w:ilvl w:val="2"/>
          <w:numId w:val="20"/>
        </w:numPr>
        <w:autoSpaceDE w:val="0"/>
        <w:autoSpaceDN w:val="0"/>
        <w:adjustRightInd w:val="0"/>
        <w:ind w:left="1080"/>
        <w:rPr>
          <w:rFonts w:cs="Arial"/>
          <w:u w:val="single"/>
        </w:rPr>
      </w:pPr>
      <w:r w:rsidRPr="000C71E0">
        <w:rPr>
          <w:rFonts w:cs="Arial"/>
          <w:i/>
        </w:rPr>
        <w:t>Adult day care centers</w:t>
      </w:r>
      <w:r w:rsidRPr="000C71E0">
        <w:rPr>
          <w:rFonts w:cs="Arial"/>
        </w:rPr>
        <w:t xml:space="preserve"> may select either F/RP Applications or Title XIX.  </w:t>
      </w:r>
    </w:p>
    <w:bookmarkEnd w:id="13"/>
    <w:p w14:paraId="7CF5011D" w14:textId="77777777" w:rsidR="000C71E0" w:rsidRPr="000C71E0" w:rsidRDefault="000C71E0" w:rsidP="000C71E0">
      <w:pPr>
        <w:autoSpaceDE w:val="0"/>
        <w:autoSpaceDN w:val="0"/>
        <w:adjustRightInd w:val="0"/>
        <w:rPr>
          <w:rFonts w:cs="Arial"/>
        </w:rPr>
      </w:pPr>
    </w:p>
    <w:p w14:paraId="3FCB656E" w14:textId="405AE3A4" w:rsidR="001C5E85" w:rsidRPr="000C71E0" w:rsidRDefault="001C5E85" w:rsidP="000C71E0">
      <w:pPr>
        <w:autoSpaceDE w:val="0"/>
        <w:autoSpaceDN w:val="0"/>
        <w:adjustRightInd w:val="0"/>
        <w:rPr>
          <w:rFonts w:cs="Arial"/>
          <w:u w:val="single"/>
        </w:rPr>
      </w:pPr>
      <w:r w:rsidRPr="000C71E0">
        <w:rPr>
          <w:rFonts w:cs="Arial"/>
          <w:u w:val="single"/>
        </w:rPr>
        <w:t>Line 35</w:t>
      </w:r>
      <w:r w:rsidR="000C71E0" w:rsidRPr="000C71E0">
        <w:rPr>
          <w:rFonts w:cs="Arial"/>
          <w:u w:val="single"/>
        </w:rPr>
        <w:t>:</w:t>
      </w:r>
      <w:r w:rsidRPr="000C71E0">
        <w:rPr>
          <w:rFonts w:cs="Arial"/>
        </w:rPr>
        <w:t xml:space="preserve"> This selection must match the Sponsor Info Sheet, Line 130 </w:t>
      </w:r>
    </w:p>
    <w:p w14:paraId="62FBF50A" w14:textId="77777777" w:rsidR="000C71E0" w:rsidRPr="000C71E0" w:rsidRDefault="000C71E0" w:rsidP="000C71E0">
      <w:pPr>
        <w:autoSpaceDE w:val="0"/>
        <w:autoSpaceDN w:val="0"/>
        <w:adjustRightInd w:val="0"/>
        <w:rPr>
          <w:rFonts w:cs="Arial"/>
        </w:rPr>
      </w:pPr>
    </w:p>
    <w:p w14:paraId="6BEC9A13" w14:textId="3433FEA4" w:rsidR="001C5E85" w:rsidRPr="000C71E0" w:rsidRDefault="001C5E85" w:rsidP="000C71E0">
      <w:pPr>
        <w:autoSpaceDE w:val="0"/>
        <w:autoSpaceDN w:val="0"/>
        <w:adjustRightInd w:val="0"/>
        <w:rPr>
          <w:rFonts w:cs="Arial"/>
        </w:rPr>
      </w:pPr>
      <w:r w:rsidRPr="000C71E0">
        <w:rPr>
          <w:rFonts w:cs="Arial"/>
          <w:u w:val="single"/>
        </w:rPr>
        <w:t>Line 36</w:t>
      </w:r>
      <w:r w:rsidR="000C71E0" w:rsidRPr="000C71E0">
        <w:rPr>
          <w:rFonts w:cs="Arial"/>
          <w:u w:val="single"/>
        </w:rPr>
        <w:t>:</w:t>
      </w:r>
      <w:r w:rsidRPr="000C71E0">
        <w:rPr>
          <w:rFonts w:cs="Arial"/>
        </w:rPr>
        <w:t xml:space="preserve"> Select the type of food service</w:t>
      </w:r>
    </w:p>
    <w:p w14:paraId="6EDFAE08" w14:textId="77777777" w:rsidR="001C5E85" w:rsidRPr="000C71E0" w:rsidRDefault="001C5E85" w:rsidP="00E06312">
      <w:pPr>
        <w:pStyle w:val="ListParagraph"/>
        <w:numPr>
          <w:ilvl w:val="2"/>
          <w:numId w:val="20"/>
        </w:numPr>
        <w:autoSpaceDE w:val="0"/>
        <w:autoSpaceDN w:val="0"/>
        <w:adjustRightInd w:val="0"/>
        <w:ind w:left="1080"/>
        <w:rPr>
          <w:rFonts w:cs="Arial"/>
        </w:rPr>
      </w:pPr>
      <w:r w:rsidRPr="000C71E0">
        <w:rPr>
          <w:rFonts w:cs="Arial"/>
        </w:rPr>
        <w:t>On-site Kitchen- The kitchen preparing meals is on-site</w:t>
      </w:r>
    </w:p>
    <w:p w14:paraId="16244EBD" w14:textId="77777777" w:rsidR="001C5E85" w:rsidRPr="000C71E0" w:rsidRDefault="001C5E85" w:rsidP="00E06312">
      <w:pPr>
        <w:pStyle w:val="ListParagraph"/>
        <w:numPr>
          <w:ilvl w:val="2"/>
          <w:numId w:val="20"/>
        </w:numPr>
        <w:autoSpaceDE w:val="0"/>
        <w:autoSpaceDN w:val="0"/>
        <w:adjustRightInd w:val="0"/>
        <w:ind w:left="1080"/>
        <w:rPr>
          <w:rFonts w:cs="Arial"/>
        </w:rPr>
      </w:pPr>
      <w:r w:rsidRPr="000C71E0">
        <w:rPr>
          <w:rFonts w:cs="Arial"/>
        </w:rPr>
        <w:t>Shared Kitchen- The kitchen preparing meals is on-site and is shared with another group or organization</w:t>
      </w:r>
    </w:p>
    <w:p w14:paraId="09ED5672" w14:textId="77777777" w:rsidR="001C5E85" w:rsidRPr="000C71E0" w:rsidRDefault="001C5E85" w:rsidP="00E06312">
      <w:pPr>
        <w:pStyle w:val="ListParagraph"/>
        <w:numPr>
          <w:ilvl w:val="2"/>
          <w:numId w:val="20"/>
        </w:numPr>
        <w:autoSpaceDE w:val="0"/>
        <w:autoSpaceDN w:val="0"/>
        <w:adjustRightInd w:val="0"/>
        <w:ind w:left="1080"/>
        <w:rPr>
          <w:rFonts w:cs="Arial"/>
        </w:rPr>
      </w:pPr>
      <w:r w:rsidRPr="000C71E0">
        <w:rPr>
          <w:rFonts w:cs="Arial"/>
        </w:rPr>
        <w:t xml:space="preserve">Satellite Kitchen- Meals are produced elsewhere by the sponsor and brought to the site </w:t>
      </w:r>
    </w:p>
    <w:p w14:paraId="711A0636" w14:textId="627F9C7A" w:rsidR="001C5E85" w:rsidRPr="000C71E0" w:rsidRDefault="001C5E85" w:rsidP="00E06312">
      <w:pPr>
        <w:pStyle w:val="ListParagraph"/>
        <w:numPr>
          <w:ilvl w:val="2"/>
          <w:numId w:val="20"/>
        </w:numPr>
        <w:autoSpaceDE w:val="0"/>
        <w:autoSpaceDN w:val="0"/>
        <w:adjustRightInd w:val="0"/>
        <w:ind w:left="1080"/>
        <w:rPr>
          <w:rFonts w:cs="Arial"/>
        </w:rPr>
      </w:pPr>
      <w:r w:rsidRPr="000C71E0">
        <w:rPr>
          <w:rFonts w:cs="Arial"/>
        </w:rPr>
        <w:t>Vended Meals</w:t>
      </w:r>
      <w:r w:rsidR="000C71E0" w:rsidRPr="000C71E0">
        <w:rPr>
          <w:rFonts w:cs="Arial"/>
        </w:rPr>
        <w:t xml:space="preserve"> </w:t>
      </w:r>
      <w:r w:rsidRPr="000C71E0">
        <w:rPr>
          <w:rFonts w:cs="Arial"/>
        </w:rPr>
        <w:t>- The sponsor purchases meals for the site from a for-profit or non-profit organization and has a Vended Meal Agreement with them</w:t>
      </w:r>
    </w:p>
    <w:p w14:paraId="0E6D4BAB" w14:textId="570E8134" w:rsidR="001C5E85" w:rsidRPr="000C71E0" w:rsidRDefault="001C5E85" w:rsidP="00E06312">
      <w:pPr>
        <w:pStyle w:val="ListParagraph"/>
        <w:numPr>
          <w:ilvl w:val="2"/>
          <w:numId w:val="20"/>
        </w:numPr>
        <w:autoSpaceDE w:val="0"/>
        <w:autoSpaceDN w:val="0"/>
        <w:adjustRightInd w:val="0"/>
        <w:ind w:left="1080"/>
        <w:rPr>
          <w:rFonts w:cs="Arial"/>
        </w:rPr>
      </w:pPr>
      <w:r w:rsidRPr="000C71E0">
        <w:rPr>
          <w:rFonts w:cs="Arial"/>
        </w:rPr>
        <w:t>Intergovernmental</w:t>
      </w:r>
      <w:r w:rsidR="000C71E0" w:rsidRPr="000C71E0">
        <w:rPr>
          <w:rFonts w:cs="Arial"/>
        </w:rPr>
        <w:t xml:space="preserve"> - The</w:t>
      </w:r>
      <w:r w:rsidRPr="000C71E0">
        <w:rPr>
          <w:rFonts w:cs="Arial"/>
        </w:rPr>
        <w:t xml:space="preserve"> sponsor purchases meals for the site from a Federal, State, or Local public organization and has an Intergovernmental Agreement with them </w:t>
      </w:r>
    </w:p>
    <w:p w14:paraId="1D0A9F47" w14:textId="77777777" w:rsidR="000C71E0" w:rsidRPr="000C71E0" w:rsidRDefault="000C71E0" w:rsidP="000C71E0">
      <w:pPr>
        <w:autoSpaceDE w:val="0"/>
        <w:autoSpaceDN w:val="0"/>
        <w:adjustRightInd w:val="0"/>
        <w:rPr>
          <w:rFonts w:cs="Arial"/>
        </w:rPr>
      </w:pPr>
    </w:p>
    <w:p w14:paraId="11FC90F4" w14:textId="029CAE41" w:rsidR="001C5E85" w:rsidRPr="000C71E0" w:rsidRDefault="001C5E85" w:rsidP="000C71E0">
      <w:pPr>
        <w:autoSpaceDE w:val="0"/>
        <w:autoSpaceDN w:val="0"/>
        <w:adjustRightInd w:val="0"/>
        <w:rPr>
          <w:rFonts w:cs="Arial"/>
          <w:u w:val="single"/>
        </w:rPr>
      </w:pPr>
      <w:r w:rsidRPr="000C71E0">
        <w:rPr>
          <w:rFonts w:cs="Arial"/>
          <w:u w:val="single"/>
        </w:rPr>
        <w:t>Line 37</w:t>
      </w:r>
      <w:r w:rsidR="000C71E0" w:rsidRPr="000C71E0">
        <w:rPr>
          <w:rFonts w:cs="Arial"/>
          <w:u w:val="single"/>
        </w:rPr>
        <w:t>:</w:t>
      </w:r>
      <w:r w:rsidRPr="000C71E0">
        <w:rPr>
          <w:rFonts w:cs="Arial"/>
        </w:rPr>
        <w:t xml:space="preserve"> Include the </w:t>
      </w:r>
      <w:proofErr w:type="gramStart"/>
      <w:r w:rsidRPr="000C71E0">
        <w:rPr>
          <w:rFonts w:cs="Arial"/>
        </w:rPr>
        <w:t>vendor</w:t>
      </w:r>
      <w:proofErr w:type="gramEnd"/>
      <w:r w:rsidRPr="000C71E0">
        <w:rPr>
          <w:rFonts w:cs="Arial"/>
        </w:rPr>
        <w:t xml:space="preserve"> name if the site has a Vended Meal Agreement or Intergovernmental Agreement</w:t>
      </w:r>
    </w:p>
    <w:p w14:paraId="35151A64" w14:textId="77777777" w:rsidR="000C71E0" w:rsidRPr="000C71E0" w:rsidRDefault="000C71E0" w:rsidP="000C71E0">
      <w:pPr>
        <w:autoSpaceDE w:val="0"/>
        <w:autoSpaceDN w:val="0"/>
        <w:adjustRightInd w:val="0"/>
        <w:rPr>
          <w:rFonts w:cs="Arial"/>
        </w:rPr>
      </w:pPr>
    </w:p>
    <w:p w14:paraId="21518C1A" w14:textId="1510C4BD" w:rsidR="001C5E85" w:rsidRPr="000C71E0" w:rsidRDefault="001C5E85" w:rsidP="000C71E0">
      <w:pPr>
        <w:autoSpaceDE w:val="0"/>
        <w:autoSpaceDN w:val="0"/>
        <w:adjustRightInd w:val="0"/>
        <w:rPr>
          <w:rFonts w:cs="Arial"/>
          <w:u w:val="single"/>
        </w:rPr>
      </w:pPr>
      <w:r w:rsidRPr="000C71E0">
        <w:rPr>
          <w:rFonts w:cs="Arial"/>
          <w:u w:val="single"/>
        </w:rPr>
        <w:t>Line 38</w:t>
      </w:r>
      <w:r w:rsidR="000C71E0" w:rsidRPr="000C71E0">
        <w:rPr>
          <w:rFonts w:cs="Arial"/>
          <w:u w:val="single"/>
        </w:rPr>
        <w:t>:</w:t>
      </w:r>
      <w:r w:rsidRPr="000C71E0">
        <w:rPr>
          <w:rFonts w:cs="Arial"/>
        </w:rPr>
        <w:t xml:space="preserve"> Selection must match Sponsor Info Sheet, Line 128 </w:t>
      </w:r>
    </w:p>
    <w:p w14:paraId="50788268" w14:textId="77777777" w:rsidR="001C5E85" w:rsidRPr="000C71E0" w:rsidRDefault="001C5E85" w:rsidP="00E06312">
      <w:pPr>
        <w:pStyle w:val="ListParagraph"/>
        <w:numPr>
          <w:ilvl w:val="2"/>
          <w:numId w:val="20"/>
        </w:numPr>
        <w:autoSpaceDE w:val="0"/>
        <w:autoSpaceDN w:val="0"/>
        <w:adjustRightInd w:val="0"/>
        <w:ind w:left="1080"/>
        <w:rPr>
          <w:rFonts w:cs="Arial"/>
          <w:u w:val="single"/>
        </w:rPr>
      </w:pPr>
      <w:r w:rsidRPr="000C71E0">
        <w:rPr>
          <w:rFonts w:cs="Arial"/>
        </w:rPr>
        <w:t>E.g. If Faith-Based is selected this line must be “Yes”</w:t>
      </w:r>
    </w:p>
    <w:p w14:paraId="378EF4C4" w14:textId="77777777" w:rsidR="000C71E0" w:rsidRPr="000C71E0" w:rsidRDefault="000C71E0" w:rsidP="000C71E0">
      <w:pPr>
        <w:autoSpaceDE w:val="0"/>
        <w:autoSpaceDN w:val="0"/>
        <w:adjustRightInd w:val="0"/>
        <w:rPr>
          <w:rFonts w:cs="Arial"/>
        </w:rPr>
      </w:pPr>
    </w:p>
    <w:p w14:paraId="3A2FBC21" w14:textId="41D98ADB" w:rsidR="001C5E85" w:rsidRPr="000C71E0" w:rsidRDefault="001C5E85" w:rsidP="000C71E0">
      <w:pPr>
        <w:autoSpaceDE w:val="0"/>
        <w:autoSpaceDN w:val="0"/>
        <w:adjustRightInd w:val="0"/>
        <w:rPr>
          <w:rFonts w:cs="Arial"/>
          <w:u w:val="single"/>
        </w:rPr>
      </w:pPr>
      <w:r w:rsidRPr="000C71E0">
        <w:rPr>
          <w:rFonts w:cs="Arial"/>
          <w:u w:val="single"/>
        </w:rPr>
        <w:t>Line 39</w:t>
      </w:r>
      <w:r w:rsidR="000C71E0" w:rsidRPr="000C71E0">
        <w:rPr>
          <w:rFonts w:cs="Arial"/>
          <w:u w:val="single"/>
        </w:rPr>
        <w:t>:</w:t>
      </w:r>
      <w:r w:rsidRPr="000C71E0">
        <w:rPr>
          <w:rFonts w:cs="Arial"/>
        </w:rPr>
        <w:t xml:space="preserve"> Only select “Yes” if </w:t>
      </w:r>
      <w:r w:rsidRPr="000C71E0">
        <w:rPr>
          <w:rFonts w:cs="Arial"/>
          <w:u w:val="single"/>
        </w:rPr>
        <w:t>exempt</w:t>
      </w:r>
      <w:r w:rsidRPr="000C71E0">
        <w:rPr>
          <w:rFonts w:cs="Arial"/>
        </w:rPr>
        <w:t xml:space="preserve"> from </w:t>
      </w:r>
      <w:r w:rsidR="000C71E0" w:rsidRPr="000C71E0">
        <w:rPr>
          <w:rFonts w:cs="Arial"/>
        </w:rPr>
        <w:t>DELC</w:t>
      </w:r>
      <w:r w:rsidRPr="000C71E0">
        <w:rPr>
          <w:rFonts w:cs="Arial"/>
        </w:rPr>
        <w:t xml:space="preserve"> licensing and </w:t>
      </w:r>
      <w:r w:rsidR="000C71E0" w:rsidRPr="000C71E0">
        <w:rPr>
          <w:rFonts w:cs="Arial"/>
        </w:rPr>
        <w:t>has</w:t>
      </w:r>
      <w:r w:rsidRPr="000C71E0">
        <w:rPr>
          <w:rFonts w:cs="Arial"/>
        </w:rPr>
        <w:t xml:space="preserve"> a recorded program number </w:t>
      </w:r>
    </w:p>
    <w:p w14:paraId="54510A7D" w14:textId="6A016BCC" w:rsidR="001C5E85" w:rsidRPr="000C71E0" w:rsidRDefault="001C5E85" w:rsidP="00E06312">
      <w:pPr>
        <w:pStyle w:val="ListParagraph"/>
        <w:numPr>
          <w:ilvl w:val="2"/>
          <w:numId w:val="20"/>
        </w:numPr>
        <w:autoSpaceDE w:val="0"/>
        <w:autoSpaceDN w:val="0"/>
        <w:adjustRightInd w:val="0"/>
        <w:ind w:left="1080"/>
        <w:rPr>
          <w:rFonts w:cs="Arial"/>
          <w:u w:val="single"/>
        </w:rPr>
      </w:pPr>
      <w:r w:rsidRPr="000C71E0">
        <w:rPr>
          <w:rFonts w:cs="Arial"/>
        </w:rPr>
        <w:t xml:space="preserve">Select “No” in line 39 if “Yes” for Line 23 and </w:t>
      </w:r>
      <w:r w:rsidR="000C71E0" w:rsidRPr="000C71E0">
        <w:rPr>
          <w:rFonts w:cs="Arial"/>
        </w:rPr>
        <w:t>DELC</w:t>
      </w:r>
      <w:r w:rsidRPr="000C71E0">
        <w:rPr>
          <w:rFonts w:cs="Arial"/>
        </w:rPr>
        <w:t xml:space="preserve"> information is in lines 24 -26</w:t>
      </w:r>
    </w:p>
    <w:p w14:paraId="440C48B5" w14:textId="217F62B8" w:rsidR="001C5E85" w:rsidRPr="000C71E0" w:rsidRDefault="001C5E85" w:rsidP="00E06312">
      <w:pPr>
        <w:pStyle w:val="ListParagraph"/>
        <w:numPr>
          <w:ilvl w:val="3"/>
          <w:numId w:val="20"/>
        </w:numPr>
        <w:autoSpaceDE w:val="0"/>
        <w:autoSpaceDN w:val="0"/>
        <w:adjustRightInd w:val="0"/>
        <w:ind w:left="1890"/>
        <w:rPr>
          <w:rFonts w:cs="Arial"/>
          <w:u w:val="single"/>
        </w:rPr>
      </w:pPr>
      <w:r w:rsidRPr="000C71E0">
        <w:rPr>
          <w:rFonts w:cs="Arial"/>
        </w:rPr>
        <w:lastRenderedPageBreak/>
        <w:t xml:space="preserve">A site cannot be both </w:t>
      </w:r>
      <w:r w:rsidR="00D14C7B">
        <w:rPr>
          <w:rFonts w:cs="Arial"/>
        </w:rPr>
        <w:t>DELC</w:t>
      </w:r>
      <w:r w:rsidRPr="000C71E0">
        <w:rPr>
          <w:rFonts w:cs="Arial"/>
        </w:rPr>
        <w:t xml:space="preserve"> Licensed and Recorded</w:t>
      </w:r>
    </w:p>
    <w:p w14:paraId="264E25CA" w14:textId="77777777" w:rsidR="001C5E85" w:rsidRPr="000C71E0" w:rsidRDefault="001C5E85" w:rsidP="00E06312">
      <w:pPr>
        <w:pStyle w:val="ListParagraph"/>
        <w:numPr>
          <w:ilvl w:val="2"/>
          <w:numId w:val="20"/>
        </w:numPr>
        <w:autoSpaceDE w:val="0"/>
        <w:autoSpaceDN w:val="0"/>
        <w:adjustRightInd w:val="0"/>
        <w:ind w:left="1080"/>
        <w:rPr>
          <w:rFonts w:cs="Arial"/>
          <w:u w:val="single"/>
        </w:rPr>
      </w:pPr>
      <w:r w:rsidRPr="000C71E0">
        <w:rPr>
          <w:rFonts w:cs="Arial"/>
        </w:rPr>
        <w:t>A site is a Preschool Program if it has “PS” at the start of the recorded program number</w:t>
      </w:r>
    </w:p>
    <w:p w14:paraId="1F0C8EA7" w14:textId="77777777" w:rsidR="001C5E85" w:rsidRPr="000C71E0" w:rsidRDefault="001C5E85" w:rsidP="00E06312">
      <w:pPr>
        <w:pStyle w:val="ListParagraph"/>
        <w:numPr>
          <w:ilvl w:val="2"/>
          <w:numId w:val="20"/>
        </w:numPr>
        <w:autoSpaceDE w:val="0"/>
        <w:autoSpaceDN w:val="0"/>
        <w:adjustRightInd w:val="0"/>
        <w:ind w:left="1080"/>
        <w:rPr>
          <w:rFonts w:cs="Arial"/>
          <w:u w:val="single"/>
        </w:rPr>
      </w:pPr>
      <w:r w:rsidRPr="000C71E0">
        <w:rPr>
          <w:rFonts w:cs="Arial"/>
        </w:rPr>
        <w:t>A site is a Youth Development Program if it has a “SA” at the start of the recorded number</w:t>
      </w:r>
    </w:p>
    <w:p w14:paraId="3FC94F18" w14:textId="77777777" w:rsidR="001C5E85" w:rsidRPr="000C71E0" w:rsidRDefault="001C5E85" w:rsidP="00E06312">
      <w:pPr>
        <w:pStyle w:val="ListParagraph"/>
        <w:numPr>
          <w:ilvl w:val="2"/>
          <w:numId w:val="20"/>
        </w:numPr>
        <w:autoSpaceDE w:val="0"/>
        <w:autoSpaceDN w:val="0"/>
        <w:adjustRightInd w:val="0"/>
        <w:ind w:left="1080"/>
        <w:rPr>
          <w:rFonts w:cs="Arial"/>
          <w:u w:val="single"/>
        </w:rPr>
      </w:pPr>
      <w:r w:rsidRPr="000C71E0">
        <w:rPr>
          <w:rFonts w:cs="Arial"/>
        </w:rPr>
        <w:t xml:space="preserve">If “Yes” is selected for either a PS or SA program, Update line 61 with the Recorded Program Number, Start Date, and Expiration Date. </w:t>
      </w:r>
    </w:p>
    <w:p w14:paraId="58F98958" w14:textId="77777777" w:rsidR="000C71E0" w:rsidRPr="000C71E0" w:rsidRDefault="000C71E0" w:rsidP="000C71E0">
      <w:pPr>
        <w:autoSpaceDE w:val="0"/>
        <w:autoSpaceDN w:val="0"/>
        <w:adjustRightInd w:val="0"/>
        <w:rPr>
          <w:rFonts w:cs="Arial"/>
        </w:rPr>
      </w:pPr>
    </w:p>
    <w:p w14:paraId="28EC2EED" w14:textId="7C5BEDC1" w:rsidR="001C5E85" w:rsidRPr="000C71E0" w:rsidRDefault="001C5E85" w:rsidP="000C71E0">
      <w:pPr>
        <w:autoSpaceDE w:val="0"/>
        <w:autoSpaceDN w:val="0"/>
        <w:adjustRightInd w:val="0"/>
        <w:rPr>
          <w:rFonts w:cs="Arial"/>
          <w:u w:val="single"/>
        </w:rPr>
      </w:pPr>
      <w:r w:rsidRPr="000C71E0">
        <w:rPr>
          <w:rFonts w:cs="Arial"/>
          <w:u w:val="single"/>
        </w:rPr>
        <w:t>Line 40</w:t>
      </w:r>
      <w:r w:rsidR="000C71E0" w:rsidRPr="000C71E0">
        <w:rPr>
          <w:rFonts w:cs="Arial"/>
          <w:u w:val="single"/>
        </w:rPr>
        <w:t>:</w:t>
      </w:r>
      <w:r w:rsidRPr="000C71E0">
        <w:rPr>
          <w:rFonts w:cs="Arial"/>
        </w:rPr>
        <w:t xml:space="preserve"> Ages of participants selected match the site type.  </w:t>
      </w:r>
    </w:p>
    <w:p w14:paraId="2637C06C" w14:textId="77777777" w:rsidR="000C71E0" w:rsidRPr="000C71E0" w:rsidRDefault="001C5E85" w:rsidP="00E06312">
      <w:pPr>
        <w:pStyle w:val="ListParagraph"/>
        <w:numPr>
          <w:ilvl w:val="1"/>
          <w:numId w:val="20"/>
        </w:numPr>
        <w:autoSpaceDE w:val="0"/>
        <w:autoSpaceDN w:val="0"/>
        <w:adjustRightInd w:val="0"/>
        <w:ind w:left="1080"/>
        <w:rPr>
          <w:rFonts w:cs="Arial"/>
          <w:u w:val="single"/>
        </w:rPr>
      </w:pPr>
      <w:r w:rsidRPr="000C71E0">
        <w:rPr>
          <w:rFonts w:cs="Arial"/>
        </w:rPr>
        <w:t xml:space="preserve">In line 56 for At-Risk Sites that select age groups to feed “all kids” (e.g. age groups not typically enrolled in the school/ site), activities offered must be appropriate for all age groups listed on the site info sheet. </w:t>
      </w:r>
    </w:p>
    <w:p w14:paraId="780B517B" w14:textId="153B7D04" w:rsidR="001C5E85" w:rsidRPr="000C71E0" w:rsidRDefault="001C5E85" w:rsidP="00E06312">
      <w:pPr>
        <w:pStyle w:val="ListParagraph"/>
        <w:numPr>
          <w:ilvl w:val="0"/>
          <w:numId w:val="21"/>
        </w:numPr>
        <w:autoSpaceDE w:val="0"/>
        <w:autoSpaceDN w:val="0"/>
        <w:adjustRightInd w:val="0"/>
        <w:ind w:left="1890"/>
        <w:rPr>
          <w:rFonts w:cs="Arial"/>
          <w:u w:val="single"/>
        </w:rPr>
      </w:pPr>
      <w:r w:rsidRPr="000C71E0">
        <w:rPr>
          <w:rFonts w:cs="Arial"/>
        </w:rPr>
        <w:t>Reminder: the meal pattern must be followed for all age groups served.</w:t>
      </w:r>
    </w:p>
    <w:p w14:paraId="066D74C4" w14:textId="77777777" w:rsidR="000C71E0" w:rsidRPr="000C71E0" w:rsidRDefault="000C71E0" w:rsidP="000C71E0">
      <w:pPr>
        <w:autoSpaceDE w:val="0"/>
        <w:autoSpaceDN w:val="0"/>
        <w:adjustRightInd w:val="0"/>
        <w:rPr>
          <w:rFonts w:cs="Arial"/>
        </w:rPr>
      </w:pPr>
    </w:p>
    <w:p w14:paraId="6541D8BD" w14:textId="68C7D7DE" w:rsidR="001C5E85" w:rsidRPr="000C71E0" w:rsidRDefault="001C5E85" w:rsidP="000C71E0">
      <w:pPr>
        <w:autoSpaceDE w:val="0"/>
        <w:autoSpaceDN w:val="0"/>
        <w:adjustRightInd w:val="0"/>
        <w:rPr>
          <w:rFonts w:cs="Arial"/>
          <w:u w:val="single"/>
        </w:rPr>
      </w:pPr>
      <w:r w:rsidRPr="000C71E0">
        <w:rPr>
          <w:rFonts w:cs="Arial"/>
          <w:u w:val="single"/>
        </w:rPr>
        <w:t>Line 41</w:t>
      </w:r>
      <w:r w:rsidR="000C71E0" w:rsidRPr="000C71E0">
        <w:rPr>
          <w:rFonts w:cs="Arial"/>
          <w:u w:val="single"/>
        </w:rPr>
        <w:t>:</w:t>
      </w:r>
      <w:r w:rsidRPr="000C71E0">
        <w:rPr>
          <w:rFonts w:cs="Arial"/>
        </w:rPr>
        <w:t xml:space="preserve"> </w:t>
      </w:r>
      <w:r w:rsidR="000C71E0" w:rsidRPr="000C71E0">
        <w:rPr>
          <w:rFonts w:cs="Arial"/>
        </w:rPr>
        <w:t xml:space="preserve">For Emergency shelter programs only. sponsor must select Yes and include a description of the program </w:t>
      </w:r>
      <w:r w:rsidRPr="000C71E0">
        <w:rPr>
          <w:rFonts w:cs="Arial"/>
        </w:rPr>
        <w:t>(line 42)</w:t>
      </w:r>
    </w:p>
    <w:p w14:paraId="1AD6F44A" w14:textId="77777777" w:rsidR="000C71E0" w:rsidRPr="000C71E0" w:rsidRDefault="000C71E0" w:rsidP="000C71E0">
      <w:pPr>
        <w:autoSpaceDE w:val="0"/>
        <w:autoSpaceDN w:val="0"/>
        <w:adjustRightInd w:val="0"/>
        <w:rPr>
          <w:rFonts w:cs="Arial"/>
        </w:rPr>
      </w:pPr>
    </w:p>
    <w:p w14:paraId="2A24AAA5" w14:textId="2E188600" w:rsidR="001C5E85" w:rsidRPr="000C71E0" w:rsidRDefault="001C5E85" w:rsidP="000C71E0">
      <w:pPr>
        <w:autoSpaceDE w:val="0"/>
        <w:autoSpaceDN w:val="0"/>
        <w:adjustRightInd w:val="0"/>
        <w:rPr>
          <w:rFonts w:cs="Arial"/>
          <w:u w:val="single"/>
        </w:rPr>
      </w:pPr>
      <w:bookmarkStart w:id="14" w:name="_Hlk171952036"/>
      <w:r w:rsidRPr="000C71E0">
        <w:rPr>
          <w:rFonts w:cs="Arial"/>
          <w:u w:val="single"/>
        </w:rPr>
        <w:t xml:space="preserve">Line </w:t>
      </w:r>
      <w:r w:rsidR="000C71E0" w:rsidRPr="000C71E0">
        <w:rPr>
          <w:rFonts w:cs="Arial"/>
          <w:u w:val="single"/>
        </w:rPr>
        <w:t>43:</w:t>
      </w:r>
      <w:r w:rsidRPr="000C71E0">
        <w:rPr>
          <w:rFonts w:cs="Arial"/>
        </w:rPr>
        <w:t xml:space="preserve"> </w:t>
      </w:r>
      <w:r w:rsidR="000C71E0" w:rsidRPr="000C71E0">
        <w:rPr>
          <w:rFonts w:cs="Arial"/>
        </w:rPr>
        <w:t xml:space="preserve">Adult Day Care </w:t>
      </w:r>
      <w:r w:rsidRPr="000C71E0">
        <w:rPr>
          <w:rFonts w:cs="Arial"/>
        </w:rPr>
        <w:t>sponsors must certify the population of adults served by the center</w:t>
      </w:r>
      <w:r w:rsidR="000C71E0" w:rsidRPr="000C71E0">
        <w:rPr>
          <w:rFonts w:cs="Arial"/>
        </w:rPr>
        <w:t>.</w:t>
      </w:r>
    </w:p>
    <w:bookmarkEnd w:id="14"/>
    <w:p w14:paraId="0ECCEC18" w14:textId="77777777" w:rsidR="00D1218A" w:rsidRPr="00C5252D" w:rsidRDefault="00D1218A" w:rsidP="00D1218A">
      <w:pPr>
        <w:rPr>
          <w:b/>
          <w:bCs/>
        </w:rPr>
      </w:pPr>
    </w:p>
    <w:p w14:paraId="384905D2" w14:textId="77777777" w:rsidR="000C71E0" w:rsidRPr="000C71E0" w:rsidRDefault="000C71E0" w:rsidP="000C71E0">
      <w:pPr>
        <w:autoSpaceDE w:val="0"/>
        <w:autoSpaceDN w:val="0"/>
        <w:adjustRightInd w:val="0"/>
        <w:rPr>
          <w:rFonts w:cs="Arial"/>
          <w:b/>
          <w:sz w:val="23"/>
          <w:szCs w:val="23"/>
        </w:rPr>
      </w:pPr>
      <w:r w:rsidRPr="000C71E0">
        <w:rPr>
          <w:rFonts w:cs="Arial"/>
          <w:b/>
          <w:sz w:val="23"/>
          <w:szCs w:val="23"/>
        </w:rPr>
        <w:t>Operating Dates:</w:t>
      </w:r>
    </w:p>
    <w:p w14:paraId="08592B1A" w14:textId="77777777" w:rsidR="000C71E0" w:rsidRDefault="000C71E0" w:rsidP="000C71E0">
      <w:pPr>
        <w:autoSpaceDE w:val="0"/>
        <w:autoSpaceDN w:val="0"/>
        <w:adjustRightInd w:val="0"/>
        <w:rPr>
          <w:rFonts w:cs="Arial"/>
          <w:sz w:val="23"/>
          <w:szCs w:val="23"/>
        </w:rPr>
      </w:pPr>
    </w:p>
    <w:p w14:paraId="64711F3B" w14:textId="33CFE0C8" w:rsidR="000C71E0" w:rsidRPr="000C71E0" w:rsidRDefault="000C71E0" w:rsidP="000C71E0">
      <w:pPr>
        <w:autoSpaceDE w:val="0"/>
        <w:autoSpaceDN w:val="0"/>
        <w:adjustRightInd w:val="0"/>
        <w:rPr>
          <w:rFonts w:cs="Arial"/>
          <w:sz w:val="23"/>
          <w:szCs w:val="23"/>
          <w:u w:val="single"/>
        </w:rPr>
      </w:pPr>
      <w:r w:rsidRPr="000C71E0">
        <w:rPr>
          <w:rFonts w:cs="Arial"/>
          <w:sz w:val="23"/>
          <w:szCs w:val="23"/>
          <w:u w:val="single"/>
        </w:rPr>
        <w:t>Lines 44 – 45:</w:t>
      </w:r>
      <w:r w:rsidRPr="000C71E0">
        <w:rPr>
          <w:rFonts w:cs="Arial"/>
          <w:sz w:val="23"/>
          <w:szCs w:val="23"/>
        </w:rPr>
        <w:t xml:space="preserve"> typical Begin Date and End Date will run the duration of the fiscal year, e.g. 10/01/202</w:t>
      </w:r>
      <w:r w:rsidRPr="000C71E0">
        <w:rPr>
          <w:rFonts w:cs="Arial"/>
          <w:i/>
          <w:sz w:val="23"/>
          <w:szCs w:val="23"/>
        </w:rPr>
        <w:t>X</w:t>
      </w:r>
      <w:r w:rsidRPr="000C71E0">
        <w:rPr>
          <w:rFonts w:cs="Arial"/>
          <w:sz w:val="23"/>
          <w:szCs w:val="23"/>
        </w:rPr>
        <w:t xml:space="preserve"> – 09/30/202</w:t>
      </w:r>
      <w:r w:rsidRPr="000C71E0">
        <w:rPr>
          <w:rFonts w:cs="Arial"/>
          <w:i/>
          <w:sz w:val="23"/>
          <w:szCs w:val="23"/>
        </w:rPr>
        <w:t>X</w:t>
      </w:r>
      <w:r w:rsidRPr="000C71E0">
        <w:rPr>
          <w:rFonts w:cs="Arial"/>
          <w:sz w:val="23"/>
          <w:szCs w:val="23"/>
        </w:rPr>
        <w:t xml:space="preserve">. </w:t>
      </w:r>
    </w:p>
    <w:p w14:paraId="62C80162" w14:textId="75AC5B86" w:rsidR="000C71E0" w:rsidRPr="00FB57BA" w:rsidRDefault="000C71E0" w:rsidP="00E06312">
      <w:pPr>
        <w:pStyle w:val="ListParagraph"/>
        <w:numPr>
          <w:ilvl w:val="2"/>
          <w:numId w:val="19"/>
        </w:numPr>
        <w:autoSpaceDE w:val="0"/>
        <w:autoSpaceDN w:val="0"/>
        <w:adjustRightInd w:val="0"/>
        <w:ind w:left="990"/>
        <w:rPr>
          <w:rFonts w:cs="Arial"/>
          <w:sz w:val="23"/>
          <w:szCs w:val="23"/>
        </w:rPr>
      </w:pPr>
      <w:r w:rsidRPr="00FB57BA">
        <w:rPr>
          <w:rFonts w:cs="Arial"/>
          <w:sz w:val="23"/>
          <w:szCs w:val="23"/>
        </w:rPr>
        <w:t xml:space="preserve">If the site is </w:t>
      </w:r>
      <w:r>
        <w:rPr>
          <w:rFonts w:cs="Arial"/>
          <w:sz w:val="23"/>
          <w:szCs w:val="23"/>
        </w:rPr>
        <w:t>DELC</w:t>
      </w:r>
      <w:r w:rsidRPr="00FB57BA">
        <w:rPr>
          <w:rFonts w:cs="Arial"/>
          <w:sz w:val="23"/>
          <w:szCs w:val="23"/>
        </w:rPr>
        <w:t xml:space="preserve"> licensed, operating months after the expiration date cannot be selected</w:t>
      </w:r>
    </w:p>
    <w:p w14:paraId="2DE9FC79" w14:textId="77777777" w:rsidR="000C71E0" w:rsidRPr="00EC52C6" w:rsidRDefault="000C71E0" w:rsidP="00E06312">
      <w:pPr>
        <w:pStyle w:val="ListParagraph"/>
        <w:numPr>
          <w:ilvl w:val="2"/>
          <w:numId w:val="19"/>
        </w:numPr>
        <w:autoSpaceDE w:val="0"/>
        <w:autoSpaceDN w:val="0"/>
        <w:adjustRightInd w:val="0"/>
        <w:ind w:left="990"/>
        <w:rPr>
          <w:rFonts w:cs="Arial"/>
          <w:sz w:val="23"/>
          <w:szCs w:val="23"/>
          <w:u w:val="single"/>
        </w:rPr>
      </w:pPr>
      <w:r w:rsidRPr="00EC52C6">
        <w:rPr>
          <w:rFonts w:cs="Arial"/>
          <w:sz w:val="23"/>
          <w:szCs w:val="23"/>
        </w:rPr>
        <w:t xml:space="preserve">If the site will not begin operations in October, enter the anticipated start date. </w:t>
      </w:r>
    </w:p>
    <w:p w14:paraId="73605DE9" w14:textId="77777777" w:rsidR="000C71E0" w:rsidRDefault="000C71E0" w:rsidP="000C71E0">
      <w:pPr>
        <w:autoSpaceDE w:val="0"/>
        <w:autoSpaceDN w:val="0"/>
        <w:adjustRightInd w:val="0"/>
        <w:rPr>
          <w:rFonts w:cs="Arial"/>
          <w:sz w:val="23"/>
          <w:szCs w:val="23"/>
        </w:rPr>
      </w:pPr>
    </w:p>
    <w:p w14:paraId="048768B4" w14:textId="662265E1" w:rsidR="000C71E0" w:rsidRPr="000C71E0" w:rsidRDefault="000C71E0" w:rsidP="000C71E0">
      <w:pPr>
        <w:autoSpaceDE w:val="0"/>
        <w:autoSpaceDN w:val="0"/>
        <w:adjustRightInd w:val="0"/>
        <w:rPr>
          <w:rFonts w:cs="Arial"/>
          <w:sz w:val="23"/>
          <w:szCs w:val="23"/>
          <w:u w:val="single"/>
        </w:rPr>
      </w:pPr>
      <w:r w:rsidRPr="000C71E0">
        <w:rPr>
          <w:rFonts w:cs="Arial"/>
          <w:sz w:val="23"/>
          <w:szCs w:val="23"/>
          <w:u w:val="single"/>
        </w:rPr>
        <w:t>Line 46:</w:t>
      </w:r>
      <w:r w:rsidRPr="000C71E0">
        <w:rPr>
          <w:rFonts w:cs="Arial"/>
          <w:sz w:val="23"/>
          <w:szCs w:val="23"/>
        </w:rPr>
        <w:t xml:space="preserve"> ensure the number of months of operation match the site type and license information (if applicable).  </w:t>
      </w:r>
    </w:p>
    <w:p w14:paraId="59C88473" w14:textId="77777777" w:rsidR="000C71E0" w:rsidRPr="00EC52C6" w:rsidRDefault="000C71E0" w:rsidP="00E06312">
      <w:pPr>
        <w:pStyle w:val="ListParagraph"/>
        <w:numPr>
          <w:ilvl w:val="2"/>
          <w:numId w:val="19"/>
        </w:numPr>
        <w:autoSpaceDE w:val="0"/>
        <w:autoSpaceDN w:val="0"/>
        <w:adjustRightInd w:val="0"/>
        <w:ind w:left="990"/>
        <w:rPr>
          <w:rFonts w:cs="Arial"/>
          <w:sz w:val="23"/>
          <w:szCs w:val="23"/>
          <w:u w:val="single"/>
        </w:rPr>
      </w:pPr>
      <w:r>
        <w:rPr>
          <w:rFonts w:cs="Arial"/>
          <w:sz w:val="23"/>
          <w:szCs w:val="23"/>
        </w:rPr>
        <w:t xml:space="preserve">If the site is At-Risk, July and August cannot be selected (unless operating at a year-round school or school begins in August).  </w:t>
      </w:r>
    </w:p>
    <w:p w14:paraId="7C8E1F6B" w14:textId="77777777" w:rsidR="000C71E0" w:rsidRPr="00EC52C6" w:rsidRDefault="000C71E0" w:rsidP="00E06312">
      <w:pPr>
        <w:pStyle w:val="ListParagraph"/>
        <w:numPr>
          <w:ilvl w:val="2"/>
          <w:numId w:val="19"/>
        </w:numPr>
        <w:autoSpaceDE w:val="0"/>
        <w:autoSpaceDN w:val="0"/>
        <w:adjustRightInd w:val="0"/>
        <w:ind w:left="990"/>
        <w:rPr>
          <w:rFonts w:cs="Arial"/>
          <w:sz w:val="23"/>
          <w:szCs w:val="23"/>
          <w:u w:val="single"/>
        </w:rPr>
      </w:pPr>
      <w:r>
        <w:rPr>
          <w:rFonts w:cs="Arial"/>
          <w:sz w:val="23"/>
          <w:szCs w:val="23"/>
        </w:rPr>
        <w:t xml:space="preserve">School districts operating At-Risk should select Sep and Jun.  </w:t>
      </w:r>
    </w:p>
    <w:p w14:paraId="73583E6F" w14:textId="77777777" w:rsidR="000C71E0" w:rsidRPr="00FB57BA" w:rsidRDefault="000C71E0" w:rsidP="00E06312">
      <w:pPr>
        <w:pStyle w:val="ListParagraph"/>
        <w:numPr>
          <w:ilvl w:val="3"/>
          <w:numId w:val="19"/>
        </w:numPr>
        <w:autoSpaceDE w:val="0"/>
        <w:autoSpaceDN w:val="0"/>
        <w:adjustRightInd w:val="0"/>
        <w:ind w:left="1620"/>
        <w:rPr>
          <w:rFonts w:cs="Arial"/>
          <w:i/>
          <w:sz w:val="23"/>
          <w:szCs w:val="23"/>
        </w:rPr>
      </w:pPr>
      <w:r w:rsidRPr="00FB57BA">
        <w:rPr>
          <w:rFonts w:cs="Arial"/>
          <w:i/>
          <w:sz w:val="23"/>
          <w:szCs w:val="23"/>
        </w:rPr>
        <w:t xml:space="preserve">Note: if any month is unchecked the Sheet will error.  This is intended to help identify if months are mistakenly left unchecked.  The site sheet can be approved if confirmed the unchecked months are accurate. </w:t>
      </w:r>
    </w:p>
    <w:p w14:paraId="28BE3C9A" w14:textId="77777777" w:rsidR="002F5256" w:rsidRPr="00C5252D" w:rsidRDefault="002F5256" w:rsidP="002F5256">
      <w:pPr>
        <w:rPr>
          <w:rFonts w:cs="Arial"/>
        </w:rPr>
      </w:pPr>
    </w:p>
    <w:p w14:paraId="05C8EB4B" w14:textId="77777777" w:rsidR="00C7771C" w:rsidRPr="00C7771C" w:rsidRDefault="00C7771C" w:rsidP="00C7771C">
      <w:pPr>
        <w:autoSpaceDE w:val="0"/>
        <w:autoSpaceDN w:val="0"/>
        <w:adjustRightInd w:val="0"/>
        <w:rPr>
          <w:rFonts w:cs="Arial"/>
          <w:b/>
          <w:i/>
          <w:sz w:val="23"/>
          <w:szCs w:val="23"/>
        </w:rPr>
      </w:pPr>
      <w:r w:rsidRPr="00C7771C">
        <w:rPr>
          <w:rFonts w:cs="Arial"/>
          <w:b/>
          <w:sz w:val="23"/>
          <w:szCs w:val="23"/>
        </w:rPr>
        <w:t xml:space="preserve">Meal Service: </w:t>
      </w:r>
    </w:p>
    <w:p w14:paraId="312BD601" w14:textId="77777777" w:rsidR="00C7771C" w:rsidRDefault="00C7771C" w:rsidP="00C7771C">
      <w:pPr>
        <w:autoSpaceDE w:val="0"/>
        <w:autoSpaceDN w:val="0"/>
        <w:adjustRightInd w:val="0"/>
        <w:rPr>
          <w:rFonts w:cs="Arial"/>
          <w:sz w:val="23"/>
          <w:szCs w:val="23"/>
        </w:rPr>
      </w:pPr>
    </w:p>
    <w:p w14:paraId="07F75B0A" w14:textId="0809027E" w:rsidR="00C7771C" w:rsidRPr="00C7771C" w:rsidRDefault="00C7771C" w:rsidP="00C7771C">
      <w:pPr>
        <w:autoSpaceDE w:val="0"/>
        <w:autoSpaceDN w:val="0"/>
        <w:adjustRightInd w:val="0"/>
        <w:rPr>
          <w:rFonts w:cs="Arial"/>
          <w:sz w:val="23"/>
          <w:szCs w:val="23"/>
          <w:u w:val="single"/>
        </w:rPr>
      </w:pPr>
      <w:r w:rsidRPr="00C7771C">
        <w:rPr>
          <w:rFonts w:cs="Arial"/>
          <w:sz w:val="23"/>
          <w:szCs w:val="23"/>
          <w:u w:val="single"/>
        </w:rPr>
        <w:t>Lines 47 – 52:</w:t>
      </w:r>
      <w:r w:rsidRPr="00C7771C">
        <w:rPr>
          <w:rFonts w:cs="Arial"/>
          <w:sz w:val="23"/>
          <w:szCs w:val="23"/>
        </w:rPr>
        <w:t xml:space="preserve"> ensure meal types, times and days are accurate.  If “Yes” is selected for “Shift,” provide the times for meals that have a shift in the General Comments (line 61).  </w:t>
      </w:r>
    </w:p>
    <w:p w14:paraId="376C4A5A" w14:textId="77777777" w:rsidR="00C7771C" w:rsidRPr="006C40B9" w:rsidRDefault="00C7771C" w:rsidP="00E06312">
      <w:pPr>
        <w:pStyle w:val="ListParagraph"/>
        <w:numPr>
          <w:ilvl w:val="2"/>
          <w:numId w:val="19"/>
        </w:numPr>
        <w:autoSpaceDE w:val="0"/>
        <w:autoSpaceDN w:val="0"/>
        <w:adjustRightInd w:val="0"/>
        <w:ind w:left="900"/>
        <w:rPr>
          <w:rFonts w:cs="Arial"/>
          <w:sz w:val="23"/>
          <w:szCs w:val="23"/>
          <w:u w:val="single"/>
        </w:rPr>
      </w:pPr>
      <w:r w:rsidRPr="006C40B9">
        <w:rPr>
          <w:rFonts w:cs="Arial"/>
          <w:sz w:val="23"/>
          <w:szCs w:val="23"/>
        </w:rPr>
        <w:t xml:space="preserve">Shift is when the meal is spilt between two separate times, but only one time is allowed in the meal service time in </w:t>
      </w:r>
      <w:proofErr w:type="spellStart"/>
      <w:r w:rsidRPr="006C40B9">
        <w:rPr>
          <w:rFonts w:cs="Arial"/>
          <w:sz w:val="23"/>
          <w:szCs w:val="23"/>
        </w:rPr>
        <w:t>CNPweb</w:t>
      </w:r>
      <w:proofErr w:type="spellEnd"/>
      <w:r w:rsidRPr="006C40B9">
        <w:rPr>
          <w:rFonts w:cs="Arial"/>
          <w:sz w:val="23"/>
          <w:szCs w:val="23"/>
        </w:rPr>
        <w:t xml:space="preserve"> and the</w:t>
      </w:r>
      <w:r>
        <w:rPr>
          <w:rFonts w:cs="Arial"/>
          <w:sz w:val="23"/>
          <w:szCs w:val="23"/>
        </w:rPr>
        <w:t xml:space="preserve"> two</w:t>
      </w:r>
      <w:r w:rsidRPr="006C40B9">
        <w:rPr>
          <w:rFonts w:cs="Arial"/>
          <w:sz w:val="23"/>
          <w:szCs w:val="23"/>
        </w:rPr>
        <w:t xml:space="preserve"> </w:t>
      </w:r>
      <w:proofErr w:type="gramStart"/>
      <w:r w:rsidRPr="006C40B9">
        <w:rPr>
          <w:rFonts w:cs="Arial"/>
          <w:sz w:val="23"/>
          <w:szCs w:val="23"/>
        </w:rPr>
        <w:t>meal times</w:t>
      </w:r>
      <w:proofErr w:type="gramEnd"/>
      <w:r w:rsidRPr="006C40B9">
        <w:rPr>
          <w:rFonts w:cs="Arial"/>
          <w:sz w:val="23"/>
          <w:szCs w:val="23"/>
        </w:rPr>
        <w:t xml:space="preserve"> are not within the meal service time window in </w:t>
      </w:r>
      <w:proofErr w:type="spellStart"/>
      <w:r w:rsidRPr="006C40B9">
        <w:rPr>
          <w:rFonts w:cs="Arial"/>
          <w:sz w:val="23"/>
          <w:szCs w:val="23"/>
        </w:rPr>
        <w:t>CNPweb</w:t>
      </w:r>
      <w:proofErr w:type="spellEnd"/>
      <w:r w:rsidRPr="006C40B9">
        <w:rPr>
          <w:rFonts w:cs="Arial"/>
          <w:sz w:val="23"/>
          <w:szCs w:val="23"/>
        </w:rPr>
        <w:t xml:space="preserve">. </w:t>
      </w:r>
    </w:p>
    <w:p w14:paraId="47D7D2D4" w14:textId="77777777" w:rsidR="00C7771C" w:rsidRDefault="00C7771C" w:rsidP="00C7771C">
      <w:pPr>
        <w:autoSpaceDE w:val="0"/>
        <w:autoSpaceDN w:val="0"/>
        <w:adjustRightInd w:val="0"/>
        <w:rPr>
          <w:rFonts w:cs="Arial"/>
          <w:sz w:val="23"/>
          <w:szCs w:val="23"/>
        </w:rPr>
      </w:pPr>
    </w:p>
    <w:p w14:paraId="506D2F9E" w14:textId="338176DD" w:rsidR="00C7771C" w:rsidRPr="00C7771C" w:rsidRDefault="00C7771C" w:rsidP="00C7771C">
      <w:pPr>
        <w:autoSpaceDE w:val="0"/>
        <w:autoSpaceDN w:val="0"/>
        <w:adjustRightInd w:val="0"/>
        <w:rPr>
          <w:rFonts w:cs="Arial"/>
          <w:sz w:val="23"/>
          <w:szCs w:val="23"/>
          <w:u w:val="single"/>
        </w:rPr>
      </w:pPr>
      <w:r w:rsidRPr="00C7771C">
        <w:rPr>
          <w:rFonts w:cs="Arial"/>
          <w:sz w:val="23"/>
          <w:szCs w:val="23"/>
          <w:u w:val="single"/>
        </w:rPr>
        <w:t>Line 53:</w:t>
      </w:r>
      <w:r w:rsidRPr="00C7771C">
        <w:rPr>
          <w:rFonts w:cs="Arial"/>
          <w:sz w:val="23"/>
          <w:szCs w:val="23"/>
        </w:rPr>
        <w:t xml:space="preserve"> if </w:t>
      </w:r>
      <w:r>
        <w:rPr>
          <w:rFonts w:cs="Arial"/>
          <w:sz w:val="23"/>
          <w:szCs w:val="23"/>
        </w:rPr>
        <w:t>“</w:t>
      </w:r>
      <w:r w:rsidRPr="00C7771C">
        <w:rPr>
          <w:rFonts w:cs="Arial"/>
          <w:sz w:val="23"/>
          <w:szCs w:val="23"/>
        </w:rPr>
        <w:t>Yes</w:t>
      </w:r>
      <w:r>
        <w:rPr>
          <w:rFonts w:cs="Arial"/>
          <w:sz w:val="23"/>
          <w:szCs w:val="23"/>
        </w:rPr>
        <w:t>”</w:t>
      </w:r>
      <w:r w:rsidRPr="00C7771C">
        <w:rPr>
          <w:rFonts w:cs="Arial"/>
          <w:sz w:val="23"/>
          <w:szCs w:val="23"/>
        </w:rPr>
        <w:t xml:space="preserve"> is selected for serving on holidays, at least one holiday must be selected</w:t>
      </w:r>
    </w:p>
    <w:p w14:paraId="54CA3569" w14:textId="77777777" w:rsidR="00C7771C" w:rsidRDefault="00C7771C" w:rsidP="00C7771C">
      <w:pPr>
        <w:autoSpaceDE w:val="0"/>
        <w:autoSpaceDN w:val="0"/>
        <w:adjustRightInd w:val="0"/>
        <w:rPr>
          <w:rFonts w:cs="Arial"/>
          <w:sz w:val="23"/>
          <w:szCs w:val="23"/>
        </w:rPr>
      </w:pPr>
    </w:p>
    <w:p w14:paraId="07C8A0D6" w14:textId="700B55D2" w:rsidR="00C7771C" w:rsidRPr="00C7771C" w:rsidRDefault="00C7771C" w:rsidP="00C7771C">
      <w:pPr>
        <w:autoSpaceDE w:val="0"/>
        <w:autoSpaceDN w:val="0"/>
        <w:adjustRightInd w:val="0"/>
        <w:rPr>
          <w:rFonts w:cs="Arial"/>
          <w:sz w:val="23"/>
          <w:szCs w:val="23"/>
          <w:u w:val="single"/>
        </w:rPr>
      </w:pPr>
      <w:r w:rsidRPr="00C7771C">
        <w:rPr>
          <w:rFonts w:cs="Arial"/>
          <w:sz w:val="23"/>
          <w:szCs w:val="23"/>
          <w:u w:val="single"/>
        </w:rPr>
        <w:t>Lines 54, 58 and 59:</w:t>
      </w:r>
      <w:r w:rsidRPr="00C7771C">
        <w:rPr>
          <w:rFonts w:cs="Arial"/>
          <w:sz w:val="23"/>
          <w:szCs w:val="23"/>
        </w:rPr>
        <w:t xml:space="preserve"> pricing programs must select </w:t>
      </w:r>
      <w:r>
        <w:rPr>
          <w:rFonts w:cs="Arial"/>
          <w:sz w:val="23"/>
          <w:szCs w:val="23"/>
        </w:rPr>
        <w:t>“</w:t>
      </w:r>
      <w:r w:rsidRPr="00C7771C">
        <w:rPr>
          <w:rFonts w:cs="Arial"/>
          <w:sz w:val="23"/>
          <w:szCs w:val="23"/>
        </w:rPr>
        <w:t>Yes</w:t>
      </w:r>
      <w:r>
        <w:rPr>
          <w:rFonts w:cs="Arial"/>
          <w:sz w:val="23"/>
          <w:szCs w:val="23"/>
        </w:rPr>
        <w:t>”</w:t>
      </w:r>
      <w:r w:rsidRPr="00C7771C">
        <w:rPr>
          <w:rFonts w:cs="Arial"/>
          <w:sz w:val="23"/>
          <w:szCs w:val="23"/>
        </w:rPr>
        <w:t xml:space="preserve"> that they charge for meals and include the amount charged by meal.  </w:t>
      </w:r>
    </w:p>
    <w:p w14:paraId="36CEDC74" w14:textId="77777777" w:rsidR="00C7771C" w:rsidRPr="004F73F9" w:rsidRDefault="00C7771C" w:rsidP="00E06312">
      <w:pPr>
        <w:pStyle w:val="ListParagraph"/>
        <w:numPr>
          <w:ilvl w:val="2"/>
          <w:numId w:val="19"/>
        </w:numPr>
        <w:autoSpaceDE w:val="0"/>
        <w:autoSpaceDN w:val="0"/>
        <w:adjustRightInd w:val="0"/>
        <w:ind w:left="990"/>
        <w:rPr>
          <w:rFonts w:cs="Arial"/>
          <w:sz w:val="23"/>
          <w:szCs w:val="23"/>
          <w:u w:val="single"/>
        </w:rPr>
      </w:pPr>
      <w:r>
        <w:rPr>
          <w:rFonts w:cs="Arial"/>
          <w:sz w:val="23"/>
          <w:szCs w:val="23"/>
        </w:rPr>
        <w:t>Amounts for Reduced Price meals can</w:t>
      </w:r>
      <w:r w:rsidRPr="00373483">
        <w:rPr>
          <w:rFonts w:cs="Arial"/>
          <w:sz w:val="23"/>
          <w:szCs w:val="23"/>
        </w:rPr>
        <w:t>not exceed the maximum amount allowed.  The maximums that can be charged are included next to each meal type.</w:t>
      </w:r>
    </w:p>
    <w:p w14:paraId="2480AD32" w14:textId="77777777" w:rsidR="00C7771C" w:rsidRDefault="00C7771C" w:rsidP="00C7771C">
      <w:pPr>
        <w:autoSpaceDE w:val="0"/>
        <w:autoSpaceDN w:val="0"/>
        <w:adjustRightInd w:val="0"/>
        <w:rPr>
          <w:rFonts w:cs="Arial"/>
          <w:sz w:val="23"/>
          <w:szCs w:val="23"/>
        </w:rPr>
      </w:pPr>
    </w:p>
    <w:p w14:paraId="38EC1626" w14:textId="450924A7" w:rsidR="00C7771C" w:rsidRPr="00C7771C" w:rsidRDefault="00C7771C" w:rsidP="00C7771C">
      <w:pPr>
        <w:autoSpaceDE w:val="0"/>
        <w:autoSpaceDN w:val="0"/>
        <w:adjustRightInd w:val="0"/>
        <w:rPr>
          <w:rFonts w:cs="Arial"/>
          <w:sz w:val="23"/>
          <w:szCs w:val="23"/>
          <w:u w:val="single"/>
        </w:rPr>
      </w:pPr>
      <w:r w:rsidRPr="00C7771C">
        <w:rPr>
          <w:rFonts w:cs="Arial"/>
          <w:sz w:val="23"/>
          <w:szCs w:val="23"/>
          <w:u w:val="single"/>
        </w:rPr>
        <w:t>Lines 55 – 56:</w:t>
      </w:r>
      <w:r w:rsidRPr="00C7771C">
        <w:rPr>
          <w:rFonts w:cs="Arial"/>
          <w:sz w:val="23"/>
          <w:szCs w:val="23"/>
        </w:rPr>
        <w:t xml:space="preserve"> Enrichment must be provided to qualify as an At-Risk site</w:t>
      </w:r>
    </w:p>
    <w:p w14:paraId="541A78A2" w14:textId="77777777" w:rsidR="00C7771C" w:rsidRPr="00BC3137" w:rsidRDefault="00C7771C" w:rsidP="00E06312">
      <w:pPr>
        <w:pStyle w:val="ListParagraph"/>
        <w:numPr>
          <w:ilvl w:val="2"/>
          <w:numId w:val="19"/>
        </w:numPr>
        <w:autoSpaceDE w:val="0"/>
        <w:autoSpaceDN w:val="0"/>
        <w:adjustRightInd w:val="0"/>
        <w:ind w:left="990"/>
        <w:rPr>
          <w:rFonts w:cs="Arial"/>
          <w:sz w:val="23"/>
          <w:szCs w:val="23"/>
          <w:u w:val="single"/>
        </w:rPr>
      </w:pPr>
      <w:r>
        <w:rPr>
          <w:rFonts w:cs="Arial"/>
          <w:sz w:val="23"/>
          <w:szCs w:val="23"/>
        </w:rPr>
        <w:t>If there are multiple ages included in the meal service, the activities must be appropriate for all children served</w:t>
      </w:r>
      <w:r w:rsidRPr="00EC52C6">
        <w:rPr>
          <w:rFonts w:cs="Arial"/>
          <w:sz w:val="23"/>
          <w:szCs w:val="23"/>
        </w:rPr>
        <w:t>.</w:t>
      </w:r>
    </w:p>
    <w:p w14:paraId="2CFF99DA" w14:textId="77777777" w:rsidR="00C7771C" w:rsidRDefault="00C7771C" w:rsidP="00C7771C">
      <w:pPr>
        <w:autoSpaceDE w:val="0"/>
        <w:autoSpaceDN w:val="0"/>
        <w:adjustRightInd w:val="0"/>
        <w:rPr>
          <w:sz w:val="23"/>
          <w:szCs w:val="23"/>
        </w:rPr>
      </w:pPr>
    </w:p>
    <w:p w14:paraId="1692CDF9" w14:textId="22CB6C0E" w:rsidR="00C7771C" w:rsidRDefault="00C7771C" w:rsidP="00C7771C">
      <w:pPr>
        <w:autoSpaceDE w:val="0"/>
        <w:autoSpaceDN w:val="0"/>
        <w:adjustRightInd w:val="0"/>
        <w:rPr>
          <w:sz w:val="23"/>
          <w:szCs w:val="23"/>
        </w:rPr>
      </w:pPr>
      <w:r w:rsidRPr="00C7771C">
        <w:rPr>
          <w:sz w:val="23"/>
          <w:szCs w:val="23"/>
          <w:u w:val="single"/>
        </w:rPr>
        <w:t>Line 57:</w:t>
      </w:r>
      <w:r>
        <w:rPr>
          <w:sz w:val="23"/>
          <w:szCs w:val="23"/>
        </w:rPr>
        <w:t xml:space="preserve"> For new At-Risk Afterschool sites, </w:t>
      </w:r>
      <w:r w:rsidRPr="00C7771C">
        <w:rPr>
          <w:sz w:val="23"/>
          <w:szCs w:val="23"/>
        </w:rPr>
        <w:t xml:space="preserve">use the school number being used to qualify the site. Do not revise returning At-Risk </w:t>
      </w:r>
      <w:r>
        <w:rPr>
          <w:sz w:val="23"/>
          <w:szCs w:val="23"/>
        </w:rPr>
        <w:t xml:space="preserve">Afterschool </w:t>
      </w:r>
      <w:r w:rsidRPr="00C7771C">
        <w:rPr>
          <w:sz w:val="23"/>
          <w:szCs w:val="23"/>
        </w:rPr>
        <w:t xml:space="preserve">Meal Sites. </w:t>
      </w:r>
    </w:p>
    <w:p w14:paraId="64F9EB7A" w14:textId="77777777" w:rsidR="00C7771C" w:rsidRDefault="00C7771C" w:rsidP="00C7771C">
      <w:pPr>
        <w:autoSpaceDE w:val="0"/>
        <w:autoSpaceDN w:val="0"/>
        <w:adjustRightInd w:val="0"/>
        <w:rPr>
          <w:sz w:val="23"/>
          <w:szCs w:val="23"/>
        </w:rPr>
      </w:pPr>
    </w:p>
    <w:p w14:paraId="7DC315D0" w14:textId="178EB921" w:rsidR="00C7771C" w:rsidRPr="00C7771C" w:rsidRDefault="00C7771C" w:rsidP="00C7771C">
      <w:pPr>
        <w:autoSpaceDE w:val="0"/>
        <w:autoSpaceDN w:val="0"/>
        <w:adjustRightInd w:val="0"/>
        <w:rPr>
          <w:rFonts w:cs="Arial"/>
          <w:b/>
          <w:sz w:val="23"/>
          <w:szCs w:val="23"/>
        </w:rPr>
      </w:pPr>
      <w:r w:rsidRPr="00C7771C">
        <w:rPr>
          <w:rFonts w:cs="Arial"/>
          <w:b/>
          <w:sz w:val="23"/>
          <w:szCs w:val="23"/>
        </w:rPr>
        <w:t>Site Monitoring and Review Schedule:</w:t>
      </w:r>
    </w:p>
    <w:p w14:paraId="5BE8093F" w14:textId="77777777" w:rsidR="00C7771C" w:rsidRDefault="00C7771C" w:rsidP="00C7771C">
      <w:pPr>
        <w:autoSpaceDE w:val="0"/>
        <w:autoSpaceDN w:val="0"/>
        <w:adjustRightInd w:val="0"/>
        <w:rPr>
          <w:rFonts w:cs="Arial"/>
          <w:sz w:val="23"/>
          <w:szCs w:val="23"/>
        </w:rPr>
      </w:pPr>
    </w:p>
    <w:p w14:paraId="4028D322" w14:textId="136DAB48" w:rsidR="00C7771C" w:rsidRPr="00C7771C" w:rsidRDefault="00C7771C" w:rsidP="00C7771C">
      <w:pPr>
        <w:autoSpaceDE w:val="0"/>
        <w:autoSpaceDN w:val="0"/>
        <w:adjustRightInd w:val="0"/>
        <w:rPr>
          <w:rFonts w:cs="Arial"/>
          <w:b/>
          <w:sz w:val="23"/>
          <w:szCs w:val="23"/>
        </w:rPr>
      </w:pPr>
      <w:r>
        <w:rPr>
          <w:rFonts w:cs="Arial"/>
          <w:sz w:val="23"/>
          <w:szCs w:val="23"/>
          <w:u w:val="single"/>
        </w:rPr>
        <w:t>Line 60:</w:t>
      </w:r>
      <w:r>
        <w:rPr>
          <w:rFonts w:cs="Arial"/>
          <w:sz w:val="23"/>
          <w:szCs w:val="23"/>
        </w:rPr>
        <w:t xml:space="preserve"> </w:t>
      </w:r>
      <w:r w:rsidRPr="00C7771C">
        <w:rPr>
          <w:rFonts w:cs="Arial"/>
          <w:sz w:val="23"/>
          <w:szCs w:val="23"/>
        </w:rPr>
        <w:t xml:space="preserve">For multi-site sponsors, list the planned dates for the three monitoring visits required for each site. </w:t>
      </w:r>
    </w:p>
    <w:p w14:paraId="5783F0DE" w14:textId="77777777" w:rsidR="00C7771C" w:rsidRDefault="00C7771C" w:rsidP="00C7771C">
      <w:pPr>
        <w:autoSpaceDE w:val="0"/>
        <w:autoSpaceDN w:val="0"/>
        <w:adjustRightInd w:val="0"/>
        <w:rPr>
          <w:rFonts w:cs="Arial"/>
          <w:b/>
          <w:sz w:val="23"/>
          <w:szCs w:val="23"/>
        </w:rPr>
      </w:pPr>
    </w:p>
    <w:p w14:paraId="7938A1E1" w14:textId="656C7B80" w:rsidR="00C7771C" w:rsidRPr="00C7771C" w:rsidRDefault="00C7771C" w:rsidP="00C7771C">
      <w:pPr>
        <w:autoSpaceDE w:val="0"/>
        <w:autoSpaceDN w:val="0"/>
        <w:adjustRightInd w:val="0"/>
        <w:rPr>
          <w:rFonts w:cs="Arial"/>
          <w:b/>
          <w:sz w:val="23"/>
          <w:szCs w:val="23"/>
        </w:rPr>
      </w:pPr>
      <w:r w:rsidRPr="00C7771C">
        <w:rPr>
          <w:rFonts w:cs="Arial"/>
          <w:b/>
          <w:sz w:val="23"/>
          <w:szCs w:val="23"/>
        </w:rPr>
        <w:t>General Comments:</w:t>
      </w:r>
    </w:p>
    <w:p w14:paraId="41C33698" w14:textId="77777777" w:rsidR="00E06312" w:rsidRDefault="00E06312" w:rsidP="00E06312">
      <w:pPr>
        <w:jc w:val="both"/>
      </w:pPr>
      <w:r>
        <w:rPr>
          <w:u w:val="single"/>
        </w:rPr>
        <w:t>Line 61:</w:t>
      </w:r>
      <w:r>
        <w:t xml:space="preserve"> Comments must be additional information that supports the application being approved. This includes:</w:t>
      </w:r>
    </w:p>
    <w:p w14:paraId="63882D7A" w14:textId="77777777" w:rsidR="00E06312" w:rsidRDefault="00E06312" w:rsidP="00E06312">
      <w:pPr>
        <w:pStyle w:val="ListParagraph"/>
        <w:numPr>
          <w:ilvl w:val="2"/>
          <w:numId w:val="12"/>
        </w:numPr>
        <w:ind w:left="810"/>
        <w:jc w:val="both"/>
      </w:pPr>
      <w:r w:rsidRPr="00DF30A8">
        <w:t xml:space="preserve">If offering shift meals, description of what the shift is must be entered. (i.e. </w:t>
      </w:r>
      <w:r>
        <w:t xml:space="preserve">If </w:t>
      </w:r>
      <w:r w:rsidRPr="00DF30A8">
        <w:t xml:space="preserve">Breakfast </w:t>
      </w:r>
      <w:r>
        <w:t xml:space="preserve">is listed as being served from 8 to 8:30 am in the meal service lines but is </w:t>
      </w:r>
      <w:r w:rsidRPr="00DF30A8">
        <w:t>also served from 2 to 2:30 pm</w:t>
      </w:r>
      <w:r>
        <w:t>, then Breakfast from 2 to 2:30 pm must be entered here.</w:t>
      </w:r>
      <w:r w:rsidRPr="00DF30A8">
        <w:t xml:space="preserve">) </w:t>
      </w:r>
    </w:p>
    <w:p w14:paraId="6DA1559B" w14:textId="77777777" w:rsidR="00E06312" w:rsidRDefault="00E06312" w:rsidP="00E06312">
      <w:pPr>
        <w:pStyle w:val="ListParagraph"/>
        <w:numPr>
          <w:ilvl w:val="2"/>
          <w:numId w:val="12"/>
        </w:numPr>
        <w:ind w:left="810"/>
        <w:jc w:val="both"/>
      </w:pPr>
      <w:r w:rsidRPr="00E03719">
        <w:t>3</w:t>
      </w:r>
      <w:r w:rsidRPr="00E06312">
        <w:rPr>
          <w:vertAlign w:val="superscript"/>
        </w:rPr>
        <w:t>rd</w:t>
      </w:r>
      <w:r w:rsidRPr="00E03719">
        <w:t xml:space="preserve"> visit for SFAs- SFAs must enter “3</w:t>
      </w:r>
      <w:r w:rsidRPr="00E06312">
        <w:rPr>
          <w:vertAlign w:val="superscript"/>
        </w:rPr>
        <w:t>rd</w:t>
      </w:r>
      <w:r w:rsidRPr="00E03719">
        <w:t xml:space="preserve"> Visit: [Date of third visit] </w:t>
      </w:r>
    </w:p>
    <w:p w14:paraId="79F398D1" w14:textId="58D17757" w:rsidR="00C7771C" w:rsidRPr="00E06312" w:rsidRDefault="00C7771C" w:rsidP="00E06312">
      <w:pPr>
        <w:pStyle w:val="ListParagraph"/>
        <w:numPr>
          <w:ilvl w:val="2"/>
          <w:numId w:val="12"/>
        </w:numPr>
        <w:ind w:left="810"/>
        <w:jc w:val="both"/>
      </w:pPr>
      <w:r w:rsidRPr="00E06312">
        <w:rPr>
          <w:rFonts w:cs="Arial"/>
          <w:sz w:val="23"/>
          <w:szCs w:val="23"/>
        </w:rPr>
        <w:t xml:space="preserve">If </w:t>
      </w:r>
      <w:r w:rsidR="00E06312">
        <w:rPr>
          <w:rFonts w:cs="Arial"/>
          <w:sz w:val="23"/>
          <w:szCs w:val="23"/>
        </w:rPr>
        <w:t>DELC</w:t>
      </w:r>
      <w:r w:rsidRPr="00E06312">
        <w:rPr>
          <w:rFonts w:cs="Arial"/>
          <w:sz w:val="23"/>
          <w:szCs w:val="23"/>
        </w:rPr>
        <w:t xml:space="preserve"> licensed and the license is temporary or pending, enter information regarding its status here</w:t>
      </w:r>
    </w:p>
    <w:p w14:paraId="34B0CD5C" w14:textId="77777777" w:rsidR="00C7771C" w:rsidRPr="00C7771C" w:rsidRDefault="00C7771C" w:rsidP="00C7771C">
      <w:pPr>
        <w:autoSpaceDE w:val="0"/>
        <w:autoSpaceDN w:val="0"/>
        <w:adjustRightInd w:val="0"/>
        <w:rPr>
          <w:rFonts w:cs="Arial"/>
          <w:sz w:val="23"/>
          <w:szCs w:val="23"/>
          <w:u w:val="single"/>
        </w:rPr>
      </w:pPr>
    </w:p>
    <w:p w14:paraId="3CC437D7" w14:textId="77777777" w:rsidR="00C67E02" w:rsidRDefault="00C67E02" w:rsidP="001E6323">
      <w:pPr>
        <w:rPr>
          <w:rFonts w:cs="Arial"/>
        </w:rPr>
      </w:pPr>
    </w:p>
    <w:p w14:paraId="45A769FC" w14:textId="77777777" w:rsidR="00D9799D" w:rsidRDefault="00D9799D">
      <w:pPr>
        <w:spacing w:after="200" w:line="276" w:lineRule="auto"/>
        <w:rPr>
          <w:rFonts w:asciiTheme="majorHAnsi" w:eastAsiaTheme="majorEastAsia" w:hAnsiTheme="majorHAnsi" w:cstheme="majorBidi"/>
          <w:b/>
          <w:bCs/>
          <w:color w:val="365F91" w:themeColor="accent1" w:themeShade="BF"/>
          <w:sz w:val="36"/>
          <w:szCs w:val="28"/>
        </w:rPr>
      </w:pPr>
      <w:r>
        <w:br w:type="page"/>
      </w:r>
    </w:p>
    <w:p w14:paraId="373C0D03" w14:textId="233F1222" w:rsidR="00E06312" w:rsidRPr="00E06312" w:rsidRDefault="00E06312" w:rsidP="00E06312">
      <w:pPr>
        <w:pStyle w:val="Heading1"/>
      </w:pPr>
      <w:bookmarkStart w:id="15" w:name="_Toc172009108"/>
      <w:r w:rsidRPr="00E06312">
        <w:lastRenderedPageBreak/>
        <w:t>Submitting the Packet for Pending Approv</w:t>
      </w:r>
      <w:r>
        <w:t>al</w:t>
      </w:r>
      <w:bookmarkEnd w:id="15"/>
    </w:p>
    <w:p w14:paraId="21A4337F" w14:textId="77777777" w:rsidR="00E06312" w:rsidRDefault="00E06312" w:rsidP="00E06312">
      <w:pPr>
        <w:autoSpaceDE w:val="0"/>
        <w:autoSpaceDN w:val="0"/>
        <w:adjustRightInd w:val="0"/>
        <w:rPr>
          <w:rFonts w:cs="Arial"/>
          <w:sz w:val="23"/>
          <w:szCs w:val="23"/>
        </w:rPr>
      </w:pPr>
    </w:p>
    <w:p w14:paraId="4FE6C34E" w14:textId="3A8BD62C" w:rsidR="00E06312" w:rsidRDefault="00E06312" w:rsidP="00E06312">
      <w:pPr>
        <w:autoSpaceDE w:val="0"/>
        <w:autoSpaceDN w:val="0"/>
        <w:adjustRightInd w:val="0"/>
        <w:rPr>
          <w:rFonts w:cs="Arial"/>
          <w:sz w:val="23"/>
          <w:szCs w:val="23"/>
        </w:rPr>
      </w:pPr>
      <w:r>
        <w:rPr>
          <w:rFonts w:cs="Arial"/>
          <w:sz w:val="23"/>
          <w:szCs w:val="23"/>
        </w:rPr>
        <w:t xml:space="preserve">Once updates are made to the Sponsor Info Sheet, Site Info Sheet(s), and Management Plan, </w:t>
      </w:r>
      <w:r w:rsidRPr="008E0D23">
        <w:rPr>
          <w:rFonts w:cs="Arial"/>
          <w:sz w:val="23"/>
          <w:szCs w:val="23"/>
        </w:rPr>
        <w:t xml:space="preserve">submit the forms into pending approval in </w:t>
      </w:r>
      <w:proofErr w:type="spellStart"/>
      <w:r w:rsidRPr="008E0D23">
        <w:rPr>
          <w:rFonts w:cs="Arial"/>
          <w:sz w:val="23"/>
          <w:szCs w:val="23"/>
        </w:rPr>
        <w:t>CNPweb</w:t>
      </w:r>
      <w:proofErr w:type="spellEnd"/>
      <w:r w:rsidRPr="008E0D23">
        <w:rPr>
          <w:rFonts w:cs="Arial"/>
          <w:sz w:val="23"/>
          <w:szCs w:val="23"/>
        </w:rPr>
        <w:t xml:space="preserve"> by going to the bottom of the </w:t>
      </w:r>
      <w:r w:rsidRPr="008E0D23">
        <w:rPr>
          <w:rFonts w:cs="Arial"/>
          <w:i/>
          <w:sz w:val="23"/>
          <w:szCs w:val="23"/>
        </w:rPr>
        <w:t>Packet</w:t>
      </w:r>
      <w:r w:rsidRPr="008E0D23">
        <w:rPr>
          <w:rFonts w:cs="Arial"/>
          <w:sz w:val="23"/>
          <w:szCs w:val="23"/>
        </w:rPr>
        <w:t xml:space="preserve"> tab, checking the c</w:t>
      </w:r>
      <w:r>
        <w:rPr>
          <w:rFonts w:cs="Arial"/>
          <w:sz w:val="23"/>
          <w:szCs w:val="23"/>
        </w:rPr>
        <w:t>ertification box, and clicking S</w:t>
      </w:r>
      <w:r w:rsidRPr="008E0D23">
        <w:rPr>
          <w:rFonts w:cs="Arial"/>
          <w:sz w:val="23"/>
          <w:szCs w:val="23"/>
        </w:rPr>
        <w:t>ubmit.</w:t>
      </w:r>
    </w:p>
    <w:p w14:paraId="62DF5A6E" w14:textId="77777777" w:rsidR="00E06312" w:rsidRDefault="00E06312" w:rsidP="00E06312">
      <w:pPr>
        <w:autoSpaceDE w:val="0"/>
        <w:autoSpaceDN w:val="0"/>
        <w:adjustRightInd w:val="0"/>
        <w:ind w:firstLine="720"/>
        <w:rPr>
          <w:rFonts w:cs="Arial"/>
          <w:sz w:val="23"/>
          <w:szCs w:val="23"/>
        </w:rPr>
      </w:pPr>
    </w:p>
    <w:p w14:paraId="2D9D18A9" w14:textId="77777777" w:rsidR="00E06312" w:rsidRDefault="00E06312" w:rsidP="00E06312">
      <w:pPr>
        <w:autoSpaceDE w:val="0"/>
        <w:autoSpaceDN w:val="0"/>
        <w:adjustRightInd w:val="0"/>
        <w:ind w:firstLine="720"/>
        <w:rPr>
          <w:rFonts w:cs="Arial"/>
          <w:sz w:val="23"/>
          <w:szCs w:val="23"/>
        </w:rPr>
      </w:pPr>
      <w:r>
        <w:rPr>
          <w:noProof/>
        </w:rPr>
        <w:drawing>
          <wp:inline distT="0" distB="0" distL="0" distR="0" wp14:anchorId="53B8173B" wp14:editId="78C620C2">
            <wp:extent cx="5372100" cy="1085850"/>
            <wp:effectExtent l="0" t="0" r="0" b="0"/>
            <wp:docPr id="1" name="Picture 1" descr="A screenshot of a the check box and submit button at the bottom of the packet tab.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the check box and submit button at the bottom of the packet tab. "/>
                    <pic:cNvPicPr/>
                  </pic:nvPicPr>
                  <pic:blipFill>
                    <a:blip r:embed="rId23"/>
                    <a:stretch>
                      <a:fillRect/>
                    </a:stretch>
                  </pic:blipFill>
                  <pic:spPr>
                    <a:xfrm>
                      <a:off x="0" y="0"/>
                      <a:ext cx="5372100" cy="1085850"/>
                    </a:xfrm>
                    <a:prstGeom prst="rect">
                      <a:avLst/>
                    </a:prstGeom>
                  </pic:spPr>
                </pic:pic>
              </a:graphicData>
            </a:graphic>
          </wp:inline>
        </w:drawing>
      </w:r>
    </w:p>
    <w:p w14:paraId="566CFE8E" w14:textId="77777777" w:rsidR="00E06312" w:rsidRDefault="00E06312" w:rsidP="001E6323">
      <w:pPr>
        <w:rPr>
          <w:rFonts w:cs="Arial"/>
        </w:rPr>
      </w:pPr>
    </w:p>
    <w:p w14:paraId="4DF491D7" w14:textId="77777777" w:rsidR="00E06312" w:rsidRPr="00C5252D" w:rsidRDefault="00E06312" w:rsidP="001E6323">
      <w:pPr>
        <w:rPr>
          <w:rFonts w:cs="Arial"/>
        </w:rPr>
      </w:pPr>
    </w:p>
    <w:p w14:paraId="67A76B3B" w14:textId="77777777" w:rsidR="00E06312" w:rsidRDefault="00E06312" w:rsidP="00C5252D">
      <w:pPr>
        <w:jc w:val="center"/>
        <w:rPr>
          <w:rFonts w:cs="Arial"/>
          <w:b/>
          <w:bCs/>
          <w:i/>
        </w:rPr>
      </w:pPr>
    </w:p>
    <w:p w14:paraId="0EE725E2" w14:textId="12E14882" w:rsidR="00637E4E" w:rsidRPr="00C5252D" w:rsidRDefault="00C5252D" w:rsidP="00C5252D">
      <w:pPr>
        <w:jc w:val="center"/>
        <w:rPr>
          <w:rFonts w:cs="Arial"/>
          <w:b/>
          <w:bCs/>
          <w:i/>
        </w:rPr>
      </w:pPr>
      <w:r w:rsidRPr="00C5252D">
        <w:rPr>
          <w:rFonts w:cs="Arial"/>
          <w:b/>
          <w:bCs/>
          <w:i/>
        </w:rPr>
        <w:t>If you have any questions about these instructions, please contact your assigned Child Nutrition Specialist.</w:t>
      </w:r>
      <w:r w:rsidR="007718B0" w:rsidRPr="00C5252D">
        <w:rPr>
          <w:b/>
          <w:bCs/>
        </w:rPr>
        <w:t xml:space="preserve"> </w:t>
      </w:r>
    </w:p>
    <w:sectPr w:rsidR="00637E4E" w:rsidRPr="00C5252D" w:rsidSect="002F000A">
      <w:headerReference w:type="default" r:id="rId24"/>
      <w:footerReference w:type="default" r:id="rId25"/>
      <w:pgSz w:w="12240" w:h="15840"/>
      <w:pgMar w:top="1170" w:right="1152" w:bottom="16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65D3F" w14:textId="77777777" w:rsidR="003D7210" w:rsidRDefault="003D7210" w:rsidP="00F92A98">
      <w:r>
        <w:separator/>
      </w:r>
    </w:p>
  </w:endnote>
  <w:endnote w:type="continuationSeparator" w:id="0">
    <w:p w14:paraId="017774F5" w14:textId="77777777" w:rsidR="003D7210" w:rsidRDefault="003D7210" w:rsidP="00F92A98">
      <w:r>
        <w:continuationSeparator/>
      </w:r>
    </w:p>
  </w:endnote>
  <w:endnote w:type="continuationNotice" w:id="1">
    <w:p w14:paraId="344B6139" w14:textId="77777777" w:rsidR="003D7210" w:rsidRDefault="003D72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504047"/>
      <w:docPartObj>
        <w:docPartGallery w:val="Page Numbers (Bottom of Page)"/>
        <w:docPartUnique/>
      </w:docPartObj>
    </w:sdtPr>
    <w:sdtEndPr>
      <w:rPr>
        <w:noProof/>
      </w:rPr>
    </w:sdtEndPr>
    <w:sdtContent>
      <w:p w14:paraId="5062D715" w14:textId="0240BE2C" w:rsidR="003D7210" w:rsidRDefault="003B79C2" w:rsidP="00C52938">
        <w:pPr>
          <w:pStyle w:val="Footer"/>
          <w:jc w:val="right"/>
        </w:pPr>
        <w:r>
          <w:t>7/17/2024</w:t>
        </w:r>
        <w:r w:rsidR="00C52938">
          <w:tab/>
        </w:r>
        <w:r w:rsidR="00C52938">
          <w:tab/>
        </w:r>
        <w:r w:rsidR="003D7210">
          <w:fldChar w:fldCharType="begin"/>
        </w:r>
        <w:r w:rsidR="003D7210">
          <w:instrText xml:space="preserve"> PAGE   \* MERGEFORMAT </w:instrText>
        </w:r>
        <w:r w:rsidR="003D7210">
          <w:fldChar w:fldCharType="separate"/>
        </w:r>
        <w:r w:rsidR="0048117F">
          <w:rPr>
            <w:noProof/>
          </w:rPr>
          <w:t>21</w:t>
        </w:r>
        <w:r w:rsidR="003D7210">
          <w:rPr>
            <w:noProof/>
          </w:rPr>
          <w:fldChar w:fldCharType="end"/>
        </w:r>
      </w:p>
    </w:sdtContent>
  </w:sdt>
  <w:p w14:paraId="7AE225DB" w14:textId="77777777" w:rsidR="003D7210" w:rsidRDefault="003D72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617259" w14:textId="77777777" w:rsidR="003D7210" w:rsidRDefault="003D7210" w:rsidP="00F92A98">
      <w:r>
        <w:separator/>
      </w:r>
    </w:p>
  </w:footnote>
  <w:footnote w:type="continuationSeparator" w:id="0">
    <w:p w14:paraId="2A893C82" w14:textId="77777777" w:rsidR="003D7210" w:rsidRDefault="003D7210" w:rsidP="00F92A98">
      <w:r>
        <w:continuationSeparator/>
      </w:r>
    </w:p>
  </w:footnote>
  <w:footnote w:type="continuationNotice" w:id="1">
    <w:p w14:paraId="394B0AF5" w14:textId="77777777" w:rsidR="003D7210" w:rsidRDefault="003D72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horzAnchor="margin" w:tblpY="-540"/>
      <w:tblW w:w="9990" w:type="dxa"/>
      <w:tblLayout w:type="fixed"/>
      <w:tblLook w:val="0000" w:firstRow="0" w:lastRow="0" w:firstColumn="0" w:lastColumn="0" w:noHBand="0" w:noVBand="0"/>
    </w:tblPr>
    <w:tblGrid>
      <w:gridCol w:w="4698"/>
      <w:gridCol w:w="5292"/>
    </w:tblGrid>
    <w:tr w:rsidR="003F3C94" w:rsidRPr="00946D4F" w14:paraId="46CDA663" w14:textId="77777777" w:rsidTr="00844ADE">
      <w:trPr>
        <w:cantSplit/>
      </w:trPr>
      <w:tc>
        <w:tcPr>
          <w:tcW w:w="4698" w:type="dxa"/>
        </w:tcPr>
        <w:p w14:paraId="18D2DED8" w14:textId="77777777" w:rsidR="003F3C94" w:rsidRPr="007A741D" w:rsidRDefault="003F3C94" w:rsidP="003F3C94">
          <w:pPr>
            <w:tabs>
              <w:tab w:val="left" w:pos="720"/>
              <w:tab w:val="left" w:pos="1440"/>
              <w:tab w:val="right" w:pos="9180"/>
            </w:tabs>
            <w:ind w:right="252"/>
            <w:rPr>
              <w:rFonts w:asciiTheme="minorHAnsi" w:hAnsiTheme="minorHAnsi" w:cstheme="minorHAnsi"/>
            </w:rPr>
          </w:pPr>
          <w:r w:rsidRPr="007A741D">
            <w:rPr>
              <w:rFonts w:asciiTheme="minorHAnsi" w:hAnsiTheme="minorHAnsi" w:cstheme="minorHAnsi"/>
            </w:rPr>
            <w:t>Oregon Department of Education</w:t>
          </w:r>
        </w:p>
        <w:p w14:paraId="6CBBB924" w14:textId="77777777" w:rsidR="003F3C94" w:rsidRPr="007A741D" w:rsidRDefault="003F3C94" w:rsidP="003F3C94">
          <w:pPr>
            <w:tabs>
              <w:tab w:val="left" w:pos="720"/>
              <w:tab w:val="left" w:pos="1440"/>
              <w:tab w:val="right" w:pos="9180"/>
            </w:tabs>
            <w:ind w:right="252"/>
            <w:rPr>
              <w:rFonts w:asciiTheme="minorHAnsi" w:hAnsiTheme="minorHAnsi" w:cstheme="minorHAnsi"/>
            </w:rPr>
          </w:pPr>
          <w:r w:rsidRPr="007A741D">
            <w:rPr>
              <w:rFonts w:asciiTheme="minorHAnsi" w:hAnsiTheme="minorHAnsi" w:cstheme="minorHAnsi"/>
            </w:rPr>
            <w:t>255 Capitol St. NE</w:t>
          </w:r>
        </w:p>
      </w:tc>
      <w:tc>
        <w:tcPr>
          <w:tcW w:w="5292" w:type="dxa"/>
        </w:tcPr>
        <w:p w14:paraId="7C025EDC" w14:textId="77777777" w:rsidR="003F3C94" w:rsidRPr="007A741D" w:rsidRDefault="003F3C94" w:rsidP="003F3C94">
          <w:pPr>
            <w:tabs>
              <w:tab w:val="left" w:pos="720"/>
              <w:tab w:val="left" w:pos="1440"/>
              <w:tab w:val="left" w:pos="4320"/>
              <w:tab w:val="right" w:pos="9180"/>
            </w:tabs>
            <w:ind w:right="72"/>
            <w:jc w:val="right"/>
            <w:rPr>
              <w:rFonts w:asciiTheme="minorHAnsi" w:hAnsiTheme="minorHAnsi" w:cstheme="minorHAnsi"/>
            </w:rPr>
          </w:pPr>
          <w:r w:rsidRPr="007A741D">
            <w:rPr>
              <w:rFonts w:asciiTheme="minorHAnsi" w:hAnsiTheme="minorHAnsi" w:cstheme="minorHAnsi"/>
            </w:rPr>
            <w:t>Child Nutrition Programs</w:t>
          </w:r>
        </w:p>
        <w:p w14:paraId="27FA4249" w14:textId="0F41D5A9" w:rsidR="003F3C94" w:rsidRPr="007A741D" w:rsidRDefault="007A741D" w:rsidP="003F3C94">
          <w:pPr>
            <w:tabs>
              <w:tab w:val="left" w:pos="720"/>
              <w:tab w:val="left" w:pos="1440"/>
              <w:tab w:val="left" w:pos="4320"/>
              <w:tab w:val="right" w:pos="9180"/>
            </w:tabs>
            <w:ind w:right="72"/>
            <w:jc w:val="right"/>
            <w:rPr>
              <w:rFonts w:asciiTheme="minorHAnsi" w:hAnsiTheme="minorHAnsi" w:cstheme="minorHAnsi"/>
            </w:rPr>
          </w:pPr>
          <w:r w:rsidRPr="005B3498">
            <w:rPr>
              <w:rFonts w:asciiTheme="minorHAnsi" w:hAnsiTheme="minorHAnsi" w:cstheme="minorHAnsi"/>
            </w:rPr>
            <w:t>503-947-5600</w:t>
          </w:r>
        </w:p>
      </w:tc>
    </w:tr>
    <w:tr w:rsidR="003F3C94" w:rsidRPr="00946D4F" w14:paraId="7A30A04A" w14:textId="77777777" w:rsidTr="00844ADE">
      <w:trPr>
        <w:cantSplit/>
      </w:trPr>
      <w:tc>
        <w:tcPr>
          <w:tcW w:w="4698" w:type="dxa"/>
        </w:tcPr>
        <w:p w14:paraId="5A7502D3" w14:textId="77777777" w:rsidR="003F3C94" w:rsidRPr="007A741D" w:rsidRDefault="003F3C94" w:rsidP="003F3C94">
          <w:pPr>
            <w:tabs>
              <w:tab w:val="left" w:pos="720"/>
              <w:tab w:val="left" w:pos="1440"/>
              <w:tab w:val="right" w:pos="9180"/>
            </w:tabs>
            <w:ind w:right="252"/>
            <w:rPr>
              <w:rFonts w:asciiTheme="minorHAnsi" w:hAnsiTheme="minorHAnsi" w:cstheme="minorHAnsi"/>
            </w:rPr>
          </w:pPr>
          <w:r w:rsidRPr="007A741D">
            <w:rPr>
              <w:rFonts w:asciiTheme="minorHAnsi" w:hAnsiTheme="minorHAnsi" w:cstheme="minorHAnsi"/>
            </w:rPr>
            <w:t>Salem, OR 97310</w:t>
          </w:r>
        </w:p>
      </w:tc>
      <w:tc>
        <w:tcPr>
          <w:tcW w:w="5292" w:type="dxa"/>
        </w:tcPr>
        <w:p w14:paraId="55FA30D8" w14:textId="03104FFD" w:rsidR="003F3C94" w:rsidRPr="007A741D" w:rsidRDefault="003F3C94" w:rsidP="005B3498">
          <w:pPr>
            <w:tabs>
              <w:tab w:val="left" w:pos="720"/>
              <w:tab w:val="left" w:pos="1440"/>
              <w:tab w:val="left" w:pos="4320"/>
              <w:tab w:val="right" w:pos="9180"/>
            </w:tabs>
            <w:ind w:right="72"/>
            <w:jc w:val="center"/>
            <w:rPr>
              <w:rFonts w:asciiTheme="minorHAnsi" w:hAnsiTheme="minorHAnsi" w:cstheme="minorHAnsi"/>
            </w:rPr>
          </w:pPr>
          <w:r w:rsidRPr="007A741D">
            <w:rPr>
              <w:rFonts w:asciiTheme="minorHAnsi" w:hAnsiTheme="minorHAnsi" w:cstheme="minorHAnsi"/>
            </w:rPr>
            <w:t xml:space="preserve">              ode.communitynutrition@ode.oregon.gov </w:t>
          </w:r>
        </w:p>
      </w:tc>
    </w:tr>
    <w:tr w:rsidR="003F3C94" w14:paraId="48D89751" w14:textId="77777777" w:rsidTr="00844ADE">
      <w:trPr>
        <w:cantSplit/>
      </w:trPr>
      <w:tc>
        <w:tcPr>
          <w:tcW w:w="4698" w:type="dxa"/>
        </w:tcPr>
        <w:p w14:paraId="36821E36" w14:textId="77777777" w:rsidR="003F3C94" w:rsidRPr="00A73E79" w:rsidRDefault="003F3C94" w:rsidP="003F3C94">
          <w:pPr>
            <w:tabs>
              <w:tab w:val="left" w:pos="720"/>
              <w:tab w:val="left" w:pos="1440"/>
              <w:tab w:val="right" w:pos="9180"/>
            </w:tabs>
            <w:ind w:right="252"/>
            <w:rPr>
              <w:rFonts w:asciiTheme="minorHAnsi" w:hAnsiTheme="minorHAnsi" w:cstheme="minorHAnsi"/>
              <w:sz w:val="20"/>
            </w:rPr>
          </w:pPr>
        </w:p>
      </w:tc>
      <w:tc>
        <w:tcPr>
          <w:tcW w:w="5292" w:type="dxa"/>
        </w:tcPr>
        <w:p w14:paraId="38CDC3AD" w14:textId="77777777" w:rsidR="003F3C94" w:rsidRPr="00A73E79" w:rsidRDefault="003F3C94" w:rsidP="003F3C94">
          <w:pPr>
            <w:tabs>
              <w:tab w:val="left" w:pos="720"/>
              <w:tab w:val="left" w:pos="1440"/>
              <w:tab w:val="left" w:pos="4320"/>
              <w:tab w:val="right" w:pos="9180"/>
            </w:tabs>
            <w:ind w:right="72"/>
            <w:jc w:val="right"/>
            <w:rPr>
              <w:rFonts w:asciiTheme="minorHAnsi" w:hAnsiTheme="minorHAnsi" w:cstheme="minorHAnsi"/>
              <w:sz w:val="20"/>
            </w:rPr>
          </w:pPr>
        </w:p>
      </w:tc>
    </w:tr>
    <w:tr w:rsidR="003F3C94" w14:paraId="1D532ECE" w14:textId="77777777" w:rsidTr="00844ADE">
      <w:trPr>
        <w:cantSplit/>
      </w:trPr>
      <w:tc>
        <w:tcPr>
          <w:tcW w:w="4698" w:type="dxa"/>
        </w:tcPr>
        <w:p w14:paraId="3831E59A" w14:textId="77777777" w:rsidR="003F3C94" w:rsidRPr="00A73E79" w:rsidRDefault="003F3C94" w:rsidP="003F3C94">
          <w:pPr>
            <w:tabs>
              <w:tab w:val="left" w:pos="720"/>
              <w:tab w:val="left" w:pos="1440"/>
              <w:tab w:val="right" w:pos="9180"/>
            </w:tabs>
            <w:ind w:right="252"/>
            <w:rPr>
              <w:rFonts w:asciiTheme="minorHAnsi" w:hAnsiTheme="minorHAnsi" w:cstheme="minorHAnsi"/>
              <w:sz w:val="20"/>
            </w:rPr>
          </w:pPr>
        </w:p>
      </w:tc>
      <w:tc>
        <w:tcPr>
          <w:tcW w:w="5292" w:type="dxa"/>
        </w:tcPr>
        <w:p w14:paraId="6D42235A" w14:textId="77777777" w:rsidR="003F3C94" w:rsidRPr="00A73E79" w:rsidRDefault="003F3C94" w:rsidP="003F3C94">
          <w:pPr>
            <w:tabs>
              <w:tab w:val="left" w:pos="720"/>
              <w:tab w:val="left" w:pos="1440"/>
              <w:tab w:val="left" w:pos="4320"/>
              <w:tab w:val="right" w:pos="9180"/>
            </w:tabs>
            <w:ind w:right="72"/>
            <w:jc w:val="right"/>
            <w:rPr>
              <w:rFonts w:asciiTheme="minorHAnsi" w:hAnsiTheme="minorHAnsi" w:cstheme="minorHAnsi"/>
              <w:sz w:val="20"/>
            </w:rPr>
          </w:pPr>
        </w:p>
      </w:tc>
    </w:tr>
  </w:tbl>
  <w:p w14:paraId="08655870" w14:textId="77777777" w:rsidR="003F3C94" w:rsidRDefault="003F3C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D4F8E"/>
    <w:multiLevelType w:val="hybridMultilevel"/>
    <w:tmpl w:val="8BE2F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7446B"/>
    <w:multiLevelType w:val="multilevel"/>
    <w:tmpl w:val="723E217C"/>
    <w:lvl w:ilvl="0">
      <w:start w:val="1"/>
      <w:numFmt w:val="upperLetter"/>
      <w:lvlText w:val="%1."/>
      <w:lvlJc w:val="left"/>
      <w:pPr>
        <w:ind w:left="1080" w:hanging="360"/>
      </w:pPr>
      <w:rPr>
        <w:rFonts w:hint="default"/>
        <w:b w:val="0"/>
        <w:i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Symbol" w:hAnsi="Symbol"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399168D"/>
    <w:multiLevelType w:val="hybridMultilevel"/>
    <w:tmpl w:val="B5CE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664BA"/>
    <w:multiLevelType w:val="hybridMultilevel"/>
    <w:tmpl w:val="46E08234"/>
    <w:lvl w:ilvl="0" w:tplc="04090019">
      <w:start w:val="1"/>
      <w:numFmt w:val="lowerLetter"/>
      <w:lvlText w:val="%1."/>
      <w:lvlJc w:val="left"/>
      <w:pPr>
        <w:ind w:left="1440" w:hanging="360"/>
      </w:pPr>
    </w:lvl>
    <w:lvl w:ilvl="1" w:tplc="0409001B">
      <w:start w:val="1"/>
      <w:numFmt w:val="lowerRoman"/>
      <w:lvlText w:val="%2."/>
      <w:lvlJc w:val="right"/>
      <w:pPr>
        <w:ind w:left="252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4A4163"/>
    <w:multiLevelType w:val="hybridMultilevel"/>
    <w:tmpl w:val="6F20B616"/>
    <w:lvl w:ilvl="0" w:tplc="F5788FC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C6E4C"/>
    <w:multiLevelType w:val="hybridMultilevel"/>
    <w:tmpl w:val="CBDC2F2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3600" w:hanging="360"/>
      </w:pPr>
      <w:rPr>
        <w:rFonts w:ascii="Symbol" w:hAnsi="Symbol" w:hint="default"/>
      </w:rPr>
    </w:lvl>
    <w:lvl w:ilvl="3" w:tplc="04090003">
      <w:start w:val="1"/>
      <w:numFmt w:val="bullet"/>
      <w:lvlText w:val="o"/>
      <w:lvlJc w:val="left"/>
      <w:pPr>
        <w:ind w:left="2340" w:hanging="360"/>
      </w:pPr>
      <w:rPr>
        <w:rFonts w:ascii="Courier New" w:hAnsi="Courier New" w:cs="Courier New" w:hint="default"/>
      </w:rPr>
    </w:lvl>
    <w:lvl w:ilvl="4" w:tplc="FFFFFFFF">
      <w:start w:val="1"/>
      <w:numFmt w:val="lowerRoman"/>
      <w:lvlText w:val="%5."/>
      <w:lvlJc w:val="righ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605AE9"/>
    <w:multiLevelType w:val="hybridMultilevel"/>
    <w:tmpl w:val="D4DC7D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C84C89"/>
    <w:multiLevelType w:val="hybridMultilevel"/>
    <w:tmpl w:val="B1B27C82"/>
    <w:lvl w:ilvl="0" w:tplc="04090003">
      <w:start w:val="1"/>
      <w:numFmt w:val="bullet"/>
      <w:lvlText w:val="o"/>
      <w:lvlJc w:val="left"/>
      <w:pPr>
        <w:ind w:left="3060" w:hanging="360"/>
      </w:pPr>
      <w:rPr>
        <w:rFonts w:ascii="Courier New" w:hAnsi="Courier New" w:cs="Courier New"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8" w15:restartNumberingAfterBreak="0">
    <w:nsid w:val="37EA4960"/>
    <w:multiLevelType w:val="multilevel"/>
    <w:tmpl w:val="EEB2D624"/>
    <w:lvl w:ilvl="0">
      <w:start w:val="1"/>
      <w:numFmt w:val="upperLetter"/>
      <w:lvlText w:val="%1."/>
      <w:lvlJc w:val="left"/>
      <w:pPr>
        <w:ind w:left="1080" w:hanging="360"/>
      </w:pPr>
      <w:rPr>
        <w:rFonts w:hint="default"/>
        <w:b w:val="0"/>
        <w:i w:val="0"/>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Symbol" w:hAnsi="Symbol" w:hint="default"/>
      </w:rPr>
    </w:lvl>
    <w:lvl w:ilvl="3">
      <w:start w:val="1"/>
      <w:numFmt w:val="bullet"/>
      <w:lvlText w:val="o"/>
      <w:lvlJc w:val="left"/>
      <w:pPr>
        <w:ind w:left="2340" w:hanging="360"/>
      </w:pPr>
      <w:rPr>
        <w:rFonts w:ascii="Courier New" w:hAnsi="Courier New" w:cs="Courier New" w:hint="default"/>
      </w:rPr>
    </w:lvl>
    <w:lvl w:ilvl="4">
      <w:start w:val="1"/>
      <w:numFmt w:val="bullet"/>
      <w:lvlText w:val=""/>
      <w:lvlJc w:val="left"/>
      <w:pPr>
        <w:ind w:left="3600" w:hanging="360"/>
      </w:pPr>
      <w:rPr>
        <w:rFonts w:ascii="Wingdings" w:hAnsi="Wingdings" w:hint="default"/>
      </w:rPr>
    </w:lvl>
    <w:lvl w:ilvl="5">
      <w:start w:val="2"/>
      <w:numFmt w:val="bullet"/>
      <w:lvlText w:val="-"/>
      <w:lvlJc w:val="left"/>
      <w:pPr>
        <w:ind w:left="4500" w:hanging="360"/>
      </w:pPr>
      <w:rPr>
        <w:rFonts w:ascii="Calibri" w:eastAsia="Times New Roman" w:hAnsi="Calibri" w:cs="Calibri"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83D44FE"/>
    <w:multiLevelType w:val="multilevel"/>
    <w:tmpl w:val="4462D190"/>
    <w:lvl w:ilvl="0">
      <w:start w:val="1"/>
      <w:numFmt w:val="bullet"/>
      <w:lvlText w:val=""/>
      <w:lvlJc w:val="left"/>
      <w:pPr>
        <w:ind w:left="1080" w:hanging="360"/>
      </w:pPr>
      <w:rPr>
        <w:rFonts w:ascii="Symbol" w:hAnsi="Symbol" w:hint="default"/>
        <w:b w:val="0"/>
        <w:i w:val="0"/>
        <w:u w:val="none"/>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340" w:hanging="360"/>
      </w:pPr>
      <w:rPr>
        <w:rFonts w:ascii="Courier New" w:hAnsi="Courier New" w:cs="Courier New" w:hint="default"/>
      </w:rPr>
    </w:lvl>
    <w:lvl w:ilvl="3">
      <w:start w:val="1"/>
      <w:numFmt w:val="bullet"/>
      <w:lvlText w:val="o"/>
      <w:lvlJc w:val="left"/>
      <w:pPr>
        <w:ind w:left="2880" w:hanging="360"/>
      </w:pPr>
      <w:rPr>
        <w:rFonts w:ascii="Courier New" w:hAnsi="Courier New" w:cs="Courier New"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18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3B66527"/>
    <w:multiLevelType w:val="hybridMultilevel"/>
    <w:tmpl w:val="D804B8E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4090001">
      <w:start w:val="1"/>
      <w:numFmt w:val="bullet"/>
      <w:lvlText w:val=""/>
      <w:lvlJc w:val="left"/>
      <w:pPr>
        <w:ind w:left="3600" w:hanging="360"/>
      </w:pPr>
      <w:rPr>
        <w:rFonts w:ascii="Symbol" w:hAnsi="Symbol" w:hint="default"/>
      </w:rPr>
    </w:lvl>
    <w:lvl w:ilvl="3" w:tplc="FFFFFFFF">
      <w:start w:val="1"/>
      <w:numFmt w:val="lowerLetter"/>
      <w:lvlText w:val="%4."/>
      <w:lvlJc w:val="left"/>
      <w:pPr>
        <w:ind w:left="2520" w:hanging="360"/>
      </w:pPr>
    </w:lvl>
    <w:lvl w:ilvl="4" w:tplc="04090003">
      <w:start w:val="1"/>
      <w:numFmt w:val="bullet"/>
      <w:lvlText w:val="o"/>
      <w:lvlJc w:val="left"/>
      <w:pPr>
        <w:ind w:left="2340" w:hanging="360"/>
      </w:pPr>
      <w:rPr>
        <w:rFonts w:ascii="Courier New" w:hAnsi="Courier New" w:cs="Courier New"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9B13CBF"/>
    <w:multiLevelType w:val="hybridMultilevel"/>
    <w:tmpl w:val="E37A6824"/>
    <w:lvl w:ilvl="0" w:tplc="16F8999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44FE2"/>
    <w:multiLevelType w:val="hybridMultilevel"/>
    <w:tmpl w:val="90FA5B24"/>
    <w:lvl w:ilvl="0" w:tplc="E7BEFF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4F342B"/>
    <w:multiLevelType w:val="hybridMultilevel"/>
    <w:tmpl w:val="EF2CFF7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5D9A2ACD"/>
    <w:multiLevelType w:val="hybridMultilevel"/>
    <w:tmpl w:val="ADF664BC"/>
    <w:lvl w:ilvl="0" w:tplc="E43099F2">
      <w:start w:val="1"/>
      <w:numFmt w:val="lowerLetter"/>
      <w:lvlText w:val="%1."/>
      <w:lvlJc w:val="left"/>
      <w:pPr>
        <w:ind w:left="1980" w:hanging="360"/>
      </w:pPr>
      <w:rPr>
        <w:rFonts w:ascii="Arial" w:eastAsia="Times New Roman" w:hAnsi="Arial" w:cs="Arial"/>
      </w:rPr>
    </w:lvl>
    <w:lvl w:ilvl="1" w:tplc="04090001">
      <w:start w:val="1"/>
      <w:numFmt w:val="bullet"/>
      <w:lvlText w:val=""/>
      <w:lvlJc w:val="left"/>
      <w:pPr>
        <w:ind w:left="306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15:restartNumberingAfterBreak="0">
    <w:nsid w:val="5DF837B8"/>
    <w:multiLevelType w:val="hybridMultilevel"/>
    <w:tmpl w:val="8878DC04"/>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645C6410"/>
    <w:multiLevelType w:val="hybridMultilevel"/>
    <w:tmpl w:val="88B8A280"/>
    <w:lvl w:ilvl="0" w:tplc="FFFFFFFF">
      <w:start w:val="1"/>
      <w:numFmt w:val="decimal"/>
      <w:lvlText w:val="%1."/>
      <w:lvlJc w:val="left"/>
      <w:pPr>
        <w:tabs>
          <w:tab w:val="num" w:pos="360"/>
        </w:tabs>
        <w:ind w:left="360" w:hanging="360"/>
      </w:pPr>
      <w:rPr>
        <w:rFonts w:hint="default"/>
      </w:rPr>
    </w:lvl>
    <w:lvl w:ilvl="1" w:tplc="FFFFFFFF">
      <w:start w:val="1"/>
      <w:numFmt w:val="decimal"/>
      <w:lvlText w:val="%2."/>
      <w:lvlJc w:val="left"/>
      <w:pPr>
        <w:ind w:left="1530" w:hanging="360"/>
      </w:pPr>
      <w:rPr>
        <w:rFonts w:ascii="Arial" w:eastAsia="Times New Roman" w:hAnsi="Arial" w:cs="Arial"/>
      </w:rPr>
    </w:lvl>
    <w:lvl w:ilvl="2" w:tplc="FFFFFFFF">
      <w:start w:val="1"/>
      <w:numFmt w:val="lowerLetter"/>
      <w:lvlText w:val="%3."/>
      <w:lvlJc w:val="right"/>
      <w:pPr>
        <w:ind w:left="2250" w:hanging="360"/>
      </w:pPr>
      <w:rPr>
        <w:rFonts w:ascii="Arial" w:eastAsia="Times New Roman" w:hAnsi="Arial" w:cs="Arial"/>
      </w:rPr>
    </w:lvl>
    <w:lvl w:ilvl="3" w:tplc="04090001">
      <w:start w:val="1"/>
      <w:numFmt w:val="bullet"/>
      <w:lvlText w:val=""/>
      <w:lvlJc w:val="left"/>
      <w:pPr>
        <w:ind w:left="153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FFFFFFFF">
      <w:start w:val="1"/>
      <w:numFmt w:val="lowerLetter"/>
      <w:lvlText w:val="%6."/>
      <w:lvlJc w:val="left"/>
      <w:pPr>
        <w:ind w:left="4500" w:hanging="360"/>
      </w:pPr>
    </w:lvl>
    <w:lvl w:ilvl="6" w:tplc="FFFFFFFF">
      <w:start w:val="1"/>
      <w:numFmt w:val="lowerRoman"/>
      <w:lvlText w:val="%7."/>
      <w:lvlJc w:val="right"/>
      <w:pPr>
        <w:ind w:left="5130" w:hanging="360"/>
      </w:p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BD7900"/>
    <w:multiLevelType w:val="hybridMultilevel"/>
    <w:tmpl w:val="82BA8BF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B13B7C"/>
    <w:multiLevelType w:val="hybridMultilevel"/>
    <w:tmpl w:val="E628366C"/>
    <w:lvl w:ilvl="0" w:tplc="2006D484">
      <w:start w:val="1"/>
      <w:numFmt w:val="decimal"/>
      <w:lvlText w:val="%1."/>
      <w:lvlJc w:val="left"/>
      <w:pPr>
        <w:ind w:left="1530" w:hanging="360"/>
      </w:pPr>
      <w:rPr>
        <w:rFonts w:ascii="Arial" w:eastAsia="Times New Roman" w:hAnsi="Arial" w:cs="Arial"/>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247717"/>
    <w:multiLevelType w:val="multilevel"/>
    <w:tmpl w:val="183ACBC2"/>
    <w:lvl w:ilvl="0">
      <w:start w:val="1"/>
      <w:numFmt w:val="upperLetter"/>
      <w:lvlText w:val="%1."/>
      <w:lvlJc w:val="left"/>
      <w:pPr>
        <w:ind w:left="1080" w:hanging="360"/>
      </w:pPr>
      <w:rPr>
        <w:rFonts w:hint="default"/>
        <w:b w:val="0"/>
        <w:i w:val="0"/>
        <w:u w:val="none"/>
      </w:rPr>
    </w:lvl>
    <w:lvl w:ilvl="1">
      <w:start w:val="1"/>
      <w:numFmt w:val="lowerRoman"/>
      <w:lvlText w:val="%2."/>
      <w:lvlJc w:val="left"/>
      <w:pPr>
        <w:ind w:left="1440" w:hanging="360"/>
      </w:pPr>
      <w:rPr>
        <w:rFonts w:hint="default"/>
        <w:b w:val="0"/>
      </w:rPr>
    </w:lvl>
    <w:lvl w:ilvl="2">
      <w:start w:val="1"/>
      <w:numFmt w:val="bullet"/>
      <w:lvlText w:val=""/>
      <w:lvlJc w:val="left"/>
      <w:pPr>
        <w:ind w:left="2340" w:hanging="360"/>
      </w:pPr>
      <w:rPr>
        <w:rFonts w:ascii="Symbol" w:hAnsi="Symbol" w:hint="default"/>
      </w:rPr>
    </w:lvl>
    <w:lvl w:ilvl="3">
      <w:start w:val="1"/>
      <w:numFmt w:val="bullet"/>
      <w:lvlText w:val="o"/>
      <w:lvlJc w:val="left"/>
      <w:pPr>
        <w:ind w:left="2340" w:hanging="360"/>
      </w:pPr>
      <w:rPr>
        <w:rFonts w:ascii="Courier New" w:hAnsi="Courier New" w:cs="Courier New" w:hint="default"/>
      </w:rPr>
    </w:lvl>
    <w:lvl w:ilvl="4">
      <w:start w:val="1"/>
      <w:numFmt w:val="bullet"/>
      <w:lvlText w:val=""/>
      <w:lvlJc w:val="left"/>
      <w:pPr>
        <w:ind w:left="3600" w:hanging="360"/>
      </w:pPr>
      <w:rPr>
        <w:rFonts w:ascii="Wingdings" w:hAnsi="Wingdings" w:hint="default"/>
      </w:rPr>
    </w:lvl>
    <w:lvl w:ilvl="5">
      <w:start w:val="2"/>
      <w:numFmt w:val="bullet"/>
      <w:lvlText w:val="-"/>
      <w:lvlJc w:val="left"/>
      <w:pPr>
        <w:ind w:left="4500" w:hanging="360"/>
      </w:pPr>
      <w:rPr>
        <w:rFonts w:ascii="Calibri" w:eastAsia="Times New Roman" w:hAnsi="Calibri" w:cs="Calibri"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F1C1A7D"/>
    <w:multiLevelType w:val="hybridMultilevel"/>
    <w:tmpl w:val="90429A1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1530" w:hanging="360"/>
      </w:pPr>
      <w:rPr>
        <w:rFonts w:ascii="Courier New" w:hAnsi="Courier New" w:cs="Courier New"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num w:numId="1" w16cid:durableId="36005945">
    <w:abstractNumId w:val="6"/>
  </w:num>
  <w:num w:numId="2" w16cid:durableId="1141075469">
    <w:abstractNumId w:val="11"/>
  </w:num>
  <w:num w:numId="3" w16cid:durableId="1430197029">
    <w:abstractNumId w:val="3"/>
  </w:num>
  <w:num w:numId="4" w16cid:durableId="269437905">
    <w:abstractNumId w:val="4"/>
  </w:num>
  <w:num w:numId="5" w16cid:durableId="99300038">
    <w:abstractNumId w:val="12"/>
  </w:num>
  <w:num w:numId="6" w16cid:durableId="755783313">
    <w:abstractNumId w:val="15"/>
  </w:num>
  <w:num w:numId="7" w16cid:durableId="1269970809">
    <w:abstractNumId w:val="17"/>
  </w:num>
  <w:num w:numId="8" w16cid:durableId="422263529">
    <w:abstractNumId w:val="16"/>
  </w:num>
  <w:num w:numId="9" w16cid:durableId="1747334709">
    <w:abstractNumId w:val="10"/>
  </w:num>
  <w:num w:numId="10" w16cid:durableId="532809680">
    <w:abstractNumId w:val="5"/>
  </w:num>
  <w:num w:numId="11" w16cid:durableId="1609240241">
    <w:abstractNumId w:val="14"/>
  </w:num>
  <w:num w:numId="12" w16cid:durableId="1639072112">
    <w:abstractNumId w:val="20"/>
  </w:num>
  <w:num w:numId="13" w16cid:durableId="1900893565">
    <w:abstractNumId w:val="18"/>
  </w:num>
  <w:num w:numId="14" w16cid:durableId="237709436">
    <w:abstractNumId w:val="9"/>
  </w:num>
  <w:num w:numId="15" w16cid:durableId="1206336105">
    <w:abstractNumId w:val="0"/>
  </w:num>
  <w:num w:numId="16" w16cid:durableId="1055549285">
    <w:abstractNumId w:val="13"/>
  </w:num>
  <w:num w:numId="17" w16cid:durableId="1304773418">
    <w:abstractNumId w:val="1"/>
  </w:num>
  <w:num w:numId="18" w16cid:durableId="1168132634">
    <w:abstractNumId w:val="2"/>
  </w:num>
  <w:num w:numId="19" w16cid:durableId="1594432841">
    <w:abstractNumId w:val="19"/>
  </w:num>
  <w:num w:numId="20" w16cid:durableId="817958025">
    <w:abstractNumId w:val="8"/>
  </w:num>
  <w:num w:numId="21" w16cid:durableId="91196305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645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323"/>
    <w:rsid w:val="000012E4"/>
    <w:rsid w:val="00004DF5"/>
    <w:rsid w:val="00006308"/>
    <w:rsid w:val="0000747C"/>
    <w:rsid w:val="0001496B"/>
    <w:rsid w:val="000151AE"/>
    <w:rsid w:val="00017B41"/>
    <w:rsid w:val="0002056F"/>
    <w:rsid w:val="0002075D"/>
    <w:rsid w:val="00023603"/>
    <w:rsid w:val="000249FE"/>
    <w:rsid w:val="00030AFA"/>
    <w:rsid w:val="00033B55"/>
    <w:rsid w:val="000347E5"/>
    <w:rsid w:val="00036D30"/>
    <w:rsid w:val="000406CE"/>
    <w:rsid w:val="00040FB5"/>
    <w:rsid w:val="000410CC"/>
    <w:rsid w:val="0004750E"/>
    <w:rsid w:val="00047621"/>
    <w:rsid w:val="0005103B"/>
    <w:rsid w:val="000523F4"/>
    <w:rsid w:val="0005305C"/>
    <w:rsid w:val="00053B61"/>
    <w:rsid w:val="00053E4D"/>
    <w:rsid w:val="000571F7"/>
    <w:rsid w:val="000576FD"/>
    <w:rsid w:val="00062718"/>
    <w:rsid w:val="00067796"/>
    <w:rsid w:val="0007066E"/>
    <w:rsid w:val="000712C9"/>
    <w:rsid w:val="000821F3"/>
    <w:rsid w:val="000838D2"/>
    <w:rsid w:val="000839CD"/>
    <w:rsid w:val="00087C18"/>
    <w:rsid w:val="00087F84"/>
    <w:rsid w:val="00093376"/>
    <w:rsid w:val="000A293C"/>
    <w:rsid w:val="000A3D74"/>
    <w:rsid w:val="000A4A69"/>
    <w:rsid w:val="000A6520"/>
    <w:rsid w:val="000A6809"/>
    <w:rsid w:val="000B19FD"/>
    <w:rsid w:val="000B1F68"/>
    <w:rsid w:val="000B3F1F"/>
    <w:rsid w:val="000B4A89"/>
    <w:rsid w:val="000B5A22"/>
    <w:rsid w:val="000B6159"/>
    <w:rsid w:val="000B645F"/>
    <w:rsid w:val="000C29C7"/>
    <w:rsid w:val="000C3FCB"/>
    <w:rsid w:val="000C3FFE"/>
    <w:rsid w:val="000C5B7F"/>
    <w:rsid w:val="000C71E0"/>
    <w:rsid w:val="000C72DD"/>
    <w:rsid w:val="000C75A9"/>
    <w:rsid w:val="000D151F"/>
    <w:rsid w:val="000D782C"/>
    <w:rsid w:val="000E16FD"/>
    <w:rsid w:val="000E2C20"/>
    <w:rsid w:val="000E5808"/>
    <w:rsid w:val="000E5E63"/>
    <w:rsid w:val="000F03AA"/>
    <w:rsid w:val="000F1004"/>
    <w:rsid w:val="000F4B57"/>
    <w:rsid w:val="000F4E70"/>
    <w:rsid w:val="000F78B7"/>
    <w:rsid w:val="00100EE3"/>
    <w:rsid w:val="00102323"/>
    <w:rsid w:val="001028DB"/>
    <w:rsid w:val="00103B87"/>
    <w:rsid w:val="001121F3"/>
    <w:rsid w:val="001148AE"/>
    <w:rsid w:val="0012018E"/>
    <w:rsid w:val="0012092C"/>
    <w:rsid w:val="00120A9E"/>
    <w:rsid w:val="00122698"/>
    <w:rsid w:val="0013051D"/>
    <w:rsid w:val="00131E7E"/>
    <w:rsid w:val="00132E86"/>
    <w:rsid w:val="001357F7"/>
    <w:rsid w:val="00137CFC"/>
    <w:rsid w:val="00140BC8"/>
    <w:rsid w:val="00144B6E"/>
    <w:rsid w:val="0014507B"/>
    <w:rsid w:val="001506EB"/>
    <w:rsid w:val="0015344D"/>
    <w:rsid w:val="00156522"/>
    <w:rsid w:val="00157D13"/>
    <w:rsid w:val="0016234F"/>
    <w:rsid w:val="00166163"/>
    <w:rsid w:val="00166C6C"/>
    <w:rsid w:val="00171EFB"/>
    <w:rsid w:val="001743B1"/>
    <w:rsid w:val="00177654"/>
    <w:rsid w:val="00180646"/>
    <w:rsid w:val="0018396D"/>
    <w:rsid w:val="001902AC"/>
    <w:rsid w:val="00192B73"/>
    <w:rsid w:val="001965CA"/>
    <w:rsid w:val="001A1140"/>
    <w:rsid w:val="001A11A3"/>
    <w:rsid w:val="001B0248"/>
    <w:rsid w:val="001B2CF5"/>
    <w:rsid w:val="001B3FA4"/>
    <w:rsid w:val="001B43BA"/>
    <w:rsid w:val="001B6851"/>
    <w:rsid w:val="001C5735"/>
    <w:rsid w:val="001C5DBC"/>
    <w:rsid w:val="001C5E85"/>
    <w:rsid w:val="001C60D5"/>
    <w:rsid w:val="001D73CB"/>
    <w:rsid w:val="001E05E4"/>
    <w:rsid w:val="001E2B5A"/>
    <w:rsid w:val="001E3762"/>
    <w:rsid w:val="001E6323"/>
    <w:rsid w:val="001E794D"/>
    <w:rsid w:val="001F1ADD"/>
    <w:rsid w:val="001F4E00"/>
    <w:rsid w:val="001F4E6C"/>
    <w:rsid w:val="00202238"/>
    <w:rsid w:val="002046D5"/>
    <w:rsid w:val="00206BDB"/>
    <w:rsid w:val="00210204"/>
    <w:rsid w:val="00211AF0"/>
    <w:rsid w:val="00212AFF"/>
    <w:rsid w:val="00214EC0"/>
    <w:rsid w:val="00216D5E"/>
    <w:rsid w:val="00217159"/>
    <w:rsid w:val="002208AA"/>
    <w:rsid w:val="00225D48"/>
    <w:rsid w:val="00234BB0"/>
    <w:rsid w:val="00236F84"/>
    <w:rsid w:val="00242A6A"/>
    <w:rsid w:val="002442AE"/>
    <w:rsid w:val="00246341"/>
    <w:rsid w:val="00246C54"/>
    <w:rsid w:val="00251C9D"/>
    <w:rsid w:val="002522DE"/>
    <w:rsid w:val="0025472C"/>
    <w:rsid w:val="00254E9F"/>
    <w:rsid w:val="0026182A"/>
    <w:rsid w:val="00262E7C"/>
    <w:rsid w:val="00262EAB"/>
    <w:rsid w:val="00264E1D"/>
    <w:rsid w:val="00265C3D"/>
    <w:rsid w:val="00267263"/>
    <w:rsid w:val="0027006C"/>
    <w:rsid w:val="002701D7"/>
    <w:rsid w:val="002703AE"/>
    <w:rsid w:val="00271D15"/>
    <w:rsid w:val="00272141"/>
    <w:rsid w:val="002725F7"/>
    <w:rsid w:val="00277899"/>
    <w:rsid w:val="00280D86"/>
    <w:rsid w:val="00284EED"/>
    <w:rsid w:val="002850BA"/>
    <w:rsid w:val="00286E7D"/>
    <w:rsid w:val="00296C38"/>
    <w:rsid w:val="002A40A6"/>
    <w:rsid w:val="002A7629"/>
    <w:rsid w:val="002B085F"/>
    <w:rsid w:val="002B1C0B"/>
    <w:rsid w:val="002C3C3B"/>
    <w:rsid w:val="002C4ED3"/>
    <w:rsid w:val="002C6412"/>
    <w:rsid w:val="002C6EEC"/>
    <w:rsid w:val="002D234E"/>
    <w:rsid w:val="002D5D8C"/>
    <w:rsid w:val="002D6A42"/>
    <w:rsid w:val="002E10D3"/>
    <w:rsid w:val="002E26E9"/>
    <w:rsid w:val="002E5AB2"/>
    <w:rsid w:val="002F000A"/>
    <w:rsid w:val="002F5256"/>
    <w:rsid w:val="002F6583"/>
    <w:rsid w:val="002F7AE7"/>
    <w:rsid w:val="003000C5"/>
    <w:rsid w:val="0030275A"/>
    <w:rsid w:val="00302A7F"/>
    <w:rsid w:val="0030428E"/>
    <w:rsid w:val="0030602D"/>
    <w:rsid w:val="00306554"/>
    <w:rsid w:val="00306D4B"/>
    <w:rsid w:val="00311F6F"/>
    <w:rsid w:val="00312819"/>
    <w:rsid w:val="00312C1A"/>
    <w:rsid w:val="0031605B"/>
    <w:rsid w:val="003220BD"/>
    <w:rsid w:val="00324888"/>
    <w:rsid w:val="00326553"/>
    <w:rsid w:val="0032692E"/>
    <w:rsid w:val="00326C0E"/>
    <w:rsid w:val="003313BA"/>
    <w:rsid w:val="00331676"/>
    <w:rsid w:val="00337D74"/>
    <w:rsid w:val="00340EB0"/>
    <w:rsid w:val="0034562D"/>
    <w:rsid w:val="00351477"/>
    <w:rsid w:val="00351607"/>
    <w:rsid w:val="00351FCA"/>
    <w:rsid w:val="0035582B"/>
    <w:rsid w:val="00356A85"/>
    <w:rsid w:val="00360400"/>
    <w:rsid w:val="003640F3"/>
    <w:rsid w:val="00365E11"/>
    <w:rsid w:val="00366DBF"/>
    <w:rsid w:val="00367898"/>
    <w:rsid w:val="0037005C"/>
    <w:rsid w:val="00370F98"/>
    <w:rsid w:val="00372040"/>
    <w:rsid w:val="003811D4"/>
    <w:rsid w:val="0038377F"/>
    <w:rsid w:val="00387910"/>
    <w:rsid w:val="003879EA"/>
    <w:rsid w:val="003915D2"/>
    <w:rsid w:val="0039333E"/>
    <w:rsid w:val="003950D4"/>
    <w:rsid w:val="003A1F5C"/>
    <w:rsid w:val="003A3F95"/>
    <w:rsid w:val="003A415D"/>
    <w:rsid w:val="003B090B"/>
    <w:rsid w:val="003B201F"/>
    <w:rsid w:val="003B4BDF"/>
    <w:rsid w:val="003B79C2"/>
    <w:rsid w:val="003C0354"/>
    <w:rsid w:val="003C04D7"/>
    <w:rsid w:val="003C3549"/>
    <w:rsid w:val="003C588D"/>
    <w:rsid w:val="003C6676"/>
    <w:rsid w:val="003D7210"/>
    <w:rsid w:val="003D7D6E"/>
    <w:rsid w:val="003E0051"/>
    <w:rsid w:val="003E0A3A"/>
    <w:rsid w:val="003E0C59"/>
    <w:rsid w:val="003E6EBE"/>
    <w:rsid w:val="003F149C"/>
    <w:rsid w:val="003F14F4"/>
    <w:rsid w:val="003F2981"/>
    <w:rsid w:val="003F3C94"/>
    <w:rsid w:val="003F5F13"/>
    <w:rsid w:val="003F61CC"/>
    <w:rsid w:val="003F6CC3"/>
    <w:rsid w:val="003F7859"/>
    <w:rsid w:val="0041002C"/>
    <w:rsid w:val="004112AB"/>
    <w:rsid w:val="004163B4"/>
    <w:rsid w:val="00421494"/>
    <w:rsid w:val="00426A0D"/>
    <w:rsid w:val="004301DC"/>
    <w:rsid w:val="00434130"/>
    <w:rsid w:val="00434660"/>
    <w:rsid w:val="00442B98"/>
    <w:rsid w:val="004473C1"/>
    <w:rsid w:val="00452E30"/>
    <w:rsid w:val="00456F3D"/>
    <w:rsid w:val="004613E3"/>
    <w:rsid w:val="00461CC2"/>
    <w:rsid w:val="00467279"/>
    <w:rsid w:val="00470521"/>
    <w:rsid w:val="00473095"/>
    <w:rsid w:val="004735B4"/>
    <w:rsid w:val="00476C4F"/>
    <w:rsid w:val="0048117F"/>
    <w:rsid w:val="004833D8"/>
    <w:rsid w:val="00483CA1"/>
    <w:rsid w:val="00485EAF"/>
    <w:rsid w:val="0049042C"/>
    <w:rsid w:val="00491E9D"/>
    <w:rsid w:val="00492729"/>
    <w:rsid w:val="00492A29"/>
    <w:rsid w:val="00493839"/>
    <w:rsid w:val="00495460"/>
    <w:rsid w:val="00495864"/>
    <w:rsid w:val="00496FA7"/>
    <w:rsid w:val="004A3695"/>
    <w:rsid w:val="004A4AED"/>
    <w:rsid w:val="004A4F12"/>
    <w:rsid w:val="004B35C1"/>
    <w:rsid w:val="004B4AC7"/>
    <w:rsid w:val="004C183A"/>
    <w:rsid w:val="004C4CAC"/>
    <w:rsid w:val="004D133B"/>
    <w:rsid w:val="004D3ACE"/>
    <w:rsid w:val="004D5052"/>
    <w:rsid w:val="004E4AFB"/>
    <w:rsid w:val="004F2FE4"/>
    <w:rsid w:val="005004F0"/>
    <w:rsid w:val="00504B0A"/>
    <w:rsid w:val="00505302"/>
    <w:rsid w:val="005069FB"/>
    <w:rsid w:val="00512DFB"/>
    <w:rsid w:val="00512E67"/>
    <w:rsid w:val="0051741E"/>
    <w:rsid w:val="0051750C"/>
    <w:rsid w:val="005300EF"/>
    <w:rsid w:val="00530395"/>
    <w:rsid w:val="00531A44"/>
    <w:rsid w:val="005331BC"/>
    <w:rsid w:val="0054405F"/>
    <w:rsid w:val="00545B02"/>
    <w:rsid w:val="00550C6D"/>
    <w:rsid w:val="00553697"/>
    <w:rsid w:val="005579EE"/>
    <w:rsid w:val="00562B30"/>
    <w:rsid w:val="005652CB"/>
    <w:rsid w:val="005668DE"/>
    <w:rsid w:val="0056741C"/>
    <w:rsid w:val="005746FC"/>
    <w:rsid w:val="005800A7"/>
    <w:rsid w:val="00580786"/>
    <w:rsid w:val="0058538A"/>
    <w:rsid w:val="00585D0C"/>
    <w:rsid w:val="00591CBB"/>
    <w:rsid w:val="00594DB8"/>
    <w:rsid w:val="005A2EF5"/>
    <w:rsid w:val="005A52E9"/>
    <w:rsid w:val="005A5B0E"/>
    <w:rsid w:val="005B2925"/>
    <w:rsid w:val="005B2F46"/>
    <w:rsid w:val="005B3498"/>
    <w:rsid w:val="005B3DD4"/>
    <w:rsid w:val="005B6755"/>
    <w:rsid w:val="005C0CB5"/>
    <w:rsid w:val="005C234C"/>
    <w:rsid w:val="005D0613"/>
    <w:rsid w:val="005D163A"/>
    <w:rsid w:val="005D2103"/>
    <w:rsid w:val="005D24B5"/>
    <w:rsid w:val="005E0765"/>
    <w:rsid w:val="005E0B72"/>
    <w:rsid w:val="005E0E9A"/>
    <w:rsid w:val="005E135D"/>
    <w:rsid w:val="005E1E83"/>
    <w:rsid w:val="005F4ACE"/>
    <w:rsid w:val="005F7078"/>
    <w:rsid w:val="00601174"/>
    <w:rsid w:val="00603DCF"/>
    <w:rsid w:val="006042CC"/>
    <w:rsid w:val="00604DF4"/>
    <w:rsid w:val="006050C7"/>
    <w:rsid w:val="0061010F"/>
    <w:rsid w:val="00616E07"/>
    <w:rsid w:val="00622573"/>
    <w:rsid w:val="00625B20"/>
    <w:rsid w:val="00635903"/>
    <w:rsid w:val="00637048"/>
    <w:rsid w:val="00637E4E"/>
    <w:rsid w:val="0064134C"/>
    <w:rsid w:val="00641F26"/>
    <w:rsid w:val="00643026"/>
    <w:rsid w:val="0064515A"/>
    <w:rsid w:val="00645FBB"/>
    <w:rsid w:val="006465D8"/>
    <w:rsid w:val="00647153"/>
    <w:rsid w:val="006517AF"/>
    <w:rsid w:val="0065289A"/>
    <w:rsid w:val="00657AD2"/>
    <w:rsid w:val="00662847"/>
    <w:rsid w:val="0066472A"/>
    <w:rsid w:val="006648FC"/>
    <w:rsid w:val="00665C66"/>
    <w:rsid w:val="00665D43"/>
    <w:rsid w:val="00665DE9"/>
    <w:rsid w:val="00667C1B"/>
    <w:rsid w:val="00674935"/>
    <w:rsid w:val="00674F20"/>
    <w:rsid w:val="006826D6"/>
    <w:rsid w:val="0068760F"/>
    <w:rsid w:val="006878E4"/>
    <w:rsid w:val="006916BE"/>
    <w:rsid w:val="00693A5A"/>
    <w:rsid w:val="00695196"/>
    <w:rsid w:val="00695705"/>
    <w:rsid w:val="006A3D33"/>
    <w:rsid w:val="006A5133"/>
    <w:rsid w:val="006B5C4B"/>
    <w:rsid w:val="006B5DA6"/>
    <w:rsid w:val="006C08B9"/>
    <w:rsid w:val="006C0DE9"/>
    <w:rsid w:val="006C2DFB"/>
    <w:rsid w:val="006C30FC"/>
    <w:rsid w:val="006D0684"/>
    <w:rsid w:val="006D4E80"/>
    <w:rsid w:val="006D519D"/>
    <w:rsid w:val="006E1D00"/>
    <w:rsid w:val="006E3E6C"/>
    <w:rsid w:val="006E767E"/>
    <w:rsid w:val="006F207C"/>
    <w:rsid w:val="006F35BA"/>
    <w:rsid w:val="006F6C01"/>
    <w:rsid w:val="006F7AF7"/>
    <w:rsid w:val="00706B2E"/>
    <w:rsid w:val="007118D1"/>
    <w:rsid w:val="00711E43"/>
    <w:rsid w:val="00712A5D"/>
    <w:rsid w:val="0071605C"/>
    <w:rsid w:val="007169BE"/>
    <w:rsid w:val="00722681"/>
    <w:rsid w:val="007239DE"/>
    <w:rsid w:val="00725C6C"/>
    <w:rsid w:val="0073133D"/>
    <w:rsid w:val="007320D5"/>
    <w:rsid w:val="00735799"/>
    <w:rsid w:val="00735E77"/>
    <w:rsid w:val="00737900"/>
    <w:rsid w:val="00740491"/>
    <w:rsid w:val="00743420"/>
    <w:rsid w:val="00743A7E"/>
    <w:rsid w:val="00743F43"/>
    <w:rsid w:val="007470FB"/>
    <w:rsid w:val="00760EF2"/>
    <w:rsid w:val="007611BC"/>
    <w:rsid w:val="007615F7"/>
    <w:rsid w:val="00764691"/>
    <w:rsid w:val="0076670E"/>
    <w:rsid w:val="0077038B"/>
    <w:rsid w:val="007718B0"/>
    <w:rsid w:val="00773627"/>
    <w:rsid w:val="00776DBB"/>
    <w:rsid w:val="00777FFB"/>
    <w:rsid w:val="00782C97"/>
    <w:rsid w:val="00787382"/>
    <w:rsid w:val="0079082D"/>
    <w:rsid w:val="00793C49"/>
    <w:rsid w:val="007A0FD0"/>
    <w:rsid w:val="007A17B6"/>
    <w:rsid w:val="007A1DEC"/>
    <w:rsid w:val="007A7146"/>
    <w:rsid w:val="007A741D"/>
    <w:rsid w:val="007A7D17"/>
    <w:rsid w:val="007B0D1A"/>
    <w:rsid w:val="007B1C63"/>
    <w:rsid w:val="007B39D0"/>
    <w:rsid w:val="007B5674"/>
    <w:rsid w:val="007B58D9"/>
    <w:rsid w:val="007C6BD3"/>
    <w:rsid w:val="007C7094"/>
    <w:rsid w:val="007D0CFB"/>
    <w:rsid w:val="007D0F34"/>
    <w:rsid w:val="007D3C31"/>
    <w:rsid w:val="007D3CEF"/>
    <w:rsid w:val="007F202F"/>
    <w:rsid w:val="007F281F"/>
    <w:rsid w:val="007F2D10"/>
    <w:rsid w:val="007F35EA"/>
    <w:rsid w:val="007F4B98"/>
    <w:rsid w:val="00802295"/>
    <w:rsid w:val="0080349E"/>
    <w:rsid w:val="00812175"/>
    <w:rsid w:val="00820951"/>
    <w:rsid w:val="00821FC0"/>
    <w:rsid w:val="00822999"/>
    <w:rsid w:val="00825003"/>
    <w:rsid w:val="008261B1"/>
    <w:rsid w:val="0082787B"/>
    <w:rsid w:val="0083173A"/>
    <w:rsid w:val="00834649"/>
    <w:rsid w:val="0084076A"/>
    <w:rsid w:val="00843ED0"/>
    <w:rsid w:val="00850FF6"/>
    <w:rsid w:val="00865C50"/>
    <w:rsid w:val="00866569"/>
    <w:rsid w:val="00867EE5"/>
    <w:rsid w:val="00872574"/>
    <w:rsid w:val="0087361F"/>
    <w:rsid w:val="00875C2E"/>
    <w:rsid w:val="00877E5B"/>
    <w:rsid w:val="00880116"/>
    <w:rsid w:val="00881E41"/>
    <w:rsid w:val="0088272C"/>
    <w:rsid w:val="00883E59"/>
    <w:rsid w:val="00885689"/>
    <w:rsid w:val="008914BD"/>
    <w:rsid w:val="00891B67"/>
    <w:rsid w:val="008936AC"/>
    <w:rsid w:val="0089413F"/>
    <w:rsid w:val="008977E3"/>
    <w:rsid w:val="008A0051"/>
    <w:rsid w:val="008A0139"/>
    <w:rsid w:val="008A3CF1"/>
    <w:rsid w:val="008A5087"/>
    <w:rsid w:val="008B2891"/>
    <w:rsid w:val="008B4D5D"/>
    <w:rsid w:val="008B58C3"/>
    <w:rsid w:val="008C33D9"/>
    <w:rsid w:val="008C3AC1"/>
    <w:rsid w:val="008C6F77"/>
    <w:rsid w:val="008C7161"/>
    <w:rsid w:val="008D5E68"/>
    <w:rsid w:val="008D736E"/>
    <w:rsid w:val="008D75FF"/>
    <w:rsid w:val="008E1D6C"/>
    <w:rsid w:val="008E1DB7"/>
    <w:rsid w:val="008E2614"/>
    <w:rsid w:val="008E65E4"/>
    <w:rsid w:val="008F6F31"/>
    <w:rsid w:val="008F7B2D"/>
    <w:rsid w:val="008F7B6B"/>
    <w:rsid w:val="00901D9B"/>
    <w:rsid w:val="00904B52"/>
    <w:rsid w:val="00905C59"/>
    <w:rsid w:val="009067D1"/>
    <w:rsid w:val="0091309A"/>
    <w:rsid w:val="0092019F"/>
    <w:rsid w:val="00923554"/>
    <w:rsid w:val="0092494C"/>
    <w:rsid w:val="00926626"/>
    <w:rsid w:val="009318C3"/>
    <w:rsid w:val="009319B1"/>
    <w:rsid w:val="00932AD7"/>
    <w:rsid w:val="00932E77"/>
    <w:rsid w:val="0094165F"/>
    <w:rsid w:val="00941CB4"/>
    <w:rsid w:val="0094442A"/>
    <w:rsid w:val="00950886"/>
    <w:rsid w:val="009531F3"/>
    <w:rsid w:val="00966F8C"/>
    <w:rsid w:val="00970907"/>
    <w:rsid w:val="009713F8"/>
    <w:rsid w:val="00973531"/>
    <w:rsid w:val="009754AB"/>
    <w:rsid w:val="00976241"/>
    <w:rsid w:val="00985520"/>
    <w:rsid w:val="00985B49"/>
    <w:rsid w:val="00987EDB"/>
    <w:rsid w:val="00990F44"/>
    <w:rsid w:val="00992389"/>
    <w:rsid w:val="009A23AC"/>
    <w:rsid w:val="009A2643"/>
    <w:rsid w:val="009A43D9"/>
    <w:rsid w:val="009A7EB9"/>
    <w:rsid w:val="009B3DD9"/>
    <w:rsid w:val="009B47C1"/>
    <w:rsid w:val="009B58B3"/>
    <w:rsid w:val="009B595F"/>
    <w:rsid w:val="009C0A08"/>
    <w:rsid w:val="009C581C"/>
    <w:rsid w:val="009C5F13"/>
    <w:rsid w:val="009C70A6"/>
    <w:rsid w:val="009C7EFB"/>
    <w:rsid w:val="009D1232"/>
    <w:rsid w:val="009D2487"/>
    <w:rsid w:val="009E0FD4"/>
    <w:rsid w:val="009E2509"/>
    <w:rsid w:val="009E4381"/>
    <w:rsid w:val="009E757F"/>
    <w:rsid w:val="009F0604"/>
    <w:rsid w:val="009F1497"/>
    <w:rsid w:val="009F263B"/>
    <w:rsid w:val="009F2999"/>
    <w:rsid w:val="009F5D60"/>
    <w:rsid w:val="00A006DB"/>
    <w:rsid w:val="00A042BA"/>
    <w:rsid w:val="00A05A7D"/>
    <w:rsid w:val="00A12CC1"/>
    <w:rsid w:val="00A14D72"/>
    <w:rsid w:val="00A15211"/>
    <w:rsid w:val="00A20588"/>
    <w:rsid w:val="00A23262"/>
    <w:rsid w:val="00A26E06"/>
    <w:rsid w:val="00A27AF1"/>
    <w:rsid w:val="00A34AD5"/>
    <w:rsid w:val="00A40D67"/>
    <w:rsid w:val="00A51572"/>
    <w:rsid w:val="00A55CC9"/>
    <w:rsid w:val="00A55EDF"/>
    <w:rsid w:val="00A629A6"/>
    <w:rsid w:val="00A66725"/>
    <w:rsid w:val="00A747EB"/>
    <w:rsid w:val="00A755E1"/>
    <w:rsid w:val="00A76724"/>
    <w:rsid w:val="00A778AC"/>
    <w:rsid w:val="00A806A7"/>
    <w:rsid w:val="00A848B5"/>
    <w:rsid w:val="00A85618"/>
    <w:rsid w:val="00A9516A"/>
    <w:rsid w:val="00A9584D"/>
    <w:rsid w:val="00A96E92"/>
    <w:rsid w:val="00AA356C"/>
    <w:rsid w:val="00AA61D6"/>
    <w:rsid w:val="00AA64D4"/>
    <w:rsid w:val="00AA7587"/>
    <w:rsid w:val="00AA788D"/>
    <w:rsid w:val="00AA7D25"/>
    <w:rsid w:val="00AB12C5"/>
    <w:rsid w:val="00AB28F2"/>
    <w:rsid w:val="00AB62B3"/>
    <w:rsid w:val="00AB63C3"/>
    <w:rsid w:val="00AC70BC"/>
    <w:rsid w:val="00AD24FC"/>
    <w:rsid w:val="00AD4667"/>
    <w:rsid w:val="00AE4645"/>
    <w:rsid w:val="00AF2AC4"/>
    <w:rsid w:val="00AF2FAF"/>
    <w:rsid w:val="00AF7906"/>
    <w:rsid w:val="00AF7C12"/>
    <w:rsid w:val="00B01E04"/>
    <w:rsid w:val="00B032FB"/>
    <w:rsid w:val="00B04021"/>
    <w:rsid w:val="00B05888"/>
    <w:rsid w:val="00B07495"/>
    <w:rsid w:val="00B160E8"/>
    <w:rsid w:val="00B16C6C"/>
    <w:rsid w:val="00B16FD6"/>
    <w:rsid w:val="00B319A0"/>
    <w:rsid w:val="00B3257B"/>
    <w:rsid w:val="00B33447"/>
    <w:rsid w:val="00B341DC"/>
    <w:rsid w:val="00B345D9"/>
    <w:rsid w:val="00B36195"/>
    <w:rsid w:val="00B365F6"/>
    <w:rsid w:val="00B43E91"/>
    <w:rsid w:val="00B448D3"/>
    <w:rsid w:val="00B53DA6"/>
    <w:rsid w:val="00B546D7"/>
    <w:rsid w:val="00B610A8"/>
    <w:rsid w:val="00B62B18"/>
    <w:rsid w:val="00B6307F"/>
    <w:rsid w:val="00B657FF"/>
    <w:rsid w:val="00B66B07"/>
    <w:rsid w:val="00B673A6"/>
    <w:rsid w:val="00B70EF1"/>
    <w:rsid w:val="00B74389"/>
    <w:rsid w:val="00B75B1D"/>
    <w:rsid w:val="00B75FDD"/>
    <w:rsid w:val="00B77523"/>
    <w:rsid w:val="00B77742"/>
    <w:rsid w:val="00B81857"/>
    <w:rsid w:val="00B82DE0"/>
    <w:rsid w:val="00B8339D"/>
    <w:rsid w:val="00B8538D"/>
    <w:rsid w:val="00B95B43"/>
    <w:rsid w:val="00B97ECC"/>
    <w:rsid w:val="00BA4298"/>
    <w:rsid w:val="00BA67B1"/>
    <w:rsid w:val="00BB0853"/>
    <w:rsid w:val="00BB1BB4"/>
    <w:rsid w:val="00BB2199"/>
    <w:rsid w:val="00BB244C"/>
    <w:rsid w:val="00BB3AA0"/>
    <w:rsid w:val="00BB4A0A"/>
    <w:rsid w:val="00BB744C"/>
    <w:rsid w:val="00BC3225"/>
    <w:rsid w:val="00BC36ED"/>
    <w:rsid w:val="00BC595F"/>
    <w:rsid w:val="00BC66FE"/>
    <w:rsid w:val="00BC7021"/>
    <w:rsid w:val="00BC7799"/>
    <w:rsid w:val="00BD476A"/>
    <w:rsid w:val="00BD666D"/>
    <w:rsid w:val="00BD68E9"/>
    <w:rsid w:val="00BD7E1C"/>
    <w:rsid w:val="00BE269A"/>
    <w:rsid w:val="00BE3229"/>
    <w:rsid w:val="00BE3B97"/>
    <w:rsid w:val="00BE4486"/>
    <w:rsid w:val="00BE538E"/>
    <w:rsid w:val="00BE6EFA"/>
    <w:rsid w:val="00BF30AB"/>
    <w:rsid w:val="00BF77E7"/>
    <w:rsid w:val="00C00381"/>
    <w:rsid w:val="00C021E3"/>
    <w:rsid w:val="00C04E0B"/>
    <w:rsid w:val="00C10A80"/>
    <w:rsid w:val="00C1501A"/>
    <w:rsid w:val="00C16F69"/>
    <w:rsid w:val="00C179A4"/>
    <w:rsid w:val="00C20AA8"/>
    <w:rsid w:val="00C20E50"/>
    <w:rsid w:val="00C2290E"/>
    <w:rsid w:val="00C2330C"/>
    <w:rsid w:val="00C2561A"/>
    <w:rsid w:val="00C30753"/>
    <w:rsid w:val="00C33AAB"/>
    <w:rsid w:val="00C402EC"/>
    <w:rsid w:val="00C41643"/>
    <w:rsid w:val="00C428C9"/>
    <w:rsid w:val="00C42D6D"/>
    <w:rsid w:val="00C442B2"/>
    <w:rsid w:val="00C45418"/>
    <w:rsid w:val="00C4699B"/>
    <w:rsid w:val="00C5252D"/>
    <w:rsid w:val="00C52938"/>
    <w:rsid w:val="00C5394B"/>
    <w:rsid w:val="00C553CF"/>
    <w:rsid w:val="00C5540D"/>
    <w:rsid w:val="00C62C55"/>
    <w:rsid w:val="00C62F22"/>
    <w:rsid w:val="00C67E02"/>
    <w:rsid w:val="00C74B82"/>
    <w:rsid w:val="00C75063"/>
    <w:rsid w:val="00C7771C"/>
    <w:rsid w:val="00C80F8A"/>
    <w:rsid w:val="00C82DEA"/>
    <w:rsid w:val="00C86062"/>
    <w:rsid w:val="00C95311"/>
    <w:rsid w:val="00CA1463"/>
    <w:rsid w:val="00CA36C1"/>
    <w:rsid w:val="00CB2E73"/>
    <w:rsid w:val="00CB465F"/>
    <w:rsid w:val="00CB5A45"/>
    <w:rsid w:val="00CB7845"/>
    <w:rsid w:val="00CB7890"/>
    <w:rsid w:val="00CC5189"/>
    <w:rsid w:val="00CC54D3"/>
    <w:rsid w:val="00CC5ADE"/>
    <w:rsid w:val="00CC6865"/>
    <w:rsid w:val="00CD20D6"/>
    <w:rsid w:val="00CD2882"/>
    <w:rsid w:val="00CD291F"/>
    <w:rsid w:val="00CD457A"/>
    <w:rsid w:val="00CE431D"/>
    <w:rsid w:val="00CE591B"/>
    <w:rsid w:val="00CF2D5E"/>
    <w:rsid w:val="00D00AF4"/>
    <w:rsid w:val="00D01A3C"/>
    <w:rsid w:val="00D06EB3"/>
    <w:rsid w:val="00D072E1"/>
    <w:rsid w:val="00D07C5F"/>
    <w:rsid w:val="00D1106F"/>
    <w:rsid w:val="00D1218A"/>
    <w:rsid w:val="00D14C7B"/>
    <w:rsid w:val="00D1694E"/>
    <w:rsid w:val="00D171EA"/>
    <w:rsid w:val="00D241ED"/>
    <w:rsid w:val="00D27250"/>
    <w:rsid w:val="00D27C7B"/>
    <w:rsid w:val="00D3236F"/>
    <w:rsid w:val="00D34870"/>
    <w:rsid w:val="00D40677"/>
    <w:rsid w:val="00D42645"/>
    <w:rsid w:val="00D429F7"/>
    <w:rsid w:val="00D431D1"/>
    <w:rsid w:val="00D441FD"/>
    <w:rsid w:val="00D44A2C"/>
    <w:rsid w:val="00D45C65"/>
    <w:rsid w:val="00D4662B"/>
    <w:rsid w:val="00D525B7"/>
    <w:rsid w:val="00D63AF8"/>
    <w:rsid w:val="00D710B1"/>
    <w:rsid w:val="00D723E8"/>
    <w:rsid w:val="00D80ECB"/>
    <w:rsid w:val="00D8502D"/>
    <w:rsid w:val="00D90ED2"/>
    <w:rsid w:val="00D91B7B"/>
    <w:rsid w:val="00D95ED7"/>
    <w:rsid w:val="00D9799D"/>
    <w:rsid w:val="00DA0534"/>
    <w:rsid w:val="00DA3CD5"/>
    <w:rsid w:val="00DA5268"/>
    <w:rsid w:val="00DA7FEC"/>
    <w:rsid w:val="00DB7A24"/>
    <w:rsid w:val="00DC2E74"/>
    <w:rsid w:val="00DC491E"/>
    <w:rsid w:val="00DC6FF5"/>
    <w:rsid w:val="00DC76F0"/>
    <w:rsid w:val="00DD1D02"/>
    <w:rsid w:val="00DD245A"/>
    <w:rsid w:val="00DD69EB"/>
    <w:rsid w:val="00DD7A04"/>
    <w:rsid w:val="00DE649C"/>
    <w:rsid w:val="00DF12D7"/>
    <w:rsid w:val="00DF1E2D"/>
    <w:rsid w:val="00DF58FC"/>
    <w:rsid w:val="00DF63A4"/>
    <w:rsid w:val="00DF672F"/>
    <w:rsid w:val="00E01E25"/>
    <w:rsid w:val="00E0269E"/>
    <w:rsid w:val="00E04D7A"/>
    <w:rsid w:val="00E06312"/>
    <w:rsid w:val="00E111F0"/>
    <w:rsid w:val="00E11CA1"/>
    <w:rsid w:val="00E13AB5"/>
    <w:rsid w:val="00E15A50"/>
    <w:rsid w:val="00E15E34"/>
    <w:rsid w:val="00E1628B"/>
    <w:rsid w:val="00E175D8"/>
    <w:rsid w:val="00E17B89"/>
    <w:rsid w:val="00E20293"/>
    <w:rsid w:val="00E22998"/>
    <w:rsid w:val="00E26764"/>
    <w:rsid w:val="00E331D4"/>
    <w:rsid w:val="00E4092F"/>
    <w:rsid w:val="00E41254"/>
    <w:rsid w:val="00E42E72"/>
    <w:rsid w:val="00E435BF"/>
    <w:rsid w:val="00E47996"/>
    <w:rsid w:val="00E54390"/>
    <w:rsid w:val="00E55AF1"/>
    <w:rsid w:val="00E57485"/>
    <w:rsid w:val="00E62B12"/>
    <w:rsid w:val="00E67591"/>
    <w:rsid w:val="00E71C52"/>
    <w:rsid w:val="00E72B61"/>
    <w:rsid w:val="00E7590F"/>
    <w:rsid w:val="00E765FE"/>
    <w:rsid w:val="00E76BC2"/>
    <w:rsid w:val="00E77F5A"/>
    <w:rsid w:val="00E835CC"/>
    <w:rsid w:val="00E84E04"/>
    <w:rsid w:val="00E8587D"/>
    <w:rsid w:val="00E92AAE"/>
    <w:rsid w:val="00E938F8"/>
    <w:rsid w:val="00E96294"/>
    <w:rsid w:val="00E96697"/>
    <w:rsid w:val="00EA392F"/>
    <w:rsid w:val="00EA596A"/>
    <w:rsid w:val="00EA7E1E"/>
    <w:rsid w:val="00EB62AF"/>
    <w:rsid w:val="00EB7651"/>
    <w:rsid w:val="00EC23F4"/>
    <w:rsid w:val="00EC2F88"/>
    <w:rsid w:val="00EC35FA"/>
    <w:rsid w:val="00EC60F0"/>
    <w:rsid w:val="00ED1707"/>
    <w:rsid w:val="00ED521D"/>
    <w:rsid w:val="00ED5889"/>
    <w:rsid w:val="00ED6A83"/>
    <w:rsid w:val="00EE1376"/>
    <w:rsid w:val="00EE161E"/>
    <w:rsid w:val="00EE4305"/>
    <w:rsid w:val="00EF0990"/>
    <w:rsid w:val="00EF54EE"/>
    <w:rsid w:val="00F007CF"/>
    <w:rsid w:val="00F12EDC"/>
    <w:rsid w:val="00F1310F"/>
    <w:rsid w:val="00F14767"/>
    <w:rsid w:val="00F17124"/>
    <w:rsid w:val="00F176B1"/>
    <w:rsid w:val="00F3360E"/>
    <w:rsid w:val="00F40BCF"/>
    <w:rsid w:val="00F40EC9"/>
    <w:rsid w:val="00F41D7D"/>
    <w:rsid w:val="00F42200"/>
    <w:rsid w:val="00F458FD"/>
    <w:rsid w:val="00F45E68"/>
    <w:rsid w:val="00F50A9E"/>
    <w:rsid w:val="00F6118C"/>
    <w:rsid w:val="00F62239"/>
    <w:rsid w:val="00F63B21"/>
    <w:rsid w:val="00F64FF1"/>
    <w:rsid w:val="00F66F8F"/>
    <w:rsid w:val="00F70B73"/>
    <w:rsid w:val="00F73421"/>
    <w:rsid w:val="00F757E4"/>
    <w:rsid w:val="00F917B3"/>
    <w:rsid w:val="00F92148"/>
    <w:rsid w:val="00F92A98"/>
    <w:rsid w:val="00F92DB1"/>
    <w:rsid w:val="00F946BB"/>
    <w:rsid w:val="00FA0736"/>
    <w:rsid w:val="00FA0F4D"/>
    <w:rsid w:val="00FA23F8"/>
    <w:rsid w:val="00FA595F"/>
    <w:rsid w:val="00FA5B53"/>
    <w:rsid w:val="00FB2873"/>
    <w:rsid w:val="00FB7CCB"/>
    <w:rsid w:val="00FC25C1"/>
    <w:rsid w:val="00FD3691"/>
    <w:rsid w:val="00FD451D"/>
    <w:rsid w:val="00FD494C"/>
    <w:rsid w:val="00FD70C4"/>
    <w:rsid w:val="00FE2A3D"/>
    <w:rsid w:val="00FE5152"/>
    <w:rsid w:val="00FE7937"/>
    <w:rsid w:val="00FE7B96"/>
    <w:rsid w:val="00FF01DF"/>
    <w:rsid w:val="00FF341A"/>
    <w:rsid w:val="00FF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4:docId w14:val="029EE68A"/>
  <w15:docId w15:val="{16EDD414-82B5-4F7F-9B52-EC1492EF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2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254E9F"/>
    <w:pPr>
      <w:keepNext/>
      <w:keepLines/>
      <w:spacing w:before="480"/>
      <w:outlineLvl w:val="0"/>
    </w:pPr>
    <w:rPr>
      <w:rFonts w:asciiTheme="majorHAnsi" w:eastAsiaTheme="majorEastAsia" w:hAnsiTheme="majorHAnsi" w:cstheme="majorBidi"/>
      <w:b/>
      <w:bCs/>
      <w:color w:val="365F91" w:themeColor="accent1" w:themeShade="BF"/>
      <w:sz w:val="36"/>
      <w:szCs w:val="28"/>
    </w:rPr>
  </w:style>
  <w:style w:type="paragraph" w:styleId="Heading2">
    <w:name w:val="heading 2"/>
    <w:basedOn w:val="Normal"/>
    <w:next w:val="Normal"/>
    <w:link w:val="Heading2Char"/>
    <w:uiPriority w:val="9"/>
    <w:unhideWhenUsed/>
    <w:qFormat/>
    <w:rsid w:val="00254E9F"/>
    <w:pPr>
      <w:keepNext/>
      <w:keepLines/>
      <w:spacing w:before="200"/>
      <w:outlineLvl w:val="1"/>
    </w:pPr>
    <w:rPr>
      <w:rFonts w:asciiTheme="majorHAnsi" w:eastAsiaTheme="majorEastAsia" w:hAnsiTheme="majorHAnsi" w:cstheme="majorBidi"/>
      <w:bCs/>
      <w:color w:val="4F81BD" w:themeColor="accent1"/>
      <w:sz w:val="32"/>
      <w:szCs w:val="26"/>
    </w:rPr>
  </w:style>
  <w:style w:type="paragraph" w:styleId="Heading3">
    <w:name w:val="heading 3"/>
    <w:basedOn w:val="Normal"/>
    <w:next w:val="Normal"/>
    <w:link w:val="Heading3Char"/>
    <w:uiPriority w:val="9"/>
    <w:unhideWhenUsed/>
    <w:qFormat/>
    <w:rsid w:val="00254E9F"/>
    <w:pPr>
      <w:keepNext/>
      <w:keepLines/>
      <w:spacing w:before="200"/>
      <w:outlineLvl w:val="2"/>
    </w:pPr>
    <w:rPr>
      <w:rFonts w:asciiTheme="majorHAnsi" w:eastAsiaTheme="majorEastAsia" w:hAnsiTheme="majorHAnsi" w:cstheme="majorBidi"/>
      <w:b/>
      <w:bCs/>
      <w:color w:val="4F81BD" w:themeColor="accen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96B"/>
    <w:pPr>
      <w:ind w:left="720"/>
      <w:contextualSpacing/>
    </w:pPr>
  </w:style>
  <w:style w:type="paragraph" w:styleId="BalloonText">
    <w:name w:val="Balloon Text"/>
    <w:basedOn w:val="Normal"/>
    <w:link w:val="BalloonTextChar"/>
    <w:uiPriority w:val="99"/>
    <w:semiHidden/>
    <w:unhideWhenUsed/>
    <w:rsid w:val="007D3CEF"/>
    <w:rPr>
      <w:rFonts w:ascii="Tahoma" w:hAnsi="Tahoma" w:cs="Tahoma"/>
      <w:sz w:val="16"/>
      <w:szCs w:val="16"/>
    </w:rPr>
  </w:style>
  <w:style w:type="character" w:customStyle="1" w:styleId="BalloonTextChar">
    <w:name w:val="Balloon Text Char"/>
    <w:basedOn w:val="DefaultParagraphFont"/>
    <w:link w:val="BalloonText"/>
    <w:uiPriority w:val="99"/>
    <w:semiHidden/>
    <w:rsid w:val="007D3CEF"/>
    <w:rPr>
      <w:rFonts w:ascii="Tahoma" w:eastAsia="Times New Roman" w:hAnsi="Tahoma" w:cs="Tahoma"/>
      <w:sz w:val="16"/>
      <w:szCs w:val="16"/>
    </w:rPr>
  </w:style>
  <w:style w:type="paragraph" w:styleId="z-TopofForm">
    <w:name w:val="HTML Top of Form"/>
    <w:basedOn w:val="Normal"/>
    <w:next w:val="Normal"/>
    <w:link w:val="z-TopofFormChar"/>
    <w:hidden/>
    <w:uiPriority w:val="99"/>
    <w:semiHidden/>
    <w:unhideWhenUsed/>
    <w:rsid w:val="007D3CEF"/>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7D3C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D3CEF"/>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rsid w:val="007D3CEF"/>
    <w:rPr>
      <w:rFonts w:ascii="Arial" w:eastAsia="Times New Roman" w:hAnsi="Arial" w:cs="Arial"/>
      <w:vanish/>
      <w:sz w:val="16"/>
      <w:szCs w:val="16"/>
    </w:rPr>
  </w:style>
  <w:style w:type="character" w:styleId="Hyperlink">
    <w:name w:val="Hyperlink"/>
    <w:basedOn w:val="DefaultParagraphFont"/>
    <w:uiPriority w:val="99"/>
    <w:unhideWhenUsed/>
    <w:rsid w:val="004473C1"/>
    <w:rPr>
      <w:color w:val="0000FF" w:themeColor="hyperlink"/>
      <w:u w:val="single"/>
    </w:rPr>
  </w:style>
  <w:style w:type="character" w:styleId="CommentReference">
    <w:name w:val="annotation reference"/>
    <w:basedOn w:val="DefaultParagraphFont"/>
    <w:uiPriority w:val="99"/>
    <w:semiHidden/>
    <w:unhideWhenUsed/>
    <w:rsid w:val="00BC66FE"/>
    <w:rPr>
      <w:sz w:val="16"/>
      <w:szCs w:val="16"/>
    </w:rPr>
  </w:style>
  <w:style w:type="paragraph" w:styleId="CommentText">
    <w:name w:val="annotation text"/>
    <w:basedOn w:val="Normal"/>
    <w:link w:val="CommentTextChar"/>
    <w:uiPriority w:val="99"/>
    <w:unhideWhenUsed/>
    <w:rsid w:val="00BC66FE"/>
    <w:rPr>
      <w:sz w:val="20"/>
      <w:szCs w:val="20"/>
    </w:rPr>
  </w:style>
  <w:style w:type="character" w:customStyle="1" w:styleId="CommentTextChar">
    <w:name w:val="Comment Text Char"/>
    <w:basedOn w:val="DefaultParagraphFont"/>
    <w:link w:val="CommentText"/>
    <w:uiPriority w:val="99"/>
    <w:rsid w:val="00BC66F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C66FE"/>
    <w:rPr>
      <w:b/>
      <w:bCs/>
    </w:rPr>
  </w:style>
  <w:style w:type="character" w:customStyle="1" w:styleId="CommentSubjectChar">
    <w:name w:val="Comment Subject Char"/>
    <w:basedOn w:val="CommentTextChar"/>
    <w:link w:val="CommentSubject"/>
    <w:uiPriority w:val="99"/>
    <w:semiHidden/>
    <w:rsid w:val="00BC66FE"/>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BC66FE"/>
    <w:rPr>
      <w:color w:val="800080" w:themeColor="followedHyperlink"/>
      <w:u w:val="single"/>
    </w:rPr>
  </w:style>
  <w:style w:type="paragraph" w:styleId="Header">
    <w:name w:val="header"/>
    <w:basedOn w:val="Normal"/>
    <w:link w:val="HeaderChar"/>
    <w:uiPriority w:val="99"/>
    <w:unhideWhenUsed/>
    <w:rsid w:val="00F92A98"/>
    <w:pPr>
      <w:tabs>
        <w:tab w:val="center" w:pos="4680"/>
        <w:tab w:val="right" w:pos="9360"/>
      </w:tabs>
    </w:pPr>
  </w:style>
  <w:style w:type="character" w:customStyle="1" w:styleId="HeaderChar">
    <w:name w:val="Header Char"/>
    <w:basedOn w:val="DefaultParagraphFont"/>
    <w:link w:val="Header"/>
    <w:uiPriority w:val="99"/>
    <w:rsid w:val="00F92A98"/>
    <w:rPr>
      <w:rFonts w:ascii="Arial" w:eastAsia="Times New Roman" w:hAnsi="Arial" w:cs="Times New Roman"/>
      <w:sz w:val="24"/>
      <w:szCs w:val="24"/>
    </w:rPr>
  </w:style>
  <w:style w:type="paragraph" w:styleId="Footer">
    <w:name w:val="footer"/>
    <w:basedOn w:val="Normal"/>
    <w:link w:val="FooterChar"/>
    <w:unhideWhenUsed/>
    <w:rsid w:val="00F92A98"/>
    <w:pPr>
      <w:tabs>
        <w:tab w:val="center" w:pos="4680"/>
        <w:tab w:val="right" w:pos="9360"/>
      </w:tabs>
    </w:pPr>
  </w:style>
  <w:style w:type="character" w:customStyle="1" w:styleId="FooterChar">
    <w:name w:val="Footer Char"/>
    <w:basedOn w:val="DefaultParagraphFont"/>
    <w:link w:val="Footer"/>
    <w:rsid w:val="00F92A98"/>
    <w:rPr>
      <w:rFonts w:ascii="Arial" w:eastAsia="Times New Roman" w:hAnsi="Arial" w:cs="Times New Roman"/>
      <w:sz w:val="24"/>
      <w:szCs w:val="24"/>
    </w:rPr>
  </w:style>
  <w:style w:type="table" w:styleId="TableGrid">
    <w:name w:val="Table Grid"/>
    <w:basedOn w:val="TableNormal"/>
    <w:uiPriority w:val="59"/>
    <w:rsid w:val="00B43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54E9F"/>
    <w:rPr>
      <w:rFonts w:asciiTheme="majorHAnsi" w:eastAsiaTheme="majorEastAsia" w:hAnsiTheme="majorHAnsi" w:cstheme="majorBidi"/>
      <w:bCs/>
      <w:color w:val="4F81BD" w:themeColor="accent1"/>
      <w:sz w:val="32"/>
      <w:szCs w:val="26"/>
    </w:rPr>
  </w:style>
  <w:style w:type="character" w:customStyle="1" w:styleId="Heading1Char">
    <w:name w:val="Heading 1 Char"/>
    <w:basedOn w:val="DefaultParagraphFont"/>
    <w:link w:val="Heading1"/>
    <w:uiPriority w:val="9"/>
    <w:rsid w:val="00254E9F"/>
    <w:rPr>
      <w:rFonts w:asciiTheme="majorHAnsi" w:eastAsiaTheme="majorEastAsia" w:hAnsiTheme="majorHAnsi" w:cstheme="majorBidi"/>
      <w:b/>
      <w:bCs/>
      <w:color w:val="365F91" w:themeColor="accent1" w:themeShade="BF"/>
      <w:sz w:val="36"/>
      <w:szCs w:val="28"/>
    </w:rPr>
  </w:style>
  <w:style w:type="character" w:styleId="IntenseEmphasis">
    <w:name w:val="Intense Emphasis"/>
    <w:basedOn w:val="DefaultParagraphFont"/>
    <w:uiPriority w:val="21"/>
    <w:qFormat/>
    <w:rsid w:val="009C581C"/>
    <w:rPr>
      <w:b/>
      <w:bCs/>
      <w:i/>
      <w:iCs/>
      <w:color w:val="4F81BD" w:themeColor="accent1"/>
    </w:rPr>
  </w:style>
  <w:style w:type="character" w:customStyle="1" w:styleId="Heading3Char">
    <w:name w:val="Heading 3 Char"/>
    <w:basedOn w:val="DefaultParagraphFont"/>
    <w:link w:val="Heading3"/>
    <w:uiPriority w:val="9"/>
    <w:rsid w:val="00254E9F"/>
    <w:rPr>
      <w:rFonts w:asciiTheme="majorHAnsi" w:eastAsiaTheme="majorEastAsia" w:hAnsiTheme="majorHAnsi" w:cstheme="majorBidi"/>
      <w:b/>
      <w:bCs/>
      <w:color w:val="4F81BD" w:themeColor="accent1"/>
      <w:sz w:val="28"/>
      <w:szCs w:val="24"/>
      <w:u w:val="single"/>
    </w:rPr>
  </w:style>
  <w:style w:type="paragraph" w:styleId="PlainText">
    <w:name w:val="Plain Text"/>
    <w:basedOn w:val="Normal"/>
    <w:link w:val="PlainTextChar"/>
    <w:uiPriority w:val="99"/>
    <w:semiHidden/>
    <w:unhideWhenUsed/>
    <w:rsid w:val="00760EF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760EF2"/>
    <w:rPr>
      <w:rFonts w:ascii="Calibri" w:hAnsi="Calibri"/>
      <w:szCs w:val="21"/>
    </w:rPr>
  </w:style>
  <w:style w:type="paragraph" w:customStyle="1" w:styleId="Default">
    <w:name w:val="Default"/>
    <w:rsid w:val="007A0FD0"/>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36F84"/>
    <w:rPr>
      <w:rFonts w:ascii="Times New Roman" w:hAnsi="Times New Roman"/>
    </w:rPr>
  </w:style>
  <w:style w:type="paragraph" w:styleId="Revision">
    <w:name w:val="Revision"/>
    <w:hidden/>
    <w:uiPriority w:val="99"/>
    <w:semiHidden/>
    <w:rsid w:val="00F92DB1"/>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F92DB1"/>
    <w:rPr>
      <w:color w:val="605E5C"/>
      <w:shd w:val="clear" w:color="auto" w:fill="E1DFDD"/>
    </w:rPr>
  </w:style>
  <w:style w:type="paragraph" w:styleId="TOCHeading">
    <w:name w:val="TOC Heading"/>
    <w:basedOn w:val="Heading1"/>
    <w:next w:val="Normal"/>
    <w:uiPriority w:val="39"/>
    <w:unhideWhenUsed/>
    <w:qFormat/>
    <w:rsid w:val="00F92DB1"/>
    <w:pPr>
      <w:spacing w:before="240" w:line="259" w:lineRule="auto"/>
      <w:outlineLvl w:val="9"/>
    </w:pPr>
    <w:rPr>
      <w:b w:val="0"/>
      <w:bCs w:val="0"/>
      <w:sz w:val="32"/>
      <w:szCs w:val="32"/>
    </w:rPr>
  </w:style>
  <w:style w:type="paragraph" w:styleId="TOC2">
    <w:name w:val="toc 2"/>
    <w:basedOn w:val="Normal"/>
    <w:next w:val="Normal"/>
    <w:autoRedefine/>
    <w:uiPriority w:val="39"/>
    <w:unhideWhenUsed/>
    <w:rsid w:val="00171EFB"/>
    <w:pPr>
      <w:tabs>
        <w:tab w:val="right" w:leader="dot" w:pos="9926"/>
      </w:tabs>
      <w:spacing w:after="100"/>
      <w:ind w:left="240"/>
    </w:pPr>
  </w:style>
  <w:style w:type="paragraph" w:styleId="TOC3">
    <w:name w:val="toc 3"/>
    <w:basedOn w:val="Normal"/>
    <w:next w:val="Normal"/>
    <w:autoRedefine/>
    <w:uiPriority w:val="39"/>
    <w:unhideWhenUsed/>
    <w:rsid w:val="00F92DB1"/>
    <w:pPr>
      <w:spacing w:after="100"/>
      <w:ind w:left="480"/>
    </w:pPr>
  </w:style>
  <w:style w:type="paragraph" w:styleId="TOC1">
    <w:name w:val="toc 1"/>
    <w:basedOn w:val="Normal"/>
    <w:next w:val="Normal"/>
    <w:autoRedefine/>
    <w:uiPriority w:val="39"/>
    <w:unhideWhenUsed/>
    <w:rsid w:val="00D710B1"/>
    <w:pPr>
      <w:tabs>
        <w:tab w:val="right" w:leader="dot" w:pos="9926"/>
      </w:tabs>
      <w:spacing w:after="100"/>
    </w:pPr>
  </w:style>
  <w:style w:type="paragraph" w:styleId="Title">
    <w:name w:val="Title"/>
    <w:basedOn w:val="Normal"/>
    <w:link w:val="TitleChar"/>
    <w:qFormat/>
    <w:rsid w:val="00C5252D"/>
    <w:pPr>
      <w:jc w:val="center"/>
    </w:pPr>
    <w:rPr>
      <w:b/>
      <w:sz w:val="32"/>
      <w:szCs w:val="20"/>
    </w:rPr>
  </w:style>
  <w:style w:type="character" w:customStyle="1" w:styleId="TitleChar">
    <w:name w:val="Title Char"/>
    <w:basedOn w:val="DefaultParagraphFont"/>
    <w:link w:val="Title"/>
    <w:rsid w:val="00C5252D"/>
    <w:rPr>
      <w:rFonts w:ascii="Arial" w:eastAsia="Times New Roman" w:hAnsi="Arial"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724134">
      <w:bodyDiv w:val="1"/>
      <w:marLeft w:val="0"/>
      <w:marRight w:val="0"/>
      <w:marTop w:val="0"/>
      <w:marBottom w:val="0"/>
      <w:divBdr>
        <w:top w:val="none" w:sz="0" w:space="0" w:color="auto"/>
        <w:left w:val="none" w:sz="0" w:space="0" w:color="auto"/>
        <w:bottom w:val="none" w:sz="0" w:space="0" w:color="auto"/>
        <w:right w:val="none" w:sz="0" w:space="0" w:color="auto"/>
      </w:divBdr>
    </w:div>
    <w:div w:id="754403193">
      <w:bodyDiv w:val="1"/>
      <w:marLeft w:val="0"/>
      <w:marRight w:val="0"/>
      <w:marTop w:val="0"/>
      <w:marBottom w:val="0"/>
      <w:divBdr>
        <w:top w:val="none" w:sz="0" w:space="0" w:color="auto"/>
        <w:left w:val="none" w:sz="0" w:space="0" w:color="auto"/>
        <w:bottom w:val="none" w:sz="0" w:space="0" w:color="auto"/>
        <w:right w:val="none" w:sz="0" w:space="0" w:color="auto"/>
      </w:divBdr>
    </w:div>
    <w:div w:id="855847039">
      <w:bodyDiv w:val="1"/>
      <w:marLeft w:val="0"/>
      <w:marRight w:val="0"/>
      <w:marTop w:val="0"/>
      <w:marBottom w:val="0"/>
      <w:divBdr>
        <w:top w:val="none" w:sz="0" w:space="0" w:color="auto"/>
        <w:left w:val="none" w:sz="0" w:space="0" w:color="auto"/>
        <w:bottom w:val="none" w:sz="0" w:space="0" w:color="auto"/>
        <w:right w:val="none" w:sz="0" w:space="0" w:color="auto"/>
      </w:divBdr>
    </w:div>
    <w:div w:id="868110487">
      <w:bodyDiv w:val="1"/>
      <w:marLeft w:val="0"/>
      <w:marRight w:val="0"/>
      <w:marTop w:val="0"/>
      <w:marBottom w:val="0"/>
      <w:divBdr>
        <w:top w:val="none" w:sz="0" w:space="0" w:color="auto"/>
        <w:left w:val="none" w:sz="0" w:space="0" w:color="auto"/>
        <w:bottom w:val="none" w:sz="0" w:space="0" w:color="auto"/>
        <w:right w:val="none" w:sz="0" w:space="0" w:color="auto"/>
      </w:divBdr>
    </w:div>
    <w:div w:id="1070228852">
      <w:bodyDiv w:val="1"/>
      <w:marLeft w:val="0"/>
      <w:marRight w:val="0"/>
      <w:marTop w:val="0"/>
      <w:marBottom w:val="0"/>
      <w:divBdr>
        <w:top w:val="none" w:sz="0" w:space="0" w:color="auto"/>
        <w:left w:val="none" w:sz="0" w:space="0" w:color="auto"/>
        <w:bottom w:val="none" w:sz="0" w:space="0" w:color="auto"/>
        <w:right w:val="none" w:sz="0" w:space="0" w:color="auto"/>
      </w:divBdr>
    </w:div>
    <w:div w:id="1174105835">
      <w:bodyDiv w:val="1"/>
      <w:marLeft w:val="0"/>
      <w:marRight w:val="0"/>
      <w:marTop w:val="0"/>
      <w:marBottom w:val="0"/>
      <w:divBdr>
        <w:top w:val="none" w:sz="0" w:space="0" w:color="auto"/>
        <w:left w:val="none" w:sz="0" w:space="0" w:color="auto"/>
        <w:bottom w:val="none" w:sz="0" w:space="0" w:color="auto"/>
        <w:right w:val="none" w:sz="0" w:space="0" w:color="auto"/>
      </w:divBdr>
    </w:div>
    <w:div w:id="1340813951">
      <w:bodyDiv w:val="1"/>
      <w:marLeft w:val="0"/>
      <w:marRight w:val="0"/>
      <w:marTop w:val="0"/>
      <w:marBottom w:val="0"/>
      <w:divBdr>
        <w:top w:val="none" w:sz="0" w:space="0" w:color="auto"/>
        <w:left w:val="none" w:sz="0" w:space="0" w:color="auto"/>
        <w:bottom w:val="none" w:sz="0" w:space="0" w:color="auto"/>
        <w:right w:val="none" w:sz="0" w:space="0" w:color="auto"/>
      </w:divBdr>
    </w:div>
    <w:div w:id="1449424326">
      <w:bodyDiv w:val="1"/>
      <w:marLeft w:val="0"/>
      <w:marRight w:val="0"/>
      <w:marTop w:val="0"/>
      <w:marBottom w:val="0"/>
      <w:divBdr>
        <w:top w:val="none" w:sz="0" w:space="0" w:color="auto"/>
        <w:left w:val="none" w:sz="0" w:space="0" w:color="auto"/>
        <w:bottom w:val="none" w:sz="0" w:space="0" w:color="auto"/>
        <w:right w:val="none" w:sz="0" w:space="0" w:color="auto"/>
      </w:divBdr>
    </w:div>
    <w:div w:id="1486823824">
      <w:bodyDiv w:val="1"/>
      <w:marLeft w:val="0"/>
      <w:marRight w:val="0"/>
      <w:marTop w:val="0"/>
      <w:marBottom w:val="0"/>
      <w:divBdr>
        <w:top w:val="none" w:sz="0" w:space="0" w:color="auto"/>
        <w:left w:val="none" w:sz="0" w:space="0" w:color="auto"/>
        <w:bottom w:val="none" w:sz="0" w:space="0" w:color="auto"/>
        <w:right w:val="none" w:sz="0" w:space="0" w:color="auto"/>
      </w:divBdr>
    </w:div>
    <w:div w:id="1604725165">
      <w:bodyDiv w:val="1"/>
      <w:marLeft w:val="0"/>
      <w:marRight w:val="0"/>
      <w:marTop w:val="0"/>
      <w:marBottom w:val="0"/>
      <w:divBdr>
        <w:top w:val="none" w:sz="0" w:space="0" w:color="auto"/>
        <w:left w:val="none" w:sz="0" w:space="0" w:color="auto"/>
        <w:bottom w:val="none" w:sz="0" w:space="0" w:color="auto"/>
        <w:right w:val="none" w:sz="0" w:space="0" w:color="auto"/>
      </w:divBdr>
    </w:div>
    <w:div w:id="1660768388">
      <w:bodyDiv w:val="1"/>
      <w:marLeft w:val="0"/>
      <w:marRight w:val="0"/>
      <w:marTop w:val="0"/>
      <w:marBottom w:val="0"/>
      <w:divBdr>
        <w:top w:val="none" w:sz="0" w:space="0" w:color="auto"/>
        <w:left w:val="none" w:sz="0" w:space="0" w:color="auto"/>
        <w:bottom w:val="none" w:sz="0" w:space="0" w:color="auto"/>
        <w:right w:val="none" w:sz="0" w:space="0" w:color="auto"/>
      </w:divBdr>
    </w:div>
    <w:div w:id="1767572585">
      <w:bodyDiv w:val="1"/>
      <w:marLeft w:val="0"/>
      <w:marRight w:val="0"/>
      <w:marTop w:val="0"/>
      <w:marBottom w:val="0"/>
      <w:divBdr>
        <w:top w:val="none" w:sz="0" w:space="0" w:color="auto"/>
        <w:left w:val="none" w:sz="0" w:space="0" w:color="auto"/>
        <w:bottom w:val="none" w:sz="0" w:space="0" w:color="auto"/>
        <w:right w:val="none" w:sz="0" w:space="0" w:color="auto"/>
      </w:divBdr>
    </w:div>
    <w:div w:id="1797946186">
      <w:bodyDiv w:val="1"/>
      <w:marLeft w:val="0"/>
      <w:marRight w:val="0"/>
      <w:marTop w:val="0"/>
      <w:marBottom w:val="0"/>
      <w:divBdr>
        <w:top w:val="none" w:sz="0" w:space="0" w:color="auto"/>
        <w:left w:val="none" w:sz="0" w:space="0" w:color="auto"/>
        <w:bottom w:val="none" w:sz="0" w:space="0" w:color="auto"/>
        <w:right w:val="none" w:sz="0" w:space="0" w:color="auto"/>
      </w:divBdr>
    </w:div>
    <w:div w:id="204586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tudents-and-family/childnutrition/cacfp/Pages/CACFPMemosandNewsAnnouncements.aspx?wp7367=l:100" TargetMode="External"/><Relationship Id="rId18" Type="http://schemas.openxmlformats.org/officeDocument/2006/relationships/hyperlink" Target="https://www.oregon.gov/ode/students-and-family/childnutrition/Documents/Vended%20Meal%20Agreement%20Template.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egov.sos.state.or.us/br/pkg_web_name_srch_inq.login" TargetMode="External"/><Relationship Id="rId7" Type="http://schemas.openxmlformats.org/officeDocument/2006/relationships/settings" Target="settings.xml"/><Relationship Id="rId12" Type="http://schemas.openxmlformats.org/officeDocument/2006/relationships/hyperlink" Target="https://www.oregon.gov/ode/students-and-family/childnutrition/cacfp/Pages/Community%20Nutrition%20Programs.aspx" TargetMode="External"/><Relationship Id="rId17" Type="http://schemas.openxmlformats.org/officeDocument/2006/relationships/hyperlink" Target="mailto:ode.communitynutrition@ode.oregon.gov"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ntent.govdelivery.com/accounts/ORED/bulletins/392fcac" TargetMode="External"/><Relationship Id="rId20" Type="http://schemas.openxmlformats.org/officeDocument/2006/relationships/hyperlink" Target="https://cnp.ode.state.or.us/Login.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ns.usda.gov/cacfp/program-operato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ntent.govdelivery.com/accounts/ORED/bulletins/38e4a33" TargetMode="External"/><Relationship Id="rId23"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yperlink" Target="https://www.oregon.gov/ode/students-and-family/childnutrition/cacfp/Documents/centermanu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tudents-and-family/childnutrition/Documents/Community%20Nutrition%20Programs%20Sponsor%20Assignments.docx" TargetMode="External"/><Relationship Id="rId22" Type="http://schemas.openxmlformats.org/officeDocument/2006/relationships/hyperlink" Target="https://www.oregon.gov/ode/about-us/Pages/School-Directory.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2024-07-17T17:17:14+00:00</Remediation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280A9-28A9-47E4-ABA5-5D8734E96034}">
  <ds:schemaRefs>
    <ds:schemaRef ds:uri="http://schemas.microsoft.com/sharepoint/v3/contenttype/forms"/>
  </ds:schemaRefs>
</ds:datastoreItem>
</file>

<file path=customXml/itemProps2.xml><?xml version="1.0" encoding="utf-8"?>
<ds:datastoreItem xmlns:ds="http://schemas.openxmlformats.org/officeDocument/2006/customXml" ds:itemID="{B7CBAAC5-91C0-455C-8221-32D51ACE78B1}">
  <ds:schemaRefs>
    <ds:schemaRef ds:uri="http://purl.org/dc/dcmitype/"/>
    <ds:schemaRef ds:uri="http://schemas.microsoft.com/office/infopath/2007/PartnerControls"/>
    <ds:schemaRef ds:uri="http://purl.org/dc/elements/1.1/"/>
    <ds:schemaRef ds:uri="http://schemas.microsoft.com/office/2006/metadata/properties"/>
    <ds:schemaRef ds:uri="11f17adc-b9e4-4f1a-b9fb-b9c71da83391"/>
    <ds:schemaRef ds:uri="http://schemas.microsoft.com/office/2006/documentManagement/types"/>
    <ds:schemaRef ds:uri="http://purl.org/dc/terms/"/>
    <ds:schemaRef ds:uri="2d4132fd-cfcb-4fb2-89db-0f5e8c13e35f"/>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F1E88DC-4CE5-41CB-99BB-98089BAA1AD1}">
  <ds:schemaRefs>
    <ds:schemaRef ds:uri="http://schemas.openxmlformats.org/officeDocument/2006/bibliography"/>
  </ds:schemaRefs>
</ds:datastoreItem>
</file>

<file path=customXml/itemProps4.xml><?xml version="1.0" encoding="utf-8"?>
<ds:datastoreItem xmlns:ds="http://schemas.openxmlformats.org/officeDocument/2006/customXml" ds:itemID="{1772838A-F583-4F94-AAFE-F4078EF5E712}"/>
</file>

<file path=docProps/app.xml><?xml version="1.0" encoding="utf-8"?>
<Properties xmlns="http://schemas.openxmlformats.org/officeDocument/2006/extended-properties" xmlns:vt="http://schemas.openxmlformats.org/officeDocument/2006/docPropsVTypes">
  <Template>Normal</Template>
  <TotalTime>1</TotalTime>
  <Pages>18</Pages>
  <Words>4803</Words>
  <Characters>27382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Reinoso</dc:creator>
  <cp:keywords/>
  <dc:description/>
  <cp:lastModifiedBy>AHERN Emma * ODE</cp:lastModifiedBy>
  <cp:revision>2</cp:revision>
  <cp:lastPrinted>2019-03-04T15:35:00Z</cp:lastPrinted>
  <dcterms:created xsi:type="dcterms:W3CDTF">2024-07-17T17:12:00Z</dcterms:created>
  <dcterms:modified xsi:type="dcterms:W3CDTF">2024-07-17T17:12:00Z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1929340034</vt:i4>
  </property>
  <property fmtid="{D5CDD505-2E9C-101B-9397-08002B2CF9AE}" pid="3" name="_NewReviewCycle">
    <vt:lpwstr/>
  </property>
  <property fmtid="{D5CDD505-2E9C-101B-9397-08002B2CF9AE}" pid="4" name="_EmailSubject">
    <vt:lpwstr>instructions</vt:lpwstr>
  </property>
  <property fmtid="{D5CDD505-2E9C-101B-9397-08002B2CF9AE}" pid="5" name="_AuthorEmail">
    <vt:lpwstr>Lynne.Reinoso@ode.state.or.us</vt:lpwstr>
  </property>
  <property fmtid="{D5CDD505-2E9C-101B-9397-08002B2CF9AE}" pid="6" name="_AuthorEmailDisplayName">
    <vt:lpwstr>REINOSO Lynne</vt:lpwstr>
  </property>
  <property fmtid="{D5CDD505-2E9C-101B-9397-08002B2CF9AE}" pid="7" name="_ReviewingToolsShownOnce">
    <vt:lpwstr/>
  </property>
  <property fmtid="{D5CDD505-2E9C-101B-9397-08002B2CF9AE}" pid="8" name="ContentTypeId">
    <vt:lpwstr>0x010100B646F8D107C66F4886837BAB1906D6D2</vt:lpwstr>
  </property>
  <property fmtid="{D5CDD505-2E9C-101B-9397-08002B2CF9AE}" pid="9" name="MSIP_Label_7730ea53-6f5e-4160-81a5-992a9105450a_Enabled">
    <vt:lpwstr>true</vt:lpwstr>
  </property>
  <property fmtid="{D5CDD505-2E9C-101B-9397-08002B2CF9AE}" pid="10" name="MSIP_Label_7730ea53-6f5e-4160-81a5-992a9105450a_SetDate">
    <vt:lpwstr>2024-02-27T17:54:47Z</vt:lpwstr>
  </property>
  <property fmtid="{D5CDD505-2E9C-101B-9397-08002B2CF9AE}" pid="11" name="MSIP_Label_7730ea53-6f5e-4160-81a5-992a9105450a_Method">
    <vt:lpwstr>Standard</vt:lpwstr>
  </property>
  <property fmtid="{D5CDD505-2E9C-101B-9397-08002B2CF9AE}" pid="12" name="MSIP_Label_7730ea53-6f5e-4160-81a5-992a9105450a_Name">
    <vt:lpwstr>Level 2 - Limited (Items)</vt:lpwstr>
  </property>
  <property fmtid="{D5CDD505-2E9C-101B-9397-08002B2CF9AE}" pid="13" name="MSIP_Label_7730ea53-6f5e-4160-81a5-992a9105450a_SiteId">
    <vt:lpwstr>b4f51418-b269-49a2-935a-fa54bf584fc8</vt:lpwstr>
  </property>
  <property fmtid="{D5CDD505-2E9C-101B-9397-08002B2CF9AE}" pid="14" name="MSIP_Label_7730ea53-6f5e-4160-81a5-992a9105450a_ActionId">
    <vt:lpwstr>7e549231-4a0a-4064-8bd6-df57d9b0c8c5</vt:lpwstr>
  </property>
  <property fmtid="{D5CDD505-2E9C-101B-9397-08002B2CF9AE}" pid="15" name="MSIP_Label_7730ea53-6f5e-4160-81a5-992a9105450a_ContentBits">
    <vt:lpwstr>0</vt:lpwstr>
  </property>
</Properties>
</file>