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7141F" w14:textId="77777777" w:rsidR="00662196" w:rsidRPr="00980DC5" w:rsidRDefault="00662196" w:rsidP="00143108">
      <w:pPr>
        <w:spacing w:after="80" w:line="228" w:lineRule="auto"/>
        <w:jc w:val="center"/>
        <w:rPr>
          <w:rFonts w:asciiTheme="minorHAnsi" w:hAnsiTheme="minorHAnsi" w:cstheme="minorHAnsi"/>
          <w:vanish/>
          <w:sz w:val="18"/>
          <w:szCs w:val="18"/>
          <w:lang w:val="en-US"/>
        </w:rPr>
      </w:pPr>
      <w:r w:rsidRPr="00980DC5">
        <w:rPr>
          <w:rFonts w:asciiTheme="minorHAnsi" w:hAnsiTheme="minorHAnsi" w:cstheme="minorHAnsi"/>
          <w:sz w:val="18"/>
          <w:szCs w:val="18"/>
          <w:lang w:val="en-US"/>
        </w:rPr>
        <w:fldChar w:fldCharType="begin" w:fldLock="1">
          <w:ffData>
            <w:name w:val="Text8"/>
            <w:enabled/>
            <w:calcOnExit w:val="0"/>
            <w:textInput>
              <w:default w:val="[Letter to Household – Insert Center or Sponsoring Organization Letterhead]"/>
            </w:textInput>
          </w:ffData>
        </w:fldChar>
      </w:r>
      <w:bookmarkStart w:id="0" w:name="Text8"/>
      <w:r w:rsidRPr="00980DC5">
        <w:rPr>
          <w:rFonts w:asciiTheme="minorHAnsi" w:hAnsiTheme="minorHAnsi" w:cstheme="minorHAnsi"/>
          <w:sz w:val="18"/>
          <w:szCs w:val="18"/>
          <w:lang w:val="en-US"/>
        </w:rPr>
        <w:instrText xml:space="preserve"> FORMTEXT </w:instrText>
      </w:r>
      <w:r w:rsidRPr="00980DC5">
        <w:rPr>
          <w:rFonts w:asciiTheme="minorHAnsi" w:hAnsiTheme="minorHAnsi" w:cstheme="minorHAnsi"/>
          <w:sz w:val="18"/>
          <w:szCs w:val="18"/>
          <w:lang w:val="en-US"/>
        </w:rPr>
      </w:r>
      <w:r w:rsidRPr="00980DC5">
        <w:rPr>
          <w:rFonts w:asciiTheme="minorHAnsi" w:hAnsiTheme="minorHAnsi" w:cstheme="minorHAnsi"/>
          <w:sz w:val="18"/>
          <w:szCs w:val="18"/>
          <w:lang w:val="en-US"/>
        </w:rPr>
        <w:fldChar w:fldCharType="separate"/>
      </w:r>
      <w:r w:rsidRPr="00980DC5">
        <w:rPr>
          <w:rFonts w:asciiTheme="minorHAnsi" w:hAnsiTheme="minorHAnsi" w:cstheme="minorHAnsi"/>
          <w:vanish/>
          <w:sz w:val="18"/>
          <w:szCs w:val="18"/>
          <w:lang w:val="en-US"/>
        </w:rPr>
        <w:t>[Letter to Household – Insert Center or Sponsoring Organization Letterhead]</w:t>
      </w:r>
      <w:r w:rsidRPr="00980DC5">
        <w:rPr>
          <w:rFonts w:asciiTheme="minorHAnsi" w:hAnsiTheme="minorHAnsi" w:cstheme="minorHAnsi"/>
          <w:vanish/>
          <w:sz w:val="18"/>
          <w:szCs w:val="18"/>
          <w:lang w:val="en-US"/>
        </w:rPr>
        <w:fldChar w:fldCharType="end"/>
      </w:r>
      <w:bookmarkEnd w:id="0"/>
    </w:p>
    <w:p w14:paraId="01DBC68D" w14:textId="77777777" w:rsidR="00480FE8" w:rsidRPr="00980DC5" w:rsidRDefault="00480FE8" w:rsidP="00143108">
      <w:pPr>
        <w:spacing w:after="80" w:line="228" w:lineRule="auto"/>
        <w:jc w:val="both"/>
        <w:rPr>
          <w:rFonts w:asciiTheme="minorHAnsi" w:hAnsiTheme="minorHAnsi" w:cstheme="minorHAnsi"/>
          <w:sz w:val="18"/>
          <w:szCs w:val="18"/>
          <w:lang w:val="en-US"/>
        </w:rPr>
      </w:pPr>
    </w:p>
    <w:p w14:paraId="675CC82B" w14:textId="77777777" w:rsidR="007B4961" w:rsidRPr="00980DC5" w:rsidRDefault="007B4961" w:rsidP="00143108">
      <w:pPr>
        <w:spacing w:after="80" w:line="228" w:lineRule="auto"/>
        <w:jc w:val="both"/>
        <w:rPr>
          <w:rFonts w:asciiTheme="minorHAnsi" w:hAnsiTheme="minorHAnsi" w:cstheme="minorHAnsi"/>
          <w:sz w:val="18"/>
          <w:szCs w:val="18"/>
        </w:rPr>
      </w:pPr>
      <w:r w:rsidRPr="00980DC5">
        <w:rPr>
          <w:rFonts w:asciiTheme="minorHAnsi" w:hAnsiTheme="minorHAnsi" w:cstheme="minorHAnsi"/>
          <w:sz w:val="18"/>
          <w:szCs w:val="18"/>
        </w:rPr>
        <w:t>Уважаемый родитель/опекун/участник!</w:t>
      </w:r>
    </w:p>
    <w:p w14:paraId="6D77F542" w14:textId="77777777" w:rsidR="007B4961" w:rsidRPr="00980DC5" w:rsidRDefault="007B4961" w:rsidP="00143108">
      <w:pPr>
        <w:pStyle w:val="Heading5"/>
        <w:spacing w:before="0" w:after="80" w:line="228" w:lineRule="auto"/>
        <w:jc w:val="both"/>
        <w:rPr>
          <w:rFonts w:asciiTheme="minorHAnsi" w:hAnsiTheme="minorHAnsi" w:cstheme="minorHAnsi"/>
          <w:b w:val="0"/>
          <w:bCs w:val="0"/>
          <w:i w:val="0"/>
          <w:sz w:val="18"/>
          <w:szCs w:val="18"/>
        </w:rPr>
      </w:pPr>
      <w:r w:rsidRPr="00980DC5">
        <w:rPr>
          <w:rFonts w:asciiTheme="minorHAnsi" w:hAnsiTheme="minorHAnsi" w:cstheme="minorHAnsi"/>
          <w:b w:val="0"/>
          <w:i w:val="0"/>
          <w:sz w:val="18"/>
          <w:szCs w:val="18"/>
        </w:rPr>
        <w:t>Программа продовольственного обеспечения детей и взрослых (</w:t>
      </w:r>
      <w:r w:rsidRPr="00980DC5">
        <w:rPr>
          <w:rFonts w:asciiTheme="minorHAnsi" w:hAnsiTheme="minorHAnsi" w:cstheme="minorHAnsi"/>
          <w:b w:val="0"/>
          <w:i w:val="0"/>
          <w:sz w:val="18"/>
          <w:szCs w:val="18"/>
          <w:lang w:val="en-US"/>
        </w:rPr>
        <w:t>Child</w:t>
      </w:r>
      <w:r w:rsidRPr="00980DC5">
        <w:rPr>
          <w:rFonts w:asciiTheme="minorHAnsi" w:hAnsiTheme="minorHAnsi" w:cstheme="minorHAnsi"/>
          <w:b w:val="0"/>
          <w:i w:val="0"/>
          <w:sz w:val="18"/>
          <w:szCs w:val="18"/>
        </w:rPr>
        <w:t xml:space="preserve"> </w:t>
      </w:r>
      <w:r w:rsidRPr="00980DC5">
        <w:rPr>
          <w:rFonts w:asciiTheme="minorHAnsi" w:hAnsiTheme="minorHAnsi" w:cstheme="minorHAnsi"/>
          <w:b w:val="0"/>
          <w:i w:val="0"/>
          <w:sz w:val="18"/>
          <w:szCs w:val="18"/>
          <w:lang w:val="en-US"/>
        </w:rPr>
        <w:t>and</w:t>
      </w:r>
      <w:r w:rsidRPr="00980DC5">
        <w:rPr>
          <w:rFonts w:asciiTheme="minorHAnsi" w:hAnsiTheme="minorHAnsi" w:cstheme="minorHAnsi"/>
          <w:b w:val="0"/>
          <w:i w:val="0"/>
          <w:sz w:val="18"/>
          <w:szCs w:val="18"/>
        </w:rPr>
        <w:t xml:space="preserve"> </w:t>
      </w:r>
      <w:r w:rsidRPr="00980DC5">
        <w:rPr>
          <w:rFonts w:asciiTheme="minorHAnsi" w:hAnsiTheme="minorHAnsi" w:cstheme="minorHAnsi"/>
          <w:b w:val="0"/>
          <w:i w:val="0"/>
          <w:sz w:val="18"/>
          <w:szCs w:val="18"/>
          <w:lang w:val="en-US"/>
        </w:rPr>
        <w:t>Adult Care</w:t>
      </w:r>
      <w:r w:rsidRPr="00980DC5">
        <w:rPr>
          <w:rFonts w:asciiTheme="minorHAnsi" w:hAnsiTheme="minorHAnsi" w:cstheme="minorHAnsi"/>
          <w:b w:val="0"/>
          <w:i w:val="0"/>
          <w:sz w:val="18"/>
          <w:szCs w:val="18"/>
        </w:rPr>
        <w:t xml:space="preserve"> </w:t>
      </w:r>
      <w:r w:rsidRPr="00980DC5">
        <w:rPr>
          <w:rFonts w:asciiTheme="minorHAnsi" w:hAnsiTheme="minorHAnsi" w:cstheme="minorHAnsi"/>
          <w:b w:val="0"/>
          <w:i w:val="0"/>
          <w:sz w:val="18"/>
          <w:szCs w:val="18"/>
          <w:lang w:val="en-US"/>
        </w:rPr>
        <w:t>Food</w:t>
      </w:r>
      <w:r w:rsidRPr="00980DC5">
        <w:rPr>
          <w:rFonts w:asciiTheme="minorHAnsi" w:hAnsiTheme="minorHAnsi" w:cstheme="minorHAnsi"/>
          <w:b w:val="0"/>
          <w:i w:val="0"/>
          <w:sz w:val="18"/>
          <w:szCs w:val="18"/>
        </w:rPr>
        <w:t xml:space="preserve"> </w:t>
      </w:r>
      <w:r w:rsidRPr="00980DC5">
        <w:rPr>
          <w:rFonts w:asciiTheme="minorHAnsi" w:hAnsiTheme="minorHAnsi" w:cstheme="minorHAnsi"/>
          <w:b w:val="0"/>
          <w:i w:val="0"/>
          <w:sz w:val="18"/>
          <w:szCs w:val="18"/>
          <w:lang w:val="en-US"/>
        </w:rPr>
        <w:t>Program</w:t>
      </w:r>
      <w:r w:rsidRPr="00980DC5">
        <w:rPr>
          <w:rFonts w:asciiTheme="minorHAnsi" w:hAnsiTheme="minorHAnsi" w:cstheme="minorHAnsi"/>
          <w:b w:val="0"/>
          <w:i w:val="0"/>
          <w:sz w:val="18"/>
          <w:szCs w:val="18"/>
        </w:rPr>
        <w:t xml:space="preserve">, </w:t>
      </w:r>
      <w:r w:rsidRPr="00980DC5">
        <w:rPr>
          <w:rFonts w:asciiTheme="minorHAnsi" w:hAnsiTheme="minorHAnsi" w:cstheme="minorHAnsi"/>
          <w:b w:val="0"/>
          <w:i w:val="0"/>
          <w:sz w:val="18"/>
          <w:szCs w:val="18"/>
          <w:lang w:val="en-US"/>
        </w:rPr>
        <w:t>CACFP</w:t>
      </w:r>
      <w:r w:rsidRPr="00980DC5">
        <w:rPr>
          <w:rFonts w:asciiTheme="minorHAnsi" w:hAnsiTheme="minorHAnsi" w:cstheme="minorHAnsi"/>
          <w:b w:val="0"/>
          <w:i w:val="0"/>
          <w:sz w:val="18"/>
          <w:szCs w:val="18"/>
        </w:rPr>
        <w:t>) предлагает учреждениям дневного пребывания совершеннолетних, предоставляющим комплексные услуги без проживания лицам с</w:t>
      </w:r>
      <w:r w:rsidR="00143108" w:rsidRPr="00980DC5">
        <w:rPr>
          <w:rFonts w:asciiTheme="minorHAnsi" w:hAnsiTheme="minorHAnsi" w:cstheme="minorHAnsi"/>
          <w:b w:val="0"/>
          <w:i w:val="0"/>
          <w:sz w:val="18"/>
          <w:szCs w:val="18"/>
          <w:lang w:val="en-US"/>
        </w:rPr>
        <w:t> </w:t>
      </w:r>
      <w:r w:rsidRPr="00980DC5">
        <w:rPr>
          <w:rFonts w:asciiTheme="minorHAnsi" w:hAnsiTheme="minorHAnsi" w:cstheme="minorHAnsi"/>
          <w:b w:val="0"/>
          <w:i w:val="0"/>
          <w:sz w:val="18"/>
          <w:szCs w:val="18"/>
        </w:rPr>
        <w:t>функциональными нарушениями и лицам в возрасте от 60 лет и старше, компенсацию расходов на питание.</w:t>
      </w:r>
      <w:r w:rsidR="00143108" w:rsidRPr="00980DC5">
        <w:rPr>
          <w:rFonts w:asciiTheme="minorHAnsi" w:hAnsiTheme="minorHAnsi" w:cstheme="minorHAnsi"/>
          <w:b w:val="0"/>
          <w:i w:val="0"/>
          <w:sz w:val="18"/>
          <w:szCs w:val="18"/>
        </w:rPr>
        <w:t xml:space="preserve"> </w:t>
      </w:r>
      <w:r w:rsidRPr="00980DC5">
        <w:rPr>
          <w:rFonts w:asciiTheme="minorHAnsi" w:hAnsiTheme="minorHAnsi" w:cstheme="minorHAnsi"/>
          <w:b w:val="0"/>
          <w:i w:val="0"/>
          <w:sz w:val="18"/>
          <w:szCs w:val="18"/>
        </w:rPr>
        <w:t>Если Вы заполните прилагаемый бланк конфиденциального отчета о</w:t>
      </w:r>
      <w:r w:rsidR="00143108" w:rsidRPr="00980DC5">
        <w:rPr>
          <w:rFonts w:asciiTheme="minorHAnsi" w:hAnsiTheme="minorHAnsi" w:cstheme="minorHAnsi"/>
          <w:b w:val="0"/>
          <w:i w:val="0"/>
          <w:sz w:val="18"/>
          <w:szCs w:val="18"/>
          <w:lang w:val="en-US"/>
        </w:rPr>
        <w:t> </w:t>
      </w:r>
      <w:r w:rsidRPr="00980DC5">
        <w:rPr>
          <w:rFonts w:asciiTheme="minorHAnsi" w:hAnsiTheme="minorHAnsi" w:cstheme="minorHAnsi"/>
          <w:b w:val="0"/>
          <w:i w:val="0"/>
          <w:sz w:val="18"/>
          <w:szCs w:val="18"/>
        </w:rPr>
        <w:t>доходах, центры смогут получить компенсацию, размер которой будет зависеть от числа подопечных, которым положено бесплатное питание или питание по сниженной цене.</w:t>
      </w:r>
    </w:p>
    <w:p w14:paraId="2E08DB71" w14:textId="77777777" w:rsidR="007B4961" w:rsidRPr="00980DC5" w:rsidRDefault="007B4961" w:rsidP="00143108">
      <w:pPr>
        <w:numPr>
          <w:ilvl w:val="0"/>
          <w:numId w:val="2"/>
        </w:numPr>
        <w:spacing w:after="80" w:line="228" w:lineRule="auto"/>
        <w:ind w:left="360"/>
        <w:jc w:val="both"/>
        <w:rPr>
          <w:rFonts w:asciiTheme="minorHAnsi" w:hAnsiTheme="minorHAnsi" w:cstheme="minorHAnsi"/>
          <w:b/>
          <w:bCs/>
          <w:sz w:val="18"/>
          <w:szCs w:val="18"/>
          <w:lang w:val="en-US"/>
        </w:rPr>
      </w:pPr>
      <w:r w:rsidRPr="00980DC5">
        <w:rPr>
          <w:rFonts w:asciiTheme="minorHAnsi" w:hAnsiTheme="minorHAnsi" w:cstheme="minorHAnsi"/>
          <w:b/>
          <w:sz w:val="18"/>
          <w:szCs w:val="18"/>
        </w:rPr>
        <w:t xml:space="preserve">Обязательно ли заполнять отдельный конфиденциальный отчет о доходах на каждого взрослого, который пользуется услугами учреждения дневного пребывания? Вы можете </w:t>
      </w:r>
      <w:r w:rsidRPr="00980DC5">
        <w:rPr>
          <w:rFonts w:asciiTheme="minorHAnsi" w:hAnsiTheme="minorHAnsi" w:cstheme="minorHAnsi"/>
          <w:sz w:val="18"/>
          <w:szCs w:val="18"/>
        </w:rPr>
        <w:t xml:space="preserve">заполнить и подать один </w:t>
      </w:r>
      <w:r w:rsidRPr="00980DC5">
        <w:rPr>
          <w:rFonts w:asciiTheme="minorHAnsi" w:hAnsiTheme="minorHAnsi" w:cstheme="minorHAnsi"/>
          <w:sz w:val="18"/>
          <w:szCs w:val="18"/>
          <w:u w:val="single"/>
        </w:rPr>
        <w:t xml:space="preserve">конфиденциальный отчет о доходах для программы CACFP на всех взрослых вашего домохозяйства, которые пользуются услугами учреждения дневного пребывания </w:t>
      </w:r>
      <w:r w:rsidRPr="00980DC5">
        <w:rPr>
          <w:rFonts w:asciiTheme="minorHAnsi" w:hAnsiTheme="minorHAnsi" w:cstheme="minorHAnsi"/>
          <w:b/>
          <w:sz w:val="18"/>
          <w:szCs w:val="18"/>
          <w:u w:val="single"/>
        </w:rPr>
        <w:t>при условии</w:t>
      </w:r>
      <w:r w:rsidRPr="00980DC5">
        <w:rPr>
          <w:rFonts w:asciiTheme="minorHAnsi" w:hAnsiTheme="minorHAnsi" w:cstheme="minorHAnsi"/>
          <w:sz w:val="18"/>
          <w:szCs w:val="18"/>
          <w:u w:val="single"/>
        </w:rPr>
        <w:t>, что они посещают один и тот же центр.</w:t>
      </w:r>
      <w:r w:rsidR="00143108" w:rsidRPr="00980DC5">
        <w:rPr>
          <w:rFonts w:asciiTheme="minorHAnsi" w:hAnsiTheme="minorHAnsi" w:cstheme="minorHAnsi"/>
          <w:sz w:val="18"/>
          <w:szCs w:val="18"/>
        </w:rPr>
        <w:t xml:space="preserve"> </w:t>
      </w:r>
      <w:r w:rsidRPr="00980DC5">
        <w:rPr>
          <w:rFonts w:asciiTheme="minorHAnsi" w:hAnsiTheme="minorHAnsi" w:cstheme="minorHAnsi"/>
          <w:sz w:val="18"/>
          <w:szCs w:val="18"/>
        </w:rPr>
        <w:t>Мы не</w:t>
      </w:r>
      <w:r w:rsidR="00143108" w:rsidRPr="00980DC5">
        <w:rPr>
          <w:rFonts w:asciiTheme="minorHAnsi" w:hAnsiTheme="minorHAnsi" w:cstheme="minorHAnsi"/>
          <w:sz w:val="18"/>
          <w:szCs w:val="18"/>
          <w:lang w:val="en-US"/>
        </w:rPr>
        <w:t> </w:t>
      </w:r>
      <w:r w:rsidRPr="00980DC5">
        <w:rPr>
          <w:rFonts w:asciiTheme="minorHAnsi" w:hAnsiTheme="minorHAnsi" w:cstheme="minorHAnsi"/>
          <w:sz w:val="18"/>
          <w:szCs w:val="18"/>
        </w:rPr>
        <w:t xml:space="preserve">сможем одобрить частично заполненные бланки, поэтому внимательно ознакомьтесь с инструкциями и укажите всю необходимую информацию. </w:t>
      </w:r>
      <w:r w:rsidRPr="00980DC5">
        <w:rPr>
          <w:rFonts w:asciiTheme="minorHAnsi" w:hAnsiTheme="minorHAnsi" w:cstheme="minorHAnsi"/>
          <w:b/>
          <w:sz w:val="18"/>
          <w:szCs w:val="18"/>
        </w:rPr>
        <w:t>Заполненные</w:t>
      </w:r>
      <w:r w:rsidRPr="00980DC5">
        <w:rPr>
          <w:rFonts w:asciiTheme="minorHAnsi" w:hAnsiTheme="minorHAnsi" w:cstheme="minorHAnsi"/>
          <w:b/>
          <w:sz w:val="18"/>
          <w:szCs w:val="18"/>
          <w:lang w:val="en-US"/>
        </w:rPr>
        <w:t xml:space="preserve"> </w:t>
      </w:r>
      <w:r w:rsidRPr="00980DC5">
        <w:rPr>
          <w:rFonts w:asciiTheme="minorHAnsi" w:hAnsiTheme="minorHAnsi" w:cstheme="minorHAnsi"/>
          <w:b/>
          <w:sz w:val="18"/>
          <w:szCs w:val="18"/>
        </w:rPr>
        <w:t>бланки</w:t>
      </w:r>
      <w:r w:rsidRPr="00980DC5">
        <w:rPr>
          <w:rFonts w:asciiTheme="minorHAnsi" w:hAnsiTheme="minorHAnsi" w:cstheme="minorHAnsi"/>
          <w:b/>
          <w:sz w:val="18"/>
          <w:szCs w:val="18"/>
          <w:lang w:val="en-US"/>
        </w:rPr>
        <w:t xml:space="preserve"> </w:t>
      </w:r>
      <w:r w:rsidRPr="00980DC5">
        <w:rPr>
          <w:rFonts w:asciiTheme="minorHAnsi" w:hAnsiTheme="minorHAnsi" w:cstheme="minorHAnsi"/>
          <w:b/>
          <w:sz w:val="18"/>
          <w:szCs w:val="18"/>
        </w:rPr>
        <w:t>следует</w:t>
      </w:r>
      <w:r w:rsidRPr="00980DC5">
        <w:rPr>
          <w:rFonts w:asciiTheme="minorHAnsi" w:hAnsiTheme="minorHAnsi" w:cstheme="minorHAnsi"/>
          <w:b/>
          <w:sz w:val="18"/>
          <w:szCs w:val="18"/>
          <w:lang w:val="en-US"/>
        </w:rPr>
        <w:t xml:space="preserve"> </w:t>
      </w:r>
      <w:r w:rsidRPr="00980DC5">
        <w:rPr>
          <w:rFonts w:asciiTheme="minorHAnsi" w:hAnsiTheme="minorHAnsi" w:cstheme="minorHAnsi"/>
          <w:b/>
          <w:sz w:val="18"/>
          <w:szCs w:val="18"/>
        </w:rPr>
        <w:t>направить</w:t>
      </w:r>
      <w:r w:rsidRPr="00980DC5">
        <w:rPr>
          <w:rFonts w:asciiTheme="minorHAnsi" w:hAnsiTheme="minorHAnsi" w:cstheme="minorHAnsi"/>
          <w:b/>
          <w:sz w:val="18"/>
          <w:szCs w:val="18"/>
          <w:lang w:val="en-US"/>
        </w:rPr>
        <w:t xml:space="preserve"> </w:t>
      </w:r>
      <w:r w:rsidRPr="00980DC5">
        <w:rPr>
          <w:rFonts w:asciiTheme="minorHAnsi" w:hAnsiTheme="minorHAnsi" w:cstheme="minorHAnsi"/>
          <w:b/>
          <w:sz w:val="18"/>
          <w:szCs w:val="18"/>
        </w:rPr>
        <w:t>в</w:t>
      </w:r>
      <w:r w:rsidRPr="00980DC5">
        <w:rPr>
          <w:rFonts w:asciiTheme="minorHAnsi" w:hAnsiTheme="minorHAnsi" w:cstheme="minorHAnsi"/>
          <w:b/>
          <w:sz w:val="18"/>
          <w:szCs w:val="18"/>
          <w:lang w:val="en-US"/>
        </w:rPr>
        <w:t xml:space="preserve"> </w:t>
      </w:r>
      <w:r w:rsidR="00480FE8" w:rsidRPr="00980DC5">
        <w:rPr>
          <w:rFonts w:asciiTheme="minorHAnsi" w:hAnsiTheme="minorHAnsi" w:cstheme="minorHAnsi"/>
          <w:b/>
          <w:sz w:val="18"/>
          <w:szCs w:val="18"/>
        </w:rPr>
        <w:fldChar w:fldCharType="begin" w:fldLock="1">
          <w:ffData>
            <w:name w:val="Text2"/>
            <w:enabled/>
            <w:calcOnExit w:val="0"/>
            <w:textInput>
              <w:default w:val="name, center or sponsoring organization, address"/>
            </w:textInput>
          </w:ffData>
        </w:fldChar>
      </w:r>
      <w:bookmarkStart w:id="1" w:name="Text2"/>
      <w:r w:rsidR="00480FE8" w:rsidRPr="00980DC5">
        <w:rPr>
          <w:rFonts w:asciiTheme="minorHAnsi" w:hAnsiTheme="minorHAnsi" w:cstheme="minorHAnsi"/>
          <w:b/>
          <w:sz w:val="18"/>
          <w:szCs w:val="18"/>
          <w:lang w:val="en-US"/>
        </w:rPr>
        <w:instrText xml:space="preserve"> FORMTEXT </w:instrText>
      </w:r>
      <w:r w:rsidR="00480FE8" w:rsidRPr="00980DC5">
        <w:rPr>
          <w:rFonts w:asciiTheme="minorHAnsi" w:hAnsiTheme="minorHAnsi" w:cstheme="minorHAnsi"/>
          <w:b/>
          <w:sz w:val="18"/>
          <w:szCs w:val="18"/>
        </w:rPr>
      </w:r>
      <w:r w:rsidR="00480FE8" w:rsidRPr="00980DC5">
        <w:rPr>
          <w:rFonts w:asciiTheme="minorHAnsi" w:hAnsiTheme="minorHAnsi" w:cstheme="minorHAnsi"/>
          <w:b/>
          <w:sz w:val="18"/>
          <w:szCs w:val="18"/>
        </w:rPr>
        <w:fldChar w:fldCharType="separate"/>
      </w:r>
      <w:r w:rsidRPr="00980DC5">
        <w:rPr>
          <w:rFonts w:asciiTheme="minorHAnsi" w:hAnsiTheme="minorHAnsi" w:cstheme="minorHAnsi"/>
          <w:b/>
          <w:sz w:val="18"/>
          <w:szCs w:val="18"/>
          <w:lang w:val="en-US"/>
        </w:rPr>
        <w:t>name, center or sponsoring organization, address</w:t>
      </w:r>
      <w:r w:rsidR="00480FE8" w:rsidRPr="00980DC5">
        <w:rPr>
          <w:rFonts w:asciiTheme="minorHAnsi" w:hAnsiTheme="minorHAnsi" w:cstheme="minorHAnsi"/>
          <w:b/>
          <w:sz w:val="18"/>
          <w:szCs w:val="18"/>
        </w:rPr>
        <w:fldChar w:fldCharType="end"/>
      </w:r>
      <w:bookmarkEnd w:id="1"/>
      <w:r w:rsidRPr="00980DC5">
        <w:rPr>
          <w:rFonts w:asciiTheme="minorHAnsi" w:hAnsiTheme="minorHAnsi" w:cstheme="minorHAnsi"/>
          <w:b/>
          <w:sz w:val="18"/>
          <w:szCs w:val="18"/>
          <w:lang w:val="en-US"/>
        </w:rPr>
        <w:t>.</w:t>
      </w:r>
    </w:p>
    <w:p w14:paraId="24D73846" w14:textId="77777777" w:rsidR="007B4961" w:rsidRPr="00980DC5" w:rsidRDefault="007B4961" w:rsidP="00143108">
      <w:pPr>
        <w:numPr>
          <w:ilvl w:val="0"/>
          <w:numId w:val="2"/>
        </w:numPr>
        <w:spacing w:after="80" w:line="228" w:lineRule="auto"/>
        <w:ind w:left="360"/>
        <w:jc w:val="both"/>
        <w:rPr>
          <w:rFonts w:asciiTheme="minorHAnsi" w:hAnsiTheme="minorHAnsi" w:cstheme="minorHAnsi"/>
          <w:sz w:val="18"/>
          <w:szCs w:val="18"/>
        </w:rPr>
      </w:pPr>
      <w:r w:rsidRPr="00980DC5">
        <w:rPr>
          <w:rFonts w:asciiTheme="minorHAnsi" w:hAnsiTheme="minorHAnsi" w:cstheme="minorHAnsi"/>
          <w:b/>
          <w:sz w:val="18"/>
          <w:szCs w:val="18"/>
        </w:rPr>
        <w:t xml:space="preserve">Кто может получать бесплатное питание? </w:t>
      </w:r>
      <w:r w:rsidRPr="00980DC5">
        <w:rPr>
          <w:rFonts w:asciiTheme="minorHAnsi" w:hAnsiTheme="minorHAnsi" w:cstheme="minorHAnsi"/>
          <w:sz w:val="18"/>
          <w:szCs w:val="18"/>
        </w:rPr>
        <w:t>Бесплатное питание могут получать взрослые в домохозяйствах, получающих пособия по программе льготной покупки продуктов (</w:t>
      </w:r>
      <w:r w:rsidRPr="00980DC5">
        <w:rPr>
          <w:rFonts w:asciiTheme="minorHAnsi" w:hAnsiTheme="minorHAnsi" w:cstheme="minorHAnsi"/>
          <w:sz w:val="18"/>
          <w:szCs w:val="18"/>
          <w:lang w:val="en-US"/>
        </w:rPr>
        <w:t>Supplemental Nutrition Assistance Program, SNAP</w:t>
      </w:r>
      <w:r w:rsidRPr="00980DC5">
        <w:rPr>
          <w:rFonts w:asciiTheme="minorHAnsi" w:hAnsiTheme="minorHAnsi" w:cstheme="minorHAnsi"/>
          <w:sz w:val="18"/>
          <w:szCs w:val="18"/>
        </w:rPr>
        <w:t>), программе распределения продуктов питания для индейских резерваций (</w:t>
      </w:r>
      <w:r w:rsidRPr="00980DC5">
        <w:rPr>
          <w:rFonts w:asciiTheme="minorHAnsi" w:hAnsiTheme="minorHAnsi" w:cstheme="minorHAnsi"/>
          <w:sz w:val="18"/>
          <w:szCs w:val="18"/>
          <w:lang w:val="en-US"/>
        </w:rPr>
        <w:t>Food Distribution Program on Indian Reservations, FDPIR),</w:t>
      </w:r>
      <w:r w:rsidRPr="00980DC5">
        <w:rPr>
          <w:rFonts w:asciiTheme="minorHAnsi" w:hAnsiTheme="minorHAnsi" w:cstheme="minorHAnsi"/>
          <w:sz w:val="18"/>
          <w:szCs w:val="18"/>
        </w:rPr>
        <w:t xml:space="preserve"> программе дополнительного социального дохода </w:t>
      </w:r>
      <w:r w:rsidRPr="00980DC5">
        <w:rPr>
          <w:rFonts w:asciiTheme="minorHAnsi" w:hAnsiTheme="minorHAnsi" w:cstheme="minorHAnsi"/>
          <w:sz w:val="18"/>
          <w:szCs w:val="18"/>
          <w:lang w:val="en-US"/>
        </w:rPr>
        <w:t>(Supplemental Security Income, SSI</w:t>
      </w:r>
      <w:r w:rsidRPr="00980DC5">
        <w:rPr>
          <w:rFonts w:asciiTheme="minorHAnsi" w:hAnsiTheme="minorHAnsi" w:cstheme="minorHAnsi"/>
          <w:sz w:val="18"/>
          <w:szCs w:val="18"/>
        </w:rPr>
        <w:t xml:space="preserve">) или программе </w:t>
      </w:r>
      <w:r w:rsidRPr="00980DC5">
        <w:rPr>
          <w:rFonts w:asciiTheme="minorHAnsi" w:hAnsiTheme="minorHAnsi" w:cstheme="minorHAnsi"/>
          <w:sz w:val="18"/>
          <w:szCs w:val="18"/>
          <w:lang w:val="en-US"/>
        </w:rPr>
        <w:t>Medicaid.</w:t>
      </w:r>
      <w:r w:rsidR="00143108" w:rsidRPr="00980DC5">
        <w:rPr>
          <w:rFonts w:asciiTheme="minorHAnsi" w:hAnsiTheme="minorHAnsi" w:cstheme="minorHAnsi"/>
          <w:sz w:val="18"/>
          <w:szCs w:val="18"/>
        </w:rPr>
        <w:t xml:space="preserve"> </w:t>
      </w:r>
      <w:r w:rsidRPr="00980DC5">
        <w:rPr>
          <w:rFonts w:asciiTheme="minorHAnsi" w:hAnsiTheme="minorHAnsi" w:cstheme="minorHAnsi"/>
          <w:sz w:val="18"/>
          <w:szCs w:val="18"/>
        </w:rPr>
        <w:t xml:space="preserve">Взрослые в домохозяйствах, участвующих в программе WIC, могут </w:t>
      </w:r>
      <w:r w:rsidRPr="00980DC5">
        <w:rPr>
          <w:rFonts w:asciiTheme="minorHAnsi" w:hAnsiTheme="minorHAnsi" w:cstheme="minorHAnsi"/>
          <w:sz w:val="18"/>
          <w:szCs w:val="18"/>
          <w:u w:val="single"/>
        </w:rPr>
        <w:t>претендовать</w:t>
      </w:r>
      <w:r w:rsidRPr="00980DC5">
        <w:rPr>
          <w:rFonts w:asciiTheme="minorHAnsi" w:hAnsiTheme="minorHAnsi" w:cstheme="minorHAnsi"/>
          <w:sz w:val="18"/>
          <w:szCs w:val="18"/>
        </w:rPr>
        <w:t xml:space="preserve"> на бесплатное питание.</w:t>
      </w:r>
    </w:p>
    <w:p w14:paraId="6F968E13" w14:textId="77777777" w:rsidR="007B4961" w:rsidRPr="00980DC5" w:rsidRDefault="007B4961" w:rsidP="00143108">
      <w:pPr>
        <w:numPr>
          <w:ilvl w:val="0"/>
          <w:numId w:val="2"/>
        </w:numPr>
        <w:spacing w:after="80" w:line="228" w:lineRule="auto"/>
        <w:ind w:left="360"/>
        <w:jc w:val="both"/>
        <w:rPr>
          <w:rFonts w:asciiTheme="minorHAnsi" w:hAnsiTheme="minorHAnsi" w:cstheme="minorHAnsi"/>
          <w:bCs/>
          <w:spacing w:val="-10"/>
          <w:sz w:val="18"/>
          <w:szCs w:val="18"/>
        </w:rPr>
      </w:pPr>
      <w:r w:rsidRPr="00980DC5">
        <w:rPr>
          <w:rFonts w:asciiTheme="minorHAnsi" w:hAnsiTheme="minorHAnsi" w:cstheme="minorHAnsi"/>
          <w:b/>
          <w:sz w:val="18"/>
          <w:szCs w:val="18"/>
        </w:rPr>
        <w:t xml:space="preserve">Кто может получать питание по сниженной цене? </w:t>
      </w:r>
      <w:r w:rsidRPr="00980DC5">
        <w:rPr>
          <w:rFonts w:asciiTheme="minorHAnsi" w:hAnsiTheme="minorHAnsi" w:cstheme="minorHAnsi"/>
          <w:sz w:val="18"/>
          <w:szCs w:val="18"/>
        </w:rPr>
        <w:t>Взрослые могут получать питание по сниженной цене, если доход домохозяйства не превышает соответствующих лимитов, установленных Федеральным руководством по доходам, приведенных в этом заявлении.</w:t>
      </w:r>
      <w:r w:rsidR="00143108" w:rsidRPr="00980DC5">
        <w:rPr>
          <w:rFonts w:asciiTheme="minorHAnsi" w:hAnsiTheme="minorHAnsi" w:cstheme="minorHAnsi"/>
          <w:sz w:val="18"/>
          <w:szCs w:val="18"/>
        </w:rPr>
        <w:t xml:space="preserve"> </w:t>
      </w:r>
      <w:r w:rsidRPr="00980DC5">
        <w:rPr>
          <w:rFonts w:asciiTheme="minorHAnsi" w:hAnsiTheme="minorHAnsi" w:cstheme="minorHAnsi"/>
          <w:sz w:val="18"/>
          <w:szCs w:val="18"/>
        </w:rPr>
        <w:t xml:space="preserve">Взрослые в домохозяйствах, участвующих в программе WIC, могут </w:t>
      </w:r>
      <w:r w:rsidRPr="00980DC5">
        <w:rPr>
          <w:rFonts w:asciiTheme="minorHAnsi" w:hAnsiTheme="minorHAnsi" w:cstheme="minorHAnsi"/>
          <w:sz w:val="18"/>
          <w:szCs w:val="18"/>
          <w:u w:val="single"/>
        </w:rPr>
        <w:t>претендовать</w:t>
      </w:r>
      <w:r w:rsidRPr="00980DC5">
        <w:rPr>
          <w:rFonts w:asciiTheme="minorHAnsi" w:hAnsiTheme="minorHAnsi" w:cstheme="minorHAnsi"/>
          <w:sz w:val="18"/>
          <w:szCs w:val="18"/>
        </w:rPr>
        <w:t xml:space="preserve"> на питание по сниженной цене.</w:t>
      </w:r>
    </w:p>
    <w:p w14:paraId="7DD55507" w14:textId="77777777" w:rsidR="007B4961" w:rsidRPr="00980DC5" w:rsidRDefault="007B4961" w:rsidP="00143108">
      <w:pPr>
        <w:numPr>
          <w:ilvl w:val="0"/>
          <w:numId w:val="2"/>
        </w:numPr>
        <w:spacing w:after="80" w:line="228" w:lineRule="auto"/>
        <w:ind w:left="360"/>
        <w:jc w:val="both"/>
        <w:rPr>
          <w:rFonts w:asciiTheme="minorHAnsi" w:hAnsiTheme="minorHAnsi" w:cstheme="minorHAnsi"/>
          <w:sz w:val="18"/>
          <w:szCs w:val="18"/>
        </w:rPr>
      </w:pPr>
      <w:r w:rsidRPr="00980DC5">
        <w:rPr>
          <w:rFonts w:asciiTheme="minorHAnsi" w:hAnsiTheme="minorHAnsi" w:cstheme="minorHAnsi"/>
          <w:b/>
          <w:sz w:val="18"/>
          <w:szCs w:val="18"/>
        </w:rPr>
        <w:t xml:space="preserve">Можно ли заполнять бланк, если кто-то в моем домохозяйстве не является гражданином США? </w:t>
      </w:r>
      <w:r w:rsidRPr="00980DC5">
        <w:rPr>
          <w:rFonts w:asciiTheme="minorHAnsi" w:hAnsiTheme="minorHAnsi" w:cstheme="minorHAnsi"/>
          <w:sz w:val="18"/>
          <w:szCs w:val="18"/>
        </w:rPr>
        <w:t>Да. Наличие американского гражданства у Вас или Вашего подопечного не является обязательным требованием для получения льготного питания в центре.</w:t>
      </w:r>
    </w:p>
    <w:p w14:paraId="7C2BDD8F" w14:textId="77777777" w:rsidR="007B4961" w:rsidRPr="00980DC5" w:rsidRDefault="007B4961" w:rsidP="00143108">
      <w:pPr>
        <w:numPr>
          <w:ilvl w:val="0"/>
          <w:numId w:val="2"/>
        </w:numPr>
        <w:spacing w:after="80" w:line="228" w:lineRule="auto"/>
        <w:ind w:left="360"/>
        <w:jc w:val="both"/>
        <w:rPr>
          <w:rFonts w:asciiTheme="minorHAnsi" w:hAnsiTheme="minorHAnsi" w:cstheme="minorHAnsi"/>
          <w:sz w:val="18"/>
          <w:szCs w:val="18"/>
        </w:rPr>
      </w:pPr>
      <w:r w:rsidRPr="00980DC5">
        <w:rPr>
          <w:rFonts w:asciiTheme="minorHAnsi" w:hAnsiTheme="minorHAnsi" w:cstheme="minorHAnsi"/>
          <w:b/>
          <w:sz w:val="18"/>
          <w:szCs w:val="18"/>
        </w:rPr>
        <w:t xml:space="preserve">Кого необходимо указывать в качестве членов домохозяйства? </w:t>
      </w:r>
      <w:r w:rsidRPr="00980DC5">
        <w:rPr>
          <w:rFonts w:asciiTheme="minorHAnsi" w:hAnsiTheme="minorHAnsi" w:cstheme="minorHAnsi"/>
          <w:sz w:val="18"/>
          <w:szCs w:val="18"/>
        </w:rPr>
        <w:t>Включать следует только взрослого на Вашем попечении, его или ее супруга (супругу) и его или ее иждивенцев, у которых общие доходы и расходы.</w:t>
      </w:r>
    </w:p>
    <w:p w14:paraId="39DFA612" w14:textId="77777777" w:rsidR="007B4961" w:rsidRPr="00980DC5" w:rsidRDefault="007B4961" w:rsidP="00143108">
      <w:pPr>
        <w:numPr>
          <w:ilvl w:val="0"/>
          <w:numId w:val="2"/>
        </w:numPr>
        <w:spacing w:after="80" w:line="228" w:lineRule="auto"/>
        <w:ind w:left="360"/>
        <w:jc w:val="both"/>
        <w:rPr>
          <w:rFonts w:asciiTheme="minorHAnsi" w:hAnsiTheme="minorHAnsi" w:cstheme="minorHAnsi"/>
          <w:bCs/>
          <w:sz w:val="18"/>
          <w:szCs w:val="18"/>
        </w:rPr>
      </w:pPr>
      <w:r w:rsidRPr="00980DC5">
        <w:rPr>
          <w:rFonts w:asciiTheme="minorHAnsi" w:hAnsiTheme="minorHAnsi" w:cstheme="minorHAnsi"/>
          <w:b/>
          <w:sz w:val="18"/>
          <w:szCs w:val="18"/>
        </w:rPr>
        <w:t>Как сообщать информацию о доходах и изменениях статуса занятости?</w:t>
      </w:r>
      <w:r w:rsidRPr="00980DC5">
        <w:rPr>
          <w:rFonts w:asciiTheme="minorHAnsi" w:hAnsiTheme="minorHAnsi" w:cstheme="minorHAnsi"/>
          <w:sz w:val="18"/>
          <w:szCs w:val="18"/>
        </w:rPr>
        <w:t xml:space="preserve"> Необходимо указать общий валовой доход каждого члена домохозяйства за последний месяц с разбивкой по источникам.</w:t>
      </w:r>
      <w:r w:rsidR="00143108" w:rsidRPr="00980DC5">
        <w:rPr>
          <w:rFonts w:asciiTheme="minorHAnsi" w:hAnsiTheme="minorHAnsi" w:cstheme="minorHAnsi"/>
          <w:sz w:val="18"/>
          <w:szCs w:val="18"/>
        </w:rPr>
        <w:t xml:space="preserve"> </w:t>
      </w:r>
      <w:r w:rsidRPr="00980DC5">
        <w:rPr>
          <w:rFonts w:asciiTheme="minorHAnsi" w:hAnsiTheme="minorHAnsi" w:cstheme="minorHAnsi"/>
          <w:sz w:val="18"/>
          <w:szCs w:val="18"/>
        </w:rPr>
        <w:t>Если доход за последний месяц неточно отражает нынешнюю ситуацию, можно представить перспективный прогноз ежемесячного дохода.</w:t>
      </w:r>
      <w:r w:rsidR="00143108" w:rsidRPr="00980DC5">
        <w:rPr>
          <w:rFonts w:asciiTheme="minorHAnsi" w:hAnsiTheme="minorHAnsi" w:cstheme="minorHAnsi"/>
          <w:sz w:val="18"/>
          <w:szCs w:val="18"/>
        </w:rPr>
        <w:t xml:space="preserve"> </w:t>
      </w:r>
      <w:r w:rsidRPr="00980DC5">
        <w:rPr>
          <w:rFonts w:asciiTheme="minorHAnsi" w:hAnsiTheme="minorHAnsi" w:cstheme="minorHAnsi"/>
          <w:sz w:val="18"/>
          <w:szCs w:val="18"/>
        </w:rPr>
        <w:t>При отсутствии существенных изменений можно взять за основу доход за последний месяц.</w:t>
      </w:r>
      <w:r w:rsidR="00143108" w:rsidRPr="00980DC5">
        <w:rPr>
          <w:rFonts w:asciiTheme="minorHAnsi" w:hAnsiTheme="minorHAnsi" w:cstheme="minorHAnsi"/>
          <w:sz w:val="18"/>
          <w:szCs w:val="18"/>
        </w:rPr>
        <w:t xml:space="preserve"> </w:t>
      </w:r>
      <w:r w:rsidRPr="00980DC5">
        <w:rPr>
          <w:rFonts w:asciiTheme="minorHAnsi" w:hAnsiTheme="minorHAnsi" w:cstheme="minorHAnsi"/>
          <w:sz w:val="18"/>
          <w:szCs w:val="18"/>
        </w:rPr>
        <w:t>Если доход Вашего домохозяйства не превышает значений, указанных для домохозяйств того же размера в прилагаемом Федеральном руководстве по доходам, учреждение дневного пребывания получит компенсацию большего размера.</w:t>
      </w:r>
      <w:r w:rsidR="00143108" w:rsidRPr="00980DC5">
        <w:rPr>
          <w:rFonts w:asciiTheme="minorHAnsi" w:hAnsiTheme="minorHAnsi" w:cstheme="minorHAnsi"/>
          <w:sz w:val="18"/>
          <w:szCs w:val="18"/>
        </w:rPr>
        <w:t xml:space="preserve"> </w:t>
      </w:r>
      <w:r w:rsidRPr="00980DC5">
        <w:rPr>
          <w:rFonts w:asciiTheme="minorHAnsi" w:hAnsiTheme="minorHAnsi" w:cstheme="minorHAnsi"/>
          <w:sz w:val="18"/>
          <w:szCs w:val="18"/>
        </w:rPr>
        <w:t>После надлежащего одобрения бесплатного питания или питания по сниженной цене, будь то на основании дохода или подтверждения льгот с помощью SNAP, текущего номера дела FDPIR, номера SSI или Medicaid, Вы сохраните право на эти льготы на период до 12 месяцев.</w:t>
      </w:r>
      <w:r w:rsidR="00143108" w:rsidRPr="00980DC5">
        <w:rPr>
          <w:rFonts w:asciiTheme="minorHAnsi" w:hAnsiTheme="minorHAnsi" w:cstheme="minorHAnsi"/>
          <w:sz w:val="18"/>
          <w:szCs w:val="18"/>
        </w:rPr>
        <w:t xml:space="preserve"> </w:t>
      </w:r>
      <w:r w:rsidRPr="00980DC5">
        <w:rPr>
          <w:rFonts w:asciiTheme="minorHAnsi" w:hAnsiTheme="minorHAnsi" w:cstheme="minorHAnsi"/>
          <w:sz w:val="18"/>
          <w:szCs w:val="18"/>
        </w:rPr>
        <w:t>Однако Вы обязаны уведомить нас, если Вы или кто-то в Вашем домохозяйстве потеряет работу и из-за потери дохода в период отсутствия занятости доход Вашего домохозяйства начнет соответствовать критериям.</w:t>
      </w:r>
    </w:p>
    <w:p w14:paraId="53F2C266" w14:textId="77777777" w:rsidR="007B4961" w:rsidRPr="00980DC5" w:rsidRDefault="007B4961" w:rsidP="00143108">
      <w:pPr>
        <w:numPr>
          <w:ilvl w:val="0"/>
          <w:numId w:val="2"/>
        </w:numPr>
        <w:spacing w:after="80" w:line="228" w:lineRule="auto"/>
        <w:ind w:left="360"/>
        <w:jc w:val="both"/>
        <w:rPr>
          <w:rFonts w:asciiTheme="minorHAnsi" w:hAnsiTheme="minorHAnsi" w:cstheme="minorHAnsi"/>
          <w:bCs/>
          <w:sz w:val="18"/>
          <w:szCs w:val="18"/>
        </w:rPr>
      </w:pPr>
      <w:r w:rsidRPr="00980DC5">
        <w:rPr>
          <w:rFonts w:asciiTheme="minorHAnsi" w:hAnsiTheme="minorHAnsi" w:cstheme="minorHAnsi"/>
          <w:b/>
          <w:sz w:val="18"/>
          <w:szCs w:val="18"/>
        </w:rPr>
        <w:t xml:space="preserve">Как быть, если мой доход не всегда одинаковый? </w:t>
      </w:r>
      <w:r w:rsidRPr="00980DC5">
        <w:rPr>
          <w:rFonts w:asciiTheme="minorHAnsi" w:hAnsiTheme="minorHAnsi" w:cstheme="minorHAnsi"/>
          <w:sz w:val="18"/>
          <w:szCs w:val="18"/>
        </w:rPr>
        <w:t>Укажите сумму, которую Вы обычно зарабатываете. Например, если Вы обычно зарабатываете $1000 в месяц, но в прошлом месяце Вы заработали только $900 вследствие неполной занятости, укажите, что зарабатываете $1000 в месяц.</w:t>
      </w:r>
      <w:r w:rsidR="00143108" w:rsidRPr="00980DC5">
        <w:rPr>
          <w:rFonts w:asciiTheme="minorHAnsi" w:hAnsiTheme="minorHAnsi" w:cstheme="minorHAnsi"/>
          <w:sz w:val="18"/>
          <w:szCs w:val="18"/>
        </w:rPr>
        <w:t xml:space="preserve"> </w:t>
      </w:r>
      <w:r w:rsidRPr="00980DC5">
        <w:rPr>
          <w:rFonts w:asciiTheme="minorHAnsi" w:hAnsiTheme="minorHAnsi" w:cstheme="minorHAnsi"/>
          <w:sz w:val="18"/>
          <w:szCs w:val="18"/>
        </w:rPr>
        <w:t xml:space="preserve">Если Вы обычно получаете сверхурочные, включите их. Если сверхурочная работа бывает лишь иногда, не включайте. Если Вы потеряли работу, Вам урезали количество рабочих часов или снизили зарплату, укажите свой текущий доход. </w:t>
      </w:r>
    </w:p>
    <w:p w14:paraId="2318B64C" w14:textId="77777777" w:rsidR="007B4961" w:rsidRPr="00980DC5" w:rsidRDefault="007B4961" w:rsidP="00143108">
      <w:pPr>
        <w:numPr>
          <w:ilvl w:val="0"/>
          <w:numId w:val="2"/>
        </w:numPr>
        <w:spacing w:after="80" w:line="228" w:lineRule="auto"/>
        <w:ind w:left="360"/>
        <w:jc w:val="both"/>
        <w:rPr>
          <w:rFonts w:asciiTheme="minorHAnsi" w:hAnsiTheme="minorHAnsi" w:cstheme="minorHAnsi"/>
          <w:bCs/>
          <w:sz w:val="18"/>
          <w:szCs w:val="18"/>
        </w:rPr>
      </w:pPr>
      <w:r w:rsidRPr="00980DC5">
        <w:rPr>
          <w:rFonts w:asciiTheme="minorHAnsi" w:hAnsiTheme="minorHAnsi" w:cstheme="minorHAnsi"/>
          <w:b/>
          <w:sz w:val="18"/>
          <w:szCs w:val="18"/>
        </w:rPr>
        <w:t xml:space="preserve">Мы в армии; нужно ли нам включать в доходы квартирное довольствие? </w:t>
      </w:r>
      <w:r w:rsidRPr="00980DC5">
        <w:rPr>
          <w:rFonts w:asciiTheme="minorHAnsi" w:hAnsiTheme="minorHAnsi" w:cstheme="minorHAnsi"/>
          <w:sz w:val="18"/>
          <w:szCs w:val="18"/>
        </w:rPr>
        <w:t xml:space="preserve">Если Ваше жилье входит в программу приватизации жилого фонда министерства обороны </w:t>
      </w:r>
      <w:r w:rsidRPr="00980DC5">
        <w:rPr>
          <w:rFonts w:asciiTheme="minorHAnsi" w:hAnsiTheme="minorHAnsi" w:cstheme="minorHAnsi"/>
          <w:sz w:val="18"/>
          <w:szCs w:val="18"/>
          <w:lang w:val="en-US"/>
        </w:rPr>
        <w:t>(Military Housing Privatization Initiative</w:t>
      </w:r>
      <w:r w:rsidRPr="00980DC5">
        <w:rPr>
          <w:rFonts w:asciiTheme="minorHAnsi" w:hAnsiTheme="minorHAnsi" w:cstheme="minorHAnsi"/>
          <w:sz w:val="18"/>
          <w:szCs w:val="18"/>
        </w:rPr>
        <w:t xml:space="preserve">) и Вы получаете дополнительное денежное довольствие на поддержку семьи </w:t>
      </w:r>
      <w:r w:rsidRPr="00980DC5">
        <w:rPr>
          <w:rFonts w:asciiTheme="minorHAnsi" w:hAnsiTheme="minorHAnsi" w:cstheme="minorHAnsi"/>
          <w:sz w:val="18"/>
          <w:szCs w:val="18"/>
          <w:lang w:val="en-US"/>
        </w:rPr>
        <w:t>(Family Subsistence Supplemental Allowance),</w:t>
      </w:r>
      <w:r w:rsidRPr="00980DC5">
        <w:rPr>
          <w:rFonts w:asciiTheme="minorHAnsi" w:hAnsiTheme="minorHAnsi" w:cstheme="minorHAnsi"/>
          <w:sz w:val="18"/>
          <w:szCs w:val="18"/>
        </w:rPr>
        <w:t xml:space="preserve"> не включайте в доходы эти виды довольствия. Кроме того, в период мобилизации военнослужащего в доходе домохозяйства учитывается только та часть его дохода, которую он направляет домохозяйству (или которая направляется домохозяйству от его имени).</w:t>
      </w:r>
      <w:r w:rsidR="00143108" w:rsidRPr="00980DC5">
        <w:rPr>
          <w:rFonts w:asciiTheme="minorHAnsi" w:hAnsiTheme="minorHAnsi" w:cstheme="minorHAnsi"/>
          <w:sz w:val="18"/>
          <w:szCs w:val="18"/>
        </w:rPr>
        <w:t xml:space="preserve"> </w:t>
      </w:r>
      <w:r w:rsidRPr="00980DC5">
        <w:rPr>
          <w:rFonts w:asciiTheme="minorHAnsi" w:hAnsiTheme="minorHAnsi" w:cstheme="minorHAnsi"/>
          <w:sz w:val="18"/>
          <w:szCs w:val="18"/>
        </w:rPr>
        <w:t>Боевые выплаты и поощрительные денежные надбавки за продление срока мобилизации (</w:t>
      </w:r>
      <w:r w:rsidRPr="00980DC5">
        <w:rPr>
          <w:rFonts w:asciiTheme="minorHAnsi" w:hAnsiTheme="minorHAnsi" w:cstheme="minorHAnsi"/>
          <w:sz w:val="18"/>
          <w:szCs w:val="18"/>
          <w:lang w:val="en-US"/>
        </w:rPr>
        <w:t>Deployment Extension Incentive Pay, DEIP</w:t>
      </w:r>
      <w:r w:rsidRPr="00980DC5">
        <w:rPr>
          <w:rFonts w:asciiTheme="minorHAnsi" w:hAnsiTheme="minorHAnsi" w:cstheme="minorHAnsi"/>
          <w:sz w:val="18"/>
          <w:szCs w:val="18"/>
        </w:rPr>
        <w:t>) также не учитываются в доходе домохозяйства.</w:t>
      </w:r>
      <w:r w:rsidR="00143108" w:rsidRPr="00980DC5">
        <w:rPr>
          <w:rFonts w:asciiTheme="minorHAnsi" w:hAnsiTheme="minorHAnsi" w:cstheme="minorHAnsi"/>
          <w:sz w:val="18"/>
          <w:szCs w:val="18"/>
        </w:rPr>
        <w:t xml:space="preserve"> </w:t>
      </w:r>
      <w:r w:rsidRPr="00980DC5">
        <w:rPr>
          <w:rFonts w:asciiTheme="minorHAnsi" w:hAnsiTheme="minorHAnsi" w:cstheme="minorHAnsi"/>
          <w:sz w:val="18"/>
          <w:szCs w:val="18"/>
        </w:rPr>
        <w:t>Все остальные виды довольствия необходимо включить в валовой доход.</w:t>
      </w:r>
    </w:p>
    <w:p w14:paraId="06164307" w14:textId="77777777" w:rsidR="007B4961" w:rsidRPr="00980DC5" w:rsidRDefault="007B4961" w:rsidP="00143108">
      <w:pPr>
        <w:numPr>
          <w:ilvl w:val="0"/>
          <w:numId w:val="2"/>
        </w:numPr>
        <w:spacing w:after="80" w:line="228" w:lineRule="auto"/>
        <w:ind w:left="360"/>
        <w:jc w:val="both"/>
        <w:rPr>
          <w:rFonts w:asciiTheme="minorHAnsi" w:hAnsiTheme="minorHAnsi" w:cstheme="minorHAnsi"/>
          <w:bCs/>
          <w:sz w:val="18"/>
          <w:szCs w:val="18"/>
        </w:rPr>
      </w:pPr>
      <w:r w:rsidRPr="00980DC5">
        <w:rPr>
          <w:rFonts w:asciiTheme="minorHAnsi" w:hAnsiTheme="minorHAnsi" w:cstheme="minorHAnsi"/>
          <w:b/>
          <w:i/>
          <w:sz w:val="18"/>
          <w:szCs w:val="18"/>
        </w:rPr>
        <w:t xml:space="preserve">(Только по ценовой программе) </w:t>
      </w:r>
      <w:r w:rsidRPr="00980DC5">
        <w:rPr>
          <w:rFonts w:asciiTheme="minorHAnsi" w:hAnsiTheme="minorHAnsi" w:cstheme="minorHAnsi"/>
          <w:b/>
          <w:sz w:val="18"/>
          <w:szCs w:val="18"/>
        </w:rPr>
        <w:t xml:space="preserve">Будет ли предоставленная мною информация проверяться? </w:t>
      </w:r>
      <w:r w:rsidRPr="00980DC5">
        <w:rPr>
          <w:rFonts w:asciiTheme="minorHAnsi" w:hAnsiTheme="minorHAnsi" w:cstheme="minorHAnsi"/>
          <w:sz w:val="18"/>
          <w:szCs w:val="18"/>
        </w:rPr>
        <w:t>Возможно.</w:t>
      </w:r>
      <w:r w:rsidR="00143108" w:rsidRPr="00980DC5">
        <w:rPr>
          <w:rFonts w:asciiTheme="minorHAnsi" w:hAnsiTheme="minorHAnsi" w:cstheme="minorHAnsi"/>
          <w:sz w:val="18"/>
          <w:szCs w:val="18"/>
        </w:rPr>
        <w:t xml:space="preserve"> </w:t>
      </w:r>
      <w:r w:rsidRPr="00980DC5">
        <w:rPr>
          <w:rFonts w:asciiTheme="minorHAnsi" w:hAnsiTheme="minorHAnsi" w:cstheme="minorHAnsi"/>
          <w:sz w:val="18"/>
          <w:szCs w:val="18"/>
        </w:rPr>
        <w:t>Мы можем попросить Вас направить письменное подтверждение информации, указанной в</w:t>
      </w:r>
      <w:r w:rsidR="00143108" w:rsidRPr="00980DC5">
        <w:rPr>
          <w:rFonts w:asciiTheme="minorHAnsi" w:hAnsiTheme="minorHAnsi" w:cstheme="minorHAnsi"/>
          <w:sz w:val="18"/>
          <w:szCs w:val="18"/>
          <w:lang w:val="en-US"/>
        </w:rPr>
        <w:t> </w:t>
      </w:r>
      <w:r w:rsidRPr="00980DC5">
        <w:rPr>
          <w:rFonts w:asciiTheme="minorHAnsi" w:hAnsiTheme="minorHAnsi" w:cstheme="minorHAnsi"/>
          <w:sz w:val="18"/>
          <w:szCs w:val="18"/>
        </w:rPr>
        <w:t>форме.</w:t>
      </w:r>
      <w:r w:rsidR="00143108" w:rsidRPr="00980DC5">
        <w:rPr>
          <w:rFonts w:asciiTheme="minorHAnsi" w:hAnsiTheme="minorHAnsi" w:cstheme="minorHAnsi"/>
          <w:sz w:val="18"/>
          <w:szCs w:val="18"/>
        </w:rPr>
        <w:t xml:space="preserve"> </w:t>
      </w:r>
      <w:r w:rsidRPr="00980DC5">
        <w:rPr>
          <w:rFonts w:asciiTheme="minorHAnsi" w:hAnsiTheme="minorHAnsi" w:cstheme="minorHAnsi"/>
          <w:b/>
          <w:sz w:val="18"/>
          <w:szCs w:val="18"/>
        </w:rPr>
        <w:t>Что делать в случае несогласия с решением, принятым на основании информации, предоставленной мной в этой форме?</w:t>
      </w:r>
      <w:r w:rsidR="00143108" w:rsidRPr="00980DC5">
        <w:rPr>
          <w:rFonts w:asciiTheme="minorHAnsi" w:hAnsiTheme="minorHAnsi" w:cstheme="minorHAnsi"/>
          <w:sz w:val="18"/>
          <w:szCs w:val="18"/>
        </w:rPr>
        <w:t xml:space="preserve"> </w:t>
      </w:r>
      <w:r w:rsidRPr="00980DC5">
        <w:rPr>
          <w:rFonts w:asciiTheme="minorHAnsi" w:hAnsiTheme="minorHAnsi" w:cstheme="minorHAnsi"/>
          <w:sz w:val="18"/>
          <w:szCs w:val="18"/>
        </w:rPr>
        <w:t>Свяжитесь</w:t>
      </w:r>
      <w:r w:rsidRPr="00980DC5">
        <w:rPr>
          <w:rFonts w:asciiTheme="minorHAnsi" w:hAnsiTheme="minorHAnsi" w:cstheme="minorHAnsi"/>
          <w:sz w:val="18"/>
          <w:szCs w:val="18"/>
          <w:lang w:val="en-US"/>
        </w:rPr>
        <w:t xml:space="preserve"> </w:t>
      </w:r>
      <w:r w:rsidRPr="00980DC5">
        <w:rPr>
          <w:rFonts w:asciiTheme="minorHAnsi" w:hAnsiTheme="minorHAnsi" w:cstheme="minorHAnsi"/>
          <w:sz w:val="18"/>
          <w:szCs w:val="18"/>
        </w:rPr>
        <w:t>с</w:t>
      </w:r>
      <w:r w:rsidRPr="00980DC5">
        <w:rPr>
          <w:rFonts w:asciiTheme="minorHAnsi" w:hAnsiTheme="minorHAnsi" w:cstheme="minorHAnsi"/>
          <w:sz w:val="18"/>
          <w:szCs w:val="18"/>
          <w:lang w:val="en-US"/>
        </w:rPr>
        <w:t xml:space="preserve"> </w:t>
      </w:r>
      <w:r w:rsidR="00480FE8" w:rsidRPr="00980DC5">
        <w:rPr>
          <w:rFonts w:asciiTheme="minorHAnsi" w:hAnsiTheme="minorHAnsi" w:cstheme="minorHAnsi"/>
          <w:b/>
          <w:sz w:val="18"/>
          <w:szCs w:val="18"/>
        </w:rPr>
        <w:fldChar w:fldCharType="begin" w:fldLock="1">
          <w:ffData>
            <w:name w:val="Text3"/>
            <w:enabled/>
            <w:calcOnExit w:val="0"/>
            <w:textInput>
              <w:default w:val="name, address, phone number"/>
            </w:textInput>
          </w:ffData>
        </w:fldChar>
      </w:r>
      <w:bookmarkStart w:id="2" w:name="Text3"/>
      <w:r w:rsidR="00480FE8" w:rsidRPr="00980DC5">
        <w:rPr>
          <w:rFonts w:asciiTheme="minorHAnsi" w:hAnsiTheme="minorHAnsi" w:cstheme="minorHAnsi"/>
          <w:b/>
          <w:sz w:val="18"/>
          <w:szCs w:val="18"/>
          <w:lang w:val="en-US"/>
        </w:rPr>
        <w:instrText xml:space="preserve"> FORMTEXT </w:instrText>
      </w:r>
      <w:r w:rsidR="00480FE8" w:rsidRPr="00980DC5">
        <w:rPr>
          <w:rFonts w:asciiTheme="minorHAnsi" w:hAnsiTheme="minorHAnsi" w:cstheme="minorHAnsi"/>
          <w:b/>
          <w:sz w:val="18"/>
          <w:szCs w:val="18"/>
        </w:rPr>
      </w:r>
      <w:r w:rsidR="00480FE8" w:rsidRPr="00980DC5">
        <w:rPr>
          <w:rFonts w:asciiTheme="minorHAnsi" w:hAnsiTheme="minorHAnsi" w:cstheme="minorHAnsi"/>
          <w:b/>
          <w:sz w:val="18"/>
          <w:szCs w:val="18"/>
        </w:rPr>
        <w:fldChar w:fldCharType="separate"/>
      </w:r>
      <w:r w:rsidRPr="00980DC5">
        <w:rPr>
          <w:rFonts w:asciiTheme="minorHAnsi" w:hAnsiTheme="minorHAnsi" w:cstheme="minorHAnsi"/>
          <w:b/>
          <w:sz w:val="18"/>
          <w:szCs w:val="18"/>
          <w:lang w:val="en-US"/>
        </w:rPr>
        <w:t>name, address, phone number</w:t>
      </w:r>
      <w:r w:rsidR="00480FE8" w:rsidRPr="00980DC5">
        <w:rPr>
          <w:rFonts w:asciiTheme="minorHAnsi" w:hAnsiTheme="minorHAnsi" w:cstheme="minorHAnsi"/>
          <w:b/>
          <w:sz w:val="18"/>
          <w:szCs w:val="18"/>
        </w:rPr>
        <w:fldChar w:fldCharType="end"/>
      </w:r>
      <w:bookmarkEnd w:id="2"/>
      <w:r w:rsidRPr="00980DC5">
        <w:rPr>
          <w:rFonts w:asciiTheme="minorHAnsi" w:hAnsiTheme="minorHAnsi" w:cstheme="minorHAnsi"/>
          <w:b/>
          <w:sz w:val="18"/>
          <w:szCs w:val="18"/>
          <w:lang w:val="en-US"/>
        </w:rPr>
        <w:t xml:space="preserve"> </w:t>
      </w:r>
      <w:r w:rsidRPr="00980DC5">
        <w:rPr>
          <w:rFonts w:asciiTheme="minorHAnsi" w:hAnsiTheme="minorHAnsi" w:cstheme="minorHAnsi"/>
          <w:sz w:val="18"/>
          <w:szCs w:val="18"/>
        </w:rPr>
        <w:t>в</w:t>
      </w:r>
      <w:r w:rsidRPr="00980DC5">
        <w:rPr>
          <w:rFonts w:asciiTheme="minorHAnsi" w:hAnsiTheme="minorHAnsi" w:cstheme="minorHAnsi"/>
          <w:b/>
          <w:sz w:val="18"/>
          <w:szCs w:val="18"/>
          <w:lang w:val="en-US"/>
        </w:rPr>
        <w:t xml:space="preserve"> </w:t>
      </w:r>
      <w:r w:rsidR="00480FE8" w:rsidRPr="00980DC5">
        <w:rPr>
          <w:rFonts w:asciiTheme="minorHAnsi" w:hAnsiTheme="minorHAnsi" w:cstheme="minorHAnsi"/>
          <w:b/>
          <w:sz w:val="18"/>
          <w:szCs w:val="18"/>
          <w:lang w:val="en-US"/>
        </w:rPr>
        <w:fldChar w:fldCharType="begin" w:fldLock="1">
          <w:ffData>
            <w:name w:val="Text4"/>
            <w:enabled/>
            <w:calcOnExit w:val="0"/>
            <w:textInput>
              <w:default w:val="center or sponsoring organization"/>
            </w:textInput>
          </w:ffData>
        </w:fldChar>
      </w:r>
      <w:bookmarkStart w:id="3" w:name="Text4"/>
      <w:r w:rsidR="00480FE8" w:rsidRPr="00980DC5">
        <w:rPr>
          <w:rFonts w:asciiTheme="minorHAnsi" w:hAnsiTheme="minorHAnsi" w:cstheme="minorHAnsi"/>
          <w:b/>
          <w:sz w:val="18"/>
          <w:szCs w:val="18"/>
          <w:lang w:val="en-US"/>
        </w:rPr>
        <w:instrText xml:space="preserve"> FORMTEXT </w:instrText>
      </w:r>
      <w:r w:rsidR="00480FE8" w:rsidRPr="00980DC5">
        <w:rPr>
          <w:rFonts w:asciiTheme="minorHAnsi" w:hAnsiTheme="minorHAnsi" w:cstheme="minorHAnsi"/>
          <w:b/>
          <w:sz w:val="18"/>
          <w:szCs w:val="18"/>
          <w:lang w:val="en-US"/>
        </w:rPr>
      </w:r>
      <w:r w:rsidR="00480FE8" w:rsidRPr="00980DC5">
        <w:rPr>
          <w:rFonts w:asciiTheme="minorHAnsi" w:hAnsiTheme="minorHAnsi" w:cstheme="minorHAnsi"/>
          <w:b/>
          <w:sz w:val="18"/>
          <w:szCs w:val="18"/>
          <w:lang w:val="en-US"/>
        </w:rPr>
        <w:fldChar w:fldCharType="separate"/>
      </w:r>
      <w:r w:rsidRPr="00980DC5">
        <w:rPr>
          <w:rFonts w:asciiTheme="minorHAnsi" w:hAnsiTheme="minorHAnsi" w:cstheme="minorHAnsi"/>
          <w:b/>
          <w:sz w:val="18"/>
          <w:szCs w:val="18"/>
          <w:lang w:val="en-US"/>
        </w:rPr>
        <w:t>center or sponsoring organization</w:t>
      </w:r>
      <w:r w:rsidR="00480FE8" w:rsidRPr="00980DC5">
        <w:rPr>
          <w:rFonts w:asciiTheme="minorHAnsi" w:hAnsiTheme="minorHAnsi" w:cstheme="minorHAnsi"/>
          <w:b/>
          <w:sz w:val="18"/>
          <w:szCs w:val="18"/>
          <w:lang w:val="en-US"/>
        </w:rPr>
        <w:fldChar w:fldCharType="end"/>
      </w:r>
      <w:bookmarkEnd w:id="3"/>
      <w:r w:rsidRPr="00980DC5">
        <w:rPr>
          <w:rFonts w:asciiTheme="minorHAnsi" w:hAnsiTheme="minorHAnsi" w:cstheme="minorHAnsi"/>
          <w:sz w:val="18"/>
          <w:szCs w:val="18"/>
          <w:lang w:val="en-US"/>
        </w:rPr>
        <w:t>.</w:t>
      </w:r>
      <w:r w:rsidR="00143108" w:rsidRPr="00980DC5">
        <w:rPr>
          <w:rFonts w:asciiTheme="minorHAnsi" w:hAnsiTheme="minorHAnsi" w:cstheme="minorHAnsi"/>
          <w:sz w:val="18"/>
          <w:szCs w:val="18"/>
          <w:lang w:val="en-US"/>
        </w:rPr>
        <w:t xml:space="preserve"> </w:t>
      </w:r>
      <w:r w:rsidRPr="00980DC5">
        <w:rPr>
          <w:rFonts w:asciiTheme="minorHAnsi" w:hAnsiTheme="minorHAnsi" w:cstheme="minorHAnsi"/>
          <w:sz w:val="18"/>
          <w:szCs w:val="18"/>
        </w:rPr>
        <w:t xml:space="preserve">Вы можете попросить провести разбирательство, позвонив или написав нам: </w:t>
      </w:r>
      <w:r w:rsidR="00480FE8" w:rsidRPr="00980DC5">
        <w:rPr>
          <w:rFonts w:asciiTheme="minorHAnsi" w:hAnsiTheme="minorHAnsi" w:cstheme="minorHAnsi"/>
          <w:b/>
          <w:sz w:val="18"/>
          <w:szCs w:val="18"/>
          <w:lang w:val="en-US"/>
        </w:rPr>
        <w:fldChar w:fldCharType="begin" w:fldLock="1">
          <w:ffData>
            <w:name w:val="Text5"/>
            <w:enabled/>
            <w:calcOnExit w:val="0"/>
            <w:textInput>
              <w:default w:val="name, address, phone number"/>
            </w:textInput>
          </w:ffData>
        </w:fldChar>
      </w:r>
      <w:bookmarkStart w:id="4" w:name="Text5"/>
      <w:r w:rsidR="00480FE8" w:rsidRPr="00980DC5">
        <w:rPr>
          <w:rFonts w:asciiTheme="minorHAnsi" w:hAnsiTheme="minorHAnsi" w:cstheme="minorHAnsi"/>
          <w:b/>
          <w:sz w:val="18"/>
          <w:szCs w:val="18"/>
        </w:rPr>
        <w:instrText xml:space="preserve"> </w:instrText>
      </w:r>
      <w:r w:rsidR="00480FE8" w:rsidRPr="00980DC5">
        <w:rPr>
          <w:rFonts w:asciiTheme="minorHAnsi" w:hAnsiTheme="minorHAnsi" w:cstheme="minorHAnsi"/>
          <w:b/>
          <w:sz w:val="18"/>
          <w:szCs w:val="18"/>
          <w:lang w:val="en-US"/>
        </w:rPr>
        <w:instrText>FORMTEXT</w:instrText>
      </w:r>
      <w:r w:rsidR="00480FE8" w:rsidRPr="00980DC5">
        <w:rPr>
          <w:rFonts w:asciiTheme="minorHAnsi" w:hAnsiTheme="minorHAnsi" w:cstheme="minorHAnsi"/>
          <w:b/>
          <w:sz w:val="18"/>
          <w:szCs w:val="18"/>
        </w:rPr>
        <w:instrText xml:space="preserve"> </w:instrText>
      </w:r>
      <w:r w:rsidR="00480FE8" w:rsidRPr="00980DC5">
        <w:rPr>
          <w:rFonts w:asciiTheme="minorHAnsi" w:hAnsiTheme="minorHAnsi" w:cstheme="minorHAnsi"/>
          <w:b/>
          <w:sz w:val="18"/>
          <w:szCs w:val="18"/>
          <w:lang w:val="en-US"/>
        </w:rPr>
      </w:r>
      <w:r w:rsidR="00480FE8" w:rsidRPr="00980DC5">
        <w:rPr>
          <w:rFonts w:asciiTheme="minorHAnsi" w:hAnsiTheme="minorHAnsi" w:cstheme="minorHAnsi"/>
          <w:b/>
          <w:sz w:val="18"/>
          <w:szCs w:val="18"/>
          <w:lang w:val="en-US"/>
        </w:rPr>
        <w:fldChar w:fldCharType="separate"/>
      </w:r>
      <w:r w:rsidRPr="00980DC5">
        <w:rPr>
          <w:rFonts w:asciiTheme="minorHAnsi" w:hAnsiTheme="minorHAnsi" w:cstheme="minorHAnsi"/>
          <w:b/>
          <w:sz w:val="18"/>
          <w:szCs w:val="18"/>
          <w:lang w:val="en-US"/>
        </w:rPr>
        <w:t>name</w:t>
      </w:r>
      <w:r w:rsidRPr="00980DC5">
        <w:rPr>
          <w:rFonts w:asciiTheme="minorHAnsi" w:hAnsiTheme="minorHAnsi" w:cstheme="minorHAnsi"/>
          <w:b/>
          <w:sz w:val="18"/>
          <w:szCs w:val="18"/>
        </w:rPr>
        <w:t xml:space="preserve">, </w:t>
      </w:r>
      <w:r w:rsidRPr="00980DC5">
        <w:rPr>
          <w:rFonts w:asciiTheme="minorHAnsi" w:hAnsiTheme="minorHAnsi" w:cstheme="minorHAnsi"/>
          <w:b/>
          <w:sz w:val="18"/>
          <w:szCs w:val="18"/>
          <w:lang w:val="en-US"/>
        </w:rPr>
        <w:t>address</w:t>
      </w:r>
      <w:r w:rsidRPr="00980DC5">
        <w:rPr>
          <w:rFonts w:asciiTheme="minorHAnsi" w:hAnsiTheme="minorHAnsi" w:cstheme="minorHAnsi"/>
          <w:b/>
          <w:sz w:val="18"/>
          <w:szCs w:val="18"/>
        </w:rPr>
        <w:t xml:space="preserve">, </w:t>
      </w:r>
      <w:r w:rsidRPr="00980DC5">
        <w:rPr>
          <w:rFonts w:asciiTheme="minorHAnsi" w:hAnsiTheme="minorHAnsi" w:cstheme="minorHAnsi"/>
          <w:b/>
          <w:sz w:val="18"/>
          <w:szCs w:val="18"/>
          <w:lang w:val="en-US"/>
        </w:rPr>
        <w:t>phone</w:t>
      </w:r>
      <w:r w:rsidRPr="00980DC5">
        <w:rPr>
          <w:rFonts w:asciiTheme="minorHAnsi" w:hAnsiTheme="minorHAnsi" w:cstheme="minorHAnsi"/>
          <w:b/>
          <w:sz w:val="18"/>
          <w:szCs w:val="18"/>
        </w:rPr>
        <w:t xml:space="preserve"> </w:t>
      </w:r>
      <w:r w:rsidRPr="00980DC5">
        <w:rPr>
          <w:rFonts w:asciiTheme="minorHAnsi" w:hAnsiTheme="minorHAnsi" w:cstheme="minorHAnsi"/>
          <w:b/>
          <w:sz w:val="18"/>
          <w:szCs w:val="18"/>
          <w:lang w:val="en-US"/>
        </w:rPr>
        <w:t>number</w:t>
      </w:r>
      <w:r w:rsidR="00480FE8" w:rsidRPr="00980DC5">
        <w:rPr>
          <w:rFonts w:asciiTheme="minorHAnsi" w:hAnsiTheme="minorHAnsi" w:cstheme="minorHAnsi"/>
          <w:b/>
          <w:sz w:val="18"/>
          <w:szCs w:val="18"/>
          <w:lang w:val="en-US"/>
        </w:rPr>
        <w:fldChar w:fldCharType="end"/>
      </w:r>
      <w:bookmarkEnd w:id="4"/>
      <w:r w:rsidRPr="00980DC5">
        <w:rPr>
          <w:rFonts w:asciiTheme="minorHAnsi" w:hAnsiTheme="minorHAnsi" w:cstheme="minorHAnsi"/>
          <w:b/>
          <w:sz w:val="18"/>
          <w:szCs w:val="18"/>
        </w:rPr>
        <w:t>.</w:t>
      </w:r>
    </w:p>
    <w:p w14:paraId="1F16069D" w14:textId="77777777" w:rsidR="007B4961" w:rsidRPr="00980DC5" w:rsidRDefault="007B4961" w:rsidP="00143108">
      <w:pPr>
        <w:spacing w:line="228" w:lineRule="auto"/>
        <w:jc w:val="both"/>
        <w:rPr>
          <w:rFonts w:asciiTheme="minorHAnsi" w:hAnsiTheme="minorHAnsi" w:cstheme="minorHAnsi"/>
          <w:b/>
          <w:sz w:val="18"/>
          <w:szCs w:val="18"/>
        </w:rPr>
      </w:pPr>
      <w:r w:rsidRPr="00980DC5">
        <w:rPr>
          <w:rFonts w:asciiTheme="minorHAnsi" w:hAnsiTheme="minorHAnsi" w:cstheme="minorHAnsi"/>
          <w:sz w:val="18"/>
          <w:szCs w:val="18"/>
        </w:rPr>
        <w:t xml:space="preserve">Если у вас есть другие вопросы или вам нужна помощь, звоните по телефону </w:t>
      </w:r>
      <w:r w:rsidR="00480FE8" w:rsidRPr="00980DC5">
        <w:rPr>
          <w:rFonts w:asciiTheme="minorHAnsi" w:hAnsiTheme="minorHAnsi" w:cstheme="minorHAnsi"/>
          <w:b/>
          <w:sz w:val="18"/>
          <w:szCs w:val="18"/>
          <w:lang w:val="en-US"/>
        </w:rPr>
        <w:fldChar w:fldCharType="begin" w:fldLock="1">
          <w:ffData>
            <w:name w:val="Text6"/>
            <w:enabled/>
            <w:calcOnExit w:val="0"/>
            <w:textInput>
              <w:default w:val="phone number"/>
            </w:textInput>
          </w:ffData>
        </w:fldChar>
      </w:r>
      <w:bookmarkStart w:id="5" w:name="Text6"/>
      <w:r w:rsidR="00480FE8" w:rsidRPr="00980DC5">
        <w:rPr>
          <w:rFonts w:asciiTheme="minorHAnsi" w:hAnsiTheme="minorHAnsi" w:cstheme="minorHAnsi"/>
          <w:b/>
          <w:sz w:val="18"/>
          <w:szCs w:val="18"/>
        </w:rPr>
        <w:instrText xml:space="preserve"> </w:instrText>
      </w:r>
      <w:r w:rsidR="00480FE8" w:rsidRPr="00980DC5">
        <w:rPr>
          <w:rFonts w:asciiTheme="minorHAnsi" w:hAnsiTheme="minorHAnsi" w:cstheme="minorHAnsi"/>
          <w:b/>
          <w:sz w:val="18"/>
          <w:szCs w:val="18"/>
          <w:lang w:val="en-US"/>
        </w:rPr>
        <w:instrText>FORMTEXT</w:instrText>
      </w:r>
      <w:r w:rsidR="00480FE8" w:rsidRPr="00980DC5">
        <w:rPr>
          <w:rFonts w:asciiTheme="minorHAnsi" w:hAnsiTheme="minorHAnsi" w:cstheme="minorHAnsi"/>
          <w:b/>
          <w:sz w:val="18"/>
          <w:szCs w:val="18"/>
        </w:rPr>
        <w:instrText xml:space="preserve"> </w:instrText>
      </w:r>
      <w:r w:rsidR="00480FE8" w:rsidRPr="00980DC5">
        <w:rPr>
          <w:rFonts w:asciiTheme="minorHAnsi" w:hAnsiTheme="minorHAnsi" w:cstheme="minorHAnsi"/>
          <w:b/>
          <w:sz w:val="18"/>
          <w:szCs w:val="18"/>
          <w:lang w:val="en-US"/>
        </w:rPr>
      </w:r>
      <w:r w:rsidR="00480FE8" w:rsidRPr="00980DC5">
        <w:rPr>
          <w:rFonts w:asciiTheme="minorHAnsi" w:hAnsiTheme="minorHAnsi" w:cstheme="minorHAnsi"/>
          <w:b/>
          <w:sz w:val="18"/>
          <w:szCs w:val="18"/>
          <w:lang w:val="en-US"/>
        </w:rPr>
        <w:fldChar w:fldCharType="separate"/>
      </w:r>
      <w:r w:rsidRPr="00980DC5">
        <w:rPr>
          <w:rFonts w:asciiTheme="minorHAnsi" w:hAnsiTheme="minorHAnsi" w:cstheme="minorHAnsi"/>
          <w:b/>
          <w:sz w:val="18"/>
          <w:szCs w:val="18"/>
          <w:lang w:val="en-US"/>
        </w:rPr>
        <w:t>phone</w:t>
      </w:r>
      <w:r w:rsidRPr="00980DC5">
        <w:rPr>
          <w:rFonts w:asciiTheme="minorHAnsi" w:hAnsiTheme="minorHAnsi" w:cstheme="minorHAnsi"/>
          <w:b/>
          <w:sz w:val="18"/>
          <w:szCs w:val="18"/>
        </w:rPr>
        <w:t xml:space="preserve"> </w:t>
      </w:r>
      <w:r w:rsidRPr="00980DC5">
        <w:rPr>
          <w:rFonts w:asciiTheme="minorHAnsi" w:hAnsiTheme="minorHAnsi" w:cstheme="minorHAnsi"/>
          <w:b/>
          <w:sz w:val="18"/>
          <w:szCs w:val="18"/>
          <w:lang w:val="en-US"/>
        </w:rPr>
        <w:t>number</w:t>
      </w:r>
      <w:r w:rsidR="00480FE8" w:rsidRPr="00980DC5">
        <w:rPr>
          <w:rFonts w:asciiTheme="minorHAnsi" w:hAnsiTheme="minorHAnsi" w:cstheme="minorHAnsi"/>
          <w:b/>
          <w:sz w:val="18"/>
          <w:szCs w:val="18"/>
          <w:lang w:val="en-US"/>
        </w:rPr>
        <w:fldChar w:fldCharType="end"/>
      </w:r>
      <w:bookmarkEnd w:id="5"/>
      <w:r w:rsidRPr="00980DC5">
        <w:rPr>
          <w:rFonts w:asciiTheme="minorHAnsi" w:hAnsiTheme="minorHAnsi" w:cstheme="minorHAnsi"/>
          <w:b/>
          <w:sz w:val="18"/>
          <w:szCs w:val="18"/>
        </w:rPr>
        <w:t>.</w:t>
      </w:r>
    </w:p>
    <w:p w14:paraId="2B0868D0" w14:textId="77777777" w:rsidR="007B4961" w:rsidRPr="00980DC5" w:rsidRDefault="007B4961" w:rsidP="00143108">
      <w:pPr>
        <w:spacing w:line="228" w:lineRule="auto"/>
        <w:jc w:val="both"/>
        <w:rPr>
          <w:rFonts w:asciiTheme="minorHAnsi" w:hAnsiTheme="minorHAnsi" w:cstheme="minorHAnsi"/>
          <w:sz w:val="18"/>
          <w:szCs w:val="18"/>
          <w:lang w:val="fr-FR"/>
        </w:rPr>
      </w:pPr>
    </w:p>
    <w:p w14:paraId="7CA9BABE" w14:textId="77777777" w:rsidR="007B4961" w:rsidRPr="00980DC5" w:rsidRDefault="007B4961" w:rsidP="00143108">
      <w:pPr>
        <w:spacing w:line="228" w:lineRule="auto"/>
        <w:jc w:val="both"/>
        <w:rPr>
          <w:rFonts w:asciiTheme="minorHAnsi" w:hAnsiTheme="minorHAnsi" w:cstheme="minorHAnsi"/>
          <w:sz w:val="18"/>
          <w:szCs w:val="18"/>
          <w:lang w:val="en-US"/>
        </w:rPr>
      </w:pPr>
      <w:r w:rsidRPr="00980DC5">
        <w:rPr>
          <w:rFonts w:asciiTheme="minorHAnsi" w:hAnsiTheme="minorHAnsi" w:cstheme="minorHAnsi"/>
          <w:sz w:val="18"/>
          <w:szCs w:val="18"/>
        </w:rPr>
        <w:t>С</w:t>
      </w:r>
      <w:r w:rsidRPr="00980DC5">
        <w:rPr>
          <w:rFonts w:asciiTheme="minorHAnsi" w:hAnsiTheme="minorHAnsi" w:cstheme="minorHAnsi"/>
          <w:sz w:val="18"/>
          <w:szCs w:val="18"/>
          <w:lang w:val="en-US"/>
        </w:rPr>
        <w:t xml:space="preserve"> </w:t>
      </w:r>
      <w:r w:rsidRPr="00980DC5">
        <w:rPr>
          <w:rFonts w:asciiTheme="minorHAnsi" w:hAnsiTheme="minorHAnsi" w:cstheme="minorHAnsi"/>
          <w:sz w:val="18"/>
          <w:szCs w:val="18"/>
        </w:rPr>
        <w:t>уважением</w:t>
      </w:r>
      <w:r w:rsidRPr="00980DC5">
        <w:rPr>
          <w:rFonts w:asciiTheme="minorHAnsi" w:hAnsiTheme="minorHAnsi" w:cstheme="minorHAnsi"/>
          <w:sz w:val="18"/>
          <w:szCs w:val="18"/>
          <w:lang w:val="en-US"/>
        </w:rPr>
        <w:t>,</w:t>
      </w:r>
    </w:p>
    <w:p w14:paraId="166DFA4B" w14:textId="77777777" w:rsidR="0047086D" w:rsidRPr="00980DC5" w:rsidRDefault="0047086D" w:rsidP="00143108">
      <w:pPr>
        <w:spacing w:line="228" w:lineRule="auto"/>
        <w:jc w:val="both"/>
        <w:rPr>
          <w:rFonts w:asciiTheme="minorHAnsi" w:hAnsiTheme="minorHAnsi" w:cstheme="minorHAnsi"/>
          <w:sz w:val="18"/>
          <w:szCs w:val="18"/>
          <w:lang w:val="en-US"/>
        </w:rPr>
      </w:pPr>
    </w:p>
    <w:p w14:paraId="1427DF0C" w14:textId="77777777" w:rsidR="0047086D" w:rsidRPr="00980DC5" w:rsidRDefault="003E62CB" w:rsidP="00143108">
      <w:pPr>
        <w:spacing w:line="228" w:lineRule="auto"/>
        <w:jc w:val="both"/>
        <w:rPr>
          <w:rFonts w:asciiTheme="minorHAnsi" w:hAnsiTheme="minorHAnsi" w:cstheme="minorHAnsi"/>
          <w:sz w:val="18"/>
          <w:szCs w:val="18"/>
          <w:lang w:val="en-US"/>
        </w:rPr>
      </w:pPr>
      <w:r w:rsidRPr="00980DC5">
        <w:rPr>
          <w:rFonts w:asciiTheme="minorHAnsi" w:hAnsiTheme="minorHAnsi" w:cstheme="minorHAnsi"/>
          <w:sz w:val="18"/>
          <w:szCs w:val="18"/>
          <w:lang w:val="en-US"/>
        </w:rPr>
        <w:fldChar w:fldCharType="begin" w:fldLock="1">
          <w:ffData>
            <w:name w:val="Text9"/>
            <w:enabled/>
            <w:calcOnExit w:val="0"/>
            <w:textInput>
              <w:default w:val="Sponsor signature or name"/>
            </w:textInput>
          </w:ffData>
        </w:fldChar>
      </w:r>
      <w:bookmarkStart w:id="6" w:name="Text9"/>
      <w:r w:rsidRPr="00980DC5">
        <w:rPr>
          <w:rFonts w:asciiTheme="minorHAnsi" w:hAnsiTheme="minorHAnsi" w:cstheme="minorHAnsi"/>
          <w:sz w:val="18"/>
          <w:szCs w:val="18"/>
          <w:lang w:val="en-US"/>
        </w:rPr>
        <w:instrText xml:space="preserve"> FORMTEXT </w:instrText>
      </w:r>
      <w:r w:rsidRPr="00980DC5">
        <w:rPr>
          <w:rFonts w:asciiTheme="minorHAnsi" w:hAnsiTheme="minorHAnsi" w:cstheme="minorHAnsi"/>
          <w:sz w:val="18"/>
          <w:szCs w:val="18"/>
          <w:lang w:val="en-US"/>
        </w:rPr>
      </w:r>
      <w:r w:rsidRPr="00980DC5">
        <w:rPr>
          <w:rFonts w:asciiTheme="minorHAnsi" w:hAnsiTheme="minorHAnsi" w:cstheme="minorHAnsi"/>
          <w:sz w:val="18"/>
          <w:szCs w:val="18"/>
          <w:lang w:val="en-US"/>
        </w:rPr>
        <w:fldChar w:fldCharType="separate"/>
      </w:r>
      <w:r w:rsidRPr="00980DC5">
        <w:rPr>
          <w:rFonts w:asciiTheme="minorHAnsi" w:hAnsiTheme="minorHAnsi" w:cstheme="minorHAnsi"/>
          <w:sz w:val="18"/>
          <w:szCs w:val="18"/>
          <w:lang w:val="en-US"/>
        </w:rPr>
        <w:t>Sponsor signature or name</w:t>
      </w:r>
      <w:r w:rsidRPr="00980DC5">
        <w:rPr>
          <w:rFonts w:asciiTheme="minorHAnsi" w:hAnsiTheme="minorHAnsi" w:cstheme="minorHAnsi"/>
          <w:sz w:val="18"/>
          <w:szCs w:val="18"/>
          <w:lang w:val="en-US"/>
        </w:rPr>
        <w:fldChar w:fldCharType="end"/>
      </w:r>
      <w:bookmarkEnd w:id="6"/>
    </w:p>
    <w:p w14:paraId="58A493FE" w14:textId="77777777" w:rsidR="007B4961" w:rsidRPr="00980DC5" w:rsidRDefault="00480FE8" w:rsidP="00143108">
      <w:pPr>
        <w:spacing w:line="228" w:lineRule="auto"/>
        <w:jc w:val="both"/>
        <w:rPr>
          <w:rFonts w:asciiTheme="minorHAnsi" w:hAnsiTheme="minorHAnsi" w:cstheme="minorHAnsi"/>
          <w:b/>
          <w:vanish/>
          <w:sz w:val="18"/>
          <w:szCs w:val="18"/>
          <w:lang w:val="en-US"/>
        </w:rPr>
      </w:pPr>
      <w:r w:rsidRPr="00980DC5">
        <w:rPr>
          <w:rFonts w:asciiTheme="minorHAnsi" w:hAnsiTheme="minorHAnsi" w:cstheme="minorHAnsi"/>
          <w:b/>
          <w:vanish/>
          <w:sz w:val="18"/>
          <w:szCs w:val="18"/>
          <w:lang w:val="en-US"/>
        </w:rPr>
        <w:fldChar w:fldCharType="begin">
          <w:ffData>
            <w:name w:val="Text7"/>
            <w:enabled/>
            <w:calcOnExit w:val="0"/>
            <w:textInput>
              <w:default w:val="signature"/>
            </w:textInput>
          </w:ffData>
        </w:fldChar>
      </w:r>
      <w:bookmarkStart w:id="7" w:name="Text7"/>
      <w:r w:rsidRPr="00980DC5">
        <w:rPr>
          <w:rFonts w:asciiTheme="minorHAnsi" w:hAnsiTheme="minorHAnsi" w:cstheme="minorHAnsi"/>
          <w:b/>
          <w:vanish/>
          <w:sz w:val="18"/>
          <w:szCs w:val="18"/>
          <w:lang w:val="en-US"/>
        </w:rPr>
        <w:instrText xml:space="preserve"> FORMTEXT </w:instrText>
      </w:r>
      <w:r w:rsidRPr="00980DC5">
        <w:rPr>
          <w:rFonts w:asciiTheme="minorHAnsi" w:hAnsiTheme="minorHAnsi" w:cstheme="minorHAnsi"/>
          <w:b/>
          <w:vanish/>
          <w:sz w:val="18"/>
          <w:szCs w:val="18"/>
          <w:lang w:val="en-US"/>
        </w:rPr>
      </w:r>
      <w:r w:rsidRPr="00980DC5">
        <w:rPr>
          <w:rFonts w:asciiTheme="minorHAnsi" w:hAnsiTheme="minorHAnsi" w:cstheme="minorHAnsi"/>
          <w:b/>
          <w:vanish/>
          <w:sz w:val="18"/>
          <w:szCs w:val="18"/>
          <w:lang w:val="en-US"/>
        </w:rPr>
        <w:fldChar w:fldCharType="separate"/>
      </w:r>
      <w:r w:rsidRPr="00980DC5">
        <w:rPr>
          <w:rFonts w:asciiTheme="minorHAnsi" w:hAnsiTheme="minorHAnsi" w:cstheme="minorHAnsi"/>
          <w:b/>
          <w:vanish/>
          <w:sz w:val="18"/>
          <w:szCs w:val="18"/>
          <w:lang w:val="en-US"/>
        </w:rPr>
        <w:t>signature</w:t>
      </w:r>
      <w:r w:rsidRPr="00980DC5">
        <w:rPr>
          <w:rFonts w:asciiTheme="minorHAnsi" w:hAnsiTheme="minorHAnsi" w:cstheme="minorHAnsi"/>
          <w:b/>
          <w:vanish/>
          <w:sz w:val="18"/>
          <w:szCs w:val="18"/>
          <w:lang w:val="en-US"/>
        </w:rPr>
        <w:fldChar w:fldCharType="end"/>
      </w:r>
      <w:bookmarkEnd w:id="7"/>
    </w:p>
    <w:p w14:paraId="3CCE5FCD" w14:textId="77777777" w:rsidR="0032048E" w:rsidRPr="00980DC5" w:rsidRDefault="00504925" w:rsidP="00143108">
      <w:pPr>
        <w:spacing w:line="228" w:lineRule="auto"/>
        <w:jc w:val="center"/>
        <w:rPr>
          <w:sz w:val="18"/>
          <w:szCs w:val="18"/>
        </w:rPr>
      </w:pPr>
      <w:r w:rsidRPr="00980DC5">
        <w:rPr>
          <w:rFonts w:asciiTheme="minorHAnsi" w:hAnsiTheme="minorHAnsi" w:cstheme="minorHAnsi"/>
          <w:sz w:val="18"/>
          <w:szCs w:val="18"/>
        </w:rPr>
        <w:t>Данное учреждение является поставщиком услуг, предоставляющим равные возможности.</w:t>
      </w:r>
    </w:p>
    <w:sectPr w:rsidR="0032048E" w:rsidRPr="00980DC5" w:rsidSect="00695888">
      <w:pgSz w:w="12240" w:h="15840"/>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42FC1"/>
    <w:multiLevelType w:val="hybridMultilevel"/>
    <w:tmpl w:val="62C49698"/>
    <w:lvl w:ilvl="0" w:tplc="0BC021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4C1A39"/>
    <w:multiLevelType w:val="hybridMultilevel"/>
    <w:tmpl w:val="4E488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9689057">
    <w:abstractNumId w:val="1"/>
  </w:num>
  <w:num w:numId="2" w16cid:durableId="261382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961"/>
    <w:rsid w:val="00012067"/>
    <w:rsid w:val="00070406"/>
    <w:rsid w:val="000A24DC"/>
    <w:rsid w:val="000F609A"/>
    <w:rsid w:val="00143108"/>
    <w:rsid w:val="001B7C8D"/>
    <w:rsid w:val="0032048E"/>
    <w:rsid w:val="00336FDD"/>
    <w:rsid w:val="003917C8"/>
    <w:rsid w:val="003E62CB"/>
    <w:rsid w:val="00460F59"/>
    <w:rsid w:val="0047086D"/>
    <w:rsid w:val="00480FE8"/>
    <w:rsid w:val="00504925"/>
    <w:rsid w:val="00662196"/>
    <w:rsid w:val="00695888"/>
    <w:rsid w:val="007A388C"/>
    <w:rsid w:val="007B4961"/>
    <w:rsid w:val="00850180"/>
    <w:rsid w:val="00855B1D"/>
    <w:rsid w:val="008F13D7"/>
    <w:rsid w:val="00934D17"/>
    <w:rsid w:val="0094224E"/>
    <w:rsid w:val="00980DC5"/>
    <w:rsid w:val="00981AEE"/>
    <w:rsid w:val="00AE5AD8"/>
    <w:rsid w:val="00B31A47"/>
    <w:rsid w:val="00B71681"/>
    <w:rsid w:val="00CC7C3D"/>
    <w:rsid w:val="00D02F5C"/>
    <w:rsid w:val="00D45282"/>
    <w:rsid w:val="00D6364C"/>
    <w:rsid w:val="00D8684B"/>
    <w:rsid w:val="00D90DCF"/>
    <w:rsid w:val="00E00B15"/>
    <w:rsid w:val="00E6436A"/>
    <w:rsid w:val="00FB1678"/>
    <w:rsid w:val="00FF6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C16B2"/>
  <w15:chartTrackingRefBased/>
  <w15:docId w15:val="{EDCC60D2-759A-4A0B-B7A6-17B25CB33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961"/>
    <w:rPr>
      <w:rFonts w:eastAsia="Times New Roman" w:cs="Times New Roman"/>
      <w:sz w:val="24"/>
      <w:szCs w:val="24"/>
    </w:rPr>
  </w:style>
  <w:style w:type="paragraph" w:styleId="Heading5">
    <w:name w:val="heading 5"/>
    <w:basedOn w:val="Normal"/>
    <w:next w:val="Normal"/>
    <w:link w:val="Heading5Char"/>
    <w:qFormat/>
    <w:rsid w:val="007B496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7B4961"/>
    <w:rPr>
      <w:rFonts w:eastAsia="Times New Roman" w:cs="Times New Roman"/>
      <w:b/>
      <w:bCs/>
      <w:i/>
      <w:iCs/>
      <w:sz w:val="26"/>
      <w:szCs w:val="26"/>
    </w:rPr>
  </w:style>
  <w:style w:type="paragraph" w:styleId="BalloonText">
    <w:name w:val="Balloon Text"/>
    <w:basedOn w:val="Normal"/>
    <w:link w:val="BalloonTextChar"/>
    <w:uiPriority w:val="99"/>
    <w:semiHidden/>
    <w:unhideWhenUsed/>
    <w:rsid w:val="003917C8"/>
    <w:rPr>
      <w:rFonts w:ascii="Tahoma" w:hAnsi="Tahoma" w:cs="Tahoma"/>
      <w:sz w:val="16"/>
      <w:szCs w:val="16"/>
    </w:rPr>
  </w:style>
  <w:style w:type="character" w:customStyle="1" w:styleId="BalloonTextChar">
    <w:name w:val="Balloon Text Char"/>
    <w:link w:val="BalloonText"/>
    <w:uiPriority w:val="99"/>
    <w:semiHidden/>
    <w:rsid w:val="003917C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2026-05-19T18:02:26+00:00</Remediation_x0020_Date>
  </documentManagement>
</p:properties>
</file>

<file path=customXml/itemProps1.xml><?xml version="1.0" encoding="utf-8"?>
<ds:datastoreItem xmlns:ds="http://schemas.openxmlformats.org/officeDocument/2006/customXml" ds:itemID="{3E209D69-167E-4D02-BDBF-545F738EC83E}"/>
</file>

<file path=customXml/itemProps2.xml><?xml version="1.0" encoding="utf-8"?>
<ds:datastoreItem xmlns:ds="http://schemas.openxmlformats.org/officeDocument/2006/customXml" ds:itemID="{9BD2E3F4-5800-4F4E-B931-AEFF7B87BA68}"/>
</file>

<file path=customXml/itemProps3.xml><?xml version="1.0" encoding="utf-8"?>
<ds:datastoreItem xmlns:ds="http://schemas.openxmlformats.org/officeDocument/2006/customXml" ds:itemID="{44F62FB6-7903-4F3B-966D-15FE390857CC}"/>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858</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Hartwig</dc:creator>
  <cp:keywords/>
  <cp:lastModifiedBy>TSCHIDA Meghan * ODE</cp:lastModifiedBy>
  <cp:revision>2</cp:revision>
  <cp:lastPrinted>2018-05-14T22:43:00Z</cp:lastPrinted>
  <dcterms:created xsi:type="dcterms:W3CDTF">2025-05-02T21:15:00Z</dcterms:created>
  <dcterms:modified xsi:type="dcterms:W3CDTF">2025-05-02T21:15:00Z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0x010100B646F8D107C66F4886837BAB1906D6D2</vt:lpwstr>
  </property>
</Properties>
</file>