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83D86" w14:textId="77777777" w:rsidR="00701FF9" w:rsidRPr="007B0EF8" w:rsidRDefault="00701FF9" w:rsidP="00701FF9">
      <w:pPr>
        <w:ind w:right="-288"/>
        <w:rPr>
          <w:rFonts w:asciiTheme="minorHAnsi" w:hAnsiTheme="minorHAnsi" w:cs="Arial"/>
          <w:sz w:val="22"/>
          <w:szCs w:val="22"/>
          <w:lang w:val="es-MX"/>
        </w:rPr>
      </w:pPr>
      <w:r>
        <w:rPr>
          <w:rFonts w:asciiTheme="minorHAnsi" w:hAnsiTheme="minorHAnsi" w:cs="Arial"/>
          <w:sz w:val="22"/>
          <w:szCs w:val="22"/>
          <w:lang w:val="es"/>
        </w:rPr>
        <w:t>Estimado Padre/Tutor:</w:t>
      </w:r>
    </w:p>
    <w:p w14:paraId="39CCF940" w14:textId="77777777" w:rsidR="00701FF9" w:rsidRPr="007B0EF8" w:rsidRDefault="00701FF9" w:rsidP="00701FF9">
      <w:pPr>
        <w:ind w:right="-288"/>
        <w:rPr>
          <w:rFonts w:asciiTheme="minorHAnsi" w:hAnsiTheme="minorHAnsi" w:cs="Arial"/>
          <w:sz w:val="22"/>
          <w:szCs w:val="22"/>
          <w:lang w:val="es-MX"/>
        </w:rPr>
      </w:pPr>
    </w:p>
    <w:p w14:paraId="0782CF3E" w14:textId="7DE5E994" w:rsidR="00C764B5" w:rsidRPr="007B0EF8" w:rsidRDefault="00672FE4" w:rsidP="00701FF9">
      <w:pPr>
        <w:ind w:right="-288"/>
        <w:rPr>
          <w:rFonts w:asciiTheme="minorHAnsi" w:hAnsiTheme="minorHAnsi" w:cs="Arial"/>
          <w:sz w:val="22"/>
          <w:szCs w:val="22"/>
          <w:lang w:val="es-MX"/>
        </w:rPr>
      </w:pPr>
      <w:r>
        <w:rPr>
          <w:rFonts w:asciiTheme="minorHAnsi" w:hAnsiTheme="minorHAnsi" w:cs="Arial"/>
          <w:sz w:val="22"/>
          <w:szCs w:val="22"/>
          <w:lang w:val="es"/>
        </w:rPr>
        <w:tab/>
        <w:t xml:space="preserve"> </w:t>
      </w:r>
      <w:r>
        <w:rPr>
          <w:rFonts w:asciiTheme="minorHAnsi" w:hAnsiTheme="minorHAnsi" w:cs="Arial"/>
          <w:sz w:val="22"/>
          <w:szCs w:val="22"/>
          <w:highlight w:val="yellow"/>
          <w:lang w:val="es"/>
        </w:rPr>
        <w:fldChar w:fldCharType="begin">
          <w:ffData>
            <w:name w:val="Text1"/>
            <w:enabled/>
            <w:calcOnExit w:val="0"/>
            <w:textInput>
              <w:default w:val="[Sponsor Name]"/>
            </w:textInput>
          </w:ffData>
        </w:fldChar>
      </w:r>
      <w:bookmarkStart w:id="0" w:name="Text1"/>
      <w:r>
        <w:rPr>
          <w:rFonts w:asciiTheme="minorHAnsi" w:hAnsiTheme="minorHAnsi" w:cs="Arial"/>
          <w:sz w:val="22"/>
          <w:szCs w:val="22"/>
          <w:highlight w:val="yellow"/>
          <w:lang w:val="es"/>
        </w:rPr>
        <w:instrText xml:space="preserve"> FORMTEXT </w:instrText>
      </w:r>
      <w:r>
        <w:rPr>
          <w:rFonts w:asciiTheme="minorHAnsi" w:hAnsiTheme="minorHAnsi" w:cs="Arial"/>
          <w:sz w:val="22"/>
          <w:szCs w:val="22"/>
          <w:highlight w:val="yellow"/>
          <w:lang w:val="es"/>
        </w:rPr>
      </w:r>
      <w:r>
        <w:rPr>
          <w:rFonts w:asciiTheme="minorHAnsi" w:hAnsiTheme="minorHAnsi" w:cs="Arial"/>
          <w:sz w:val="22"/>
          <w:szCs w:val="22"/>
          <w:highlight w:val="yellow"/>
          <w:lang w:val="es"/>
        </w:rPr>
        <w:fldChar w:fldCharType="separate"/>
      </w:r>
      <w:r>
        <w:rPr>
          <w:rFonts w:asciiTheme="minorHAnsi" w:hAnsiTheme="minorHAnsi" w:cs="Arial"/>
          <w:noProof/>
          <w:sz w:val="22"/>
          <w:szCs w:val="22"/>
          <w:highlight w:val="yellow"/>
          <w:lang w:val="es"/>
        </w:rPr>
        <w:t>[Sponsor Name]</w:t>
      </w:r>
      <w:r>
        <w:rPr>
          <w:rFonts w:asciiTheme="minorHAnsi" w:hAnsiTheme="minorHAnsi" w:cs="Arial"/>
          <w:sz w:val="22"/>
          <w:szCs w:val="22"/>
          <w:highlight w:val="yellow"/>
          <w:lang w:val="es"/>
        </w:rPr>
        <w:fldChar w:fldCharType="end"/>
      </w:r>
      <w:bookmarkEnd w:id="0"/>
      <w:r>
        <w:rPr>
          <w:rFonts w:asciiTheme="minorHAnsi" w:hAnsiTheme="minorHAnsi" w:cs="Arial"/>
          <w:sz w:val="22"/>
          <w:szCs w:val="22"/>
          <w:lang w:val="es"/>
        </w:rPr>
        <w:t xml:space="preserve"> proporciona comidas nutritivas a los niños sin cargo para usted. Recibimos asistencia del Programa de Servicio de Alimentos de Verano (SFSP, por sus siglas en inglés) que se basa en la Declaración de Ingreso Confidencial (CIS, por sus siglas en inglés), también conocida como </w:t>
      </w:r>
      <w:r w:rsidR="007B0EF8">
        <w:rPr>
          <w:rFonts w:asciiTheme="minorHAnsi" w:hAnsiTheme="minorHAnsi" w:cs="Arial"/>
          <w:sz w:val="22"/>
          <w:szCs w:val="22"/>
          <w:lang w:val="es"/>
        </w:rPr>
        <w:t xml:space="preserve">la </w:t>
      </w:r>
      <w:r>
        <w:rPr>
          <w:rFonts w:asciiTheme="minorHAnsi" w:hAnsiTheme="minorHAnsi" w:cs="Arial"/>
          <w:sz w:val="22"/>
          <w:szCs w:val="22"/>
          <w:lang w:val="es"/>
        </w:rPr>
        <w:t>Declaración de Ingreso del Hogar que es completada por los hogares. Las comidas están disponibles para los niños menores de 18 años y las personas mayores de 18 años que tengan una discapacidad mental o física (según lo determine una agencia educativa estatal o local) y que participen durante el año escolar en un programa escolar de una organización pública o privada sin fines de lucro (establecido para personas con discapacidades mentales o físicas).</w:t>
      </w:r>
    </w:p>
    <w:p w14:paraId="4055307A" w14:textId="77777777" w:rsidR="00672FE4" w:rsidRPr="007B0EF8" w:rsidRDefault="00672FE4" w:rsidP="00701FF9">
      <w:pPr>
        <w:ind w:right="-288"/>
        <w:rPr>
          <w:rFonts w:asciiTheme="minorHAnsi" w:hAnsiTheme="minorHAnsi" w:cs="Arial"/>
          <w:sz w:val="22"/>
          <w:szCs w:val="22"/>
          <w:lang w:val="es-MX"/>
        </w:rPr>
      </w:pPr>
    </w:p>
    <w:p w14:paraId="1F317F94" w14:textId="77777777" w:rsidR="00486D36" w:rsidRPr="007B0EF8" w:rsidRDefault="00701FF9" w:rsidP="00C764B5">
      <w:pPr>
        <w:ind w:right="-288"/>
        <w:rPr>
          <w:rStyle w:val="Emphasis"/>
          <w:rFonts w:asciiTheme="minorHAnsi" w:hAnsiTheme="minorHAnsi" w:cs="Arial"/>
          <w:caps w:val="0"/>
          <w:spacing w:val="0"/>
          <w:sz w:val="22"/>
          <w:szCs w:val="22"/>
          <w:lang w:val="es-MX"/>
        </w:rPr>
      </w:pPr>
      <w:r>
        <w:rPr>
          <w:rFonts w:asciiTheme="minorHAnsi" w:hAnsiTheme="minorHAnsi" w:cs="Arial"/>
          <w:sz w:val="22"/>
          <w:szCs w:val="22"/>
          <w:lang w:val="es"/>
        </w:rPr>
        <w:t>Por favor, complete y devuelva la CIS adjunta si:</w:t>
      </w:r>
    </w:p>
    <w:p w14:paraId="48F820A4" w14:textId="77777777" w:rsidR="00C764B5" w:rsidRPr="007B0EF8" w:rsidRDefault="00C764B5" w:rsidP="00C764B5">
      <w:pPr>
        <w:ind w:right="-288"/>
        <w:rPr>
          <w:rStyle w:val="Emphasis"/>
          <w:rFonts w:asciiTheme="minorHAnsi" w:hAnsiTheme="minorHAnsi" w:cs="Arial"/>
          <w:caps w:val="0"/>
          <w:spacing w:val="0"/>
          <w:sz w:val="16"/>
          <w:szCs w:val="16"/>
          <w:lang w:val="es-MX"/>
        </w:rPr>
      </w:pPr>
    </w:p>
    <w:p w14:paraId="7208FF2E" w14:textId="77777777" w:rsidR="00CC12E4" w:rsidRPr="007B0EF8" w:rsidRDefault="0008341D" w:rsidP="00486D36">
      <w:pPr>
        <w:numPr>
          <w:ilvl w:val="1"/>
          <w:numId w:val="2"/>
        </w:numPr>
        <w:spacing w:line="252" w:lineRule="auto"/>
        <w:rPr>
          <w:rFonts w:asciiTheme="minorHAnsi" w:hAnsiTheme="minorHAnsi"/>
          <w:sz w:val="22"/>
          <w:szCs w:val="22"/>
          <w:lang w:val="es-MX"/>
        </w:rPr>
      </w:pPr>
      <w:r>
        <w:rPr>
          <w:rFonts w:asciiTheme="minorHAnsi" w:hAnsiTheme="minorHAnsi"/>
          <w:sz w:val="22"/>
          <w:szCs w:val="22"/>
          <w:lang w:val="es"/>
        </w:rPr>
        <w:t>Un miembro de su hogar recibe beneficios del Programa de Asistencia Nutricional Suplementaria (SNAP, por sus siglas en inglés), Asistencia Temporal para Familias Necesitadas (TANF, por sus siglas en inglés) o el Programa de Distribución de Alimentos en Reservas Indígenas (FDPIR, por sus siglas en inglés).</w:t>
      </w:r>
    </w:p>
    <w:p w14:paraId="5E326C1D" w14:textId="77777777" w:rsidR="00CC12E4" w:rsidRPr="007B0EF8" w:rsidRDefault="00336126" w:rsidP="00CC12E4">
      <w:pPr>
        <w:numPr>
          <w:ilvl w:val="1"/>
          <w:numId w:val="2"/>
        </w:numPr>
        <w:spacing w:line="252" w:lineRule="auto"/>
        <w:rPr>
          <w:rStyle w:val="QuickFormat4"/>
          <w:rFonts w:asciiTheme="minorHAnsi" w:hAnsiTheme="minorHAnsi"/>
          <w:b w:val="0"/>
          <w:bCs w:val="0"/>
          <w:sz w:val="22"/>
          <w:szCs w:val="22"/>
          <w:lang w:val="es-MX"/>
        </w:rPr>
      </w:pPr>
      <w:r>
        <w:rPr>
          <w:rStyle w:val="QuickFormat4"/>
          <w:rFonts w:asciiTheme="minorHAnsi" w:hAnsiTheme="minorHAnsi"/>
          <w:b w:val="0"/>
          <w:bCs w:val="0"/>
          <w:sz w:val="22"/>
          <w:szCs w:val="22"/>
          <w:lang w:val="es"/>
        </w:rPr>
        <w:t xml:space="preserve">Tiene uno o más hijos de crianza temporal en su hogar (niño bajo la responsabilidad legal de una agencia de cuidado de crianza o un tribunal). </w:t>
      </w:r>
    </w:p>
    <w:p w14:paraId="4F6A7DA9" w14:textId="77777777" w:rsidR="0008341D" w:rsidRPr="007B0EF8" w:rsidRDefault="0008341D" w:rsidP="0008341D">
      <w:pPr>
        <w:numPr>
          <w:ilvl w:val="1"/>
          <w:numId w:val="2"/>
        </w:numPr>
        <w:spacing w:line="252" w:lineRule="auto"/>
        <w:rPr>
          <w:rStyle w:val="QuickFormat4"/>
          <w:rFonts w:asciiTheme="minorHAnsi" w:hAnsiTheme="minorHAnsi"/>
          <w:b w:val="0"/>
          <w:bCs w:val="0"/>
          <w:sz w:val="22"/>
          <w:szCs w:val="22"/>
          <w:lang w:val="es-MX"/>
        </w:rPr>
      </w:pPr>
      <w:r>
        <w:rPr>
          <w:rFonts w:asciiTheme="minorHAnsi" w:hAnsiTheme="minorHAnsi"/>
          <w:sz w:val="22"/>
          <w:szCs w:val="22"/>
          <w:lang w:val="es"/>
        </w:rPr>
        <w:t>Los niños en su hogar cumplen con la definición de personas sin hogar, fugitivos o inmigrantes.</w:t>
      </w:r>
    </w:p>
    <w:p w14:paraId="4363902A" w14:textId="77777777" w:rsidR="00CC12E4" w:rsidRPr="007B0EF8" w:rsidRDefault="009640E2" w:rsidP="00CC12E4">
      <w:pPr>
        <w:numPr>
          <w:ilvl w:val="1"/>
          <w:numId w:val="2"/>
        </w:numPr>
        <w:spacing w:line="252" w:lineRule="auto"/>
        <w:rPr>
          <w:rStyle w:val="QuickFormat4"/>
          <w:rFonts w:asciiTheme="minorHAnsi" w:hAnsiTheme="minorHAnsi"/>
          <w:b w:val="0"/>
          <w:bCs w:val="0"/>
          <w:sz w:val="22"/>
          <w:szCs w:val="22"/>
          <w:lang w:val="es-MX"/>
        </w:rPr>
      </w:pPr>
      <w:r>
        <w:rPr>
          <w:rStyle w:val="QuickFormat4"/>
          <w:rFonts w:asciiTheme="minorHAnsi" w:hAnsiTheme="minorHAnsi"/>
          <w:b w:val="0"/>
          <w:bCs w:val="0"/>
          <w:sz w:val="22"/>
          <w:szCs w:val="22"/>
          <w:lang w:val="es"/>
        </w:rPr>
        <w:t xml:space="preserve">Los niños de su hogar participan en un programa de Head </w:t>
      </w:r>
      <w:proofErr w:type="spellStart"/>
      <w:r>
        <w:rPr>
          <w:rStyle w:val="QuickFormat4"/>
          <w:rFonts w:asciiTheme="minorHAnsi" w:hAnsiTheme="minorHAnsi"/>
          <w:b w:val="0"/>
          <w:bCs w:val="0"/>
          <w:sz w:val="22"/>
          <w:szCs w:val="22"/>
          <w:lang w:val="es"/>
        </w:rPr>
        <w:t>Start</w:t>
      </w:r>
      <w:proofErr w:type="spellEnd"/>
      <w:r>
        <w:rPr>
          <w:rStyle w:val="QuickFormat4"/>
          <w:rFonts w:asciiTheme="minorHAnsi" w:hAnsiTheme="minorHAnsi"/>
          <w:b w:val="0"/>
          <w:bCs w:val="0"/>
          <w:sz w:val="22"/>
          <w:szCs w:val="22"/>
          <w:lang w:val="es"/>
        </w:rPr>
        <w:t xml:space="preserve">. </w:t>
      </w:r>
    </w:p>
    <w:p w14:paraId="5D9E77F1" w14:textId="77777777" w:rsidR="00CC12E4" w:rsidRPr="007B0EF8" w:rsidRDefault="00C764B5" w:rsidP="00CC12E4">
      <w:pPr>
        <w:numPr>
          <w:ilvl w:val="1"/>
          <w:numId w:val="2"/>
        </w:numPr>
        <w:spacing w:line="252" w:lineRule="auto"/>
        <w:rPr>
          <w:rStyle w:val="Emphasis"/>
          <w:rFonts w:asciiTheme="minorHAnsi" w:hAnsiTheme="minorHAnsi"/>
          <w:caps w:val="0"/>
          <w:sz w:val="22"/>
          <w:szCs w:val="22"/>
          <w:lang w:val="es-MX"/>
        </w:rPr>
      </w:pPr>
      <w:r>
        <w:rPr>
          <w:rFonts w:asciiTheme="minorHAnsi" w:hAnsiTheme="minorHAnsi"/>
          <w:sz w:val="22"/>
          <w:szCs w:val="22"/>
          <w:lang w:val="es"/>
        </w:rPr>
        <w:t xml:space="preserve">El ingreso de su hogar es igual o menor al límite de ingresos en la tabla a continuación. </w:t>
      </w:r>
    </w:p>
    <w:p w14:paraId="236C4CD7" w14:textId="77777777" w:rsidR="007926F8" w:rsidRPr="007B0EF8" w:rsidRDefault="007926F8" w:rsidP="00CC12E4">
      <w:pPr>
        <w:tabs>
          <w:tab w:val="left" w:pos="9900"/>
        </w:tabs>
        <w:spacing w:line="200" w:lineRule="atLeast"/>
        <w:ind w:right="36"/>
        <w:rPr>
          <w:rFonts w:ascii="Arial" w:hAnsi="Arial" w:cs="Arial"/>
          <w:lang w:val="es-MX"/>
        </w:rPr>
      </w:pPr>
    </w:p>
    <w:tbl>
      <w:tblPr>
        <w:tblpPr w:leftFromText="180" w:rightFromText="180" w:vertAnchor="text" w:horzAnchor="margin" w:tblpY="4"/>
        <w:tblOverlap w:val="neve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753"/>
        <w:gridCol w:w="2178"/>
        <w:gridCol w:w="2377"/>
        <w:gridCol w:w="2477"/>
      </w:tblGrid>
      <w:tr w:rsidR="00461264" w:rsidRPr="007B0EF8" w14:paraId="22AFF4CC" w14:textId="77777777" w:rsidTr="00461264">
        <w:trPr>
          <w:trHeight w:hRule="exact" w:val="298"/>
        </w:trPr>
        <w:tc>
          <w:tcPr>
            <w:tcW w:w="9785" w:type="dxa"/>
            <w:gridSpan w:val="4"/>
          </w:tcPr>
          <w:p w14:paraId="0CCCAA5A" w14:textId="20B27037" w:rsidR="00461264" w:rsidRPr="007B0EF8" w:rsidRDefault="00461264" w:rsidP="00C977E7">
            <w:pPr>
              <w:jc w:val="center"/>
              <w:rPr>
                <w:rFonts w:asciiTheme="minorHAnsi" w:hAnsiTheme="minorHAnsi"/>
                <w:lang w:val="es-MX"/>
              </w:rPr>
            </w:pPr>
            <w:r>
              <w:rPr>
                <w:rFonts w:asciiTheme="minorHAnsi" w:hAnsiTheme="minorHAnsi"/>
                <w:lang w:val="es"/>
              </w:rPr>
              <w:t>TABLA DE INGRESOS DE ELEGIBILIDAD FEDERAL A partir del 1 de julio de 202</w:t>
            </w:r>
            <w:r w:rsidR="00C977E7">
              <w:rPr>
                <w:rFonts w:asciiTheme="minorHAnsi" w:hAnsiTheme="minorHAnsi"/>
                <w:lang w:val="es"/>
              </w:rPr>
              <w:t>3</w:t>
            </w:r>
            <w:r>
              <w:rPr>
                <w:rFonts w:asciiTheme="minorHAnsi" w:hAnsiTheme="minorHAnsi"/>
                <w:lang w:val="es"/>
              </w:rPr>
              <w:t xml:space="preserve"> - hasta el 30 de junio de 202</w:t>
            </w:r>
            <w:r w:rsidR="00C977E7">
              <w:rPr>
                <w:rFonts w:asciiTheme="minorHAnsi" w:hAnsiTheme="minorHAnsi"/>
                <w:lang w:val="es"/>
              </w:rPr>
              <w:t>4</w:t>
            </w:r>
          </w:p>
        </w:tc>
      </w:tr>
      <w:tr w:rsidR="00461264" w:rsidRPr="00920E8C" w14:paraId="5BFA9D77" w14:textId="77777777" w:rsidTr="00461264">
        <w:trPr>
          <w:trHeight w:hRule="exact" w:val="298"/>
        </w:trPr>
        <w:tc>
          <w:tcPr>
            <w:tcW w:w="2753" w:type="dxa"/>
          </w:tcPr>
          <w:p w14:paraId="534EEF21" w14:textId="77777777" w:rsidR="00461264" w:rsidRPr="00920E8C" w:rsidRDefault="00461264" w:rsidP="00461264">
            <w:pPr>
              <w:jc w:val="center"/>
              <w:rPr>
                <w:rFonts w:asciiTheme="minorHAnsi" w:hAnsiTheme="minorHAnsi"/>
              </w:rPr>
            </w:pPr>
            <w:r>
              <w:rPr>
                <w:rFonts w:asciiTheme="minorHAnsi" w:hAnsiTheme="minorHAnsi"/>
                <w:lang w:val="es"/>
              </w:rPr>
              <w:t>Tamaño del hogar</w:t>
            </w:r>
          </w:p>
        </w:tc>
        <w:tc>
          <w:tcPr>
            <w:tcW w:w="2178" w:type="dxa"/>
          </w:tcPr>
          <w:p w14:paraId="1638A799" w14:textId="1B2ADD1F" w:rsidR="00461264" w:rsidRPr="00920E8C" w:rsidRDefault="00461264" w:rsidP="00461264">
            <w:pPr>
              <w:jc w:val="center"/>
              <w:rPr>
                <w:rFonts w:asciiTheme="minorHAnsi" w:hAnsiTheme="minorHAnsi"/>
              </w:rPr>
            </w:pPr>
            <w:r>
              <w:rPr>
                <w:rFonts w:asciiTheme="minorHAnsi" w:hAnsiTheme="minorHAnsi"/>
                <w:lang w:val="es"/>
              </w:rPr>
              <w:t>Anual</w:t>
            </w:r>
            <w:r w:rsidR="007B0EF8">
              <w:rPr>
                <w:rFonts w:asciiTheme="minorHAnsi" w:hAnsiTheme="minorHAnsi"/>
                <w:lang w:val="es"/>
              </w:rPr>
              <w:t>es</w:t>
            </w:r>
            <w:r>
              <w:rPr>
                <w:rFonts w:asciiTheme="minorHAnsi" w:hAnsiTheme="minorHAnsi"/>
                <w:lang w:val="es"/>
              </w:rPr>
              <w:t xml:space="preserve"> ($)</w:t>
            </w:r>
          </w:p>
        </w:tc>
        <w:tc>
          <w:tcPr>
            <w:tcW w:w="2377" w:type="dxa"/>
          </w:tcPr>
          <w:p w14:paraId="16824D8F" w14:textId="6341FFB5" w:rsidR="00461264" w:rsidRPr="00920E8C" w:rsidRDefault="00461264" w:rsidP="00461264">
            <w:pPr>
              <w:jc w:val="center"/>
              <w:rPr>
                <w:rFonts w:asciiTheme="minorHAnsi" w:hAnsiTheme="minorHAnsi"/>
              </w:rPr>
            </w:pPr>
            <w:r>
              <w:rPr>
                <w:rFonts w:asciiTheme="minorHAnsi" w:hAnsiTheme="minorHAnsi"/>
                <w:lang w:val="es"/>
              </w:rPr>
              <w:t>Mensual</w:t>
            </w:r>
            <w:r w:rsidR="007B0EF8">
              <w:rPr>
                <w:rFonts w:asciiTheme="minorHAnsi" w:hAnsiTheme="minorHAnsi"/>
                <w:lang w:val="es"/>
              </w:rPr>
              <w:t>es</w:t>
            </w:r>
            <w:r>
              <w:rPr>
                <w:rFonts w:asciiTheme="minorHAnsi" w:hAnsiTheme="minorHAnsi"/>
                <w:lang w:val="es"/>
              </w:rPr>
              <w:t xml:space="preserve"> ($)</w:t>
            </w:r>
          </w:p>
        </w:tc>
        <w:tc>
          <w:tcPr>
            <w:tcW w:w="2477" w:type="dxa"/>
          </w:tcPr>
          <w:p w14:paraId="1FE62A89" w14:textId="51098103" w:rsidR="00461264" w:rsidRPr="00920E8C" w:rsidRDefault="00461264" w:rsidP="00461264">
            <w:pPr>
              <w:jc w:val="center"/>
              <w:rPr>
                <w:rFonts w:asciiTheme="minorHAnsi" w:hAnsiTheme="minorHAnsi"/>
              </w:rPr>
            </w:pPr>
            <w:r>
              <w:rPr>
                <w:rFonts w:asciiTheme="minorHAnsi" w:hAnsiTheme="minorHAnsi"/>
                <w:lang w:val="es"/>
              </w:rPr>
              <w:t>Semanal</w:t>
            </w:r>
            <w:r w:rsidR="007B0EF8">
              <w:rPr>
                <w:rFonts w:asciiTheme="minorHAnsi" w:hAnsiTheme="minorHAnsi"/>
                <w:lang w:val="es"/>
              </w:rPr>
              <w:t>es</w:t>
            </w:r>
            <w:r>
              <w:rPr>
                <w:rFonts w:asciiTheme="minorHAnsi" w:hAnsiTheme="minorHAnsi"/>
                <w:lang w:val="es"/>
              </w:rPr>
              <w:t xml:space="preserve"> ($)</w:t>
            </w:r>
          </w:p>
        </w:tc>
      </w:tr>
      <w:tr w:rsidR="004A6FE2" w:rsidRPr="00920E8C" w14:paraId="33D28E19" w14:textId="77777777" w:rsidTr="00266D9E">
        <w:trPr>
          <w:trHeight w:hRule="exact" w:val="298"/>
        </w:trPr>
        <w:tc>
          <w:tcPr>
            <w:tcW w:w="2753" w:type="dxa"/>
          </w:tcPr>
          <w:p w14:paraId="3877B3F3" w14:textId="77777777" w:rsidR="004A6FE2" w:rsidRPr="00920E8C" w:rsidRDefault="004A6FE2" w:rsidP="004A6FE2">
            <w:pPr>
              <w:jc w:val="center"/>
              <w:rPr>
                <w:rFonts w:asciiTheme="minorHAnsi" w:hAnsiTheme="minorHAnsi"/>
              </w:rPr>
            </w:pPr>
            <w:r>
              <w:rPr>
                <w:rFonts w:asciiTheme="minorHAnsi" w:hAnsiTheme="minorHAnsi"/>
                <w:lang w:val="es"/>
              </w:rPr>
              <w:t>1</w:t>
            </w:r>
          </w:p>
        </w:tc>
        <w:tc>
          <w:tcPr>
            <w:tcW w:w="2178" w:type="dxa"/>
            <w:tcBorders>
              <w:top w:val="single" w:sz="6" w:space="0" w:color="auto"/>
              <w:left w:val="single" w:sz="6" w:space="0" w:color="auto"/>
              <w:bottom w:val="single" w:sz="6" w:space="0" w:color="auto"/>
              <w:right w:val="single" w:sz="6" w:space="0" w:color="auto"/>
            </w:tcBorders>
          </w:tcPr>
          <w:p w14:paraId="633F4352" w14:textId="5E0C0911" w:rsidR="004A6FE2" w:rsidRPr="004A6FE2" w:rsidRDefault="004A6FE2" w:rsidP="004A6FE2">
            <w:pPr>
              <w:jc w:val="center"/>
              <w:rPr>
                <w:rFonts w:ascii="Calibri" w:hAnsi="Calibri" w:cs="Calibri"/>
                <w:sz w:val="22"/>
                <w:szCs w:val="22"/>
              </w:rPr>
            </w:pPr>
            <w:r>
              <w:rPr>
                <w:rFonts w:ascii="Calibri" w:hAnsi="Calibri" w:cs="Calibri"/>
                <w:szCs w:val="24"/>
                <w:lang w:val="es"/>
              </w:rPr>
              <w:t>2</w:t>
            </w:r>
            <w:r w:rsidR="00C977E7">
              <w:rPr>
                <w:rFonts w:ascii="Calibri" w:hAnsi="Calibri" w:cs="Calibri"/>
                <w:szCs w:val="24"/>
                <w:lang w:val="es"/>
              </w:rPr>
              <w:t>6,973</w:t>
            </w:r>
          </w:p>
        </w:tc>
        <w:tc>
          <w:tcPr>
            <w:tcW w:w="2377" w:type="dxa"/>
            <w:tcBorders>
              <w:top w:val="single" w:sz="6" w:space="0" w:color="auto"/>
              <w:left w:val="single" w:sz="6" w:space="0" w:color="auto"/>
              <w:bottom w:val="single" w:sz="6" w:space="0" w:color="auto"/>
              <w:right w:val="single" w:sz="6" w:space="0" w:color="auto"/>
            </w:tcBorders>
          </w:tcPr>
          <w:p w14:paraId="0D069D06" w14:textId="05804861" w:rsidR="004A6FE2" w:rsidRPr="004A6FE2" w:rsidRDefault="004A6FE2" w:rsidP="004A6FE2">
            <w:pPr>
              <w:jc w:val="center"/>
              <w:rPr>
                <w:rFonts w:ascii="Calibri" w:hAnsi="Calibri" w:cs="Calibri"/>
                <w:sz w:val="22"/>
                <w:szCs w:val="22"/>
              </w:rPr>
            </w:pPr>
            <w:r>
              <w:rPr>
                <w:rFonts w:ascii="Calibri" w:hAnsi="Calibri" w:cs="Calibri"/>
                <w:szCs w:val="24"/>
                <w:lang w:val="es"/>
              </w:rPr>
              <w:t>2,</w:t>
            </w:r>
            <w:r w:rsidR="00C977E7">
              <w:rPr>
                <w:rFonts w:ascii="Calibri" w:hAnsi="Calibri" w:cs="Calibri"/>
                <w:szCs w:val="24"/>
                <w:lang w:val="es"/>
              </w:rPr>
              <w:t>248</w:t>
            </w:r>
          </w:p>
        </w:tc>
        <w:tc>
          <w:tcPr>
            <w:tcW w:w="2477" w:type="dxa"/>
            <w:tcBorders>
              <w:top w:val="single" w:sz="6" w:space="0" w:color="auto"/>
              <w:left w:val="single" w:sz="6" w:space="0" w:color="auto"/>
              <w:bottom w:val="single" w:sz="6" w:space="0" w:color="auto"/>
              <w:right w:val="single" w:sz="6" w:space="0" w:color="auto"/>
            </w:tcBorders>
          </w:tcPr>
          <w:p w14:paraId="51C2A8CC" w14:textId="78D5DB8A" w:rsidR="004A6FE2" w:rsidRPr="004A6FE2" w:rsidRDefault="00C977E7" w:rsidP="004A6FE2">
            <w:pPr>
              <w:jc w:val="center"/>
              <w:rPr>
                <w:rFonts w:ascii="Calibri" w:hAnsi="Calibri" w:cs="Calibri"/>
                <w:sz w:val="22"/>
                <w:szCs w:val="22"/>
              </w:rPr>
            </w:pPr>
            <w:r>
              <w:rPr>
                <w:rFonts w:ascii="Calibri" w:hAnsi="Calibri" w:cs="Calibri"/>
                <w:szCs w:val="24"/>
                <w:lang w:val="es"/>
              </w:rPr>
              <w:t>519</w:t>
            </w:r>
          </w:p>
        </w:tc>
      </w:tr>
      <w:tr w:rsidR="004A6FE2" w:rsidRPr="00920E8C" w14:paraId="19EDD731" w14:textId="77777777" w:rsidTr="00266D9E">
        <w:trPr>
          <w:trHeight w:hRule="exact" w:val="298"/>
        </w:trPr>
        <w:tc>
          <w:tcPr>
            <w:tcW w:w="2753" w:type="dxa"/>
          </w:tcPr>
          <w:p w14:paraId="2FA235D1" w14:textId="77777777" w:rsidR="004A6FE2" w:rsidRPr="00920E8C" w:rsidRDefault="004A6FE2" w:rsidP="004A6FE2">
            <w:pPr>
              <w:jc w:val="center"/>
              <w:rPr>
                <w:rFonts w:asciiTheme="minorHAnsi" w:hAnsiTheme="minorHAnsi"/>
              </w:rPr>
            </w:pPr>
            <w:r>
              <w:rPr>
                <w:rFonts w:asciiTheme="minorHAnsi" w:hAnsiTheme="minorHAnsi"/>
                <w:lang w:val="es"/>
              </w:rPr>
              <w:t>2</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7CF75981" w14:textId="7BADDDFD" w:rsidR="004A6FE2" w:rsidRPr="004A6FE2" w:rsidRDefault="004A6FE2" w:rsidP="004A6FE2">
            <w:pPr>
              <w:jc w:val="center"/>
              <w:rPr>
                <w:rFonts w:ascii="Calibri" w:hAnsi="Calibri" w:cs="Calibri"/>
                <w:sz w:val="22"/>
                <w:szCs w:val="22"/>
              </w:rPr>
            </w:pPr>
            <w:r>
              <w:rPr>
                <w:rFonts w:ascii="Calibri" w:hAnsi="Calibri" w:cs="Calibri"/>
                <w:szCs w:val="24"/>
                <w:lang w:val="es"/>
              </w:rPr>
              <w:t>3</w:t>
            </w:r>
            <w:r w:rsidR="00C977E7">
              <w:rPr>
                <w:rFonts w:ascii="Calibri" w:hAnsi="Calibri" w:cs="Calibri"/>
                <w:szCs w:val="24"/>
                <w:lang w:val="es"/>
              </w:rPr>
              <w:t>6,482</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3831AE1D" w14:textId="551BAFAD" w:rsidR="004A6FE2" w:rsidRPr="004A6FE2" w:rsidRDefault="00C977E7" w:rsidP="004A6FE2">
            <w:pPr>
              <w:jc w:val="center"/>
              <w:rPr>
                <w:rFonts w:ascii="Calibri" w:hAnsi="Calibri" w:cs="Calibri"/>
                <w:sz w:val="22"/>
                <w:szCs w:val="22"/>
              </w:rPr>
            </w:pPr>
            <w:r>
              <w:rPr>
                <w:rFonts w:ascii="Calibri" w:hAnsi="Calibri" w:cs="Calibri"/>
                <w:szCs w:val="24"/>
                <w:lang w:val="es"/>
              </w:rPr>
              <w:t>3,041</w:t>
            </w:r>
          </w:p>
        </w:tc>
        <w:tc>
          <w:tcPr>
            <w:tcW w:w="2477" w:type="dxa"/>
            <w:tcBorders>
              <w:top w:val="single" w:sz="6" w:space="0" w:color="auto"/>
              <w:left w:val="single" w:sz="6" w:space="0" w:color="auto"/>
              <w:bottom w:val="single" w:sz="4" w:space="0" w:color="auto"/>
              <w:right w:val="single" w:sz="6" w:space="0" w:color="auto"/>
            </w:tcBorders>
            <w:shd w:val="clear" w:color="auto" w:fill="E0E0E0"/>
          </w:tcPr>
          <w:p w14:paraId="64F158F0" w14:textId="322D7309" w:rsidR="004A6FE2" w:rsidRPr="004A6FE2" w:rsidRDefault="00C977E7" w:rsidP="004A6FE2">
            <w:pPr>
              <w:jc w:val="center"/>
              <w:rPr>
                <w:rFonts w:ascii="Calibri" w:hAnsi="Calibri" w:cs="Calibri"/>
                <w:sz w:val="22"/>
                <w:szCs w:val="22"/>
              </w:rPr>
            </w:pPr>
            <w:r>
              <w:rPr>
                <w:rFonts w:ascii="Calibri" w:hAnsi="Calibri" w:cs="Calibri"/>
                <w:szCs w:val="24"/>
                <w:lang w:val="es"/>
              </w:rPr>
              <w:t>702</w:t>
            </w:r>
          </w:p>
        </w:tc>
      </w:tr>
      <w:tr w:rsidR="004A6FE2" w:rsidRPr="00920E8C" w14:paraId="5B6199CD" w14:textId="77777777" w:rsidTr="00266D9E">
        <w:trPr>
          <w:trHeight w:hRule="exact" w:val="298"/>
        </w:trPr>
        <w:tc>
          <w:tcPr>
            <w:tcW w:w="2753" w:type="dxa"/>
          </w:tcPr>
          <w:p w14:paraId="54652AC5" w14:textId="77777777" w:rsidR="004A6FE2" w:rsidRPr="00920E8C" w:rsidRDefault="004A6FE2" w:rsidP="004A6FE2">
            <w:pPr>
              <w:jc w:val="center"/>
              <w:rPr>
                <w:rFonts w:asciiTheme="minorHAnsi" w:hAnsiTheme="minorHAnsi"/>
              </w:rPr>
            </w:pPr>
            <w:r>
              <w:rPr>
                <w:rFonts w:asciiTheme="minorHAnsi" w:hAnsiTheme="minorHAnsi"/>
                <w:lang w:val="es"/>
              </w:rPr>
              <w:t>3</w:t>
            </w:r>
          </w:p>
        </w:tc>
        <w:tc>
          <w:tcPr>
            <w:tcW w:w="2178" w:type="dxa"/>
            <w:tcBorders>
              <w:top w:val="single" w:sz="6" w:space="0" w:color="auto"/>
              <w:left w:val="single" w:sz="6" w:space="0" w:color="auto"/>
              <w:bottom w:val="single" w:sz="6" w:space="0" w:color="auto"/>
              <w:right w:val="single" w:sz="6" w:space="0" w:color="auto"/>
            </w:tcBorders>
          </w:tcPr>
          <w:p w14:paraId="4826BBB5" w14:textId="0EFB1FC9" w:rsidR="004A6FE2" w:rsidRPr="004A6FE2" w:rsidRDefault="004A6FE2" w:rsidP="004A6FE2">
            <w:pPr>
              <w:jc w:val="center"/>
              <w:rPr>
                <w:rFonts w:ascii="Calibri" w:hAnsi="Calibri" w:cs="Calibri"/>
                <w:sz w:val="22"/>
                <w:szCs w:val="22"/>
              </w:rPr>
            </w:pPr>
            <w:r>
              <w:rPr>
                <w:rFonts w:ascii="Calibri" w:hAnsi="Calibri" w:cs="Calibri"/>
                <w:szCs w:val="24"/>
                <w:lang w:val="es"/>
              </w:rPr>
              <w:t>4</w:t>
            </w:r>
            <w:r w:rsidR="00C977E7">
              <w:rPr>
                <w:rFonts w:ascii="Calibri" w:hAnsi="Calibri" w:cs="Calibri"/>
                <w:szCs w:val="24"/>
                <w:lang w:val="es"/>
              </w:rPr>
              <w:t>5,991</w:t>
            </w:r>
          </w:p>
        </w:tc>
        <w:tc>
          <w:tcPr>
            <w:tcW w:w="2377" w:type="dxa"/>
            <w:tcBorders>
              <w:top w:val="single" w:sz="6" w:space="0" w:color="auto"/>
              <w:left w:val="single" w:sz="6" w:space="0" w:color="auto"/>
              <w:bottom w:val="single" w:sz="6" w:space="0" w:color="auto"/>
              <w:right w:val="single" w:sz="6" w:space="0" w:color="auto"/>
            </w:tcBorders>
          </w:tcPr>
          <w:p w14:paraId="10FBD710" w14:textId="6BEE43ED" w:rsidR="004A6FE2" w:rsidRPr="004A6FE2" w:rsidRDefault="004A6FE2" w:rsidP="004A6FE2">
            <w:pPr>
              <w:jc w:val="center"/>
              <w:rPr>
                <w:rFonts w:ascii="Calibri" w:hAnsi="Calibri" w:cs="Calibri"/>
                <w:sz w:val="22"/>
                <w:szCs w:val="22"/>
              </w:rPr>
            </w:pPr>
            <w:r>
              <w:rPr>
                <w:rFonts w:ascii="Calibri" w:hAnsi="Calibri" w:cs="Calibri"/>
                <w:szCs w:val="24"/>
                <w:lang w:val="es"/>
              </w:rPr>
              <w:t>3</w:t>
            </w:r>
            <w:r w:rsidR="00C977E7">
              <w:rPr>
                <w:rFonts w:ascii="Calibri" w:hAnsi="Calibri" w:cs="Calibri"/>
                <w:szCs w:val="24"/>
                <w:lang w:val="es"/>
              </w:rPr>
              <w:t>,833</w:t>
            </w:r>
          </w:p>
        </w:tc>
        <w:tc>
          <w:tcPr>
            <w:tcW w:w="2477" w:type="dxa"/>
            <w:tcBorders>
              <w:top w:val="single" w:sz="4" w:space="0" w:color="auto"/>
              <w:left w:val="single" w:sz="6" w:space="0" w:color="auto"/>
              <w:bottom w:val="single" w:sz="6" w:space="0" w:color="auto"/>
              <w:right w:val="single" w:sz="6" w:space="0" w:color="auto"/>
            </w:tcBorders>
          </w:tcPr>
          <w:p w14:paraId="28763F28" w14:textId="01E9760A" w:rsidR="004A6FE2" w:rsidRPr="004A6FE2" w:rsidRDefault="004A6FE2" w:rsidP="004A6FE2">
            <w:pPr>
              <w:jc w:val="center"/>
              <w:rPr>
                <w:rFonts w:ascii="Calibri" w:hAnsi="Calibri" w:cs="Calibri"/>
                <w:sz w:val="22"/>
                <w:szCs w:val="22"/>
              </w:rPr>
            </w:pPr>
            <w:r>
              <w:rPr>
                <w:rFonts w:ascii="Calibri" w:hAnsi="Calibri" w:cs="Calibri"/>
                <w:szCs w:val="24"/>
                <w:lang w:val="es"/>
              </w:rPr>
              <w:t>8</w:t>
            </w:r>
            <w:r w:rsidR="00C977E7">
              <w:rPr>
                <w:rFonts w:ascii="Calibri" w:hAnsi="Calibri" w:cs="Calibri"/>
                <w:szCs w:val="24"/>
                <w:lang w:val="es"/>
              </w:rPr>
              <w:t>85</w:t>
            </w:r>
          </w:p>
        </w:tc>
      </w:tr>
      <w:tr w:rsidR="004A6FE2" w:rsidRPr="00920E8C" w14:paraId="030D19DF" w14:textId="77777777" w:rsidTr="00566776">
        <w:trPr>
          <w:trHeight w:hRule="exact" w:val="298"/>
        </w:trPr>
        <w:tc>
          <w:tcPr>
            <w:tcW w:w="2753" w:type="dxa"/>
          </w:tcPr>
          <w:p w14:paraId="4A56371F" w14:textId="77777777" w:rsidR="004A6FE2" w:rsidRPr="00920E8C" w:rsidRDefault="004A6FE2" w:rsidP="004A6FE2">
            <w:pPr>
              <w:jc w:val="center"/>
              <w:rPr>
                <w:rFonts w:asciiTheme="minorHAnsi" w:hAnsiTheme="minorHAnsi"/>
              </w:rPr>
            </w:pPr>
            <w:r>
              <w:rPr>
                <w:rFonts w:asciiTheme="minorHAnsi" w:hAnsiTheme="minorHAnsi"/>
                <w:lang w:val="es"/>
              </w:rPr>
              <w:t>4</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688D7E72" w14:textId="64EDD1CD" w:rsidR="004A6FE2" w:rsidRPr="004A6FE2" w:rsidRDefault="004A6FE2" w:rsidP="004A6FE2">
            <w:pPr>
              <w:jc w:val="center"/>
              <w:rPr>
                <w:rFonts w:ascii="Calibri" w:hAnsi="Calibri" w:cs="Calibri"/>
                <w:sz w:val="22"/>
                <w:szCs w:val="22"/>
              </w:rPr>
            </w:pPr>
            <w:r>
              <w:rPr>
                <w:rFonts w:ascii="Calibri" w:hAnsi="Calibri" w:cs="Calibri"/>
                <w:szCs w:val="24"/>
                <w:lang w:val="es"/>
              </w:rPr>
              <w:t>5</w:t>
            </w:r>
            <w:r w:rsidR="00C977E7">
              <w:rPr>
                <w:rFonts w:ascii="Calibri" w:hAnsi="Calibri" w:cs="Calibri"/>
                <w:szCs w:val="24"/>
                <w:lang w:val="es"/>
              </w:rPr>
              <w:t>5,500</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1738C19E" w14:textId="3FBA72F6" w:rsidR="004A6FE2" w:rsidRPr="004A6FE2" w:rsidRDefault="004A6FE2" w:rsidP="004A6FE2">
            <w:pPr>
              <w:jc w:val="center"/>
              <w:rPr>
                <w:rFonts w:ascii="Calibri" w:hAnsi="Calibri" w:cs="Calibri"/>
                <w:sz w:val="22"/>
                <w:szCs w:val="22"/>
              </w:rPr>
            </w:pPr>
            <w:r>
              <w:rPr>
                <w:rFonts w:ascii="Calibri" w:hAnsi="Calibri" w:cs="Calibri"/>
                <w:szCs w:val="24"/>
                <w:lang w:val="es"/>
              </w:rPr>
              <w:t>4,</w:t>
            </w:r>
            <w:r w:rsidR="00C977E7">
              <w:rPr>
                <w:rFonts w:ascii="Calibri" w:hAnsi="Calibri" w:cs="Calibri"/>
                <w:szCs w:val="24"/>
                <w:lang w:val="es"/>
              </w:rPr>
              <w:t>625</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77689AF1" w14:textId="1774A615" w:rsidR="004A6FE2" w:rsidRPr="004A6FE2" w:rsidRDefault="00C977E7" w:rsidP="004A6FE2">
            <w:pPr>
              <w:jc w:val="center"/>
              <w:rPr>
                <w:rFonts w:ascii="Calibri" w:hAnsi="Calibri" w:cs="Calibri"/>
                <w:sz w:val="22"/>
                <w:szCs w:val="22"/>
              </w:rPr>
            </w:pPr>
            <w:r>
              <w:rPr>
                <w:rFonts w:ascii="Calibri" w:hAnsi="Calibri" w:cs="Calibri"/>
                <w:szCs w:val="24"/>
                <w:lang w:val="es"/>
              </w:rPr>
              <w:t>1,068</w:t>
            </w:r>
          </w:p>
        </w:tc>
      </w:tr>
      <w:tr w:rsidR="004A6FE2" w:rsidRPr="00920E8C" w14:paraId="77D33A38" w14:textId="77777777" w:rsidTr="00566776">
        <w:trPr>
          <w:trHeight w:hRule="exact" w:val="298"/>
        </w:trPr>
        <w:tc>
          <w:tcPr>
            <w:tcW w:w="2753" w:type="dxa"/>
          </w:tcPr>
          <w:p w14:paraId="28A63F7A" w14:textId="77777777" w:rsidR="004A6FE2" w:rsidRPr="00920E8C" w:rsidRDefault="004A6FE2" w:rsidP="004A6FE2">
            <w:pPr>
              <w:jc w:val="center"/>
              <w:rPr>
                <w:rFonts w:asciiTheme="minorHAnsi" w:hAnsiTheme="minorHAnsi"/>
              </w:rPr>
            </w:pPr>
            <w:r>
              <w:rPr>
                <w:rFonts w:asciiTheme="minorHAnsi" w:hAnsiTheme="minorHAnsi"/>
                <w:lang w:val="es"/>
              </w:rPr>
              <w:t>5</w:t>
            </w:r>
          </w:p>
        </w:tc>
        <w:tc>
          <w:tcPr>
            <w:tcW w:w="2178" w:type="dxa"/>
            <w:tcBorders>
              <w:top w:val="single" w:sz="6" w:space="0" w:color="auto"/>
              <w:left w:val="single" w:sz="6" w:space="0" w:color="auto"/>
              <w:bottom w:val="single" w:sz="6" w:space="0" w:color="auto"/>
              <w:right w:val="single" w:sz="6" w:space="0" w:color="auto"/>
            </w:tcBorders>
          </w:tcPr>
          <w:p w14:paraId="0CDDFF65" w14:textId="4C276CB8" w:rsidR="004A6FE2" w:rsidRPr="004A6FE2" w:rsidRDefault="004A6FE2" w:rsidP="004A6FE2">
            <w:pPr>
              <w:jc w:val="center"/>
              <w:rPr>
                <w:rFonts w:ascii="Calibri" w:hAnsi="Calibri" w:cs="Calibri"/>
                <w:sz w:val="22"/>
                <w:szCs w:val="22"/>
              </w:rPr>
            </w:pPr>
            <w:r>
              <w:rPr>
                <w:rFonts w:ascii="Calibri" w:hAnsi="Calibri" w:cs="Calibri"/>
                <w:szCs w:val="24"/>
                <w:lang w:val="es"/>
              </w:rPr>
              <w:t>6</w:t>
            </w:r>
            <w:r w:rsidR="00C977E7">
              <w:rPr>
                <w:rFonts w:ascii="Calibri" w:hAnsi="Calibri" w:cs="Calibri"/>
                <w:szCs w:val="24"/>
                <w:lang w:val="es"/>
              </w:rPr>
              <w:t>5,009</w:t>
            </w:r>
          </w:p>
        </w:tc>
        <w:tc>
          <w:tcPr>
            <w:tcW w:w="2377" w:type="dxa"/>
            <w:tcBorders>
              <w:top w:val="single" w:sz="6" w:space="0" w:color="auto"/>
              <w:left w:val="single" w:sz="6" w:space="0" w:color="auto"/>
              <w:bottom w:val="single" w:sz="6" w:space="0" w:color="auto"/>
              <w:right w:val="single" w:sz="6" w:space="0" w:color="auto"/>
            </w:tcBorders>
          </w:tcPr>
          <w:p w14:paraId="3B9B8887" w14:textId="7EEE6FE6" w:rsidR="004A6FE2" w:rsidRPr="004A6FE2" w:rsidRDefault="004A6FE2" w:rsidP="004A6FE2">
            <w:pPr>
              <w:jc w:val="center"/>
              <w:rPr>
                <w:rFonts w:ascii="Calibri" w:hAnsi="Calibri" w:cs="Calibri"/>
                <w:sz w:val="22"/>
                <w:szCs w:val="22"/>
              </w:rPr>
            </w:pPr>
            <w:r>
              <w:rPr>
                <w:rFonts w:ascii="Calibri" w:hAnsi="Calibri" w:cs="Calibri"/>
                <w:szCs w:val="24"/>
                <w:lang w:val="es"/>
              </w:rPr>
              <w:t>5,</w:t>
            </w:r>
            <w:r w:rsidR="00C977E7">
              <w:rPr>
                <w:rFonts w:ascii="Calibri" w:hAnsi="Calibri" w:cs="Calibri"/>
                <w:szCs w:val="24"/>
                <w:lang w:val="es"/>
              </w:rPr>
              <w:t>418</w:t>
            </w:r>
          </w:p>
        </w:tc>
        <w:tc>
          <w:tcPr>
            <w:tcW w:w="2477" w:type="dxa"/>
            <w:tcBorders>
              <w:top w:val="single" w:sz="6" w:space="0" w:color="auto"/>
              <w:left w:val="single" w:sz="6" w:space="0" w:color="auto"/>
              <w:bottom w:val="single" w:sz="6" w:space="0" w:color="auto"/>
              <w:right w:val="single" w:sz="6" w:space="0" w:color="auto"/>
            </w:tcBorders>
          </w:tcPr>
          <w:p w14:paraId="58D17DC8" w14:textId="2568B810" w:rsidR="004A6FE2" w:rsidRPr="004A6FE2" w:rsidRDefault="004A6FE2" w:rsidP="004A6FE2">
            <w:pPr>
              <w:jc w:val="center"/>
              <w:rPr>
                <w:rFonts w:ascii="Calibri" w:hAnsi="Calibri" w:cs="Calibri"/>
                <w:sz w:val="22"/>
                <w:szCs w:val="22"/>
              </w:rPr>
            </w:pPr>
            <w:r>
              <w:rPr>
                <w:rFonts w:ascii="Calibri" w:hAnsi="Calibri" w:cs="Calibri"/>
                <w:szCs w:val="24"/>
                <w:lang w:val="es"/>
              </w:rPr>
              <w:t>1,</w:t>
            </w:r>
            <w:r w:rsidR="00C977E7">
              <w:rPr>
                <w:rFonts w:ascii="Calibri" w:hAnsi="Calibri" w:cs="Calibri"/>
                <w:szCs w:val="24"/>
                <w:lang w:val="es"/>
              </w:rPr>
              <w:t>251</w:t>
            </w:r>
          </w:p>
        </w:tc>
      </w:tr>
      <w:tr w:rsidR="004A6FE2" w:rsidRPr="00920E8C" w14:paraId="3DB59643" w14:textId="77777777" w:rsidTr="00566776">
        <w:trPr>
          <w:trHeight w:hRule="exact" w:val="298"/>
        </w:trPr>
        <w:tc>
          <w:tcPr>
            <w:tcW w:w="2753" w:type="dxa"/>
          </w:tcPr>
          <w:p w14:paraId="7D6D6B01" w14:textId="77777777" w:rsidR="004A6FE2" w:rsidRPr="00920E8C" w:rsidRDefault="004A6FE2" w:rsidP="004A6FE2">
            <w:pPr>
              <w:jc w:val="center"/>
              <w:rPr>
                <w:rFonts w:asciiTheme="minorHAnsi" w:hAnsiTheme="minorHAnsi"/>
              </w:rPr>
            </w:pPr>
            <w:r>
              <w:rPr>
                <w:rFonts w:asciiTheme="minorHAnsi" w:hAnsiTheme="minorHAnsi"/>
                <w:lang w:val="es"/>
              </w:rPr>
              <w:t>6</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69AEFE85" w14:textId="4B8D0CEF" w:rsidR="004A6FE2" w:rsidRPr="004A6FE2" w:rsidRDefault="00C977E7" w:rsidP="004A6FE2">
            <w:pPr>
              <w:jc w:val="center"/>
              <w:rPr>
                <w:rFonts w:ascii="Calibri" w:hAnsi="Calibri" w:cs="Calibri"/>
                <w:sz w:val="22"/>
                <w:szCs w:val="22"/>
              </w:rPr>
            </w:pPr>
            <w:r>
              <w:rPr>
                <w:rFonts w:ascii="Calibri" w:hAnsi="Calibri" w:cs="Calibri"/>
                <w:szCs w:val="24"/>
                <w:lang w:val="es"/>
              </w:rPr>
              <w:t>74,518</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79672993" w14:textId="01358F12" w:rsidR="004A6FE2" w:rsidRPr="004A6FE2" w:rsidRDefault="00C977E7" w:rsidP="004A6FE2">
            <w:pPr>
              <w:jc w:val="center"/>
              <w:rPr>
                <w:rFonts w:ascii="Calibri" w:hAnsi="Calibri" w:cs="Calibri"/>
                <w:sz w:val="22"/>
                <w:szCs w:val="22"/>
              </w:rPr>
            </w:pPr>
            <w:r>
              <w:rPr>
                <w:rFonts w:ascii="Calibri" w:hAnsi="Calibri" w:cs="Calibri"/>
                <w:szCs w:val="24"/>
                <w:lang w:val="es"/>
              </w:rPr>
              <w:t>6,210</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05B2F6E0" w14:textId="511EB182" w:rsidR="004A6FE2" w:rsidRPr="004A6FE2" w:rsidRDefault="004A6FE2" w:rsidP="004A6FE2">
            <w:pPr>
              <w:jc w:val="center"/>
              <w:rPr>
                <w:rFonts w:ascii="Calibri" w:hAnsi="Calibri" w:cs="Calibri"/>
                <w:sz w:val="22"/>
                <w:szCs w:val="22"/>
              </w:rPr>
            </w:pPr>
            <w:r>
              <w:rPr>
                <w:rFonts w:ascii="Calibri" w:hAnsi="Calibri" w:cs="Calibri"/>
                <w:szCs w:val="24"/>
                <w:lang w:val="es"/>
              </w:rPr>
              <w:t>1,</w:t>
            </w:r>
            <w:r w:rsidR="00C977E7">
              <w:rPr>
                <w:rFonts w:ascii="Calibri" w:hAnsi="Calibri" w:cs="Calibri"/>
                <w:szCs w:val="24"/>
                <w:lang w:val="es"/>
              </w:rPr>
              <w:t>434</w:t>
            </w:r>
          </w:p>
        </w:tc>
      </w:tr>
      <w:tr w:rsidR="004A6FE2" w:rsidRPr="00920E8C" w14:paraId="5772526F" w14:textId="77777777" w:rsidTr="00566776">
        <w:trPr>
          <w:trHeight w:hRule="exact" w:val="298"/>
        </w:trPr>
        <w:tc>
          <w:tcPr>
            <w:tcW w:w="2753" w:type="dxa"/>
          </w:tcPr>
          <w:p w14:paraId="7A526C97" w14:textId="77777777" w:rsidR="004A6FE2" w:rsidRPr="00920E8C" w:rsidRDefault="004A6FE2" w:rsidP="004A6FE2">
            <w:pPr>
              <w:jc w:val="center"/>
              <w:rPr>
                <w:rFonts w:asciiTheme="minorHAnsi" w:hAnsiTheme="minorHAnsi"/>
              </w:rPr>
            </w:pPr>
            <w:r>
              <w:rPr>
                <w:rFonts w:asciiTheme="minorHAnsi" w:hAnsiTheme="minorHAnsi"/>
                <w:lang w:val="es"/>
              </w:rPr>
              <w:t>7</w:t>
            </w:r>
          </w:p>
        </w:tc>
        <w:tc>
          <w:tcPr>
            <w:tcW w:w="2178" w:type="dxa"/>
            <w:tcBorders>
              <w:top w:val="single" w:sz="6" w:space="0" w:color="auto"/>
              <w:left w:val="single" w:sz="6" w:space="0" w:color="auto"/>
              <w:bottom w:val="single" w:sz="6" w:space="0" w:color="auto"/>
              <w:right w:val="single" w:sz="6" w:space="0" w:color="auto"/>
            </w:tcBorders>
          </w:tcPr>
          <w:p w14:paraId="471CDE68" w14:textId="29B9353F" w:rsidR="004A6FE2" w:rsidRPr="004A6FE2" w:rsidRDefault="00C977E7" w:rsidP="004A6FE2">
            <w:pPr>
              <w:jc w:val="center"/>
              <w:rPr>
                <w:rFonts w:ascii="Calibri" w:hAnsi="Calibri" w:cs="Calibri"/>
                <w:sz w:val="22"/>
                <w:szCs w:val="22"/>
              </w:rPr>
            </w:pPr>
            <w:r>
              <w:rPr>
                <w:rFonts w:ascii="Calibri" w:hAnsi="Calibri" w:cs="Calibri"/>
                <w:szCs w:val="24"/>
                <w:lang w:val="es"/>
              </w:rPr>
              <w:t>84,027</w:t>
            </w:r>
          </w:p>
        </w:tc>
        <w:tc>
          <w:tcPr>
            <w:tcW w:w="2377" w:type="dxa"/>
            <w:tcBorders>
              <w:top w:val="single" w:sz="6" w:space="0" w:color="auto"/>
              <w:left w:val="single" w:sz="6" w:space="0" w:color="auto"/>
              <w:bottom w:val="single" w:sz="6" w:space="0" w:color="auto"/>
              <w:right w:val="single" w:sz="6" w:space="0" w:color="auto"/>
            </w:tcBorders>
          </w:tcPr>
          <w:p w14:paraId="398D17DE" w14:textId="51C70F01" w:rsidR="004A6FE2" w:rsidRPr="004A6FE2" w:rsidRDefault="00C977E7" w:rsidP="004A6FE2">
            <w:pPr>
              <w:jc w:val="center"/>
              <w:rPr>
                <w:rFonts w:ascii="Calibri" w:hAnsi="Calibri" w:cs="Calibri"/>
                <w:sz w:val="22"/>
                <w:szCs w:val="22"/>
              </w:rPr>
            </w:pPr>
            <w:r>
              <w:rPr>
                <w:rFonts w:ascii="Calibri" w:hAnsi="Calibri" w:cs="Calibri"/>
                <w:szCs w:val="24"/>
                <w:lang w:val="es"/>
              </w:rPr>
              <w:t>7,003</w:t>
            </w:r>
          </w:p>
        </w:tc>
        <w:tc>
          <w:tcPr>
            <w:tcW w:w="2477" w:type="dxa"/>
            <w:tcBorders>
              <w:top w:val="single" w:sz="6" w:space="0" w:color="auto"/>
              <w:left w:val="single" w:sz="6" w:space="0" w:color="auto"/>
              <w:bottom w:val="single" w:sz="6" w:space="0" w:color="auto"/>
              <w:right w:val="single" w:sz="6" w:space="0" w:color="auto"/>
            </w:tcBorders>
          </w:tcPr>
          <w:p w14:paraId="74D9828D" w14:textId="73375693" w:rsidR="004A6FE2" w:rsidRPr="004A6FE2" w:rsidRDefault="004A6FE2" w:rsidP="004A6FE2">
            <w:pPr>
              <w:jc w:val="center"/>
              <w:rPr>
                <w:rFonts w:ascii="Calibri" w:hAnsi="Calibri" w:cs="Calibri"/>
                <w:sz w:val="22"/>
                <w:szCs w:val="22"/>
              </w:rPr>
            </w:pPr>
            <w:r>
              <w:rPr>
                <w:rFonts w:ascii="Calibri" w:hAnsi="Calibri" w:cs="Calibri"/>
                <w:szCs w:val="24"/>
                <w:lang w:val="es"/>
              </w:rPr>
              <w:t>1,</w:t>
            </w:r>
            <w:r w:rsidR="00C977E7">
              <w:rPr>
                <w:rFonts w:ascii="Calibri" w:hAnsi="Calibri" w:cs="Calibri"/>
                <w:szCs w:val="24"/>
                <w:lang w:val="es"/>
              </w:rPr>
              <w:t>616</w:t>
            </w:r>
          </w:p>
        </w:tc>
      </w:tr>
      <w:tr w:rsidR="004A6FE2" w:rsidRPr="00920E8C" w14:paraId="35261F83" w14:textId="77777777" w:rsidTr="00566776">
        <w:trPr>
          <w:trHeight w:hRule="exact" w:val="298"/>
        </w:trPr>
        <w:tc>
          <w:tcPr>
            <w:tcW w:w="2753" w:type="dxa"/>
          </w:tcPr>
          <w:p w14:paraId="57D145DD" w14:textId="77777777" w:rsidR="004A6FE2" w:rsidRPr="00920E8C" w:rsidRDefault="004A6FE2" w:rsidP="004A6FE2">
            <w:pPr>
              <w:jc w:val="center"/>
              <w:rPr>
                <w:rFonts w:asciiTheme="minorHAnsi" w:hAnsiTheme="minorHAnsi"/>
              </w:rPr>
            </w:pPr>
            <w:r>
              <w:rPr>
                <w:rFonts w:asciiTheme="minorHAnsi" w:hAnsiTheme="minorHAnsi"/>
                <w:lang w:val="es"/>
              </w:rPr>
              <w:t>8</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12720B73" w14:textId="3334CD89" w:rsidR="004A6FE2" w:rsidRPr="004A6FE2" w:rsidRDefault="00C977E7" w:rsidP="004A6FE2">
            <w:pPr>
              <w:jc w:val="center"/>
              <w:rPr>
                <w:rFonts w:ascii="Calibri" w:hAnsi="Calibri" w:cs="Calibri"/>
                <w:sz w:val="22"/>
                <w:szCs w:val="22"/>
              </w:rPr>
            </w:pPr>
            <w:r>
              <w:rPr>
                <w:rFonts w:ascii="Calibri" w:hAnsi="Calibri" w:cs="Calibri"/>
                <w:szCs w:val="24"/>
                <w:lang w:val="es"/>
              </w:rPr>
              <w:t>93,536</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3C2DFE4A" w14:textId="6156D6BC" w:rsidR="004A6FE2" w:rsidRPr="004A6FE2" w:rsidRDefault="004A6FE2" w:rsidP="004A6FE2">
            <w:pPr>
              <w:jc w:val="center"/>
              <w:rPr>
                <w:rFonts w:ascii="Calibri" w:hAnsi="Calibri" w:cs="Calibri"/>
                <w:sz w:val="22"/>
                <w:szCs w:val="22"/>
              </w:rPr>
            </w:pPr>
            <w:r>
              <w:rPr>
                <w:rFonts w:ascii="Calibri" w:hAnsi="Calibri" w:cs="Calibri"/>
                <w:szCs w:val="24"/>
                <w:lang w:val="es"/>
              </w:rPr>
              <w:t>7,</w:t>
            </w:r>
            <w:r w:rsidR="00C977E7">
              <w:rPr>
                <w:rFonts w:ascii="Calibri" w:hAnsi="Calibri" w:cs="Calibri"/>
                <w:szCs w:val="24"/>
                <w:lang w:val="es"/>
              </w:rPr>
              <w:t>795</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4B81299C" w14:textId="478EBFCC" w:rsidR="004A6FE2" w:rsidRPr="004A6FE2" w:rsidRDefault="004A6FE2" w:rsidP="004A6FE2">
            <w:pPr>
              <w:jc w:val="center"/>
              <w:rPr>
                <w:rFonts w:ascii="Calibri" w:hAnsi="Calibri" w:cs="Calibri"/>
                <w:sz w:val="22"/>
                <w:szCs w:val="22"/>
              </w:rPr>
            </w:pPr>
            <w:r>
              <w:rPr>
                <w:rFonts w:ascii="Calibri" w:hAnsi="Calibri" w:cs="Calibri"/>
                <w:szCs w:val="24"/>
                <w:lang w:val="es"/>
              </w:rPr>
              <w:t>1,</w:t>
            </w:r>
            <w:r w:rsidR="00C977E7">
              <w:rPr>
                <w:rFonts w:ascii="Calibri" w:hAnsi="Calibri" w:cs="Calibri"/>
                <w:szCs w:val="24"/>
                <w:lang w:val="es"/>
              </w:rPr>
              <w:t>799</w:t>
            </w:r>
          </w:p>
        </w:tc>
      </w:tr>
      <w:tr w:rsidR="004A6FE2" w:rsidRPr="00920E8C" w14:paraId="3ED55548" w14:textId="77777777" w:rsidTr="00566776">
        <w:trPr>
          <w:trHeight w:hRule="exact" w:val="295"/>
        </w:trPr>
        <w:tc>
          <w:tcPr>
            <w:tcW w:w="2753" w:type="dxa"/>
          </w:tcPr>
          <w:p w14:paraId="1293B644" w14:textId="77777777" w:rsidR="004A6FE2" w:rsidRPr="00920E8C" w:rsidRDefault="004A6FE2" w:rsidP="004A6FE2">
            <w:pPr>
              <w:jc w:val="center"/>
              <w:rPr>
                <w:rFonts w:asciiTheme="minorHAnsi" w:hAnsiTheme="minorHAnsi"/>
              </w:rPr>
            </w:pPr>
            <w:r>
              <w:rPr>
                <w:rFonts w:asciiTheme="minorHAnsi" w:hAnsiTheme="minorHAnsi"/>
                <w:lang w:val="es"/>
              </w:rPr>
              <w:t>Cada persona adicional:</w:t>
            </w:r>
          </w:p>
        </w:tc>
        <w:tc>
          <w:tcPr>
            <w:tcW w:w="2178" w:type="dxa"/>
            <w:tcBorders>
              <w:top w:val="single" w:sz="6" w:space="0" w:color="auto"/>
              <w:left w:val="single" w:sz="6" w:space="0" w:color="auto"/>
              <w:bottom w:val="single" w:sz="6" w:space="0" w:color="auto"/>
              <w:right w:val="single" w:sz="6" w:space="0" w:color="auto"/>
            </w:tcBorders>
            <w:vAlign w:val="bottom"/>
          </w:tcPr>
          <w:p w14:paraId="47C401BB" w14:textId="5D6D1083" w:rsidR="004A6FE2" w:rsidRPr="004A6FE2" w:rsidRDefault="00C977E7" w:rsidP="004A6FE2">
            <w:pPr>
              <w:jc w:val="center"/>
              <w:rPr>
                <w:rFonts w:ascii="Calibri" w:hAnsi="Calibri" w:cs="Calibri"/>
                <w:sz w:val="22"/>
                <w:szCs w:val="22"/>
              </w:rPr>
            </w:pPr>
            <w:r>
              <w:rPr>
                <w:rFonts w:ascii="Calibri" w:hAnsi="Calibri" w:cs="Calibri"/>
                <w:szCs w:val="24"/>
                <w:lang w:val="es"/>
              </w:rPr>
              <w:t>9,509</w:t>
            </w:r>
          </w:p>
        </w:tc>
        <w:tc>
          <w:tcPr>
            <w:tcW w:w="2377" w:type="dxa"/>
            <w:tcBorders>
              <w:top w:val="single" w:sz="6" w:space="0" w:color="auto"/>
              <w:left w:val="single" w:sz="6" w:space="0" w:color="auto"/>
              <w:bottom w:val="single" w:sz="6" w:space="0" w:color="auto"/>
              <w:right w:val="single" w:sz="6" w:space="0" w:color="auto"/>
            </w:tcBorders>
            <w:vAlign w:val="bottom"/>
          </w:tcPr>
          <w:p w14:paraId="45833129" w14:textId="5A5147FD" w:rsidR="004A6FE2" w:rsidRPr="004A6FE2" w:rsidRDefault="004A6FE2" w:rsidP="004A6FE2">
            <w:pPr>
              <w:jc w:val="center"/>
              <w:rPr>
                <w:rFonts w:ascii="Calibri" w:hAnsi="Calibri" w:cs="Calibri"/>
                <w:sz w:val="22"/>
                <w:szCs w:val="22"/>
              </w:rPr>
            </w:pPr>
            <w:r>
              <w:rPr>
                <w:rFonts w:ascii="Calibri" w:hAnsi="Calibri" w:cs="Calibri"/>
                <w:szCs w:val="24"/>
                <w:lang w:val="es"/>
              </w:rPr>
              <w:t>7</w:t>
            </w:r>
            <w:r w:rsidR="00C977E7">
              <w:rPr>
                <w:rFonts w:ascii="Calibri" w:hAnsi="Calibri" w:cs="Calibri"/>
                <w:szCs w:val="24"/>
                <w:lang w:val="es"/>
              </w:rPr>
              <w:t>93</w:t>
            </w:r>
          </w:p>
        </w:tc>
        <w:tc>
          <w:tcPr>
            <w:tcW w:w="2477" w:type="dxa"/>
            <w:tcBorders>
              <w:top w:val="single" w:sz="6" w:space="0" w:color="auto"/>
              <w:left w:val="single" w:sz="6" w:space="0" w:color="auto"/>
              <w:bottom w:val="single" w:sz="6" w:space="0" w:color="auto"/>
              <w:right w:val="single" w:sz="6" w:space="0" w:color="auto"/>
            </w:tcBorders>
            <w:vAlign w:val="bottom"/>
          </w:tcPr>
          <w:p w14:paraId="5501BDA5" w14:textId="194E013A" w:rsidR="004A6FE2" w:rsidRPr="004A6FE2" w:rsidRDefault="004A6FE2" w:rsidP="004A6FE2">
            <w:pPr>
              <w:jc w:val="center"/>
              <w:rPr>
                <w:rFonts w:ascii="Calibri" w:hAnsi="Calibri" w:cs="Calibri"/>
                <w:sz w:val="22"/>
                <w:szCs w:val="22"/>
              </w:rPr>
            </w:pPr>
            <w:r>
              <w:rPr>
                <w:rFonts w:ascii="Calibri" w:hAnsi="Calibri" w:cs="Calibri"/>
                <w:szCs w:val="24"/>
                <w:lang w:val="es"/>
              </w:rPr>
              <w:t>1</w:t>
            </w:r>
            <w:r w:rsidR="00C977E7">
              <w:rPr>
                <w:rFonts w:ascii="Calibri" w:hAnsi="Calibri" w:cs="Calibri"/>
                <w:szCs w:val="24"/>
                <w:lang w:val="es"/>
              </w:rPr>
              <w:t>83</w:t>
            </w:r>
          </w:p>
        </w:tc>
      </w:tr>
    </w:tbl>
    <w:p w14:paraId="19358C0B" w14:textId="77777777" w:rsidR="00B44B8F" w:rsidRDefault="00B44B8F" w:rsidP="00B44B8F">
      <w:pPr>
        <w:rPr>
          <w:rStyle w:val="QuickFormat4"/>
          <w:sz w:val="20"/>
          <w:szCs w:val="20"/>
        </w:rPr>
      </w:pPr>
    </w:p>
    <w:p w14:paraId="364A3027" w14:textId="77777777" w:rsidR="00B33A50" w:rsidRDefault="00B33A50" w:rsidP="00B44B8F">
      <w:pPr>
        <w:spacing w:line="200" w:lineRule="atLeast"/>
        <w:ind w:right="43"/>
        <w:jc w:val="both"/>
        <w:rPr>
          <w:rStyle w:val="QuickFormat4"/>
          <w:b w:val="0"/>
          <w:bCs w:val="0"/>
          <w:sz w:val="18"/>
          <w:szCs w:val="18"/>
        </w:rPr>
      </w:pPr>
    </w:p>
    <w:p w14:paraId="57261DCF" w14:textId="77777777" w:rsidR="00672FE4" w:rsidRPr="007B0EF8" w:rsidRDefault="00672FE4" w:rsidP="0008341D">
      <w:pPr>
        <w:rPr>
          <w:rFonts w:asciiTheme="minorHAnsi" w:hAnsiTheme="minorHAnsi"/>
          <w:sz w:val="22"/>
          <w:szCs w:val="22"/>
          <w:lang w:val="es-MX"/>
        </w:rPr>
      </w:pPr>
      <w:r>
        <w:rPr>
          <w:rFonts w:asciiTheme="minorHAnsi" w:hAnsiTheme="minorHAnsi"/>
          <w:sz w:val="22"/>
          <w:szCs w:val="22"/>
          <w:lang w:val="es"/>
        </w:rPr>
        <w:t>La información que proporcione se utilizará únicamente para documentar que las comidas pueden obtenerse para la asistencia del Programa de Servicio de Alimentos de Verano y se mantendrá como información privada.</w:t>
      </w:r>
    </w:p>
    <w:p w14:paraId="6C527FA3" w14:textId="77777777" w:rsidR="00672FE4" w:rsidRPr="007B0EF8" w:rsidRDefault="00672FE4" w:rsidP="0008341D">
      <w:pPr>
        <w:rPr>
          <w:rFonts w:asciiTheme="minorHAnsi" w:hAnsiTheme="minorHAnsi"/>
          <w:sz w:val="22"/>
          <w:szCs w:val="22"/>
          <w:lang w:val="es-MX"/>
        </w:rPr>
      </w:pPr>
    </w:p>
    <w:p w14:paraId="33F79091" w14:textId="77777777" w:rsidR="0037134D" w:rsidRPr="007B0EF8" w:rsidRDefault="0037134D" w:rsidP="0008341D">
      <w:pPr>
        <w:rPr>
          <w:rFonts w:asciiTheme="minorHAnsi" w:hAnsiTheme="minorHAnsi"/>
          <w:sz w:val="22"/>
          <w:szCs w:val="22"/>
          <w:lang w:val="es-MX"/>
        </w:rPr>
      </w:pPr>
      <w:r>
        <w:rPr>
          <w:rFonts w:asciiTheme="minorHAnsi" w:hAnsiTheme="minorHAnsi"/>
          <w:sz w:val="22"/>
          <w:szCs w:val="22"/>
          <w:lang w:val="es"/>
        </w:rPr>
        <w:t xml:space="preserve">A </w:t>
      </w:r>
      <w:proofErr w:type="gramStart"/>
      <w:r>
        <w:rPr>
          <w:rFonts w:asciiTheme="minorHAnsi" w:hAnsiTheme="minorHAnsi"/>
          <w:sz w:val="22"/>
          <w:szCs w:val="22"/>
          <w:lang w:val="es"/>
        </w:rPr>
        <w:t>continuación</w:t>
      </w:r>
      <w:proofErr w:type="gramEnd"/>
      <w:r>
        <w:rPr>
          <w:rFonts w:asciiTheme="minorHAnsi" w:hAnsiTheme="minorHAnsi"/>
          <w:sz w:val="22"/>
          <w:szCs w:val="22"/>
          <w:lang w:val="es"/>
        </w:rPr>
        <w:t xml:space="preserve"> hay preguntas comunes sobre cómo completar la CIS: </w:t>
      </w:r>
    </w:p>
    <w:p w14:paraId="3B71EA5C" w14:textId="77777777" w:rsidR="0037134D" w:rsidRPr="007B0EF8" w:rsidRDefault="0037134D" w:rsidP="0008341D">
      <w:pPr>
        <w:rPr>
          <w:rFonts w:asciiTheme="minorHAnsi" w:hAnsiTheme="minorHAnsi"/>
          <w:sz w:val="22"/>
          <w:szCs w:val="22"/>
          <w:lang w:val="es-MX"/>
        </w:rPr>
      </w:pPr>
    </w:p>
    <w:p w14:paraId="1C38A38A" w14:textId="77777777" w:rsidR="00672FE4" w:rsidRPr="007B0EF8" w:rsidRDefault="00672FE4" w:rsidP="00672FE4">
      <w:pPr>
        <w:pStyle w:val="ListParagraph"/>
        <w:numPr>
          <w:ilvl w:val="0"/>
          <w:numId w:val="7"/>
        </w:numPr>
        <w:rPr>
          <w:rFonts w:asciiTheme="minorHAnsi" w:hAnsiTheme="minorHAnsi"/>
          <w:sz w:val="22"/>
          <w:szCs w:val="22"/>
          <w:lang w:val="es-MX"/>
        </w:rPr>
      </w:pPr>
      <w:r>
        <w:rPr>
          <w:rFonts w:asciiTheme="minorHAnsi" w:hAnsiTheme="minorHAnsi"/>
          <w:b/>
          <w:bCs/>
          <w:sz w:val="22"/>
          <w:szCs w:val="22"/>
          <w:lang w:val="es"/>
        </w:rPr>
        <w:t>¿A quién debo incluir como miembros de mi hogar?</w:t>
      </w:r>
      <w:r>
        <w:rPr>
          <w:rFonts w:asciiTheme="minorHAnsi" w:hAnsiTheme="minorHAnsi"/>
          <w:sz w:val="22"/>
          <w:szCs w:val="22"/>
          <w:lang w:val="es"/>
        </w:rPr>
        <w:t xml:space="preserve"> Inclúyase a usted y a todas las demás personas que viven en el hogar, ya sean parientes o no (como abuelos, otros parientes o amigos). Incluya a cualquier persona que esté temporalmente fuera, como por ejemplo un estudiante universitario.</w:t>
      </w:r>
    </w:p>
    <w:p w14:paraId="43E6AFFC" w14:textId="77777777" w:rsidR="00672FE4" w:rsidRPr="007B0EF8" w:rsidRDefault="00672FE4" w:rsidP="00672FE4">
      <w:pPr>
        <w:pStyle w:val="ListParagraph"/>
        <w:rPr>
          <w:rFonts w:asciiTheme="minorHAnsi" w:hAnsiTheme="minorHAnsi"/>
          <w:sz w:val="22"/>
          <w:szCs w:val="22"/>
          <w:lang w:val="es-MX"/>
        </w:rPr>
      </w:pPr>
    </w:p>
    <w:p w14:paraId="03FA41FF" w14:textId="77777777" w:rsidR="00672FE4" w:rsidRPr="007B0EF8" w:rsidRDefault="00672FE4" w:rsidP="00672FE4">
      <w:pPr>
        <w:pStyle w:val="ListParagraph"/>
        <w:numPr>
          <w:ilvl w:val="0"/>
          <w:numId w:val="7"/>
        </w:numPr>
        <w:rPr>
          <w:rFonts w:asciiTheme="minorHAnsi" w:hAnsiTheme="minorHAnsi"/>
          <w:sz w:val="22"/>
          <w:szCs w:val="22"/>
          <w:lang w:val="es-MX"/>
        </w:rPr>
      </w:pPr>
      <w:r>
        <w:rPr>
          <w:rFonts w:asciiTheme="minorHAnsi" w:hAnsiTheme="minorHAnsi"/>
          <w:b/>
          <w:bCs/>
          <w:sz w:val="22"/>
          <w:szCs w:val="22"/>
          <w:lang w:val="es"/>
        </w:rPr>
        <w:t>¿Qué pasa si mis ingresos no son siempre los mismos?</w:t>
      </w:r>
      <w:r>
        <w:rPr>
          <w:rFonts w:asciiTheme="minorHAnsi" w:hAnsiTheme="minorHAnsi"/>
          <w:sz w:val="22"/>
          <w:szCs w:val="22"/>
          <w:lang w:val="es"/>
        </w:rPr>
        <w:t xml:space="preserve"> Indique la cantidad que recibe normalmente. Por ejemplo, si normalmente recibe $1,000 por mes, pero faltó al trabajo el mes pasado y solo recibió </w:t>
      </w:r>
      <w:r>
        <w:rPr>
          <w:rFonts w:asciiTheme="minorHAnsi" w:hAnsiTheme="minorHAnsi"/>
          <w:sz w:val="22"/>
          <w:szCs w:val="22"/>
          <w:lang w:val="es"/>
        </w:rPr>
        <w:lastRenderedPageBreak/>
        <w:t>$900, anote que recibe $1,000 por mes. Incluya el pago de horas extras si trabaja horas extras regularmente.</w:t>
      </w:r>
    </w:p>
    <w:p w14:paraId="32C2993F" w14:textId="77777777" w:rsidR="00672FE4" w:rsidRPr="007B0EF8" w:rsidRDefault="00672FE4" w:rsidP="00672FE4">
      <w:pPr>
        <w:rPr>
          <w:rFonts w:asciiTheme="minorHAnsi" w:hAnsiTheme="minorHAnsi"/>
          <w:sz w:val="22"/>
          <w:szCs w:val="22"/>
          <w:lang w:val="es-MX"/>
        </w:rPr>
      </w:pPr>
    </w:p>
    <w:p w14:paraId="6E7DD5E8" w14:textId="77777777" w:rsidR="00672FE4" w:rsidRPr="007B0EF8" w:rsidRDefault="00672FE4" w:rsidP="00672FE4">
      <w:pPr>
        <w:pStyle w:val="ListParagraph"/>
        <w:numPr>
          <w:ilvl w:val="0"/>
          <w:numId w:val="7"/>
        </w:numPr>
        <w:rPr>
          <w:rFonts w:asciiTheme="minorHAnsi" w:hAnsiTheme="minorHAnsi"/>
          <w:sz w:val="22"/>
          <w:szCs w:val="22"/>
          <w:lang w:val="es-MX"/>
        </w:rPr>
      </w:pPr>
      <w:r>
        <w:rPr>
          <w:rFonts w:asciiTheme="minorHAnsi" w:hAnsiTheme="minorHAnsi"/>
          <w:b/>
          <w:bCs/>
          <w:sz w:val="22"/>
          <w:szCs w:val="22"/>
          <w:lang w:val="es"/>
        </w:rPr>
        <w:t>¿Necesito proporcionar mi número de Seguro Social?</w:t>
      </w:r>
      <w:r>
        <w:rPr>
          <w:rFonts w:asciiTheme="minorHAnsi" w:hAnsiTheme="minorHAnsi"/>
          <w:sz w:val="22"/>
          <w:szCs w:val="22"/>
          <w:lang w:val="es"/>
        </w:rPr>
        <w:t xml:space="preserve"> Si los ingresos del hogar están en el formulario, la persona que firma el formulario debe escribir solo los últimos cuatro dígitos de su número de Seguro Social. Si no tiene un número de Seguro Social, indíquelo en el formulario.</w:t>
      </w:r>
    </w:p>
    <w:p w14:paraId="6C84252E" w14:textId="77777777" w:rsidR="00672FE4" w:rsidRPr="007B0EF8" w:rsidRDefault="00672FE4" w:rsidP="00672FE4">
      <w:pPr>
        <w:pStyle w:val="ListParagraph"/>
        <w:rPr>
          <w:rFonts w:asciiTheme="minorHAnsi" w:hAnsiTheme="minorHAnsi"/>
          <w:b/>
          <w:sz w:val="22"/>
          <w:szCs w:val="22"/>
          <w:lang w:val="es-MX"/>
        </w:rPr>
      </w:pPr>
    </w:p>
    <w:p w14:paraId="24935850" w14:textId="77777777" w:rsidR="00672FE4" w:rsidRPr="007B0EF8" w:rsidRDefault="00672FE4" w:rsidP="00672FE4">
      <w:pPr>
        <w:pStyle w:val="ListParagraph"/>
        <w:numPr>
          <w:ilvl w:val="0"/>
          <w:numId w:val="7"/>
        </w:numPr>
        <w:ind w:left="1170"/>
        <w:rPr>
          <w:rFonts w:asciiTheme="minorHAnsi" w:hAnsiTheme="minorHAnsi"/>
          <w:sz w:val="22"/>
          <w:szCs w:val="22"/>
          <w:lang w:val="es-MX"/>
        </w:rPr>
      </w:pPr>
      <w:r>
        <w:rPr>
          <w:rFonts w:asciiTheme="minorHAnsi" w:hAnsiTheme="minorHAnsi"/>
          <w:b/>
          <w:bCs/>
          <w:sz w:val="22"/>
          <w:szCs w:val="22"/>
          <w:lang w:val="es"/>
        </w:rPr>
        <w:t>¿Puedo completar una declaración de ingresos del hogar si alguien en mi hogar no es ciudadano de los Estados Unidos?</w:t>
      </w:r>
      <w:r>
        <w:rPr>
          <w:rFonts w:asciiTheme="minorHAnsi" w:hAnsiTheme="minorHAnsi"/>
          <w:sz w:val="22"/>
          <w:szCs w:val="22"/>
          <w:lang w:val="es"/>
        </w:rPr>
        <w:t xml:space="preserve"> Sí. Usted, sus hijos u otros miembros del hogar no tienen que ser ciudadanos estadounidenses para completar una CIS para el SFSP.</w:t>
      </w:r>
    </w:p>
    <w:p w14:paraId="43AFBF9E" w14:textId="77777777" w:rsidR="00672FE4" w:rsidRPr="007B0EF8" w:rsidRDefault="00672FE4" w:rsidP="0008341D">
      <w:pPr>
        <w:rPr>
          <w:rFonts w:asciiTheme="minorHAnsi" w:hAnsiTheme="minorHAnsi"/>
          <w:sz w:val="22"/>
          <w:szCs w:val="22"/>
          <w:lang w:val="es-MX"/>
        </w:rPr>
      </w:pPr>
    </w:p>
    <w:p w14:paraId="4856DFF9" w14:textId="77777777" w:rsidR="00672FE4" w:rsidRPr="007B0EF8" w:rsidRDefault="00672FE4" w:rsidP="0008341D">
      <w:pPr>
        <w:rPr>
          <w:rFonts w:asciiTheme="minorHAnsi" w:hAnsiTheme="minorHAnsi"/>
          <w:sz w:val="22"/>
          <w:szCs w:val="22"/>
          <w:lang w:val="es-MX"/>
        </w:rPr>
      </w:pPr>
    </w:p>
    <w:p w14:paraId="47DB298D" w14:textId="77777777" w:rsidR="0008341D" w:rsidRPr="007B0EF8" w:rsidRDefault="0008341D" w:rsidP="00672FE4">
      <w:pPr>
        <w:ind w:left="720"/>
        <w:rPr>
          <w:rStyle w:val="IntenseEmphasis"/>
          <w:rFonts w:asciiTheme="minorHAnsi" w:hAnsiTheme="minorHAnsi"/>
          <w:sz w:val="22"/>
          <w:szCs w:val="22"/>
          <w:lang w:val="es-MX"/>
        </w:rPr>
      </w:pPr>
      <w:r>
        <w:rPr>
          <w:rFonts w:asciiTheme="minorHAnsi" w:hAnsiTheme="minorHAnsi"/>
          <w:sz w:val="22"/>
          <w:szCs w:val="22"/>
          <w:lang w:val="es"/>
        </w:rPr>
        <w:t>Si tiene preguntas adicionales o necesita ayuda, llame al</w:t>
      </w:r>
      <w:r>
        <w:rPr>
          <w:rStyle w:val="SubtitleChar"/>
          <w:rFonts w:asciiTheme="minorHAnsi" w:hAnsiTheme="minorHAnsi"/>
          <w:sz w:val="22"/>
          <w:szCs w:val="22"/>
          <w:lang w:val="es"/>
        </w:rPr>
        <w:t xml:space="preserve"> </w:t>
      </w:r>
      <w:r>
        <w:rPr>
          <w:rStyle w:val="Strong"/>
          <w:rFonts w:asciiTheme="minorHAnsi" w:hAnsiTheme="minorHAnsi"/>
          <w:b w:val="0"/>
          <w:bCs w:val="0"/>
          <w:color w:val="auto"/>
          <w:sz w:val="22"/>
          <w:szCs w:val="22"/>
          <w:highlight w:val="yellow"/>
          <w:lang w:val="es"/>
        </w:rPr>
        <w:t>[</w:t>
      </w:r>
      <w:proofErr w:type="spellStart"/>
      <w:r>
        <w:rPr>
          <w:rStyle w:val="Strong"/>
          <w:rFonts w:asciiTheme="minorHAnsi" w:hAnsiTheme="minorHAnsi"/>
          <w:b w:val="0"/>
          <w:bCs w:val="0"/>
          <w:color w:val="auto"/>
          <w:sz w:val="22"/>
          <w:szCs w:val="22"/>
          <w:highlight w:val="yellow"/>
          <w:lang w:val="es"/>
        </w:rPr>
        <w:t>phone</w:t>
      </w:r>
      <w:proofErr w:type="spellEnd"/>
      <w:r>
        <w:rPr>
          <w:rStyle w:val="Strong"/>
          <w:rFonts w:asciiTheme="minorHAnsi" w:hAnsiTheme="minorHAnsi"/>
          <w:b w:val="0"/>
          <w:bCs w:val="0"/>
          <w:color w:val="auto"/>
          <w:sz w:val="22"/>
          <w:szCs w:val="22"/>
          <w:highlight w:val="yellow"/>
          <w:lang w:val="es"/>
        </w:rPr>
        <w:t xml:space="preserve"> </w:t>
      </w:r>
      <w:proofErr w:type="spellStart"/>
      <w:r>
        <w:rPr>
          <w:rStyle w:val="Strong"/>
          <w:rFonts w:asciiTheme="minorHAnsi" w:hAnsiTheme="minorHAnsi"/>
          <w:b w:val="0"/>
          <w:bCs w:val="0"/>
          <w:color w:val="auto"/>
          <w:sz w:val="22"/>
          <w:szCs w:val="22"/>
          <w:highlight w:val="yellow"/>
          <w:lang w:val="es"/>
        </w:rPr>
        <w:t>number</w:t>
      </w:r>
      <w:proofErr w:type="spellEnd"/>
      <w:r>
        <w:rPr>
          <w:rStyle w:val="Strong"/>
          <w:rFonts w:asciiTheme="minorHAnsi" w:hAnsiTheme="minorHAnsi"/>
          <w:b w:val="0"/>
          <w:bCs w:val="0"/>
          <w:color w:val="auto"/>
          <w:sz w:val="22"/>
          <w:szCs w:val="22"/>
          <w:highlight w:val="yellow"/>
          <w:lang w:val="es"/>
        </w:rPr>
        <w:t>]</w:t>
      </w:r>
      <w:r>
        <w:rPr>
          <w:rStyle w:val="IntenseEmphasis"/>
          <w:rFonts w:asciiTheme="minorHAnsi" w:hAnsiTheme="minorHAnsi"/>
          <w:b/>
          <w:bCs/>
          <w:sz w:val="22"/>
          <w:szCs w:val="22"/>
          <w:highlight w:val="yellow"/>
          <w:lang w:val="es"/>
        </w:rPr>
        <w:t>.</w:t>
      </w:r>
    </w:p>
    <w:p w14:paraId="3DD5D4BF" w14:textId="77777777" w:rsidR="0008341D" w:rsidRPr="007B0EF8" w:rsidRDefault="0008341D" w:rsidP="0008341D">
      <w:pPr>
        <w:rPr>
          <w:rFonts w:asciiTheme="minorHAnsi" w:hAnsiTheme="minorHAnsi"/>
          <w:sz w:val="22"/>
          <w:szCs w:val="22"/>
          <w:lang w:val="es-MX"/>
        </w:rPr>
      </w:pPr>
    </w:p>
    <w:p w14:paraId="4F4F8B03" w14:textId="77777777" w:rsidR="0008341D" w:rsidRPr="0008341D" w:rsidRDefault="0008341D" w:rsidP="00672FE4">
      <w:pPr>
        <w:ind w:left="720"/>
        <w:rPr>
          <w:rFonts w:asciiTheme="minorHAnsi" w:hAnsiTheme="minorHAnsi"/>
          <w:sz w:val="22"/>
          <w:szCs w:val="22"/>
        </w:rPr>
      </w:pPr>
      <w:r>
        <w:rPr>
          <w:rFonts w:asciiTheme="minorHAnsi" w:hAnsiTheme="minorHAnsi"/>
          <w:sz w:val="22"/>
          <w:szCs w:val="22"/>
          <w:lang w:val="es"/>
        </w:rPr>
        <w:t xml:space="preserve">Atentamente, </w:t>
      </w:r>
    </w:p>
    <w:p w14:paraId="3994D3F2" w14:textId="77777777" w:rsidR="0008341D" w:rsidRDefault="0008341D" w:rsidP="0008341D">
      <w:pPr>
        <w:rPr>
          <w:rStyle w:val="Strong"/>
          <w:rFonts w:asciiTheme="minorHAnsi" w:hAnsiTheme="minorHAnsi"/>
          <w:b w:val="0"/>
          <w:color w:val="auto"/>
          <w:sz w:val="22"/>
          <w:szCs w:val="22"/>
        </w:rPr>
      </w:pPr>
    </w:p>
    <w:p w14:paraId="1D93CD4C" w14:textId="77777777" w:rsidR="0008341D" w:rsidRDefault="0008341D" w:rsidP="0008341D">
      <w:pPr>
        <w:rPr>
          <w:rStyle w:val="Strong"/>
          <w:rFonts w:asciiTheme="minorHAnsi" w:hAnsiTheme="minorHAnsi"/>
          <w:b w:val="0"/>
          <w:color w:val="auto"/>
          <w:sz w:val="22"/>
          <w:szCs w:val="22"/>
        </w:rPr>
      </w:pPr>
    </w:p>
    <w:p w14:paraId="4A37A30B" w14:textId="77777777" w:rsidR="0008341D" w:rsidRPr="0008341D" w:rsidRDefault="0008341D" w:rsidP="00672FE4">
      <w:pPr>
        <w:ind w:left="720"/>
        <w:rPr>
          <w:rFonts w:asciiTheme="minorHAnsi" w:hAnsiTheme="minorHAnsi"/>
          <w:b/>
          <w:sz w:val="22"/>
          <w:szCs w:val="22"/>
        </w:rPr>
      </w:pPr>
      <w:r>
        <w:rPr>
          <w:rStyle w:val="Strong"/>
          <w:rFonts w:asciiTheme="minorHAnsi" w:hAnsiTheme="minorHAnsi"/>
          <w:b w:val="0"/>
          <w:bCs w:val="0"/>
          <w:color w:val="auto"/>
          <w:sz w:val="22"/>
          <w:szCs w:val="22"/>
          <w:lang w:val="es"/>
        </w:rPr>
        <w:t xml:space="preserve"> </w:t>
      </w:r>
      <w:r>
        <w:rPr>
          <w:rStyle w:val="Strong"/>
          <w:rFonts w:asciiTheme="minorHAnsi" w:hAnsiTheme="minorHAnsi"/>
          <w:b w:val="0"/>
          <w:bCs w:val="0"/>
          <w:color w:val="auto"/>
          <w:sz w:val="22"/>
          <w:szCs w:val="22"/>
          <w:highlight w:val="yellow"/>
          <w:lang w:val="es"/>
        </w:rPr>
        <w:t>[</w:t>
      </w:r>
      <w:proofErr w:type="spellStart"/>
      <w:r>
        <w:rPr>
          <w:rStyle w:val="Strong"/>
          <w:rFonts w:asciiTheme="minorHAnsi" w:hAnsiTheme="minorHAnsi"/>
          <w:b w:val="0"/>
          <w:bCs w:val="0"/>
          <w:color w:val="auto"/>
          <w:sz w:val="22"/>
          <w:szCs w:val="22"/>
          <w:highlight w:val="yellow"/>
          <w:lang w:val="es"/>
        </w:rPr>
        <w:t>signature</w:t>
      </w:r>
      <w:proofErr w:type="spellEnd"/>
      <w:r>
        <w:rPr>
          <w:rStyle w:val="Strong"/>
          <w:rFonts w:asciiTheme="minorHAnsi" w:hAnsiTheme="minorHAnsi"/>
          <w:b w:val="0"/>
          <w:bCs w:val="0"/>
          <w:color w:val="auto"/>
          <w:sz w:val="22"/>
          <w:szCs w:val="22"/>
          <w:highlight w:val="yellow"/>
          <w:lang w:val="es"/>
        </w:rPr>
        <w:t>]</w:t>
      </w:r>
    </w:p>
    <w:p w14:paraId="5376ACF2" w14:textId="77777777" w:rsidR="00C34E94" w:rsidRPr="0008341D" w:rsidRDefault="00C34E94" w:rsidP="00C34E94">
      <w:pPr>
        <w:rPr>
          <w:rFonts w:ascii="Arial" w:hAnsi="Arial" w:cs="Arial"/>
          <w:sz w:val="22"/>
          <w:szCs w:val="22"/>
        </w:rPr>
      </w:pPr>
    </w:p>
    <w:sectPr w:rsidR="00C34E94" w:rsidRPr="0008341D" w:rsidSect="00EE3E13">
      <w:headerReference w:type="default" r:id="rId7"/>
      <w:footerReference w:type="even" r:id="rId8"/>
      <w:headerReference w:type="first" r:id="rId9"/>
      <w:footnotePr>
        <w:numFmt w:val="lowerRoman"/>
      </w:footnotePr>
      <w:endnotePr>
        <w:numFmt w:val="decimal"/>
      </w:endnotePr>
      <w:type w:val="continuous"/>
      <w:pgSz w:w="12240" w:h="15840"/>
      <w:pgMar w:top="1296" w:right="990" w:bottom="864" w:left="1440" w:header="720" w:footer="720" w:gutter="0"/>
      <w:cols w:space="36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1E179" w14:textId="77777777" w:rsidR="0037134D" w:rsidRDefault="0037134D">
      <w:r>
        <w:separator/>
      </w:r>
    </w:p>
  </w:endnote>
  <w:endnote w:type="continuationSeparator" w:id="0">
    <w:p w14:paraId="5209CCDA" w14:textId="77777777" w:rsidR="0037134D" w:rsidRDefault="0037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New Century Schlbk">
    <w:altName w:val="Century Schoolbook"/>
    <w:charset w:val="00"/>
    <w:family w:val="auto"/>
    <w:pitch w:val="variable"/>
    <w:sig w:usb0="03000000"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5A38" w14:textId="77777777" w:rsidR="0037134D" w:rsidRDefault="0037134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5927D" w14:textId="77777777" w:rsidR="0037134D" w:rsidRDefault="0037134D">
      <w:r>
        <w:separator/>
      </w:r>
    </w:p>
  </w:footnote>
  <w:footnote w:type="continuationSeparator" w:id="0">
    <w:p w14:paraId="3D5EA304" w14:textId="77777777" w:rsidR="0037134D" w:rsidRDefault="00371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9DCD2" w14:textId="77777777" w:rsidR="0037134D" w:rsidRDefault="0037134D">
    <w:pPr>
      <w:pStyle w:val="Header"/>
      <w:widowControl w:val="0"/>
      <w:pBdr>
        <w:bottom w:val="double" w:sz="6" w:space="0" w:color="auto"/>
      </w:pBdr>
      <w:tabs>
        <w:tab w:val="clear" w:pos="4320"/>
        <w:tab w:val="clear" w:pos="8640"/>
        <w:tab w:val="right" w:pos="11160"/>
      </w:tabs>
      <w:spacing w:before="20" w:after="20"/>
      <w:rPr>
        <w:rFonts w:ascii="Helvetica" w:hAnsi="Helvetica"/>
        <w:sz w:val="16"/>
      </w:rPr>
    </w:pPr>
    <w:r>
      <w:rPr>
        <w:rFonts w:ascii="Helvetica" w:hAnsi="Helvetica"/>
        <w:sz w:val="16"/>
        <w:lang w:val="es"/>
      </w:rPr>
      <w:t>PI-1482</w:t>
    </w:r>
    <w:r>
      <w:rPr>
        <w:rFonts w:ascii="Helvetica" w:hAnsi="Helvetica"/>
        <w:sz w:val="16"/>
        <w:lang w:val="es"/>
      </w:rPr>
      <w:tab/>
      <w:t xml:space="preserve">Page </w:t>
    </w:r>
    <w:r>
      <w:rPr>
        <w:rFonts w:ascii="Helvetica" w:hAnsi="Helvetica"/>
        <w:sz w:val="16"/>
        <w:lang w:val="es"/>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204A" w14:textId="77777777" w:rsidR="0037134D" w:rsidRPr="008915B7" w:rsidRDefault="0037134D" w:rsidP="00701FF9">
    <w:pPr>
      <w:ind w:right="-288"/>
      <w:jc w:val="right"/>
      <w:rPr>
        <w:rFonts w:ascii="Lato" w:hAnsi="Lato" w:cs="Tahoma"/>
        <w:b/>
      </w:rPr>
    </w:pPr>
    <w:r w:rsidRPr="007B0EF8">
      <w:rPr>
        <w:rFonts w:ascii="Lato" w:hAnsi="Lato" w:cs="Tahoma"/>
        <w:b/>
        <w:bCs/>
      </w:rPr>
      <w:t>SFSP Household Letter</w:t>
    </w:r>
  </w:p>
  <w:p w14:paraId="32C39F69" w14:textId="77777777" w:rsidR="0037134D" w:rsidRPr="008915B7" w:rsidRDefault="0037134D" w:rsidP="00701FF9">
    <w:pPr>
      <w:ind w:left="2160" w:right="-288"/>
      <w:jc w:val="right"/>
      <w:rPr>
        <w:rFonts w:ascii="Lato" w:hAnsi="Lato" w:cs="Tahoma"/>
      </w:rPr>
    </w:pPr>
    <w:r w:rsidRPr="007B0EF8">
      <w:rPr>
        <w:rFonts w:ascii="Lato" w:hAnsi="Lato" w:cs="Tahoma"/>
      </w:rPr>
      <w:t>For Camps/Enrolled Sites Not Area Eligible</w:t>
    </w:r>
  </w:p>
  <w:p w14:paraId="15C7419C" w14:textId="77777777" w:rsidR="0037134D" w:rsidRPr="00701FF9" w:rsidRDefault="0037134D" w:rsidP="00701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7D6"/>
    <w:multiLevelType w:val="hybridMultilevel"/>
    <w:tmpl w:val="4862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D56E2"/>
    <w:multiLevelType w:val="hybridMultilevel"/>
    <w:tmpl w:val="4CCED800"/>
    <w:lvl w:ilvl="0" w:tplc="2F7E58F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55804"/>
    <w:multiLevelType w:val="hybridMultilevel"/>
    <w:tmpl w:val="3BF48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C34B32"/>
    <w:multiLevelType w:val="hybridMultilevel"/>
    <w:tmpl w:val="B42C866C"/>
    <w:lvl w:ilvl="0" w:tplc="D90EA8B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E2E1F"/>
    <w:multiLevelType w:val="hybridMultilevel"/>
    <w:tmpl w:val="A2F655B8"/>
    <w:lvl w:ilvl="0" w:tplc="0C56BF98">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3847F8"/>
    <w:multiLevelType w:val="hybridMultilevel"/>
    <w:tmpl w:val="7EB434F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96756871">
    <w:abstractNumId w:val="2"/>
  </w:num>
  <w:num w:numId="2" w16cid:durableId="369502892">
    <w:abstractNumId w:val="5"/>
  </w:num>
  <w:num w:numId="3" w16cid:durableId="1599631027">
    <w:abstractNumId w:val="6"/>
  </w:num>
  <w:num w:numId="4" w16cid:durableId="116921094">
    <w:abstractNumId w:val="4"/>
  </w:num>
  <w:num w:numId="5" w16cid:durableId="463499891">
    <w:abstractNumId w:val="1"/>
  </w:num>
  <w:num w:numId="6" w16cid:durableId="76755123">
    <w:abstractNumId w:val="3"/>
  </w:num>
  <w:num w:numId="7" w16cid:durableId="479346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mirrorMargins/>
  <w:activeWritingStyle w:appName="MSWord" w:lang="es-ES_tradnl" w:vendorID="64" w:dllVersion="6" w:nlCheck="1" w:checkStyle="0"/>
  <w:activeWritingStyle w:appName="MSWord" w:lang="en-US" w:vendorID="64" w:dllVersion="6" w:nlCheck="1" w:checkStyle="1"/>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0iN0zpkfnoiijt5bF27fPvvXir30AAn3PrhxsVyEm0LvVeG9jXoGD9d595/3Cl31o+dONwmRKpWok9tuTtNZw==" w:salt="ICfL4DMjH0TEnbv40c3/Ew=="/>
  <w:defaultTabStop w:val="360"/>
  <w:hyphenationZone w:val="0"/>
  <w:doNotHyphenateCaps/>
  <w:evenAndOddHeader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57"/>
    <w:rsid w:val="00007A2D"/>
    <w:rsid w:val="00035FDD"/>
    <w:rsid w:val="0008341D"/>
    <w:rsid w:val="000A74BA"/>
    <w:rsid w:val="000B0F07"/>
    <w:rsid w:val="000B7B4D"/>
    <w:rsid w:val="000D1717"/>
    <w:rsid w:val="000F1817"/>
    <w:rsid w:val="000F647F"/>
    <w:rsid w:val="00131F82"/>
    <w:rsid w:val="00140D87"/>
    <w:rsid w:val="001C3F67"/>
    <w:rsid w:val="001F2857"/>
    <w:rsid w:val="00201890"/>
    <w:rsid w:val="002239E5"/>
    <w:rsid w:val="002250E6"/>
    <w:rsid w:val="002478AE"/>
    <w:rsid w:val="00251F5B"/>
    <w:rsid w:val="0026345D"/>
    <w:rsid w:val="00266D9E"/>
    <w:rsid w:val="002937EF"/>
    <w:rsid w:val="002B241B"/>
    <w:rsid w:val="003128C5"/>
    <w:rsid w:val="003175D2"/>
    <w:rsid w:val="00336126"/>
    <w:rsid w:val="0037134D"/>
    <w:rsid w:val="00371D13"/>
    <w:rsid w:val="003814B9"/>
    <w:rsid w:val="003843C3"/>
    <w:rsid w:val="003847A0"/>
    <w:rsid w:val="003A670E"/>
    <w:rsid w:val="003B1C14"/>
    <w:rsid w:val="004064AF"/>
    <w:rsid w:val="004115E7"/>
    <w:rsid w:val="00417EF8"/>
    <w:rsid w:val="00461264"/>
    <w:rsid w:val="00486D36"/>
    <w:rsid w:val="004A6FE2"/>
    <w:rsid w:val="00511252"/>
    <w:rsid w:val="005319FE"/>
    <w:rsid w:val="00551F2E"/>
    <w:rsid w:val="005564CC"/>
    <w:rsid w:val="0057059C"/>
    <w:rsid w:val="005A27ED"/>
    <w:rsid w:val="00611EBE"/>
    <w:rsid w:val="00615577"/>
    <w:rsid w:val="00672FE4"/>
    <w:rsid w:val="00701FF9"/>
    <w:rsid w:val="00706BE1"/>
    <w:rsid w:val="00742FF3"/>
    <w:rsid w:val="007926F8"/>
    <w:rsid w:val="007A4900"/>
    <w:rsid w:val="007B0EF8"/>
    <w:rsid w:val="007B4516"/>
    <w:rsid w:val="007F5B68"/>
    <w:rsid w:val="00803808"/>
    <w:rsid w:val="00814CA9"/>
    <w:rsid w:val="00831900"/>
    <w:rsid w:val="0084066E"/>
    <w:rsid w:val="00852D97"/>
    <w:rsid w:val="00870759"/>
    <w:rsid w:val="008811F4"/>
    <w:rsid w:val="008915B7"/>
    <w:rsid w:val="00895F11"/>
    <w:rsid w:val="008B1F43"/>
    <w:rsid w:val="00911677"/>
    <w:rsid w:val="00947BA2"/>
    <w:rsid w:val="009626F1"/>
    <w:rsid w:val="009640E2"/>
    <w:rsid w:val="009748C8"/>
    <w:rsid w:val="00981A4F"/>
    <w:rsid w:val="009B1505"/>
    <w:rsid w:val="009F4768"/>
    <w:rsid w:val="00A01913"/>
    <w:rsid w:val="00A30BA5"/>
    <w:rsid w:val="00A5699C"/>
    <w:rsid w:val="00A8789C"/>
    <w:rsid w:val="00AB1863"/>
    <w:rsid w:val="00AC2338"/>
    <w:rsid w:val="00B2280E"/>
    <w:rsid w:val="00B23BB6"/>
    <w:rsid w:val="00B33A50"/>
    <w:rsid w:val="00B34765"/>
    <w:rsid w:val="00B42E66"/>
    <w:rsid w:val="00B44B8F"/>
    <w:rsid w:val="00B6421E"/>
    <w:rsid w:val="00B971D4"/>
    <w:rsid w:val="00BF77D4"/>
    <w:rsid w:val="00BF7BC6"/>
    <w:rsid w:val="00C34E94"/>
    <w:rsid w:val="00C46FEB"/>
    <w:rsid w:val="00C71EDC"/>
    <w:rsid w:val="00C764B5"/>
    <w:rsid w:val="00C9042C"/>
    <w:rsid w:val="00C9322E"/>
    <w:rsid w:val="00C977E7"/>
    <w:rsid w:val="00CC12E4"/>
    <w:rsid w:val="00D0228B"/>
    <w:rsid w:val="00D20E5A"/>
    <w:rsid w:val="00D44362"/>
    <w:rsid w:val="00DB1F75"/>
    <w:rsid w:val="00DB396B"/>
    <w:rsid w:val="00DC128B"/>
    <w:rsid w:val="00DC6FF4"/>
    <w:rsid w:val="00DC7031"/>
    <w:rsid w:val="00DE3C0E"/>
    <w:rsid w:val="00E31DB5"/>
    <w:rsid w:val="00E75340"/>
    <w:rsid w:val="00E944CD"/>
    <w:rsid w:val="00E97755"/>
    <w:rsid w:val="00EB6E30"/>
    <w:rsid w:val="00EE3E13"/>
    <w:rsid w:val="00EE44EA"/>
    <w:rsid w:val="00F173E0"/>
    <w:rsid w:val="00F17502"/>
    <w:rsid w:val="00F840EE"/>
    <w:rsid w:val="00FB5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ADD4E"/>
  <w15:docId w15:val="{DDC0BA2E-7A78-4BC2-90F6-D20FD3D9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4BA"/>
    <w:rPr>
      <w:rFonts w:ascii="New Century Schlbk" w:hAnsi="New Century Schlbk"/>
    </w:rPr>
  </w:style>
  <w:style w:type="paragraph" w:styleId="Heading1">
    <w:name w:val="heading 1"/>
    <w:basedOn w:val="Normal"/>
    <w:next w:val="Normal"/>
    <w:qFormat/>
    <w:rsid w:val="003847A0"/>
    <w:pPr>
      <w:keepNext/>
      <w:overflowPunct w:val="0"/>
      <w:autoSpaceDE w:val="0"/>
      <w:autoSpaceDN w:val="0"/>
      <w:adjustRightInd w:val="0"/>
      <w:jc w:val="center"/>
      <w:textAlignment w:val="baseline"/>
      <w:outlineLvl w:val="0"/>
    </w:pPr>
    <w:rPr>
      <w:rFonts w:ascii="NewCenturySchlbk" w:hAnsi="NewCenturySchlbk"/>
      <w:b/>
      <w:sz w:val="24"/>
    </w:rPr>
  </w:style>
  <w:style w:type="paragraph" w:styleId="Heading3">
    <w:name w:val="heading 3"/>
    <w:basedOn w:val="Normal"/>
    <w:next w:val="Normal"/>
    <w:qFormat/>
    <w:rsid w:val="003847A0"/>
    <w:pPr>
      <w:keepNext/>
      <w:overflowPunct w:val="0"/>
      <w:autoSpaceDE w:val="0"/>
      <w:autoSpaceDN w:val="0"/>
      <w:adjustRightInd w:val="0"/>
      <w:jc w:val="center"/>
      <w:textAlignment w:val="baseline"/>
      <w:outlineLvl w:val="2"/>
    </w:pPr>
    <w:rPr>
      <w:rFonts w:ascii="NewCenturySchlbk" w:hAnsi="NewCenturySchlbk"/>
      <w:b/>
      <w:sz w:val="24"/>
      <w:u w:val="single"/>
    </w:rPr>
  </w:style>
  <w:style w:type="paragraph" w:styleId="Heading4">
    <w:name w:val="heading 4"/>
    <w:basedOn w:val="Normal"/>
    <w:next w:val="Normal"/>
    <w:qFormat/>
    <w:rsid w:val="003847A0"/>
    <w:pPr>
      <w:keepNext/>
      <w:overflowPunct w:val="0"/>
      <w:autoSpaceDE w:val="0"/>
      <w:autoSpaceDN w:val="0"/>
      <w:adjustRightInd w:val="0"/>
      <w:jc w:val="center"/>
      <w:textAlignment w:val="baseline"/>
      <w:outlineLvl w:val="3"/>
    </w:pPr>
    <w:rPr>
      <w:rFonts w:ascii="NewCenturySchlbk" w:hAnsi="NewCenturySchlb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A74BA"/>
  </w:style>
  <w:style w:type="paragraph" w:styleId="Footer">
    <w:name w:val="footer"/>
    <w:basedOn w:val="Normal"/>
    <w:link w:val="FooterChar"/>
    <w:uiPriority w:val="99"/>
    <w:rsid w:val="000A74BA"/>
    <w:pPr>
      <w:tabs>
        <w:tab w:val="center" w:pos="4320"/>
        <w:tab w:val="right" w:pos="8640"/>
      </w:tabs>
    </w:pPr>
  </w:style>
  <w:style w:type="paragraph" w:styleId="Header">
    <w:name w:val="header"/>
    <w:basedOn w:val="Normal"/>
    <w:link w:val="HeaderChar"/>
    <w:rsid w:val="000A74BA"/>
    <w:pPr>
      <w:tabs>
        <w:tab w:val="center" w:pos="4320"/>
        <w:tab w:val="right" w:pos="8640"/>
      </w:tabs>
    </w:pPr>
  </w:style>
  <w:style w:type="character" w:styleId="PageNumber">
    <w:name w:val="page number"/>
    <w:basedOn w:val="DefaultParagraphFont"/>
    <w:rsid w:val="000A74BA"/>
    <w:rPr>
      <w:rFonts w:ascii="New Century Schlbk" w:hAnsi="New Century Schlbk"/>
      <w:sz w:val="20"/>
    </w:rPr>
  </w:style>
  <w:style w:type="paragraph" w:styleId="BodyText">
    <w:name w:val="Body Text"/>
    <w:basedOn w:val="Normal"/>
    <w:rsid w:val="000A74BA"/>
    <w:pPr>
      <w:tabs>
        <w:tab w:val="left" w:pos="260"/>
      </w:tabs>
    </w:pPr>
    <w:rPr>
      <w:rFonts w:ascii="Helvetica" w:hAnsi="Helvetica"/>
      <w:sz w:val="16"/>
    </w:rPr>
  </w:style>
  <w:style w:type="paragraph" w:customStyle="1" w:styleId="HEADING">
    <w:name w:val="HEADING"/>
    <w:basedOn w:val="BodyText"/>
    <w:next w:val="BodyText"/>
    <w:rsid w:val="000A74BA"/>
    <w:pPr>
      <w:spacing w:before="80" w:after="80"/>
      <w:jc w:val="center"/>
    </w:pPr>
    <w:rPr>
      <w:b/>
    </w:rPr>
  </w:style>
  <w:style w:type="paragraph" w:customStyle="1" w:styleId="TableText">
    <w:name w:val="Table Text"/>
    <w:basedOn w:val="Normal"/>
    <w:rsid w:val="000A74BA"/>
    <w:pPr>
      <w:tabs>
        <w:tab w:val="right" w:pos="260"/>
        <w:tab w:val="left" w:pos="440"/>
      </w:tabs>
      <w:spacing w:before="80" w:after="40"/>
      <w:ind w:left="440" w:hanging="440"/>
    </w:pPr>
    <w:rPr>
      <w:rFonts w:ascii="Helvetica" w:hAnsi="Helvetica"/>
      <w:sz w:val="16"/>
    </w:rPr>
  </w:style>
  <w:style w:type="paragraph" w:styleId="BlockText">
    <w:name w:val="Block Text"/>
    <w:basedOn w:val="Normal"/>
    <w:rsid w:val="000A74BA"/>
    <w:pPr>
      <w:spacing w:after="240" w:line="200" w:lineRule="atLeast"/>
      <w:ind w:left="540" w:right="540"/>
      <w:jc w:val="both"/>
    </w:pPr>
    <w:rPr>
      <w:rFonts w:ascii="Times New Roman" w:hAnsi="Times New Roman"/>
    </w:rPr>
  </w:style>
  <w:style w:type="paragraph" w:styleId="BalloonText">
    <w:name w:val="Balloon Text"/>
    <w:basedOn w:val="Normal"/>
    <w:semiHidden/>
    <w:rsid w:val="007A4900"/>
    <w:rPr>
      <w:rFonts w:ascii="Tahoma" w:hAnsi="Tahoma" w:cs="Tahoma"/>
      <w:sz w:val="16"/>
      <w:szCs w:val="16"/>
    </w:rPr>
  </w:style>
  <w:style w:type="character" w:customStyle="1" w:styleId="HeaderChar">
    <w:name w:val="Header Char"/>
    <w:basedOn w:val="DefaultParagraphFont"/>
    <w:link w:val="Header"/>
    <w:rsid w:val="00DE3C0E"/>
    <w:rPr>
      <w:rFonts w:ascii="New Century Schlbk" w:hAnsi="New Century Schlbk"/>
    </w:rPr>
  </w:style>
  <w:style w:type="paragraph" w:customStyle="1" w:styleId="Default">
    <w:name w:val="Default"/>
    <w:rsid w:val="002478AE"/>
    <w:pPr>
      <w:autoSpaceDE w:val="0"/>
      <w:autoSpaceDN w:val="0"/>
      <w:adjustRightInd w:val="0"/>
    </w:pPr>
    <w:rPr>
      <w:rFonts w:ascii="Arial" w:hAnsi="Arial" w:cs="Arial"/>
      <w:color w:val="000000"/>
      <w:sz w:val="24"/>
      <w:szCs w:val="24"/>
    </w:rPr>
  </w:style>
  <w:style w:type="character" w:customStyle="1" w:styleId="QuickFormat4">
    <w:name w:val="QuickFormat4"/>
    <w:rsid w:val="00895F11"/>
    <w:rPr>
      <w:rFonts w:ascii="Arial" w:hAnsi="Arial" w:cs="Arial"/>
      <w:b/>
      <w:bCs/>
      <w:color w:val="000000"/>
      <w:sz w:val="24"/>
      <w:szCs w:val="24"/>
    </w:rPr>
  </w:style>
  <w:style w:type="character" w:customStyle="1" w:styleId="FooterChar">
    <w:name w:val="Footer Char"/>
    <w:basedOn w:val="DefaultParagraphFont"/>
    <w:link w:val="Footer"/>
    <w:uiPriority w:val="99"/>
    <w:rsid w:val="00EE3E13"/>
    <w:rPr>
      <w:rFonts w:ascii="New Century Schlbk" w:hAnsi="New Century Schlbk"/>
    </w:rPr>
  </w:style>
  <w:style w:type="character" w:styleId="Hyperlink">
    <w:name w:val="Hyperlink"/>
    <w:basedOn w:val="DefaultParagraphFont"/>
    <w:uiPriority w:val="99"/>
    <w:unhideWhenUsed/>
    <w:rsid w:val="003B1C14"/>
    <w:rPr>
      <w:color w:val="0000FF"/>
      <w:u w:val="single"/>
    </w:rPr>
  </w:style>
  <w:style w:type="character" w:styleId="Emphasis">
    <w:name w:val="Emphasis"/>
    <w:uiPriority w:val="20"/>
    <w:qFormat/>
    <w:rsid w:val="00CC12E4"/>
    <w:rPr>
      <w:caps/>
      <w:spacing w:val="5"/>
      <w:sz w:val="20"/>
      <w:szCs w:val="20"/>
    </w:rPr>
  </w:style>
  <w:style w:type="paragraph" w:styleId="ListParagraph">
    <w:name w:val="List Paragraph"/>
    <w:basedOn w:val="Normal"/>
    <w:uiPriority w:val="34"/>
    <w:qFormat/>
    <w:rsid w:val="00486D36"/>
    <w:pPr>
      <w:ind w:left="720"/>
      <w:contextualSpacing/>
    </w:pPr>
  </w:style>
  <w:style w:type="character" w:styleId="Strong">
    <w:name w:val="Strong"/>
    <w:uiPriority w:val="22"/>
    <w:qFormat/>
    <w:rsid w:val="0008341D"/>
    <w:rPr>
      <w:b/>
      <w:bCs/>
      <w:color w:val="943634"/>
      <w:spacing w:val="5"/>
    </w:rPr>
  </w:style>
  <w:style w:type="character" w:styleId="IntenseEmphasis">
    <w:name w:val="Intense Emphasis"/>
    <w:uiPriority w:val="21"/>
    <w:qFormat/>
    <w:rsid w:val="0008341D"/>
    <w:rPr>
      <w:i/>
      <w:iCs/>
      <w:caps/>
      <w:spacing w:val="10"/>
      <w:sz w:val="20"/>
      <w:szCs w:val="20"/>
    </w:rPr>
  </w:style>
  <w:style w:type="paragraph" w:styleId="Subtitle">
    <w:name w:val="Subtitle"/>
    <w:basedOn w:val="Normal"/>
    <w:next w:val="Normal"/>
    <w:link w:val="SubtitleChar"/>
    <w:uiPriority w:val="11"/>
    <w:qFormat/>
    <w:rsid w:val="0008341D"/>
    <w:pPr>
      <w:spacing w:after="560"/>
      <w:jc w:val="center"/>
    </w:pPr>
    <w:rPr>
      <w:rFonts w:ascii="Cambria" w:hAnsi="Cambria"/>
      <w:caps/>
      <w:spacing w:val="20"/>
      <w:sz w:val="18"/>
      <w:szCs w:val="18"/>
    </w:rPr>
  </w:style>
  <w:style w:type="character" w:customStyle="1" w:styleId="SubtitleChar">
    <w:name w:val="Subtitle Char"/>
    <w:basedOn w:val="DefaultParagraphFont"/>
    <w:link w:val="Subtitle"/>
    <w:uiPriority w:val="11"/>
    <w:rsid w:val="0008341D"/>
    <w:rPr>
      <w:rFonts w:ascii="Cambria" w:hAnsi="Cambria"/>
      <w:caps/>
      <w:spacing w:val="20"/>
      <w:sz w:val="18"/>
      <w:szCs w:val="18"/>
    </w:rPr>
  </w:style>
  <w:style w:type="character" w:styleId="CommentReference">
    <w:name w:val="annotation reference"/>
    <w:basedOn w:val="DefaultParagraphFont"/>
    <w:uiPriority w:val="99"/>
    <w:semiHidden/>
    <w:unhideWhenUsed/>
    <w:rsid w:val="00672FE4"/>
    <w:rPr>
      <w:sz w:val="16"/>
      <w:szCs w:val="16"/>
    </w:rPr>
  </w:style>
  <w:style w:type="paragraph" w:styleId="CommentText">
    <w:name w:val="annotation text"/>
    <w:basedOn w:val="Normal"/>
    <w:link w:val="CommentTextChar"/>
    <w:uiPriority w:val="99"/>
    <w:semiHidden/>
    <w:unhideWhenUsed/>
    <w:rsid w:val="00672FE4"/>
  </w:style>
  <w:style w:type="character" w:customStyle="1" w:styleId="CommentTextChar">
    <w:name w:val="Comment Text Char"/>
    <w:basedOn w:val="DefaultParagraphFont"/>
    <w:link w:val="CommentText"/>
    <w:uiPriority w:val="99"/>
    <w:semiHidden/>
    <w:rsid w:val="00672FE4"/>
    <w:rPr>
      <w:rFonts w:ascii="New Century Schlbk" w:hAnsi="New Century Schlbk"/>
    </w:rPr>
  </w:style>
  <w:style w:type="paragraph" w:styleId="CommentSubject">
    <w:name w:val="annotation subject"/>
    <w:basedOn w:val="CommentText"/>
    <w:next w:val="CommentText"/>
    <w:link w:val="CommentSubjectChar"/>
    <w:uiPriority w:val="99"/>
    <w:semiHidden/>
    <w:unhideWhenUsed/>
    <w:rsid w:val="00672FE4"/>
    <w:rPr>
      <w:b/>
      <w:bCs/>
    </w:rPr>
  </w:style>
  <w:style w:type="character" w:customStyle="1" w:styleId="CommentSubjectChar">
    <w:name w:val="Comment Subject Char"/>
    <w:basedOn w:val="CommentTextChar"/>
    <w:link w:val="CommentSubject"/>
    <w:uiPriority w:val="99"/>
    <w:semiHidden/>
    <w:rsid w:val="00672FE4"/>
    <w:rPr>
      <w:rFonts w:ascii="New Century Schlbk" w:hAnsi="New Century Schlb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05cd6d63-6ef8-40dc-b8b7-0654c1e36349">2023-03-24T18:05:25+00:00</Remediation_x0020_Date>
    <Estimated_x0020_Creation_x0020_Date xmlns="05cd6d63-6ef8-40dc-b8b7-0654c1e36349" xsi:nil="true"/>
    <PublishingExpirationDate xmlns="http://schemas.microsoft.com/sharepoint/v3" xsi:nil="true"/>
    <PublishingStartDate xmlns="http://schemas.microsoft.com/sharepoint/v3" xsi:nil="true"/>
    <Priority xmlns="05cd6d63-6ef8-40dc-b8b7-0654c1e36349">New</Priority>
  </documentManagement>
</p:properties>
</file>

<file path=customXml/itemProps1.xml><?xml version="1.0" encoding="utf-8"?>
<ds:datastoreItem xmlns:ds="http://schemas.openxmlformats.org/officeDocument/2006/customXml" ds:itemID="{D2A54A1E-48AA-49A8-B0B0-E159133D74DC}"/>
</file>

<file path=customXml/itemProps2.xml><?xml version="1.0" encoding="utf-8"?>
<ds:datastoreItem xmlns:ds="http://schemas.openxmlformats.org/officeDocument/2006/customXml" ds:itemID="{A88024FF-21FE-4D5D-AD02-9FF3465D77A7}"/>
</file>

<file path=customXml/itemProps3.xml><?xml version="1.0" encoding="utf-8"?>
<ds:datastoreItem xmlns:ds="http://schemas.openxmlformats.org/officeDocument/2006/customXml" ds:itemID="{E50C8D54-0DC5-4FCA-978E-9343989CCAD6}"/>
</file>

<file path=docProps/app.xml><?xml version="1.0" encoding="utf-8"?>
<Properties xmlns="http://schemas.openxmlformats.org/officeDocument/2006/extended-properties" xmlns:vt="http://schemas.openxmlformats.org/officeDocument/2006/docPropsVTypes">
  <Template>Normal</Template>
  <TotalTime>5</TotalTime>
  <Pages>2</Pages>
  <Words>562</Words>
  <Characters>2872</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SFSP Parent Letter for Income Statement</vt:lpstr>
    </vt:vector>
  </TitlesOfParts>
  <Company>Department of Public Instruction</Company>
  <LinksUpToDate>false</LinksUpToDate>
  <CharactersWithSpaces>3428</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SFSP Parent Letter for Income Statement</dc:title>
  <dc:subject>SFSP Parent Letter for Income Statement</dc:subject>
  <dc:creator>Amy Kolano</dc:creator>
  <cp:keywords>SFSP,Parent Letter,Income Statement</cp:keywords>
  <cp:lastModifiedBy>BERRY Ashlie * ODE</cp:lastModifiedBy>
  <cp:revision>3</cp:revision>
  <cp:lastPrinted>2011-11-21T17:55:00Z</cp:lastPrinted>
  <dcterms:created xsi:type="dcterms:W3CDTF">2023-03-21T17:33:00Z</dcterms:created>
  <dcterms:modified xsi:type="dcterms:W3CDTF">2023-03-21T20:29:00Z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ies>
</file>