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F0B8E2" w14:textId="6E0A44B7" w:rsidR="00C85EE7" w:rsidRPr="003F7BA7" w:rsidRDefault="00C85EE7" w:rsidP="008C4EAC">
      <w:pPr>
        <w:pStyle w:val="A-0-title"/>
        <w:rPr>
          <w:b w:val="0"/>
          <w:bCs/>
          <w:iCs/>
        </w:rPr>
      </w:pPr>
      <w:bookmarkStart w:id="0" w:name="_Toc336415219"/>
      <w:bookmarkStart w:id="1" w:name="_Toc349649312"/>
      <w:bookmarkStart w:id="2" w:name="_GoBack"/>
      <w:r w:rsidRPr="003F7BA7">
        <w:t xml:space="preserve">Attachment </w:t>
      </w:r>
      <w:r w:rsidR="000A7D32">
        <w:t>B</w:t>
      </w:r>
      <w:r w:rsidRPr="003F7BA7">
        <w:t xml:space="preserve"> </w:t>
      </w:r>
      <w:r w:rsidR="00E90192" w:rsidRPr="003F7BA7">
        <w:t>–</w:t>
      </w:r>
      <w:r w:rsidRPr="003F7BA7">
        <w:t xml:space="preserve"> </w:t>
      </w:r>
      <w:r w:rsidR="005F7641" w:rsidRPr="003F7BA7">
        <w:t>Application</w:t>
      </w:r>
      <w:r w:rsidRPr="003F7BA7">
        <w:t xml:space="preserve"> </w:t>
      </w:r>
      <w:r w:rsidR="00A31D37">
        <w:t>certification</w:t>
      </w:r>
      <w:r w:rsidRPr="003F7BA7">
        <w:t xml:space="preserve"> Sheet</w:t>
      </w:r>
      <w:bookmarkEnd w:id="0"/>
      <w:bookmarkEnd w:id="1"/>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2250"/>
        <w:gridCol w:w="450"/>
        <w:gridCol w:w="1440"/>
        <w:gridCol w:w="1080"/>
        <w:gridCol w:w="900"/>
        <w:gridCol w:w="1620"/>
      </w:tblGrid>
      <w:tr w:rsidR="00C85EE7" w:rsidRPr="00F145B8" w14:paraId="3014E342" w14:textId="77777777" w:rsidTr="00417647">
        <w:trPr>
          <w:cantSplit/>
          <w:trHeight w:val="698"/>
          <w:jc w:val="center"/>
        </w:trPr>
        <w:tc>
          <w:tcPr>
            <w:tcW w:w="11160" w:type="dxa"/>
            <w:gridSpan w:val="7"/>
          </w:tcPr>
          <w:bookmarkEnd w:id="2"/>
          <w:p w14:paraId="4AF18F57" w14:textId="0ABD1529" w:rsidR="00C85EE7" w:rsidRPr="00F145B8" w:rsidRDefault="00F145B8" w:rsidP="008C4EAC">
            <w:pPr>
              <w:rPr>
                <w:rFonts w:ascii="Cambria" w:hAnsi="Cambria"/>
              </w:rPr>
            </w:pPr>
            <w:r>
              <w:rPr>
                <w:rFonts w:ascii="Cambria" w:hAnsi="Cambria"/>
              </w:rPr>
              <w:t>Applicant’s Legal Name</w:t>
            </w:r>
            <w:r w:rsidR="008151A7" w:rsidRPr="00F145B8">
              <w:rPr>
                <w:rFonts w:ascii="Cambria" w:hAnsi="Cambria"/>
              </w:rPr>
              <w:t>:</w:t>
            </w:r>
            <w:r w:rsidRPr="00F145B8">
              <w:rPr>
                <w:rFonts w:ascii="Cambria" w:hAnsi="Cambria"/>
              </w:rPr>
              <w:t xml:space="preserve"> </w:t>
            </w:r>
          </w:p>
        </w:tc>
      </w:tr>
      <w:tr w:rsidR="00C85EE7" w:rsidRPr="00F145B8" w14:paraId="5A0E0E80" w14:textId="77777777" w:rsidTr="00417647">
        <w:trPr>
          <w:cantSplit/>
          <w:trHeight w:val="1016"/>
          <w:jc w:val="center"/>
        </w:trPr>
        <w:tc>
          <w:tcPr>
            <w:tcW w:w="5670" w:type="dxa"/>
            <w:gridSpan w:val="2"/>
          </w:tcPr>
          <w:p w14:paraId="2C5F2EF9" w14:textId="10225B9F" w:rsidR="008C4EAC" w:rsidRPr="00F145B8" w:rsidRDefault="00C85EE7" w:rsidP="008C4EAC">
            <w:pPr>
              <w:spacing w:after="0"/>
              <w:rPr>
                <w:rFonts w:ascii="Cambria" w:hAnsi="Cambria"/>
              </w:rPr>
            </w:pPr>
            <w:r w:rsidRPr="00F145B8">
              <w:rPr>
                <w:rFonts w:ascii="Cambria" w:hAnsi="Cambria"/>
              </w:rPr>
              <w:t>Address</w:t>
            </w:r>
            <w:r w:rsidR="008C4EAC" w:rsidRPr="00F145B8">
              <w:rPr>
                <w:rFonts w:ascii="Cambria" w:hAnsi="Cambria"/>
              </w:rPr>
              <w:t>:</w:t>
            </w:r>
            <w:r w:rsidR="00F145B8" w:rsidRPr="00F145B8">
              <w:rPr>
                <w:rFonts w:ascii="Cambria" w:hAnsi="Cambria"/>
              </w:rPr>
              <w:t xml:space="preserve"> </w:t>
            </w:r>
          </w:p>
        </w:tc>
        <w:tc>
          <w:tcPr>
            <w:tcW w:w="5490" w:type="dxa"/>
            <w:gridSpan w:val="5"/>
          </w:tcPr>
          <w:p w14:paraId="5A99D1AF" w14:textId="3E08F9DC" w:rsidR="00C85EE7" w:rsidRPr="00F145B8" w:rsidRDefault="00C85EE7" w:rsidP="008C4EAC">
            <w:pPr>
              <w:spacing w:after="0"/>
              <w:rPr>
                <w:rFonts w:ascii="Cambria" w:hAnsi="Cambria"/>
              </w:rPr>
            </w:pPr>
            <w:r w:rsidRPr="00F145B8">
              <w:rPr>
                <w:rFonts w:ascii="Cambria" w:hAnsi="Cambria"/>
              </w:rPr>
              <w:t>Mailing Address (if different)</w:t>
            </w:r>
            <w:r w:rsidR="008C4EAC" w:rsidRPr="00F145B8">
              <w:rPr>
                <w:rFonts w:ascii="Cambria" w:hAnsi="Cambria"/>
              </w:rPr>
              <w:t>:</w:t>
            </w:r>
          </w:p>
        </w:tc>
      </w:tr>
      <w:tr w:rsidR="008C4EAC" w:rsidRPr="00F145B8" w14:paraId="75660482" w14:textId="77777777" w:rsidTr="00417647">
        <w:trPr>
          <w:cantSplit/>
          <w:trHeight w:val="698"/>
          <w:jc w:val="center"/>
        </w:trPr>
        <w:tc>
          <w:tcPr>
            <w:tcW w:w="5670" w:type="dxa"/>
            <w:gridSpan w:val="2"/>
          </w:tcPr>
          <w:p w14:paraId="13E642F6" w14:textId="77F86863" w:rsidR="008C4EAC" w:rsidRPr="00F145B8" w:rsidRDefault="008C4EAC" w:rsidP="00770E82">
            <w:pPr>
              <w:tabs>
                <w:tab w:val="right" w:leader="underscore" w:pos="5112"/>
              </w:tabs>
              <w:rPr>
                <w:rFonts w:ascii="Cambria" w:hAnsi="Cambria"/>
              </w:rPr>
            </w:pPr>
            <w:r w:rsidRPr="00F145B8">
              <w:rPr>
                <w:rFonts w:ascii="Cambria" w:hAnsi="Cambria"/>
              </w:rPr>
              <w:t>Contact Name:</w:t>
            </w:r>
          </w:p>
        </w:tc>
        <w:tc>
          <w:tcPr>
            <w:tcW w:w="5490" w:type="dxa"/>
            <w:gridSpan w:val="5"/>
          </w:tcPr>
          <w:p w14:paraId="6EA97121" w14:textId="47C6CA07" w:rsidR="008C4EAC" w:rsidRPr="00F145B8" w:rsidRDefault="003F7BA7" w:rsidP="00770E82">
            <w:pPr>
              <w:rPr>
                <w:rFonts w:ascii="Cambria" w:hAnsi="Cambria"/>
              </w:rPr>
            </w:pPr>
            <w:r w:rsidRPr="00F145B8">
              <w:rPr>
                <w:rFonts w:ascii="Cambria" w:hAnsi="Cambria"/>
              </w:rPr>
              <w:t>Email:</w:t>
            </w:r>
          </w:p>
        </w:tc>
      </w:tr>
      <w:tr w:rsidR="003F7BA7" w:rsidRPr="00F145B8" w14:paraId="73752E1B" w14:textId="77777777" w:rsidTr="00417647">
        <w:trPr>
          <w:cantSplit/>
          <w:trHeight w:val="698"/>
          <w:jc w:val="center"/>
        </w:trPr>
        <w:tc>
          <w:tcPr>
            <w:tcW w:w="5670" w:type="dxa"/>
            <w:gridSpan w:val="2"/>
          </w:tcPr>
          <w:p w14:paraId="721AA30A" w14:textId="0100B0C5" w:rsidR="003F7BA7" w:rsidRPr="00F145B8" w:rsidRDefault="003F7BA7" w:rsidP="00770E82">
            <w:pPr>
              <w:tabs>
                <w:tab w:val="right" w:leader="underscore" w:pos="5112"/>
              </w:tabs>
              <w:rPr>
                <w:rFonts w:ascii="Cambria" w:hAnsi="Cambria"/>
              </w:rPr>
            </w:pPr>
            <w:r w:rsidRPr="00F145B8">
              <w:rPr>
                <w:rFonts w:ascii="Cambria" w:hAnsi="Cambria"/>
              </w:rPr>
              <w:t>Phone:</w:t>
            </w:r>
          </w:p>
        </w:tc>
        <w:tc>
          <w:tcPr>
            <w:tcW w:w="5490" w:type="dxa"/>
            <w:gridSpan w:val="5"/>
          </w:tcPr>
          <w:p w14:paraId="02EDAF92" w14:textId="3C30416D" w:rsidR="003F7BA7" w:rsidRPr="00F145B8" w:rsidRDefault="003F7BA7" w:rsidP="00770E82">
            <w:pPr>
              <w:rPr>
                <w:rFonts w:ascii="Cambria" w:hAnsi="Cambria"/>
              </w:rPr>
            </w:pPr>
            <w:r w:rsidRPr="00F145B8">
              <w:rPr>
                <w:rFonts w:ascii="Cambria" w:hAnsi="Cambria"/>
              </w:rPr>
              <w:t>Fax:</w:t>
            </w:r>
          </w:p>
        </w:tc>
      </w:tr>
      <w:tr w:rsidR="00F145B8" w:rsidRPr="003F7BA7" w14:paraId="0F9892D3" w14:textId="77777777" w:rsidTr="00417647">
        <w:trPr>
          <w:cantSplit/>
          <w:trHeight w:val="1273"/>
          <w:jc w:val="center"/>
        </w:trPr>
        <w:tc>
          <w:tcPr>
            <w:tcW w:w="3420" w:type="dxa"/>
            <w:tcBorders>
              <w:bottom w:val="single" w:sz="4" w:space="0" w:color="auto"/>
            </w:tcBorders>
          </w:tcPr>
          <w:p w14:paraId="7E725D09" w14:textId="1C36D9F7" w:rsidR="003F7BA7" w:rsidRPr="003F7BA7" w:rsidRDefault="003F7BA7" w:rsidP="003F7BA7">
            <w:pPr>
              <w:tabs>
                <w:tab w:val="right" w:leader="underscore" w:pos="5112"/>
              </w:tabs>
              <w:rPr>
                <w:rFonts w:ascii="Cambria" w:hAnsi="Cambria"/>
              </w:rPr>
            </w:pPr>
            <w:r>
              <w:rPr>
                <w:rFonts w:ascii="Cambria" w:hAnsi="Cambria"/>
              </w:rPr>
              <w:t>State of Incorporation:</w:t>
            </w:r>
          </w:p>
        </w:tc>
        <w:tc>
          <w:tcPr>
            <w:tcW w:w="2700" w:type="dxa"/>
            <w:gridSpan w:val="2"/>
            <w:tcBorders>
              <w:bottom w:val="single" w:sz="4" w:space="0" w:color="auto"/>
            </w:tcBorders>
          </w:tcPr>
          <w:p w14:paraId="04682972" w14:textId="2DAF260A" w:rsidR="003F7BA7" w:rsidRPr="003F7BA7" w:rsidRDefault="003F7BA7" w:rsidP="00FB5E69">
            <w:pPr>
              <w:rPr>
                <w:rFonts w:ascii="Cambria" w:hAnsi="Cambria"/>
              </w:rPr>
            </w:pPr>
            <w:r>
              <w:rPr>
                <w:rFonts w:ascii="Cambria" w:hAnsi="Cambria"/>
              </w:rPr>
              <w:t>Tax ID #:</w:t>
            </w:r>
          </w:p>
        </w:tc>
        <w:tc>
          <w:tcPr>
            <w:tcW w:w="2520" w:type="dxa"/>
            <w:gridSpan w:val="2"/>
            <w:tcBorders>
              <w:bottom w:val="single" w:sz="4" w:space="0" w:color="auto"/>
            </w:tcBorders>
          </w:tcPr>
          <w:p w14:paraId="2B0AA19A" w14:textId="7ED21315" w:rsidR="003F7BA7" w:rsidRPr="003F7BA7" w:rsidRDefault="00D679A0" w:rsidP="003F7BA7">
            <w:pPr>
              <w:rPr>
                <w:rFonts w:ascii="Cambria" w:hAnsi="Cambria"/>
              </w:rPr>
            </w:pPr>
            <w:r>
              <w:rPr>
                <w:rFonts w:ascii="Cambria" w:hAnsi="Cambria"/>
              </w:rPr>
              <w:t>Federal Unique Entity Identifier or UEI</w:t>
            </w:r>
            <w:r w:rsidR="003F7BA7" w:rsidRPr="003F7BA7">
              <w:rPr>
                <w:rFonts w:ascii="Cambria" w:hAnsi="Cambria"/>
              </w:rPr>
              <w:t xml:space="preserve"> #</w:t>
            </w:r>
            <w:r w:rsidR="003F7BA7">
              <w:rPr>
                <w:rFonts w:ascii="Cambria" w:hAnsi="Cambria"/>
              </w:rPr>
              <w:t>:</w:t>
            </w:r>
          </w:p>
        </w:tc>
        <w:tc>
          <w:tcPr>
            <w:tcW w:w="2520" w:type="dxa"/>
            <w:gridSpan w:val="2"/>
            <w:tcBorders>
              <w:bottom w:val="single" w:sz="4" w:space="0" w:color="auto"/>
            </w:tcBorders>
          </w:tcPr>
          <w:p w14:paraId="51E66AB5" w14:textId="69E3C1A5" w:rsidR="003F7BA7" w:rsidRPr="003F7BA7" w:rsidRDefault="003F7BA7" w:rsidP="00FB5E69">
            <w:pPr>
              <w:rPr>
                <w:rFonts w:ascii="Cambria" w:hAnsi="Cambria"/>
              </w:rPr>
            </w:pPr>
            <w:r>
              <w:rPr>
                <w:rFonts w:ascii="Cambria" w:hAnsi="Cambria"/>
              </w:rPr>
              <w:t>Oregon Business Registry # (if required):</w:t>
            </w:r>
          </w:p>
        </w:tc>
      </w:tr>
      <w:tr w:rsidR="00C85EE7" w:rsidRPr="003F7BA7" w14:paraId="1AF6CD0C" w14:textId="77777777" w:rsidTr="00417647">
        <w:trPr>
          <w:cantSplit/>
          <w:trHeight w:val="260"/>
          <w:jc w:val="center"/>
        </w:trPr>
        <w:tc>
          <w:tcPr>
            <w:tcW w:w="11160" w:type="dxa"/>
            <w:gridSpan w:val="7"/>
            <w:tcBorders>
              <w:top w:val="single" w:sz="4" w:space="0" w:color="auto"/>
              <w:left w:val="single" w:sz="4" w:space="0" w:color="auto"/>
              <w:bottom w:val="single" w:sz="4" w:space="0" w:color="auto"/>
              <w:right w:val="single" w:sz="4" w:space="0" w:color="auto"/>
            </w:tcBorders>
          </w:tcPr>
          <w:p w14:paraId="4A4D8511" w14:textId="59F2A40A" w:rsidR="008A338C" w:rsidRPr="003F7BA7" w:rsidRDefault="00C85EE7" w:rsidP="00C952D0">
            <w:pPr>
              <w:rPr>
                <w:rFonts w:ascii="Cambria" w:hAnsi="Cambria"/>
              </w:rPr>
            </w:pPr>
            <w:r w:rsidRPr="003F7BA7">
              <w:rPr>
                <w:rFonts w:ascii="Cambria" w:hAnsi="Cambria"/>
              </w:rPr>
              <w:t>Insurance</w:t>
            </w:r>
            <w:r w:rsidR="00857429">
              <w:rPr>
                <w:rFonts w:ascii="Cambria" w:hAnsi="Cambria"/>
              </w:rPr>
              <w:t xml:space="preserve"> </w:t>
            </w:r>
            <w:r w:rsidR="00C952D0">
              <w:rPr>
                <w:rFonts w:ascii="Cambria" w:hAnsi="Cambria"/>
              </w:rPr>
              <w:t xml:space="preserve">(indicate whether Applicant </w:t>
            </w:r>
            <w:r w:rsidR="00F145B8">
              <w:rPr>
                <w:rFonts w:ascii="Cambria" w:hAnsi="Cambria"/>
              </w:rPr>
              <w:t xml:space="preserve">currently </w:t>
            </w:r>
            <w:r w:rsidR="00C952D0">
              <w:rPr>
                <w:rFonts w:ascii="Cambria" w:hAnsi="Cambria"/>
              </w:rPr>
              <w:t xml:space="preserve">has </w:t>
            </w:r>
            <w:r w:rsidR="00F145B8">
              <w:rPr>
                <w:rFonts w:ascii="Cambria" w:hAnsi="Cambria"/>
              </w:rPr>
              <w:t xml:space="preserve">the </w:t>
            </w:r>
            <w:r w:rsidR="00C952D0">
              <w:rPr>
                <w:rFonts w:ascii="Cambria" w:hAnsi="Cambria"/>
              </w:rPr>
              <w:t>required insurance or will obtain required insurance):</w:t>
            </w:r>
            <w:r w:rsidR="00C952D0">
              <w:rPr>
                <w:rFonts w:ascii="Cambria" w:hAnsi="Cambria"/>
              </w:rPr>
              <w:br/>
              <w:t>*</w:t>
            </w:r>
            <w:r w:rsidR="00857429">
              <w:rPr>
                <w:rFonts w:ascii="Cambria" w:hAnsi="Cambria"/>
              </w:rPr>
              <w:t xml:space="preserve">see Exhibit B of </w:t>
            </w:r>
            <w:r w:rsidR="00A6697A">
              <w:rPr>
                <w:rFonts w:ascii="Cambria" w:hAnsi="Cambria"/>
              </w:rPr>
              <w:t>the Sample Grant (Attachment A)</w:t>
            </w:r>
            <w:r w:rsidR="00C952D0">
              <w:rPr>
                <w:rFonts w:ascii="Cambria" w:hAnsi="Cambria"/>
              </w:rPr>
              <w:t xml:space="preserve"> for requirements</w:t>
            </w:r>
          </w:p>
        </w:tc>
      </w:tr>
      <w:tr w:rsidR="00C952D0" w:rsidRPr="00C952D0" w14:paraId="00124BE5" w14:textId="77777777" w:rsidTr="00417647">
        <w:trPr>
          <w:cantSplit/>
          <w:trHeight w:val="260"/>
          <w:jc w:val="center"/>
        </w:trPr>
        <w:tc>
          <w:tcPr>
            <w:tcW w:w="7560" w:type="dxa"/>
            <w:gridSpan w:val="4"/>
            <w:tcBorders>
              <w:top w:val="single" w:sz="4" w:space="0" w:color="auto"/>
              <w:bottom w:val="single" w:sz="4" w:space="0" w:color="auto"/>
              <w:right w:val="single" w:sz="4" w:space="0" w:color="auto"/>
            </w:tcBorders>
            <w:vAlign w:val="center"/>
          </w:tcPr>
          <w:p w14:paraId="23BEF51E" w14:textId="00072B4A" w:rsidR="00C952D0" w:rsidRPr="00C952D0" w:rsidRDefault="00C952D0" w:rsidP="00C952D0">
            <w:pPr>
              <w:jc w:val="center"/>
              <w:rPr>
                <w:rFonts w:ascii="Cambria" w:hAnsi="Cambria"/>
                <w:b/>
              </w:rPr>
            </w:pPr>
            <w:r w:rsidRPr="00C952D0">
              <w:rPr>
                <w:rFonts w:ascii="Cambria" w:hAnsi="Cambria"/>
                <w:b/>
              </w:rPr>
              <w:t>TYPE</w:t>
            </w:r>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FCE565D" w14:textId="73B398A8" w:rsidR="00C952D0" w:rsidRPr="00C952D0" w:rsidRDefault="00F145B8" w:rsidP="00C952D0">
            <w:pPr>
              <w:jc w:val="center"/>
              <w:rPr>
                <w:rFonts w:ascii="Cambria" w:hAnsi="Cambria"/>
                <w:b/>
              </w:rPr>
            </w:pPr>
            <w:r>
              <w:rPr>
                <w:rFonts w:ascii="Cambria" w:hAnsi="Cambria"/>
                <w:b/>
              </w:rPr>
              <w:t xml:space="preserve">CURRENTLY </w:t>
            </w:r>
            <w:r w:rsidR="00C952D0" w:rsidRPr="00C952D0">
              <w:rPr>
                <w:rFonts w:ascii="Cambria" w:hAnsi="Cambria"/>
                <w:b/>
              </w:rPr>
              <w:t>MEETS</w:t>
            </w:r>
            <w:r w:rsidR="00C952D0" w:rsidRPr="00C952D0">
              <w:rPr>
                <w:rFonts w:ascii="Cambria" w:hAnsi="Cambria"/>
                <w:b/>
              </w:rPr>
              <w:br/>
              <w:t>REQUIREMENT</w:t>
            </w:r>
          </w:p>
        </w:tc>
        <w:tc>
          <w:tcPr>
            <w:tcW w:w="1620" w:type="dxa"/>
            <w:tcBorders>
              <w:top w:val="single" w:sz="4" w:space="0" w:color="auto"/>
              <w:left w:val="single" w:sz="4" w:space="0" w:color="auto"/>
              <w:bottom w:val="single" w:sz="4" w:space="0" w:color="auto"/>
            </w:tcBorders>
            <w:vAlign w:val="center"/>
          </w:tcPr>
          <w:p w14:paraId="7C3E60BE" w14:textId="71CDEF66" w:rsidR="00C952D0" w:rsidRPr="00C952D0" w:rsidRDefault="00C952D0" w:rsidP="00C952D0">
            <w:pPr>
              <w:jc w:val="center"/>
              <w:rPr>
                <w:rFonts w:ascii="Cambria" w:hAnsi="Cambria"/>
                <w:b/>
              </w:rPr>
            </w:pPr>
            <w:r w:rsidRPr="00C952D0">
              <w:rPr>
                <w:rFonts w:ascii="Cambria" w:hAnsi="Cambria"/>
                <w:b/>
              </w:rPr>
              <w:t>WILL OBTAIN</w:t>
            </w:r>
            <w:r w:rsidRPr="00C952D0">
              <w:rPr>
                <w:rFonts w:ascii="Cambria" w:hAnsi="Cambria"/>
                <w:b/>
              </w:rPr>
              <w:br/>
              <w:t>PRIOR TO GRANT</w:t>
            </w:r>
          </w:p>
        </w:tc>
      </w:tr>
      <w:tr w:rsidR="00C952D0" w:rsidRPr="003F7BA7" w14:paraId="2F7446E0" w14:textId="77777777" w:rsidTr="00417647">
        <w:trPr>
          <w:cantSplit/>
          <w:trHeight w:val="1871"/>
          <w:jc w:val="center"/>
        </w:trPr>
        <w:tc>
          <w:tcPr>
            <w:tcW w:w="7560" w:type="dxa"/>
            <w:gridSpan w:val="4"/>
            <w:tcBorders>
              <w:right w:val="single" w:sz="4" w:space="0" w:color="auto"/>
            </w:tcBorders>
          </w:tcPr>
          <w:p w14:paraId="078E84CD" w14:textId="1FA498BA" w:rsidR="00C952D0" w:rsidRPr="00482075" w:rsidRDefault="00C952D0" w:rsidP="00482075">
            <w:pPr>
              <w:pStyle w:val="ListParagraph"/>
              <w:numPr>
                <w:ilvl w:val="0"/>
                <w:numId w:val="3"/>
              </w:numPr>
              <w:tabs>
                <w:tab w:val="left" w:pos="612"/>
                <w:tab w:val="left" w:pos="972"/>
                <w:tab w:val="left" w:pos="2952"/>
                <w:tab w:val="right" w:leader="underscore" w:pos="5832"/>
                <w:tab w:val="left" w:pos="6192"/>
                <w:tab w:val="right" w:leader="underscore" w:pos="10512"/>
              </w:tabs>
              <w:spacing w:after="60" w:line="240" w:lineRule="auto"/>
              <w:ind w:left="255" w:hanging="255"/>
              <w:rPr>
                <w:rFonts w:ascii="Cambria" w:hAnsi="Cambria"/>
              </w:rPr>
            </w:pPr>
            <w:r w:rsidRPr="00482075">
              <w:rPr>
                <w:rFonts w:ascii="Cambria" w:hAnsi="Cambria"/>
              </w:rPr>
              <w:t>Workers’ Compensation</w:t>
            </w:r>
          </w:p>
          <w:p w14:paraId="54A4D30E" w14:textId="0C39A96A" w:rsidR="00C952D0" w:rsidRPr="00482075" w:rsidRDefault="00C952D0" w:rsidP="00482075">
            <w:pPr>
              <w:pStyle w:val="ListParagraph"/>
              <w:numPr>
                <w:ilvl w:val="0"/>
                <w:numId w:val="3"/>
              </w:numPr>
              <w:tabs>
                <w:tab w:val="left" w:pos="255"/>
                <w:tab w:val="left" w:pos="972"/>
                <w:tab w:val="left" w:pos="2952"/>
                <w:tab w:val="right" w:leader="underscore" w:pos="5832"/>
                <w:tab w:val="left" w:pos="6192"/>
                <w:tab w:val="right" w:leader="underscore" w:pos="10512"/>
              </w:tabs>
              <w:spacing w:after="0" w:line="240" w:lineRule="auto"/>
              <w:ind w:hanging="720"/>
              <w:rPr>
                <w:rFonts w:ascii="Cambria" w:hAnsi="Cambria"/>
              </w:rPr>
            </w:pPr>
            <w:r w:rsidRPr="00482075">
              <w:rPr>
                <w:rFonts w:ascii="Cambria" w:hAnsi="Cambria"/>
              </w:rPr>
              <w:t>Commercial General Liability</w:t>
            </w:r>
            <w:r w:rsidR="007145A6" w:rsidRPr="00482075">
              <w:rPr>
                <w:rFonts w:ascii="Cambria" w:hAnsi="Cambria"/>
              </w:rPr>
              <w:t xml:space="preserve"> - Not less than $1,000,000 per occurrence</w:t>
            </w:r>
          </w:p>
          <w:p w14:paraId="567F2DF9" w14:textId="08DF07BA" w:rsidR="007145A6" w:rsidRDefault="00482075" w:rsidP="00482075">
            <w:pPr>
              <w:tabs>
                <w:tab w:val="left" w:pos="612"/>
                <w:tab w:val="left" w:pos="972"/>
                <w:tab w:val="left" w:pos="3135"/>
                <w:tab w:val="right" w:leader="underscore" w:pos="5832"/>
                <w:tab w:val="left" w:pos="6192"/>
                <w:tab w:val="right" w:leader="underscore" w:pos="10512"/>
              </w:tabs>
              <w:spacing w:after="60" w:line="240" w:lineRule="auto"/>
              <w:ind w:left="2866" w:firstLine="269"/>
              <w:rPr>
                <w:rFonts w:ascii="Cambria" w:hAnsi="Cambria"/>
              </w:rPr>
            </w:pPr>
            <w:r>
              <w:rPr>
                <w:rFonts w:ascii="Cambria" w:hAnsi="Cambria"/>
              </w:rPr>
              <w:t xml:space="preserve"> </w:t>
            </w:r>
            <w:r w:rsidR="007145A6">
              <w:rPr>
                <w:rFonts w:ascii="Cambria" w:hAnsi="Cambria"/>
              </w:rPr>
              <w:t>Not less than $2,000,000 aggregate</w:t>
            </w:r>
          </w:p>
          <w:p w14:paraId="42B8410A" w14:textId="337DFD02" w:rsidR="00C952D0" w:rsidRDefault="00C952D0" w:rsidP="00482075">
            <w:pPr>
              <w:pStyle w:val="ListParagraph"/>
              <w:numPr>
                <w:ilvl w:val="0"/>
                <w:numId w:val="4"/>
              </w:numPr>
              <w:tabs>
                <w:tab w:val="left" w:pos="612"/>
                <w:tab w:val="left" w:pos="972"/>
                <w:tab w:val="left" w:pos="2952"/>
                <w:tab w:val="right" w:leader="underscore" w:pos="5832"/>
                <w:tab w:val="left" w:pos="6192"/>
                <w:tab w:val="right" w:leader="underscore" w:pos="10512"/>
              </w:tabs>
              <w:spacing w:after="60" w:line="240" w:lineRule="auto"/>
              <w:ind w:left="260" w:hanging="274"/>
              <w:rPr>
                <w:rFonts w:ascii="Cambria" w:hAnsi="Cambria"/>
              </w:rPr>
            </w:pPr>
            <w:r w:rsidRPr="00482075">
              <w:rPr>
                <w:rFonts w:ascii="Cambria" w:hAnsi="Cambria"/>
              </w:rPr>
              <w:t>Automobile Liability</w:t>
            </w:r>
            <w:r w:rsidR="007145A6" w:rsidRPr="00482075">
              <w:rPr>
                <w:rFonts w:ascii="Cambria" w:hAnsi="Cambria"/>
              </w:rPr>
              <w:t xml:space="preserve"> – $1,000,000</w:t>
            </w:r>
          </w:p>
          <w:p w14:paraId="2C7820AA" w14:textId="147F88B9" w:rsidR="00482075" w:rsidRPr="00482075" w:rsidRDefault="007145A6" w:rsidP="00482075">
            <w:pPr>
              <w:pStyle w:val="ListParagraph"/>
              <w:numPr>
                <w:ilvl w:val="0"/>
                <w:numId w:val="4"/>
              </w:numPr>
              <w:tabs>
                <w:tab w:val="left" w:pos="612"/>
                <w:tab w:val="left" w:pos="972"/>
                <w:tab w:val="left" w:pos="2952"/>
                <w:tab w:val="right" w:leader="underscore" w:pos="5832"/>
                <w:tab w:val="left" w:pos="6192"/>
                <w:tab w:val="right" w:leader="underscore" w:pos="10512"/>
              </w:tabs>
              <w:spacing w:after="60" w:line="240" w:lineRule="auto"/>
              <w:ind w:left="260" w:hanging="274"/>
              <w:rPr>
                <w:rFonts w:ascii="Cambria" w:hAnsi="Cambria"/>
              </w:rPr>
            </w:pPr>
            <w:r w:rsidRPr="00482075">
              <w:rPr>
                <w:rFonts w:ascii="Cambria" w:hAnsi="Cambria"/>
              </w:rPr>
              <w:t xml:space="preserve">Professional </w:t>
            </w:r>
            <w:r w:rsidR="00482075" w:rsidRPr="00482075">
              <w:rPr>
                <w:rFonts w:ascii="Cambria" w:hAnsi="Cambria"/>
              </w:rPr>
              <w:t xml:space="preserve"> - Not less than $1,000,000 per occurrence</w:t>
            </w:r>
          </w:p>
          <w:p w14:paraId="1789E36A" w14:textId="7C6B6207" w:rsidR="00482075" w:rsidRDefault="00482075" w:rsidP="00482075">
            <w:pPr>
              <w:tabs>
                <w:tab w:val="left" w:pos="612"/>
                <w:tab w:val="left" w:pos="972"/>
                <w:tab w:val="left" w:pos="2952"/>
                <w:tab w:val="right" w:leader="underscore" w:pos="5832"/>
                <w:tab w:val="left" w:pos="6192"/>
                <w:tab w:val="right" w:leader="underscore" w:pos="10512"/>
              </w:tabs>
              <w:spacing w:after="60" w:line="240" w:lineRule="auto"/>
              <w:ind w:left="1605"/>
              <w:rPr>
                <w:rFonts w:ascii="Cambria" w:hAnsi="Cambria"/>
              </w:rPr>
            </w:pPr>
            <w:r>
              <w:rPr>
                <w:rFonts w:ascii="Cambria" w:hAnsi="Cambria"/>
              </w:rPr>
              <w:t xml:space="preserve"> Not less than $2,000,000 aggregate</w:t>
            </w:r>
          </w:p>
          <w:p w14:paraId="6266D87A" w14:textId="77777777" w:rsidR="00417647" w:rsidRPr="00482075" w:rsidRDefault="00C952D0" w:rsidP="00417647">
            <w:pPr>
              <w:pStyle w:val="ListParagraph"/>
              <w:numPr>
                <w:ilvl w:val="0"/>
                <w:numId w:val="3"/>
              </w:numPr>
              <w:tabs>
                <w:tab w:val="left" w:pos="255"/>
                <w:tab w:val="left" w:pos="972"/>
                <w:tab w:val="left" w:pos="2952"/>
                <w:tab w:val="right" w:leader="underscore" w:pos="5832"/>
                <w:tab w:val="left" w:pos="6192"/>
                <w:tab w:val="right" w:leader="underscore" w:pos="10512"/>
              </w:tabs>
              <w:spacing w:after="0" w:line="240" w:lineRule="auto"/>
              <w:ind w:hanging="720"/>
              <w:rPr>
                <w:rFonts w:ascii="Cambria" w:hAnsi="Cambria"/>
              </w:rPr>
            </w:pPr>
            <w:r w:rsidRPr="006102B7">
              <w:rPr>
                <w:rFonts w:ascii="Cambria" w:hAnsi="Cambria"/>
              </w:rPr>
              <w:t>Physical Abuse and Molestation</w:t>
            </w:r>
            <w:r w:rsidR="00417647">
              <w:rPr>
                <w:rFonts w:ascii="Cambria" w:hAnsi="Cambria"/>
              </w:rPr>
              <w:t xml:space="preserve"> - </w:t>
            </w:r>
            <w:r w:rsidR="00417647" w:rsidRPr="00482075">
              <w:rPr>
                <w:rFonts w:ascii="Cambria" w:hAnsi="Cambria"/>
              </w:rPr>
              <w:t>Not less than $1,000,000 per occurrence</w:t>
            </w:r>
          </w:p>
          <w:p w14:paraId="1E8B9F8E" w14:textId="77777777" w:rsidR="00417647" w:rsidRDefault="00417647" w:rsidP="00417647">
            <w:pPr>
              <w:tabs>
                <w:tab w:val="left" w:pos="612"/>
                <w:tab w:val="left" w:pos="972"/>
                <w:tab w:val="left" w:pos="3135"/>
                <w:tab w:val="right" w:leader="underscore" w:pos="5832"/>
                <w:tab w:val="left" w:pos="6192"/>
                <w:tab w:val="right" w:leader="underscore" w:pos="10512"/>
              </w:tabs>
              <w:spacing w:after="60" w:line="240" w:lineRule="auto"/>
              <w:ind w:left="3480" w:hanging="90"/>
              <w:rPr>
                <w:rFonts w:ascii="Cambria" w:hAnsi="Cambria"/>
              </w:rPr>
            </w:pPr>
            <w:r>
              <w:rPr>
                <w:rFonts w:ascii="Cambria" w:hAnsi="Cambria"/>
              </w:rPr>
              <w:t xml:space="preserve"> Not less than $2,000,000 aggregate</w:t>
            </w:r>
          </w:p>
          <w:p w14:paraId="3BCA78AC" w14:textId="7DCD9460" w:rsidR="00C952D0" w:rsidRPr="006102B7" w:rsidRDefault="00C952D0" w:rsidP="00417647">
            <w:pPr>
              <w:pStyle w:val="ListParagraph"/>
              <w:tabs>
                <w:tab w:val="left" w:pos="255"/>
                <w:tab w:val="left" w:pos="612"/>
                <w:tab w:val="left" w:pos="972"/>
                <w:tab w:val="left" w:pos="2952"/>
                <w:tab w:val="right" w:leader="underscore" w:pos="5832"/>
                <w:tab w:val="left" w:pos="6192"/>
                <w:tab w:val="right" w:leader="underscore" w:pos="10512"/>
              </w:tabs>
              <w:spacing w:after="0" w:line="240" w:lineRule="auto"/>
              <w:ind w:left="255"/>
              <w:rPr>
                <w:rFonts w:ascii="Cambria" w:hAnsi="Cambria"/>
              </w:rPr>
            </w:pPr>
          </w:p>
        </w:tc>
        <w:tc>
          <w:tcPr>
            <w:tcW w:w="1980" w:type="dxa"/>
            <w:gridSpan w:val="2"/>
            <w:tcBorders>
              <w:left w:val="single" w:sz="4" w:space="0" w:color="auto"/>
              <w:right w:val="single" w:sz="4" w:space="0" w:color="auto"/>
            </w:tcBorders>
          </w:tcPr>
          <w:p w14:paraId="46A3783A" w14:textId="19552344" w:rsidR="00C952D0" w:rsidRDefault="00C952D0" w:rsidP="007145A6">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37D73840" w14:textId="23E1A006" w:rsidR="00C952D0" w:rsidRDefault="00C952D0" w:rsidP="007145A6">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21C4C8B3" w14:textId="77777777" w:rsidR="007145A6" w:rsidRDefault="007145A6" w:rsidP="007145A6">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p>
          <w:p w14:paraId="317E9822" w14:textId="77777777" w:rsidR="00417647" w:rsidRDefault="00C952D0" w:rsidP="00417647">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48706A22" w14:textId="37EA4D77" w:rsidR="00C952D0" w:rsidRDefault="00C952D0" w:rsidP="00482075">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73CA6DFC" w14:textId="77777777" w:rsidR="00417647" w:rsidRDefault="00417647" w:rsidP="00417647">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p w14:paraId="11A20F14" w14:textId="11292DB0" w:rsidR="00C952D0" w:rsidRDefault="00C952D0" w:rsidP="00482075">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0B9BB2E1" w14:textId="6E8C2631" w:rsidR="00417647" w:rsidRDefault="00417647" w:rsidP="00482075">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tc>
        <w:tc>
          <w:tcPr>
            <w:tcW w:w="1620" w:type="dxa"/>
            <w:tcBorders>
              <w:left w:val="single" w:sz="4" w:space="0" w:color="auto"/>
            </w:tcBorders>
          </w:tcPr>
          <w:p w14:paraId="11D8ED25" w14:textId="77777777" w:rsidR="00C952D0" w:rsidRDefault="00C952D0" w:rsidP="007145A6">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4A0E5D03" w14:textId="5CEE9D15" w:rsidR="00C952D0" w:rsidRDefault="00C952D0" w:rsidP="007145A6">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490D0ED6" w14:textId="77777777" w:rsidR="007145A6" w:rsidRDefault="007145A6" w:rsidP="007145A6">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p>
          <w:p w14:paraId="24131B40" w14:textId="77777777" w:rsidR="00C952D0" w:rsidRDefault="00C952D0" w:rsidP="00482075">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0C0933F4" w14:textId="77777777" w:rsidR="00C952D0" w:rsidRDefault="00C952D0" w:rsidP="00417647">
            <w:pPr>
              <w:tabs>
                <w:tab w:val="left" w:pos="612"/>
                <w:tab w:val="left" w:pos="972"/>
                <w:tab w:val="left" w:pos="2952"/>
                <w:tab w:val="right" w:leader="underscore" w:pos="5832"/>
                <w:tab w:val="left" w:pos="6192"/>
                <w:tab w:val="right" w:leader="underscore" w:pos="10512"/>
              </w:tabs>
              <w:spacing w:after="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p w14:paraId="56779DCC" w14:textId="77777777" w:rsidR="00417647" w:rsidRDefault="00417647" w:rsidP="00417647">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p>
          <w:p w14:paraId="61EBD5C1" w14:textId="32AA9DE1" w:rsidR="00C952D0" w:rsidRPr="003F7BA7" w:rsidRDefault="00C952D0" w:rsidP="00482075">
            <w:pPr>
              <w:tabs>
                <w:tab w:val="left" w:pos="612"/>
                <w:tab w:val="left" w:pos="972"/>
                <w:tab w:val="left" w:pos="2952"/>
                <w:tab w:val="right" w:leader="underscore" w:pos="5832"/>
                <w:tab w:val="left" w:pos="6192"/>
                <w:tab w:val="right" w:leader="underscore" w:pos="10512"/>
              </w:tabs>
              <w:spacing w:after="60" w:line="240" w:lineRule="auto"/>
              <w:jc w:val="center"/>
              <w:rPr>
                <w:rFonts w:ascii="Cambria" w:hAnsi="Cambria"/>
              </w:rPr>
            </w:pPr>
            <w:r w:rsidRPr="003F7BA7">
              <w:rPr>
                <w:rFonts w:ascii="Cambria" w:hAnsi="Cambria"/>
              </w:rPr>
              <w:fldChar w:fldCharType="begin">
                <w:ffData>
                  <w:name w:val="Check7"/>
                  <w:enabled/>
                  <w:calcOnExit w:val="0"/>
                  <w:checkBox>
                    <w:sizeAuto/>
                    <w:default w:val="0"/>
                  </w:checkBox>
                </w:ffData>
              </w:fldChar>
            </w:r>
            <w:r w:rsidRPr="003F7BA7">
              <w:rPr>
                <w:rFonts w:ascii="Cambria" w:hAnsi="Cambria"/>
              </w:rPr>
              <w:instrText xml:space="preserve"> FORMCHECKBOX </w:instrText>
            </w:r>
            <w:r w:rsidR="00B36A94">
              <w:rPr>
                <w:rFonts w:ascii="Cambria" w:hAnsi="Cambria"/>
              </w:rPr>
            </w:r>
            <w:r w:rsidR="00B36A94">
              <w:rPr>
                <w:rFonts w:ascii="Cambria" w:hAnsi="Cambria"/>
              </w:rPr>
              <w:fldChar w:fldCharType="separate"/>
            </w:r>
            <w:r w:rsidRPr="003F7BA7">
              <w:rPr>
                <w:rFonts w:ascii="Cambria" w:hAnsi="Cambria"/>
              </w:rPr>
              <w:fldChar w:fldCharType="end"/>
            </w:r>
          </w:p>
        </w:tc>
      </w:tr>
    </w:tbl>
    <w:p w14:paraId="577EAE8D" w14:textId="77777777" w:rsidR="00F145B8" w:rsidRDefault="00F145B8" w:rsidP="00C85EE7">
      <w:pPr>
        <w:rPr>
          <w:rFonts w:ascii="Cambria" w:hAnsi="Cambria"/>
        </w:rPr>
      </w:pPr>
    </w:p>
    <w:p w14:paraId="1058EA05" w14:textId="7428ACEB" w:rsidR="00C85EE7" w:rsidRPr="003F7BA7" w:rsidRDefault="007C78E5" w:rsidP="00C85EE7">
      <w:pPr>
        <w:rPr>
          <w:rFonts w:ascii="Cambria" w:hAnsi="Cambria"/>
        </w:rPr>
      </w:pPr>
      <w:r>
        <w:rPr>
          <w:rFonts w:ascii="Cambria" w:hAnsi="Cambria"/>
        </w:rPr>
        <w:t>Any individual signing below hereby certifies they are an authorized representative of Applicant and that:</w:t>
      </w:r>
    </w:p>
    <w:p w14:paraId="78264760" w14:textId="142E114E" w:rsidR="007C78E5" w:rsidRDefault="007C78E5" w:rsidP="007C78E5">
      <w:pPr>
        <w:numPr>
          <w:ilvl w:val="0"/>
          <w:numId w:val="1"/>
        </w:numPr>
        <w:autoSpaceDE w:val="0"/>
        <w:autoSpaceDN w:val="0"/>
        <w:spacing w:line="240" w:lineRule="auto"/>
        <w:jc w:val="both"/>
        <w:rPr>
          <w:rFonts w:ascii="Cambria" w:hAnsi="Cambria"/>
        </w:rPr>
      </w:pPr>
      <w:r>
        <w:rPr>
          <w:rFonts w:ascii="Cambria" w:hAnsi="Cambria"/>
        </w:rPr>
        <w:t xml:space="preserve">Applicant understands and accepts the requirements of this RFA. By submitting an Application, Applicant agrees to </w:t>
      </w:r>
      <w:proofErr w:type="gramStart"/>
      <w:r>
        <w:rPr>
          <w:rFonts w:ascii="Cambria" w:hAnsi="Cambria"/>
        </w:rPr>
        <w:t>be bound</w:t>
      </w:r>
      <w:proofErr w:type="gramEnd"/>
      <w:r>
        <w:rPr>
          <w:rFonts w:ascii="Cambria" w:hAnsi="Cambria"/>
        </w:rPr>
        <w:t xml:space="preserve"> by the Grant terms and conditions in Attachment A and as modified by any addenda, except for those terms and conditions that Agency has reserved for negotiation, as identified in the RFA.</w:t>
      </w:r>
    </w:p>
    <w:p w14:paraId="465A9203" w14:textId="2BAFF534" w:rsidR="007C78E5" w:rsidRDefault="007C78E5" w:rsidP="007C78E5">
      <w:pPr>
        <w:numPr>
          <w:ilvl w:val="0"/>
          <w:numId w:val="1"/>
        </w:numPr>
        <w:autoSpaceDE w:val="0"/>
        <w:autoSpaceDN w:val="0"/>
        <w:spacing w:line="240" w:lineRule="auto"/>
        <w:jc w:val="both"/>
        <w:rPr>
          <w:rFonts w:ascii="Cambria" w:hAnsi="Cambria"/>
        </w:rPr>
      </w:pPr>
      <w:r>
        <w:rPr>
          <w:rFonts w:ascii="Cambria" w:hAnsi="Cambria"/>
        </w:rPr>
        <w:t xml:space="preserve">Applicant acknowledges receipt of </w:t>
      </w:r>
      <w:proofErr w:type="gramStart"/>
      <w:r>
        <w:rPr>
          <w:rFonts w:ascii="Cambria" w:hAnsi="Cambria"/>
        </w:rPr>
        <w:t>any and all</w:t>
      </w:r>
      <w:proofErr w:type="gramEnd"/>
      <w:r>
        <w:rPr>
          <w:rFonts w:ascii="Cambria" w:hAnsi="Cambria"/>
        </w:rPr>
        <w:t xml:space="preserve"> addenda to this RFA.</w:t>
      </w:r>
    </w:p>
    <w:p w14:paraId="185E9FF7" w14:textId="1DAF3C9A" w:rsidR="007C78E5" w:rsidRDefault="007C78E5" w:rsidP="007C78E5">
      <w:pPr>
        <w:numPr>
          <w:ilvl w:val="0"/>
          <w:numId w:val="1"/>
        </w:numPr>
        <w:autoSpaceDE w:val="0"/>
        <w:autoSpaceDN w:val="0"/>
        <w:spacing w:line="240" w:lineRule="auto"/>
        <w:jc w:val="both"/>
        <w:rPr>
          <w:rFonts w:ascii="Cambria" w:hAnsi="Cambria"/>
        </w:rPr>
      </w:pPr>
      <w:r>
        <w:rPr>
          <w:rFonts w:ascii="Cambria" w:hAnsi="Cambria"/>
        </w:rPr>
        <w:t>If awarded a Grant, Applicant agrees to perform the project activities and meet the standards set forth in the final negotiated scope of the Grant.</w:t>
      </w:r>
    </w:p>
    <w:p w14:paraId="66B4A3C1" w14:textId="5DC86940" w:rsidR="007C78E5" w:rsidRDefault="007C78E5" w:rsidP="007C78E5">
      <w:pPr>
        <w:numPr>
          <w:ilvl w:val="0"/>
          <w:numId w:val="1"/>
        </w:numPr>
        <w:autoSpaceDE w:val="0"/>
        <w:autoSpaceDN w:val="0"/>
        <w:spacing w:line="240" w:lineRule="auto"/>
        <w:jc w:val="both"/>
        <w:rPr>
          <w:rFonts w:ascii="Cambria" w:hAnsi="Cambria"/>
        </w:rPr>
      </w:pPr>
      <w:r>
        <w:rPr>
          <w:rFonts w:ascii="Cambria" w:hAnsi="Cambria"/>
        </w:rPr>
        <w:t>I have knowledge regarding Applicant’s payment of taxes and by signing below, I hereby certify that, to the best of my knowledge, Applicant is not in violation of any tax laws of the state or a political subdivision of the state, including, without limitation, ORS 305.620 and ORS chapters 316, 317, and 318.</w:t>
      </w:r>
    </w:p>
    <w:p w14:paraId="5D0FEC63" w14:textId="17AE77E8" w:rsidR="007C78E5" w:rsidRPr="007C78E5" w:rsidRDefault="007C78E5" w:rsidP="007C78E5">
      <w:pPr>
        <w:numPr>
          <w:ilvl w:val="0"/>
          <w:numId w:val="1"/>
        </w:numPr>
        <w:autoSpaceDE w:val="0"/>
        <w:autoSpaceDN w:val="0"/>
        <w:spacing w:line="240" w:lineRule="auto"/>
        <w:jc w:val="both"/>
        <w:rPr>
          <w:rFonts w:ascii="Cambria" w:hAnsi="Cambria"/>
        </w:rPr>
      </w:pPr>
      <w:r>
        <w:rPr>
          <w:rFonts w:ascii="Cambria" w:hAnsi="Cambria"/>
        </w:rPr>
        <w:t>Applicant</w:t>
      </w:r>
      <w:r w:rsidRPr="007C78E5">
        <w:rPr>
          <w:rFonts w:ascii="Cambria" w:hAnsi="Cambria"/>
        </w:rPr>
        <w:t xml:space="preserve"> does not discriminate in its employment practices with regard to race, creed, age, religious affiliation, gender, disability, sexual orientation, </w:t>
      </w:r>
      <w:r>
        <w:rPr>
          <w:rFonts w:ascii="Cambria" w:hAnsi="Cambria"/>
        </w:rPr>
        <w:t xml:space="preserve">or </w:t>
      </w:r>
      <w:r w:rsidRPr="007C78E5">
        <w:rPr>
          <w:rFonts w:ascii="Cambria" w:hAnsi="Cambria"/>
        </w:rPr>
        <w:t xml:space="preserve">national origin. When awarding contracts, </w:t>
      </w:r>
      <w:r>
        <w:rPr>
          <w:rFonts w:ascii="Cambria" w:hAnsi="Cambria"/>
        </w:rPr>
        <w:t>Applicant</w:t>
      </w:r>
      <w:r w:rsidRPr="007C78E5">
        <w:rPr>
          <w:rFonts w:ascii="Cambria" w:hAnsi="Cambria"/>
        </w:rPr>
        <w:t xml:space="preserve"> does not discriminate against any business certified under ORS 200.055 as a disadvantaged business enterprise, a </w:t>
      </w:r>
      <w:r w:rsidRPr="007C78E5">
        <w:rPr>
          <w:rFonts w:ascii="Cambria" w:hAnsi="Cambria"/>
        </w:rPr>
        <w:lastRenderedPageBreak/>
        <w:t>minority-owned business, a woman-owned business, a business that a service-disabled veteran owns</w:t>
      </w:r>
      <w:r>
        <w:rPr>
          <w:rFonts w:ascii="Cambria" w:hAnsi="Cambria"/>
        </w:rPr>
        <w:t>,</w:t>
      </w:r>
      <w:r w:rsidRPr="007C78E5">
        <w:rPr>
          <w:rFonts w:ascii="Cambria" w:hAnsi="Cambria"/>
        </w:rPr>
        <w:t xml:space="preserve"> or an emerging small business. </w:t>
      </w:r>
    </w:p>
    <w:p w14:paraId="46EC6F07" w14:textId="0C792B0E" w:rsidR="007C78E5" w:rsidRPr="007C78E5" w:rsidRDefault="007C78E5" w:rsidP="007C78E5">
      <w:pPr>
        <w:numPr>
          <w:ilvl w:val="0"/>
          <w:numId w:val="1"/>
        </w:numPr>
        <w:autoSpaceDE w:val="0"/>
        <w:autoSpaceDN w:val="0"/>
        <w:spacing w:line="240" w:lineRule="auto"/>
        <w:jc w:val="both"/>
        <w:rPr>
          <w:rFonts w:ascii="Cambria" w:hAnsi="Cambria"/>
        </w:rPr>
      </w:pPr>
      <w:r>
        <w:rPr>
          <w:rFonts w:ascii="Cambria" w:hAnsi="Cambria"/>
        </w:rPr>
        <w:t>Applicant</w:t>
      </w:r>
      <w:r w:rsidRPr="007C78E5">
        <w:rPr>
          <w:rFonts w:ascii="Cambria" w:hAnsi="Cambria"/>
        </w:rPr>
        <w:t xml:space="preserve"> complies with ORS 652.220 and does not unlawfully discriminate against any of </w:t>
      </w:r>
      <w:r>
        <w:rPr>
          <w:rFonts w:ascii="Cambria" w:hAnsi="Cambria"/>
        </w:rPr>
        <w:t>Applicant’s</w:t>
      </w:r>
      <w:r w:rsidRPr="007C78E5">
        <w:rPr>
          <w:rFonts w:ascii="Cambria" w:hAnsi="Cambria"/>
        </w:rPr>
        <w:t xml:space="preserve"> employees in the payment of wages or other compensation for work of comparable character </w:t>
      </w:r>
      <w:proofErr w:type="gramStart"/>
      <w:r w:rsidRPr="007C78E5">
        <w:rPr>
          <w:rFonts w:ascii="Cambria" w:hAnsi="Cambria"/>
        </w:rPr>
        <w:t>on the basis of</w:t>
      </w:r>
      <w:proofErr w:type="gramEnd"/>
      <w:r w:rsidRPr="007C78E5">
        <w:rPr>
          <w:rFonts w:ascii="Cambria" w:hAnsi="Cambria"/>
        </w:rPr>
        <w:t xml:space="preserve"> an employee’s membership in a protected class. “Protected class” means a group of persons distinguished by race, color, religion, sex, sexual orientation, national origin, marital status, veteran status, disability</w:t>
      </w:r>
      <w:r>
        <w:rPr>
          <w:rFonts w:ascii="Cambria" w:hAnsi="Cambria"/>
        </w:rPr>
        <w:t>,</w:t>
      </w:r>
      <w:r w:rsidRPr="007C78E5">
        <w:rPr>
          <w:rFonts w:ascii="Cambria" w:hAnsi="Cambria"/>
        </w:rPr>
        <w:t xml:space="preserve"> or age.</w:t>
      </w:r>
    </w:p>
    <w:p w14:paraId="747C60BE" w14:textId="7B4BD0C4" w:rsidR="007C78E5" w:rsidRPr="007C78E5" w:rsidRDefault="007C78E5" w:rsidP="007C78E5">
      <w:pPr>
        <w:numPr>
          <w:ilvl w:val="0"/>
          <w:numId w:val="1"/>
        </w:numPr>
        <w:autoSpaceDE w:val="0"/>
        <w:autoSpaceDN w:val="0"/>
        <w:spacing w:line="240" w:lineRule="auto"/>
        <w:jc w:val="both"/>
        <w:rPr>
          <w:rFonts w:ascii="Cambria" w:hAnsi="Cambria"/>
        </w:rPr>
      </w:pPr>
      <w:r>
        <w:rPr>
          <w:rFonts w:ascii="Cambria" w:hAnsi="Cambria"/>
        </w:rPr>
        <w:t>Applicant</w:t>
      </w:r>
      <w:r w:rsidRPr="007C78E5">
        <w:rPr>
          <w:rFonts w:ascii="Cambria" w:hAnsi="Cambria"/>
        </w:rPr>
        <w:t xml:space="preserve"> and </w:t>
      </w:r>
      <w:r>
        <w:rPr>
          <w:rFonts w:ascii="Cambria" w:hAnsi="Cambria"/>
        </w:rPr>
        <w:t>Applicant’s</w:t>
      </w:r>
      <w:r w:rsidRPr="007C78E5">
        <w:rPr>
          <w:rFonts w:ascii="Cambria" w:hAnsi="Cambria"/>
        </w:rPr>
        <w:t xml:space="preserve"> employees, agents, and contractors are not included on:</w:t>
      </w:r>
    </w:p>
    <w:p w14:paraId="629847D7" w14:textId="77777777" w:rsidR="007C78E5" w:rsidRPr="007C78E5" w:rsidRDefault="007C78E5" w:rsidP="007C78E5">
      <w:pPr>
        <w:numPr>
          <w:ilvl w:val="1"/>
          <w:numId w:val="1"/>
        </w:numPr>
        <w:autoSpaceDE w:val="0"/>
        <w:autoSpaceDN w:val="0"/>
        <w:spacing w:line="240" w:lineRule="auto"/>
        <w:jc w:val="both"/>
        <w:rPr>
          <w:rFonts w:ascii="Cambria" w:hAnsi="Cambria"/>
        </w:rPr>
      </w:pPr>
      <w:r w:rsidRPr="007C78E5">
        <w:rPr>
          <w:rFonts w:ascii="Cambria" w:hAnsi="Cambria"/>
        </w:rPr>
        <w:t xml:space="preserve">the “Specially Designated Nationals and Blocked Persons” list maintained by the Office of Foreign Assets Control of the United States Department of the Treasury found at: </w:t>
      </w:r>
      <w:hyperlink r:id="rId7" w:history="1">
        <w:r w:rsidRPr="007C78E5">
          <w:rPr>
            <w:rFonts w:ascii="Cambria" w:hAnsi="Cambria"/>
          </w:rPr>
          <w:t>https://www.treasury.gov/ofac/downloads/sdnlist.pdf</w:t>
        </w:r>
      </w:hyperlink>
      <w:r w:rsidRPr="007C78E5">
        <w:rPr>
          <w:rFonts w:ascii="Cambria" w:hAnsi="Cambria"/>
        </w:rPr>
        <w:t>., or</w:t>
      </w:r>
    </w:p>
    <w:p w14:paraId="0708F5D3" w14:textId="77777777" w:rsidR="007C78E5" w:rsidRPr="007C78E5" w:rsidRDefault="007C78E5" w:rsidP="007C78E5">
      <w:pPr>
        <w:numPr>
          <w:ilvl w:val="1"/>
          <w:numId w:val="1"/>
        </w:numPr>
        <w:autoSpaceDE w:val="0"/>
        <w:autoSpaceDN w:val="0"/>
        <w:spacing w:line="240" w:lineRule="auto"/>
        <w:jc w:val="both"/>
        <w:rPr>
          <w:rFonts w:ascii="Cambria" w:hAnsi="Cambria"/>
        </w:rPr>
      </w:pPr>
      <w:r w:rsidRPr="007C78E5">
        <w:rPr>
          <w:rFonts w:ascii="Cambria" w:hAnsi="Cambria"/>
        </w:rPr>
        <w:t xml:space="preserve">the government wide exclusions lists in the System for Award Management found at: </w:t>
      </w:r>
      <w:hyperlink r:id="rId8" w:history="1">
        <w:r w:rsidRPr="007C78E5">
          <w:rPr>
            <w:rFonts w:ascii="Cambria" w:hAnsi="Cambria"/>
          </w:rPr>
          <w:t>https://www.sam.gov/portal/</w:t>
        </w:r>
      </w:hyperlink>
    </w:p>
    <w:p w14:paraId="7DCB56A5" w14:textId="63956BBA" w:rsidR="007C78E5" w:rsidRPr="007C78E5" w:rsidRDefault="007C78E5" w:rsidP="007C78E5">
      <w:pPr>
        <w:numPr>
          <w:ilvl w:val="0"/>
          <w:numId w:val="1"/>
        </w:numPr>
        <w:autoSpaceDE w:val="0"/>
        <w:autoSpaceDN w:val="0"/>
        <w:spacing w:line="240" w:lineRule="auto"/>
        <w:jc w:val="both"/>
        <w:rPr>
          <w:rFonts w:ascii="Cambria" w:hAnsi="Cambria"/>
        </w:rPr>
      </w:pPr>
      <w:proofErr w:type="gramStart"/>
      <w:r>
        <w:rPr>
          <w:rFonts w:ascii="Cambria" w:hAnsi="Cambria"/>
        </w:rPr>
        <w:t>Applicant</w:t>
      </w:r>
      <w:r w:rsidRPr="007C78E5">
        <w:rPr>
          <w:rFonts w:ascii="Cambria" w:hAnsi="Cambria"/>
        </w:rPr>
        <w:t xml:space="preserve"> certifies that, to the best of its knowledge, there exists no actual or potential conflict between the business or economic interests of </w:t>
      </w:r>
      <w:r>
        <w:rPr>
          <w:rFonts w:ascii="Cambria" w:hAnsi="Cambria"/>
        </w:rPr>
        <w:t>Applicant</w:t>
      </w:r>
      <w:r w:rsidRPr="007C78E5">
        <w:rPr>
          <w:rFonts w:ascii="Cambria" w:hAnsi="Cambria"/>
        </w:rPr>
        <w:t>, its employees, or its agents, on the one hand, and the business or economic interests of the State, on the other hand, arising out of, or relating in any way to, the subject matter of the RF</w:t>
      </w:r>
      <w:r>
        <w:rPr>
          <w:rFonts w:ascii="Cambria" w:hAnsi="Cambria"/>
        </w:rPr>
        <w:t>A</w:t>
      </w:r>
      <w:r w:rsidRPr="007C78E5">
        <w:rPr>
          <w:rFonts w:ascii="Cambria" w:hAnsi="Cambria"/>
        </w:rPr>
        <w:t>.</w:t>
      </w:r>
      <w:proofErr w:type="gramEnd"/>
      <w:r w:rsidRPr="007C78E5">
        <w:rPr>
          <w:rFonts w:ascii="Cambria" w:hAnsi="Cambria"/>
        </w:rPr>
        <w:t xml:space="preserve"> If any changes occur with respect to </w:t>
      </w:r>
      <w:r>
        <w:rPr>
          <w:rFonts w:ascii="Cambria" w:hAnsi="Cambria"/>
        </w:rPr>
        <w:t>Applicant’s</w:t>
      </w:r>
      <w:r w:rsidRPr="007C78E5">
        <w:rPr>
          <w:rFonts w:ascii="Cambria" w:hAnsi="Cambria"/>
        </w:rPr>
        <w:t xml:space="preserve"> status regarding conflict of interest, </w:t>
      </w:r>
      <w:r>
        <w:rPr>
          <w:rFonts w:ascii="Cambria" w:hAnsi="Cambria"/>
        </w:rPr>
        <w:t>Applicant</w:t>
      </w:r>
      <w:r w:rsidRPr="007C78E5">
        <w:rPr>
          <w:rFonts w:ascii="Cambria" w:hAnsi="Cambria"/>
        </w:rPr>
        <w:t xml:space="preserve"> shall promptly notify the State in writing.</w:t>
      </w:r>
    </w:p>
    <w:p w14:paraId="7CC80494" w14:textId="293F7FD3" w:rsidR="007C78E5" w:rsidRPr="007C78E5" w:rsidRDefault="007C78E5" w:rsidP="007C78E5">
      <w:pPr>
        <w:numPr>
          <w:ilvl w:val="0"/>
          <w:numId w:val="1"/>
        </w:numPr>
        <w:autoSpaceDE w:val="0"/>
        <w:autoSpaceDN w:val="0"/>
        <w:spacing w:line="240" w:lineRule="auto"/>
        <w:jc w:val="both"/>
        <w:rPr>
          <w:rFonts w:ascii="Cambria" w:hAnsi="Cambria"/>
        </w:rPr>
      </w:pPr>
      <w:r>
        <w:rPr>
          <w:rFonts w:ascii="Cambria" w:hAnsi="Cambria"/>
        </w:rPr>
        <w:t>Applicant</w:t>
      </w:r>
      <w:r w:rsidRPr="007C78E5">
        <w:rPr>
          <w:rFonts w:ascii="Cambria" w:hAnsi="Cambria"/>
        </w:rPr>
        <w:t xml:space="preserve"> certifies that all contents of the </w:t>
      </w:r>
      <w:r>
        <w:rPr>
          <w:rFonts w:ascii="Cambria" w:hAnsi="Cambria"/>
        </w:rPr>
        <w:t>Application</w:t>
      </w:r>
      <w:r w:rsidRPr="007C78E5">
        <w:rPr>
          <w:rFonts w:ascii="Cambria" w:hAnsi="Cambria"/>
        </w:rPr>
        <w:t xml:space="preserve"> (including any other forms or documenta</w:t>
      </w:r>
      <w:r>
        <w:rPr>
          <w:rFonts w:ascii="Cambria" w:hAnsi="Cambria"/>
        </w:rPr>
        <w:t>tion, if required under this RFA</w:t>
      </w:r>
      <w:r w:rsidRPr="007C78E5">
        <w:rPr>
          <w:rFonts w:ascii="Cambria" w:hAnsi="Cambria"/>
        </w:rPr>
        <w:t xml:space="preserve">) and this </w:t>
      </w:r>
      <w:r>
        <w:rPr>
          <w:rFonts w:ascii="Cambria" w:hAnsi="Cambria"/>
        </w:rPr>
        <w:t>Application Cover</w:t>
      </w:r>
      <w:r w:rsidRPr="007C78E5">
        <w:rPr>
          <w:rFonts w:ascii="Cambria" w:hAnsi="Cambria"/>
        </w:rPr>
        <w:t xml:space="preserve"> Sheet are truthful and accurate and have been prepared independently from all other </w:t>
      </w:r>
      <w:r>
        <w:rPr>
          <w:rFonts w:ascii="Cambria" w:hAnsi="Cambria"/>
        </w:rPr>
        <w:t>Applicants</w:t>
      </w:r>
      <w:r w:rsidRPr="007C78E5">
        <w:rPr>
          <w:rFonts w:ascii="Cambria" w:hAnsi="Cambria"/>
        </w:rPr>
        <w:t>, and without collusi</w:t>
      </w:r>
      <w:r>
        <w:rPr>
          <w:rFonts w:ascii="Cambria" w:hAnsi="Cambria"/>
        </w:rPr>
        <w:t>on, fraud, or other dishonesty.</w:t>
      </w:r>
    </w:p>
    <w:p w14:paraId="20649FB9" w14:textId="4BBC9B80" w:rsidR="007C78E5" w:rsidRPr="007C78E5" w:rsidRDefault="007C78E5" w:rsidP="007C78E5">
      <w:pPr>
        <w:numPr>
          <w:ilvl w:val="0"/>
          <w:numId w:val="1"/>
        </w:numPr>
        <w:autoSpaceDE w:val="0"/>
        <w:autoSpaceDN w:val="0"/>
        <w:spacing w:line="240" w:lineRule="auto"/>
        <w:jc w:val="both"/>
        <w:rPr>
          <w:rFonts w:ascii="Cambria" w:hAnsi="Cambria"/>
        </w:rPr>
      </w:pPr>
      <w:proofErr w:type="gramStart"/>
      <w:r>
        <w:rPr>
          <w:rFonts w:ascii="Cambria" w:hAnsi="Cambria"/>
        </w:rPr>
        <w:t>Applicant</w:t>
      </w:r>
      <w:r w:rsidRPr="007C78E5">
        <w:rPr>
          <w:rFonts w:ascii="Cambria" w:hAnsi="Cambria"/>
        </w:rPr>
        <w:t xml:space="preserve"> understands that any statement or representation it makes, in response to this </w:t>
      </w:r>
      <w:r>
        <w:rPr>
          <w:rFonts w:ascii="Cambria" w:hAnsi="Cambria"/>
        </w:rPr>
        <w:t>RFA</w:t>
      </w:r>
      <w:r w:rsidRPr="007C78E5">
        <w:rPr>
          <w:rFonts w:ascii="Cambria" w:hAnsi="Cambria"/>
        </w:rPr>
        <w:t xml:space="preserve">, if determined to be false or fraudulent, a misrepresentation, or inaccurate because of the omission of material information could result in a "claim" {as defined by the Oregon False Claims Act, ORS 180.750(1)}, made under </w:t>
      </w:r>
      <w:r>
        <w:rPr>
          <w:rFonts w:ascii="Cambria" w:hAnsi="Cambria"/>
        </w:rPr>
        <w:t>a Grant</w:t>
      </w:r>
      <w:r w:rsidRPr="007C78E5">
        <w:rPr>
          <w:rFonts w:ascii="Cambria" w:hAnsi="Cambria"/>
        </w:rPr>
        <w:t xml:space="preserve"> being a "false claim" {ORS 180.750(2)} subject to the Oregon False Claims Act, ORS 180.750 to 180.785, and to any liabilities or penalties associated with the making of a false claim under that Act.</w:t>
      </w:r>
      <w:proofErr w:type="gramEnd"/>
    </w:p>
    <w:p w14:paraId="4F503CB8" w14:textId="04AE83E9" w:rsidR="007C78E5" w:rsidRDefault="007C78E5" w:rsidP="007C78E5">
      <w:pPr>
        <w:numPr>
          <w:ilvl w:val="0"/>
          <w:numId w:val="1"/>
        </w:numPr>
        <w:autoSpaceDE w:val="0"/>
        <w:autoSpaceDN w:val="0"/>
        <w:spacing w:line="240" w:lineRule="auto"/>
        <w:jc w:val="both"/>
        <w:rPr>
          <w:rFonts w:ascii="Cambria" w:hAnsi="Cambria"/>
        </w:rPr>
      </w:pPr>
      <w:r>
        <w:rPr>
          <w:rFonts w:ascii="Cambria" w:hAnsi="Cambria"/>
        </w:rPr>
        <w:t>Applicant</w:t>
      </w:r>
      <w:r w:rsidRPr="007C78E5">
        <w:rPr>
          <w:rFonts w:ascii="Cambria" w:hAnsi="Cambria"/>
        </w:rPr>
        <w:t xml:space="preserve"> acknowledges these certifications are in addition to any certifications required in the </w:t>
      </w:r>
      <w:r>
        <w:rPr>
          <w:rFonts w:ascii="Cambria" w:hAnsi="Cambria"/>
        </w:rPr>
        <w:t>Grant</w:t>
      </w:r>
      <w:r w:rsidRPr="007C78E5">
        <w:rPr>
          <w:rFonts w:ascii="Cambria" w:hAnsi="Cambria"/>
        </w:rPr>
        <w:t xml:space="preserve"> at the time of </w:t>
      </w:r>
      <w:r>
        <w:rPr>
          <w:rFonts w:ascii="Cambria" w:hAnsi="Cambria"/>
        </w:rPr>
        <w:t>Grant</w:t>
      </w:r>
      <w:r w:rsidRPr="007C78E5">
        <w:rPr>
          <w:rFonts w:ascii="Cambria" w:hAnsi="Cambria"/>
        </w:rPr>
        <w:t xml:space="preserve"> execution.</w:t>
      </w:r>
    </w:p>
    <w:p w14:paraId="360726A9" w14:textId="77777777" w:rsidR="00B42709" w:rsidRPr="007C78E5" w:rsidRDefault="00B42709" w:rsidP="00B42709">
      <w:pPr>
        <w:autoSpaceDE w:val="0"/>
        <w:autoSpaceDN w:val="0"/>
        <w:spacing w:line="240" w:lineRule="auto"/>
        <w:jc w:val="both"/>
        <w:rPr>
          <w:rFonts w:ascii="Cambria" w:hAnsi="Cambria"/>
        </w:rPr>
      </w:pPr>
    </w:p>
    <w:p w14:paraId="33996BB4" w14:textId="19CAD340" w:rsidR="00C85EE7" w:rsidRDefault="00C85EE7" w:rsidP="007C78E5">
      <w:pPr>
        <w:tabs>
          <w:tab w:val="left" w:pos="6480"/>
          <w:tab w:val="left" w:pos="7200"/>
          <w:tab w:val="left" w:pos="10080"/>
        </w:tabs>
        <w:spacing w:after="120" w:line="240" w:lineRule="auto"/>
        <w:rPr>
          <w:rFonts w:ascii="Cambria" w:hAnsi="Cambria"/>
        </w:rPr>
      </w:pPr>
      <w:r w:rsidRPr="003F7BA7">
        <w:rPr>
          <w:rFonts w:ascii="Cambria" w:hAnsi="Cambria"/>
          <w:u w:val="single"/>
        </w:rPr>
        <w:tab/>
      </w:r>
      <w:r w:rsidR="007C78E5" w:rsidRPr="007C78E5">
        <w:rPr>
          <w:rFonts w:ascii="Cambria" w:hAnsi="Cambria"/>
        </w:rPr>
        <w:tab/>
      </w:r>
      <w:r w:rsidR="007C78E5">
        <w:rPr>
          <w:rFonts w:ascii="Cambria" w:hAnsi="Cambria"/>
          <w:u w:val="single"/>
        </w:rPr>
        <w:tab/>
      </w:r>
      <w:r w:rsidR="007C78E5">
        <w:rPr>
          <w:rFonts w:ascii="Cambria" w:hAnsi="Cambria"/>
          <w:u w:val="single"/>
        </w:rPr>
        <w:br/>
      </w:r>
      <w:r w:rsidR="007C78E5">
        <w:rPr>
          <w:rFonts w:ascii="Cambria" w:hAnsi="Cambria"/>
        </w:rPr>
        <w:t>Signature</w:t>
      </w:r>
      <w:r w:rsidR="007C78E5">
        <w:rPr>
          <w:rFonts w:ascii="Cambria" w:hAnsi="Cambria"/>
        </w:rPr>
        <w:tab/>
      </w:r>
      <w:r w:rsidR="007C78E5">
        <w:rPr>
          <w:rFonts w:ascii="Cambria" w:hAnsi="Cambria"/>
        </w:rPr>
        <w:tab/>
        <w:t>Date</w:t>
      </w:r>
    </w:p>
    <w:p w14:paraId="19B660DB" w14:textId="77777777" w:rsidR="00B42709" w:rsidRDefault="00B42709" w:rsidP="007C78E5">
      <w:pPr>
        <w:tabs>
          <w:tab w:val="left" w:pos="6480"/>
          <w:tab w:val="left" w:pos="7200"/>
          <w:tab w:val="left" w:pos="10080"/>
        </w:tabs>
        <w:spacing w:after="120" w:line="240" w:lineRule="auto"/>
        <w:rPr>
          <w:rFonts w:ascii="Cambria" w:hAnsi="Cambria"/>
          <w:u w:val="single"/>
        </w:rPr>
      </w:pPr>
    </w:p>
    <w:p w14:paraId="7DC041D1" w14:textId="44CA233B" w:rsidR="007C78E5" w:rsidRDefault="007C78E5" w:rsidP="007C78E5">
      <w:pPr>
        <w:tabs>
          <w:tab w:val="left" w:pos="6480"/>
          <w:tab w:val="left" w:pos="7200"/>
          <w:tab w:val="left" w:pos="10080"/>
        </w:tabs>
        <w:spacing w:after="120" w:line="240" w:lineRule="auto"/>
        <w:rPr>
          <w:rFonts w:ascii="Cambria" w:hAnsi="Cambria"/>
        </w:rPr>
      </w:pPr>
      <w:r w:rsidRPr="003F7BA7">
        <w:rPr>
          <w:rFonts w:ascii="Cambria" w:hAnsi="Cambria"/>
          <w:u w:val="single"/>
        </w:rPr>
        <w:tab/>
      </w:r>
      <w:r w:rsidRPr="007C78E5">
        <w:rPr>
          <w:rFonts w:ascii="Cambria" w:hAnsi="Cambria"/>
        </w:rPr>
        <w:tab/>
      </w:r>
      <w:r>
        <w:rPr>
          <w:rFonts w:ascii="Cambria" w:hAnsi="Cambria"/>
          <w:u w:val="single"/>
        </w:rPr>
        <w:tab/>
      </w:r>
      <w:r>
        <w:rPr>
          <w:rFonts w:ascii="Cambria" w:hAnsi="Cambria"/>
          <w:u w:val="single"/>
        </w:rPr>
        <w:br/>
      </w:r>
      <w:r>
        <w:rPr>
          <w:rFonts w:ascii="Cambria" w:hAnsi="Cambria"/>
        </w:rPr>
        <w:t>Printed Name</w:t>
      </w:r>
      <w:r>
        <w:rPr>
          <w:rFonts w:ascii="Cambria" w:hAnsi="Cambria"/>
        </w:rPr>
        <w:tab/>
      </w:r>
      <w:r>
        <w:rPr>
          <w:rFonts w:ascii="Cambria" w:hAnsi="Cambria"/>
        </w:rPr>
        <w:tab/>
        <w:t>Title</w:t>
      </w:r>
    </w:p>
    <w:p w14:paraId="275E7B36" w14:textId="77777777" w:rsidR="007C78E5" w:rsidRPr="003F7BA7" w:rsidRDefault="007C78E5" w:rsidP="007C78E5">
      <w:pPr>
        <w:tabs>
          <w:tab w:val="left" w:pos="6480"/>
          <w:tab w:val="left" w:pos="7200"/>
          <w:tab w:val="left" w:pos="10080"/>
        </w:tabs>
        <w:spacing w:after="120" w:line="240" w:lineRule="auto"/>
        <w:rPr>
          <w:rFonts w:ascii="Cambria" w:hAnsi="Cambria"/>
        </w:rPr>
      </w:pPr>
    </w:p>
    <w:sectPr w:rsidR="007C78E5" w:rsidRPr="003F7BA7" w:rsidSect="00B36A94">
      <w:headerReference w:type="default" r:id="rId9"/>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5E6F7D" w14:textId="77777777" w:rsidR="00A117BC" w:rsidRDefault="00A117BC">
      <w:pPr>
        <w:spacing w:after="0" w:line="240" w:lineRule="auto"/>
      </w:pPr>
      <w:r>
        <w:separator/>
      </w:r>
    </w:p>
  </w:endnote>
  <w:endnote w:type="continuationSeparator" w:id="0">
    <w:p w14:paraId="4A3037A6" w14:textId="77777777" w:rsidR="00A117BC" w:rsidRDefault="00A11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089EF" w14:textId="77777777" w:rsidR="00A117BC" w:rsidRDefault="00A117BC">
      <w:pPr>
        <w:spacing w:after="0" w:line="240" w:lineRule="auto"/>
      </w:pPr>
      <w:r>
        <w:separator/>
      </w:r>
    </w:p>
  </w:footnote>
  <w:footnote w:type="continuationSeparator" w:id="0">
    <w:p w14:paraId="184DA7DB" w14:textId="77777777" w:rsidR="00A117BC" w:rsidRDefault="00A117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67A4E" w14:textId="02C7EF9C" w:rsidR="00AE3CC6" w:rsidRPr="00801EEE" w:rsidRDefault="00801EEE" w:rsidP="00801EEE">
    <w:pPr>
      <w:rPr>
        <w:rFonts w:ascii="Cambria" w:hAnsi="Cambria"/>
        <w:i/>
      </w:rPr>
    </w:pPr>
    <w:r w:rsidRPr="00801EEE">
      <w:rPr>
        <w:rFonts w:ascii="Cambria" w:hAnsi="Cambria"/>
        <w:b/>
        <w:i/>
        <w:sz w:val="20"/>
        <w:szCs w:val="20"/>
      </w:rPr>
      <w:t>RFA - Latino/a/x and Indigenous Student Success Plan</w:t>
    </w:r>
    <w:r w:rsidRPr="00801EEE">
      <w:rPr>
        <w:rFonts w:ascii="Cambria" w:hAnsi="Cambria"/>
        <w:b/>
        <w:i/>
        <w:sz w:val="20"/>
        <w:szCs w:val="20"/>
      </w:rPr>
      <w:tab/>
    </w:r>
    <w:r>
      <w:rPr>
        <w:rFonts w:ascii="Cambria" w:hAnsi="Cambria"/>
        <w:b/>
        <w:i/>
      </w:rPr>
      <w:tab/>
    </w:r>
    <w:r>
      <w:rPr>
        <w:rFonts w:ascii="Cambria" w:hAnsi="Cambria"/>
        <w:b/>
        <w:i/>
      </w:rPr>
      <w:tab/>
    </w:r>
    <w:r>
      <w:rPr>
        <w:rFonts w:ascii="Cambria" w:hAnsi="Cambria"/>
        <w:b/>
        <w:i/>
      </w:rPr>
      <w:tab/>
    </w:r>
    <w:r>
      <w:rPr>
        <w:rFonts w:ascii="Cambria" w:hAnsi="Cambria"/>
        <w:b/>
        <w:i/>
      </w:rPr>
      <w:tab/>
    </w:r>
    <w:r w:rsidR="00A15ACE">
      <w:rPr>
        <w:rFonts w:ascii="Cambria" w:hAnsi="Cambria"/>
        <w:b/>
        <w:i/>
      </w:rPr>
      <w:tab/>
    </w:r>
    <w:r w:rsidR="002E7A4A">
      <w:rPr>
        <w:rFonts w:ascii="Cambria" w:hAnsi="Cambria"/>
        <w:i/>
        <w:sz w:val="20"/>
      </w:rPr>
      <w:tab/>
    </w:r>
    <w:proofErr w:type="spellStart"/>
    <w:r w:rsidR="00D73524">
      <w:rPr>
        <w:rFonts w:ascii="Cambria" w:hAnsi="Cambria"/>
        <w:sz w:val="20"/>
      </w:rPr>
      <w:t>Att</w:t>
    </w:r>
    <w:proofErr w:type="spellEnd"/>
    <w:r w:rsidR="000A7D32">
      <w:rPr>
        <w:rFonts w:ascii="Cambria" w:hAnsi="Cambria"/>
        <w:sz w:val="20"/>
      </w:rPr>
      <w:t xml:space="preserve">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7A4C"/>
    <w:multiLevelType w:val="hybridMultilevel"/>
    <w:tmpl w:val="476C67B6"/>
    <w:lvl w:ilvl="0" w:tplc="161CB8FC">
      <w:start w:val="1"/>
      <w:numFmt w:val="decimal"/>
      <w:lvlText w:val="%1."/>
      <w:lvlJc w:val="left"/>
      <w:pPr>
        <w:tabs>
          <w:tab w:val="num" w:pos="547"/>
        </w:tabs>
        <w:ind w:left="547" w:hanging="547"/>
      </w:pPr>
      <w:rPr>
        <w:rFonts w:hint="default"/>
        <w:b/>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3F76A5"/>
    <w:multiLevelType w:val="hybridMultilevel"/>
    <w:tmpl w:val="73E22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B615EC1"/>
    <w:multiLevelType w:val="hybridMultilevel"/>
    <w:tmpl w:val="B0A2D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946FC"/>
    <w:multiLevelType w:val="hybridMultilevel"/>
    <w:tmpl w:val="FC34F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AE5375"/>
    <w:multiLevelType w:val="multilevel"/>
    <w:tmpl w:val="CB923086"/>
    <w:lvl w:ilvl="0">
      <w:start w:val="1"/>
      <w:numFmt w:val="decimal"/>
      <w:pStyle w:val="A-1-header"/>
      <w:lvlText w:val="%1."/>
      <w:lvlJc w:val="right"/>
      <w:pPr>
        <w:tabs>
          <w:tab w:val="num" w:pos="0"/>
        </w:tabs>
        <w:ind w:left="0" w:hanging="216"/>
      </w:pPr>
      <w:rPr>
        <w:rFonts w:hint="default"/>
        <w:b/>
        <w:i w:val="0"/>
        <w:caps w:val="0"/>
        <w:strike w:val="0"/>
        <w:dstrike w:val="0"/>
        <w:vanish w:val="0"/>
        <w:sz w:val="24"/>
        <w:vertAlign w:val="baseline"/>
      </w:rPr>
    </w:lvl>
    <w:lvl w:ilvl="1">
      <w:start w:val="1"/>
      <w:numFmt w:val="upperLetter"/>
      <w:pStyle w:val="A-1A-header"/>
      <w:lvlText w:val="%2."/>
      <w:lvlJc w:val="right"/>
      <w:pPr>
        <w:tabs>
          <w:tab w:val="num" w:pos="504"/>
        </w:tabs>
        <w:ind w:left="504" w:hanging="216"/>
      </w:pPr>
      <w:rPr>
        <w:rFonts w:hint="default"/>
        <w:b/>
      </w:rPr>
    </w:lvl>
    <w:lvl w:ilvl="2">
      <w:start w:val="1"/>
      <w:numFmt w:val="lowerRoman"/>
      <w:pStyle w:val="A-1Ai-header"/>
      <w:lvlText w:val="%3."/>
      <w:lvlJc w:val="right"/>
      <w:pPr>
        <w:tabs>
          <w:tab w:val="num" w:pos="1008"/>
        </w:tabs>
        <w:ind w:left="1008" w:hanging="216"/>
      </w:pPr>
      <w:rPr>
        <w:rFonts w:hint="default"/>
        <w:b/>
      </w:rPr>
    </w:lvl>
    <w:lvl w:ilvl="3">
      <w:start w:val="1"/>
      <w:numFmt w:val="none"/>
      <w:lvlText w:val=""/>
      <w:lvlJc w:val="right"/>
      <w:pPr>
        <w:tabs>
          <w:tab w:val="num" w:pos="1440"/>
        </w:tabs>
        <w:ind w:left="1440" w:firstLine="0"/>
      </w:pPr>
      <w:rPr>
        <w:rFonts w:hint="default"/>
        <w:b/>
      </w:rPr>
    </w:lvl>
    <w:lvl w:ilvl="4">
      <w:start w:val="1"/>
      <w:numFmt w:val="none"/>
      <w:lvlText w:val=""/>
      <w:lvlJc w:val="right"/>
      <w:pPr>
        <w:tabs>
          <w:tab w:val="num" w:pos="1512"/>
        </w:tabs>
        <w:ind w:left="1440" w:firstLine="0"/>
      </w:pPr>
      <w:rPr>
        <w:rFonts w:hint="default"/>
      </w:rPr>
    </w:lvl>
    <w:lvl w:ilvl="5">
      <w:start w:val="1"/>
      <w:numFmt w:val="none"/>
      <w:lvlText w:val=""/>
      <w:lvlJc w:val="right"/>
      <w:pPr>
        <w:tabs>
          <w:tab w:val="num" w:pos="2016"/>
        </w:tabs>
        <w:ind w:left="1440" w:firstLine="0"/>
      </w:pPr>
      <w:rPr>
        <w:rFonts w:hint="default"/>
      </w:rPr>
    </w:lvl>
    <w:lvl w:ilvl="6">
      <w:start w:val="1"/>
      <w:numFmt w:val="none"/>
      <w:lvlText w:val=""/>
      <w:lvlJc w:val="left"/>
      <w:pPr>
        <w:ind w:left="1440" w:firstLine="0"/>
      </w:pPr>
      <w:rPr>
        <w:rFonts w:hint="default"/>
      </w:rPr>
    </w:lvl>
    <w:lvl w:ilvl="7">
      <w:start w:val="1"/>
      <w:numFmt w:val="none"/>
      <w:lvlText w:val=""/>
      <w:lvlJc w:val="left"/>
      <w:pPr>
        <w:tabs>
          <w:tab w:val="num" w:pos="1440"/>
        </w:tabs>
        <w:ind w:left="1440" w:firstLine="0"/>
      </w:pPr>
      <w:rPr>
        <w:rFonts w:hint="default"/>
      </w:rPr>
    </w:lvl>
    <w:lvl w:ilvl="8">
      <w:start w:val="1"/>
      <w:numFmt w:val="none"/>
      <w:lvlText w:val=""/>
      <w:lvlJc w:val="left"/>
      <w:pPr>
        <w:ind w:left="1440" w:firstLine="0"/>
      </w:pPr>
      <w:rPr>
        <w:rFont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EE7"/>
    <w:rsid w:val="000007D7"/>
    <w:rsid w:val="00006BE5"/>
    <w:rsid w:val="00015735"/>
    <w:rsid w:val="0007578F"/>
    <w:rsid w:val="000A51B2"/>
    <w:rsid w:val="000A7D32"/>
    <w:rsid w:val="001130D3"/>
    <w:rsid w:val="0018584E"/>
    <w:rsid w:val="001A05B8"/>
    <w:rsid w:val="001C17AE"/>
    <w:rsid w:val="00227CFD"/>
    <w:rsid w:val="00237C29"/>
    <w:rsid w:val="002471A3"/>
    <w:rsid w:val="002A446C"/>
    <w:rsid w:val="002E7A4A"/>
    <w:rsid w:val="00337490"/>
    <w:rsid w:val="0034552B"/>
    <w:rsid w:val="00350919"/>
    <w:rsid w:val="00354A9E"/>
    <w:rsid w:val="00356583"/>
    <w:rsid w:val="0036386F"/>
    <w:rsid w:val="003C4A6F"/>
    <w:rsid w:val="003E6932"/>
    <w:rsid w:val="003F7BA7"/>
    <w:rsid w:val="00417647"/>
    <w:rsid w:val="00482075"/>
    <w:rsid w:val="00560CCB"/>
    <w:rsid w:val="005C7C87"/>
    <w:rsid w:val="005F3A86"/>
    <w:rsid w:val="005F7641"/>
    <w:rsid w:val="006102B7"/>
    <w:rsid w:val="007145A6"/>
    <w:rsid w:val="0071600B"/>
    <w:rsid w:val="0071699F"/>
    <w:rsid w:val="007536AD"/>
    <w:rsid w:val="007658B4"/>
    <w:rsid w:val="00770E82"/>
    <w:rsid w:val="00781A05"/>
    <w:rsid w:val="007C78E5"/>
    <w:rsid w:val="007F62DD"/>
    <w:rsid w:val="00801EEE"/>
    <w:rsid w:val="008048DA"/>
    <w:rsid w:val="0081319C"/>
    <w:rsid w:val="008151A7"/>
    <w:rsid w:val="00857429"/>
    <w:rsid w:val="008A338C"/>
    <w:rsid w:val="008C4EAC"/>
    <w:rsid w:val="008E6962"/>
    <w:rsid w:val="00933D31"/>
    <w:rsid w:val="009934EC"/>
    <w:rsid w:val="009D5270"/>
    <w:rsid w:val="00A117BC"/>
    <w:rsid w:val="00A15ACE"/>
    <w:rsid w:val="00A31D37"/>
    <w:rsid w:val="00A4280B"/>
    <w:rsid w:val="00A6697A"/>
    <w:rsid w:val="00A67050"/>
    <w:rsid w:val="00A8138C"/>
    <w:rsid w:val="00A941BA"/>
    <w:rsid w:val="00A9462D"/>
    <w:rsid w:val="00AD687D"/>
    <w:rsid w:val="00AE3CC6"/>
    <w:rsid w:val="00B21481"/>
    <w:rsid w:val="00B21C6E"/>
    <w:rsid w:val="00B36A94"/>
    <w:rsid w:val="00B42709"/>
    <w:rsid w:val="00B57329"/>
    <w:rsid w:val="00BA53AB"/>
    <w:rsid w:val="00BB0C25"/>
    <w:rsid w:val="00C21606"/>
    <w:rsid w:val="00C85EE7"/>
    <w:rsid w:val="00C9086D"/>
    <w:rsid w:val="00C952D0"/>
    <w:rsid w:val="00CE33AD"/>
    <w:rsid w:val="00D666CB"/>
    <w:rsid w:val="00D679A0"/>
    <w:rsid w:val="00D73524"/>
    <w:rsid w:val="00D91349"/>
    <w:rsid w:val="00D93328"/>
    <w:rsid w:val="00DE0B04"/>
    <w:rsid w:val="00DF03B2"/>
    <w:rsid w:val="00E36BC7"/>
    <w:rsid w:val="00E756C7"/>
    <w:rsid w:val="00E90192"/>
    <w:rsid w:val="00E935F4"/>
    <w:rsid w:val="00EC0997"/>
    <w:rsid w:val="00F02CDA"/>
    <w:rsid w:val="00F145B8"/>
    <w:rsid w:val="00F22D47"/>
    <w:rsid w:val="00F403DE"/>
    <w:rsid w:val="00FA7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5"/>
    <o:shapelayout v:ext="edit">
      <o:idmap v:ext="edit" data="1"/>
    </o:shapelayout>
  </w:shapeDefaults>
  <w:decimalSymbol w:val="."/>
  <w:listSeparator w:val=","/>
  <w14:docId w14:val="63B9448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1"/>
    <w:qFormat/>
    <w:rsid w:val="00C85EE7"/>
    <w:pPr>
      <w:keepNext/>
      <w:tabs>
        <w:tab w:val="left" w:pos="0"/>
        <w:tab w:val="left" w:pos="504"/>
        <w:tab w:val="left" w:pos="1008"/>
        <w:tab w:val="left" w:pos="1512"/>
        <w:tab w:val="left" w:pos="2016"/>
        <w:tab w:val="left" w:pos="2520"/>
        <w:tab w:val="left" w:pos="3024"/>
        <w:tab w:val="left" w:pos="3528"/>
        <w:tab w:val="left" w:pos="4032"/>
        <w:tab w:val="left" w:pos="4536"/>
        <w:tab w:val="left" w:pos="5040"/>
        <w:tab w:val="left" w:pos="5544"/>
        <w:tab w:val="left" w:pos="6048"/>
        <w:tab w:val="left" w:pos="6552"/>
        <w:tab w:val="left" w:pos="7056"/>
        <w:tab w:val="left" w:pos="7560"/>
        <w:tab w:val="left" w:pos="8064"/>
        <w:tab w:val="left" w:pos="8568"/>
        <w:tab w:val="left" w:pos="9072"/>
      </w:tabs>
      <w:autoSpaceDE w:val="0"/>
      <w:autoSpaceDN w:val="0"/>
      <w:spacing w:after="0" w:line="240" w:lineRule="auto"/>
      <w:jc w:val="center"/>
      <w:outlineLvl w:val="0"/>
    </w:pPr>
    <w:rPr>
      <w:rFonts w:ascii="Times New Roman" w:eastAsia="Times New Roman" w:hAnsi="Times New Roman"/>
      <w:b/>
      <w:bCs/>
      <w:color w:val="000000"/>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uiPriority w:val="9"/>
    <w:rsid w:val="00C85EE7"/>
    <w:rPr>
      <w:rFonts w:ascii="Calibri Light" w:eastAsia="Times New Roman" w:hAnsi="Calibri Light" w:cs="Times New Roman"/>
      <w:b/>
      <w:bCs/>
      <w:kern w:val="32"/>
      <w:sz w:val="32"/>
      <w:szCs w:val="32"/>
    </w:rPr>
  </w:style>
  <w:style w:type="character" w:customStyle="1" w:styleId="Heading1Char1">
    <w:name w:val="Heading 1 Char1"/>
    <w:link w:val="Heading1"/>
    <w:locked/>
    <w:rsid w:val="00C85EE7"/>
    <w:rPr>
      <w:rFonts w:ascii="Times New Roman" w:eastAsia="Times New Roman" w:hAnsi="Times New Roman"/>
      <w:b/>
      <w:bCs/>
      <w:color w:val="000000"/>
      <w:sz w:val="24"/>
      <w:szCs w:val="24"/>
    </w:rPr>
  </w:style>
  <w:style w:type="paragraph" w:styleId="BalloonText">
    <w:name w:val="Balloon Text"/>
    <w:basedOn w:val="Normal"/>
    <w:link w:val="BalloonTextChar"/>
    <w:uiPriority w:val="99"/>
    <w:semiHidden/>
    <w:unhideWhenUsed/>
    <w:rsid w:val="00E36BC7"/>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E36BC7"/>
    <w:rPr>
      <w:rFonts w:ascii="Segoe UI" w:hAnsi="Segoe UI" w:cs="Segoe UI"/>
      <w:sz w:val="18"/>
      <w:szCs w:val="18"/>
    </w:rPr>
  </w:style>
  <w:style w:type="paragraph" w:styleId="Header">
    <w:name w:val="header"/>
    <w:basedOn w:val="Normal"/>
    <w:link w:val="HeaderChar"/>
    <w:uiPriority w:val="99"/>
    <w:unhideWhenUsed/>
    <w:rsid w:val="00AE3CC6"/>
    <w:pPr>
      <w:tabs>
        <w:tab w:val="center" w:pos="4680"/>
        <w:tab w:val="right" w:pos="9360"/>
      </w:tabs>
    </w:pPr>
  </w:style>
  <w:style w:type="character" w:customStyle="1" w:styleId="HeaderChar">
    <w:name w:val="Header Char"/>
    <w:link w:val="Header"/>
    <w:uiPriority w:val="99"/>
    <w:rsid w:val="00AE3CC6"/>
    <w:rPr>
      <w:sz w:val="22"/>
      <w:szCs w:val="22"/>
    </w:rPr>
  </w:style>
  <w:style w:type="paragraph" w:styleId="Footer">
    <w:name w:val="footer"/>
    <w:basedOn w:val="Normal"/>
    <w:link w:val="FooterChar"/>
    <w:uiPriority w:val="99"/>
    <w:unhideWhenUsed/>
    <w:rsid w:val="00AE3CC6"/>
    <w:pPr>
      <w:tabs>
        <w:tab w:val="center" w:pos="4680"/>
        <w:tab w:val="right" w:pos="9360"/>
      </w:tabs>
    </w:pPr>
  </w:style>
  <w:style w:type="character" w:customStyle="1" w:styleId="FooterChar">
    <w:name w:val="Footer Char"/>
    <w:link w:val="Footer"/>
    <w:uiPriority w:val="99"/>
    <w:rsid w:val="00AE3CC6"/>
    <w:rPr>
      <w:sz w:val="22"/>
      <w:szCs w:val="22"/>
    </w:rPr>
  </w:style>
  <w:style w:type="character" w:styleId="CommentReference">
    <w:name w:val="annotation reference"/>
    <w:uiPriority w:val="99"/>
    <w:semiHidden/>
    <w:unhideWhenUsed/>
    <w:rsid w:val="009D5270"/>
    <w:rPr>
      <w:sz w:val="16"/>
      <w:szCs w:val="16"/>
    </w:rPr>
  </w:style>
  <w:style w:type="paragraph" w:styleId="CommentText">
    <w:name w:val="annotation text"/>
    <w:basedOn w:val="Normal"/>
    <w:link w:val="CommentTextChar"/>
    <w:uiPriority w:val="99"/>
    <w:semiHidden/>
    <w:unhideWhenUsed/>
    <w:rsid w:val="009D5270"/>
    <w:rPr>
      <w:sz w:val="20"/>
      <w:szCs w:val="20"/>
    </w:rPr>
  </w:style>
  <w:style w:type="character" w:customStyle="1" w:styleId="CommentTextChar">
    <w:name w:val="Comment Text Char"/>
    <w:basedOn w:val="DefaultParagraphFont"/>
    <w:link w:val="CommentText"/>
    <w:uiPriority w:val="99"/>
    <w:semiHidden/>
    <w:rsid w:val="009D5270"/>
  </w:style>
  <w:style w:type="paragraph" w:styleId="CommentSubject">
    <w:name w:val="annotation subject"/>
    <w:basedOn w:val="CommentText"/>
    <w:next w:val="CommentText"/>
    <w:link w:val="CommentSubjectChar"/>
    <w:uiPriority w:val="99"/>
    <w:semiHidden/>
    <w:unhideWhenUsed/>
    <w:rsid w:val="009D5270"/>
    <w:rPr>
      <w:b/>
      <w:bCs/>
    </w:rPr>
  </w:style>
  <w:style w:type="character" w:customStyle="1" w:styleId="CommentSubjectChar">
    <w:name w:val="Comment Subject Char"/>
    <w:link w:val="CommentSubject"/>
    <w:uiPriority w:val="99"/>
    <w:semiHidden/>
    <w:rsid w:val="009D5270"/>
    <w:rPr>
      <w:b/>
      <w:bCs/>
    </w:rPr>
  </w:style>
  <w:style w:type="paragraph" w:customStyle="1" w:styleId="A-0-title">
    <w:name w:val="A - 0 - title"/>
    <w:basedOn w:val="Normal"/>
    <w:qFormat/>
    <w:rsid w:val="00E90192"/>
    <w:pPr>
      <w:spacing w:after="360" w:line="240" w:lineRule="auto"/>
      <w:jc w:val="center"/>
    </w:pPr>
    <w:rPr>
      <w:rFonts w:ascii="Cambria" w:eastAsia="Times New Roman" w:hAnsi="Cambria"/>
      <w:b/>
      <w:caps/>
      <w:spacing w:val="-5"/>
      <w:sz w:val="36"/>
      <w:szCs w:val="24"/>
    </w:rPr>
  </w:style>
  <w:style w:type="table" w:styleId="TableGrid">
    <w:name w:val="Table Grid"/>
    <w:basedOn w:val="TableNormal"/>
    <w:uiPriority w:val="39"/>
    <w:rsid w:val="008C4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7C78E5"/>
    <w:rPr>
      <w:color w:val="0563C1"/>
      <w:u w:val="single"/>
    </w:rPr>
  </w:style>
  <w:style w:type="paragraph" w:customStyle="1" w:styleId="A-1-header">
    <w:name w:val="A - 1 - header"/>
    <w:basedOn w:val="Normal"/>
    <w:qFormat/>
    <w:rsid w:val="007C78E5"/>
    <w:pPr>
      <w:numPr>
        <w:numId w:val="2"/>
      </w:numPr>
      <w:spacing w:before="240" w:after="120" w:line="240" w:lineRule="auto"/>
      <w:ind w:right="18"/>
    </w:pPr>
    <w:rPr>
      <w:rFonts w:ascii="Cambria" w:eastAsia="Times New Roman" w:hAnsi="Cambria"/>
      <w:spacing w:val="-5"/>
      <w:sz w:val="24"/>
      <w:szCs w:val="20"/>
    </w:rPr>
  </w:style>
  <w:style w:type="paragraph" w:customStyle="1" w:styleId="A-1A-header">
    <w:name w:val="A - 1A - header"/>
    <w:basedOn w:val="Normal"/>
    <w:qFormat/>
    <w:rsid w:val="007C78E5"/>
    <w:pPr>
      <w:numPr>
        <w:ilvl w:val="1"/>
        <w:numId w:val="2"/>
      </w:numPr>
      <w:spacing w:before="120" w:after="120" w:line="240" w:lineRule="auto"/>
    </w:pPr>
    <w:rPr>
      <w:rFonts w:ascii="Cambria" w:eastAsia="Times New Roman" w:hAnsi="Cambria"/>
      <w:sz w:val="24"/>
      <w:szCs w:val="24"/>
    </w:rPr>
  </w:style>
  <w:style w:type="paragraph" w:customStyle="1" w:styleId="A-1Ai-header">
    <w:name w:val="A - 1Ai - header"/>
    <w:basedOn w:val="Normal"/>
    <w:qFormat/>
    <w:rsid w:val="007C78E5"/>
    <w:pPr>
      <w:numPr>
        <w:ilvl w:val="2"/>
        <w:numId w:val="2"/>
      </w:numPr>
      <w:spacing w:before="120" w:after="120" w:line="240" w:lineRule="auto"/>
    </w:pPr>
    <w:rPr>
      <w:rFonts w:ascii="Cambria" w:eastAsia="Times New Roman" w:hAnsi="Cambria"/>
      <w:sz w:val="24"/>
      <w:szCs w:val="24"/>
    </w:rPr>
  </w:style>
  <w:style w:type="paragraph" w:styleId="ListParagraph">
    <w:name w:val="List Paragraph"/>
    <w:basedOn w:val="Normal"/>
    <w:uiPriority w:val="34"/>
    <w:qFormat/>
    <w:rsid w:val="004820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portal/"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treasury.gov/ofac/downloads/sdnlist.pdf"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5A06ED8C9AD246B92576449B6CA6D5" ma:contentTypeVersion="7" ma:contentTypeDescription="Create a new document." ma:contentTypeScope="" ma:versionID="945502c72c68b8b18a7b8e5b415abd9f">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CEA5EE-CE3C-4D28-9404-71D1E44E8681}"/>
</file>

<file path=customXml/itemProps2.xml><?xml version="1.0" encoding="utf-8"?>
<ds:datastoreItem xmlns:ds="http://schemas.openxmlformats.org/officeDocument/2006/customXml" ds:itemID="{C886AE46-5FAB-4AD1-A2B6-DC66380B7142}"/>
</file>

<file path=customXml/itemProps3.xml><?xml version="1.0" encoding="utf-8"?>
<ds:datastoreItem xmlns:ds="http://schemas.openxmlformats.org/officeDocument/2006/customXml" ds:itemID="{55AD19B7-9B3E-42B8-9456-23C9918B184F}"/>
</file>

<file path=docProps/app.xml><?xml version="1.0" encoding="utf-8"?>
<Properties xmlns="http://schemas.openxmlformats.org/officeDocument/2006/extended-properties" xmlns:vt="http://schemas.openxmlformats.org/officeDocument/2006/docPropsVTypes">
  <Template>Normal</Template>
  <TotalTime>0</TotalTime>
  <Pages>2</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lpstr>
    </vt:vector>
  </TitlesOfParts>
  <Manager/>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keywords>
  <dc:description> </dc:description>
  <cp:lastModifiedBy/>
  <cp:revision>1</cp:revision>
  <dcterms:created xsi:type="dcterms:W3CDTF">2021-06-24T00:20:00Z</dcterms:created>
  <dcterms:modified xsi:type="dcterms:W3CDTF">2022-04-18T21:32:00Z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bf62f07c-261b-4227-aac9-6d33f39548ca</vt:lpwstr>
  </property>
  <property fmtid="{D5CDD505-2E9C-101B-9397-08002B2CF9AE}" pid="3" name="ContentTypeId">
    <vt:lpwstr>0x010100A25A06ED8C9AD246B92576449B6CA6D5</vt:lpwstr>
  </property>
</Properties>
</file>