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1A5B" w14:textId="636A9E8D" w:rsidR="007D19A5" w:rsidRDefault="009621F7" w:rsidP="00D70F88">
      <w:pPr>
        <w:pStyle w:val="BodyText"/>
      </w:pPr>
      <w:r>
        <w:rPr>
          <w:noProof/>
        </w:rPr>
        <w:drawing>
          <wp:inline distT="0" distB="0" distL="0" distR="0" wp14:anchorId="1B3D8ECE" wp14:editId="030E35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130A">
        <w:tab/>
      </w:r>
      <w:r w:rsidR="006E130A">
        <w:tab/>
      </w:r>
      <w:r w:rsidR="006E130A">
        <w:tab/>
      </w:r>
      <w:r w:rsidR="006E130A">
        <w:tab/>
      </w:r>
      <w:r w:rsidR="006E130A">
        <w:tab/>
      </w:r>
      <w:r w:rsidR="006E130A">
        <w:tab/>
      </w:r>
      <w:r w:rsidR="004D7DCB">
        <w:rPr>
          <w:noProof/>
        </w:rPr>
        <w:drawing>
          <wp:inline distT="0" distB="0" distL="0" distR="0" wp14:anchorId="3449448D" wp14:editId="79D7A205">
            <wp:extent cx="1507381" cy="553868"/>
            <wp:effectExtent l="0" t="0" r="4445" b="5080"/>
            <wp:docPr id="1189101817" name="Picture 1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01817" name="Picture 11" descr="A logo for a company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12887" r="8633" b="16039"/>
                    <a:stretch/>
                  </pic:blipFill>
                  <pic:spPr bwMode="auto">
                    <a:xfrm>
                      <a:off x="0" y="0"/>
                      <a:ext cx="1672012" cy="6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70008" w14:textId="77284CE9" w:rsidR="007D19A5" w:rsidRPr="00E03D15" w:rsidRDefault="00E93B32" w:rsidP="006B227D">
      <w:pPr>
        <w:pStyle w:val="Subtitle"/>
        <w:ind w:left="0"/>
        <w:rPr>
          <w:color w:val="007C79"/>
        </w:rPr>
      </w:pPr>
      <w:r w:rsidRPr="00E03D15">
        <w:rPr>
          <w:color w:val="007C79"/>
        </w:rPr>
        <w:t>CIENCIA</w:t>
      </w:r>
    </w:p>
    <w:p w14:paraId="37EDA323" w14:textId="14B66C2F" w:rsidR="00BB782C" w:rsidRPr="00E03D15" w:rsidRDefault="00DF34B8" w:rsidP="006B227D">
      <w:pPr>
        <w:pStyle w:val="Heading1"/>
        <w:spacing w:line="240" w:lineRule="auto"/>
        <w:ind w:left="0"/>
        <w:rPr>
          <w:sz w:val="54"/>
          <w:szCs w:val="54"/>
        </w:rPr>
      </w:pPr>
      <w:r w:rsidRPr="00E03D15">
        <w:rPr>
          <w:sz w:val="54"/>
          <w:szCs w:val="54"/>
        </w:rPr>
        <w:t>Cómo se cuidan mutuamente las tribus y el medio ambiente</w:t>
      </w:r>
    </w:p>
    <w:p w14:paraId="5E66AB2E" w14:textId="35610424" w:rsidR="007D19A5" w:rsidRPr="00E03D15" w:rsidRDefault="00E03D15" w:rsidP="00ED4B1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3FC51C6D">
                <wp:simplePos x="0" y="0"/>
                <wp:positionH relativeFrom="column">
                  <wp:posOffset>30480</wp:posOffset>
                </wp:positionH>
                <wp:positionV relativeFrom="page">
                  <wp:posOffset>2888615</wp:posOffset>
                </wp:positionV>
                <wp:extent cx="2967990" cy="5904230"/>
                <wp:effectExtent l="0" t="0" r="3810" b="127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990" cy="590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9621F7" w:rsidP="001810D3">
                            <w:pPr>
                              <w:pStyle w:val="Heading3"/>
                              <w:ind w:left="270" w:right="119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301AAA6C" w14:textId="726D7798" w:rsidR="00614C0B" w:rsidRPr="00FD476D" w:rsidRDefault="00DF34B8" w:rsidP="001810D3">
                            <w:pPr>
                              <w:pStyle w:val="ListParagraph"/>
                              <w:spacing w:after="0"/>
                              <w:ind w:left="630" w:right="119" w:hanging="27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Formas de vida</w:t>
                            </w:r>
                          </w:p>
                          <w:p w14:paraId="2D4C92AF" w14:textId="77777777" w:rsidR="00766592" w:rsidRPr="00766592" w:rsidRDefault="00766592" w:rsidP="001810D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864" w:right="119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4B9DD9E5" w:rsidR="007D19A5" w:rsidRPr="004626D4" w:rsidRDefault="004D1CBA" w:rsidP="001810D3">
                            <w:pPr>
                              <w:pStyle w:val="Heading3"/>
                              <w:spacing w:before="120"/>
                              <w:ind w:left="274" w:right="119"/>
                              <w:rPr>
                                <w:rFonts w:cs="Arial"/>
                                <w:b w:val="0"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>OBJETIVOS</w:t>
                            </w:r>
                            <w:r w:rsidR="009621F7" w:rsidRPr="004626D4"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 xml:space="preserve"> </w:t>
                            </w:r>
                            <w:r w:rsidR="009621F7" w:rsidRPr="004626D4">
                              <w:rPr>
                                <w:rFonts w:cs="Arial"/>
                                <w:bCs/>
                                <w:color w:val="1F497D"/>
                              </w:rPr>
                              <w:t>DE APRENDIZAJE</w:t>
                            </w:r>
                          </w:p>
                          <w:p w14:paraId="22508A4A" w14:textId="3F2D8FCD" w:rsidR="00905C3F" w:rsidRPr="00E03D15" w:rsidRDefault="00905C3F" w:rsidP="001810D3">
                            <w:pPr>
                              <w:pStyle w:val="BodyText"/>
                              <w:ind w:right="119"/>
                            </w:pPr>
                            <w:r w:rsidRPr="00E03D15">
                              <w:t xml:space="preserve">Los </w:t>
                            </w:r>
                            <w:r w:rsidR="00E03D15" w:rsidRPr="00E03D15">
                              <w:t>e</w:t>
                            </w:r>
                            <w:r w:rsidRPr="00E03D15">
                              <w:t xml:space="preserve">studiantes </w:t>
                            </w:r>
                            <w:r w:rsidR="00E03D15" w:rsidRPr="00E03D15">
                              <w:t>a</w:t>
                            </w:r>
                            <w:r w:rsidRPr="00E03D15">
                              <w:t xml:space="preserve">prenderán </w:t>
                            </w:r>
                            <w:r w:rsidR="00E03D15" w:rsidRPr="00E03D15">
                              <w:t>lo siguientes</w:t>
                            </w:r>
                            <w:r w:rsidR="00E03D15">
                              <w:t>:</w:t>
                            </w:r>
                          </w:p>
                          <w:p w14:paraId="558B7D95" w14:textId="6970DC9D" w:rsidR="00FD476D" w:rsidRPr="00E03D15" w:rsidRDefault="00E03D15" w:rsidP="001810D3">
                            <w:pPr>
                              <w:pStyle w:val="ListParagraph"/>
                              <w:ind w:left="720" w:right="119"/>
                            </w:pPr>
                            <w:r>
                              <w:t>P</w:t>
                            </w:r>
                            <w:r w:rsidR="00DF34B8" w:rsidRPr="00E03D15">
                              <w:t xml:space="preserve">or qué los nativos de Oregón cuidan de las plantas, los animales y la </w:t>
                            </w:r>
                            <w:r w:rsidR="00C938AA" w:rsidRPr="00E03D15">
                              <w:t>tierra</w:t>
                            </w:r>
                            <w:r>
                              <w:t>.</w:t>
                            </w:r>
                            <w:r w:rsidR="00FD476D" w:rsidRPr="00E03D15">
                              <w:t xml:space="preserve"> </w:t>
                            </w:r>
                          </w:p>
                          <w:p w14:paraId="7714BFC6" w14:textId="21BECEBA" w:rsidR="00026549" w:rsidRPr="00E03D15" w:rsidRDefault="00E03D15" w:rsidP="001810D3">
                            <w:pPr>
                              <w:pStyle w:val="ListParagraph"/>
                              <w:ind w:left="720" w:right="119"/>
                            </w:pPr>
                            <w:r>
                              <w:t>C</w:t>
                            </w:r>
                            <w:r w:rsidR="00FD476D" w:rsidRPr="00E03D15">
                              <w:t xml:space="preserve">ómo </w:t>
                            </w:r>
                            <w:r w:rsidR="00DF34B8" w:rsidRPr="00E03D15">
                              <w:t>observar plantas y animales en sus hábitats</w:t>
                            </w:r>
                            <w:r>
                              <w:t>.</w:t>
                            </w:r>
                          </w:p>
                          <w:p w14:paraId="658202FF" w14:textId="101045AD" w:rsidR="00614C0B" w:rsidRPr="00E03D15" w:rsidRDefault="00E03D15" w:rsidP="001810D3">
                            <w:pPr>
                              <w:pStyle w:val="ListParagraph"/>
                              <w:ind w:left="720" w:right="119"/>
                            </w:pPr>
                            <w:r>
                              <w:t>L</w:t>
                            </w:r>
                            <w:r w:rsidR="00DF34B8" w:rsidRPr="00E03D15">
                              <w:t>os seres vivos se influyen mutuamente en un ecosistema</w:t>
                            </w:r>
                            <w:r w:rsidR="00FD476D" w:rsidRPr="00E03D15">
                              <w:t xml:space="preserve">. </w:t>
                            </w:r>
                          </w:p>
                          <w:p w14:paraId="1B5D071C" w14:textId="5B21DF75" w:rsidR="007D19A5" w:rsidRPr="0002115B" w:rsidRDefault="00DF34B8" w:rsidP="001810D3">
                            <w:pPr>
                              <w:pStyle w:val="Heading3"/>
                              <w:ind w:left="0" w:right="119"/>
                            </w:pPr>
                            <w:r w:rsidRPr="00E03D15">
                              <w:rPr>
                                <w:color w:val="auto"/>
                                <w:spacing w:val="0"/>
                                <w:sz w:val="2"/>
                                <w:szCs w:val="2"/>
                              </w:rPr>
                              <w:t xml:space="preserve">                   </w:t>
                            </w:r>
                            <w:r w:rsidR="00D1616A">
                              <w:t>PREGUNTAS</w:t>
                            </w:r>
                            <w:r w:rsidRPr="0002115B">
                              <w:t xml:space="preserve"> ESENCIALES</w:t>
                            </w:r>
                          </w:p>
                          <w:p w14:paraId="5DE4C6FD" w14:textId="21939A4C" w:rsidR="00FD476D" w:rsidRPr="00E03D15" w:rsidRDefault="00DF34B8" w:rsidP="001810D3">
                            <w:pPr>
                              <w:pStyle w:val="ListParagraph"/>
                              <w:ind w:left="720" w:right="119"/>
                            </w:pPr>
                            <w:r w:rsidRPr="00E03D15">
                              <w:t xml:space="preserve">¿Qué puedo aprender observando </w:t>
                            </w:r>
                            <w:r w:rsidR="00A749AE">
                              <w:t xml:space="preserve">las </w:t>
                            </w:r>
                            <w:r w:rsidRPr="00E03D15">
                              <w:t xml:space="preserve">plantas y </w:t>
                            </w:r>
                            <w:r w:rsidR="00A749AE">
                              <w:t xml:space="preserve">los </w:t>
                            </w:r>
                            <w:r w:rsidRPr="00E03D15">
                              <w:t>animales en su hábitat?</w:t>
                            </w:r>
                          </w:p>
                          <w:p w14:paraId="59674A04" w14:textId="112AB328" w:rsidR="00DF34B8" w:rsidRPr="00E03D15" w:rsidRDefault="00DF34B8" w:rsidP="001810D3">
                            <w:pPr>
                              <w:pStyle w:val="ListParagraph"/>
                              <w:ind w:left="720" w:right="119"/>
                            </w:pPr>
                            <w:r w:rsidRPr="00E03D15">
                              <w:t>¿Cómo influye el medio ambiente en las formas de vida de los nativos de Oregón?</w:t>
                            </w:r>
                          </w:p>
                          <w:p w14:paraId="7676673B" w14:textId="7327B2EE" w:rsidR="00071E1E" w:rsidRPr="00C938AA" w:rsidRDefault="00C938AA" w:rsidP="001810D3">
                            <w:pPr>
                              <w:pStyle w:val="Heading3"/>
                              <w:spacing w:before="0" w:after="240"/>
                              <w:ind w:right="119"/>
                            </w:pPr>
                            <w:r w:rsidRPr="00C938AA">
                              <w:t>TIEMPO REQUERIDO</w:t>
                            </w:r>
                          </w:p>
                          <w:p w14:paraId="3A3D7FBF" w14:textId="465E252B" w:rsidR="00C938AA" w:rsidRPr="00071E1E" w:rsidRDefault="00C938AA" w:rsidP="004D1CBA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720" w:right="119"/>
                            </w:pPr>
                            <w:r>
                              <w:t>30 minutos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2.4pt;margin-top:227.45pt;width:233.7pt;height:464.9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" fillcolor="#f2f2f2 [3052]" stroked="f">
                <v:textbox inset="0,0,0,0">
                  <w:txbxContent>
                    <w:p w14:paraId="174BFAC4" w14:textId="77777777" w:rsidR="007D19A5" w:rsidRPr="004626D4" w:rsidRDefault="009621F7" w:rsidP="001810D3">
                      <w:pPr>
                        <w:pStyle w:val="Heading3"/>
                        <w:ind w:left="270" w:right="119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CONOCIMIENTOS ESENCIALES</w:t>
                      </w:r>
                    </w:p>
                    <w:p w14:paraId="301AAA6C" w14:textId="726D7798" w:rsidR="00614C0B" w:rsidRPr="00FD476D" w:rsidRDefault="00DF34B8" w:rsidP="001810D3">
                      <w:pPr>
                        <w:pStyle w:val="ListParagraph"/>
                        <w:spacing w:after="0"/>
                        <w:ind w:left="630" w:right="119" w:hanging="27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Formas de vida</w:t>
                      </w:r>
                    </w:p>
                    <w:p w14:paraId="2D4C92AF" w14:textId="77777777" w:rsidR="00766592" w:rsidRPr="00766592" w:rsidRDefault="00766592" w:rsidP="001810D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/>
                        <w:ind w:left="864" w:right="119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4B9DD9E5" w:rsidR="007D19A5" w:rsidRPr="004626D4" w:rsidRDefault="004D1CBA" w:rsidP="001810D3">
                      <w:pPr>
                        <w:pStyle w:val="Heading3"/>
                        <w:spacing w:before="120"/>
                        <w:ind w:left="274" w:right="119"/>
                        <w:rPr>
                          <w:rFonts w:cs="Arial"/>
                          <w:b w:val="0"/>
                          <w:bCs/>
                          <w:color w:val="1F497D"/>
                        </w:rPr>
                      </w:pPr>
                      <w:r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>OBJETIVOS</w:t>
                      </w:r>
                      <w:r w:rsidR="009621F7" w:rsidRPr="004626D4"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 xml:space="preserve"> </w:t>
                      </w:r>
                      <w:r w:rsidR="009621F7" w:rsidRPr="004626D4">
                        <w:rPr>
                          <w:rFonts w:cs="Arial"/>
                          <w:bCs/>
                          <w:color w:val="1F497D"/>
                        </w:rPr>
                        <w:t>DE APRENDIZAJE</w:t>
                      </w:r>
                    </w:p>
                    <w:p w14:paraId="22508A4A" w14:textId="3F2D8FCD" w:rsidR="00905C3F" w:rsidRPr="00E03D15" w:rsidRDefault="00905C3F" w:rsidP="001810D3">
                      <w:pPr>
                        <w:pStyle w:val="BodyText"/>
                        <w:ind w:right="119"/>
                      </w:pPr>
                      <w:r w:rsidRPr="00E03D15">
                        <w:t xml:space="preserve">Los </w:t>
                      </w:r>
                      <w:r w:rsidR="00E03D15" w:rsidRPr="00E03D15">
                        <w:t>e</w:t>
                      </w:r>
                      <w:r w:rsidRPr="00E03D15">
                        <w:t xml:space="preserve">studiantes </w:t>
                      </w:r>
                      <w:r w:rsidR="00E03D15" w:rsidRPr="00E03D15">
                        <w:t>a</w:t>
                      </w:r>
                      <w:r w:rsidRPr="00E03D15">
                        <w:t xml:space="preserve">prenderán </w:t>
                      </w:r>
                      <w:r w:rsidR="00E03D15" w:rsidRPr="00E03D15">
                        <w:t>lo siguientes</w:t>
                      </w:r>
                      <w:r w:rsidR="00E03D15">
                        <w:t>:</w:t>
                      </w:r>
                    </w:p>
                    <w:p w14:paraId="558B7D95" w14:textId="6970DC9D" w:rsidR="00FD476D" w:rsidRPr="00E03D15" w:rsidRDefault="00E03D15" w:rsidP="001810D3">
                      <w:pPr>
                        <w:pStyle w:val="ListParagraph"/>
                        <w:ind w:left="720" w:right="119"/>
                      </w:pPr>
                      <w:r>
                        <w:t>P</w:t>
                      </w:r>
                      <w:r w:rsidR="00DF34B8" w:rsidRPr="00E03D15">
                        <w:t xml:space="preserve">or qué los nativos de Oregón cuidan de las plantas, los animales y la </w:t>
                      </w:r>
                      <w:r w:rsidR="00C938AA" w:rsidRPr="00E03D15">
                        <w:t>tierra</w:t>
                      </w:r>
                      <w:r>
                        <w:t>.</w:t>
                      </w:r>
                      <w:r w:rsidR="00FD476D" w:rsidRPr="00E03D15">
                        <w:t xml:space="preserve"> </w:t>
                      </w:r>
                    </w:p>
                    <w:p w14:paraId="7714BFC6" w14:textId="21BECEBA" w:rsidR="00026549" w:rsidRPr="00E03D15" w:rsidRDefault="00E03D15" w:rsidP="001810D3">
                      <w:pPr>
                        <w:pStyle w:val="ListParagraph"/>
                        <w:ind w:left="720" w:right="119"/>
                      </w:pPr>
                      <w:r>
                        <w:t>C</w:t>
                      </w:r>
                      <w:r w:rsidR="00FD476D" w:rsidRPr="00E03D15">
                        <w:t xml:space="preserve">ómo </w:t>
                      </w:r>
                      <w:r w:rsidR="00DF34B8" w:rsidRPr="00E03D15">
                        <w:t>observar plantas y animales en sus hábitats</w:t>
                      </w:r>
                      <w:r>
                        <w:t>.</w:t>
                      </w:r>
                    </w:p>
                    <w:p w14:paraId="658202FF" w14:textId="101045AD" w:rsidR="00614C0B" w:rsidRPr="00E03D15" w:rsidRDefault="00E03D15" w:rsidP="001810D3">
                      <w:pPr>
                        <w:pStyle w:val="ListParagraph"/>
                        <w:ind w:left="720" w:right="119"/>
                      </w:pPr>
                      <w:r>
                        <w:t>L</w:t>
                      </w:r>
                      <w:r w:rsidR="00DF34B8" w:rsidRPr="00E03D15">
                        <w:t>os seres vivos se influyen mutuamente en un ecosistema</w:t>
                      </w:r>
                      <w:r w:rsidR="00FD476D" w:rsidRPr="00E03D15">
                        <w:t xml:space="preserve">. </w:t>
                      </w:r>
                    </w:p>
                    <w:p w14:paraId="1B5D071C" w14:textId="5B21DF75" w:rsidR="007D19A5" w:rsidRPr="0002115B" w:rsidRDefault="00DF34B8" w:rsidP="001810D3">
                      <w:pPr>
                        <w:pStyle w:val="Heading3"/>
                        <w:ind w:left="0" w:right="119"/>
                      </w:pPr>
                      <w:r w:rsidRPr="00E03D15">
                        <w:rPr>
                          <w:color w:val="auto"/>
                          <w:spacing w:val="0"/>
                          <w:sz w:val="2"/>
                          <w:szCs w:val="2"/>
                        </w:rPr>
                        <w:t xml:space="preserve">                   </w:t>
                      </w:r>
                      <w:r w:rsidR="00D1616A">
                        <w:t>PREGUNTAS</w:t>
                      </w:r>
                      <w:r w:rsidRPr="0002115B">
                        <w:t xml:space="preserve"> ESENCIALES</w:t>
                      </w:r>
                    </w:p>
                    <w:p w14:paraId="5DE4C6FD" w14:textId="21939A4C" w:rsidR="00FD476D" w:rsidRPr="00E03D15" w:rsidRDefault="00DF34B8" w:rsidP="001810D3">
                      <w:pPr>
                        <w:pStyle w:val="ListParagraph"/>
                        <w:ind w:left="720" w:right="119"/>
                      </w:pPr>
                      <w:r w:rsidRPr="00E03D15">
                        <w:t xml:space="preserve">¿Qué puedo aprender observando </w:t>
                      </w:r>
                      <w:r w:rsidR="00A749AE">
                        <w:t xml:space="preserve">las </w:t>
                      </w:r>
                      <w:r w:rsidRPr="00E03D15">
                        <w:t xml:space="preserve">plantas y </w:t>
                      </w:r>
                      <w:r w:rsidR="00A749AE">
                        <w:t xml:space="preserve">los </w:t>
                      </w:r>
                      <w:r w:rsidRPr="00E03D15">
                        <w:t>animales en su hábitat?</w:t>
                      </w:r>
                    </w:p>
                    <w:p w14:paraId="59674A04" w14:textId="112AB328" w:rsidR="00DF34B8" w:rsidRPr="00E03D15" w:rsidRDefault="00DF34B8" w:rsidP="001810D3">
                      <w:pPr>
                        <w:pStyle w:val="ListParagraph"/>
                        <w:ind w:left="720" w:right="119"/>
                      </w:pPr>
                      <w:r w:rsidRPr="00E03D15">
                        <w:t>¿Cómo influye el medio ambiente en las formas de vida de los nativos de Oregón?</w:t>
                      </w:r>
                    </w:p>
                    <w:p w14:paraId="7676673B" w14:textId="7327B2EE" w:rsidR="00071E1E" w:rsidRPr="00C938AA" w:rsidRDefault="00C938AA" w:rsidP="001810D3">
                      <w:pPr>
                        <w:pStyle w:val="Heading3"/>
                        <w:spacing w:before="0" w:after="240"/>
                        <w:ind w:right="119"/>
                      </w:pPr>
                      <w:r w:rsidRPr="00C938AA">
                        <w:t>TIEMPO REQUERIDO</w:t>
                      </w:r>
                    </w:p>
                    <w:p w14:paraId="3A3D7FBF" w14:textId="465E252B" w:rsidR="00C938AA" w:rsidRPr="00071E1E" w:rsidRDefault="00C938AA" w:rsidP="004D1CBA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/>
                        <w:ind w:left="720" w:right="119"/>
                      </w:pPr>
                      <w:r>
                        <w:t>30 minutos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6C9C" w:rsidRPr="00E03D15">
        <w:t>Descripción general</w:t>
      </w:r>
    </w:p>
    <w:p w14:paraId="47106C17" w14:textId="77777777" w:rsidR="00A15502" w:rsidRPr="00E03D15" w:rsidRDefault="00FD476D" w:rsidP="00ED4B14">
      <w:pPr>
        <w:pStyle w:val="BodyText"/>
        <w:ind w:left="4939"/>
      </w:pPr>
      <w:r w:rsidRPr="00E03D15">
        <w:t>En esta lección, los estudiantes aprende</w:t>
      </w:r>
      <w:r w:rsidR="00E03D15">
        <w:t>rán</w:t>
      </w:r>
      <w:r w:rsidRPr="00E03D15">
        <w:t xml:space="preserve"> sobre </w:t>
      </w:r>
      <w:r w:rsidR="00A15502" w:rsidRPr="00E03D15">
        <w:t xml:space="preserve">el valor y la práctica indígenas de observar y escuchar a las plantas, los animales y el entorno físico como forma de comprender las relaciones en un ecosistema. Este enfoque tradicional de la enseñanza y el aprendizaje basado en la observación se extiende desde tiempos inmemoriales hasta nuestros días para las </w:t>
      </w:r>
      <w:r w:rsidR="00E03D15">
        <w:t>t</w:t>
      </w:r>
      <w:r w:rsidR="00A15502" w:rsidRPr="00E03D15">
        <w:t xml:space="preserve">ribus de Oregón. En esta lección, los </w:t>
      </w:r>
      <w:r w:rsidR="00E03D15">
        <w:t>e</w:t>
      </w:r>
      <w:r w:rsidR="00A15502" w:rsidRPr="00E03D15">
        <w:t>studiantes aprende</w:t>
      </w:r>
      <w:r w:rsidR="00E03D15">
        <w:t>rán</w:t>
      </w:r>
      <w:r w:rsidR="00A15502" w:rsidRPr="00E03D15">
        <w:t xml:space="preserve"> sobre plantas y animales de las tierras de la</w:t>
      </w:r>
      <w:r w:rsidR="00E03D15">
        <w:t xml:space="preserve"> tribu </w:t>
      </w:r>
      <w:r w:rsidR="00E03D15" w:rsidRPr="00E03D15">
        <w:t xml:space="preserve">Burns Paiute </w:t>
      </w:r>
      <w:r w:rsidR="00A15502" w:rsidRPr="00E03D15">
        <w:t xml:space="preserve">y de las </w:t>
      </w:r>
      <w:r w:rsidR="00E03D15">
        <w:t>t</w:t>
      </w:r>
      <w:r w:rsidR="00A15502" w:rsidRPr="00E03D15">
        <w:t xml:space="preserve">ribus Confederadas de Warm Springs. </w:t>
      </w:r>
      <w:r w:rsidR="00E03D15">
        <w:t>Los alumnos estudiarán</w:t>
      </w:r>
      <w:r w:rsidR="00ED4B14" w:rsidRPr="00E03D15">
        <w:t xml:space="preserve"> </w:t>
      </w:r>
      <w:r w:rsidR="00A15502" w:rsidRPr="00E03D15">
        <w:t xml:space="preserve">imágenes de los ecosistemas en los que viven estas tribus y luego </w:t>
      </w:r>
      <w:r w:rsidR="00E03D15">
        <w:t>utilizarán</w:t>
      </w:r>
      <w:r w:rsidR="00A15502" w:rsidRPr="00E03D15">
        <w:t xml:space="preserve"> la información para sacar conclusiones sobre las formas en que las plantas, los animales, las personas y la tierra se influyen mutuamente en un ecosistema.</w:t>
      </w:r>
    </w:p>
    <w:p w14:paraId="0AAD6B4E" w14:textId="70AC9354" w:rsidR="007D19A5" w:rsidRPr="00E03D15" w:rsidRDefault="009621F7" w:rsidP="00ED4B14">
      <w:pPr>
        <w:pStyle w:val="Heading2"/>
        <w:rPr>
          <w:b w:val="0"/>
        </w:rPr>
      </w:pPr>
      <w:r w:rsidRPr="00E03D15">
        <w:t xml:space="preserve">Datos de referencia para los </w:t>
      </w:r>
      <w:r w:rsidR="00E03D15">
        <w:t>docentes</w:t>
      </w:r>
    </w:p>
    <w:p w14:paraId="3A4935C0" w14:textId="672DA67A" w:rsidR="00A15502" w:rsidRPr="00E03D15" w:rsidRDefault="00A15502" w:rsidP="006E6EF1">
      <w:pPr>
        <w:pStyle w:val="BodyText"/>
        <w:ind w:left="4950"/>
      </w:pPr>
      <w:r w:rsidRPr="00E03D15">
        <w:t xml:space="preserve">Existen diversas formas de enseñar y </w:t>
      </w:r>
      <w:r w:rsidR="006E6EF1" w:rsidRPr="00E03D15">
        <w:t xml:space="preserve"> </w:t>
      </w:r>
      <w:r w:rsidRPr="00E03D15">
        <w:t>aprender en</w:t>
      </w:r>
      <w:r w:rsidR="00051D61">
        <w:t>tre</w:t>
      </w:r>
      <w:r w:rsidRPr="00E03D15">
        <w:t xml:space="preserve"> las distintas culturas. Los </w:t>
      </w:r>
    </w:p>
    <w:p w14:paraId="0C20CEBF" w14:textId="237DB636" w:rsidR="00F866C7" w:rsidRPr="00E03D15" w:rsidRDefault="00F866C7" w:rsidP="00F866C7">
      <w:pPr>
        <w:pStyle w:val="BodyTextColumn2"/>
        <w:sectPr w:rsidR="00F866C7" w:rsidRPr="00E03D15" w:rsidSect="001810D3">
          <w:headerReference w:type="default" r:id="rId9"/>
          <w:footerReference w:type="default" r:id="rId10"/>
          <w:type w:val="continuous"/>
          <w:pgSz w:w="12240" w:h="15840"/>
          <w:pgMar w:top="1040" w:right="960" w:bottom="0" w:left="1300" w:header="0" w:footer="540" w:gutter="0"/>
          <w:pgNumType w:start="1"/>
          <w:cols w:space="720"/>
          <w:docGrid w:linePitch="299"/>
        </w:sectPr>
      </w:pPr>
    </w:p>
    <w:p w14:paraId="5CB0006D" w14:textId="6DE502D1" w:rsidR="006E6EF1" w:rsidRPr="00E03D15" w:rsidRDefault="006E6EF1" w:rsidP="006E6EF1">
      <w:pPr>
        <w:pStyle w:val="BodyText"/>
        <w:ind w:left="90"/>
      </w:pPr>
      <w:r w:rsidRPr="00D70F8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143AA57A">
                <wp:simplePos x="0" y="0"/>
                <wp:positionH relativeFrom="margin">
                  <wp:posOffset>3396615</wp:posOffset>
                </wp:positionH>
                <wp:positionV relativeFrom="page">
                  <wp:posOffset>911860</wp:posOffset>
                </wp:positionV>
                <wp:extent cx="3004820" cy="2036445"/>
                <wp:effectExtent l="12700" t="12700" r="30480" b="20955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820" cy="203644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E03D15" w:rsidRDefault="009621F7" w:rsidP="00351315">
                            <w:pPr>
                              <w:pStyle w:val="Heading3"/>
                              <w:ind w:right="204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E03D15">
                              <w:rPr>
                                <w:bCs/>
                                <w:color w:val="1F497D"/>
                              </w:rPr>
                              <w:t>ESTÁNDARES</w:t>
                            </w:r>
                          </w:p>
                          <w:p w14:paraId="76FCED74" w14:textId="30196CFB" w:rsidR="00851BED" w:rsidRPr="00E03D15" w:rsidRDefault="00B60479" w:rsidP="00351315">
                            <w:pPr>
                              <w:pStyle w:val="BodyText"/>
                              <w:ind w:right="204"/>
                              <w:rPr>
                                <w:b/>
                                <w:bCs/>
                              </w:rPr>
                            </w:pPr>
                            <w:r w:rsidRPr="00E03D15">
                              <w:rPr>
                                <w:b/>
                                <w:bCs/>
                              </w:rPr>
                              <w:t xml:space="preserve">Estándares de </w:t>
                            </w:r>
                            <w:r w:rsidR="00A15502" w:rsidRPr="00E03D15">
                              <w:rPr>
                                <w:b/>
                                <w:bCs/>
                              </w:rPr>
                              <w:t xml:space="preserve">Ciencias de la Vida </w:t>
                            </w:r>
                            <w:r w:rsidRPr="00E03D15">
                              <w:rPr>
                                <w:b/>
                                <w:bCs/>
                              </w:rPr>
                              <w:t>de Oregón</w:t>
                            </w:r>
                          </w:p>
                          <w:p w14:paraId="56BC5BB1" w14:textId="1FDB0B12" w:rsidR="007D19A5" w:rsidRPr="00E03D15" w:rsidRDefault="00A15502" w:rsidP="00791D2C">
                            <w:pPr>
                              <w:pStyle w:val="ListParagraph"/>
                              <w:ind w:left="540"/>
                            </w:pPr>
                            <w:r w:rsidRPr="00E03D15">
                              <w:rPr>
                                <w:b/>
                                <w:bCs/>
                              </w:rPr>
                              <w:t>LS</w:t>
                            </w:r>
                            <w:r w:rsidR="000A6A97" w:rsidRPr="00E03D15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E03D15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A6A97" w:rsidRPr="00E03D15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E03D15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0A6A97" w:rsidRPr="00E03D15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E03D15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A6A97" w:rsidRPr="00E03D15">
                              <w:t xml:space="preserve">: </w:t>
                            </w:r>
                            <w:r w:rsidRPr="00E03D15">
                              <w:t>Realizar observaciones de plantas y animales para comparar la diversidad de la vida en diferentes hábitats</w:t>
                            </w:r>
                            <w:r w:rsidR="000A6A97" w:rsidRPr="00E03D15"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7" type="#_x0000_t202" style="position:absolute;left:0;text-align:left;margin-left:267.45pt;margin-top:71.8pt;width:236.6pt;height:160.35pt;z-index:251574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" filled="f" strokecolor="#e1e0de" strokeweight="3pt">
                <v:path arrowok="t"/>
                <v:textbox inset="0,0,0,0">
                  <w:txbxContent>
                    <w:p w14:paraId="62330E41" w14:textId="77777777" w:rsidR="007D19A5" w:rsidRPr="00E03D15" w:rsidRDefault="009621F7" w:rsidP="00351315">
                      <w:pPr>
                        <w:pStyle w:val="Ttulo3"/>
                        <w:ind w:right="204"/>
                        <w:rPr>
                          <w:b w:val="0"/>
                          <w:bCs/>
                          <w:color w:val="1F497D"/>
                        </w:rPr>
                      </w:pPr>
                      <w:r w:rsidRPr="00E03D15">
                        <w:rPr>
                          <w:bCs/>
                          <w:color w:val="1F497D"/>
                        </w:rPr>
                        <w:t>ESTÁNDARES</w:t>
                      </w:r>
                    </w:p>
                    <w:p w14:paraId="76FCED74" w14:textId="30196CFB" w:rsidR="00851BED" w:rsidRPr="00E03D15" w:rsidRDefault="00B60479" w:rsidP="00351315">
                      <w:pPr>
                        <w:pStyle w:val="Textoindependiente"/>
                        <w:ind w:right="204"/>
                        <w:rPr>
                          <w:b/>
                          <w:bCs/>
                        </w:rPr>
                      </w:pPr>
                      <w:r w:rsidRPr="00E03D15">
                        <w:rPr>
                          <w:b/>
                          <w:bCs/>
                        </w:rPr>
                        <w:t xml:space="preserve">Estándares de </w:t>
                      </w:r>
                      <w:r w:rsidR="00A15502" w:rsidRPr="00E03D15">
                        <w:rPr>
                          <w:b/>
                          <w:bCs/>
                        </w:rPr>
                        <w:t xml:space="preserve">Ciencias de la Vida </w:t>
                      </w:r>
                      <w:r w:rsidRPr="00E03D15">
                        <w:rPr>
                          <w:b/>
                          <w:bCs/>
                        </w:rPr>
                        <w:t>de Oregón</w:t>
                      </w:r>
                    </w:p>
                    <w:p w14:paraId="56BC5BB1" w14:textId="1FDB0B12" w:rsidR="007D19A5" w:rsidRPr="00E03D15" w:rsidRDefault="00A15502" w:rsidP="00791D2C">
                      <w:pPr>
                        <w:pStyle w:val="Prrafodelista"/>
                        <w:ind w:left="540"/>
                      </w:pPr>
                      <w:r w:rsidRPr="00E03D15">
                        <w:rPr>
                          <w:b/>
                          <w:bCs/>
                        </w:rPr>
                        <w:t>LS</w:t>
                      </w:r>
                      <w:r w:rsidR="000A6A97" w:rsidRPr="00E03D15">
                        <w:rPr>
                          <w:b/>
                          <w:bCs/>
                        </w:rPr>
                        <w:t>.</w:t>
                      </w:r>
                      <w:r w:rsidRPr="00E03D15">
                        <w:rPr>
                          <w:b/>
                          <w:bCs/>
                        </w:rPr>
                        <w:t>2</w:t>
                      </w:r>
                      <w:r w:rsidR="000A6A97" w:rsidRPr="00E03D15">
                        <w:rPr>
                          <w:b/>
                          <w:bCs/>
                        </w:rPr>
                        <w:t>.</w:t>
                      </w:r>
                      <w:r w:rsidRPr="00E03D15">
                        <w:rPr>
                          <w:b/>
                          <w:bCs/>
                        </w:rPr>
                        <w:t>4</w:t>
                      </w:r>
                      <w:r w:rsidR="000A6A97" w:rsidRPr="00E03D15">
                        <w:rPr>
                          <w:b/>
                          <w:bCs/>
                        </w:rPr>
                        <w:t>.</w:t>
                      </w:r>
                      <w:r w:rsidRPr="00E03D15">
                        <w:rPr>
                          <w:b/>
                          <w:bCs/>
                        </w:rPr>
                        <w:t>1</w:t>
                      </w:r>
                      <w:r w:rsidR="000A6A97" w:rsidRPr="00E03D15">
                        <w:t xml:space="preserve">: </w:t>
                      </w:r>
                      <w:r w:rsidRPr="00E03D15">
                        <w:t>Realizar observaciones de plantas y animales para comparar la diversidad de la vida en diferentes hábitats</w:t>
                      </w:r>
                      <w:r w:rsidR="000A6A97" w:rsidRPr="00E03D15"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51D61">
        <w:t xml:space="preserve">pueblos </w:t>
      </w:r>
      <w:r w:rsidRPr="00E03D15">
        <w:t xml:space="preserve">nativos de Oregón, incluso </w:t>
      </w:r>
      <w:r w:rsidR="00051D61">
        <w:t>en la actualidad</w:t>
      </w:r>
      <w:r w:rsidRPr="00E03D15">
        <w:t xml:space="preserve">, aprenden mucho </w:t>
      </w:r>
      <w:r w:rsidR="00051D61">
        <w:t xml:space="preserve">a través </w:t>
      </w:r>
      <w:r w:rsidRPr="00E03D15">
        <w:t xml:space="preserve">de la observación. </w:t>
      </w:r>
      <w:r w:rsidR="00051D61">
        <w:t>A partir de que</w:t>
      </w:r>
      <w:r w:rsidRPr="00E03D15">
        <w:t xml:space="preserve"> los niños pueden </w:t>
      </w:r>
    </w:p>
    <w:p w14:paraId="1AEB83F4" w14:textId="4DBC8819" w:rsidR="00F866C7" w:rsidRPr="00E03D15" w:rsidRDefault="00653649" w:rsidP="00051D61">
      <w:pPr>
        <w:pStyle w:val="BodyText"/>
        <w:ind w:left="0" w:right="-10"/>
      </w:pPr>
      <w:r w:rsidRPr="00D70F88"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551B3A6E" wp14:editId="0D591C82">
                <wp:simplePos x="0" y="0"/>
                <wp:positionH relativeFrom="margin">
                  <wp:posOffset>3397250</wp:posOffset>
                </wp:positionH>
                <wp:positionV relativeFrom="page">
                  <wp:posOffset>3121660</wp:posOffset>
                </wp:positionV>
                <wp:extent cx="3004820" cy="2896870"/>
                <wp:effectExtent l="19050" t="19050" r="24130" b="17780"/>
                <wp:wrapSquare wrapText="bothSides"/>
                <wp:docPr id="669515984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820" cy="289687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F7853A" w14:textId="05D20587" w:rsidR="00A15502" w:rsidRPr="004626D4" w:rsidRDefault="00180DC8" w:rsidP="00A15502">
                            <w:pPr>
                              <w:pStyle w:val="Heading3"/>
                              <w:ind w:left="180" w:right="204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Cs/>
                                <w:color w:val="1F497D"/>
                              </w:rPr>
                              <w:t>VOCABULARIO</w:t>
                            </w:r>
                            <w:r w:rsidR="00653649">
                              <w:rPr>
                                <w:bCs/>
                                <w:color w:val="1F497D"/>
                              </w:rPr>
                              <w:t xml:space="preserve"> e </w:t>
                            </w:r>
                            <w:r w:rsidR="00A15502">
                              <w:rPr>
                                <w:bCs/>
                                <w:color w:val="1F497D"/>
                              </w:rPr>
                              <w:t xml:space="preserve">IDEAS </w:t>
                            </w:r>
                            <w:r>
                              <w:rPr>
                                <w:bCs/>
                                <w:color w:val="1F497D"/>
                              </w:rPr>
                              <w:t>PRINCIPALES</w:t>
                            </w:r>
                          </w:p>
                          <w:p w14:paraId="3B637E7B" w14:textId="3460FEB9" w:rsidR="00A15502" w:rsidRPr="00E03D15" w:rsidRDefault="00A15502" w:rsidP="004D1CB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40" w:right="202"/>
                              <w:rPr>
                                <w:b/>
                                <w:bCs/>
                              </w:rPr>
                            </w:pPr>
                            <w:r w:rsidRPr="00E03D15">
                              <w:rPr>
                                <w:b/>
                                <w:bCs/>
                              </w:rPr>
                              <w:t>Hábitat</w:t>
                            </w:r>
                            <w:r w:rsidR="00ED4B14" w:rsidRPr="00E03D15">
                              <w:t xml:space="preserve">: </w:t>
                            </w:r>
                            <w:r w:rsidR="00180DC8">
                              <w:t>h</w:t>
                            </w:r>
                            <w:r w:rsidRPr="00E03D15">
                              <w:t>ogar o entorno natural de un animal, planta u otro organismo.</w:t>
                            </w:r>
                          </w:p>
                          <w:p w14:paraId="019CB5C2" w14:textId="391837E4" w:rsidR="00A15502" w:rsidRDefault="00A15502" w:rsidP="004D1CB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40" w:right="20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Organismo</w:t>
                            </w:r>
                            <w:r w:rsidR="00ED4B14">
                              <w:t xml:space="preserve">: </w:t>
                            </w:r>
                            <w:r w:rsidR="00180DC8">
                              <w:t>c</w:t>
                            </w:r>
                            <w:r>
                              <w:t>ualquier ser vivo.</w:t>
                            </w:r>
                          </w:p>
                          <w:p w14:paraId="2F4DA800" w14:textId="31298F0C" w:rsidR="00A15502" w:rsidRPr="00E03D15" w:rsidRDefault="00A15502" w:rsidP="004D1CB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40" w:right="202"/>
                              <w:rPr>
                                <w:b/>
                                <w:bCs/>
                              </w:rPr>
                            </w:pPr>
                            <w:r w:rsidRPr="00E03D15">
                              <w:rPr>
                                <w:b/>
                                <w:bCs/>
                              </w:rPr>
                              <w:t>Ecosistema</w:t>
                            </w:r>
                            <w:r w:rsidR="00ED4B14" w:rsidRPr="00E03D15">
                              <w:t xml:space="preserve">: </w:t>
                            </w:r>
                            <w:r w:rsidR="00180DC8">
                              <w:t>c</w:t>
                            </w:r>
                            <w:r w:rsidRPr="00E03D15">
                              <w:t>omunidad de organismos vivos que interactúan entre sí y con su entorno físico</w:t>
                            </w:r>
                            <w:r w:rsidR="00ED4B14" w:rsidRPr="00E03D15">
                              <w:t>.</w:t>
                            </w:r>
                          </w:p>
                          <w:p w14:paraId="4451856D" w14:textId="67C7E09C" w:rsidR="00A15502" w:rsidRPr="00E03D15" w:rsidRDefault="00A15502" w:rsidP="004D1CB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40" w:right="202"/>
                              <w:rPr>
                                <w:b/>
                                <w:bCs/>
                              </w:rPr>
                            </w:pPr>
                            <w:r w:rsidRPr="00E03D15">
                              <w:rPr>
                                <w:b/>
                                <w:bCs/>
                              </w:rPr>
                              <w:t>Región</w:t>
                            </w:r>
                            <w:r w:rsidR="00ED4B14" w:rsidRPr="00E03D15">
                              <w:t xml:space="preserve">: </w:t>
                            </w:r>
                            <w:r w:rsidR="00180DC8">
                              <w:t>á</w:t>
                            </w:r>
                            <w:r w:rsidRPr="00E03D15">
                              <w:t>rea de tierra que tiene características comunes.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3A6E" id="_x0000_s1028" type="#_x0000_t202" style="position:absolute;margin-left:267.5pt;margin-top:245.8pt;width:236.6pt;height:228.1pt;z-index:251690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" filled="f" strokecolor="#e1e0de" strokeweight="3pt">
                <v:path arrowok="t"/>
                <v:textbox inset="0,0,0,0">
                  <w:txbxContent>
                    <w:p w14:paraId="52F7853A" w14:textId="05D20587" w:rsidR="00A15502" w:rsidRPr="004626D4" w:rsidRDefault="00180DC8" w:rsidP="00A15502">
                      <w:pPr>
                        <w:pStyle w:val="Ttulo3"/>
                        <w:ind w:left="180" w:right="204"/>
                        <w:rPr>
                          <w:b w:val="0"/>
                          <w:bCs/>
                          <w:color w:val="1F497D"/>
                        </w:rPr>
                      </w:pPr>
                      <w:r>
                        <w:rPr>
                          <w:bCs/>
                          <w:color w:val="1F497D"/>
                        </w:rPr>
                        <w:t>VOCABULARIO</w:t>
                      </w:r>
                      <w:r w:rsidR="00653649">
                        <w:rPr>
                          <w:bCs/>
                          <w:color w:val="1F497D"/>
                        </w:rPr>
                        <w:t xml:space="preserve"> e </w:t>
                      </w:r>
                      <w:r w:rsidR="00A15502">
                        <w:rPr>
                          <w:bCs/>
                          <w:color w:val="1F497D"/>
                        </w:rPr>
                        <w:t xml:space="preserve">IDEAS </w:t>
                      </w:r>
                      <w:r>
                        <w:rPr>
                          <w:bCs/>
                          <w:color w:val="1F497D"/>
                        </w:rPr>
                        <w:t>PRINCIPALES</w:t>
                      </w:r>
                    </w:p>
                    <w:p w14:paraId="3B637E7B" w14:textId="3460FEB9" w:rsidR="00A15502" w:rsidRPr="00E03D15" w:rsidRDefault="00A15502" w:rsidP="004D1CBA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before="120"/>
                        <w:ind w:left="540" w:right="202"/>
                        <w:rPr>
                          <w:b/>
                          <w:bCs/>
                        </w:rPr>
                      </w:pPr>
                      <w:r w:rsidRPr="00E03D15">
                        <w:rPr>
                          <w:b/>
                          <w:bCs/>
                        </w:rPr>
                        <w:t>Hábitat</w:t>
                      </w:r>
                      <w:r w:rsidR="00ED4B14" w:rsidRPr="00E03D15">
                        <w:t xml:space="preserve">: </w:t>
                      </w:r>
                      <w:r w:rsidR="00180DC8">
                        <w:t>h</w:t>
                      </w:r>
                      <w:r w:rsidRPr="00E03D15">
                        <w:t>ogar o entorno natural de un animal, planta u otro organismo.</w:t>
                      </w:r>
                    </w:p>
                    <w:p w14:paraId="019CB5C2" w14:textId="391837E4" w:rsidR="00A15502" w:rsidRDefault="00A15502" w:rsidP="004D1CBA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before="120"/>
                        <w:ind w:left="540" w:right="20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Organismo</w:t>
                      </w:r>
                      <w:r w:rsidR="00ED4B14">
                        <w:t xml:space="preserve">: </w:t>
                      </w:r>
                      <w:r w:rsidR="00180DC8">
                        <w:t>c</w:t>
                      </w:r>
                      <w:r>
                        <w:t>ualquier ser vivo.</w:t>
                      </w:r>
                    </w:p>
                    <w:p w14:paraId="2F4DA800" w14:textId="31298F0C" w:rsidR="00A15502" w:rsidRPr="00E03D15" w:rsidRDefault="00A15502" w:rsidP="004D1CBA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before="120"/>
                        <w:ind w:left="540" w:right="202"/>
                        <w:rPr>
                          <w:b/>
                          <w:bCs/>
                        </w:rPr>
                      </w:pPr>
                      <w:r w:rsidRPr="00E03D15">
                        <w:rPr>
                          <w:b/>
                          <w:bCs/>
                        </w:rPr>
                        <w:t>Ecosistema</w:t>
                      </w:r>
                      <w:r w:rsidR="00ED4B14" w:rsidRPr="00E03D15">
                        <w:t xml:space="preserve">: </w:t>
                      </w:r>
                      <w:r w:rsidR="00180DC8">
                        <w:t>c</w:t>
                      </w:r>
                      <w:r w:rsidRPr="00E03D15">
                        <w:t>omunidad de organismos vivos que interactúan entre sí y con su entorno físico</w:t>
                      </w:r>
                      <w:r w:rsidR="00ED4B14" w:rsidRPr="00E03D15">
                        <w:t>.</w:t>
                      </w:r>
                    </w:p>
                    <w:p w14:paraId="4451856D" w14:textId="67C7E09C" w:rsidR="00A15502" w:rsidRPr="00E03D15" w:rsidRDefault="00A15502" w:rsidP="004D1CBA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before="120"/>
                        <w:ind w:left="540" w:right="202"/>
                        <w:rPr>
                          <w:b/>
                          <w:bCs/>
                        </w:rPr>
                      </w:pPr>
                      <w:r w:rsidRPr="00E03D15">
                        <w:rPr>
                          <w:b/>
                          <w:bCs/>
                        </w:rPr>
                        <w:t>Región</w:t>
                      </w:r>
                      <w:r w:rsidR="00ED4B14" w:rsidRPr="00E03D15">
                        <w:t xml:space="preserve">: </w:t>
                      </w:r>
                      <w:r w:rsidR="00180DC8">
                        <w:t>á</w:t>
                      </w:r>
                      <w:r w:rsidRPr="00E03D15">
                        <w:t>rea de tierra que tiene características comunes.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51D61">
        <w:t>c</w:t>
      </w:r>
      <w:r w:rsidR="00A15F86" w:rsidRPr="00E03D15">
        <w:t xml:space="preserve">omprender </w:t>
      </w:r>
      <w:r w:rsidR="00051D61">
        <w:t>la lengua</w:t>
      </w:r>
      <w:r w:rsidR="00A15F86" w:rsidRPr="00E03D15">
        <w:t xml:space="preserve">, los padres les explican </w:t>
      </w:r>
      <w:r w:rsidR="00A15502" w:rsidRPr="00E03D15">
        <w:t xml:space="preserve">la importancia de entender su entorno. A los niños se les enseña que siempre deben mirar a su alrededor y aprender a observar para tener una buena noción del paisaje. </w:t>
      </w:r>
      <w:r w:rsidR="00051D61" w:rsidRPr="00051D61">
        <w:t>Periódicamente, se realizan "pruebas" en las que los padres piden a los niños que realicen una tarea para demostrar lo que están empezando a comprender</w:t>
      </w:r>
      <w:r w:rsidR="00A15502" w:rsidRPr="00E03D15">
        <w:t xml:space="preserve">. </w:t>
      </w:r>
      <w:r w:rsidR="00051D61" w:rsidRPr="00051D61">
        <w:t>Esto rara vez se expresa con palabras; simplemente es parte de la vida</w:t>
      </w:r>
      <w:r w:rsidR="00A15502" w:rsidRPr="00E03D15">
        <w:t>.</w:t>
      </w:r>
      <w:r w:rsidR="00051D61">
        <w:t xml:space="preserve"> </w:t>
      </w:r>
      <w:r w:rsidR="00051D61" w:rsidRPr="00051D61">
        <w:t>Los niños nativos suelen estar expuestos desde temprana edad a la importancia de saber dónde están y de cómo la conciencia de todo lo que hay en su entorno contribuye a esa comprensión.</w:t>
      </w:r>
      <w:r w:rsidR="00051D61">
        <w:t xml:space="preserve"> </w:t>
      </w:r>
      <w:r w:rsidR="00051D61" w:rsidRPr="00051D61">
        <w:t>Esta conciencia incluye comprender los efectos que las especies de plantas y animales tienen en sus hábitats y los efectos que los hábitats tienen en las plantas y los animales a lo largo del tiempo. Esto expresa el valor que las comunidades nativas otorgan a la armonía y el equilibrio en el universo y en la vida de cada uno. Los estudiantes llegan a comprender cómo esta forma de ver el mundo lo trasciende todo</w:t>
      </w:r>
      <w:r w:rsidR="00A15502" w:rsidRPr="00E03D15">
        <w:t>.</w:t>
      </w:r>
    </w:p>
    <w:p w14:paraId="6B4BFD8D" w14:textId="2AA9A6B3" w:rsidR="00D253A9" w:rsidRPr="00E03D15" w:rsidRDefault="00D253A9" w:rsidP="006E6EF1">
      <w:pPr>
        <w:pStyle w:val="BodyText"/>
        <w:ind w:right="-10"/>
      </w:pPr>
      <w:r w:rsidRPr="00E03D15">
        <w:t xml:space="preserve">Debido a estos valores y </w:t>
      </w:r>
      <w:r w:rsidR="00051D61">
        <w:t>p</w:t>
      </w:r>
      <w:r w:rsidRPr="00E03D15">
        <w:t xml:space="preserve">rácticas, las </w:t>
      </w:r>
      <w:r w:rsidR="00051D61">
        <w:t>t</w:t>
      </w:r>
      <w:r w:rsidRPr="00E03D15">
        <w:t xml:space="preserve">ribus de Oregón tienen un conocimiento histórico de las plantas y animales que se encuentran en sus regiones y del equilibrio que existe como resultado de sus interacciones. También saben cómo han cambiado los hábitats a lo largo del tiempo y cómo han cambiado también las plantas y animales de esos hábitats. </w:t>
      </w:r>
    </w:p>
    <w:p w14:paraId="785BF976" w14:textId="323BC369" w:rsidR="006E6EF1" w:rsidRPr="00E03D15" w:rsidRDefault="00D253A9" w:rsidP="006E6EF1">
      <w:pPr>
        <w:pStyle w:val="BodyText"/>
        <w:ind w:right="-10"/>
      </w:pPr>
      <w:r w:rsidRPr="00E03D15">
        <w:t>En esta lección, los estudiantes aprende</w:t>
      </w:r>
      <w:r w:rsidR="00051D61">
        <w:t>rán</w:t>
      </w:r>
      <w:r w:rsidRPr="00E03D15">
        <w:t xml:space="preserve"> sobre las plantas y los animales de un </w:t>
      </w:r>
      <w:r w:rsidR="001810D3" w:rsidRPr="00E03D15">
        <w:t xml:space="preserve">ecosistema y </w:t>
      </w:r>
      <w:r w:rsidR="00051D61">
        <w:t>analizarán</w:t>
      </w:r>
      <w:r w:rsidRPr="00E03D15">
        <w:t xml:space="preserve"> cómo interactúan estos organismos.</w:t>
      </w:r>
    </w:p>
    <w:p w14:paraId="002AA8DC" w14:textId="7D61CCC4" w:rsidR="00D253A9" w:rsidRPr="00E03D15" w:rsidRDefault="006E6EF1" w:rsidP="006B227D">
      <w:pPr>
        <w:pStyle w:val="BodyText"/>
        <w:ind w:right="4940"/>
      </w:pPr>
      <w:r w:rsidRPr="00D70F8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2544" behindDoc="0" locked="0" layoutInCell="1" allowOverlap="1" wp14:anchorId="10AF94AA" wp14:editId="1CB279F3">
                <wp:simplePos x="0" y="0"/>
                <wp:positionH relativeFrom="margin">
                  <wp:posOffset>3268345</wp:posOffset>
                </wp:positionH>
                <wp:positionV relativeFrom="page">
                  <wp:posOffset>805815</wp:posOffset>
                </wp:positionV>
                <wp:extent cx="3004820" cy="2234565"/>
                <wp:effectExtent l="19050" t="19050" r="24130" b="13335"/>
                <wp:wrapSquare wrapText="bothSides"/>
                <wp:docPr id="301886000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820" cy="223456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8795BC" w14:textId="77777777" w:rsidR="006E6EF1" w:rsidRPr="00E03D15" w:rsidRDefault="006E6EF1" w:rsidP="006E6EF1">
                            <w:pPr>
                              <w:pStyle w:val="Heading3"/>
                              <w:ind w:left="180" w:right="204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E03D15">
                              <w:rPr>
                                <w:bCs/>
                                <w:color w:val="1F497D"/>
                              </w:rPr>
                              <w:t>MATERIALES</w:t>
                            </w:r>
                          </w:p>
                          <w:p w14:paraId="3187F6E2" w14:textId="77777777" w:rsidR="006E6EF1" w:rsidRPr="00E03D15" w:rsidRDefault="006E6EF1" w:rsidP="006E6EF1">
                            <w:pPr>
                              <w:pStyle w:val="BodyText"/>
                              <w:spacing w:before="120"/>
                              <w:ind w:right="202"/>
                              <w:rPr>
                                <w:b/>
                                <w:bCs/>
                              </w:rPr>
                            </w:pPr>
                            <w:r w:rsidRPr="00E03D15">
                              <w:rPr>
                                <w:b/>
                                <w:bCs/>
                              </w:rPr>
                              <w:t>¿Qué materiales se necesitan para que los alumnos tengan éxito en esta lección?</w:t>
                            </w:r>
                          </w:p>
                          <w:p w14:paraId="48170EAC" w14:textId="77777777" w:rsidR="006E6EF1" w:rsidRPr="001810D3" w:rsidRDefault="006E6EF1" w:rsidP="004D1CB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40" w:right="202"/>
                              <w:rPr>
                                <w:b/>
                                <w:bCs/>
                              </w:rPr>
                            </w:pPr>
                            <w:r>
                              <w:t>Diapositivas</w:t>
                            </w:r>
                          </w:p>
                          <w:p w14:paraId="379ABCC5" w14:textId="77777777" w:rsidR="006E6EF1" w:rsidRPr="001810D3" w:rsidRDefault="006E6EF1" w:rsidP="004D1CB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40" w:right="202"/>
                              <w:rPr>
                                <w:b/>
                                <w:bCs/>
                              </w:rPr>
                            </w:pPr>
                            <w:r>
                              <w:t>Tecnología para mostrar diapositivas</w:t>
                            </w:r>
                          </w:p>
                          <w:p w14:paraId="464894B4" w14:textId="77777777" w:rsidR="006E6EF1" w:rsidRPr="00A15502" w:rsidRDefault="006E6EF1" w:rsidP="004D1CB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40" w:right="202"/>
                              <w:rPr>
                                <w:b/>
                                <w:bCs/>
                              </w:rPr>
                            </w:pPr>
                            <w:r>
                              <w:t>Autoevaluación del estudiante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94AA" id="_x0000_s1029" type="#_x0000_t202" style="position:absolute;left:0;text-align:left;margin-left:257.35pt;margin-top:63.45pt;width:236.6pt;height:175.95pt;z-index:251692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" filled="f" strokecolor="#e1e0de" strokeweight="3pt">
                <v:path arrowok="t"/>
                <v:textbox inset="0,0,0,0">
                  <w:txbxContent>
                    <w:p w14:paraId="098795BC" w14:textId="77777777" w:rsidR="006E6EF1" w:rsidRPr="00E03D15" w:rsidRDefault="006E6EF1" w:rsidP="006E6EF1">
                      <w:pPr>
                        <w:pStyle w:val="Ttulo3"/>
                        <w:ind w:left="180" w:right="204"/>
                        <w:rPr>
                          <w:b w:val="0"/>
                          <w:bCs/>
                          <w:color w:val="1F497D"/>
                        </w:rPr>
                      </w:pPr>
                      <w:r w:rsidRPr="00E03D15">
                        <w:rPr>
                          <w:bCs/>
                          <w:color w:val="1F497D"/>
                        </w:rPr>
                        <w:t>MATERIALES</w:t>
                      </w:r>
                    </w:p>
                    <w:p w14:paraId="3187F6E2" w14:textId="77777777" w:rsidR="006E6EF1" w:rsidRPr="00E03D15" w:rsidRDefault="006E6EF1" w:rsidP="006E6EF1">
                      <w:pPr>
                        <w:pStyle w:val="Textoindependiente"/>
                        <w:spacing w:before="120"/>
                        <w:ind w:right="202"/>
                        <w:rPr>
                          <w:b/>
                          <w:bCs/>
                        </w:rPr>
                      </w:pPr>
                      <w:r w:rsidRPr="00E03D15">
                        <w:rPr>
                          <w:b/>
                          <w:bCs/>
                        </w:rPr>
                        <w:t>¿Qué materiales se necesitan para que los alumnos tengan éxito en esta lección?</w:t>
                      </w:r>
                    </w:p>
                    <w:p w14:paraId="48170EAC" w14:textId="77777777" w:rsidR="006E6EF1" w:rsidRPr="001810D3" w:rsidRDefault="006E6EF1" w:rsidP="004D1CBA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before="120"/>
                        <w:ind w:left="540" w:right="202"/>
                        <w:rPr>
                          <w:b/>
                          <w:bCs/>
                        </w:rPr>
                      </w:pPr>
                      <w:r>
                        <w:t>Diapositivas</w:t>
                      </w:r>
                    </w:p>
                    <w:p w14:paraId="379ABCC5" w14:textId="77777777" w:rsidR="006E6EF1" w:rsidRPr="001810D3" w:rsidRDefault="006E6EF1" w:rsidP="004D1CBA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before="120"/>
                        <w:ind w:left="540" w:right="202"/>
                        <w:rPr>
                          <w:b/>
                          <w:bCs/>
                        </w:rPr>
                      </w:pPr>
                      <w:r>
                        <w:t>Tecnología para mostrar diapositivas</w:t>
                      </w:r>
                    </w:p>
                    <w:p w14:paraId="464894B4" w14:textId="77777777" w:rsidR="006E6EF1" w:rsidRPr="00A15502" w:rsidRDefault="006E6EF1" w:rsidP="004D1CBA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spacing w:before="120"/>
                        <w:ind w:left="540" w:right="202"/>
                        <w:rPr>
                          <w:b/>
                          <w:bCs/>
                        </w:rPr>
                      </w:pPr>
                      <w:r>
                        <w:t>Autoevaluación del estudiante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51D61">
        <w:t>Los e</w:t>
      </w:r>
      <w:r w:rsidR="00D253A9" w:rsidRPr="00E03D15">
        <w:t>studiantes aprende</w:t>
      </w:r>
      <w:r w:rsidR="00180DC8">
        <w:t>rán</w:t>
      </w:r>
      <w:r w:rsidR="00D253A9" w:rsidRPr="00E03D15">
        <w:t xml:space="preserve"> que las </w:t>
      </w:r>
      <w:r w:rsidR="00180DC8">
        <w:t>t</w:t>
      </w:r>
      <w:r w:rsidR="00D253A9" w:rsidRPr="00E03D15">
        <w:t>ribus de Oregón son administradoras de sus tierras y trabajan para mantener o restaurar la salud y el equilibrio de esos ecosistemas.</w:t>
      </w:r>
    </w:p>
    <w:p w14:paraId="1D6A3A09" w14:textId="21A674FC" w:rsidR="007D19A5" w:rsidRPr="00E03D15" w:rsidRDefault="009621F7" w:rsidP="00DD7050">
      <w:pPr>
        <w:pStyle w:val="Heading2"/>
        <w:ind w:left="0" w:right="260"/>
      </w:pPr>
      <w:r w:rsidRPr="00E03D15">
        <w:t xml:space="preserve">Consideraciones para los </w:t>
      </w:r>
      <w:r w:rsidR="00180DC8">
        <w:t>docentes</w:t>
      </w:r>
      <w:r w:rsidRPr="00E03D15">
        <w:t xml:space="preserve"> </w:t>
      </w:r>
    </w:p>
    <w:p w14:paraId="3E0CF85B" w14:textId="4DC1F9FD" w:rsidR="00851BED" w:rsidRPr="00E03D15" w:rsidRDefault="00851BED" w:rsidP="00DD7050">
      <w:pPr>
        <w:pStyle w:val="Heading3"/>
        <w:ind w:right="260"/>
        <w:rPr>
          <w:b w:val="0"/>
          <w:bCs/>
        </w:rPr>
      </w:pPr>
      <w:r w:rsidRPr="00E03D15">
        <w:rPr>
          <w:bCs/>
        </w:rPr>
        <w:t xml:space="preserve">Prácticas </w:t>
      </w:r>
    </w:p>
    <w:p w14:paraId="5BCCD16F" w14:textId="29086EB6" w:rsidR="00851BED" w:rsidRPr="00180DC8" w:rsidRDefault="00180DC8" w:rsidP="006B227D">
      <w:pPr>
        <w:spacing w:before="240" w:line="300" w:lineRule="auto"/>
        <w:ind w:left="180" w:right="170"/>
        <w:rPr>
          <w:lang w:val="es-ES"/>
        </w:rPr>
      </w:pPr>
      <w:r w:rsidRPr="0081124B">
        <w:rPr>
          <w:lang w:val="es-ES"/>
        </w:rPr>
        <w:t>A la hora de enseñar esta lección, los siguientes principios pueden servir de guía para la toma de decisiones y el compromiso con los estudiantes</w:t>
      </w:r>
      <w:r w:rsidR="00851BED" w:rsidRPr="00E03D15">
        <w:t>.</w:t>
      </w:r>
    </w:p>
    <w:p w14:paraId="2B7E58AA" w14:textId="3434B84D" w:rsidR="000A6A97" w:rsidRPr="00E03D15" w:rsidRDefault="00851BED" w:rsidP="004D1CBA">
      <w:pPr>
        <w:pStyle w:val="BodyText"/>
        <w:numPr>
          <w:ilvl w:val="0"/>
          <w:numId w:val="2"/>
        </w:numPr>
        <w:ind w:left="630" w:right="260"/>
      </w:pPr>
      <w:r w:rsidRPr="00E03D15">
        <w:t xml:space="preserve">Centrarse en la enseñanza de los </w:t>
      </w:r>
      <w:r w:rsidR="00180DC8">
        <w:t>c</w:t>
      </w:r>
      <w:r w:rsidR="00ED4B14" w:rsidRPr="00E03D15">
        <w:t>onocimientos</w:t>
      </w:r>
      <w:r w:rsidRPr="00E03D15">
        <w:t xml:space="preserve"> esenciales mediante </w:t>
      </w:r>
      <w:r w:rsidR="00D253A9" w:rsidRPr="00E03D15">
        <w:t>una orientación hacia los conocimientos ecológicos tradicionales.</w:t>
      </w:r>
    </w:p>
    <w:p w14:paraId="2DC2FF38" w14:textId="0AF30504" w:rsidR="000A6A97" w:rsidRPr="00E03D15" w:rsidRDefault="00180DC8" w:rsidP="004D1CBA">
      <w:pPr>
        <w:pStyle w:val="BodyText"/>
        <w:numPr>
          <w:ilvl w:val="0"/>
          <w:numId w:val="2"/>
        </w:numPr>
        <w:ind w:left="630" w:right="260"/>
      </w:pPr>
      <w:r w:rsidRPr="0081124B">
        <w:rPr>
          <w:lang w:val="es-ES"/>
        </w:rPr>
        <w:t>Al compartir contenidos con los estudiantes, hay que abordar el por qué y no sólo el qué</w:t>
      </w:r>
      <w:r w:rsidR="000A6A97" w:rsidRPr="00E03D15">
        <w:rPr>
          <w:rFonts w:eastAsia="Times New Roman" w:cs="Arial"/>
          <w:color w:val="000000"/>
        </w:rPr>
        <w:t>.</w:t>
      </w:r>
    </w:p>
    <w:p w14:paraId="2078ECBE" w14:textId="52EB7C83" w:rsidR="000A6A97" w:rsidRPr="00E03D15" w:rsidRDefault="000A6A97" w:rsidP="004D1CBA">
      <w:pPr>
        <w:pStyle w:val="BodyText"/>
        <w:numPr>
          <w:ilvl w:val="0"/>
          <w:numId w:val="2"/>
        </w:numPr>
        <w:ind w:left="630" w:right="260"/>
      </w:pPr>
      <w:r w:rsidRPr="00E03D15">
        <w:rPr>
          <w:rFonts w:eastAsia="Times New Roman" w:cs="Arial"/>
          <w:color w:val="000000"/>
        </w:rPr>
        <w:t xml:space="preserve">Destacar </w:t>
      </w:r>
      <w:r w:rsidR="00D253A9" w:rsidRPr="00E03D15">
        <w:rPr>
          <w:rFonts w:eastAsia="Times New Roman" w:cs="Arial"/>
          <w:color w:val="000000"/>
        </w:rPr>
        <w:t xml:space="preserve">los conocimientos ecológicos tradicionales de la </w:t>
      </w:r>
      <w:r w:rsidR="00180DC8" w:rsidRPr="00180DC8">
        <w:rPr>
          <w:rFonts w:eastAsia="Times New Roman" w:cs="Arial"/>
          <w:color w:val="000000"/>
        </w:rPr>
        <w:t xml:space="preserve">Tribu Burns Paiute </w:t>
      </w:r>
      <w:r w:rsidR="00D253A9" w:rsidRPr="00E03D15">
        <w:rPr>
          <w:rFonts w:eastAsia="Times New Roman" w:cs="Arial"/>
          <w:color w:val="000000"/>
        </w:rPr>
        <w:t>y las Tribus Confederadas de Warm Springs</w:t>
      </w:r>
      <w:r w:rsidRPr="00E03D15">
        <w:rPr>
          <w:rFonts w:eastAsia="Times New Roman" w:cs="Arial"/>
          <w:color w:val="000000"/>
        </w:rPr>
        <w:t>.</w:t>
      </w:r>
    </w:p>
    <w:p w14:paraId="5CE21824" w14:textId="019C74AF" w:rsidR="000A6A97" w:rsidRPr="00E03D15" w:rsidRDefault="00180DC8" w:rsidP="004D1CBA">
      <w:pPr>
        <w:pStyle w:val="BodyText"/>
        <w:numPr>
          <w:ilvl w:val="0"/>
          <w:numId w:val="2"/>
        </w:numPr>
        <w:ind w:left="630" w:right="260"/>
      </w:pPr>
      <w:r w:rsidRPr="0081124B">
        <w:rPr>
          <w:lang w:val="es-ES"/>
        </w:rPr>
        <w:t>Aseg</w:t>
      </w:r>
      <w:r>
        <w:rPr>
          <w:lang w:val="es-ES"/>
        </w:rPr>
        <w:t>u</w:t>
      </w:r>
      <w:r w:rsidRPr="0081124B">
        <w:rPr>
          <w:lang w:val="es-ES"/>
        </w:rPr>
        <w:t>r</w:t>
      </w:r>
      <w:r>
        <w:rPr>
          <w:lang w:val="es-ES"/>
        </w:rPr>
        <w:t>arse</w:t>
      </w:r>
      <w:r w:rsidRPr="0081124B">
        <w:rPr>
          <w:lang w:val="es-ES"/>
        </w:rPr>
        <w:t xml:space="preserve"> de que sus prácticas </w:t>
      </w:r>
      <w:r>
        <w:rPr>
          <w:lang w:val="es-ES"/>
        </w:rPr>
        <w:t>de enseñanza</w:t>
      </w:r>
      <w:r w:rsidRPr="0081124B">
        <w:rPr>
          <w:lang w:val="es-ES"/>
        </w:rPr>
        <w:t xml:space="preserve"> son accesibles y adecuadas para los estudiantes nativos y no nativos</w:t>
      </w:r>
      <w:r w:rsidR="000A6A97" w:rsidRPr="00E03D15">
        <w:rPr>
          <w:rFonts w:eastAsia="Times New Roman" w:cs="Arial"/>
          <w:color w:val="000000"/>
        </w:rPr>
        <w:t>.</w:t>
      </w:r>
    </w:p>
    <w:p w14:paraId="725EB2F6" w14:textId="31256E00" w:rsidR="00851BED" w:rsidRPr="00E03D15" w:rsidRDefault="00180DC8" w:rsidP="004D1CBA">
      <w:pPr>
        <w:pStyle w:val="BodyText"/>
        <w:numPr>
          <w:ilvl w:val="0"/>
          <w:numId w:val="2"/>
        </w:numPr>
        <w:ind w:left="630" w:right="260"/>
      </w:pPr>
      <w:r>
        <w:rPr>
          <w:rFonts w:eastAsia="Times New Roman" w:cs="Arial"/>
          <w:color w:val="000000"/>
        </w:rPr>
        <w:t>Recordar</w:t>
      </w:r>
      <w:r w:rsidR="00D253A9" w:rsidRPr="00E03D15">
        <w:rPr>
          <w:rFonts w:eastAsia="Times New Roman" w:cs="Arial"/>
          <w:color w:val="000000"/>
        </w:rPr>
        <w:t xml:space="preserve"> que el aprendizaje de los conocimientos ecológicos tradicionales consiste en apreciarlos y tomar conciencia de ellos, no en apropiárselos</w:t>
      </w:r>
      <w:r w:rsidR="00851BED" w:rsidRPr="00E03D15">
        <w:t xml:space="preserve">. </w:t>
      </w:r>
    </w:p>
    <w:p w14:paraId="0F411FCC" w14:textId="4A65BFD4" w:rsidR="007D19A5" w:rsidRPr="00E03D15" w:rsidRDefault="009621F7" w:rsidP="000A6A97">
      <w:pPr>
        <w:pStyle w:val="Heading3"/>
        <w:ind w:left="0" w:right="4580"/>
        <w:rPr>
          <w:b w:val="0"/>
          <w:bCs/>
        </w:rPr>
      </w:pPr>
      <w:r w:rsidRPr="00E03D15">
        <w:rPr>
          <w:bCs/>
        </w:rPr>
        <w:t>Evaluación</w:t>
      </w:r>
    </w:p>
    <w:p w14:paraId="5E044982" w14:textId="0FA9800B" w:rsidR="009870F7" w:rsidRPr="00E03D15" w:rsidRDefault="00851BED" w:rsidP="00DD7050">
      <w:pPr>
        <w:pStyle w:val="BodyText"/>
        <w:ind w:right="260"/>
      </w:pPr>
      <w:r w:rsidRPr="00E03D15">
        <w:t>Durante esta lección</w:t>
      </w:r>
      <w:r w:rsidR="009870F7" w:rsidRPr="00E03D15">
        <w:t xml:space="preserve">, observe y escuche a los alumnos durante los debates y mientras trabajan de forma independiente y colaborativa para determinar cómo progresa su aprendizaje. Anote lo que observe sobre lo que dicen y hacen los </w:t>
      </w:r>
      <w:r w:rsidR="00180DC8">
        <w:t>estudiantes</w:t>
      </w:r>
      <w:r w:rsidR="009870F7" w:rsidRPr="00E03D15">
        <w:t xml:space="preserve"> en relación con los </w:t>
      </w:r>
      <w:r w:rsidR="00ED4B14" w:rsidRPr="00E03D15">
        <w:t>criterios de éxito</w:t>
      </w:r>
      <w:r w:rsidR="009870F7" w:rsidRPr="00E03D15">
        <w:t>. Utilice esta información formativa para proporcionar retroalimentación a los estudiantes y planificar los siguientes pasos.</w:t>
      </w:r>
    </w:p>
    <w:p w14:paraId="75C1C952" w14:textId="522511B4" w:rsidR="00A15F86" w:rsidRPr="00E03D15" w:rsidRDefault="009870F7" w:rsidP="006E6EF1">
      <w:pPr>
        <w:pStyle w:val="BodyText"/>
        <w:ind w:right="260"/>
      </w:pPr>
      <w:r w:rsidRPr="00E03D15">
        <w:lastRenderedPageBreak/>
        <w:t xml:space="preserve">Al final de la lección, ofrezca a los estudiantes la oportunidad de reflexionar sobre su aprendizaje mediante una autoevaluación. Los </w:t>
      </w:r>
      <w:r w:rsidR="00180DC8">
        <w:t>e</w:t>
      </w:r>
      <w:r w:rsidRPr="00E03D15">
        <w:t xml:space="preserve">studiantes pueden indicar su nivel de aprendizaje en relación con </w:t>
      </w:r>
      <w:r w:rsidR="00180DC8">
        <w:t>c</w:t>
      </w:r>
      <w:r w:rsidR="00ED4B14" w:rsidRPr="00E03D15">
        <w:t xml:space="preserve">riterios de </w:t>
      </w:r>
      <w:r w:rsidR="00180DC8">
        <w:t>é</w:t>
      </w:r>
      <w:r w:rsidR="00ED4B14" w:rsidRPr="00E03D15">
        <w:t xml:space="preserve">xito </w:t>
      </w:r>
      <w:r w:rsidRPr="00E03D15">
        <w:t>específicos. También pueden escribir una explicación de por qué creen que se encuentran en ese nivel de aprendizaje.</w:t>
      </w:r>
    </w:p>
    <w:p w14:paraId="3B6A9F19" w14:textId="15AF00E3" w:rsidR="00614C0B" w:rsidRPr="004626D4" w:rsidRDefault="00614C0B" w:rsidP="00706C9C">
      <w:pPr>
        <w:pStyle w:val="Heading3"/>
        <w:ind w:right="260"/>
        <w:rPr>
          <w:b w:val="0"/>
          <w:bCs/>
        </w:rPr>
      </w:pPr>
      <w:r w:rsidRPr="004626D4">
        <w:rPr>
          <w:bCs/>
        </w:rPr>
        <w:t>Criterios de éxito</w:t>
      </w:r>
    </w:p>
    <w:p w14:paraId="395E5FE0" w14:textId="1D9442E7" w:rsidR="009870F7" w:rsidRPr="00E03D15" w:rsidRDefault="009870F7" w:rsidP="004D1CBA">
      <w:pPr>
        <w:widowControl/>
        <w:numPr>
          <w:ilvl w:val="0"/>
          <w:numId w:val="3"/>
        </w:numPr>
        <w:autoSpaceDE/>
        <w:autoSpaceDN/>
        <w:spacing w:before="240"/>
        <w:textAlignment w:val="baseline"/>
        <w:rPr>
          <w:rFonts w:eastAsia="Times New Roman" w:cs="Arial"/>
          <w:color w:val="000000"/>
        </w:rPr>
      </w:pPr>
      <w:r w:rsidRPr="00E03D15">
        <w:rPr>
          <w:rFonts w:eastAsia="Times New Roman" w:cs="Arial"/>
          <w:color w:val="000000"/>
        </w:rPr>
        <w:t xml:space="preserve">Los </w:t>
      </w:r>
      <w:r w:rsidR="00180DC8">
        <w:rPr>
          <w:rFonts w:eastAsia="Times New Roman" w:cs="Arial"/>
          <w:color w:val="000000"/>
        </w:rPr>
        <w:t>e</w:t>
      </w:r>
      <w:r w:rsidRPr="00E03D15">
        <w:rPr>
          <w:rFonts w:eastAsia="Times New Roman" w:cs="Arial"/>
          <w:color w:val="000000"/>
        </w:rPr>
        <w:t xml:space="preserve">studiantes </w:t>
      </w:r>
      <w:r w:rsidR="00180DC8">
        <w:rPr>
          <w:rFonts w:eastAsia="Times New Roman" w:cs="Arial"/>
          <w:color w:val="000000"/>
        </w:rPr>
        <w:t>pueden</w:t>
      </w:r>
      <w:r w:rsidR="00F65C7B" w:rsidRPr="00E03D15">
        <w:rPr>
          <w:rFonts w:eastAsia="Times New Roman" w:cs="Arial"/>
          <w:color w:val="000000"/>
        </w:rPr>
        <w:t xml:space="preserve"> </w:t>
      </w:r>
      <w:r w:rsidRPr="00E03D15">
        <w:rPr>
          <w:rFonts w:eastAsia="Times New Roman" w:cs="Arial"/>
          <w:color w:val="000000"/>
        </w:rPr>
        <w:t xml:space="preserve">describir </w:t>
      </w:r>
      <w:r w:rsidR="00D253A9" w:rsidRPr="00E03D15">
        <w:rPr>
          <w:rFonts w:eastAsia="Times New Roman" w:cs="Arial"/>
          <w:color w:val="000000"/>
        </w:rPr>
        <w:t>las plantas, los animales y los hábitats que observan.</w:t>
      </w:r>
    </w:p>
    <w:p w14:paraId="67867444" w14:textId="6EB624E0" w:rsidR="009870F7" w:rsidRPr="00E03D15" w:rsidRDefault="009870F7" w:rsidP="004D1CBA">
      <w:pPr>
        <w:widowControl/>
        <w:numPr>
          <w:ilvl w:val="0"/>
          <w:numId w:val="3"/>
        </w:numPr>
        <w:autoSpaceDE/>
        <w:autoSpaceDN/>
        <w:spacing w:before="240"/>
        <w:textAlignment w:val="baseline"/>
        <w:rPr>
          <w:rFonts w:eastAsia="Times New Roman" w:cs="Arial"/>
          <w:color w:val="000000"/>
        </w:rPr>
      </w:pPr>
      <w:r w:rsidRPr="00E03D15">
        <w:rPr>
          <w:rFonts w:eastAsia="Times New Roman" w:cs="Arial"/>
          <w:color w:val="000000"/>
        </w:rPr>
        <w:t xml:space="preserve">Los </w:t>
      </w:r>
      <w:r w:rsidR="00180DC8">
        <w:rPr>
          <w:rFonts w:eastAsia="Times New Roman" w:cs="Arial"/>
          <w:color w:val="000000"/>
        </w:rPr>
        <w:t>e</w:t>
      </w:r>
      <w:r w:rsidRPr="00E03D15">
        <w:rPr>
          <w:rFonts w:eastAsia="Times New Roman" w:cs="Arial"/>
          <w:color w:val="000000"/>
        </w:rPr>
        <w:t xml:space="preserve">studiantes </w:t>
      </w:r>
      <w:r w:rsidR="00F65C7B" w:rsidRPr="00E03D15">
        <w:rPr>
          <w:rFonts w:eastAsia="Times New Roman" w:cs="Arial"/>
          <w:color w:val="000000"/>
        </w:rPr>
        <w:t xml:space="preserve">pueden </w:t>
      </w:r>
      <w:r w:rsidRPr="00E03D15">
        <w:rPr>
          <w:rFonts w:eastAsia="Times New Roman" w:cs="Arial"/>
          <w:color w:val="000000"/>
        </w:rPr>
        <w:t xml:space="preserve">explicar </w:t>
      </w:r>
      <w:r w:rsidR="00D253A9" w:rsidRPr="00E03D15">
        <w:rPr>
          <w:rFonts w:eastAsia="Times New Roman" w:cs="Arial"/>
          <w:color w:val="000000"/>
        </w:rPr>
        <w:t>cómo las plantas, los animales y los hábitats se influyen mutuamente</w:t>
      </w:r>
      <w:r w:rsidRPr="00E03D15">
        <w:rPr>
          <w:rFonts w:eastAsia="Times New Roman" w:cs="Arial"/>
          <w:color w:val="000000"/>
        </w:rPr>
        <w:t>.</w:t>
      </w:r>
    </w:p>
    <w:p w14:paraId="5FE30CE6" w14:textId="28E4262D" w:rsidR="009870F7" w:rsidRPr="00E03D15" w:rsidRDefault="00180DC8" w:rsidP="004D1CBA">
      <w:pPr>
        <w:widowControl/>
        <w:numPr>
          <w:ilvl w:val="0"/>
          <w:numId w:val="3"/>
        </w:numPr>
        <w:autoSpaceDE/>
        <w:autoSpaceDN/>
        <w:spacing w:before="240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Los e</w:t>
      </w:r>
      <w:r w:rsidR="009870F7" w:rsidRPr="00E03D15">
        <w:rPr>
          <w:rFonts w:eastAsia="Times New Roman" w:cs="Arial"/>
          <w:color w:val="000000"/>
        </w:rPr>
        <w:t xml:space="preserve">studiantes </w:t>
      </w:r>
      <w:r w:rsidR="00F65C7B" w:rsidRPr="00E03D15">
        <w:rPr>
          <w:rFonts w:eastAsia="Times New Roman" w:cs="Arial"/>
          <w:color w:val="000000"/>
        </w:rPr>
        <w:t xml:space="preserve">pueden </w:t>
      </w:r>
      <w:r w:rsidR="00D253A9" w:rsidRPr="00E03D15">
        <w:rPr>
          <w:rFonts w:eastAsia="Times New Roman" w:cs="Arial"/>
          <w:color w:val="000000"/>
        </w:rPr>
        <w:t xml:space="preserve">explicar cómo las </w:t>
      </w:r>
      <w:r>
        <w:rPr>
          <w:rFonts w:eastAsia="Times New Roman" w:cs="Arial"/>
          <w:color w:val="000000"/>
        </w:rPr>
        <w:t>t</w:t>
      </w:r>
      <w:r w:rsidR="00D253A9" w:rsidRPr="00E03D15">
        <w:rPr>
          <w:rFonts w:eastAsia="Times New Roman" w:cs="Arial"/>
          <w:color w:val="000000"/>
        </w:rPr>
        <w:t>ribus de Oregón y la tierra se cuidan mutuamente.</w:t>
      </w:r>
    </w:p>
    <w:p w14:paraId="69BFE309" w14:textId="77777777" w:rsidR="00653649" w:rsidRPr="00E03D15" w:rsidRDefault="00653649" w:rsidP="00653649">
      <w:pPr>
        <w:pStyle w:val="BodyText"/>
        <w:rPr>
          <w:b/>
          <w:bCs/>
        </w:rPr>
      </w:pPr>
    </w:p>
    <w:p w14:paraId="5C651D6C" w14:textId="3552DA14" w:rsidR="00DD7050" w:rsidRPr="00E03D15" w:rsidRDefault="00180DC8" w:rsidP="00653649">
      <w:pPr>
        <w:pStyle w:val="BodyText"/>
        <w:spacing w:after="240"/>
      </w:pPr>
      <w:r w:rsidRPr="00143CF4">
        <w:rPr>
          <w:b/>
          <w:bCs/>
          <w:lang w:val="es-ES"/>
        </w:rPr>
        <w:t>Para las siguientes actividades, utilice la presentación de diapositivas como apoyo para su implementación</w:t>
      </w:r>
      <w:r w:rsidR="00DD7050" w:rsidRPr="00E03D15">
        <w:rPr>
          <w:b/>
          <w:bCs/>
        </w:rPr>
        <w:t>.</w:t>
      </w:r>
    </w:p>
    <w:p w14:paraId="6E9939E5" w14:textId="22156018" w:rsidR="007D19A5" w:rsidRPr="00E03D15" w:rsidRDefault="00653649" w:rsidP="00653649">
      <w:pPr>
        <w:pStyle w:val="Heading2"/>
        <w:spacing w:before="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60B0A2AC">
                <wp:simplePos x="0" y="0"/>
                <wp:positionH relativeFrom="page">
                  <wp:posOffset>825500</wp:posOffset>
                </wp:positionH>
                <wp:positionV relativeFrom="paragraph">
                  <wp:posOffset>265381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65pt;margin-top:20.9pt;width:46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CDjsKs5AAAAA8BAAAPAAAAAAAAAAAAAAAAAG0EAABkcnMvZG93bnJldi54bWxQSwUG&#10;AAAAAAQABADzAAAAfgUAAAAA&#10;" w14:anchorId="3BE36E54">
                <v:path arrowok="t"/>
                <w10:wrap type="topAndBottom" anchorx="page"/>
              </v:shape>
            </w:pict>
          </mc:Fallback>
        </mc:AlternateContent>
      </w:r>
      <w:r w:rsidR="0069722B" w:rsidRPr="00E03D15">
        <w:rPr>
          <w:w w:val="90"/>
        </w:rPr>
        <w:t>Inicio</w:t>
      </w:r>
    </w:p>
    <w:p w14:paraId="7D33C854" w14:textId="7F560547" w:rsidR="007D19A5" w:rsidRPr="00E03D15" w:rsidRDefault="002E2A1F" w:rsidP="00653649">
      <w:pPr>
        <w:pStyle w:val="Heading3"/>
        <w:ind w:left="0"/>
      </w:pPr>
      <w:r w:rsidRPr="00E03D15">
        <w:t xml:space="preserve">Duración: </w:t>
      </w:r>
      <w:r w:rsidR="00C46C54" w:rsidRPr="00E03D15">
        <w:t xml:space="preserve">5 </w:t>
      </w:r>
      <w:r w:rsidRPr="00E03D15">
        <w:t>minutos</w:t>
      </w:r>
    </w:p>
    <w:p w14:paraId="0118FE62" w14:textId="3926C283" w:rsidR="007D19A5" w:rsidRPr="00E03D15" w:rsidRDefault="009621F7" w:rsidP="00F008C3">
      <w:pPr>
        <w:pStyle w:val="Heading4"/>
      </w:pPr>
      <w:r w:rsidRPr="00E03D15">
        <w:rPr>
          <w:spacing w:val="-5"/>
        </w:rPr>
        <w:t>P</w:t>
      </w:r>
      <w:r w:rsidR="00180DC8">
        <w:rPr>
          <w:spacing w:val="-5"/>
        </w:rPr>
        <w:t>aso 1</w:t>
      </w:r>
      <w:r w:rsidR="003F1415" w:rsidRPr="00E03D15">
        <w:rPr>
          <w:spacing w:val="-5"/>
        </w:rPr>
        <w:t xml:space="preserve">: </w:t>
      </w:r>
    </w:p>
    <w:p w14:paraId="34F1376D" w14:textId="7A913512" w:rsidR="00BB0094" w:rsidRPr="00E03D15" w:rsidRDefault="00D253A9" w:rsidP="00653649">
      <w:pPr>
        <w:pStyle w:val="BodyText"/>
      </w:pPr>
      <w:r w:rsidRPr="00E03D15">
        <w:t>Pid</w:t>
      </w:r>
      <w:r w:rsidR="00180DC8">
        <w:t>a</w:t>
      </w:r>
      <w:r w:rsidRPr="00E03D15">
        <w:t xml:space="preserve"> a los alumnos </w:t>
      </w:r>
      <w:r w:rsidR="00ED4B14" w:rsidRPr="00E03D15">
        <w:t xml:space="preserve">que cuenten </w:t>
      </w:r>
      <w:r w:rsidRPr="00E03D15">
        <w:t xml:space="preserve">qué tipos de animales y plantas viven en los alrededores de </w:t>
      </w:r>
      <w:r w:rsidR="00ED4B14" w:rsidRPr="00E03D15">
        <w:t xml:space="preserve">sus </w:t>
      </w:r>
      <w:r w:rsidRPr="00E03D15">
        <w:t xml:space="preserve">casas </w:t>
      </w:r>
      <w:r w:rsidR="00ED4B14" w:rsidRPr="00E03D15">
        <w:t xml:space="preserve">y </w:t>
      </w:r>
      <w:r w:rsidRPr="00E03D15">
        <w:t>anot</w:t>
      </w:r>
      <w:r w:rsidR="00180DC8">
        <w:t>e</w:t>
      </w:r>
      <w:r w:rsidRPr="00E03D15">
        <w:t xml:space="preserve"> </w:t>
      </w:r>
      <w:r w:rsidR="00ED4B14" w:rsidRPr="00E03D15">
        <w:t xml:space="preserve">sus </w:t>
      </w:r>
      <w:r w:rsidRPr="00E03D15">
        <w:t xml:space="preserve">respuestas. </w:t>
      </w:r>
    </w:p>
    <w:p w14:paraId="6FEC001C" w14:textId="47691F4B" w:rsidR="00BB0094" w:rsidRPr="00E03D15" w:rsidRDefault="00BB0094" w:rsidP="00653649">
      <w:pPr>
        <w:pStyle w:val="BodyText"/>
      </w:pPr>
      <w:r w:rsidRPr="00E03D15">
        <w:t>Expli</w:t>
      </w:r>
      <w:r w:rsidR="00180DC8">
        <w:t>que</w:t>
      </w:r>
      <w:r w:rsidRPr="00E03D15">
        <w:t xml:space="preserve"> que los animales, las plantas y las personas son todos seres vivos y forman parte de un </w:t>
      </w:r>
      <w:r w:rsidR="00ED4B14" w:rsidRPr="00E03D15">
        <w:t>ecosistema</w:t>
      </w:r>
      <w:r w:rsidRPr="00E03D15">
        <w:t>, un lugar donde las plantas, los animales, las personas y la tierra viven apoyándose unos a otros.</w:t>
      </w:r>
    </w:p>
    <w:p w14:paraId="25BF6923" w14:textId="606789B8" w:rsidR="00ED4B14" w:rsidRPr="00E03D15" w:rsidRDefault="00BB0094" w:rsidP="00ED4B14">
      <w:pPr>
        <w:pStyle w:val="BodyText"/>
      </w:pPr>
      <w:r w:rsidRPr="00E03D15">
        <w:t xml:space="preserve">Formule a los </w:t>
      </w:r>
      <w:r w:rsidR="00180DC8">
        <w:t>estudiantes</w:t>
      </w:r>
      <w:r w:rsidRPr="00E03D15">
        <w:t xml:space="preserve"> </w:t>
      </w:r>
      <w:r w:rsidR="00ED4B14" w:rsidRPr="00E03D15">
        <w:t>las siguientes preguntas y anote sus respuestas:</w:t>
      </w:r>
    </w:p>
    <w:p w14:paraId="1D276011" w14:textId="014F7CE6" w:rsidR="00ED4B14" w:rsidRPr="00E03D15" w:rsidRDefault="00BB0094" w:rsidP="004D1CBA">
      <w:pPr>
        <w:pStyle w:val="BodyText"/>
        <w:numPr>
          <w:ilvl w:val="0"/>
          <w:numId w:val="7"/>
        </w:numPr>
        <w:rPr>
          <w:b/>
          <w:bCs/>
        </w:rPr>
      </w:pPr>
      <w:r w:rsidRPr="00E03D15">
        <w:t xml:space="preserve">¿Cómo interactúan entre sí las plantas y los animales? </w:t>
      </w:r>
    </w:p>
    <w:p w14:paraId="2E543E27" w14:textId="380BC3CD" w:rsidR="00583C53" w:rsidRDefault="00BB0094" w:rsidP="004D1CBA">
      <w:pPr>
        <w:pStyle w:val="BodyText"/>
        <w:numPr>
          <w:ilvl w:val="0"/>
          <w:numId w:val="7"/>
        </w:numPr>
      </w:pPr>
      <w:r w:rsidRPr="00180DC8">
        <w:t>¿Cómo interactúa</w:t>
      </w:r>
      <w:r w:rsidR="00180DC8" w:rsidRPr="00180DC8">
        <w:t xml:space="preserve"> ustedes</w:t>
      </w:r>
      <w:r w:rsidRPr="00180DC8">
        <w:t xml:space="preserve"> con </w:t>
      </w:r>
      <w:r w:rsidR="00180DC8">
        <w:t>las plantas y los animales</w:t>
      </w:r>
      <w:r w:rsidRPr="00180DC8">
        <w:t xml:space="preserve">? </w:t>
      </w:r>
    </w:p>
    <w:p w14:paraId="36635A8D" w14:textId="77777777" w:rsidR="004D1CBA" w:rsidRPr="00180DC8" w:rsidRDefault="004D1CBA" w:rsidP="004D1CBA">
      <w:pPr>
        <w:pStyle w:val="BodyText"/>
        <w:ind w:left="864"/>
      </w:pPr>
    </w:p>
    <w:p w14:paraId="1BC2A463" w14:textId="486CA6AA" w:rsidR="00BB0094" w:rsidRPr="00E03D15" w:rsidRDefault="004D1CBA" w:rsidP="00653649">
      <w:pPr>
        <w:pStyle w:val="BodyText"/>
      </w:pPr>
      <w:r w:rsidRPr="004D1CBA">
        <w:lastRenderedPageBreak/>
        <w:t>Explique a los estudiantes que se puede aprender mucho sobre un lugar observando y escuchando. Desde tiempos inmemoriales, las familias de las tribus nativas de Oregón han enseñado a sus hijos sobre su mundo haciéndoles observar y escuchar a las plantas y animales que los rodean.</w:t>
      </w:r>
      <w:r>
        <w:t xml:space="preserve"> </w:t>
      </w:r>
      <w:r w:rsidRPr="004D1CBA">
        <w:t>Estos son los ecosistemas de los que forman parte, y estos entornos influyen en su forma de vida</w:t>
      </w:r>
      <w:r w:rsidR="00BB0094" w:rsidRPr="00E03D15">
        <w:t>.</w:t>
      </w:r>
    </w:p>
    <w:p w14:paraId="3A0F49D0" w14:textId="0015FE9F" w:rsidR="00F65C7B" w:rsidRPr="00E03D15" w:rsidRDefault="004D1CBA" w:rsidP="00F65C7B">
      <w:pPr>
        <w:pStyle w:val="Heading4"/>
        <w:spacing w:line="300" w:lineRule="auto"/>
      </w:pPr>
      <w:r>
        <w:t>Paso 2</w:t>
      </w:r>
      <w:r w:rsidR="005A04BF" w:rsidRPr="00E03D15">
        <w:t>:</w:t>
      </w:r>
    </w:p>
    <w:p w14:paraId="2E5A785D" w14:textId="1C4A60E9" w:rsidR="00BB0094" w:rsidRPr="00E03D15" w:rsidRDefault="00BB0094" w:rsidP="00653649">
      <w:pPr>
        <w:pStyle w:val="BodyText"/>
      </w:pPr>
      <w:r w:rsidRPr="00E03D15">
        <w:t xml:space="preserve">Lea las </w:t>
      </w:r>
      <w:r w:rsidR="004D1CBA">
        <w:t>p</w:t>
      </w:r>
      <w:r w:rsidRPr="00E03D15">
        <w:t>reguntas esenciales en voz alta a los alumnos. D</w:t>
      </w:r>
      <w:r w:rsidR="004D1CBA">
        <w:t>e</w:t>
      </w:r>
      <w:r w:rsidRPr="00E03D15">
        <w:t>les la oportunidad de responder, pregunta</w:t>
      </w:r>
      <w:r w:rsidR="004D1CBA">
        <w:t>r</w:t>
      </w:r>
      <w:r w:rsidRPr="00E03D15">
        <w:t xml:space="preserve"> y </w:t>
      </w:r>
      <w:r w:rsidR="004D1CBA">
        <w:t>reflexionar</w:t>
      </w:r>
      <w:r w:rsidRPr="00E03D15">
        <w:t>.</w:t>
      </w:r>
    </w:p>
    <w:p w14:paraId="5844701A" w14:textId="073F345F" w:rsidR="00BB0094" w:rsidRPr="00E03D15" w:rsidRDefault="00BB0094" w:rsidP="00653649">
      <w:pPr>
        <w:pStyle w:val="BodyText"/>
      </w:pPr>
      <w:r w:rsidRPr="00E03D15">
        <w:t xml:space="preserve">Comparta los </w:t>
      </w:r>
      <w:r w:rsidR="004D1CBA">
        <w:t>objetivos</w:t>
      </w:r>
      <w:r w:rsidRPr="00E03D15">
        <w:t xml:space="preserve"> del aprendizaje y los </w:t>
      </w:r>
      <w:r w:rsidR="004D1CBA">
        <w:t>c</w:t>
      </w:r>
      <w:r w:rsidR="00D15BFF" w:rsidRPr="00E03D15">
        <w:t xml:space="preserve">riterios de </w:t>
      </w:r>
      <w:r w:rsidRPr="00E03D15">
        <w:t>éxito de la lección.</w:t>
      </w:r>
    </w:p>
    <w:p w14:paraId="6CCFAEF2" w14:textId="31F24846" w:rsidR="00623068" w:rsidRPr="00E03D15" w:rsidRDefault="00BB0094" w:rsidP="00653649">
      <w:pPr>
        <w:pStyle w:val="BodyText"/>
      </w:pPr>
      <w:r w:rsidRPr="00E03D15">
        <w:t xml:space="preserve">Repase </w:t>
      </w:r>
      <w:r w:rsidR="004D1CBA">
        <w:t>el vocabulario y las</w:t>
      </w:r>
      <w:r w:rsidR="00653649" w:rsidRPr="00E03D15">
        <w:t xml:space="preserve"> </w:t>
      </w:r>
      <w:r w:rsidRPr="00E03D15">
        <w:t xml:space="preserve">ideas </w:t>
      </w:r>
      <w:r w:rsidR="004D1CBA">
        <w:t>principales</w:t>
      </w:r>
      <w:r w:rsidR="00653649" w:rsidRPr="00E03D15">
        <w:t xml:space="preserve"> </w:t>
      </w:r>
      <w:r w:rsidRPr="00E03D15">
        <w:t>de la lección.</w:t>
      </w:r>
    </w:p>
    <w:p w14:paraId="0C1CD3AD" w14:textId="21C698AE" w:rsidR="002C5FB2" w:rsidRPr="00E03D15" w:rsidRDefault="001F2EAC" w:rsidP="002C5FB2">
      <w:pPr>
        <w:pStyle w:val="Heading4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Pa</w:t>
      </w:r>
      <w:r w:rsidR="002C5FB2" w:rsidRPr="00E03D15">
        <w:rPr>
          <w:sz w:val="22"/>
          <w:szCs w:val="22"/>
        </w:rPr>
        <w:t>so</w:t>
      </w:r>
      <w:r>
        <w:rPr>
          <w:sz w:val="22"/>
          <w:szCs w:val="22"/>
        </w:rPr>
        <w:t xml:space="preserve"> 3</w:t>
      </w:r>
      <w:r w:rsidR="002C5FB2" w:rsidRPr="00E03D15">
        <w:rPr>
          <w:sz w:val="22"/>
          <w:szCs w:val="22"/>
        </w:rPr>
        <w:t>:</w:t>
      </w:r>
    </w:p>
    <w:p w14:paraId="4F99CDAF" w14:textId="0B0C52C6" w:rsidR="00BB0094" w:rsidRPr="00E03D15" w:rsidRDefault="00BB0094" w:rsidP="00653649">
      <w:pPr>
        <w:pStyle w:val="BodyText"/>
      </w:pPr>
      <w:r w:rsidRPr="00E03D15">
        <w:t>Utilizando un mapa de Oregón, pida a los estudiantes que localicen la</w:t>
      </w:r>
      <w:r w:rsidR="001F2EAC">
        <w:t xml:space="preserve"> </w:t>
      </w:r>
      <w:r w:rsidR="001F2EAC" w:rsidRPr="001F2EAC">
        <w:t>Tribu Burns Paiute</w:t>
      </w:r>
      <w:r w:rsidRPr="00E03D15">
        <w:t xml:space="preserve"> y las Tribus Confederadas de Warm Springs. </w:t>
      </w:r>
      <w:r w:rsidR="00A15F86" w:rsidRPr="00E03D15">
        <w:t>Diga a los alumnos que van a ver ejemplos del medio ambiente que se puede encontrar en las reservas de estas dos Tribus.</w:t>
      </w:r>
    </w:p>
    <w:p w14:paraId="6FE1407E" w14:textId="711DD95C" w:rsidR="007D19A5" w:rsidRPr="00E03D15" w:rsidRDefault="00653649" w:rsidP="00BB0094">
      <w:pPr>
        <w:pStyle w:val="Heading2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7D9901B6">
                <wp:simplePos x="0" y="0"/>
                <wp:positionH relativeFrom="page">
                  <wp:posOffset>819785</wp:posOffset>
                </wp:positionH>
                <wp:positionV relativeFrom="paragraph">
                  <wp:posOffset>436577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F22EF" id="Graphic 59" o:spid="_x0000_s1026" alt="&quot;&quot;" style="position:absolute;margin-left:64.55pt;margin-top:34.4pt;width:46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BmcFVM5AAAAA8BAAAPAAAAAAAAAAAAAAAAAG0EAABkcnMvZG93bnJldi54bWxQSwUG&#10;AAAAAAQABADzAAAAfg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69722B" w:rsidRPr="00E03D15">
        <w:rPr>
          <w:w w:val="90"/>
        </w:rPr>
        <w:t xml:space="preserve">Actividad </w:t>
      </w:r>
      <w:r w:rsidR="006E44DB" w:rsidRPr="00E03D15">
        <w:rPr>
          <w:w w:val="90"/>
        </w:rPr>
        <w:t>principal</w:t>
      </w:r>
    </w:p>
    <w:p w14:paraId="10CD5919" w14:textId="42CDED85" w:rsidR="007D19A5" w:rsidRPr="00E03D15" w:rsidRDefault="002E2A1F" w:rsidP="006B227D">
      <w:pPr>
        <w:pStyle w:val="Heading3"/>
        <w:spacing w:before="0"/>
        <w:ind w:left="0"/>
      </w:pPr>
      <w:r w:rsidRPr="00E03D15">
        <w:t xml:space="preserve">Duración: </w:t>
      </w:r>
      <w:r w:rsidR="00BB0094" w:rsidRPr="00E03D15">
        <w:t xml:space="preserve">15 </w:t>
      </w:r>
      <w:r w:rsidRPr="00E03D15">
        <w:t>minutos</w:t>
      </w:r>
    </w:p>
    <w:p w14:paraId="665A769A" w14:textId="71182327" w:rsidR="00BB0094" w:rsidRPr="00E03D15" w:rsidRDefault="001F2EAC" w:rsidP="00A15F86">
      <w:pPr>
        <w:pStyle w:val="Heading4"/>
        <w:spacing w:after="240"/>
        <w:rPr>
          <w:spacing w:val="-5"/>
        </w:rPr>
      </w:pPr>
      <w:r>
        <w:rPr>
          <w:spacing w:val="-5"/>
        </w:rPr>
        <w:t>Paso 1</w:t>
      </w:r>
      <w:r w:rsidR="00AE0784" w:rsidRPr="00E03D15">
        <w:rPr>
          <w:spacing w:val="-5"/>
        </w:rPr>
        <w:t xml:space="preserve">: </w:t>
      </w:r>
    </w:p>
    <w:p w14:paraId="7F3F7085" w14:textId="524B6D4C" w:rsidR="00BB0094" w:rsidRPr="00E03D15" w:rsidRDefault="00BB0094" w:rsidP="00653649">
      <w:pPr>
        <w:pStyle w:val="BodyText"/>
      </w:pPr>
      <w:r w:rsidRPr="00E03D15">
        <w:t xml:space="preserve">Explique a los </w:t>
      </w:r>
      <w:r w:rsidR="001F2EAC">
        <w:t>estudiantes</w:t>
      </w:r>
      <w:r w:rsidRPr="00E03D15">
        <w:t xml:space="preserve"> que van a </w:t>
      </w:r>
      <w:r w:rsidR="00A15F86" w:rsidRPr="00E03D15">
        <w:t xml:space="preserve">ver algunas imágenes </w:t>
      </w:r>
      <w:r w:rsidRPr="00E03D15">
        <w:t xml:space="preserve">para observar las plantas y los animales que interactúan en el medio ambiente en las tierras tribales de Burns Paiute y Warm Springs. </w:t>
      </w:r>
    </w:p>
    <w:p w14:paraId="7F6E61BA" w14:textId="32BC914F" w:rsidR="00BB0094" w:rsidRPr="00E03D15" w:rsidRDefault="001F2EAC" w:rsidP="00653649">
      <w:pPr>
        <w:pStyle w:val="BodyText"/>
      </w:pPr>
      <w:r>
        <w:t>Sugiérales</w:t>
      </w:r>
      <w:r w:rsidR="00BB0094" w:rsidRPr="00E03D15">
        <w:t xml:space="preserve"> que tengan en mente las siguientes preguntas mientras observan y leen sobre cómo las </w:t>
      </w:r>
      <w:r>
        <w:t>t</w:t>
      </w:r>
      <w:r w:rsidR="00BB0094" w:rsidRPr="00E03D15">
        <w:t>ribus y la tierra se cuidan mutuamente:</w:t>
      </w:r>
    </w:p>
    <w:p w14:paraId="2DCC0F01" w14:textId="02604589" w:rsidR="00BB0094" w:rsidRPr="00E03D15" w:rsidRDefault="00BB0094" w:rsidP="004D1CBA">
      <w:pPr>
        <w:pStyle w:val="BodyText"/>
        <w:numPr>
          <w:ilvl w:val="0"/>
          <w:numId w:val="6"/>
        </w:numPr>
      </w:pPr>
      <w:r w:rsidRPr="00E03D15">
        <w:t>¿Qué animales observa</w:t>
      </w:r>
      <w:r w:rsidR="001F2EAC">
        <w:t>n</w:t>
      </w:r>
      <w:r w:rsidRPr="00E03D15">
        <w:t>? Describ</w:t>
      </w:r>
      <w:r w:rsidR="001F2EAC">
        <w:t>an</w:t>
      </w:r>
      <w:r w:rsidRPr="00E03D15">
        <w:t xml:space="preserve"> los animales que ve</w:t>
      </w:r>
      <w:r w:rsidR="001F2EAC">
        <w:t>n</w:t>
      </w:r>
      <w:r w:rsidRPr="00E03D15">
        <w:t>.</w:t>
      </w:r>
    </w:p>
    <w:p w14:paraId="086855E9" w14:textId="5F16531F" w:rsidR="00BB0094" w:rsidRPr="00E03D15" w:rsidRDefault="00BB0094" w:rsidP="004D1CBA">
      <w:pPr>
        <w:pStyle w:val="BodyText"/>
        <w:numPr>
          <w:ilvl w:val="0"/>
          <w:numId w:val="6"/>
        </w:numPr>
      </w:pPr>
      <w:r w:rsidRPr="00E03D15">
        <w:t>¿Qué plantas observa</w:t>
      </w:r>
      <w:r w:rsidR="001F2EAC">
        <w:t>n</w:t>
      </w:r>
      <w:r w:rsidRPr="00E03D15">
        <w:t>? Describ</w:t>
      </w:r>
      <w:r w:rsidR="001F2EAC">
        <w:t>an</w:t>
      </w:r>
      <w:r w:rsidRPr="00E03D15">
        <w:t xml:space="preserve"> las plantas que ve</w:t>
      </w:r>
      <w:r w:rsidR="001F2EAC">
        <w:t>n</w:t>
      </w:r>
      <w:r w:rsidRPr="00E03D15">
        <w:t>.</w:t>
      </w:r>
    </w:p>
    <w:p w14:paraId="25B47621" w14:textId="73A04054" w:rsidR="00BB0094" w:rsidRPr="00E03D15" w:rsidRDefault="00BB0094" w:rsidP="004D1CBA">
      <w:pPr>
        <w:pStyle w:val="BodyText"/>
        <w:numPr>
          <w:ilvl w:val="0"/>
          <w:numId w:val="6"/>
        </w:numPr>
      </w:pPr>
      <w:r w:rsidRPr="00E03D15">
        <w:t>¿Qué hábitats observa</w:t>
      </w:r>
      <w:r w:rsidR="001F2EAC">
        <w:t>n</w:t>
      </w:r>
      <w:r w:rsidRPr="00E03D15">
        <w:t>? Describ</w:t>
      </w:r>
      <w:r w:rsidR="001F2EAC">
        <w:t>an</w:t>
      </w:r>
      <w:r w:rsidRPr="00E03D15">
        <w:t xml:space="preserve"> la tierra que ve</w:t>
      </w:r>
      <w:r w:rsidR="001F2EAC">
        <w:t>n</w:t>
      </w:r>
      <w:r w:rsidRPr="00E03D15">
        <w:t>.</w:t>
      </w:r>
    </w:p>
    <w:p w14:paraId="1724A975" w14:textId="77777777" w:rsidR="00BB0094" w:rsidRPr="00E03D15" w:rsidRDefault="00BB0094" w:rsidP="004D1CBA">
      <w:pPr>
        <w:pStyle w:val="BodyText"/>
        <w:numPr>
          <w:ilvl w:val="0"/>
          <w:numId w:val="6"/>
        </w:numPr>
      </w:pPr>
      <w:r w:rsidRPr="00E03D15">
        <w:lastRenderedPageBreak/>
        <w:t xml:space="preserve">¿Cómo interactúan todos los seres vivos de este ecosistema? </w:t>
      </w:r>
    </w:p>
    <w:p w14:paraId="4D788FBF" w14:textId="3527EEC8" w:rsidR="00BB0094" w:rsidRPr="00E03D15" w:rsidRDefault="00BB0094" w:rsidP="004D1CBA">
      <w:pPr>
        <w:pStyle w:val="BodyText"/>
        <w:numPr>
          <w:ilvl w:val="0"/>
          <w:numId w:val="6"/>
        </w:numPr>
      </w:pPr>
      <w:r w:rsidRPr="00E03D15">
        <w:t>¿Cómo se cuidan mutuamente l</w:t>
      </w:r>
      <w:r w:rsidR="001F2EAC">
        <w:t xml:space="preserve">as personas </w:t>
      </w:r>
      <w:r w:rsidRPr="00E03D15">
        <w:t>y la tierra?</w:t>
      </w:r>
    </w:p>
    <w:p w14:paraId="2366242C" w14:textId="0B5C3731" w:rsidR="00BB0094" w:rsidRPr="00E03D15" w:rsidRDefault="001F2EAC" w:rsidP="00A15F86">
      <w:pPr>
        <w:pStyle w:val="Heading4"/>
        <w:ind w:left="0"/>
      </w:pPr>
      <w:r>
        <w:rPr>
          <w:spacing w:val="-5"/>
        </w:rPr>
        <w:t>P</w:t>
      </w:r>
      <w:r w:rsidR="00AE0784" w:rsidRPr="00E03D15">
        <w:t>aso</w:t>
      </w:r>
      <w:r>
        <w:t xml:space="preserve"> 2</w:t>
      </w:r>
      <w:r w:rsidR="00AE0784" w:rsidRPr="00E03D15">
        <w:rPr>
          <w:spacing w:val="-5"/>
        </w:rPr>
        <w:t xml:space="preserve">: </w:t>
      </w:r>
    </w:p>
    <w:p w14:paraId="4F472DFC" w14:textId="56DBCD63" w:rsidR="00D15BFF" w:rsidRPr="00E03D15" w:rsidRDefault="00BB0094" w:rsidP="00653649">
      <w:pPr>
        <w:pStyle w:val="BodyText"/>
        <w:ind w:left="180"/>
      </w:pPr>
      <w:r w:rsidRPr="00E03D15">
        <w:t>Repase las diapositivas de la presentación de la Tribu Paiute de Burns</w:t>
      </w:r>
      <w:r w:rsidR="00F65C7B" w:rsidRPr="00E03D15">
        <w:t xml:space="preserve">. </w:t>
      </w:r>
      <w:r w:rsidR="00971C3F" w:rsidRPr="00E03D15">
        <w:t xml:space="preserve">Tras la presentación, pida a los </w:t>
      </w:r>
      <w:r w:rsidR="001F2EAC">
        <w:t>estudiantes</w:t>
      </w:r>
      <w:r w:rsidR="00971C3F" w:rsidRPr="00E03D15">
        <w:t xml:space="preserve"> que respondan a las preguntas individualmente, que se pongan en parejas y que las compartan</w:t>
      </w:r>
      <w:r w:rsidR="009621F7">
        <w:t xml:space="preserve">. Luego haga que compartan sus respuestas con el resto de la </w:t>
      </w:r>
      <w:r w:rsidR="00971C3F" w:rsidRPr="00E03D15">
        <w:t>clase.</w:t>
      </w:r>
    </w:p>
    <w:p w14:paraId="3907552D" w14:textId="26BA2C6E" w:rsidR="00971C3F" w:rsidRPr="00E03D15" w:rsidRDefault="00971C3F" w:rsidP="00A15F86">
      <w:pPr>
        <w:pStyle w:val="Heading4"/>
      </w:pPr>
      <w:r w:rsidRPr="00E03D15">
        <w:t xml:space="preserve">Paso </w:t>
      </w:r>
      <w:r w:rsidRPr="00E03D15">
        <w:rPr>
          <w:spacing w:val="-5"/>
        </w:rPr>
        <w:t>3:</w:t>
      </w:r>
    </w:p>
    <w:p w14:paraId="0778AEF9" w14:textId="3A227B77" w:rsidR="00AE0784" w:rsidRPr="00E03D15" w:rsidRDefault="00971C3F" w:rsidP="006E44DB">
      <w:pPr>
        <w:pStyle w:val="BodyText"/>
        <w:ind w:left="180"/>
      </w:pPr>
      <w:r w:rsidRPr="00E03D15">
        <w:t>Repasa las diapositivas de la presentación de la</w:t>
      </w:r>
      <w:r w:rsidR="009621F7">
        <w:t>s</w:t>
      </w:r>
      <w:r w:rsidRPr="00E03D15">
        <w:t xml:space="preserve"> Tribus Confederadas de Warm Springs. Después de la presentación, pida a los </w:t>
      </w:r>
      <w:r w:rsidR="009621F7">
        <w:t>estudiantes</w:t>
      </w:r>
      <w:r w:rsidRPr="00E03D15">
        <w:t xml:space="preserve"> que respondan a las preguntas individualmente, luego </w:t>
      </w:r>
      <w:r w:rsidR="009621F7">
        <w:t xml:space="preserve">que las discutan </w:t>
      </w:r>
      <w:r w:rsidRPr="00E03D15">
        <w:t>en parejas y</w:t>
      </w:r>
      <w:r w:rsidR="009621F7">
        <w:t xml:space="preserve">, por último, </w:t>
      </w:r>
      <w:r w:rsidRPr="00E03D15">
        <w:t>que l</w:t>
      </w:r>
      <w:r w:rsidR="009621F7">
        <w:t xml:space="preserve">as </w:t>
      </w:r>
      <w:r w:rsidRPr="00E03D15">
        <w:t xml:space="preserve">compartan con </w:t>
      </w:r>
      <w:r w:rsidR="009621F7">
        <w:t>el resto de</w:t>
      </w:r>
      <w:r w:rsidRPr="00E03D15">
        <w:t xml:space="preserve"> la clase</w:t>
      </w:r>
      <w:r w:rsidR="00AE0784" w:rsidRPr="00E03D15">
        <w:t>.</w:t>
      </w:r>
    </w:p>
    <w:p w14:paraId="32130425" w14:textId="32D9EF36" w:rsidR="005373F6" w:rsidRPr="00E03D15" w:rsidRDefault="00653649" w:rsidP="00E54643">
      <w:pPr>
        <w:pStyle w:val="Heading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5794FB05">
                <wp:simplePos x="0" y="0"/>
                <wp:positionH relativeFrom="page">
                  <wp:posOffset>814656</wp:posOffset>
                </wp:positionH>
                <wp:positionV relativeFrom="paragraph">
                  <wp:posOffset>466725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64.15pt;margin-top:36.75pt;width:468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Dew5h35AAAAA8BAAAPAAAAAAAAAAAAAAAAAG0EAABkcnMvZG93bnJldi54bWxQSwUG&#10;AAAAAAQABADzAAAAfgUAAAAA&#10;" w14:anchorId="0C049841">
                <v:path arrowok="t"/>
                <w10:wrap type="topAndBottom" anchorx="page"/>
              </v:shape>
            </w:pict>
          </mc:Fallback>
        </mc:AlternateContent>
      </w:r>
      <w:r w:rsidR="005373F6" w:rsidRPr="00E03D15">
        <w:rPr>
          <w:w w:val="90"/>
        </w:rPr>
        <w:t>Cierre</w:t>
      </w:r>
    </w:p>
    <w:p w14:paraId="559AE369" w14:textId="6B04D12F" w:rsidR="005373F6" w:rsidRPr="00E03D15" w:rsidRDefault="005373F6" w:rsidP="00E54643">
      <w:pPr>
        <w:pStyle w:val="Heading3"/>
        <w:ind w:left="0"/>
        <w:rPr>
          <w:b w:val="0"/>
          <w:bCs/>
        </w:rPr>
      </w:pPr>
      <w:r w:rsidRPr="00E03D15">
        <w:rPr>
          <w:w w:val="90"/>
        </w:rPr>
        <w:t xml:space="preserve">Duración: </w:t>
      </w:r>
      <w:r w:rsidR="00C46C54" w:rsidRPr="00E03D15">
        <w:rPr>
          <w:w w:val="90"/>
        </w:rPr>
        <w:t xml:space="preserve">5 </w:t>
      </w:r>
      <w:r w:rsidRPr="00E03D15">
        <w:rPr>
          <w:spacing w:val="-2"/>
          <w:w w:val="90"/>
        </w:rPr>
        <w:t>minutos</w:t>
      </w:r>
    </w:p>
    <w:p w14:paraId="1D3E686C" w14:textId="44309C57" w:rsidR="00483C7D" w:rsidRPr="00E03D15" w:rsidRDefault="009621F7" w:rsidP="00483C7D">
      <w:pPr>
        <w:pStyle w:val="Heading4"/>
      </w:pPr>
      <w:r>
        <w:t>Paso 1</w:t>
      </w:r>
      <w:r w:rsidR="00483C7D" w:rsidRPr="00E03D15">
        <w:t xml:space="preserve">: </w:t>
      </w:r>
    </w:p>
    <w:p w14:paraId="0EA1F982" w14:textId="0080DF62" w:rsidR="00971C3F" w:rsidRPr="00E03D15" w:rsidRDefault="00971C3F" w:rsidP="00971C3F">
      <w:pPr>
        <w:pStyle w:val="BodyTextColumn1"/>
        <w:ind w:right="-10"/>
      </w:pPr>
      <w:r w:rsidRPr="00E03D15">
        <w:t xml:space="preserve">Pida a los </w:t>
      </w:r>
      <w:r w:rsidR="009621F7">
        <w:t>estudiantes</w:t>
      </w:r>
      <w:r w:rsidRPr="00E03D15">
        <w:t xml:space="preserve"> que utilicen frases para demostrar lo que han </w:t>
      </w:r>
      <w:r w:rsidR="00EE6FC3" w:rsidRPr="00E03D15">
        <w:t xml:space="preserve">aprendido en relación con los objetivos de </w:t>
      </w:r>
      <w:r w:rsidRPr="00E03D15">
        <w:t>aprendizaje</w:t>
      </w:r>
      <w:r w:rsidR="009621F7">
        <w:t>, por ejemplo:</w:t>
      </w:r>
    </w:p>
    <w:p w14:paraId="3034D1FA" w14:textId="72B2D36D" w:rsidR="00483C7D" w:rsidRPr="00E03D15" w:rsidRDefault="00971C3F" w:rsidP="004D1CBA">
      <w:pPr>
        <w:pStyle w:val="BodyText"/>
        <w:numPr>
          <w:ilvl w:val="0"/>
          <w:numId w:val="8"/>
        </w:numPr>
      </w:pPr>
      <w:r w:rsidRPr="00E03D15">
        <w:t>Algunas de las plantas y animales que observé fueron</w:t>
      </w:r>
      <w:r w:rsidR="00D15BFF" w:rsidRPr="00E03D15">
        <w:t>...</w:t>
      </w:r>
    </w:p>
    <w:p w14:paraId="47B6DBC1" w14:textId="5165E5F2" w:rsidR="00971C3F" w:rsidRPr="00E03D15" w:rsidRDefault="00971C3F" w:rsidP="004D1CBA">
      <w:pPr>
        <w:pStyle w:val="BodyText"/>
        <w:numPr>
          <w:ilvl w:val="0"/>
          <w:numId w:val="8"/>
        </w:numPr>
      </w:pPr>
      <w:r w:rsidRPr="00E03D15">
        <w:t>Los nativos de Oregón cuidan de las plantas, los animales y la tierra porque</w:t>
      </w:r>
      <w:r w:rsidR="00D15BFF" w:rsidRPr="00E03D15">
        <w:t>...</w:t>
      </w:r>
    </w:p>
    <w:p w14:paraId="2F479CA6" w14:textId="55EB1367" w:rsidR="00D15BFF" w:rsidRPr="00E03D15" w:rsidRDefault="00971C3F" w:rsidP="004D1CBA">
      <w:pPr>
        <w:pStyle w:val="BodyText"/>
        <w:numPr>
          <w:ilvl w:val="0"/>
          <w:numId w:val="8"/>
        </w:numPr>
        <w:rPr>
          <w:b/>
          <w:bCs/>
        </w:rPr>
      </w:pPr>
      <w:r w:rsidRPr="00E03D15">
        <w:t>Una forma que tienen los nativos de Oregón de cuidar el medio ambiente es</w:t>
      </w:r>
      <w:r w:rsidR="00D15BFF" w:rsidRPr="00E03D15">
        <w:t>...</w:t>
      </w:r>
    </w:p>
    <w:p w14:paraId="0A2BAFC6" w14:textId="36543068" w:rsidR="00971C3F" w:rsidRPr="00E03D15" w:rsidRDefault="00971C3F" w:rsidP="004D1CBA">
      <w:pPr>
        <w:pStyle w:val="BodyText"/>
        <w:numPr>
          <w:ilvl w:val="0"/>
          <w:numId w:val="8"/>
        </w:numPr>
      </w:pPr>
      <w:r w:rsidRPr="00E03D15">
        <w:t>Una de las formas en que el medio ambiente cuida de los nativos de Oregón es</w:t>
      </w:r>
      <w:r w:rsidR="00D15BFF" w:rsidRPr="00E03D15">
        <w:t>...</w:t>
      </w:r>
    </w:p>
    <w:p w14:paraId="756825FB" w14:textId="1EBBA200" w:rsidR="00483C7D" w:rsidRPr="00E03D15" w:rsidRDefault="00483C7D" w:rsidP="00483C7D">
      <w:pPr>
        <w:pStyle w:val="Heading4"/>
        <w:ind w:left="0"/>
        <w:rPr>
          <w:spacing w:val="-5"/>
        </w:rPr>
      </w:pPr>
      <w:r w:rsidRPr="00E03D15">
        <w:t xml:space="preserve">Paso </w:t>
      </w:r>
      <w:r w:rsidRPr="00E03D15">
        <w:rPr>
          <w:spacing w:val="-5"/>
        </w:rPr>
        <w:t xml:space="preserve">2: </w:t>
      </w:r>
    </w:p>
    <w:p w14:paraId="3785F6EF" w14:textId="6050DABA" w:rsidR="00483C7D" w:rsidRPr="00E03D15" w:rsidRDefault="755CA697" w:rsidP="00483C7D">
      <w:pPr>
        <w:pStyle w:val="BodyText"/>
        <w:rPr>
          <w:b/>
          <w:bCs/>
        </w:rPr>
      </w:pPr>
      <w:r w:rsidRPr="00E03D15">
        <w:t xml:space="preserve">Pida a los </w:t>
      </w:r>
      <w:r w:rsidR="009621F7">
        <w:t>estudiantes</w:t>
      </w:r>
      <w:r w:rsidR="009621F7" w:rsidRPr="00E03D15">
        <w:t xml:space="preserve"> </w:t>
      </w:r>
      <w:r w:rsidRPr="00E03D15">
        <w:t>que realicen la autoevaluación basándose en los criterios de éxito. Repas</w:t>
      </w:r>
      <w:r w:rsidR="009621F7">
        <w:t>e</w:t>
      </w:r>
      <w:r w:rsidRPr="00E03D15">
        <w:t xml:space="preserve"> los criterios de éxito según sea necesario.</w:t>
      </w:r>
    </w:p>
    <w:p w14:paraId="3673B20E" w14:textId="77777777" w:rsidR="00653649" w:rsidRPr="00E03D15" w:rsidRDefault="00653649" w:rsidP="00653649">
      <w:pPr>
        <w:pStyle w:val="Heading2"/>
        <w:ind w:left="0"/>
      </w:pPr>
    </w:p>
    <w:p w14:paraId="326A1B73" w14:textId="622166DA" w:rsidR="755CA697" w:rsidRPr="00E03D15" w:rsidRDefault="27FC29D1" w:rsidP="00653649">
      <w:pPr>
        <w:pStyle w:val="Heading2"/>
        <w:ind w:left="0"/>
      </w:pPr>
      <w:r w:rsidRPr="00E03D15">
        <w:t>Recursos adicionales</w:t>
      </w:r>
    </w:p>
    <w:p w14:paraId="11CE1C25" w14:textId="181D67DF" w:rsidR="4C1CCD22" w:rsidRPr="00E03D15" w:rsidRDefault="009621F7">
      <w:pPr>
        <w:rPr>
          <w:b/>
          <w:color w:val="00857C"/>
          <w:sz w:val="28"/>
          <w:szCs w:val="28"/>
        </w:rPr>
      </w:pPr>
      <w:r w:rsidRPr="009621F7">
        <w:t xml:space="preserve">Lección para jardín de infantes: </w:t>
      </w:r>
      <w:r w:rsidRPr="004C4FE4">
        <w:rPr>
          <w:rStyle w:val="Hyperlink"/>
        </w:rPr>
        <w:t>Las Tribus Confederadas de la Comunidad de Grand Ronde de Oregón, Cuidado de la tierra: Grand Ronde y tú</w:t>
      </w:r>
      <w:r w:rsidRPr="009621F7">
        <w:t>.</w:t>
      </w:r>
      <w:r w:rsidR="4C1CCD22" w:rsidRPr="00E03D15">
        <w:br w:type="page"/>
      </w:r>
    </w:p>
    <w:p w14:paraId="090CC969" w14:textId="4E773990" w:rsidR="4C1CCD22" w:rsidRPr="00E03D15" w:rsidRDefault="4C1CCD22" w:rsidP="4C1CCD22">
      <w:pPr>
        <w:pStyle w:val="Heading2"/>
        <w:ind w:left="0"/>
      </w:pPr>
      <w:r w:rsidRPr="00E03D15">
        <w:lastRenderedPageBreak/>
        <w:t>Autoevaluación del estudiante</w:t>
      </w:r>
    </w:p>
    <w:p w14:paraId="6229C009" w14:textId="7428B92C" w:rsidR="4C1CCD22" w:rsidRPr="00E03D15" w:rsidRDefault="4C1CCD22" w:rsidP="00653649">
      <w:pPr>
        <w:pStyle w:val="BodyText"/>
      </w:pPr>
      <w:r w:rsidRPr="00E03D15">
        <w:rPr>
          <w:b/>
          <w:bCs/>
        </w:rPr>
        <w:t>Nombre</w:t>
      </w:r>
      <w:r w:rsidRPr="00E03D15">
        <w:t>:</w:t>
      </w:r>
    </w:p>
    <w:p w14:paraId="5DEE1270" w14:textId="1C558247" w:rsidR="4C1CCD22" w:rsidRPr="00E03D15" w:rsidRDefault="002A7086" w:rsidP="00653649">
      <w:pPr>
        <w:pStyle w:val="BodyText"/>
      </w:pPr>
      <w:r w:rsidRPr="002A7086">
        <w:rPr>
          <w:b/>
          <w:bCs/>
        </w:rPr>
        <w:t xml:space="preserve">Instrucciones: </w:t>
      </w:r>
      <w:r w:rsidRPr="002A7086">
        <w:t xml:space="preserve">Lee los criterios de éxito de la lección en la primera columna. A continuación, decide si puedes hacerlo ahora o si aún no. Si eliges </w:t>
      </w:r>
      <w:r>
        <w:t>“todavía</w:t>
      </w:r>
      <w:r w:rsidRPr="002A7086">
        <w:t xml:space="preserve"> no</w:t>
      </w:r>
      <w:r>
        <w:t>”</w:t>
      </w:r>
      <w:r w:rsidRPr="002A7086">
        <w:t xml:space="preserve">, comparte una cosa que puedas hacer como siguiente paso. Si eliges </w:t>
      </w:r>
      <w:r>
        <w:t>“s</w:t>
      </w:r>
      <w:r w:rsidRPr="002A7086">
        <w:t>í</w:t>
      </w:r>
      <w:r>
        <w:t>”</w:t>
      </w:r>
      <w:r w:rsidRPr="002A7086">
        <w:t>, comparte lo que has hecho bien</w:t>
      </w:r>
      <w:r w:rsidR="4C1CCD22" w:rsidRPr="002A7086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0"/>
        <w:gridCol w:w="3240"/>
        <w:gridCol w:w="3040"/>
      </w:tblGrid>
      <w:tr w:rsidR="4C1CCD22" w14:paraId="0268183A" w14:textId="77777777" w:rsidTr="4C1CCD22">
        <w:trPr>
          <w:trHeight w:val="1378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5C50" w14:textId="77777777" w:rsidR="4C1CCD22" w:rsidRDefault="4C1CCD22" w:rsidP="4C1CCD22">
            <w:pPr>
              <w:pStyle w:val="BodyText"/>
              <w:rPr>
                <w:b/>
                <w:bCs/>
              </w:rPr>
            </w:pPr>
            <w:r w:rsidRPr="4C1CCD22">
              <w:rPr>
                <w:b/>
                <w:bCs/>
              </w:rPr>
              <w:t xml:space="preserve">Criterios de éxito </w:t>
            </w:r>
          </w:p>
          <w:p w14:paraId="702ECCF3" w14:textId="5C66CC9B" w:rsidR="009621F7" w:rsidRDefault="009621F7" w:rsidP="4C1CCD22">
            <w:pPr>
              <w:pStyle w:val="BodyText"/>
            </w:pP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E2CA" w14:textId="77777777" w:rsidR="4C1CCD22" w:rsidRDefault="4C1CCD22" w:rsidP="4C1CCD22">
            <w:pPr>
              <w:pStyle w:val="BodyText"/>
              <w:jc w:val="center"/>
            </w:pPr>
            <w:r w:rsidRPr="4C1CCD22">
              <w:rPr>
                <w:b/>
                <w:bCs/>
              </w:rPr>
              <w:t>Todavía no</w:t>
            </w:r>
          </w:p>
          <w:p w14:paraId="0532C227" w14:textId="6905A500" w:rsidR="4C1CCD22" w:rsidRDefault="4C1CCD22" w:rsidP="4C1CCD22">
            <w:pPr>
              <w:pStyle w:val="Heading4"/>
              <w:spacing w:before="0"/>
              <w:jc w:val="center"/>
            </w:pPr>
            <w:r>
              <w:fldChar w:fldCharType="begin"/>
            </w:r>
            <w:r>
              <w:instrText xml:space="preserve"> INCLUDEPICTURE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F18DB57" wp14:editId="0C8EDE3C">
                  <wp:extent cx="629894" cy="612397"/>
                  <wp:effectExtent l="0" t="0" r="5715" b="0"/>
                  <wp:docPr id="96034055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894" cy="61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55E8" w14:textId="77777777" w:rsidR="4C1CCD22" w:rsidRDefault="4C1CCD22" w:rsidP="4C1CCD22">
            <w:pPr>
              <w:pStyle w:val="BodyText"/>
              <w:jc w:val="center"/>
            </w:pPr>
            <w:r w:rsidRPr="4C1CCD22">
              <w:rPr>
                <w:b/>
                <w:bCs/>
              </w:rPr>
              <w:t>Sí</w:t>
            </w:r>
          </w:p>
          <w:p w14:paraId="72FE6A24" w14:textId="76B50899" w:rsidR="4C1CCD22" w:rsidRDefault="4C1CCD22" w:rsidP="4C1CCD22">
            <w:pPr>
              <w:pStyle w:val="Heading4"/>
              <w:spacing w:before="0"/>
              <w:jc w:val="center"/>
            </w:pPr>
            <w:r>
              <w:fldChar w:fldCharType="begin"/>
            </w:r>
            <w:r>
              <w:instrText xml:space="preserve"> INCLUDEPICTURE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8BEB30C" wp14:editId="5C42DFC1">
                  <wp:extent cx="604007" cy="628167"/>
                  <wp:effectExtent l="0" t="0" r="5715" b="0"/>
                  <wp:docPr id="16651445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07" cy="62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4C1CCD22" w:rsidRPr="00E03D15" w14:paraId="6BBF9D20" w14:textId="77777777" w:rsidTr="4C1CCD22">
        <w:trPr>
          <w:trHeight w:val="1171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8AF1" w14:textId="7580771F" w:rsidR="4C1CCD22" w:rsidRPr="00E03D15" w:rsidRDefault="002A7086" w:rsidP="4C1CCD22">
            <w:pPr>
              <w:pStyle w:val="BodyText"/>
            </w:pPr>
            <w:r w:rsidRPr="002A7086">
              <w:t>¿Puedo</w:t>
            </w:r>
            <w:r w:rsidRPr="009621F7">
              <w:t xml:space="preserve"> </w:t>
            </w:r>
            <w:r>
              <w:t>d</w:t>
            </w:r>
            <w:r w:rsidR="4C1CCD22" w:rsidRPr="00E03D15">
              <w:t xml:space="preserve">escribir </w:t>
            </w:r>
            <w:r w:rsidR="00CD53F6" w:rsidRPr="00E03D15">
              <w:t xml:space="preserve">las plantas, los animales y los hábitats que </w:t>
            </w:r>
            <w:r w:rsidR="009621F7">
              <w:t>observé</w:t>
            </w:r>
            <w:r>
              <w:t>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EB15" w14:textId="68D6C4D7" w:rsidR="4C1CCD22" w:rsidRPr="00E03D15" w:rsidRDefault="4C1CCD22" w:rsidP="4C1CCD22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3C77" w14:textId="73034B76" w:rsidR="4C1CCD22" w:rsidRPr="00E03D15" w:rsidRDefault="4C1CCD22" w:rsidP="4C1CCD22">
            <w:pPr>
              <w:pStyle w:val="BodyText"/>
            </w:pPr>
          </w:p>
        </w:tc>
      </w:tr>
      <w:tr w:rsidR="4C1CCD22" w:rsidRPr="00E03D15" w14:paraId="53FFFCA9" w14:textId="77777777" w:rsidTr="4C1CCD22">
        <w:trPr>
          <w:trHeight w:val="300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DF45" w14:textId="445CB52D" w:rsidR="4C1CCD22" w:rsidRPr="00E03D15" w:rsidRDefault="002A7086" w:rsidP="4C1CCD22">
            <w:pPr>
              <w:pStyle w:val="BodyText"/>
            </w:pPr>
            <w:r w:rsidRPr="002A7086">
              <w:t>¿Puedo</w:t>
            </w:r>
            <w:r>
              <w:t xml:space="preserve"> e</w:t>
            </w:r>
            <w:r w:rsidR="4C1CCD22" w:rsidRPr="00E03D15">
              <w:t xml:space="preserve">xplicar </w:t>
            </w:r>
            <w:r w:rsidR="00CD53F6" w:rsidRPr="00E03D15">
              <w:t>cómo se influyen mutuamente las plantas, los animales y los hábitats</w:t>
            </w:r>
            <w:r>
              <w:t>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8FA5" w14:textId="2FE0A782" w:rsidR="4C1CCD22" w:rsidRPr="00E03D15" w:rsidRDefault="4C1CCD22" w:rsidP="4C1CCD22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8BEE" w14:textId="48A93AF9" w:rsidR="4C1CCD22" w:rsidRPr="00E03D15" w:rsidRDefault="4C1CCD22" w:rsidP="4C1CCD22">
            <w:pPr>
              <w:pStyle w:val="BodyText"/>
            </w:pPr>
          </w:p>
        </w:tc>
      </w:tr>
      <w:tr w:rsidR="4C1CCD22" w:rsidRPr="00E03D15" w14:paraId="6CD4482A" w14:textId="77777777" w:rsidTr="4C1CCD22">
        <w:trPr>
          <w:trHeight w:val="1144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605F" w14:textId="03EDEF73" w:rsidR="4C1CCD22" w:rsidRPr="00E03D15" w:rsidRDefault="002A7086" w:rsidP="4C1CCD22">
            <w:pPr>
              <w:pStyle w:val="BodyText"/>
            </w:pPr>
            <w:r w:rsidRPr="002A7086">
              <w:t>¿Puedo</w:t>
            </w:r>
            <w:r>
              <w:t xml:space="preserve"> e</w:t>
            </w:r>
            <w:r w:rsidR="00CD53F6" w:rsidRPr="00E03D15">
              <w:t xml:space="preserve">xplicar cómo se cuidan mutuamente el medio ambiente y las </w:t>
            </w:r>
            <w:r w:rsidR="009621F7">
              <w:t>t</w:t>
            </w:r>
            <w:r w:rsidR="00CD53F6" w:rsidRPr="00E03D15">
              <w:t>ribus</w:t>
            </w:r>
            <w:r>
              <w:t>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6EDB" w14:textId="77853AB4" w:rsidR="4C1CCD22" w:rsidRPr="00E03D15" w:rsidRDefault="4C1CCD22" w:rsidP="4C1CCD22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6BA0" w14:textId="70330D59" w:rsidR="4C1CCD22" w:rsidRPr="00E03D15" w:rsidRDefault="4C1CCD22" w:rsidP="4C1CCD22">
            <w:pPr>
              <w:pStyle w:val="BodyText"/>
            </w:pPr>
          </w:p>
        </w:tc>
      </w:tr>
    </w:tbl>
    <w:p w14:paraId="428AB2D0" w14:textId="6EFAADB5" w:rsidR="4C1CCD22" w:rsidRPr="00E03D15" w:rsidRDefault="4C1CCD22" w:rsidP="00EE6FC3">
      <w:pPr>
        <w:pStyle w:val="Heading4"/>
        <w:ind w:left="0"/>
      </w:pPr>
    </w:p>
    <w:tbl>
      <w:tblPr>
        <w:tblStyle w:val="TableGrid"/>
        <w:tblW w:w="998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89"/>
      </w:tblGrid>
      <w:tr w:rsidR="4C1CCD22" w:rsidRPr="00E03D15" w14:paraId="18A83A25" w14:textId="77777777" w:rsidTr="00EE6FC3">
        <w:trPr>
          <w:trHeight w:val="300"/>
        </w:trPr>
        <w:tc>
          <w:tcPr>
            <w:tcW w:w="9989" w:type="dxa"/>
          </w:tcPr>
          <w:p w14:paraId="5A046372" w14:textId="5CAED0B6" w:rsidR="4C1CCD22" w:rsidRPr="00E03D15" w:rsidRDefault="4C1CCD22" w:rsidP="00653649">
            <w:pPr>
              <w:pStyle w:val="BodyText"/>
            </w:pPr>
            <w:r w:rsidRPr="00E03D15">
              <w:rPr>
                <w:b/>
                <w:bCs/>
              </w:rPr>
              <w:t>¿Qué he hecho bien y cuál es el siguiente paso que puedo dar?</w:t>
            </w:r>
          </w:p>
          <w:p w14:paraId="17B438F4" w14:textId="3870EF81" w:rsidR="4C1CCD22" w:rsidRPr="00E03D15" w:rsidRDefault="4C1CCD22" w:rsidP="00653649"/>
          <w:p w14:paraId="106B16A0" w14:textId="2C8AA2BE" w:rsidR="4C1CCD22" w:rsidRPr="00E03D15" w:rsidRDefault="4C1CCD22" w:rsidP="00653649"/>
          <w:p w14:paraId="101690B6" w14:textId="59FD1E74" w:rsidR="4C1CCD22" w:rsidRPr="00E03D15" w:rsidRDefault="4C1CCD22" w:rsidP="00653649"/>
          <w:p w14:paraId="282F6005" w14:textId="77777777" w:rsidR="4C1CCD22" w:rsidRDefault="4C1CCD22" w:rsidP="4C1CCD22">
            <w:pPr>
              <w:pStyle w:val="Heading4"/>
            </w:pPr>
          </w:p>
          <w:p w14:paraId="3548BB23" w14:textId="73FE4BE8" w:rsidR="006B227D" w:rsidRPr="00E03D15" w:rsidRDefault="006B227D" w:rsidP="4C1CCD22">
            <w:pPr>
              <w:pStyle w:val="Heading4"/>
            </w:pPr>
          </w:p>
        </w:tc>
      </w:tr>
    </w:tbl>
    <w:p w14:paraId="09F6EAB6" w14:textId="4A5795E7" w:rsidR="4C1CCD22" w:rsidRPr="00E03D15" w:rsidRDefault="4C1CCD22" w:rsidP="00971C3F">
      <w:pPr>
        <w:pStyle w:val="BodyText"/>
        <w:ind w:left="0"/>
      </w:pPr>
    </w:p>
    <w:sectPr w:rsidR="4C1CCD22" w:rsidRPr="00E03D15" w:rsidSect="00DD7050">
      <w:pgSz w:w="12240" w:h="15840"/>
      <w:pgMar w:top="1157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ED0C" w14:textId="77777777" w:rsidR="007667AC" w:rsidRDefault="007667AC">
      <w:r>
        <w:separator/>
      </w:r>
    </w:p>
  </w:endnote>
  <w:endnote w:type="continuationSeparator" w:id="0">
    <w:p w14:paraId="300826BF" w14:textId="77777777" w:rsidR="007667AC" w:rsidRDefault="0076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0733FEF7" w:rsidR="00071E1E" w:rsidRDefault="001810D3">
    <w:pPr>
      <w:pStyle w:val="Footer"/>
      <w:jc w:val="right"/>
    </w:pPr>
    <w:r>
      <w:rPr>
        <w:noProof/>
      </w:rPr>
      <w:drawing>
        <wp:anchor distT="0" distB="0" distL="0" distR="0" simplePos="0" relativeHeight="251743744" behindDoc="0" locked="0" layoutInCell="1" allowOverlap="1" wp14:anchorId="5A555482" wp14:editId="2D03C354">
          <wp:simplePos x="0" y="0"/>
          <wp:positionH relativeFrom="page">
            <wp:posOffset>-201295</wp:posOffset>
          </wp:positionH>
          <wp:positionV relativeFrom="page">
            <wp:posOffset>9015136</wp:posOffset>
          </wp:positionV>
          <wp:extent cx="7772400" cy="1048385"/>
          <wp:effectExtent l="0" t="0" r="0" b="0"/>
          <wp:wrapNone/>
          <wp:docPr id="379202610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11280" name="Imag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4971"/>
    </w:tblGrid>
    <w:tr w:rsidR="000A6A97" w14:paraId="092E9C20" w14:textId="77777777" w:rsidTr="00071E1E">
      <w:tc>
        <w:tcPr>
          <w:tcW w:w="5098" w:type="dxa"/>
          <w:vAlign w:val="center"/>
        </w:tcPr>
        <w:p w14:paraId="1720950F" w14:textId="6E45CF70" w:rsidR="00071E1E" w:rsidRPr="00E03D15" w:rsidRDefault="00A15502" w:rsidP="00071E1E">
          <w:pPr>
            <w:pStyle w:val="BodyText"/>
            <w:ind w:left="0"/>
          </w:pPr>
          <w:r w:rsidRPr="00E03D15">
            <w:rPr>
              <w:b/>
              <w:bCs/>
            </w:rPr>
            <w:t>Cómo se cuidan mutuamente las tribus y el medio ambiente</w:t>
          </w:r>
        </w:p>
      </w:tc>
      <w:tc>
        <w:tcPr>
          <w:tcW w:w="5098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39A56572" w:rsidR="00071E1E" w:rsidRDefault="00071E1E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FA46" w14:textId="77777777" w:rsidR="007667AC" w:rsidRDefault="007667AC">
      <w:r>
        <w:separator/>
      </w:r>
    </w:p>
  </w:footnote>
  <w:footnote w:type="continuationSeparator" w:id="0">
    <w:p w14:paraId="7E4D8E24" w14:textId="77777777" w:rsidR="007667AC" w:rsidRDefault="0076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CB7C6D3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28E5AD87">
              <wp:simplePos x="0" y="0"/>
              <wp:positionH relativeFrom="page">
                <wp:posOffset>5435600</wp:posOffset>
              </wp:positionH>
              <wp:positionV relativeFrom="page">
                <wp:posOffset>297815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B6048" w14:textId="77777777" w:rsidR="00ED4B14" w:rsidRDefault="00DF34B8" w:rsidP="00ED4B14">
                          <w:pPr>
                            <w:pStyle w:val="BodyText"/>
                            <w:spacing w:before="0"/>
                            <w:ind w:left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Medio ambiente</w:t>
                          </w:r>
                        </w:p>
                        <w:p w14:paraId="77E2C9E9" w14:textId="59F984E8" w:rsidR="007D19A5" w:rsidRPr="00333AE0" w:rsidRDefault="004D7DCB" w:rsidP="00ED4B14">
                          <w:pPr>
                            <w:pStyle w:val="BodyText"/>
                            <w:spacing w:before="0"/>
                            <w:ind w:left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>2do 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" filled="f" stroked="f">
              <v:textbox inset="0,0,0,0">
                <w:txbxContent>
                  <w:p w14:paraId="6EBB6048" w14:textId="77777777" w:rsidR="00ED4B14" w:rsidRDefault="00DF34B8" w:rsidP="00ED4B14">
                    <w:pPr>
                      <w:pStyle w:val="BodyText"/>
                      <w:spacing w:before="0"/>
                      <w:ind w:left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Medio ambiente</w:t>
                    </w:r>
                  </w:p>
                  <w:p w14:paraId="77E2C9E9" w14:textId="59F984E8" w:rsidR="007D19A5" w:rsidRPr="00333AE0" w:rsidRDefault="004D7DCB" w:rsidP="00ED4B14">
                    <w:pPr>
                      <w:pStyle w:val="BodyText"/>
                      <w:spacing w:before="0"/>
                      <w:ind w:left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>2do 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388861AA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5FFF6974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  <w:r w:rsidR="00071E1E"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18C560B" wp14:editId="0499E5CC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A73E3" w14:textId="77777777" w:rsidR="007D19A5" w:rsidRDefault="009621F7" w:rsidP="00D70F88">
                          <w:pPr>
                            <w:pStyle w:val="BodyText"/>
                          </w:pPr>
                          <w:r>
                            <w:t xml:space="preserve">Chinuk Wawa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 xml:space="preserve">4º </w:t>
                          </w:r>
                          <w:r>
                            <w:rPr>
                              <w:color w:val="BAD5EA"/>
                            </w:rPr>
                            <w:t>curso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560B" id="Textbox 1" o:spid="_x0000_s1031" type="#_x0000_t202" style="position:absolute;left:0;text-align:left;margin-left:438.05pt;margin-top:33.95pt;width:102.15pt;height:13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" filled="f" stroked="f">
              <v:textbox inset="0,0,0,0">
                <w:txbxContent>
                  <w:p w14:paraId="094A73E3" w14:textId="77777777" w:rsidR="007D19A5" w:rsidRDefault="009621F7" w:rsidP="00D70F88">
                    <w:pPr>
                      <w:pStyle w:val="Textoindependiente"/>
                    </w:pPr>
                    <w:r>
                      <w:t xml:space="preserve">Chinuk Wawa </w:t>
                    </w:r>
                    <w:r>
                      <w:rPr>
                        <w:color w:val="BAD5EA"/>
                        <w:spacing w:val="-10"/>
                      </w:rPr>
                      <w:t xml:space="preserve">4º </w:t>
                    </w:r>
                    <w:r>
                      <w:rPr>
                        <w:color w:val="BAD5EA"/>
                      </w:rPr>
                      <w:t>curso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655F"/>
    <w:multiLevelType w:val="hybridMultilevel"/>
    <w:tmpl w:val="8AAC56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CDC668D"/>
    <w:multiLevelType w:val="hybridMultilevel"/>
    <w:tmpl w:val="E89892D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56177C43"/>
    <w:multiLevelType w:val="hybridMultilevel"/>
    <w:tmpl w:val="CEE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83184"/>
    <w:multiLevelType w:val="hybridMultilevel"/>
    <w:tmpl w:val="A6406A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68D0302A"/>
    <w:multiLevelType w:val="hybridMultilevel"/>
    <w:tmpl w:val="ED3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328B1"/>
    <w:multiLevelType w:val="hybridMultilevel"/>
    <w:tmpl w:val="9B88303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BFF2F78"/>
    <w:multiLevelType w:val="hybridMultilevel"/>
    <w:tmpl w:val="866A0E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348027401">
    <w:abstractNumId w:val="1"/>
  </w:num>
  <w:num w:numId="2" w16cid:durableId="1551768747">
    <w:abstractNumId w:val="0"/>
  </w:num>
  <w:num w:numId="3" w16cid:durableId="1586458056">
    <w:abstractNumId w:val="3"/>
  </w:num>
  <w:num w:numId="4" w16cid:durableId="1281644685">
    <w:abstractNumId w:val="7"/>
  </w:num>
  <w:num w:numId="5" w16cid:durableId="371080091">
    <w:abstractNumId w:val="5"/>
  </w:num>
  <w:num w:numId="6" w16cid:durableId="60059510">
    <w:abstractNumId w:val="6"/>
  </w:num>
  <w:num w:numId="7" w16cid:durableId="2132701445">
    <w:abstractNumId w:val="4"/>
  </w:num>
  <w:num w:numId="8" w16cid:durableId="75320977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108BC"/>
    <w:rsid w:val="0002115B"/>
    <w:rsid w:val="0002478E"/>
    <w:rsid w:val="00026549"/>
    <w:rsid w:val="00030819"/>
    <w:rsid w:val="00030F3D"/>
    <w:rsid w:val="000425C8"/>
    <w:rsid w:val="00051D61"/>
    <w:rsid w:val="00071E1E"/>
    <w:rsid w:val="00080CEB"/>
    <w:rsid w:val="00083841"/>
    <w:rsid w:val="00085FE3"/>
    <w:rsid w:val="000940A3"/>
    <w:rsid w:val="00096FA1"/>
    <w:rsid w:val="000A042B"/>
    <w:rsid w:val="000A3EF9"/>
    <w:rsid w:val="000A4C98"/>
    <w:rsid w:val="000A5252"/>
    <w:rsid w:val="000A6A97"/>
    <w:rsid w:val="000C4E5A"/>
    <w:rsid w:val="000C6979"/>
    <w:rsid w:val="000C7391"/>
    <w:rsid w:val="000D0955"/>
    <w:rsid w:val="00101638"/>
    <w:rsid w:val="0012597A"/>
    <w:rsid w:val="001354DF"/>
    <w:rsid w:val="00157E79"/>
    <w:rsid w:val="00180B9A"/>
    <w:rsid w:val="00180DC8"/>
    <w:rsid w:val="001810D3"/>
    <w:rsid w:val="00182560"/>
    <w:rsid w:val="001A34C1"/>
    <w:rsid w:val="001B51F2"/>
    <w:rsid w:val="001B6A81"/>
    <w:rsid w:val="001E6247"/>
    <w:rsid w:val="001E7DED"/>
    <w:rsid w:val="001F2EAC"/>
    <w:rsid w:val="00215A2B"/>
    <w:rsid w:val="0021776D"/>
    <w:rsid w:val="002317B2"/>
    <w:rsid w:val="00235232"/>
    <w:rsid w:val="0023616C"/>
    <w:rsid w:val="002A397D"/>
    <w:rsid w:val="002A7086"/>
    <w:rsid w:val="002B3E40"/>
    <w:rsid w:val="002C5FB2"/>
    <w:rsid w:val="002D0E89"/>
    <w:rsid w:val="002E0C39"/>
    <w:rsid w:val="002E2A1F"/>
    <w:rsid w:val="00302C14"/>
    <w:rsid w:val="003059F1"/>
    <w:rsid w:val="00307CD5"/>
    <w:rsid w:val="00310262"/>
    <w:rsid w:val="003135E5"/>
    <w:rsid w:val="0032055C"/>
    <w:rsid w:val="00321996"/>
    <w:rsid w:val="00323BB9"/>
    <w:rsid w:val="00333AE0"/>
    <w:rsid w:val="00336DD6"/>
    <w:rsid w:val="00351315"/>
    <w:rsid w:val="003514C1"/>
    <w:rsid w:val="003741BD"/>
    <w:rsid w:val="0038432C"/>
    <w:rsid w:val="003B246C"/>
    <w:rsid w:val="003B6EEA"/>
    <w:rsid w:val="003E3749"/>
    <w:rsid w:val="003E3E23"/>
    <w:rsid w:val="003E4105"/>
    <w:rsid w:val="003F1415"/>
    <w:rsid w:val="003F33BB"/>
    <w:rsid w:val="0040402C"/>
    <w:rsid w:val="0041567E"/>
    <w:rsid w:val="00450871"/>
    <w:rsid w:val="004626D4"/>
    <w:rsid w:val="00464DDF"/>
    <w:rsid w:val="0047090D"/>
    <w:rsid w:val="00472FCB"/>
    <w:rsid w:val="00480006"/>
    <w:rsid w:val="004809BB"/>
    <w:rsid w:val="00483C7D"/>
    <w:rsid w:val="00490DBC"/>
    <w:rsid w:val="00491DE7"/>
    <w:rsid w:val="0049759A"/>
    <w:rsid w:val="004975AE"/>
    <w:rsid w:val="004A1CF8"/>
    <w:rsid w:val="004B6FB5"/>
    <w:rsid w:val="004C4FE4"/>
    <w:rsid w:val="004D1CBA"/>
    <w:rsid w:val="004D7DCB"/>
    <w:rsid w:val="00513349"/>
    <w:rsid w:val="005236B4"/>
    <w:rsid w:val="005373F6"/>
    <w:rsid w:val="005539C9"/>
    <w:rsid w:val="00570996"/>
    <w:rsid w:val="00583C53"/>
    <w:rsid w:val="00587FFD"/>
    <w:rsid w:val="00592147"/>
    <w:rsid w:val="005A04BF"/>
    <w:rsid w:val="005A2D84"/>
    <w:rsid w:val="005C2C43"/>
    <w:rsid w:val="005D2176"/>
    <w:rsid w:val="005D3853"/>
    <w:rsid w:val="005D3FCF"/>
    <w:rsid w:val="005D5585"/>
    <w:rsid w:val="005D6D8D"/>
    <w:rsid w:val="005E7209"/>
    <w:rsid w:val="00602F40"/>
    <w:rsid w:val="00605188"/>
    <w:rsid w:val="006134CD"/>
    <w:rsid w:val="00614C0B"/>
    <w:rsid w:val="00616192"/>
    <w:rsid w:val="00623068"/>
    <w:rsid w:val="00641B32"/>
    <w:rsid w:val="006428CE"/>
    <w:rsid w:val="00653649"/>
    <w:rsid w:val="00653A2F"/>
    <w:rsid w:val="00696A26"/>
    <w:rsid w:val="0069722B"/>
    <w:rsid w:val="006A7456"/>
    <w:rsid w:val="006B227D"/>
    <w:rsid w:val="006C1F8C"/>
    <w:rsid w:val="006C7BBE"/>
    <w:rsid w:val="006E130A"/>
    <w:rsid w:val="006E44DB"/>
    <w:rsid w:val="006E48BA"/>
    <w:rsid w:val="006E6EC1"/>
    <w:rsid w:val="006E6EF1"/>
    <w:rsid w:val="00706C9C"/>
    <w:rsid w:val="00711CDE"/>
    <w:rsid w:val="00714815"/>
    <w:rsid w:val="0071715D"/>
    <w:rsid w:val="00720399"/>
    <w:rsid w:val="00725FF1"/>
    <w:rsid w:val="007345F3"/>
    <w:rsid w:val="0074717E"/>
    <w:rsid w:val="00760D95"/>
    <w:rsid w:val="007646B5"/>
    <w:rsid w:val="00766592"/>
    <w:rsid w:val="007667AC"/>
    <w:rsid w:val="007826AE"/>
    <w:rsid w:val="00782DBC"/>
    <w:rsid w:val="00784C3B"/>
    <w:rsid w:val="00791D2C"/>
    <w:rsid w:val="007932F5"/>
    <w:rsid w:val="00796E2F"/>
    <w:rsid w:val="007A20C1"/>
    <w:rsid w:val="007B3E0A"/>
    <w:rsid w:val="007D11C3"/>
    <w:rsid w:val="007D19A5"/>
    <w:rsid w:val="007D4EBD"/>
    <w:rsid w:val="007E5953"/>
    <w:rsid w:val="0081539B"/>
    <w:rsid w:val="0082322B"/>
    <w:rsid w:val="00832396"/>
    <w:rsid w:val="00851BED"/>
    <w:rsid w:val="008569A5"/>
    <w:rsid w:val="00860D20"/>
    <w:rsid w:val="00884365"/>
    <w:rsid w:val="008B22A4"/>
    <w:rsid w:val="008C3B02"/>
    <w:rsid w:val="008C4624"/>
    <w:rsid w:val="00902357"/>
    <w:rsid w:val="00905C3F"/>
    <w:rsid w:val="009142F8"/>
    <w:rsid w:val="00926ED7"/>
    <w:rsid w:val="00931576"/>
    <w:rsid w:val="009508BB"/>
    <w:rsid w:val="0095298C"/>
    <w:rsid w:val="009621F7"/>
    <w:rsid w:val="00970EA0"/>
    <w:rsid w:val="00971C3F"/>
    <w:rsid w:val="0097535F"/>
    <w:rsid w:val="00986C79"/>
    <w:rsid w:val="009870F7"/>
    <w:rsid w:val="00991B11"/>
    <w:rsid w:val="00995455"/>
    <w:rsid w:val="00996144"/>
    <w:rsid w:val="009B1A64"/>
    <w:rsid w:val="009B2559"/>
    <w:rsid w:val="009B4BC8"/>
    <w:rsid w:val="009C6E91"/>
    <w:rsid w:val="009D5890"/>
    <w:rsid w:val="009E2D5B"/>
    <w:rsid w:val="009F0050"/>
    <w:rsid w:val="00A02E82"/>
    <w:rsid w:val="00A15502"/>
    <w:rsid w:val="00A15F86"/>
    <w:rsid w:val="00A2375A"/>
    <w:rsid w:val="00A25B13"/>
    <w:rsid w:val="00A36FE2"/>
    <w:rsid w:val="00A4188D"/>
    <w:rsid w:val="00A61740"/>
    <w:rsid w:val="00A62658"/>
    <w:rsid w:val="00A62BF6"/>
    <w:rsid w:val="00A63E9A"/>
    <w:rsid w:val="00A749AE"/>
    <w:rsid w:val="00A929F0"/>
    <w:rsid w:val="00AA1CFD"/>
    <w:rsid w:val="00AC67DB"/>
    <w:rsid w:val="00AE0784"/>
    <w:rsid w:val="00AE0D19"/>
    <w:rsid w:val="00AE15F3"/>
    <w:rsid w:val="00AE1B21"/>
    <w:rsid w:val="00AF7059"/>
    <w:rsid w:val="00B1028C"/>
    <w:rsid w:val="00B1363D"/>
    <w:rsid w:val="00B26890"/>
    <w:rsid w:val="00B60479"/>
    <w:rsid w:val="00B616B6"/>
    <w:rsid w:val="00B67637"/>
    <w:rsid w:val="00B71E2C"/>
    <w:rsid w:val="00B8581D"/>
    <w:rsid w:val="00B954C7"/>
    <w:rsid w:val="00BA29FE"/>
    <w:rsid w:val="00BB0094"/>
    <w:rsid w:val="00BB1695"/>
    <w:rsid w:val="00BB4160"/>
    <w:rsid w:val="00BB53F5"/>
    <w:rsid w:val="00BB782C"/>
    <w:rsid w:val="00BC088D"/>
    <w:rsid w:val="00BC6723"/>
    <w:rsid w:val="00BE1B47"/>
    <w:rsid w:val="00BF3343"/>
    <w:rsid w:val="00C072EB"/>
    <w:rsid w:val="00C30756"/>
    <w:rsid w:val="00C46C54"/>
    <w:rsid w:val="00C6277A"/>
    <w:rsid w:val="00C6605C"/>
    <w:rsid w:val="00C7227F"/>
    <w:rsid w:val="00C84ACB"/>
    <w:rsid w:val="00C927FD"/>
    <w:rsid w:val="00C938AA"/>
    <w:rsid w:val="00C96AD3"/>
    <w:rsid w:val="00C97876"/>
    <w:rsid w:val="00CA2CB9"/>
    <w:rsid w:val="00CB1D0F"/>
    <w:rsid w:val="00CC0D1A"/>
    <w:rsid w:val="00CD2904"/>
    <w:rsid w:val="00CD53F6"/>
    <w:rsid w:val="00CE0E8B"/>
    <w:rsid w:val="00CE18F5"/>
    <w:rsid w:val="00CE56EB"/>
    <w:rsid w:val="00CF5327"/>
    <w:rsid w:val="00CF6742"/>
    <w:rsid w:val="00D07E37"/>
    <w:rsid w:val="00D103DB"/>
    <w:rsid w:val="00D15BFF"/>
    <w:rsid w:val="00D1616A"/>
    <w:rsid w:val="00D253A9"/>
    <w:rsid w:val="00D430F9"/>
    <w:rsid w:val="00D70F88"/>
    <w:rsid w:val="00D935D7"/>
    <w:rsid w:val="00D9575B"/>
    <w:rsid w:val="00D978F6"/>
    <w:rsid w:val="00DA220E"/>
    <w:rsid w:val="00DA4CE8"/>
    <w:rsid w:val="00DB2D8C"/>
    <w:rsid w:val="00DB4129"/>
    <w:rsid w:val="00DB57E5"/>
    <w:rsid w:val="00DD47F1"/>
    <w:rsid w:val="00DD7050"/>
    <w:rsid w:val="00DD7F73"/>
    <w:rsid w:val="00DF34B8"/>
    <w:rsid w:val="00E03D15"/>
    <w:rsid w:val="00E11948"/>
    <w:rsid w:val="00E27B13"/>
    <w:rsid w:val="00E4278C"/>
    <w:rsid w:val="00E54643"/>
    <w:rsid w:val="00E5514E"/>
    <w:rsid w:val="00E73638"/>
    <w:rsid w:val="00E73FD6"/>
    <w:rsid w:val="00E8277F"/>
    <w:rsid w:val="00E93B32"/>
    <w:rsid w:val="00E94F79"/>
    <w:rsid w:val="00EC1EFE"/>
    <w:rsid w:val="00ED4B14"/>
    <w:rsid w:val="00EE6FC3"/>
    <w:rsid w:val="00EF6235"/>
    <w:rsid w:val="00F008C3"/>
    <w:rsid w:val="00F1572D"/>
    <w:rsid w:val="00F20A81"/>
    <w:rsid w:val="00F33592"/>
    <w:rsid w:val="00F64DF9"/>
    <w:rsid w:val="00F65C7B"/>
    <w:rsid w:val="00F7715A"/>
    <w:rsid w:val="00F81FF7"/>
    <w:rsid w:val="00F84FD6"/>
    <w:rsid w:val="00F8507B"/>
    <w:rsid w:val="00F866C7"/>
    <w:rsid w:val="00FB01B6"/>
    <w:rsid w:val="00FB01C6"/>
    <w:rsid w:val="00FB2003"/>
    <w:rsid w:val="00FB7BAB"/>
    <w:rsid w:val="00FD476D"/>
    <w:rsid w:val="27FC29D1"/>
    <w:rsid w:val="4C1CCD22"/>
    <w:rsid w:val="755CA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  <w:lang w:val="es-ES_tradnl"/>
    </w:rPr>
  </w:style>
  <w:style w:type="paragraph" w:styleId="Heading1">
    <w:name w:val="heading 1"/>
    <w:basedOn w:val="BodyText"/>
    <w:uiPriority w:val="9"/>
    <w:qFormat/>
    <w:rsid w:val="00B8581D"/>
    <w:pPr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030F3D"/>
    <w:pPr>
      <w:spacing w:before="240" w:after="24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30F3D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030F3D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581D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030F3D"/>
    <w:pPr>
      <w:numPr>
        <w:numId w:val="1"/>
      </w:numPr>
      <w:spacing w:before="120" w:after="12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581D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030F3D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81D"/>
    <w:pPr>
      <w:widowControl/>
      <w:autoSpaceDE/>
      <w:autoSpaceDN/>
    </w:pPr>
    <w:rPr>
      <w:rFonts w:ascii="Verdana" w:eastAsia="Trebuchet MS" w:hAnsi="Verdana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16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A"/>
    <w:rPr>
      <w:rFonts w:ascii="Verdana" w:eastAsia="Trebuchet MS" w:hAnsi="Verdana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1DE66AA2-29F6-4A00-9C22-15B364364A06}"/>
</file>

<file path=customXml/itemProps2.xml><?xml version="1.0" encoding="utf-8"?>
<ds:datastoreItem xmlns:ds="http://schemas.openxmlformats.org/officeDocument/2006/customXml" ds:itemID="{12348DD7-6F7C-4361-B8DB-DBABF1AE58FF}"/>
</file>

<file path=customXml/itemProps3.xml><?xml version="1.0" encoding="utf-8"?>
<ds:datastoreItem xmlns:ds="http://schemas.openxmlformats.org/officeDocument/2006/customXml" ds:itemID="{3438311D-C33D-4076-9539-70E27C893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1444</Words>
  <Characters>7451</Characters>
  <Application>Microsoft Office Word</Application>
  <DocSecurity>0</DocSecurity>
  <Lines>190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https://www.petermillar.com/c/game-day/mens-mlb/national-league/los-angeles-dodgers</vt:lpstr>
      <vt:lpstr>Grade 4 ELA chinuk wawa lesson plan</vt:lpstr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Cómo se cuidan mutuamente las tribus y el medio ambiente</dc:title>
  <dc:creator>Oregon Department of Education</dc:creator>
  <cp:keywords/>
  <cp:lastModifiedBy>Christina Johnson</cp:lastModifiedBy>
  <cp:revision>11</cp:revision>
  <cp:lastPrinted>2025-04-30T20:18:00Z</cp:lastPrinted>
  <dcterms:created xsi:type="dcterms:W3CDTF">2025-06-17T13:23:00Z</dcterms:created>
  <dcterms:modified xsi:type="dcterms:W3CDTF">2025-07-04T20:15:00Z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