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64217" w14:textId="77777777" w:rsidR="005C4C9D" w:rsidRDefault="005C4C9D" w:rsidP="002B5A32">
      <w:pPr>
        <w:spacing w:after="0" w:line="240" w:lineRule="auto"/>
        <w:rPr>
          <w:b/>
          <w:sz w:val="28"/>
          <w:szCs w:val="26"/>
        </w:rPr>
      </w:pPr>
    </w:p>
    <w:p w14:paraId="7D25705A" w14:textId="4EEE8DE4" w:rsidR="005B5ABF" w:rsidRDefault="0069542E" w:rsidP="002B5A32">
      <w:pPr>
        <w:spacing w:after="0" w:line="240" w:lineRule="auto"/>
        <w:rPr>
          <w:b/>
          <w:sz w:val="28"/>
          <w:szCs w:val="26"/>
        </w:rPr>
      </w:pPr>
      <w:r w:rsidRPr="00B840E9">
        <w:rPr>
          <w:b/>
          <w:noProof/>
          <w:sz w:val="28"/>
          <w:szCs w:val="26"/>
        </w:rPr>
        <mc:AlternateContent>
          <mc:Choice Requires="wps">
            <w:drawing>
              <wp:anchor distT="0" distB="0" distL="114300" distR="274320" simplePos="0" relativeHeight="251659264" behindDoc="1" locked="0" layoutInCell="0" allowOverlap="0" wp14:anchorId="1F7D7878" wp14:editId="42CCF7C0">
                <wp:simplePos x="0" y="0"/>
                <wp:positionH relativeFrom="page">
                  <wp:posOffset>-25400</wp:posOffset>
                </wp:positionH>
                <wp:positionV relativeFrom="page">
                  <wp:posOffset>238125</wp:posOffset>
                </wp:positionV>
                <wp:extent cx="1924050" cy="11468100"/>
                <wp:effectExtent l="0" t="0" r="19050" b="1905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11468100"/>
                        </a:xfrm>
                        <a:prstGeom prst="rect">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txbx>
                        <w:txbxContent>
                          <w:p w14:paraId="5E252A60" w14:textId="77777777" w:rsidR="005474D2" w:rsidRDefault="002D3864" w:rsidP="008A01C4">
                            <w:pPr>
                              <w:spacing w:after="0" w:line="240" w:lineRule="auto"/>
                              <w:rPr>
                                <w:rFonts w:cstheme="minorHAnsi"/>
                                <w:i/>
                                <w:sz w:val="18"/>
                                <w:szCs w:val="18"/>
                              </w:rPr>
                            </w:pPr>
                            <w:r>
                              <w:rPr>
                                <w:rFonts w:cstheme="minorHAnsi"/>
                                <w:b/>
                                <w:noProof/>
                                <w:sz w:val="24"/>
                                <w:szCs w:val="24"/>
                              </w:rPr>
                              <w:drawing>
                                <wp:inline distT="0" distB="0" distL="0" distR="0" wp14:anchorId="37E124DE" wp14:editId="53502C91">
                                  <wp:extent cx="714375" cy="714375"/>
                                  <wp:effectExtent l="0" t="0" r="9525" b="9525"/>
                                  <wp:docPr id="4" name="Picture 4" descr="State of Oregon Seal" title="State of Oregon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regonStateSeal.jpg"/>
                                          <pic:cNvPicPr/>
                                        </pic:nvPicPr>
                                        <pic:blipFill>
                                          <a:blip r:embed="rId11">
                                            <a:extLst>
                                              <a:ext uri="{28A0092B-C50C-407E-A947-70E740481C1C}">
                                                <a14:useLocalDpi xmlns:a14="http://schemas.microsoft.com/office/drawing/2010/main" val="0"/>
                                              </a:ext>
                                            </a:extLst>
                                          </a:blip>
                                          <a:stretch>
                                            <a:fillRect/>
                                          </a:stretch>
                                        </pic:blipFill>
                                        <pic:spPr>
                                          <a:xfrm>
                                            <a:off x="0" y="0"/>
                                            <a:ext cx="717218" cy="717218"/>
                                          </a:xfrm>
                                          <a:prstGeom prst="rect">
                                            <a:avLst/>
                                          </a:prstGeom>
                                        </pic:spPr>
                                      </pic:pic>
                                    </a:graphicData>
                                  </a:graphic>
                                </wp:inline>
                              </w:drawing>
                            </w:r>
                          </w:p>
                          <w:p w14:paraId="1F1C1EF6" w14:textId="6145BEB3" w:rsidR="00BF5346" w:rsidRDefault="00516D1A" w:rsidP="008A01C4">
                            <w:pPr>
                              <w:spacing w:after="0" w:line="240" w:lineRule="auto"/>
                              <w:rPr>
                                <w:rFonts w:cstheme="minorHAnsi"/>
                                <w:i/>
                                <w:sz w:val="18"/>
                                <w:szCs w:val="18"/>
                              </w:rPr>
                            </w:pPr>
                            <w:r>
                              <w:rPr>
                                <w:rFonts w:cstheme="minorHAnsi"/>
                                <w:i/>
                                <w:sz w:val="18"/>
                                <w:szCs w:val="18"/>
                              </w:rPr>
                              <w:t>Tina Kotek</w:t>
                            </w:r>
                            <w:r w:rsidR="008A01C4">
                              <w:rPr>
                                <w:rFonts w:cstheme="minorHAnsi"/>
                                <w:i/>
                                <w:sz w:val="18"/>
                                <w:szCs w:val="18"/>
                              </w:rPr>
                              <w:t>, Governor</w:t>
                            </w:r>
                          </w:p>
                          <w:p w14:paraId="5705568C" w14:textId="77777777" w:rsidR="00EC59CC" w:rsidRDefault="00EC59CC" w:rsidP="002D3864">
                            <w:pPr>
                              <w:spacing w:after="0" w:line="240" w:lineRule="auto"/>
                              <w:rPr>
                                <w:rFonts w:ascii="Palatino Linotype" w:hAnsi="Palatino Linotype" w:cstheme="minorHAnsi"/>
                                <w:sz w:val="18"/>
                                <w:szCs w:val="18"/>
                              </w:rPr>
                            </w:pPr>
                          </w:p>
                          <w:p w14:paraId="615E5253" w14:textId="02D62C54" w:rsidR="00916025" w:rsidRDefault="00BF5346" w:rsidP="00EC59CC">
                            <w:pPr>
                              <w:spacing w:after="0" w:line="240" w:lineRule="auto"/>
                              <w:rPr>
                                <w:rFonts w:ascii="Palatino Linotype" w:hAnsi="Palatino Linotype" w:cstheme="minorHAnsi"/>
                                <w:b/>
                                <w:sz w:val="18"/>
                                <w:szCs w:val="18"/>
                              </w:rPr>
                            </w:pPr>
                            <w:r w:rsidRPr="006D2932">
                              <w:rPr>
                                <w:rFonts w:ascii="Palatino Linotype" w:hAnsi="Palatino Linotype" w:cstheme="minorHAnsi"/>
                                <w:b/>
                                <w:sz w:val="18"/>
                                <w:szCs w:val="18"/>
                              </w:rPr>
                              <w:t>AI/</w:t>
                            </w:r>
                            <w:r w:rsidR="00985C44" w:rsidRPr="006D2932">
                              <w:rPr>
                                <w:rFonts w:ascii="Palatino Linotype" w:hAnsi="Palatino Linotype" w:cstheme="minorHAnsi"/>
                                <w:b/>
                                <w:sz w:val="18"/>
                                <w:szCs w:val="18"/>
                              </w:rPr>
                              <w:t>AN Advisory Committee Members</w:t>
                            </w:r>
                          </w:p>
                          <w:p w14:paraId="6055D906" w14:textId="77777777" w:rsidR="00EC59CC" w:rsidRPr="00EC59CC" w:rsidRDefault="00EC59CC" w:rsidP="00EC59CC">
                            <w:pPr>
                              <w:spacing w:after="0" w:line="240" w:lineRule="auto"/>
                              <w:rPr>
                                <w:rFonts w:ascii="Palatino Linotype" w:hAnsi="Palatino Linotype" w:cstheme="minorHAnsi"/>
                                <w:b/>
                                <w:sz w:val="12"/>
                                <w:szCs w:val="12"/>
                              </w:rPr>
                            </w:pPr>
                          </w:p>
                          <w:p w14:paraId="320045C5" w14:textId="580560AC"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Chair Tamara Henderson</w:t>
                            </w:r>
                          </w:p>
                          <w:p w14:paraId="4FDE14FF" w14:textId="5DE2453E"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Vice</w:t>
                            </w:r>
                            <w:r w:rsidR="00812910">
                              <w:rPr>
                                <w:rFonts w:ascii="Palatino Linotype" w:hAnsi="Palatino Linotype" w:cstheme="minorHAnsi"/>
                                <w:b/>
                                <w:i/>
                                <w:sz w:val="16"/>
                                <w:szCs w:val="16"/>
                                <w:lang w:val="es-MX"/>
                              </w:rPr>
                              <w:t xml:space="preserve"> C</w:t>
                            </w:r>
                            <w:r w:rsidRPr="005474D2">
                              <w:rPr>
                                <w:rFonts w:ascii="Palatino Linotype" w:hAnsi="Palatino Linotype" w:cstheme="minorHAnsi"/>
                                <w:b/>
                                <w:i/>
                                <w:sz w:val="16"/>
                                <w:szCs w:val="16"/>
                                <w:lang w:val="es-MX"/>
                              </w:rPr>
                              <w:t xml:space="preserve">hair </w:t>
                            </w:r>
                            <w:r w:rsidR="00B55D1E">
                              <w:rPr>
                                <w:rFonts w:ascii="Palatino Linotype" w:hAnsi="Palatino Linotype" w:cstheme="minorHAnsi"/>
                                <w:b/>
                                <w:i/>
                                <w:sz w:val="16"/>
                                <w:szCs w:val="16"/>
                                <w:lang w:val="es-MX"/>
                              </w:rPr>
                              <w:t>Leilani Sabzalian</w:t>
                            </w:r>
                          </w:p>
                          <w:p w14:paraId="5F7CCCF7" w14:textId="2CBD02CD" w:rsidR="00A15D64" w:rsidRDefault="00A15D64" w:rsidP="00D52392">
                            <w:pPr>
                              <w:spacing w:after="0" w:line="240" w:lineRule="auto"/>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Angie Fasana</w:t>
                            </w:r>
                          </w:p>
                          <w:p w14:paraId="072C4589" w14:textId="71147EC8" w:rsidR="00523FAA" w:rsidRDefault="00523FAA" w:rsidP="00D52392">
                            <w:pPr>
                              <w:spacing w:after="0" w:line="240" w:lineRule="auto"/>
                              <w:rPr>
                                <w:rFonts w:ascii="Palatino Linotype" w:hAnsi="Palatino Linotype" w:cstheme="minorHAnsi"/>
                                <w:i/>
                                <w:sz w:val="16"/>
                                <w:szCs w:val="16"/>
                                <w:lang w:val="es-MX"/>
                              </w:rPr>
                            </w:pPr>
                            <w:r>
                              <w:rPr>
                                <w:rFonts w:ascii="Palatino Linotype" w:hAnsi="Palatino Linotype" w:cstheme="minorHAnsi"/>
                                <w:i/>
                                <w:sz w:val="16"/>
                                <w:szCs w:val="16"/>
                                <w:lang w:val="es-MX"/>
                              </w:rPr>
                              <w:t>Alt. Bethany Mason</w:t>
                            </w:r>
                          </w:p>
                          <w:p w14:paraId="699B553E" w14:textId="33359CC9" w:rsidR="00F971C9"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Jen Anderson</w:t>
                            </w:r>
                          </w:p>
                          <w:p w14:paraId="05817EE0" w14:textId="00B62459" w:rsidR="000C26F3"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Crystal Hinds</w:t>
                            </w:r>
                          </w:p>
                          <w:p w14:paraId="3B2A760A" w14:textId="45B5C6E0" w:rsidR="002D3864" w:rsidRPr="008A01C4" w:rsidRDefault="00A15D64" w:rsidP="004A4E95">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Sonya Moody-Jurado</w:t>
                            </w:r>
                          </w:p>
                          <w:p w14:paraId="451B1CB7" w14:textId="3AFB30D2" w:rsidR="009D562B" w:rsidRDefault="009D562B" w:rsidP="00D7467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Marsha Frost</w:t>
                            </w:r>
                          </w:p>
                          <w:p w14:paraId="2B72129B" w14:textId="68D2EE52" w:rsidR="00A233E1"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Chris Mansayon</w:t>
                            </w:r>
                          </w:p>
                          <w:p w14:paraId="180B4545" w14:textId="162CF8D1" w:rsid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Julie Bettles</w:t>
                            </w:r>
                          </w:p>
                          <w:p w14:paraId="4D9045F9" w14:textId="61089791" w:rsidR="006D2932" w:rsidRDefault="00523FAA"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 xml:space="preserve">At </w:t>
                            </w:r>
                            <w:proofErr w:type="spellStart"/>
                            <w:r>
                              <w:rPr>
                                <w:rFonts w:ascii="Palatino Linotype" w:hAnsi="Palatino Linotype" w:cstheme="minorHAnsi"/>
                                <w:i/>
                                <w:sz w:val="16"/>
                                <w:szCs w:val="16"/>
                                <w:lang w:val="es-MX"/>
                              </w:rPr>
                              <w:t>large</w:t>
                            </w:r>
                            <w:proofErr w:type="spellEnd"/>
                            <w:r>
                              <w:rPr>
                                <w:rFonts w:ascii="Palatino Linotype" w:hAnsi="Palatino Linotype" w:cstheme="minorHAnsi"/>
                                <w:i/>
                                <w:sz w:val="16"/>
                                <w:szCs w:val="16"/>
                                <w:lang w:val="es-MX"/>
                              </w:rPr>
                              <w:t xml:space="preserve"> representative - Open</w:t>
                            </w:r>
                          </w:p>
                          <w:p w14:paraId="4EF5178D" w14:textId="473E7079" w:rsidR="00A72357" w:rsidRDefault="00B06937"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Jamie Crane</w:t>
                            </w:r>
                          </w:p>
                          <w:p w14:paraId="4BE74D3A" w14:textId="0178A8D4" w:rsidR="00A233E1" w:rsidRDefault="00A233E1"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Nicole Butler-Hoot</w:t>
                            </w:r>
                            <w:r w:rsidR="00E42545">
                              <w:rPr>
                                <w:rFonts w:ascii="Palatino Linotype" w:hAnsi="Palatino Linotype" w:cstheme="minorHAnsi"/>
                                <w:i/>
                                <w:sz w:val="16"/>
                                <w:szCs w:val="16"/>
                                <w:lang w:val="es-MX"/>
                              </w:rPr>
                              <w:t>o</w:t>
                            </w:r>
                            <w:r>
                              <w:rPr>
                                <w:rFonts w:ascii="Palatino Linotype" w:hAnsi="Palatino Linotype" w:cstheme="minorHAnsi"/>
                                <w:i/>
                                <w:sz w:val="16"/>
                                <w:szCs w:val="16"/>
                                <w:lang w:val="es-MX"/>
                              </w:rPr>
                              <w:t>n</w:t>
                            </w:r>
                          </w:p>
                          <w:p w14:paraId="0CDCBF18" w14:textId="5B223F68" w:rsidR="008A01C4"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Robin Butterfield</w:t>
                            </w:r>
                          </w:p>
                          <w:p w14:paraId="0FB3D18A" w14:textId="32068276" w:rsidR="00A233E1" w:rsidRDefault="00A233E1" w:rsidP="00D52392">
                            <w:pPr>
                              <w:spacing w:after="0"/>
                              <w:rPr>
                                <w:rFonts w:ascii="Palatino Linotype" w:hAnsi="Palatino Linotype" w:cstheme="minorHAnsi"/>
                                <w:i/>
                                <w:sz w:val="16"/>
                                <w:szCs w:val="16"/>
                                <w:lang w:val="es-MX"/>
                              </w:rPr>
                            </w:pPr>
                            <w:r w:rsidRPr="003E42D6">
                              <w:rPr>
                                <w:rFonts w:ascii="Palatino Linotype" w:hAnsi="Palatino Linotype" w:cstheme="minorHAnsi"/>
                                <w:i/>
                                <w:sz w:val="16"/>
                                <w:szCs w:val="16"/>
                                <w:lang w:val="es-MX"/>
                              </w:rPr>
                              <w:t>Shelby Maerz</w:t>
                            </w:r>
                          </w:p>
                          <w:p w14:paraId="6D690372" w14:textId="77777777" w:rsidR="00E379BE" w:rsidRDefault="007C7545" w:rsidP="00E379BE">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Valerie Switzler</w:t>
                            </w:r>
                          </w:p>
                          <w:p w14:paraId="4B72E6DE" w14:textId="77777777" w:rsidR="004D0A6B" w:rsidRDefault="004D0A6B"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Mileah Skunkcap</w:t>
                            </w:r>
                          </w:p>
                          <w:p w14:paraId="27EFD5D6" w14:textId="518737C2" w:rsidR="003E42D6" w:rsidRDefault="003E42D6"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Jemiah Wassman</w:t>
                            </w:r>
                          </w:p>
                          <w:p w14:paraId="1F3FA654" w14:textId="1320F28E" w:rsidR="00453227" w:rsidRDefault="00453227"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Ro</w:t>
                            </w:r>
                            <w:r w:rsidR="00011D4E">
                              <w:rPr>
                                <w:rFonts w:ascii="Palatino Linotype" w:hAnsi="Palatino Linotype" w:cstheme="minorHAnsi"/>
                                <w:i/>
                                <w:sz w:val="16"/>
                                <w:szCs w:val="16"/>
                                <w:lang w:val="es-MX"/>
                              </w:rPr>
                              <w:t>s</w:t>
                            </w:r>
                            <w:r>
                              <w:rPr>
                                <w:rFonts w:ascii="Palatino Linotype" w:hAnsi="Palatino Linotype" w:cstheme="minorHAnsi"/>
                                <w:i/>
                                <w:sz w:val="16"/>
                                <w:szCs w:val="16"/>
                                <w:lang w:val="es-MX"/>
                              </w:rPr>
                              <w:t>helle Weiser-Nieto</w:t>
                            </w:r>
                          </w:p>
                          <w:p w14:paraId="0059ED8B" w14:textId="7F1E41C9" w:rsidR="00EC59CC" w:rsidRDefault="00EC59CC"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Jennifer Reid</w:t>
                            </w:r>
                          </w:p>
                          <w:p w14:paraId="5FF81681" w14:textId="0BEB027F" w:rsidR="00523FAA" w:rsidRDefault="00523FAA"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 xml:space="preserve">Alt. Jesse Jackson </w:t>
                            </w:r>
                          </w:p>
                          <w:p w14:paraId="365A6B75" w14:textId="77777777" w:rsidR="008E7E07" w:rsidRDefault="008E7E07" w:rsidP="00D52392">
                            <w:pPr>
                              <w:tabs>
                                <w:tab w:val="left" w:pos="144"/>
                              </w:tabs>
                              <w:spacing w:after="0"/>
                              <w:rPr>
                                <w:rFonts w:ascii="Palatino Linotype" w:hAnsi="Palatino Linotype" w:cstheme="minorHAnsi"/>
                                <w:i/>
                                <w:sz w:val="16"/>
                                <w:szCs w:val="16"/>
                                <w:lang w:val="es-MX"/>
                              </w:rPr>
                            </w:pPr>
                          </w:p>
                          <w:p w14:paraId="51E9DC0C" w14:textId="16886E04" w:rsidR="00D52392" w:rsidRPr="00D52392" w:rsidRDefault="00D52392" w:rsidP="00D52392">
                            <w:pPr>
                              <w:tabs>
                                <w:tab w:val="left" w:pos="144"/>
                              </w:tabs>
                              <w:spacing w:after="0"/>
                              <w:rPr>
                                <w:rFonts w:ascii="Palatino Linotype" w:hAnsi="Palatino Linotype" w:cstheme="minorHAnsi"/>
                                <w:b/>
                                <w:sz w:val="16"/>
                                <w:szCs w:val="16"/>
                                <w:lang w:val="es-MX"/>
                              </w:rPr>
                            </w:pPr>
                            <w:r w:rsidRPr="006D2932">
                              <w:rPr>
                                <w:rFonts w:ascii="Palatino Linotype" w:hAnsi="Palatino Linotype" w:cstheme="minorHAnsi"/>
                                <w:b/>
                                <w:sz w:val="16"/>
                                <w:szCs w:val="16"/>
                                <w:lang w:val="es-MX"/>
                              </w:rPr>
                              <w:t>Office of Indian Education</w:t>
                            </w:r>
                          </w:p>
                          <w:p w14:paraId="0BCB5A97" w14:textId="4A13B1BE" w:rsidR="005474D2" w:rsidRPr="00B46C83" w:rsidRDefault="005474D2" w:rsidP="005474D2">
                            <w:pPr>
                              <w:tabs>
                                <w:tab w:val="left" w:pos="144"/>
                              </w:tabs>
                              <w:spacing w:after="0"/>
                              <w:rPr>
                                <w:rFonts w:ascii="Palatino Linotype" w:hAnsi="Palatino Linotype" w:cstheme="minorHAnsi"/>
                                <w:i/>
                                <w:sz w:val="16"/>
                                <w:szCs w:val="16"/>
                                <w:lang w:val="es-MX"/>
                              </w:rPr>
                            </w:pPr>
                            <w:r w:rsidRPr="00B46C83">
                              <w:rPr>
                                <w:rFonts w:ascii="Palatino Linotype" w:hAnsi="Palatino Linotype" w:cstheme="minorHAnsi"/>
                                <w:i/>
                                <w:sz w:val="16"/>
                                <w:szCs w:val="16"/>
                                <w:lang w:val="es-MX"/>
                              </w:rPr>
                              <w:t>April Campbell</w:t>
                            </w:r>
                            <w:r w:rsidR="008442A3" w:rsidRPr="00B46C83">
                              <w:rPr>
                                <w:rFonts w:ascii="Palatino Linotype" w:hAnsi="Palatino Linotype" w:cstheme="minorHAnsi"/>
                                <w:i/>
                                <w:sz w:val="16"/>
                                <w:szCs w:val="16"/>
                                <w:lang w:val="es-MX"/>
                              </w:rPr>
                              <w:t xml:space="preserve">, </w:t>
                            </w:r>
                            <w:r w:rsidR="00A051ED">
                              <w:rPr>
                                <w:rFonts w:ascii="Palatino Linotype" w:hAnsi="Palatino Linotype" w:cstheme="minorHAnsi"/>
                                <w:i/>
                                <w:sz w:val="16"/>
                                <w:szCs w:val="16"/>
                                <w:lang w:val="es-MX"/>
                              </w:rPr>
                              <w:t>Assistant Superintend</w:t>
                            </w:r>
                            <w:r w:rsidR="00523FAA">
                              <w:rPr>
                                <w:rFonts w:ascii="Palatino Linotype" w:hAnsi="Palatino Linotype" w:cstheme="minorHAnsi"/>
                                <w:i/>
                                <w:sz w:val="16"/>
                                <w:szCs w:val="16"/>
                                <w:lang w:val="es-MX"/>
                              </w:rPr>
                              <w:t>e</w:t>
                            </w:r>
                            <w:r w:rsidR="00A051ED">
                              <w:rPr>
                                <w:rFonts w:ascii="Palatino Linotype" w:hAnsi="Palatino Linotype" w:cstheme="minorHAnsi"/>
                                <w:i/>
                                <w:sz w:val="16"/>
                                <w:szCs w:val="16"/>
                                <w:lang w:val="es-MX"/>
                              </w:rPr>
                              <w:t xml:space="preserve">nt </w:t>
                            </w:r>
                          </w:p>
                          <w:p w14:paraId="2BB065E9" w14:textId="03D113B1" w:rsidR="005474D2" w:rsidRPr="00B46C83" w:rsidRDefault="00AF15BE" w:rsidP="005474D2">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theme="minorHAnsi"/>
                                <w:i/>
                                <w:sz w:val="16"/>
                                <w:szCs w:val="16"/>
                                <w:lang w:val="es-MX"/>
                              </w:rPr>
                              <w:t>Renee Roman</w:t>
                            </w:r>
                            <w:r w:rsidR="00F25502" w:rsidRPr="00B46C83">
                              <w:rPr>
                                <w:rFonts w:ascii="Palatino Linotype" w:hAnsi="Palatino Linotype" w:cstheme="minorHAnsi"/>
                                <w:i/>
                                <w:sz w:val="16"/>
                                <w:szCs w:val="16"/>
                                <w:lang w:val="es-MX"/>
                              </w:rPr>
                              <w:t xml:space="preserve"> </w:t>
                            </w:r>
                            <w:r w:rsidRPr="00B46C83">
                              <w:rPr>
                                <w:rFonts w:ascii="Palatino Linotype" w:hAnsi="Palatino Linotype" w:cstheme="minorHAnsi"/>
                                <w:i/>
                                <w:sz w:val="16"/>
                                <w:szCs w:val="16"/>
                                <w:lang w:val="es-MX"/>
                              </w:rPr>
                              <w:t>Nose</w:t>
                            </w:r>
                            <w:r w:rsidR="00180426" w:rsidRPr="00B46C83">
                              <w:rPr>
                                <w:rFonts w:ascii="Palatino Linotype" w:hAnsi="Palatino Linotype" w:cstheme="minorHAnsi"/>
                                <w:i/>
                                <w:sz w:val="16"/>
                                <w:szCs w:val="16"/>
                                <w:lang w:val="es-MX"/>
                              </w:rPr>
                              <w:t xml:space="preserve">, </w:t>
                            </w:r>
                            <w:r w:rsidR="00490461" w:rsidRPr="00B46C83">
                              <w:rPr>
                                <w:rFonts w:ascii="Palatino Linotype" w:hAnsi="Palatino Linotype" w:cs="Helvetica"/>
                                <w:i/>
                                <w:sz w:val="16"/>
                                <w:szCs w:val="16"/>
                                <w:shd w:val="clear" w:color="auto" w:fill="FFFFFF"/>
                              </w:rPr>
                              <w:t>Native American Student Success Coordinator</w:t>
                            </w:r>
                          </w:p>
                          <w:p w14:paraId="72369197" w14:textId="32C02AC1" w:rsidR="008442A3" w:rsidRPr="00B46C83" w:rsidRDefault="008442A3" w:rsidP="005474D2">
                            <w:pPr>
                              <w:tabs>
                                <w:tab w:val="left" w:pos="144"/>
                              </w:tabs>
                              <w:spacing w:after="0"/>
                              <w:rPr>
                                <w:rFonts w:ascii="Palatino Linotype" w:hAnsi="Palatino Linotype" w:cs="Arial"/>
                                <w:i/>
                                <w:sz w:val="16"/>
                                <w:szCs w:val="16"/>
                              </w:rPr>
                            </w:pPr>
                            <w:r w:rsidRPr="00B46C83">
                              <w:rPr>
                                <w:rFonts w:ascii="Palatino Linotype" w:hAnsi="Palatino Linotype" w:cs="Helvetica"/>
                                <w:i/>
                                <w:sz w:val="16"/>
                                <w:szCs w:val="16"/>
                                <w:shd w:val="clear" w:color="auto" w:fill="FFFFFF"/>
                              </w:rPr>
                              <w:t xml:space="preserve">Brent Spencer, </w:t>
                            </w:r>
                            <w:r w:rsidR="00F13898" w:rsidRPr="00B46C83">
                              <w:rPr>
                                <w:rFonts w:ascii="Palatino Linotype" w:hAnsi="Palatino Linotype" w:cs="Arial"/>
                                <w:i/>
                                <w:sz w:val="16"/>
                                <w:szCs w:val="16"/>
                              </w:rPr>
                              <w:t>Indian Education Coordinator</w:t>
                            </w:r>
                          </w:p>
                          <w:p w14:paraId="113509E8" w14:textId="3B0173F4" w:rsidR="00510EAB" w:rsidRDefault="00510EAB" w:rsidP="005474D2">
                            <w:pPr>
                              <w:tabs>
                                <w:tab w:val="left" w:pos="144"/>
                              </w:tabs>
                              <w:spacing w:after="0"/>
                              <w:rPr>
                                <w:rFonts w:ascii="Palatino Linotype" w:hAnsi="Palatino Linotype" w:cs="Arial"/>
                                <w:i/>
                                <w:sz w:val="16"/>
                                <w:szCs w:val="16"/>
                              </w:rPr>
                            </w:pPr>
                            <w:r w:rsidRPr="00B46C83">
                              <w:rPr>
                                <w:rFonts w:ascii="Palatino Linotype" w:hAnsi="Palatino Linotype" w:cs="Arial"/>
                                <w:i/>
                                <w:sz w:val="16"/>
                                <w:szCs w:val="16"/>
                              </w:rPr>
                              <w:t xml:space="preserve">Brandon Culbertson, </w:t>
                            </w:r>
                            <w:r w:rsidR="00DB76C3">
                              <w:rPr>
                                <w:rFonts w:ascii="Palatino Linotype" w:hAnsi="Palatino Linotype" w:cs="Arial"/>
                                <w:i/>
                                <w:sz w:val="16"/>
                                <w:szCs w:val="16"/>
                              </w:rPr>
                              <w:t xml:space="preserve">Early </w:t>
                            </w:r>
                            <w:r w:rsidR="0028370D">
                              <w:rPr>
                                <w:rFonts w:ascii="Palatino Linotype" w:hAnsi="Palatino Linotype" w:cs="Arial"/>
                                <w:i/>
                                <w:sz w:val="16"/>
                                <w:szCs w:val="16"/>
                              </w:rPr>
                              <w:t>L</w:t>
                            </w:r>
                            <w:r w:rsidR="00DB76C3">
                              <w:rPr>
                                <w:rFonts w:ascii="Palatino Linotype" w:hAnsi="Palatino Linotype" w:cs="Arial"/>
                                <w:i/>
                                <w:sz w:val="16"/>
                                <w:szCs w:val="16"/>
                              </w:rPr>
                              <w:t>iteracy Senior Advisor</w:t>
                            </w:r>
                          </w:p>
                          <w:p w14:paraId="231DE0FF" w14:textId="3BE3B94C" w:rsidR="00955257" w:rsidRDefault="00955257" w:rsidP="005474D2">
                            <w:pPr>
                              <w:tabs>
                                <w:tab w:val="left" w:pos="144"/>
                              </w:tabs>
                              <w:spacing w:after="0"/>
                              <w:rPr>
                                <w:rFonts w:ascii="Palatino Linotype" w:hAnsi="Palatino Linotype" w:cs="Arial"/>
                                <w:i/>
                                <w:sz w:val="16"/>
                                <w:szCs w:val="16"/>
                              </w:rPr>
                            </w:pPr>
                            <w:r>
                              <w:rPr>
                                <w:rFonts w:ascii="Palatino Linotype" w:hAnsi="Palatino Linotype" w:cs="Arial"/>
                                <w:i/>
                                <w:sz w:val="16"/>
                                <w:szCs w:val="16"/>
                              </w:rPr>
                              <w:t xml:space="preserve">Stacy Parrish, Indian Education Specialist </w:t>
                            </w:r>
                          </w:p>
                          <w:p w14:paraId="4DB04D61" w14:textId="1BA72E14" w:rsidR="00B46C83" w:rsidRPr="00DB76C3" w:rsidRDefault="00510EAB" w:rsidP="00510EAB">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Arial"/>
                                <w:i/>
                                <w:sz w:val="16"/>
                                <w:szCs w:val="16"/>
                              </w:rPr>
                              <w:t xml:space="preserve">Raina Reece, </w:t>
                            </w:r>
                            <w:r w:rsidRPr="00B46C83">
                              <w:rPr>
                                <w:rFonts w:ascii="Palatino Linotype" w:hAnsi="Palatino Linotype" w:cs="Helvetica"/>
                                <w:i/>
                                <w:sz w:val="16"/>
                                <w:szCs w:val="16"/>
                                <w:shd w:val="clear" w:color="auto" w:fill="FFFFFF"/>
                              </w:rPr>
                              <w:t>Executive Support Specialist</w:t>
                            </w:r>
                          </w:p>
                          <w:p w14:paraId="034EF47A" w14:textId="443995E2" w:rsidR="008A01C4" w:rsidRPr="00490461" w:rsidRDefault="008A01C4" w:rsidP="002D3864">
                            <w:pPr>
                              <w:spacing w:after="0" w:line="240" w:lineRule="auto"/>
                              <w:rPr>
                                <w:rFonts w:ascii="Palatino Linotype" w:hAnsi="Palatino Linotype" w:cstheme="minorHAnsi"/>
                                <w:sz w:val="16"/>
                                <w:szCs w:val="16"/>
                                <w:lang w:val="es-MX"/>
                              </w:rPr>
                            </w:pPr>
                          </w:p>
                          <w:p w14:paraId="189D8948" w14:textId="0DB4535A" w:rsidR="005474D2" w:rsidRDefault="005474D2" w:rsidP="000F77C4">
                            <w:pPr>
                              <w:spacing w:after="0" w:line="240" w:lineRule="auto"/>
                              <w:rPr>
                                <w:rFonts w:ascii="Palatino Linotype" w:hAnsi="Palatino Linotype" w:cstheme="minorHAnsi"/>
                                <w:b/>
                                <w:sz w:val="18"/>
                                <w:szCs w:val="18"/>
                              </w:rPr>
                            </w:pPr>
                            <w:r w:rsidRPr="000D1980">
                              <w:rPr>
                                <w:rFonts w:ascii="Palatino Linotype" w:hAnsi="Palatino Linotype" w:cstheme="minorHAnsi"/>
                                <w:b/>
                                <w:sz w:val="18"/>
                                <w:szCs w:val="18"/>
                              </w:rPr>
                              <w:t>20</w:t>
                            </w:r>
                            <w:r>
                              <w:rPr>
                                <w:rFonts w:ascii="Palatino Linotype" w:hAnsi="Palatino Linotype" w:cstheme="minorHAnsi"/>
                                <w:b/>
                                <w:sz w:val="18"/>
                                <w:szCs w:val="18"/>
                              </w:rPr>
                              <w:t>2</w:t>
                            </w:r>
                            <w:r w:rsidR="00DD173C">
                              <w:rPr>
                                <w:rFonts w:ascii="Palatino Linotype" w:hAnsi="Palatino Linotype" w:cstheme="minorHAnsi"/>
                                <w:b/>
                                <w:sz w:val="18"/>
                                <w:szCs w:val="18"/>
                              </w:rPr>
                              <w:t>6</w:t>
                            </w:r>
                            <w:r w:rsidRPr="000D1980">
                              <w:rPr>
                                <w:rFonts w:ascii="Palatino Linotype" w:hAnsi="Palatino Linotype" w:cstheme="minorHAnsi"/>
                                <w:b/>
                                <w:sz w:val="18"/>
                                <w:szCs w:val="18"/>
                              </w:rPr>
                              <w:t xml:space="preserve"> Meeting Dates</w:t>
                            </w:r>
                          </w:p>
                          <w:p w14:paraId="247A5604" w14:textId="0133E077" w:rsidR="005474D2" w:rsidRDefault="00DB75EB" w:rsidP="00F971C9">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March 13</w:t>
                            </w:r>
                            <w:r w:rsidRPr="00DB75EB">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9:30am – 11:30pm</w:t>
                            </w:r>
                          </w:p>
                          <w:p w14:paraId="784EDE32" w14:textId="5F378913" w:rsidR="00DB75EB" w:rsidRDefault="00DB75EB" w:rsidP="00F971C9">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April 17</w:t>
                            </w:r>
                            <w:r w:rsidRPr="00DB75EB">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 am – 3:30pm</w:t>
                            </w:r>
                          </w:p>
                          <w:p w14:paraId="04428E4E" w14:textId="77777777" w:rsidR="005474D2" w:rsidRDefault="005474D2" w:rsidP="005474D2">
                            <w:pPr>
                              <w:spacing w:after="0" w:line="240" w:lineRule="auto"/>
                              <w:jc w:val="right"/>
                              <w:rPr>
                                <w:rFonts w:ascii="Palatino Linotype" w:hAnsi="Palatino Linotype" w:cstheme="minorHAnsi"/>
                                <w:i/>
                                <w:sz w:val="18"/>
                                <w:szCs w:val="18"/>
                              </w:rPr>
                            </w:pPr>
                          </w:p>
                          <w:p w14:paraId="4FB6A50D" w14:textId="6276E62A" w:rsidR="00AD0B5E" w:rsidRDefault="00AD0B5E" w:rsidP="000D1980">
                            <w:pPr>
                              <w:spacing w:after="0" w:line="240" w:lineRule="auto"/>
                              <w:jc w:val="right"/>
                              <w:rPr>
                                <w:rFonts w:ascii="Palatino Linotype" w:hAnsi="Palatino Linotype" w:cstheme="minorHAnsi"/>
                                <w:i/>
                                <w:sz w:val="18"/>
                                <w:szCs w:val="18"/>
                              </w:rPr>
                            </w:pPr>
                          </w:p>
                          <w:p w14:paraId="0668D245" w14:textId="7E5761F3" w:rsidR="008A01C4" w:rsidRDefault="008A01C4" w:rsidP="000D1980">
                            <w:pPr>
                              <w:spacing w:after="0" w:line="240" w:lineRule="auto"/>
                              <w:jc w:val="right"/>
                              <w:rPr>
                                <w:rFonts w:ascii="Palatino Linotype" w:hAnsi="Palatino Linotype" w:cstheme="minorHAnsi"/>
                                <w:i/>
                                <w:sz w:val="18"/>
                                <w:szCs w:val="18"/>
                              </w:rPr>
                            </w:pPr>
                          </w:p>
                          <w:p w14:paraId="7955B304" w14:textId="67C19783" w:rsidR="008A01C4" w:rsidRDefault="008A01C4" w:rsidP="000D1980">
                            <w:pPr>
                              <w:spacing w:after="0" w:line="240" w:lineRule="auto"/>
                              <w:jc w:val="right"/>
                              <w:rPr>
                                <w:rFonts w:ascii="Palatino Linotype" w:hAnsi="Palatino Linotype" w:cstheme="minorHAnsi"/>
                                <w:i/>
                                <w:sz w:val="18"/>
                                <w:szCs w:val="18"/>
                              </w:rPr>
                            </w:pPr>
                          </w:p>
                          <w:p w14:paraId="08DE6E8F" w14:textId="584421FD" w:rsidR="008A01C4" w:rsidRDefault="008A01C4" w:rsidP="000D1980">
                            <w:pPr>
                              <w:spacing w:after="0" w:line="240" w:lineRule="auto"/>
                              <w:jc w:val="right"/>
                              <w:rPr>
                                <w:rFonts w:ascii="Palatino Linotype" w:hAnsi="Palatino Linotype" w:cstheme="minorHAnsi"/>
                                <w:i/>
                                <w:sz w:val="18"/>
                                <w:szCs w:val="18"/>
                              </w:rPr>
                            </w:pPr>
                          </w:p>
                          <w:p w14:paraId="48D8D009" w14:textId="40B1BD0A" w:rsidR="008A01C4" w:rsidRDefault="008A01C4" w:rsidP="000D1980">
                            <w:pPr>
                              <w:spacing w:after="0" w:line="240" w:lineRule="auto"/>
                              <w:jc w:val="right"/>
                              <w:rPr>
                                <w:rFonts w:ascii="Palatino Linotype" w:hAnsi="Palatino Linotype" w:cstheme="minorHAnsi"/>
                                <w:i/>
                                <w:sz w:val="18"/>
                                <w:szCs w:val="18"/>
                              </w:rPr>
                            </w:pPr>
                          </w:p>
                          <w:p w14:paraId="7DAE0551" w14:textId="180EE8B8" w:rsidR="008A01C4" w:rsidRDefault="008A01C4" w:rsidP="000D1980">
                            <w:pPr>
                              <w:spacing w:after="0" w:line="240" w:lineRule="auto"/>
                              <w:jc w:val="right"/>
                              <w:rPr>
                                <w:rFonts w:ascii="Palatino Linotype" w:hAnsi="Palatino Linotype" w:cstheme="minorHAnsi"/>
                                <w:i/>
                                <w:sz w:val="18"/>
                                <w:szCs w:val="18"/>
                              </w:rPr>
                            </w:pPr>
                          </w:p>
                          <w:p w14:paraId="0F028ABA" w14:textId="17FB343F" w:rsidR="008A01C4" w:rsidRPr="000D1980" w:rsidRDefault="00D91453" w:rsidP="000D1980">
                            <w:pPr>
                              <w:spacing w:after="0" w:line="240" w:lineRule="auto"/>
                              <w:jc w:val="right"/>
                              <w:rPr>
                                <w:rFonts w:ascii="Palatino Linotype" w:hAnsi="Palatino Linotype" w:cstheme="minorHAnsi"/>
                                <w:i/>
                                <w:sz w:val="18"/>
                                <w:szCs w:val="18"/>
                              </w:rPr>
                            </w:pPr>
                            <w:r>
                              <w:rPr>
                                <w:rFonts w:ascii="Palatino Linotype" w:hAnsi="Palatino Linotype" w:cstheme="minorHAnsi"/>
                                <w:i/>
                                <w:sz w:val="18"/>
                                <w:szCs w:val="18"/>
                              </w:rPr>
                              <w:t xml:space="preserve"> </w:t>
                            </w:r>
                          </w:p>
                        </w:txbxContent>
                      </wps:txbx>
                      <wps:bodyPr rot="0" vert="horz" wrap="square" lIns="228600" tIns="228600" rIns="228600" bIns="2286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F7D7878" id="Rectangle 1" o:spid="_x0000_s1026" style="position:absolute;margin-left:-2pt;margin-top:18.75pt;width:151.5pt;height:903pt;z-index:-251657216;visibility:visible;mso-wrap-style:square;mso-width-percent:0;mso-height-percent:0;mso-wrap-distance-left:9pt;mso-wrap-distance-top:0;mso-wrap-distance-right:21.6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" o:allowincell="f" o:allowoverlap="f" fillcolor="white [3201]" strokecolor="white [3212]" strokeweight="2pt">
                <v:textbox inset="18pt,18pt,18pt,18pt">
                  <w:txbxContent>
                    <w:p w14:paraId="5E252A60" w14:textId="77777777" w:rsidR="005474D2" w:rsidRDefault="002D3864" w:rsidP="008A01C4">
                      <w:pPr>
                        <w:spacing w:after="0" w:line="240" w:lineRule="auto"/>
                        <w:rPr>
                          <w:rFonts w:cstheme="minorHAnsi"/>
                          <w:i/>
                          <w:sz w:val="18"/>
                          <w:szCs w:val="18"/>
                        </w:rPr>
                      </w:pPr>
                      <w:r>
                        <w:rPr>
                          <w:rFonts w:cstheme="minorHAnsi"/>
                          <w:b/>
                          <w:noProof/>
                          <w:sz w:val="24"/>
                          <w:szCs w:val="24"/>
                        </w:rPr>
                        <w:drawing>
                          <wp:inline distT="0" distB="0" distL="0" distR="0" wp14:anchorId="37E124DE" wp14:editId="53502C91">
                            <wp:extent cx="714375" cy="714375"/>
                            <wp:effectExtent l="0" t="0" r="9525" b="9525"/>
                            <wp:docPr id="4" name="Picture 4" descr="State of Oregon Seal" title="State of Oregon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regonStateSeal.jpg"/>
                                    <pic:cNvPicPr/>
                                  </pic:nvPicPr>
                                  <pic:blipFill>
                                    <a:blip r:embed="rId11">
                                      <a:extLst>
                                        <a:ext uri="{28A0092B-C50C-407E-A947-70E740481C1C}">
                                          <a14:useLocalDpi xmlns:a14="http://schemas.microsoft.com/office/drawing/2010/main" val="0"/>
                                        </a:ext>
                                      </a:extLst>
                                    </a:blip>
                                    <a:stretch>
                                      <a:fillRect/>
                                    </a:stretch>
                                  </pic:blipFill>
                                  <pic:spPr>
                                    <a:xfrm>
                                      <a:off x="0" y="0"/>
                                      <a:ext cx="717218" cy="717218"/>
                                    </a:xfrm>
                                    <a:prstGeom prst="rect">
                                      <a:avLst/>
                                    </a:prstGeom>
                                  </pic:spPr>
                                </pic:pic>
                              </a:graphicData>
                            </a:graphic>
                          </wp:inline>
                        </w:drawing>
                      </w:r>
                    </w:p>
                    <w:p w14:paraId="1F1C1EF6" w14:textId="6145BEB3" w:rsidR="00BF5346" w:rsidRDefault="00516D1A" w:rsidP="008A01C4">
                      <w:pPr>
                        <w:spacing w:after="0" w:line="240" w:lineRule="auto"/>
                        <w:rPr>
                          <w:rFonts w:cstheme="minorHAnsi"/>
                          <w:i/>
                          <w:sz w:val="18"/>
                          <w:szCs w:val="18"/>
                        </w:rPr>
                      </w:pPr>
                      <w:r>
                        <w:rPr>
                          <w:rFonts w:cstheme="minorHAnsi"/>
                          <w:i/>
                          <w:sz w:val="18"/>
                          <w:szCs w:val="18"/>
                        </w:rPr>
                        <w:t>Tina Kotek</w:t>
                      </w:r>
                      <w:r w:rsidR="008A01C4">
                        <w:rPr>
                          <w:rFonts w:cstheme="minorHAnsi"/>
                          <w:i/>
                          <w:sz w:val="18"/>
                          <w:szCs w:val="18"/>
                        </w:rPr>
                        <w:t>, Governor</w:t>
                      </w:r>
                    </w:p>
                    <w:p w14:paraId="5705568C" w14:textId="77777777" w:rsidR="00EC59CC" w:rsidRDefault="00EC59CC" w:rsidP="002D3864">
                      <w:pPr>
                        <w:spacing w:after="0" w:line="240" w:lineRule="auto"/>
                        <w:rPr>
                          <w:rFonts w:ascii="Palatino Linotype" w:hAnsi="Palatino Linotype" w:cstheme="minorHAnsi"/>
                          <w:sz w:val="18"/>
                          <w:szCs w:val="18"/>
                        </w:rPr>
                      </w:pPr>
                    </w:p>
                    <w:p w14:paraId="615E5253" w14:textId="02D62C54" w:rsidR="00916025" w:rsidRDefault="00BF5346" w:rsidP="00EC59CC">
                      <w:pPr>
                        <w:spacing w:after="0" w:line="240" w:lineRule="auto"/>
                        <w:rPr>
                          <w:rFonts w:ascii="Palatino Linotype" w:hAnsi="Palatino Linotype" w:cstheme="minorHAnsi"/>
                          <w:b/>
                          <w:sz w:val="18"/>
                          <w:szCs w:val="18"/>
                        </w:rPr>
                      </w:pPr>
                      <w:r w:rsidRPr="006D2932">
                        <w:rPr>
                          <w:rFonts w:ascii="Palatino Linotype" w:hAnsi="Palatino Linotype" w:cstheme="minorHAnsi"/>
                          <w:b/>
                          <w:sz w:val="18"/>
                          <w:szCs w:val="18"/>
                        </w:rPr>
                        <w:t>AI/</w:t>
                      </w:r>
                      <w:r w:rsidR="00985C44" w:rsidRPr="006D2932">
                        <w:rPr>
                          <w:rFonts w:ascii="Palatino Linotype" w:hAnsi="Palatino Linotype" w:cstheme="minorHAnsi"/>
                          <w:b/>
                          <w:sz w:val="18"/>
                          <w:szCs w:val="18"/>
                        </w:rPr>
                        <w:t>AN Advisory Committee Members</w:t>
                      </w:r>
                    </w:p>
                    <w:p w14:paraId="6055D906" w14:textId="77777777" w:rsidR="00EC59CC" w:rsidRPr="00EC59CC" w:rsidRDefault="00EC59CC" w:rsidP="00EC59CC">
                      <w:pPr>
                        <w:spacing w:after="0" w:line="240" w:lineRule="auto"/>
                        <w:rPr>
                          <w:rFonts w:ascii="Palatino Linotype" w:hAnsi="Palatino Linotype" w:cstheme="minorHAnsi"/>
                          <w:b/>
                          <w:sz w:val="12"/>
                          <w:szCs w:val="12"/>
                        </w:rPr>
                      </w:pPr>
                    </w:p>
                    <w:p w14:paraId="320045C5" w14:textId="580560AC"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Chair Tamara Henderson</w:t>
                      </w:r>
                    </w:p>
                    <w:p w14:paraId="4FDE14FF" w14:textId="5DE2453E" w:rsidR="002D3864" w:rsidRPr="005474D2" w:rsidRDefault="00916025" w:rsidP="00D52392">
                      <w:pPr>
                        <w:spacing w:after="0"/>
                        <w:rPr>
                          <w:rFonts w:ascii="Palatino Linotype" w:hAnsi="Palatino Linotype" w:cstheme="minorHAnsi"/>
                          <w:b/>
                          <w:i/>
                          <w:sz w:val="16"/>
                          <w:szCs w:val="16"/>
                          <w:lang w:val="es-MX"/>
                        </w:rPr>
                      </w:pPr>
                      <w:r w:rsidRPr="005474D2">
                        <w:rPr>
                          <w:rFonts w:ascii="Palatino Linotype" w:hAnsi="Palatino Linotype" w:cstheme="minorHAnsi"/>
                          <w:b/>
                          <w:i/>
                          <w:sz w:val="16"/>
                          <w:szCs w:val="16"/>
                          <w:lang w:val="es-MX"/>
                        </w:rPr>
                        <w:t>Vice</w:t>
                      </w:r>
                      <w:r w:rsidR="00812910">
                        <w:rPr>
                          <w:rFonts w:ascii="Palatino Linotype" w:hAnsi="Palatino Linotype" w:cstheme="minorHAnsi"/>
                          <w:b/>
                          <w:i/>
                          <w:sz w:val="16"/>
                          <w:szCs w:val="16"/>
                          <w:lang w:val="es-MX"/>
                        </w:rPr>
                        <w:t xml:space="preserve"> C</w:t>
                      </w:r>
                      <w:r w:rsidRPr="005474D2">
                        <w:rPr>
                          <w:rFonts w:ascii="Palatino Linotype" w:hAnsi="Palatino Linotype" w:cstheme="minorHAnsi"/>
                          <w:b/>
                          <w:i/>
                          <w:sz w:val="16"/>
                          <w:szCs w:val="16"/>
                          <w:lang w:val="es-MX"/>
                        </w:rPr>
                        <w:t xml:space="preserve">hair </w:t>
                      </w:r>
                      <w:r w:rsidR="00B55D1E">
                        <w:rPr>
                          <w:rFonts w:ascii="Palatino Linotype" w:hAnsi="Palatino Linotype" w:cstheme="minorHAnsi"/>
                          <w:b/>
                          <w:i/>
                          <w:sz w:val="16"/>
                          <w:szCs w:val="16"/>
                          <w:lang w:val="es-MX"/>
                        </w:rPr>
                        <w:t>Leilani Sabzalian</w:t>
                      </w:r>
                    </w:p>
                    <w:p w14:paraId="5F7CCCF7" w14:textId="2CBD02CD" w:rsidR="00A15D64" w:rsidRDefault="00A15D64" w:rsidP="00D52392">
                      <w:pPr>
                        <w:spacing w:after="0" w:line="240" w:lineRule="auto"/>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Angie Fasana</w:t>
                      </w:r>
                    </w:p>
                    <w:p w14:paraId="072C4589" w14:textId="71147EC8" w:rsidR="00523FAA" w:rsidRDefault="00523FAA" w:rsidP="00D52392">
                      <w:pPr>
                        <w:spacing w:after="0" w:line="240" w:lineRule="auto"/>
                        <w:rPr>
                          <w:rFonts w:ascii="Palatino Linotype" w:hAnsi="Palatino Linotype" w:cstheme="minorHAnsi"/>
                          <w:i/>
                          <w:sz w:val="16"/>
                          <w:szCs w:val="16"/>
                          <w:lang w:val="es-MX"/>
                        </w:rPr>
                      </w:pPr>
                      <w:r>
                        <w:rPr>
                          <w:rFonts w:ascii="Palatino Linotype" w:hAnsi="Palatino Linotype" w:cstheme="minorHAnsi"/>
                          <w:i/>
                          <w:sz w:val="16"/>
                          <w:szCs w:val="16"/>
                          <w:lang w:val="es-MX"/>
                        </w:rPr>
                        <w:t>Alt. Bethany Mason</w:t>
                      </w:r>
                    </w:p>
                    <w:p w14:paraId="699B553E" w14:textId="33359CC9" w:rsidR="00F971C9"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Jen Anderson</w:t>
                      </w:r>
                    </w:p>
                    <w:p w14:paraId="05817EE0" w14:textId="00B62459" w:rsidR="000C26F3" w:rsidRDefault="00653BCC" w:rsidP="004A4E95">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Crystal Hinds</w:t>
                      </w:r>
                    </w:p>
                    <w:p w14:paraId="3B2A760A" w14:textId="45B5C6E0" w:rsidR="002D3864" w:rsidRPr="008A01C4" w:rsidRDefault="00A15D64" w:rsidP="004A4E95">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Sonya Moody-Jurado</w:t>
                      </w:r>
                    </w:p>
                    <w:p w14:paraId="451B1CB7" w14:textId="3AFB30D2" w:rsidR="009D562B" w:rsidRDefault="009D562B" w:rsidP="00D7467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Marsha Frost</w:t>
                      </w:r>
                    </w:p>
                    <w:p w14:paraId="2B72129B" w14:textId="68D2EE52" w:rsidR="00A233E1"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Chris Mansayon</w:t>
                      </w:r>
                    </w:p>
                    <w:p w14:paraId="180B4545" w14:textId="162CF8D1" w:rsid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Julie Bettles</w:t>
                      </w:r>
                    </w:p>
                    <w:p w14:paraId="4D9045F9" w14:textId="61089791" w:rsidR="006D2932" w:rsidRDefault="00523FAA"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 xml:space="preserve">At </w:t>
                      </w:r>
                      <w:proofErr w:type="spellStart"/>
                      <w:r>
                        <w:rPr>
                          <w:rFonts w:ascii="Palatino Linotype" w:hAnsi="Palatino Linotype" w:cstheme="minorHAnsi"/>
                          <w:i/>
                          <w:sz w:val="16"/>
                          <w:szCs w:val="16"/>
                          <w:lang w:val="es-MX"/>
                        </w:rPr>
                        <w:t>large</w:t>
                      </w:r>
                      <w:proofErr w:type="spellEnd"/>
                      <w:r>
                        <w:rPr>
                          <w:rFonts w:ascii="Palatino Linotype" w:hAnsi="Palatino Linotype" w:cstheme="minorHAnsi"/>
                          <w:i/>
                          <w:sz w:val="16"/>
                          <w:szCs w:val="16"/>
                          <w:lang w:val="es-MX"/>
                        </w:rPr>
                        <w:t xml:space="preserve"> representative - Open</w:t>
                      </w:r>
                    </w:p>
                    <w:p w14:paraId="4EF5178D" w14:textId="473E7079" w:rsidR="00A72357" w:rsidRDefault="00B06937"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Jamie Crane</w:t>
                      </w:r>
                    </w:p>
                    <w:p w14:paraId="4BE74D3A" w14:textId="0178A8D4" w:rsidR="00A233E1" w:rsidRDefault="00A233E1" w:rsidP="00D52392">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Nicole Butler-Hoot</w:t>
                      </w:r>
                      <w:r w:rsidR="00E42545">
                        <w:rPr>
                          <w:rFonts w:ascii="Palatino Linotype" w:hAnsi="Palatino Linotype" w:cstheme="minorHAnsi"/>
                          <w:i/>
                          <w:sz w:val="16"/>
                          <w:szCs w:val="16"/>
                          <w:lang w:val="es-MX"/>
                        </w:rPr>
                        <w:t>o</w:t>
                      </w:r>
                      <w:r>
                        <w:rPr>
                          <w:rFonts w:ascii="Palatino Linotype" w:hAnsi="Palatino Linotype" w:cstheme="minorHAnsi"/>
                          <w:i/>
                          <w:sz w:val="16"/>
                          <w:szCs w:val="16"/>
                          <w:lang w:val="es-MX"/>
                        </w:rPr>
                        <w:t>n</w:t>
                      </w:r>
                    </w:p>
                    <w:p w14:paraId="0CDCBF18" w14:textId="5B223F68" w:rsidR="008A01C4" w:rsidRPr="008A01C4" w:rsidRDefault="007C7545" w:rsidP="00D52392">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Robin Butterfield</w:t>
                      </w:r>
                    </w:p>
                    <w:p w14:paraId="0FB3D18A" w14:textId="32068276" w:rsidR="00A233E1" w:rsidRDefault="00A233E1" w:rsidP="00D52392">
                      <w:pPr>
                        <w:spacing w:after="0"/>
                        <w:rPr>
                          <w:rFonts w:ascii="Palatino Linotype" w:hAnsi="Palatino Linotype" w:cstheme="minorHAnsi"/>
                          <w:i/>
                          <w:sz w:val="16"/>
                          <w:szCs w:val="16"/>
                          <w:lang w:val="es-MX"/>
                        </w:rPr>
                      </w:pPr>
                      <w:r w:rsidRPr="003E42D6">
                        <w:rPr>
                          <w:rFonts w:ascii="Palatino Linotype" w:hAnsi="Palatino Linotype" w:cstheme="minorHAnsi"/>
                          <w:i/>
                          <w:sz w:val="16"/>
                          <w:szCs w:val="16"/>
                          <w:lang w:val="es-MX"/>
                        </w:rPr>
                        <w:t>Shelby Maerz</w:t>
                      </w:r>
                    </w:p>
                    <w:p w14:paraId="6D690372" w14:textId="77777777" w:rsidR="00E379BE" w:rsidRDefault="007C7545" w:rsidP="00E379BE">
                      <w:pPr>
                        <w:spacing w:after="0"/>
                        <w:rPr>
                          <w:rFonts w:ascii="Palatino Linotype" w:hAnsi="Palatino Linotype" w:cstheme="minorHAnsi"/>
                          <w:i/>
                          <w:sz w:val="16"/>
                          <w:szCs w:val="16"/>
                          <w:lang w:val="es-MX"/>
                        </w:rPr>
                      </w:pPr>
                      <w:r w:rsidRPr="008A01C4">
                        <w:rPr>
                          <w:rFonts w:ascii="Palatino Linotype" w:hAnsi="Palatino Linotype" w:cstheme="minorHAnsi"/>
                          <w:i/>
                          <w:sz w:val="16"/>
                          <w:szCs w:val="16"/>
                          <w:lang w:val="es-MX"/>
                        </w:rPr>
                        <w:t>Valerie Switzler</w:t>
                      </w:r>
                    </w:p>
                    <w:p w14:paraId="4B72E6DE" w14:textId="77777777" w:rsidR="004D0A6B" w:rsidRDefault="004D0A6B"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Mileah Skunkcap</w:t>
                      </w:r>
                    </w:p>
                    <w:p w14:paraId="27EFD5D6" w14:textId="518737C2" w:rsidR="003E42D6" w:rsidRDefault="003E42D6"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Jemiah Wassman</w:t>
                      </w:r>
                    </w:p>
                    <w:p w14:paraId="1F3FA654" w14:textId="1320F28E" w:rsidR="00453227" w:rsidRDefault="00453227"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Ro</w:t>
                      </w:r>
                      <w:r w:rsidR="00011D4E">
                        <w:rPr>
                          <w:rFonts w:ascii="Palatino Linotype" w:hAnsi="Palatino Linotype" w:cstheme="minorHAnsi"/>
                          <w:i/>
                          <w:sz w:val="16"/>
                          <w:szCs w:val="16"/>
                          <w:lang w:val="es-MX"/>
                        </w:rPr>
                        <w:t>s</w:t>
                      </w:r>
                      <w:r>
                        <w:rPr>
                          <w:rFonts w:ascii="Palatino Linotype" w:hAnsi="Palatino Linotype" w:cstheme="minorHAnsi"/>
                          <w:i/>
                          <w:sz w:val="16"/>
                          <w:szCs w:val="16"/>
                          <w:lang w:val="es-MX"/>
                        </w:rPr>
                        <w:t>helle Weiser-Nieto</w:t>
                      </w:r>
                    </w:p>
                    <w:p w14:paraId="0059ED8B" w14:textId="7F1E41C9" w:rsidR="00EC59CC" w:rsidRDefault="00EC59CC"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Jennifer Reid</w:t>
                      </w:r>
                    </w:p>
                    <w:p w14:paraId="5FF81681" w14:textId="0BEB027F" w:rsidR="00523FAA" w:rsidRDefault="00523FAA" w:rsidP="00E379BE">
                      <w:pPr>
                        <w:spacing w:after="0"/>
                        <w:rPr>
                          <w:rFonts w:ascii="Palatino Linotype" w:hAnsi="Palatino Linotype" w:cstheme="minorHAnsi"/>
                          <w:i/>
                          <w:sz w:val="16"/>
                          <w:szCs w:val="16"/>
                          <w:lang w:val="es-MX"/>
                        </w:rPr>
                      </w:pPr>
                      <w:r>
                        <w:rPr>
                          <w:rFonts w:ascii="Palatino Linotype" w:hAnsi="Palatino Linotype" w:cstheme="minorHAnsi"/>
                          <w:i/>
                          <w:sz w:val="16"/>
                          <w:szCs w:val="16"/>
                          <w:lang w:val="es-MX"/>
                        </w:rPr>
                        <w:t xml:space="preserve">Alt. Jesse Jackson </w:t>
                      </w:r>
                    </w:p>
                    <w:p w14:paraId="365A6B75" w14:textId="77777777" w:rsidR="008E7E07" w:rsidRDefault="008E7E07" w:rsidP="00D52392">
                      <w:pPr>
                        <w:tabs>
                          <w:tab w:val="left" w:pos="144"/>
                        </w:tabs>
                        <w:spacing w:after="0"/>
                        <w:rPr>
                          <w:rFonts w:ascii="Palatino Linotype" w:hAnsi="Palatino Linotype" w:cstheme="minorHAnsi"/>
                          <w:i/>
                          <w:sz w:val="16"/>
                          <w:szCs w:val="16"/>
                          <w:lang w:val="es-MX"/>
                        </w:rPr>
                      </w:pPr>
                    </w:p>
                    <w:p w14:paraId="51E9DC0C" w14:textId="16886E04" w:rsidR="00D52392" w:rsidRPr="00D52392" w:rsidRDefault="00D52392" w:rsidP="00D52392">
                      <w:pPr>
                        <w:tabs>
                          <w:tab w:val="left" w:pos="144"/>
                        </w:tabs>
                        <w:spacing w:after="0"/>
                        <w:rPr>
                          <w:rFonts w:ascii="Palatino Linotype" w:hAnsi="Palatino Linotype" w:cstheme="minorHAnsi"/>
                          <w:b/>
                          <w:sz w:val="16"/>
                          <w:szCs w:val="16"/>
                          <w:lang w:val="es-MX"/>
                        </w:rPr>
                      </w:pPr>
                      <w:r w:rsidRPr="006D2932">
                        <w:rPr>
                          <w:rFonts w:ascii="Palatino Linotype" w:hAnsi="Palatino Linotype" w:cstheme="minorHAnsi"/>
                          <w:b/>
                          <w:sz w:val="16"/>
                          <w:szCs w:val="16"/>
                          <w:lang w:val="es-MX"/>
                        </w:rPr>
                        <w:t>Office of Indian Education</w:t>
                      </w:r>
                    </w:p>
                    <w:p w14:paraId="0BCB5A97" w14:textId="4A13B1BE" w:rsidR="005474D2" w:rsidRPr="00B46C83" w:rsidRDefault="005474D2" w:rsidP="005474D2">
                      <w:pPr>
                        <w:tabs>
                          <w:tab w:val="left" w:pos="144"/>
                        </w:tabs>
                        <w:spacing w:after="0"/>
                        <w:rPr>
                          <w:rFonts w:ascii="Palatino Linotype" w:hAnsi="Palatino Linotype" w:cstheme="minorHAnsi"/>
                          <w:i/>
                          <w:sz w:val="16"/>
                          <w:szCs w:val="16"/>
                          <w:lang w:val="es-MX"/>
                        </w:rPr>
                      </w:pPr>
                      <w:r w:rsidRPr="00B46C83">
                        <w:rPr>
                          <w:rFonts w:ascii="Palatino Linotype" w:hAnsi="Palatino Linotype" w:cstheme="minorHAnsi"/>
                          <w:i/>
                          <w:sz w:val="16"/>
                          <w:szCs w:val="16"/>
                          <w:lang w:val="es-MX"/>
                        </w:rPr>
                        <w:t>April Campbell</w:t>
                      </w:r>
                      <w:r w:rsidR="008442A3" w:rsidRPr="00B46C83">
                        <w:rPr>
                          <w:rFonts w:ascii="Palatino Linotype" w:hAnsi="Palatino Linotype" w:cstheme="minorHAnsi"/>
                          <w:i/>
                          <w:sz w:val="16"/>
                          <w:szCs w:val="16"/>
                          <w:lang w:val="es-MX"/>
                        </w:rPr>
                        <w:t xml:space="preserve">, </w:t>
                      </w:r>
                      <w:r w:rsidR="00A051ED">
                        <w:rPr>
                          <w:rFonts w:ascii="Palatino Linotype" w:hAnsi="Palatino Linotype" w:cstheme="minorHAnsi"/>
                          <w:i/>
                          <w:sz w:val="16"/>
                          <w:szCs w:val="16"/>
                          <w:lang w:val="es-MX"/>
                        </w:rPr>
                        <w:t>Assistant Superintend</w:t>
                      </w:r>
                      <w:r w:rsidR="00523FAA">
                        <w:rPr>
                          <w:rFonts w:ascii="Palatino Linotype" w:hAnsi="Palatino Linotype" w:cstheme="minorHAnsi"/>
                          <w:i/>
                          <w:sz w:val="16"/>
                          <w:szCs w:val="16"/>
                          <w:lang w:val="es-MX"/>
                        </w:rPr>
                        <w:t>e</w:t>
                      </w:r>
                      <w:r w:rsidR="00A051ED">
                        <w:rPr>
                          <w:rFonts w:ascii="Palatino Linotype" w:hAnsi="Palatino Linotype" w:cstheme="minorHAnsi"/>
                          <w:i/>
                          <w:sz w:val="16"/>
                          <w:szCs w:val="16"/>
                          <w:lang w:val="es-MX"/>
                        </w:rPr>
                        <w:t xml:space="preserve">nt </w:t>
                      </w:r>
                    </w:p>
                    <w:p w14:paraId="2BB065E9" w14:textId="03D113B1" w:rsidR="005474D2" w:rsidRPr="00B46C83" w:rsidRDefault="00AF15BE" w:rsidP="005474D2">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theme="minorHAnsi"/>
                          <w:i/>
                          <w:sz w:val="16"/>
                          <w:szCs w:val="16"/>
                          <w:lang w:val="es-MX"/>
                        </w:rPr>
                        <w:t>Renee Roman</w:t>
                      </w:r>
                      <w:r w:rsidR="00F25502" w:rsidRPr="00B46C83">
                        <w:rPr>
                          <w:rFonts w:ascii="Palatino Linotype" w:hAnsi="Palatino Linotype" w:cstheme="minorHAnsi"/>
                          <w:i/>
                          <w:sz w:val="16"/>
                          <w:szCs w:val="16"/>
                          <w:lang w:val="es-MX"/>
                        </w:rPr>
                        <w:t xml:space="preserve"> </w:t>
                      </w:r>
                      <w:r w:rsidRPr="00B46C83">
                        <w:rPr>
                          <w:rFonts w:ascii="Palatino Linotype" w:hAnsi="Palatino Linotype" w:cstheme="minorHAnsi"/>
                          <w:i/>
                          <w:sz w:val="16"/>
                          <w:szCs w:val="16"/>
                          <w:lang w:val="es-MX"/>
                        </w:rPr>
                        <w:t>Nose</w:t>
                      </w:r>
                      <w:r w:rsidR="00180426" w:rsidRPr="00B46C83">
                        <w:rPr>
                          <w:rFonts w:ascii="Palatino Linotype" w:hAnsi="Palatino Linotype" w:cstheme="minorHAnsi"/>
                          <w:i/>
                          <w:sz w:val="16"/>
                          <w:szCs w:val="16"/>
                          <w:lang w:val="es-MX"/>
                        </w:rPr>
                        <w:t xml:space="preserve">, </w:t>
                      </w:r>
                      <w:r w:rsidR="00490461" w:rsidRPr="00B46C83">
                        <w:rPr>
                          <w:rFonts w:ascii="Palatino Linotype" w:hAnsi="Palatino Linotype" w:cs="Helvetica"/>
                          <w:i/>
                          <w:sz w:val="16"/>
                          <w:szCs w:val="16"/>
                          <w:shd w:val="clear" w:color="auto" w:fill="FFFFFF"/>
                        </w:rPr>
                        <w:t>Native American Student Success Coordinator</w:t>
                      </w:r>
                    </w:p>
                    <w:p w14:paraId="72369197" w14:textId="32C02AC1" w:rsidR="008442A3" w:rsidRPr="00B46C83" w:rsidRDefault="008442A3" w:rsidP="005474D2">
                      <w:pPr>
                        <w:tabs>
                          <w:tab w:val="left" w:pos="144"/>
                        </w:tabs>
                        <w:spacing w:after="0"/>
                        <w:rPr>
                          <w:rFonts w:ascii="Palatino Linotype" w:hAnsi="Palatino Linotype" w:cs="Arial"/>
                          <w:i/>
                          <w:sz w:val="16"/>
                          <w:szCs w:val="16"/>
                        </w:rPr>
                      </w:pPr>
                      <w:r w:rsidRPr="00B46C83">
                        <w:rPr>
                          <w:rFonts w:ascii="Palatino Linotype" w:hAnsi="Palatino Linotype" w:cs="Helvetica"/>
                          <w:i/>
                          <w:sz w:val="16"/>
                          <w:szCs w:val="16"/>
                          <w:shd w:val="clear" w:color="auto" w:fill="FFFFFF"/>
                        </w:rPr>
                        <w:t xml:space="preserve">Brent Spencer, </w:t>
                      </w:r>
                      <w:r w:rsidR="00F13898" w:rsidRPr="00B46C83">
                        <w:rPr>
                          <w:rFonts w:ascii="Palatino Linotype" w:hAnsi="Palatino Linotype" w:cs="Arial"/>
                          <w:i/>
                          <w:sz w:val="16"/>
                          <w:szCs w:val="16"/>
                        </w:rPr>
                        <w:t>Indian Education Coordinator</w:t>
                      </w:r>
                    </w:p>
                    <w:p w14:paraId="113509E8" w14:textId="3B0173F4" w:rsidR="00510EAB" w:rsidRDefault="00510EAB" w:rsidP="005474D2">
                      <w:pPr>
                        <w:tabs>
                          <w:tab w:val="left" w:pos="144"/>
                        </w:tabs>
                        <w:spacing w:after="0"/>
                        <w:rPr>
                          <w:rFonts w:ascii="Palatino Linotype" w:hAnsi="Palatino Linotype" w:cs="Arial"/>
                          <w:i/>
                          <w:sz w:val="16"/>
                          <w:szCs w:val="16"/>
                        </w:rPr>
                      </w:pPr>
                      <w:r w:rsidRPr="00B46C83">
                        <w:rPr>
                          <w:rFonts w:ascii="Palatino Linotype" w:hAnsi="Palatino Linotype" w:cs="Arial"/>
                          <w:i/>
                          <w:sz w:val="16"/>
                          <w:szCs w:val="16"/>
                        </w:rPr>
                        <w:t xml:space="preserve">Brandon Culbertson, </w:t>
                      </w:r>
                      <w:r w:rsidR="00DB76C3">
                        <w:rPr>
                          <w:rFonts w:ascii="Palatino Linotype" w:hAnsi="Palatino Linotype" w:cs="Arial"/>
                          <w:i/>
                          <w:sz w:val="16"/>
                          <w:szCs w:val="16"/>
                        </w:rPr>
                        <w:t xml:space="preserve">Early </w:t>
                      </w:r>
                      <w:r w:rsidR="0028370D">
                        <w:rPr>
                          <w:rFonts w:ascii="Palatino Linotype" w:hAnsi="Palatino Linotype" w:cs="Arial"/>
                          <w:i/>
                          <w:sz w:val="16"/>
                          <w:szCs w:val="16"/>
                        </w:rPr>
                        <w:t>L</w:t>
                      </w:r>
                      <w:r w:rsidR="00DB76C3">
                        <w:rPr>
                          <w:rFonts w:ascii="Palatino Linotype" w:hAnsi="Palatino Linotype" w:cs="Arial"/>
                          <w:i/>
                          <w:sz w:val="16"/>
                          <w:szCs w:val="16"/>
                        </w:rPr>
                        <w:t>iteracy Senior Advisor</w:t>
                      </w:r>
                    </w:p>
                    <w:p w14:paraId="231DE0FF" w14:textId="3BE3B94C" w:rsidR="00955257" w:rsidRDefault="00955257" w:rsidP="005474D2">
                      <w:pPr>
                        <w:tabs>
                          <w:tab w:val="left" w:pos="144"/>
                        </w:tabs>
                        <w:spacing w:after="0"/>
                        <w:rPr>
                          <w:rFonts w:ascii="Palatino Linotype" w:hAnsi="Palatino Linotype" w:cs="Arial"/>
                          <w:i/>
                          <w:sz w:val="16"/>
                          <w:szCs w:val="16"/>
                        </w:rPr>
                      </w:pPr>
                      <w:r>
                        <w:rPr>
                          <w:rFonts w:ascii="Palatino Linotype" w:hAnsi="Palatino Linotype" w:cs="Arial"/>
                          <w:i/>
                          <w:sz w:val="16"/>
                          <w:szCs w:val="16"/>
                        </w:rPr>
                        <w:t xml:space="preserve">Stacy Parrish, Indian Education Specialist </w:t>
                      </w:r>
                    </w:p>
                    <w:p w14:paraId="4DB04D61" w14:textId="1BA72E14" w:rsidR="00B46C83" w:rsidRPr="00DB76C3" w:rsidRDefault="00510EAB" w:rsidP="00510EAB">
                      <w:pPr>
                        <w:tabs>
                          <w:tab w:val="left" w:pos="144"/>
                        </w:tabs>
                        <w:spacing w:after="0"/>
                        <w:rPr>
                          <w:rFonts w:ascii="Palatino Linotype" w:hAnsi="Palatino Linotype" w:cs="Helvetica"/>
                          <w:i/>
                          <w:sz w:val="16"/>
                          <w:szCs w:val="16"/>
                          <w:shd w:val="clear" w:color="auto" w:fill="FFFFFF"/>
                        </w:rPr>
                      </w:pPr>
                      <w:r w:rsidRPr="00B46C83">
                        <w:rPr>
                          <w:rFonts w:ascii="Palatino Linotype" w:hAnsi="Palatino Linotype" w:cs="Arial"/>
                          <w:i/>
                          <w:sz w:val="16"/>
                          <w:szCs w:val="16"/>
                        </w:rPr>
                        <w:t xml:space="preserve">Raina Reece, </w:t>
                      </w:r>
                      <w:r w:rsidRPr="00B46C83">
                        <w:rPr>
                          <w:rFonts w:ascii="Palatino Linotype" w:hAnsi="Palatino Linotype" w:cs="Helvetica"/>
                          <w:i/>
                          <w:sz w:val="16"/>
                          <w:szCs w:val="16"/>
                          <w:shd w:val="clear" w:color="auto" w:fill="FFFFFF"/>
                        </w:rPr>
                        <w:t>Executive Support Specialist</w:t>
                      </w:r>
                    </w:p>
                    <w:p w14:paraId="034EF47A" w14:textId="443995E2" w:rsidR="008A01C4" w:rsidRPr="00490461" w:rsidRDefault="008A01C4" w:rsidP="002D3864">
                      <w:pPr>
                        <w:spacing w:after="0" w:line="240" w:lineRule="auto"/>
                        <w:rPr>
                          <w:rFonts w:ascii="Palatino Linotype" w:hAnsi="Palatino Linotype" w:cstheme="minorHAnsi"/>
                          <w:sz w:val="16"/>
                          <w:szCs w:val="16"/>
                          <w:lang w:val="es-MX"/>
                        </w:rPr>
                      </w:pPr>
                    </w:p>
                    <w:p w14:paraId="189D8948" w14:textId="0DB4535A" w:rsidR="005474D2" w:rsidRDefault="005474D2" w:rsidP="000F77C4">
                      <w:pPr>
                        <w:spacing w:after="0" w:line="240" w:lineRule="auto"/>
                        <w:rPr>
                          <w:rFonts w:ascii="Palatino Linotype" w:hAnsi="Palatino Linotype" w:cstheme="minorHAnsi"/>
                          <w:b/>
                          <w:sz w:val="18"/>
                          <w:szCs w:val="18"/>
                        </w:rPr>
                      </w:pPr>
                      <w:r w:rsidRPr="000D1980">
                        <w:rPr>
                          <w:rFonts w:ascii="Palatino Linotype" w:hAnsi="Palatino Linotype" w:cstheme="minorHAnsi"/>
                          <w:b/>
                          <w:sz w:val="18"/>
                          <w:szCs w:val="18"/>
                        </w:rPr>
                        <w:t>20</w:t>
                      </w:r>
                      <w:r>
                        <w:rPr>
                          <w:rFonts w:ascii="Palatino Linotype" w:hAnsi="Palatino Linotype" w:cstheme="minorHAnsi"/>
                          <w:b/>
                          <w:sz w:val="18"/>
                          <w:szCs w:val="18"/>
                        </w:rPr>
                        <w:t>2</w:t>
                      </w:r>
                      <w:r w:rsidR="00DD173C">
                        <w:rPr>
                          <w:rFonts w:ascii="Palatino Linotype" w:hAnsi="Palatino Linotype" w:cstheme="minorHAnsi"/>
                          <w:b/>
                          <w:sz w:val="18"/>
                          <w:szCs w:val="18"/>
                        </w:rPr>
                        <w:t>6</w:t>
                      </w:r>
                      <w:r w:rsidRPr="000D1980">
                        <w:rPr>
                          <w:rFonts w:ascii="Palatino Linotype" w:hAnsi="Palatino Linotype" w:cstheme="minorHAnsi"/>
                          <w:b/>
                          <w:sz w:val="18"/>
                          <w:szCs w:val="18"/>
                        </w:rPr>
                        <w:t xml:space="preserve"> Meeting Dates</w:t>
                      </w:r>
                    </w:p>
                    <w:p w14:paraId="247A5604" w14:textId="0133E077" w:rsidR="005474D2" w:rsidRDefault="00DB75EB" w:rsidP="00F971C9">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March 13</w:t>
                      </w:r>
                      <w:r w:rsidRPr="00DB75EB">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9:30am – 11:30pm</w:t>
                      </w:r>
                    </w:p>
                    <w:p w14:paraId="784EDE32" w14:textId="5F378913" w:rsidR="00DB75EB" w:rsidRDefault="00DB75EB" w:rsidP="00F971C9">
                      <w:pPr>
                        <w:spacing w:after="0" w:line="240" w:lineRule="auto"/>
                        <w:rPr>
                          <w:rFonts w:ascii="Palatino Linotype" w:hAnsi="Palatino Linotype" w:cstheme="minorHAnsi"/>
                          <w:i/>
                          <w:sz w:val="18"/>
                          <w:szCs w:val="18"/>
                        </w:rPr>
                      </w:pPr>
                      <w:r>
                        <w:rPr>
                          <w:rFonts w:ascii="Palatino Linotype" w:hAnsi="Palatino Linotype" w:cstheme="minorHAnsi"/>
                          <w:i/>
                          <w:sz w:val="18"/>
                          <w:szCs w:val="18"/>
                        </w:rPr>
                        <w:t>April 17</w:t>
                      </w:r>
                      <w:r w:rsidRPr="00DB75EB">
                        <w:rPr>
                          <w:rFonts w:ascii="Palatino Linotype" w:hAnsi="Palatino Linotype" w:cstheme="minorHAnsi"/>
                          <w:i/>
                          <w:sz w:val="18"/>
                          <w:szCs w:val="18"/>
                          <w:vertAlign w:val="superscript"/>
                        </w:rPr>
                        <w:t>th</w:t>
                      </w:r>
                      <w:r>
                        <w:rPr>
                          <w:rFonts w:ascii="Palatino Linotype" w:hAnsi="Palatino Linotype" w:cstheme="minorHAnsi"/>
                          <w:i/>
                          <w:sz w:val="18"/>
                          <w:szCs w:val="18"/>
                        </w:rPr>
                        <w:t xml:space="preserve"> 9:30 am – 3:30pm</w:t>
                      </w:r>
                    </w:p>
                    <w:p w14:paraId="04428E4E" w14:textId="77777777" w:rsidR="005474D2" w:rsidRDefault="005474D2" w:rsidP="005474D2">
                      <w:pPr>
                        <w:spacing w:after="0" w:line="240" w:lineRule="auto"/>
                        <w:jc w:val="right"/>
                        <w:rPr>
                          <w:rFonts w:ascii="Palatino Linotype" w:hAnsi="Palatino Linotype" w:cstheme="minorHAnsi"/>
                          <w:i/>
                          <w:sz w:val="18"/>
                          <w:szCs w:val="18"/>
                        </w:rPr>
                      </w:pPr>
                    </w:p>
                    <w:p w14:paraId="4FB6A50D" w14:textId="6276E62A" w:rsidR="00AD0B5E" w:rsidRDefault="00AD0B5E" w:rsidP="000D1980">
                      <w:pPr>
                        <w:spacing w:after="0" w:line="240" w:lineRule="auto"/>
                        <w:jc w:val="right"/>
                        <w:rPr>
                          <w:rFonts w:ascii="Palatino Linotype" w:hAnsi="Palatino Linotype" w:cstheme="minorHAnsi"/>
                          <w:i/>
                          <w:sz w:val="18"/>
                          <w:szCs w:val="18"/>
                        </w:rPr>
                      </w:pPr>
                    </w:p>
                    <w:p w14:paraId="0668D245" w14:textId="7E5761F3" w:rsidR="008A01C4" w:rsidRDefault="008A01C4" w:rsidP="000D1980">
                      <w:pPr>
                        <w:spacing w:after="0" w:line="240" w:lineRule="auto"/>
                        <w:jc w:val="right"/>
                        <w:rPr>
                          <w:rFonts w:ascii="Palatino Linotype" w:hAnsi="Palatino Linotype" w:cstheme="minorHAnsi"/>
                          <w:i/>
                          <w:sz w:val="18"/>
                          <w:szCs w:val="18"/>
                        </w:rPr>
                      </w:pPr>
                    </w:p>
                    <w:p w14:paraId="7955B304" w14:textId="67C19783" w:rsidR="008A01C4" w:rsidRDefault="008A01C4" w:rsidP="000D1980">
                      <w:pPr>
                        <w:spacing w:after="0" w:line="240" w:lineRule="auto"/>
                        <w:jc w:val="right"/>
                        <w:rPr>
                          <w:rFonts w:ascii="Palatino Linotype" w:hAnsi="Palatino Linotype" w:cstheme="minorHAnsi"/>
                          <w:i/>
                          <w:sz w:val="18"/>
                          <w:szCs w:val="18"/>
                        </w:rPr>
                      </w:pPr>
                    </w:p>
                    <w:p w14:paraId="08DE6E8F" w14:textId="584421FD" w:rsidR="008A01C4" w:rsidRDefault="008A01C4" w:rsidP="000D1980">
                      <w:pPr>
                        <w:spacing w:after="0" w:line="240" w:lineRule="auto"/>
                        <w:jc w:val="right"/>
                        <w:rPr>
                          <w:rFonts w:ascii="Palatino Linotype" w:hAnsi="Palatino Linotype" w:cstheme="minorHAnsi"/>
                          <w:i/>
                          <w:sz w:val="18"/>
                          <w:szCs w:val="18"/>
                        </w:rPr>
                      </w:pPr>
                    </w:p>
                    <w:p w14:paraId="48D8D009" w14:textId="40B1BD0A" w:rsidR="008A01C4" w:rsidRDefault="008A01C4" w:rsidP="000D1980">
                      <w:pPr>
                        <w:spacing w:after="0" w:line="240" w:lineRule="auto"/>
                        <w:jc w:val="right"/>
                        <w:rPr>
                          <w:rFonts w:ascii="Palatino Linotype" w:hAnsi="Palatino Linotype" w:cstheme="minorHAnsi"/>
                          <w:i/>
                          <w:sz w:val="18"/>
                          <w:szCs w:val="18"/>
                        </w:rPr>
                      </w:pPr>
                    </w:p>
                    <w:p w14:paraId="7DAE0551" w14:textId="180EE8B8" w:rsidR="008A01C4" w:rsidRDefault="008A01C4" w:rsidP="000D1980">
                      <w:pPr>
                        <w:spacing w:after="0" w:line="240" w:lineRule="auto"/>
                        <w:jc w:val="right"/>
                        <w:rPr>
                          <w:rFonts w:ascii="Palatino Linotype" w:hAnsi="Palatino Linotype" w:cstheme="minorHAnsi"/>
                          <w:i/>
                          <w:sz w:val="18"/>
                          <w:szCs w:val="18"/>
                        </w:rPr>
                      </w:pPr>
                    </w:p>
                    <w:p w14:paraId="0F028ABA" w14:textId="17FB343F" w:rsidR="008A01C4" w:rsidRPr="000D1980" w:rsidRDefault="00D91453" w:rsidP="000D1980">
                      <w:pPr>
                        <w:spacing w:after="0" w:line="240" w:lineRule="auto"/>
                        <w:jc w:val="right"/>
                        <w:rPr>
                          <w:rFonts w:ascii="Palatino Linotype" w:hAnsi="Palatino Linotype" w:cstheme="minorHAnsi"/>
                          <w:i/>
                          <w:sz w:val="18"/>
                          <w:szCs w:val="18"/>
                        </w:rPr>
                      </w:pPr>
                      <w:r>
                        <w:rPr>
                          <w:rFonts w:ascii="Palatino Linotype" w:hAnsi="Palatino Linotype" w:cstheme="minorHAnsi"/>
                          <w:i/>
                          <w:sz w:val="18"/>
                          <w:szCs w:val="18"/>
                        </w:rPr>
                        <w:t xml:space="preserve"> </w:t>
                      </w:r>
                    </w:p>
                  </w:txbxContent>
                </v:textbox>
                <w10:wrap type="square" anchorx="page" anchory="page"/>
              </v:rect>
            </w:pict>
          </mc:Fallback>
        </mc:AlternateContent>
      </w:r>
    </w:p>
    <w:p w14:paraId="07FE9E81" w14:textId="77777777" w:rsidR="006A3C3D" w:rsidRPr="00D40C43" w:rsidRDefault="006A3C3D" w:rsidP="006A3C3D">
      <w:pPr>
        <w:spacing w:after="0" w:line="240" w:lineRule="auto"/>
        <w:jc w:val="center"/>
        <w:rPr>
          <w:rFonts w:ascii="Candara" w:hAnsi="Candara"/>
          <w:b/>
          <w:sz w:val="28"/>
          <w:szCs w:val="26"/>
        </w:rPr>
      </w:pPr>
      <w:r w:rsidRPr="00D40C43">
        <w:rPr>
          <w:rFonts w:ascii="Candara" w:hAnsi="Candara"/>
          <w:b/>
          <w:smallCaps/>
          <w:noProof/>
          <w:sz w:val="24"/>
          <w:szCs w:val="24"/>
        </w:rPr>
        <mc:AlternateContent>
          <mc:Choice Requires="wps">
            <w:drawing>
              <wp:anchor distT="0" distB="0" distL="114300" distR="114300" simplePos="0" relativeHeight="251664384" behindDoc="0" locked="0" layoutInCell="1" allowOverlap="1" wp14:anchorId="613E6DE8" wp14:editId="330B4FC6">
                <wp:simplePos x="0" y="0"/>
                <wp:positionH relativeFrom="column">
                  <wp:posOffset>989965</wp:posOffset>
                </wp:positionH>
                <wp:positionV relativeFrom="paragraph">
                  <wp:posOffset>4445</wp:posOffset>
                </wp:positionV>
                <wp:extent cx="0" cy="8419465"/>
                <wp:effectExtent l="0" t="0" r="19050" b="19685"/>
                <wp:wrapNone/>
                <wp:docPr id="7" name="Straight Connector 7" descr="Line separating the agenda from the committee members names" title="Table box line"/>
                <wp:cNvGraphicFramePr/>
                <a:graphic xmlns:a="http://schemas.openxmlformats.org/drawingml/2006/main">
                  <a:graphicData uri="http://schemas.microsoft.com/office/word/2010/wordprocessingShape">
                    <wps:wsp>
                      <wps:cNvCnPr/>
                      <wps:spPr>
                        <a:xfrm>
                          <a:off x="0" y="0"/>
                          <a:ext cx="0" cy="841946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69DAF" id="Straight Connector 7" o:spid="_x0000_s1026" alt="Title: Table box line - Description: Line separating the agenda from the committee members names"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35pt" to="77.95pt,6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" strokecolor="black [3040]"/>
            </w:pict>
          </mc:Fallback>
        </mc:AlternateContent>
      </w:r>
      <w:r w:rsidRPr="00D40C43">
        <w:rPr>
          <w:rFonts w:ascii="Candara" w:hAnsi="Candara"/>
          <w:b/>
          <w:sz w:val="28"/>
          <w:szCs w:val="26"/>
        </w:rPr>
        <w:t>American Indian/Alaska Native Advisory Committee</w:t>
      </w:r>
    </w:p>
    <w:p w14:paraId="4E1360DA" w14:textId="60B5F797" w:rsidR="006A3C3D" w:rsidRDefault="00675EBE" w:rsidP="006A3C3D">
      <w:pPr>
        <w:spacing w:after="0" w:line="240" w:lineRule="auto"/>
        <w:jc w:val="center"/>
        <w:rPr>
          <w:rFonts w:ascii="Candara" w:hAnsi="Candara" w:cstheme="minorHAnsi"/>
          <w:sz w:val="24"/>
          <w:szCs w:val="24"/>
        </w:rPr>
      </w:pPr>
      <w:r>
        <w:rPr>
          <w:rFonts w:ascii="Candara" w:hAnsi="Candara"/>
          <w:b/>
          <w:smallCaps/>
          <w:noProof/>
          <w:sz w:val="24"/>
          <w:szCs w:val="24"/>
        </w:rPr>
        <w:t>March</w:t>
      </w:r>
      <w:r w:rsidR="00F67E13">
        <w:rPr>
          <w:rFonts w:ascii="Candara" w:hAnsi="Candara"/>
          <w:b/>
          <w:smallCaps/>
          <w:noProof/>
          <w:sz w:val="24"/>
          <w:szCs w:val="24"/>
        </w:rPr>
        <w:t xml:space="preserve"> </w:t>
      </w:r>
      <w:r w:rsidR="00653BCC">
        <w:rPr>
          <w:rFonts w:ascii="Candara" w:hAnsi="Candara"/>
          <w:b/>
          <w:smallCaps/>
          <w:noProof/>
          <w:sz w:val="24"/>
          <w:szCs w:val="24"/>
        </w:rPr>
        <w:t xml:space="preserve"> </w:t>
      </w:r>
      <w:r w:rsidR="00500DDF">
        <w:rPr>
          <w:rFonts w:ascii="Candara" w:hAnsi="Candara"/>
          <w:b/>
          <w:smallCaps/>
          <w:noProof/>
          <w:sz w:val="24"/>
          <w:szCs w:val="24"/>
        </w:rPr>
        <w:t>13</w:t>
      </w:r>
      <w:r w:rsidR="00653BCC">
        <w:rPr>
          <w:rFonts w:ascii="Candara" w:hAnsi="Candara"/>
          <w:b/>
          <w:smallCaps/>
          <w:noProof/>
          <w:sz w:val="24"/>
          <w:szCs w:val="24"/>
        </w:rPr>
        <w:t>th</w:t>
      </w:r>
      <w:r w:rsidR="009C5BD0">
        <w:rPr>
          <w:rFonts w:ascii="Candara" w:hAnsi="Candara"/>
          <w:b/>
          <w:smallCaps/>
          <w:noProof/>
          <w:sz w:val="24"/>
          <w:szCs w:val="24"/>
        </w:rPr>
        <w:t xml:space="preserve"> </w:t>
      </w:r>
      <w:r w:rsidR="00011D4E">
        <w:rPr>
          <w:rFonts w:ascii="Candara" w:hAnsi="Candara"/>
          <w:b/>
          <w:smallCaps/>
          <w:noProof/>
          <w:sz w:val="24"/>
          <w:szCs w:val="24"/>
        </w:rPr>
        <w:t>, 202</w:t>
      </w:r>
      <w:r w:rsidR="00F67E13">
        <w:rPr>
          <w:rFonts w:ascii="Candara" w:hAnsi="Candara"/>
          <w:b/>
          <w:smallCaps/>
          <w:noProof/>
          <w:sz w:val="24"/>
          <w:szCs w:val="24"/>
        </w:rPr>
        <w:t>6</w:t>
      </w:r>
    </w:p>
    <w:p w14:paraId="5877688E" w14:textId="05D39B77" w:rsidR="006A3C3D" w:rsidRPr="00113159" w:rsidRDefault="00F67E13" w:rsidP="006A3C3D">
      <w:pPr>
        <w:spacing w:after="0" w:line="240" w:lineRule="auto"/>
        <w:jc w:val="center"/>
        <w:rPr>
          <w:rFonts w:ascii="Candara" w:hAnsi="Candara" w:cstheme="minorHAnsi"/>
          <w:sz w:val="24"/>
          <w:szCs w:val="24"/>
        </w:rPr>
      </w:pPr>
      <w:r>
        <w:rPr>
          <w:rFonts w:ascii="Candara" w:hAnsi="Candara" w:cstheme="minorHAnsi"/>
          <w:b/>
          <w:sz w:val="24"/>
          <w:szCs w:val="24"/>
        </w:rPr>
        <w:t>9</w:t>
      </w:r>
      <w:r w:rsidR="001D3533">
        <w:rPr>
          <w:rFonts w:ascii="Candara" w:hAnsi="Candara" w:cstheme="minorHAnsi"/>
          <w:b/>
          <w:sz w:val="24"/>
          <w:szCs w:val="24"/>
        </w:rPr>
        <w:t>:</w:t>
      </w:r>
      <w:r>
        <w:rPr>
          <w:rFonts w:ascii="Candara" w:hAnsi="Candara" w:cstheme="minorHAnsi"/>
          <w:b/>
          <w:sz w:val="24"/>
          <w:szCs w:val="24"/>
        </w:rPr>
        <w:t>3</w:t>
      </w:r>
      <w:r w:rsidR="001D3533">
        <w:rPr>
          <w:rFonts w:ascii="Candara" w:hAnsi="Candara" w:cstheme="minorHAnsi"/>
          <w:b/>
          <w:sz w:val="24"/>
          <w:szCs w:val="24"/>
        </w:rPr>
        <w:t>0</w:t>
      </w:r>
      <w:r w:rsidR="006A3C3D" w:rsidRPr="000C6A8D">
        <w:rPr>
          <w:rFonts w:ascii="Candara" w:hAnsi="Candara" w:cstheme="minorHAnsi"/>
          <w:b/>
          <w:sz w:val="24"/>
          <w:szCs w:val="26"/>
        </w:rPr>
        <w:t xml:space="preserve"> </w:t>
      </w:r>
      <w:r>
        <w:rPr>
          <w:rFonts w:ascii="Candara" w:hAnsi="Candara" w:cstheme="minorHAnsi"/>
          <w:b/>
          <w:sz w:val="24"/>
          <w:szCs w:val="26"/>
        </w:rPr>
        <w:t>a</w:t>
      </w:r>
      <w:r w:rsidR="006A3C3D" w:rsidRPr="000C6A8D">
        <w:rPr>
          <w:rFonts w:ascii="Candara" w:hAnsi="Candara" w:cstheme="minorHAnsi"/>
          <w:b/>
          <w:sz w:val="24"/>
          <w:szCs w:val="26"/>
        </w:rPr>
        <w:t>.m. –</w:t>
      </w:r>
      <w:r w:rsidR="00315057">
        <w:rPr>
          <w:rFonts w:ascii="Candara" w:hAnsi="Candara" w:cstheme="minorHAnsi"/>
          <w:b/>
          <w:sz w:val="24"/>
          <w:szCs w:val="26"/>
        </w:rPr>
        <w:t xml:space="preserve"> </w:t>
      </w:r>
      <w:r>
        <w:rPr>
          <w:rFonts w:ascii="Candara" w:hAnsi="Candara" w:cstheme="minorHAnsi"/>
          <w:b/>
          <w:sz w:val="24"/>
          <w:szCs w:val="26"/>
        </w:rPr>
        <w:t>11</w:t>
      </w:r>
      <w:r w:rsidR="00F971C9">
        <w:rPr>
          <w:rFonts w:ascii="Candara" w:hAnsi="Candara" w:cstheme="minorHAnsi"/>
          <w:b/>
          <w:sz w:val="24"/>
          <w:szCs w:val="26"/>
        </w:rPr>
        <w:t>:</w:t>
      </w:r>
      <w:r>
        <w:rPr>
          <w:rFonts w:ascii="Candara" w:hAnsi="Candara" w:cstheme="minorHAnsi"/>
          <w:b/>
          <w:sz w:val="24"/>
          <w:szCs w:val="26"/>
        </w:rPr>
        <w:t>3</w:t>
      </w:r>
      <w:r w:rsidR="00011D4E">
        <w:rPr>
          <w:rFonts w:ascii="Candara" w:hAnsi="Candara" w:cstheme="minorHAnsi"/>
          <w:b/>
          <w:sz w:val="24"/>
          <w:szCs w:val="26"/>
        </w:rPr>
        <w:t xml:space="preserve">0 </w:t>
      </w:r>
      <w:r>
        <w:rPr>
          <w:rFonts w:ascii="Candara" w:hAnsi="Candara" w:cstheme="minorHAnsi"/>
          <w:b/>
          <w:sz w:val="24"/>
          <w:szCs w:val="26"/>
        </w:rPr>
        <w:t>a</w:t>
      </w:r>
      <w:r w:rsidR="00011D4E">
        <w:rPr>
          <w:rFonts w:ascii="Candara" w:hAnsi="Candara" w:cstheme="minorHAnsi"/>
          <w:b/>
          <w:sz w:val="24"/>
          <w:szCs w:val="26"/>
        </w:rPr>
        <w:t>.m.</w:t>
      </w:r>
    </w:p>
    <w:p w14:paraId="77F2F5DC" w14:textId="77777777" w:rsidR="006A3C3D" w:rsidRDefault="006A3C3D" w:rsidP="006A3C3D">
      <w:pPr>
        <w:tabs>
          <w:tab w:val="right" w:pos="10080"/>
        </w:tabs>
        <w:spacing w:after="0" w:line="240" w:lineRule="auto"/>
        <w:jc w:val="center"/>
        <w:rPr>
          <w:rFonts w:ascii="Candara" w:hAnsi="Candara" w:cstheme="minorHAnsi"/>
          <w:b/>
          <w:sz w:val="24"/>
          <w:szCs w:val="26"/>
        </w:rPr>
      </w:pPr>
      <w:r>
        <w:rPr>
          <w:rFonts w:ascii="Candara" w:hAnsi="Candara" w:cstheme="minorHAnsi"/>
          <w:b/>
          <w:sz w:val="24"/>
          <w:szCs w:val="26"/>
        </w:rPr>
        <w:t>Oregon Department of Education</w:t>
      </w:r>
    </w:p>
    <w:p w14:paraId="72882335" w14:textId="6BBB91FA" w:rsidR="009412A0" w:rsidRDefault="006A3C3D" w:rsidP="009412A0">
      <w:pPr>
        <w:tabs>
          <w:tab w:val="right" w:pos="10080"/>
        </w:tabs>
        <w:spacing w:after="0" w:line="240" w:lineRule="auto"/>
        <w:jc w:val="center"/>
        <w:rPr>
          <w:rFonts w:ascii="Candara" w:hAnsi="Candara" w:cstheme="minorHAnsi"/>
          <w:b/>
          <w:sz w:val="24"/>
          <w:szCs w:val="20"/>
        </w:rPr>
      </w:pPr>
      <w:r w:rsidRPr="00D40C43">
        <w:rPr>
          <w:rFonts w:ascii="Candara" w:hAnsi="Candara" w:cstheme="minorHAnsi"/>
          <w:b/>
          <w:sz w:val="24"/>
          <w:szCs w:val="20"/>
        </w:rPr>
        <w:t>AGENDA</w:t>
      </w:r>
      <w:r w:rsidR="00AE1D75">
        <w:rPr>
          <w:rFonts w:ascii="Candara" w:hAnsi="Candara" w:cstheme="minorHAnsi"/>
          <w:b/>
          <w:sz w:val="24"/>
          <w:szCs w:val="20"/>
        </w:rPr>
        <w:t xml:space="preserve"> </w:t>
      </w:r>
    </w:p>
    <w:p w14:paraId="0493D798" w14:textId="69C137D9" w:rsidR="009412A0" w:rsidRPr="009412A0" w:rsidRDefault="009412A0" w:rsidP="006A3C3D">
      <w:pPr>
        <w:tabs>
          <w:tab w:val="right" w:pos="10080"/>
        </w:tabs>
        <w:spacing w:after="0" w:line="240" w:lineRule="auto"/>
        <w:jc w:val="center"/>
        <w:rPr>
          <w:rFonts w:ascii="Candara" w:hAnsi="Candara" w:cstheme="minorHAnsi"/>
          <w:bCs/>
          <w:sz w:val="20"/>
          <w:szCs w:val="20"/>
        </w:rPr>
      </w:pPr>
      <w:r w:rsidRPr="009412A0">
        <w:rPr>
          <w:rFonts w:ascii="Candara" w:hAnsi="Candara" w:cstheme="minorHAnsi"/>
          <w:bCs/>
          <w:sz w:val="20"/>
          <w:szCs w:val="20"/>
        </w:rPr>
        <w:t>Join by Zoom</w:t>
      </w:r>
    </w:p>
    <w:p w14:paraId="71CE0020" w14:textId="77777777" w:rsidR="009412A0" w:rsidRPr="009412A0" w:rsidRDefault="009412A0" w:rsidP="009412A0">
      <w:pPr>
        <w:tabs>
          <w:tab w:val="center" w:pos="4079"/>
        </w:tabs>
        <w:spacing w:after="0" w:line="240" w:lineRule="auto"/>
        <w:jc w:val="center"/>
        <w:rPr>
          <w:rFonts w:ascii="Candara" w:hAnsi="Candara" w:cstheme="minorHAnsi"/>
          <w:bCs/>
          <w:sz w:val="20"/>
          <w:szCs w:val="20"/>
        </w:rPr>
      </w:pPr>
      <w:hyperlink r:id="rId12" w:history="1">
        <w:r w:rsidRPr="009412A0">
          <w:rPr>
            <w:rStyle w:val="Hyperlink"/>
            <w:rFonts w:ascii="Candara" w:hAnsi="Candara" w:cstheme="minorHAnsi"/>
            <w:bCs/>
            <w:sz w:val="20"/>
            <w:szCs w:val="20"/>
          </w:rPr>
          <w:t>https://www.zoomgov.com/j/1617434044</w:t>
        </w:r>
      </w:hyperlink>
      <w:r w:rsidRPr="009412A0">
        <w:rPr>
          <w:rFonts w:ascii="Candara" w:hAnsi="Candara" w:cstheme="minorHAnsi"/>
          <w:bCs/>
          <w:sz w:val="20"/>
          <w:szCs w:val="20"/>
        </w:rPr>
        <w:t xml:space="preserve"> </w:t>
      </w:r>
    </w:p>
    <w:p w14:paraId="40F9F02D" w14:textId="77777777" w:rsidR="00F67E13" w:rsidRPr="00F67E13" w:rsidRDefault="00F67E13" w:rsidP="00F67E13">
      <w:pPr>
        <w:tabs>
          <w:tab w:val="center" w:pos="4079"/>
        </w:tabs>
        <w:spacing w:after="0" w:line="240" w:lineRule="auto"/>
        <w:jc w:val="center"/>
        <w:rPr>
          <w:rFonts w:ascii="Calibri" w:hAnsi="Calibri" w:cs="Calibri"/>
          <w:color w:val="1F497D"/>
        </w:rPr>
      </w:pPr>
    </w:p>
    <w:p w14:paraId="2B4E563C" w14:textId="4AC858B5" w:rsidR="006A3C3D" w:rsidRPr="00330325" w:rsidRDefault="00F67E13" w:rsidP="006A3C3D">
      <w:pPr>
        <w:tabs>
          <w:tab w:val="left" w:pos="2880"/>
          <w:tab w:val="left" w:pos="3326"/>
        </w:tabs>
        <w:spacing w:after="0" w:line="240" w:lineRule="auto"/>
        <w:ind w:right="-86"/>
        <w:rPr>
          <w:rFonts w:ascii="Calibri" w:hAnsi="Calibri" w:cs="Calibri"/>
          <w:color w:val="1F497D"/>
        </w:rPr>
      </w:pPr>
      <w:r>
        <w:rPr>
          <w:rFonts w:ascii="Candara" w:hAnsi="Candara" w:cstheme="minorHAnsi"/>
          <w:b/>
        </w:rPr>
        <w:t>9</w:t>
      </w:r>
      <w:r w:rsidR="009C5BD0">
        <w:rPr>
          <w:rFonts w:ascii="Candara" w:hAnsi="Candara" w:cstheme="minorHAnsi"/>
          <w:b/>
        </w:rPr>
        <w:t>:</w:t>
      </w:r>
      <w:r>
        <w:rPr>
          <w:rFonts w:ascii="Candara" w:hAnsi="Candara" w:cstheme="minorHAnsi"/>
          <w:b/>
        </w:rPr>
        <w:t>3</w:t>
      </w:r>
      <w:r w:rsidR="009C5BD0">
        <w:rPr>
          <w:rFonts w:ascii="Candara" w:hAnsi="Candara" w:cstheme="minorHAnsi"/>
          <w:b/>
        </w:rPr>
        <w:t>0</w:t>
      </w:r>
      <w:r w:rsidR="006A3C3D">
        <w:rPr>
          <w:rFonts w:ascii="Candara" w:hAnsi="Candara" w:cstheme="minorHAnsi"/>
          <w:b/>
        </w:rPr>
        <w:tab/>
        <w:t>1.0</w:t>
      </w:r>
      <w:r w:rsidR="006A3C3D">
        <w:rPr>
          <w:rFonts w:ascii="Candara" w:hAnsi="Candara" w:cstheme="minorHAnsi"/>
          <w:b/>
        </w:rPr>
        <w:tab/>
        <w:t>Call to Order, Opening Remarks</w:t>
      </w:r>
      <w:r w:rsidR="006A3C3D">
        <w:rPr>
          <w:rFonts w:ascii="Candara" w:hAnsi="Candara" w:cstheme="minorHAnsi"/>
          <w:b/>
        </w:rPr>
        <w:tab/>
      </w:r>
      <w:r w:rsidR="006A3C3D">
        <w:rPr>
          <w:rFonts w:ascii="Candara" w:hAnsi="Candara" w:cstheme="minorHAnsi"/>
          <w:b/>
        </w:rPr>
        <w:tab/>
      </w:r>
      <w:r w:rsidR="006A3C3D">
        <w:rPr>
          <w:rFonts w:ascii="Candara" w:hAnsi="Candara" w:cstheme="minorHAnsi"/>
          <w:b/>
        </w:rPr>
        <w:tab/>
      </w:r>
      <w:r w:rsidR="00717D90">
        <w:rPr>
          <w:rFonts w:ascii="Candara" w:hAnsi="Candara" w:cstheme="minorHAnsi"/>
          <w:b/>
        </w:rPr>
        <w:t xml:space="preserve">             </w:t>
      </w:r>
      <w:r w:rsidR="006A3C3D">
        <w:rPr>
          <w:rFonts w:ascii="Candara" w:hAnsi="Candara" w:cstheme="minorHAnsi"/>
        </w:rPr>
        <w:t>Chair Henderson</w:t>
      </w:r>
    </w:p>
    <w:p w14:paraId="774F0FDD" w14:textId="212E0D1A" w:rsidR="006A3C3D" w:rsidRDefault="006A3C3D" w:rsidP="006A3C3D">
      <w:pPr>
        <w:tabs>
          <w:tab w:val="left" w:pos="1440"/>
          <w:tab w:val="left" w:pos="2160"/>
          <w:tab w:val="left" w:pos="2880"/>
          <w:tab w:val="left" w:pos="3330"/>
          <w:tab w:val="left" w:pos="3780"/>
          <w:tab w:val="left" w:pos="7920"/>
          <w:tab w:val="right" w:pos="10080"/>
        </w:tabs>
        <w:spacing w:after="0" w:line="240" w:lineRule="auto"/>
        <w:rPr>
          <w:rFonts w:ascii="Candara" w:hAnsi="Candara" w:cstheme="minorHAnsi"/>
          <w:b/>
        </w:rPr>
      </w:pPr>
      <w:r>
        <w:rPr>
          <w:rFonts w:ascii="Candara" w:hAnsi="Candara" w:cstheme="minorHAnsi"/>
        </w:rPr>
        <w:tab/>
      </w:r>
      <w:r w:rsidR="005411A7">
        <w:rPr>
          <w:rFonts w:ascii="Candara" w:hAnsi="Candara" w:cstheme="minorHAnsi"/>
        </w:rPr>
        <w:tab/>
      </w:r>
      <w:r>
        <w:rPr>
          <w:rFonts w:ascii="Candara" w:hAnsi="Candara" w:cstheme="minorHAnsi"/>
        </w:rPr>
        <w:t>1.1</w:t>
      </w:r>
      <w:r>
        <w:rPr>
          <w:rFonts w:ascii="Candara" w:hAnsi="Candara" w:cstheme="minorHAnsi"/>
        </w:rPr>
        <w:tab/>
        <w:t>Opening Blessing</w:t>
      </w:r>
      <w:r>
        <w:rPr>
          <w:rFonts w:ascii="Candara" w:hAnsi="Candara" w:cstheme="minorHAnsi"/>
        </w:rPr>
        <w:tab/>
      </w:r>
      <w:r>
        <w:rPr>
          <w:rFonts w:ascii="Candara" w:hAnsi="Candara" w:cstheme="minorHAnsi"/>
        </w:rPr>
        <w:tab/>
      </w:r>
      <w:r w:rsidR="00717D90">
        <w:rPr>
          <w:rFonts w:ascii="Candara" w:hAnsi="Candara" w:cstheme="minorHAnsi"/>
        </w:rPr>
        <w:t xml:space="preserve">     </w:t>
      </w:r>
      <w:r>
        <w:rPr>
          <w:rFonts w:ascii="Candara" w:hAnsi="Candara" w:cstheme="minorHAnsi"/>
        </w:rPr>
        <w:t>TBD</w:t>
      </w:r>
    </w:p>
    <w:p w14:paraId="2F2089D9" w14:textId="71AC4704" w:rsidR="006A3C3D" w:rsidRDefault="008A2DFE" w:rsidP="006A3C3D">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ab/>
      </w:r>
      <w:r w:rsidR="005411A7">
        <w:rPr>
          <w:rFonts w:ascii="Candara" w:hAnsi="Candara" w:cstheme="minorHAnsi"/>
        </w:rPr>
        <w:tab/>
      </w:r>
      <w:r>
        <w:rPr>
          <w:rFonts w:ascii="Candara" w:hAnsi="Candara" w:cstheme="minorHAnsi"/>
        </w:rPr>
        <w:t>1.2</w:t>
      </w:r>
      <w:r w:rsidR="006A3C3D">
        <w:rPr>
          <w:rFonts w:ascii="Candara" w:hAnsi="Candara" w:cstheme="minorHAnsi"/>
        </w:rPr>
        <w:tab/>
        <w:t>Committee Roll Call</w:t>
      </w:r>
    </w:p>
    <w:p w14:paraId="0761F8B5" w14:textId="77777777" w:rsidR="00BD70CA" w:rsidRDefault="00DC6A76" w:rsidP="006A3C3D">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ab/>
      </w:r>
      <w:r w:rsidR="005411A7">
        <w:rPr>
          <w:rFonts w:ascii="Candara" w:hAnsi="Candara" w:cstheme="minorHAnsi"/>
        </w:rPr>
        <w:tab/>
      </w:r>
      <w:r w:rsidR="008A2DFE">
        <w:rPr>
          <w:rFonts w:ascii="Candara" w:hAnsi="Candara" w:cstheme="minorHAnsi"/>
        </w:rPr>
        <w:t>1.</w:t>
      </w:r>
      <w:r w:rsidR="00351E2C">
        <w:rPr>
          <w:rFonts w:ascii="Candara" w:hAnsi="Candara" w:cstheme="minorHAnsi"/>
        </w:rPr>
        <w:t>3</w:t>
      </w:r>
      <w:r w:rsidR="006A3C3D">
        <w:rPr>
          <w:rFonts w:ascii="Candara" w:hAnsi="Candara" w:cstheme="minorHAnsi"/>
        </w:rPr>
        <w:tab/>
        <w:t xml:space="preserve">Introductions &amp; Welcome to Partners </w:t>
      </w:r>
      <w:r w:rsidR="006A3C3D">
        <w:rPr>
          <w:rFonts w:ascii="Candara" w:hAnsi="Candara" w:cstheme="minorHAnsi"/>
        </w:rPr>
        <w:tab/>
        <w:t xml:space="preserve">              Chair Henderson</w:t>
      </w:r>
    </w:p>
    <w:p w14:paraId="51D6EF6C" w14:textId="6157A148" w:rsidR="00CE035B" w:rsidRDefault="00BD70CA" w:rsidP="006A3C3D">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 xml:space="preserve">April Campbell, Brandon Culbertson, Stacy Parrish, Tamara Henderson, Renee Roman Nose, Paul Sell, Jen Anderson, </w:t>
      </w:r>
      <w:r w:rsidR="000434A5">
        <w:rPr>
          <w:rFonts w:ascii="Candara" w:hAnsi="Candara" w:cstheme="minorHAnsi"/>
        </w:rPr>
        <w:t xml:space="preserve">Marsha Frost, Angela Fasana, Jaimie Crane, Leilani Sabzalian, Commander Lloyd, Korey Mereness, Valerie Switzler, Nicole Butler-Hooten, Mileah </w:t>
      </w:r>
      <w:proofErr w:type="gramStart"/>
      <w:r w:rsidR="000434A5">
        <w:rPr>
          <w:rFonts w:ascii="Candara" w:hAnsi="Candara" w:cstheme="minorHAnsi"/>
        </w:rPr>
        <w:t>Skunkcap ,</w:t>
      </w:r>
      <w:proofErr w:type="gramEnd"/>
      <w:r w:rsidR="000434A5">
        <w:rPr>
          <w:rFonts w:ascii="Candara" w:hAnsi="Candara" w:cstheme="minorHAnsi"/>
        </w:rPr>
        <w:t xml:space="preserve"> Brent Spencer, Sonya Moody-</w:t>
      </w:r>
      <w:r w:rsidR="00137CAC">
        <w:rPr>
          <w:rFonts w:ascii="Candara" w:hAnsi="Candara" w:cstheme="minorHAnsi"/>
        </w:rPr>
        <w:t>Jurado</w:t>
      </w:r>
      <w:r w:rsidR="000434A5">
        <w:rPr>
          <w:rFonts w:ascii="Candara" w:hAnsi="Candara" w:cstheme="minorHAnsi"/>
        </w:rPr>
        <w:t xml:space="preserve">, Roshelle Weiser-Nieto, </w:t>
      </w:r>
      <w:r w:rsidR="009B5003">
        <w:rPr>
          <w:rFonts w:ascii="Candara" w:hAnsi="Candara" w:cstheme="minorHAnsi"/>
        </w:rPr>
        <w:t>Osvaldo Avila, Jemiah Wassman, Mercedes Jones</w:t>
      </w:r>
      <w:r w:rsidR="00644A16">
        <w:rPr>
          <w:rFonts w:ascii="Candara" w:hAnsi="Candara" w:cstheme="minorHAnsi"/>
        </w:rPr>
        <w:t>, Jeremy Ahola, Jaimie Crane</w:t>
      </w:r>
    </w:p>
    <w:p w14:paraId="6F07C00A" w14:textId="3F4489CA" w:rsidR="006A3C3D" w:rsidRPr="00747421" w:rsidRDefault="00B7157F" w:rsidP="002F1222">
      <w:pPr>
        <w:tabs>
          <w:tab w:val="left" w:pos="1440"/>
          <w:tab w:val="left" w:pos="2160"/>
          <w:tab w:val="left" w:pos="2880"/>
          <w:tab w:val="left" w:pos="3330"/>
          <w:tab w:val="left" w:pos="3780"/>
          <w:tab w:val="left" w:pos="7920"/>
          <w:tab w:val="left" w:pos="8640"/>
        </w:tabs>
        <w:spacing w:after="0" w:line="240" w:lineRule="auto"/>
        <w:rPr>
          <w:rFonts w:ascii="Candara" w:hAnsi="Candara" w:cstheme="minorHAnsi"/>
        </w:rPr>
      </w:pPr>
      <w:r>
        <w:rPr>
          <w:rFonts w:ascii="Candara" w:hAnsi="Candara" w:cstheme="minorHAnsi"/>
        </w:rPr>
        <w:tab/>
      </w:r>
      <w:r w:rsidR="006A3C3D">
        <w:rPr>
          <w:rFonts w:ascii="Candara" w:hAnsi="Candara" w:cstheme="minorHAnsi"/>
          <w:b/>
        </w:rPr>
        <w:tab/>
      </w:r>
      <w:r w:rsidR="006A3C3D">
        <w:rPr>
          <w:rFonts w:ascii="Candara" w:hAnsi="Candara" w:cstheme="minorHAnsi"/>
          <w:b/>
        </w:rPr>
        <w:tab/>
      </w:r>
      <w:r w:rsidR="006A3C3D">
        <w:rPr>
          <w:rFonts w:ascii="Candara" w:hAnsi="Candara" w:cstheme="minorHAnsi"/>
          <w:b/>
        </w:rPr>
        <w:tab/>
      </w:r>
      <w:r w:rsidR="006A3C3D" w:rsidRPr="00747421">
        <w:rPr>
          <w:rFonts w:ascii="Candara" w:hAnsi="Candara" w:cstheme="minorHAnsi"/>
        </w:rPr>
        <w:tab/>
      </w:r>
    </w:p>
    <w:p w14:paraId="175F3041" w14:textId="7F2CB991" w:rsidR="006A3C3D" w:rsidRDefault="00F67E13" w:rsidP="006A3C3D">
      <w:pPr>
        <w:tabs>
          <w:tab w:val="left" w:pos="1440"/>
          <w:tab w:val="left" w:pos="2160"/>
          <w:tab w:val="left" w:pos="2880"/>
          <w:tab w:val="left" w:pos="3326"/>
          <w:tab w:val="left" w:pos="3780"/>
          <w:tab w:val="left" w:pos="7920"/>
          <w:tab w:val="right" w:pos="10080"/>
        </w:tabs>
        <w:spacing w:after="0" w:line="240" w:lineRule="auto"/>
        <w:rPr>
          <w:rFonts w:ascii="Candara" w:hAnsi="Candara" w:cstheme="minorHAnsi"/>
        </w:rPr>
      </w:pPr>
      <w:r>
        <w:rPr>
          <w:rFonts w:ascii="Candara" w:hAnsi="Candara" w:cstheme="minorHAnsi"/>
          <w:b/>
        </w:rPr>
        <w:t>9</w:t>
      </w:r>
      <w:r w:rsidR="009C5BD0">
        <w:rPr>
          <w:rFonts w:ascii="Candara" w:hAnsi="Candara" w:cstheme="minorHAnsi"/>
          <w:b/>
        </w:rPr>
        <w:t>:</w:t>
      </w:r>
      <w:r>
        <w:rPr>
          <w:rFonts w:ascii="Candara" w:hAnsi="Candara" w:cstheme="minorHAnsi"/>
          <w:b/>
        </w:rPr>
        <w:t>40</w:t>
      </w:r>
      <w:r w:rsidR="006A3C3D">
        <w:rPr>
          <w:rFonts w:ascii="Candara" w:hAnsi="Candara" w:cstheme="minorHAnsi"/>
          <w:b/>
        </w:rPr>
        <w:tab/>
        <w:t xml:space="preserve">2.0 </w:t>
      </w:r>
      <w:r w:rsidR="006A3C3D">
        <w:rPr>
          <w:rFonts w:ascii="Candara" w:hAnsi="Candara" w:cstheme="minorHAnsi"/>
          <w:b/>
        </w:rPr>
        <w:tab/>
      </w:r>
      <w:r w:rsidR="006A3C3D" w:rsidRPr="00666525">
        <w:rPr>
          <w:rFonts w:ascii="Candara" w:hAnsi="Candara" w:cstheme="minorHAnsi"/>
          <w:b/>
        </w:rPr>
        <w:t>Review of</w:t>
      </w:r>
      <w:r w:rsidR="00510EAB">
        <w:rPr>
          <w:rFonts w:ascii="Candara" w:hAnsi="Candara" w:cstheme="minorHAnsi"/>
          <w:b/>
        </w:rPr>
        <w:t xml:space="preserve"> </w:t>
      </w:r>
      <w:r w:rsidR="00351E2C">
        <w:rPr>
          <w:rFonts w:ascii="Candara" w:hAnsi="Candara" w:cstheme="minorHAnsi"/>
          <w:b/>
        </w:rPr>
        <w:t>February</w:t>
      </w:r>
      <w:r w:rsidR="00653BCC">
        <w:rPr>
          <w:rFonts w:ascii="Candara" w:hAnsi="Candara" w:cstheme="minorHAnsi"/>
          <w:b/>
        </w:rPr>
        <w:t xml:space="preserve"> </w:t>
      </w:r>
      <w:r w:rsidR="00945567">
        <w:rPr>
          <w:rFonts w:ascii="Candara" w:hAnsi="Candara" w:cstheme="minorHAnsi"/>
          <w:b/>
        </w:rPr>
        <w:t>202</w:t>
      </w:r>
      <w:r w:rsidR="00500DDF">
        <w:rPr>
          <w:rFonts w:ascii="Candara" w:hAnsi="Candara" w:cstheme="minorHAnsi"/>
          <w:b/>
        </w:rPr>
        <w:t>6</w:t>
      </w:r>
      <w:r w:rsidR="008763D1">
        <w:rPr>
          <w:rFonts w:ascii="Candara" w:hAnsi="Candara" w:cstheme="minorHAnsi"/>
          <w:b/>
        </w:rPr>
        <w:t xml:space="preserve"> </w:t>
      </w:r>
      <w:r w:rsidR="006A3C3D" w:rsidRPr="00666525">
        <w:rPr>
          <w:rFonts w:ascii="Candara" w:hAnsi="Candara" w:cstheme="minorHAnsi"/>
          <w:b/>
        </w:rPr>
        <w:t xml:space="preserve">Minutes   </w:t>
      </w:r>
      <w:r w:rsidR="006A3C3D">
        <w:rPr>
          <w:rFonts w:ascii="Candara" w:hAnsi="Candara" w:cstheme="minorHAnsi"/>
          <w:b/>
        </w:rPr>
        <w:tab/>
      </w:r>
      <w:r w:rsidR="009C5BD0">
        <w:rPr>
          <w:rFonts w:ascii="Candara" w:hAnsi="Candara" w:cstheme="minorHAnsi"/>
          <w:b/>
        </w:rPr>
        <w:tab/>
      </w:r>
      <w:r w:rsidR="006A3C3D" w:rsidRPr="00666525">
        <w:rPr>
          <w:rFonts w:ascii="Candara" w:hAnsi="Candara" w:cstheme="minorHAnsi"/>
        </w:rPr>
        <w:t>All</w:t>
      </w:r>
    </w:p>
    <w:p w14:paraId="39CAE164" w14:textId="1D7DBAB3" w:rsidR="006A3C3D" w:rsidRPr="00137CAC" w:rsidRDefault="006A3C3D" w:rsidP="006A3C3D">
      <w:pPr>
        <w:tabs>
          <w:tab w:val="left" w:pos="1440"/>
          <w:tab w:val="left" w:pos="2160"/>
          <w:tab w:val="left" w:pos="2880"/>
          <w:tab w:val="left" w:pos="3326"/>
          <w:tab w:val="left" w:pos="3780"/>
          <w:tab w:val="left" w:pos="8640"/>
        </w:tabs>
        <w:spacing w:after="0" w:line="240" w:lineRule="auto"/>
        <w:rPr>
          <w:rFonts w:ascii="Candara" w:hAnsi="Candara" w:cstheme="minorHAnsi"/>
          <w:bCs/>
        </w:rPr>
      </w:pPr>
      <w:r w:rsidRPr="00D40C43">
        <w:rPr>
          <w:rFonts w:ascii="Candara" w:hAnsi="Candara" w:cstheme="minorHAnsi"/>
          <w:b/>
        </w:rPr>
        <w:tab/>
      </w:r>
      <w:r w:rsidR="00137CAC" w:rsidRPr="00137CAC">
        <w:rPr>
          <w:rFonts w:ascii="Candara" w:hAnsi="Candara" w:cstheme="minorHAnsi"/>
          <w:bCs/>
        </w:rPr>
        <w:t xml:space="preserve">Raina has sent out final minutes, please take a moment and if you have any changes to the </w:t>
      </w:r>
      <w:proofErr w:type="gramStart"/>
      <w:r w:rsidR="00137CAC" w:rsidRPr="00137CAC">
        <w:rPr>
          <w:rFonts w:ascii="Candara" w:hAnsi="Candara" w:cstheme="minorHAnsi"/>
          <w:bCs/>
        </w:rPr>
        <w:t>minutes</w:t>
      </w:r>
      <w:proofErr w:type="gramEnd"/>
      <w:r w:rsidR="00137CAC" w:rsidRPr="00137CAC">
        <w:rPr>
          <w:rFonts w:ascii="Candara" w:hAnsi="Candara" w:cstheme="minorHAnsi"/>
          <w:bCs/>
        </w:rPr>
        <w:t xml:space="preserve"> you can send them to </w:t>
      </w:r>
      <w:proofErr w:type="gramStart"/>
      <w:r w:rsidR="00137CAC" w:rsidRPr="00137CAC">
        <w:rPr>
          <w:rFonts w:ascii="Candara" w:hAnsi="Candara" w:cstheme="minorHAnsi"/>
          <w:bCs/>
        </w:rPr>
        <w:t>her</w:t>
      </w:r>
      <w:proofErr w:type="gramEnd"/>
      <w:r w:rsidR="00137CAC" w:rsidRPr="00137CAC">
        <w:rPr>
          <w:rFonts w:ascii="Candara" w:hAnsi="Candara" w:cstheme="minorHAnsi"/>
          <w:bCs/>
        </w:rPr>
        <w:t xml:space="preserve"> up to a week today. </w:t>
      </w:r>
      <w:r w:rsidR="00137CAC">
        <w:rPr>
          <w:rFonts w:ascii="Candara" w:hAnsi="Candara" w:cstheme="minorHAnsi"/>
          <w:bCs/>
        </w:rPr>
        <w:t>No changes offered in meeting today.</w:t>
      </w:r>
      <w:r w:rsidRPr="00137CAC">
        <w:rPr>
          <w:rFonts w:ascii="Candara" w:hAnsi="Candara" w:cstheme="minorHAnsi"/>
          <w:bCs/>
        </w:rPr>
        <w:tab/>
      </w:r>
    </w:p>
    <w:p w14:paraId="11809042" w14:textId="036618C6" w:rsidR="00DC3AAC" w:rsidRDefault="00DD173C" w:rsidP="00DC3AAC">
      <w:pPr>
        <w:tabs>
          <w:tab w:val="left" w:pos="1440"/>
          <w:tab w:val="left" w:pos="2160"/>
          <w:tab w:val="left" w:pos="2880"/>
          <w:tab w:val="left" w:pos="3326"/>
          <w:tab w:val="left" w:pos="3780"/>
          <w:tab w:val="right" w:pos="10080"/>
        </w:tabs>
        <w:spacing w:after="0" w:line="240" w:lineRule="auto"/>
        <w:ind w:left="2160" w:hanging="720"/>
        <w:rPr>
          <w:rFonts w:ascii="Candara" w:hAnsi="Candara" w:cstheme="minorHAnsi"/>
          <w:b/>
        </w:rPr>
      </w:pPr>
      <w:r>
        <w:rPr>
          <w:rFonts w:ascii="Candara" w:hAnsi="Candara" w:cstheme="minorHAnsi"/>
          <w:b/>
        </w:rPr>
        <w:t>9:45</w:t>
      </w:r>
      <w:r w:rsidR="00A02EE8">
        <w:rPr>
          <w:rFonts w:ascii="Candara" w:hAnsi="Candara" w:cstheme="minorHAnsi"/>
          <w:b/>
        </w:rPr>
        <w:tab/>
      </w:r>
      <w:r w:rsidR="00094CBD">
        <w:rPr>
          <w:rFonts w:ascii="Candara" w:hAnsi="Candara" w:cstheme="minorHAnsi"/>
          <w:b/>
        </w:rPr>
        <w:t>3</w:t>
      </w:r>
      <w:r w:rsidR="00DC3AAC">
        <w:rPr>
          <w:rFonts w:ascii="Candara" w:hAnsi="Candara" w:cstheme="minorHAnsi"/>
          <w:b/>
        </w:rPr>
        <w:t>.0</w:t>
      </w:r>
      <w:r w:rsidR="00DC3AAC">
        <w:rPr>
          <w:rFonts w:ascii="Candara" w:hAnsi="Candara" w:cstheme="minorHAnsi"/>
          <w:b/>
        </w:rPr>
        <w:tab/>
        <w:t>AI/AN Advisory Committee Business</w:t>
      </w:r>
      <w:r w:rsidR="00DC3AAC">
        <w:rPr>
          <w:rFonts w:ascii="Candara" w:hAnsi="Candara" w:cstheme="minorHAnsi"/>
          <w:b/>
        </w:rPr>
        <w:tab/>
        <w:t xml:space="preserve">              </w:t>
      </w:r>
      <w:r w:rsidR="00DC3AAC">
        <w:rPr>
          <w:rFonts w:ascii="Candara" w:hAnsi="Candara" w:cstheme="minorHAnsi"/>
          <w:bCs/>
        </w:rPr>
        <w:t>Chair Henderson</w:t>
      </w:r>
    </w:p>
    <w:p w14:paraId="0C2AEFFF" w14:textId="1FE7A0E9" w:rsidR="00DC3AAC" w:rsidRDefault="00DC3AAC" w:rsidP="00DC3AAC">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b/>
        </w:rPr>
        <w:tab/>
      </w:r>
      <w:r>
        <w:rPr>
          <w:rFonts w:ascii="Candara" w:hAnsi="Candara" w:cstheme="minorHAnsi"/>
          <w:b/>
        </w:rPr>
        <w:tab/>
      </w:r>
      <w:r w:rsidR="00094CBD">
        <w:rPr>
          <w:rFonts w:ascii="Candara" w:hAnsi="Candara" w:cstheme="minorHAnsi"/>
        </w:rPr>
        <w:t>3</w:t>
      </w:r>
      <w:r w:rsidRPr="00FC029E">
        <w:rPr>
          <w:rFonts w:ascii="Candara" w:hAnsi="Candara" w:cstheme="minorHAnsi"/>
        </w:rPr>
        <w:t>.1</w:t>
      </w:r>
      <w:r w:rsidRPr="00FC029E">
        <w:rPr>
          <w:rFonts w:ascii="Candara" w:hAnsi="Candara" w:cstheme="minorHAnsi"/>
        </w:rPr>
        <w:tab/>
      </w:r>
      <w:r>
        <w:rPr>
          <w:rFonts w:ascii="Candara" w:hAnsi="Candara" w:cstheme="minorHAnsi"/>
        </w:rPr>
        <w:t xml:space="preserve">Voting Open Seat: At Large Representative </w:t>
      </w:r>
      <w:r>
        <w:rPr>
          <w:rFonts w:ascii="Candara" w:hAnsi="Candara" w:cstheme="minorHAnsi"/>
        </w:rPr>
        <w:tab/>
        <w:t>Chair Henderson</w:t>
      </w:r>
    </w:p>
    <w:p w14:paraId="16CD7A03" w14:textId="1B8607BA" w:rsidR="00137CAC" w:rsidRDefault="00137CAC" w:rsidP="00DC3AAC">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 xml:space="preserve">Two candidates were up </w:t>
      </w:r>
      <w:proofErr w:type="gramStart"/>
      <w:r>
        <w:rPr>
          <w:rFonts w:ascii="Candara" w:hAnsi="Candara" w:cstheme="minorHAnsi"/>
        </w:rPr>
        <w:t>for voting</w:t>
      </w:r>
      <w:proofErr w:type="gramEnd"/>
      <w:r>
        <w:rPr>
          <w:rFonts w:ascii="Candara" w:hAnsi="Candara" w:cstheme="minorHAnsi"/>
        </w:rPr>
        <w:t xml:space="preserve">. Samantha Hatifield </w:t>
      </w:r>
      <w:r w:rsidR="009B5003">
        <w:rPr>
          <w:rFonts w:ascii="Candara" w:hAnsi="Candara" w:cstheme="minorHAnsi"/>
        </w:rPr>
        <w:t xml:space="preserve">will move forward with the At- Large position. </w:t>
      </w:r>
    </w:p>
    <w:p w14:paraId="1F4C127D" w14:textId="7F496954" w:rsidR="00DC3AAC" w:rsidRDefault="00DC3AAC" w:rsidP="00DC3AAC">
      <w:pPr>
        <w:tabs>
          <w:tab w:val="left" w:pos="1440"/>
          <w:tab w:val="left" w:pos="2160"/>
          <w:tab w:val="left" w:pos="2880"/>
          <w:tab w:val="left" w:pos="3326"/>
          <w:tab w:val="left" w:pos="3780"/>
          <w:tab w:val="right" w:pos="10080"/>
        </w:tabs>
        <w:spacing w:after="0" w:line="240" w:lineRule="auto"/>
        <w:rPr>
          <w:rFonts w:ascii="Candara" w:hAnsi="Candara" w:cstheme="minorHAnsi"/>
        </w:rPr>
      </w:pPr>
      <w:r>
        <w:rPr>
          <w:rFonts w:ascii="Candara" w:hAnsi="Candara" w:cstheme="minorHAnsi"/>
        </w:rPr>
        <w:tab/>
      </w:r>
      <w:r>
        <w:rPr>
          <w:rFonts w:ascii="Candara" w:hAnsi="Candara" w:cstheme="minorHAnsi"/>
        </w:rPr>
        <w:tab/>
      </w:r>
      <w:r w:rsidR="00094CBD">
        <w:rPr>
          <w:rFonts w:ascii="Candara" w:hAnsi="Candara" w:cstheme="minorHAnsi"/>
        </w:rPr>
        <w:t>3</w:t>
      </w:r>
      <w:r>
        <w:rPr>
          <w:rFonts w:ascii="Candara" w:hAnsi="Candara" w:cstheme="minorHAnsi"/>
        </w:rPr>
        <w:t>.2</w:t>
      </w:r>
      <w:r>
        <w:rPr>
          <w:rFonts w:ascii="Candara" w:hAnsi="Candara" w:cstheme="minorHAnsi"/>
        </w:rPr>
        <w:tab/>
        <w:t>Participation &amp; Satisfaction Survey Results</w:t>
      </w:r>
      <w:r>
        <w:rPr>
          <w:rFonts w:ascii="Candara" w:hAnsi="Candara" w:cstheme="minorHAnsi"/>
        </w:rPr>
        <w:tab/>
        <w:t>Renee Roman Nose</w:t>
      </w:r>
    </w:p>
    <w:p w14:paraId="4BB32E1A" w14:textId="6B5557D7" w:rsidR="009B5003" w:rsidRDefault="000A1921" w:rsidP="00DC3AAC">
      <w:pPr>
        <w:tabs>
          <w:tab w:val="left" w:pos="1440"/>
          <w:tab w:val="left" w:pos="2160"/>
          <w:tab w:val="left" w:pos="2880"/>
          <w:tab w:val="left" w:pos="3326"/>
          <w:tab w:val="left" w:pos="3780"/>
          <w:tab w:val="right" w:pos="10080"/>
        </w:tabs>
        <w:spacing w:after="0" w:line="240" w:lineRule="auto"/>
        <w:rPr>
          <w:rFonts w:ascii="Candara" w:hAnsi="Candara" w:cstheme="minorHAnsi"/>
        </w:rPr>
      </w:pPr>
      <w:r>
        <w:rPr>
          <w:rFonts w:ascii="Candara" w:hAnsi="Candara" w:cstheme="minorHAnsi"/>
        </w:rPr>
        <w:t xml:space="preserve">Renee led the group with highlights of the participation and satisfaction results. We are planning on giving the committee time in person to gather and review raw results and discuss this as </w:t>
      </w:r>
      <w:proofErr w:type="gramStart"/>
      <w:r>
        <w:rPr>
          <w:rFonts w:ascii="Candara" w:hAnsi="Candara" w:cstheme="minorHAnsi"/>
        </w:rPr>
        <w:t>a</w:t>
      </w:r>
      <w:proofErr w:type="gramEnd"/>
      <w:r>
        <w:rPr>
          <w:rFonts w:ascii="Candara" w:hAnsi="Candara" w:cstheme="minorHAnsi"/>
        </w:rPr>
        <w:t xml:space="preserve"> executive session. Thank you to everyone who has participated in providing feedback and we will have more information to share in the upcoming meeting in April. </w:t>
      </w:r>
    </w:p>
    <w:p w14:paraId="529A3C83" w14:textId="595D40D1" w:rsidR="009412A0" w:rsidRDefault="009412A0" w:rsidP="00DC3AAC">
      <w:pPr>
        <w:tabs>
          <w:tab w:val="left" w:pos="1440"/>
          <w:tab w:val="left" w:pos="2160"/>
          <w:tab w:val="left" w:pos="2880"/>
          <w:tab w:val="left" w:pos="3326"/>
          <w:tab w:val="left" w:pos="3780"/>
          <w:tab w:val="right" w:pos="10080"/>
        </w:tabs>
        <w:spacing w:after="0" w:line="240" w:lineRule="auto"/>
        <w:rPr>
          <w:rFonts w:ascii="Candara" w:hAnsi="Candara" w:cstheme="minorHAnsi"/>
        </w:rPr>
      </w:pPr>
      <w:r>
        <w:rPr>
          <w:rFonts w:ascii="Candara" w:hAnsi="Candara" w:cstheme="minorHAnsi"/>
        </w:rPr>
        <w:tab/>
      </w:r>
      <w:r>
        <w:rPr>
          <w:rFonts w:ascii="Candara" w:hAnsi="Candara" w:cstheme="minorHAnsi"/>
        </w:rPr>
        <w:tab/>
        <w:t>3.3</w:t>
      </w:r>
      <w:r>
        <w:rPr>
          <w:rFonts w:ascii="Candara" w:hAnsi="Candara" w:cstheme="minorHAnsi"/>
        </w:rPr>
        <w:tab/>
        <w:t>Future Meeting Dates</w:t>
      </w:r>
      <w:r>
        <w:rPr>
          <w:rFonts w:ascii="Candara" w:hAnsi="Candara" w:cstheme="minorHAnsi"/>
        </w:rPr>
        <w:tab/>
        <w:t>Chair Henderson</w:t>
      </w:r>
    </w:p>
    <w:p w14:paraId="344CC8AF" w14:textId="4417BDCE" w:rsidR="003B04F8" w:rsidRDefault="003B04F8" w:rsidP="00DC3AAC">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May 15</w:t>
      </w:r>
      <w:r w:rsidRPr="003B04F8">
        <w:rPr>
          <w:rFonts w:ascii="Candara" w:hAnsi="Candara" w:cstheme="minorHAnsi"/>
          <w:vertAlign w:val="superscript"/>
        </w:rPr>
        <w:t>th</w:t>
      </w:r>
      <w:r>
        <w:rPr>
          <w:rFonts w:ascii="Candara" w:hAnsi="Candara" w:cstheme="minorHAnsi"/>
        </w:rPr>
        <w:t xml:space="preserve"> 9:30 – 11:30 </w:t>
      </w:r>
    </w:p>
    <w:p w14:paraId="580D4C49" w14:textId="77777777" w:rsidR="003B04F8" w:rsidRDefault="003B04F8" w:rsidP="00DC3AAC">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No June – August Meeting</w:t>
      </w:r>
    </w:p>
    <w:p w14:paraId="4313ACD0" w14:textId="456BC061" w:rsidR="00DC3AAC" w:rsidRPr="009377B2" w:rsidRDefault="003B04F8" w:rsidP="009377B2">
      <w:pPr>
        <w:tabs>
          <w:tab w:val="left" w:pos="1440"/>
          <w:tab w:val="left" w:pos="2160"/>
          <w:tab w:val="left" w:pos="2880"/>
          <w:tab w:val="left" w:pos="3326"/>
          <w:tab w:val="left" w:pos="3780"/>
          <w:tab w:val="left" w:pos="5324"/>
          <w:tab w:val="right" w:pos="10080"/>
        </w:tabs>
        <w:spacing w:after="0" w:line="240" w:lineRule="auto"/>
        <w:ind w:left="3326" w:hanging="1886"/>
        <w:rPr>
          <w:rFonts w:ascii="Candara" w:hAnsi="Candara" w:cstheme="minorHAnsi"/>
        </w:rPr>
      </w:pPr>
      <w:r>
        <w:rPr>
          <w:rFonts w:ascii="Candara" w:hAnsi="Candara" w:cstheme="minorHAnsi"/>
        </w:rPr>
        <w:t>September Meeting: 25</w:t>
      </w:r>
      <w:r w:rsidRPr="003B04F8">
        <w:rPr>
          <w:rFonts w:ascii="Candara" w:hAnsi="Candara" w:cstheme="minorHAnsi"/>
          <w:vertAlign w:val="superscript"/>
        </w:rPr>
        <w:t>th</w:t>
      </w:r>
      <w:r>
        <w:rPr>
          <w:rFonts w:ascii="Candara" w:hAnsi="Candara" w:cstheme="minorHAnsi"/>
        </w:rPr>
        <w:t xml:space="preserve"> (NAHD Tribal Offices Closed) </w:t>
      </w:r>
      <w:r w:rsidR="009377B2">
        <w:rPr>
          <w:rFonts w:ascii="Candara" w:hAnsi="Candara" w:cstheme="minorHAnsi"/>
        </w:rPr>
        <w:t>HOLD: Sept. 11 &amp; October 2</w:t>
      </w:r>
      <w:r w:rsidR="009377B2" w:rsidRPr="009377B2">
        <w:rPr>
          <w:rFonts w:ascii="Candara" w:hAnsi="Candara" w:cstheme="minorHAnsi"/>
          <w:vertAlign w:val="superscript"/>
        </w:rPr>
        <w:t>nd</w:t>
      </w:r>
      <w:r w:rsidR="009377B2">
        <w:rPr>
          <w:rFonts w:ascii="Candara" w:hAnsi="Candara" w:cstheme="minorHAnsi"/>
        </w:rPr>
        <w:t xml:space="preserve"> </w:t>
      </w:r>
      <w:proofErr w:type="gramStart"/>
      <w:r w:rsidR="009377B2">
        <w:rPr>
          <w:rFonts w:ascii="Candara" w:hAnsi="Candara" w:cstheme="minorHAnsi"/>
        </w:rPr>
        <w:t>( In</w:t>
      </w:r>
      <w:proofErr w:type="gramEnd"/>
      <w:r w:rsidR="009377B2">
        <w:rPr>
          <w:rFonts w:ascii="Candara" w:hAnsi="Candara" w:cstheme="minorHAnsi"/>
        </w:rPr>
        <w:t xml:space="preserve"> person)</w:t>
      </w:r>
      <w:r w:rsidR="00E31E93">
        <w:rPr>
          <w:rFonts w:ascii="Candara" w:hAnsi="Candara" w:cstheme="minorHAnsi"/>
        </w:rPr>
        <w:t xml:space="preserve"> will pick this up at the April in Person meeting.</w:t>
      </w:r>
    </w:p>
    <w:p w14:paraId="70E8BE4E" w14:textId="2B7F3308" w:rsidR="00963757" w:rsidRDefault="00094CBD" w:rsidP="00963757">
      <w:pPr>
        <w:tabs>
          <w:tab w:val="left" w:pos="1440"/>
          <w:tab w:val="left" w:pos="2160"/>
          <w:tab w:val="left" w:pos="2880"/>
          <w:tab w:val="left" w:pos="3326"/>
          <w:tab w:val="left" w:pos="3780"/>
          <w:tab w:val="left" w:pos="8640"/>
        </w:tabs>
        <w:spacing w:after="0" w:line="240" w:lineRule="auto"/>
        <w:ind w:right="-270"/>
        <w:rPr>
          <w:rFonts w:ascii="Candara" w:hAnsi="Candara" w:cstheme="minorHAnsi"/>
          <w:b/>
        </w:rPr>
      </w:pPr>
      <w:r>
        <w:rPr>
          <w:rFonts w:ascii="Candara" w:hAnsi="Candara" w:cstheme="minorHAnsi"/>
          <w:b/>
          <w:bCs/>
        </w:rPr>
        <w:t>10:</w:t>
      </w:r>
      <w:r w:rsidR="009412A0">
        <w:rPr>
          <w:rFonts w:ascii="Candara" w:hAnsi="Candara" w:cstheme="minorHAnsi"/>
          <w:b/>
          <w:bCs/>
        </w:rPr>
        <w:t>20</w:t>
      </w:r>
      <w:r>
        <w:rPr>
          <w:rFonts w:ascii="Candara" w:hAnsi="Candara" w:cstheme="minorHAnsi"/>
          <w:b/>
          <w:bCs/>
        </w:rPr>
        <w:tab/>
        <w:t>4</w:t>
      </w:r>
      <w:r w:rsidR="00011D4E" w:rsidRPr="00011D4E">
        <w:rPr>
          <w:rFonts w:ascii="Candara" w:hAnsi="Candara" w:cstheme="minorHAnsi"/>
          <w:b/>
          <w:bCs/>
        </w:rPr>
        <w:t>.</w:t>
      </w:r>
      <w:r w:rsidR="00BE1118">
        <w:rPr>
          <w:rFonts w:ascii="Candara" w:hAnsi="Candara" w:cstheme="minorHAnsi"/>
          <w:b/>
          <w:bCs/>
        </w:rPr>
        <w:t>0</w:t>
      </w:r>
      <w:r w:rsidR="00011D4E">
        <w:rPr>
          <w:rFonts w:ascii="Candara" w:hAnsi="Candara" w:cstheme="minorHAnsi"/>
        </w:rPr>
        <w:tab/>
      </w:r>
      <w:r w:rsidR="0003007E" w:rsidRPr="0003007E">
        <w:rPr>
          <w:rFonts w:ascii="Candara" w:hAnsi="Candara" w:cstheme="minorHAnsi"/>
          <w:b/>
          <w:bCs/>
        </w:rPr>
        <w:t>Office of Indian Education</w:t>
      </w:r>
    </w:p>
    <w:p w14:paraId="2BD9B6FE" w14:textId="1FA30360" w:rsidR="00963757" w:rsidRDefault="00963757" w:rsidP="00963757">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Pr>
          <w:rFonts w:ascii="Candara" w:hAnsi="Candara" w:cstheme="minorHAnsi"/>
          <w:b/>
        </w:rPr>
        <w:tab/>
      </w:r>
      <w:r>
        <w:rPr>
          <w:rFonts w:ascii="Candara" w:hAnsi="Candara" w:cstheme="minorHAnsi"/>
          <w:b/>
        </w:rPr>
        <w:tab/>
      </w:r>
      <w:r w:rsidR="00094CBD">
        <w:rPr>
          <w:rFonts w:ascii="Candara" w:hAnsi="Candara" w:cstheme="minorHAnsi"/>
          <w:bCs/>
        </w:rPr>
        <w:t>4</w:t>
      </w:r>
      <w:r w:rsidRPr="00F51F0A">
        <w:rPr>
          <w:rFonts w:ascii="Candara" w:hAnsi="Candara" w:cstheme="minorHAnsi"/>
          <w:bCs/>
        </w:rPr>
        <w:t xml:space="preserve">.1 </w:t>
      </w:r>
      <w:r w:rsidRPr="00F51F0A">
        <w:rPr>
          <w:rFonts w:ascii="Candara" w:hAnsi="Candara" w:cstheme="minorHAnsi"/>
          <w:bCs/>
        </w:rPr>
        <w:tab/>
      </w:r>
      <w:r w:rsidR="0003007E" w:rsidRPr="0003007E">
        <w:rPr>
          <w:rFonts w:ascii="Candara" w:hAnsi="Candara" w:cstheme="minorHAnsi"/>
          <w:bCs/>
        </w:rPr>
        <w:t>Assistant Superintendent</w:t>
      </w:r>
      <w:r w:rsidR="0003007E">
        <w:rPr>
          <w:rFonts w:ascii="Candara" w:hAnsi="Candara" w:cstheme="minorHAnsi"/>
          <w:bCs/>
        </w:rPr>
        <w:tab/>
        <w:t xml:space="preserve"> April</w:t>
      </w:r>
      <w:r w:rsidR="0003007E" w:rsidRPr="00F51F0A">
        <w:rPr>
          <w:rFonts w:ascii="Candara" w:hAnsi="Candara" w:cstheme="minorHAnsi"/>
          <w:bCs/>
        </w:rPr>
        <w:t xml:space="preserve"> Campbell</w:t>
      </w:r>
    </w:p>
    <w:p w14:paraId="7ED5883B" w14:textId="294453A3"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Pr>
          <w:rFonts w:ascii="Candara" w:hAnsi="Candara" w:cstheme="minorHAnsi"/>
          <w:b/>
          <w:bCs/>
        </w:rPr>
        <w:t>1.</w:t>
      </w:r>
      <w:r w:rsidRPr="00E31E93">
        <w:rPr>
          <w:rFonts w:ascii="Candara" w:hAnsi="Candara" w:cstheme="minorHAnsi"/>
          <w:b/>
          <w:bCs/>
        </w:rPr>
        <w:t xml:space="preserve"> Legislative &amp; Budget Updates</w:t>
      </w:r>
    </w:p>
    <w:p w14:paraId="60D84D1F" w14:textId="77777777" w:rsidR="00E31E93" w:rsidRPr="00E31E93" w:rsidRDefault="00E31E93" w:rsidP="00E31E93">
      <w:pPr>
        <w:numPr>
          <w:ilvl w:val="0"/>
          <w:numId w:val="12"/>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The legislative short session concluded without required budget reductions. </w:t>
      </w:r>
    </w:p>
    <w:p w14:paraId="65138AAE" w14:textId="77777777" w:rsidR="00E31E93" w:rsidRPr="00E31E93" w:rsidRDefault="00E31E93" w:rsidP="00E31E93">
      <w:pPr>
        <w:numPr>
          <w:ilvl w:val="0"/>
          <w:numId w:val="12"/>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Although 3% and 5% reduction scenarios were prepared, no reductions will be implemented at this time. </w:t>
      </w:r>
    </w:p>
    <w:p w14:paraId="39BC2F0C" w14:textId="77777777" w:rsidR="00E31E93" w:rsidRPr="00E31E93" w:rsidRDefault="00E31E93" w:rsidP="00E31E93">
      <w:pPr>
        <w:numPr>
          <w:ilvl w:val="0"/>
          <w:numId w:val="12"/>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The agency’s fiscal team is still finalizing budget details; however, preliminary reviews are positive. </w:t>
      </w:r>
    </w:p>
    <w:p w14:paraId="0365A02D" w14:textId="74A9A8A0"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
          <w:bCs/>
        </w:rPr>
        <w:t>Educator Advancement Council (EAC):</w:t>
      </w:r>
    </w:p>
    <w:p w14:paraId="6CBE9664" w14:textId="77777777" w:rsidR="00E31E93" w:rsidRPr="00E31E93" w:rsidRDefault="00E31E93" w:rsidP="00E31E93">
      <w:pPr>
        <w:numPr>
          <w:ilvl w:val="0"/>
          <w:numId w:val="13"/>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EAC received </w:t>
      </w:r>
      <w:r w:rsidRPr="00E31E93">
        <w:rPr>
          <w:rFonts w:ascii="Candara" w:hAnsi="Candara" w:cstheme="minorHAnsi"/>
        </w:rPr>
        <w:t>full budget approval,</w:t>
      </w:r>
      <w:r w:rsidRPr="00E31E93">
        <w:rPr>
          <w:rFonts w:ascii="Candara" w:hAnsi="Candara" w:cstheme="minorHAnsi"/>
          <w:bCs/>
        </w:rPr>
        <w:t xml:space="preserve"> avoiding anticipated cuts. </w:t>
      </w:r>
    </w:p>
    <w:p w14:paraId="669C756F" w14:textId="77777777" w:rsidR="00E31E93" w:rsidRPr="00E31E93" w:rsidRDefault="00E31E93" w:rsidP="00E31E93">
      <w:pPr>
        <w:numPr>
          <w:ilvl w:val="0"/>
          <w:numId w:val="13"/>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Programs will continue through the biennium, with no immediate step-down in services. </w:t>
      </w:r>
    </w:p>
    <w:p w14:paraId="1B520DF3" w14:textId="77777777" w:rsidR="00E31E93" w:rsidRPr="00E31E93" w:rsidRDefault="00E31E93" w:rsidP="00E31E93">
      <w:pPr>
        <w:numPr>
          <w:ilvl w:val="0"/>
          <w:numId w:val="13"/>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Some program-level budget details (e.g., Regional Educator Networks) are still under review. </w:t>
      </w:r>
    </w:p>
    <w:p w14:paraId="030EFC5D" w14:textId="0D4BED45" w:rsidR="00E31E93" w:rsidRPr="00E31E93" w:rsidRDefault="00E31E93" w:rsidP="00E31E93">
      <w:pPr>
        <w:numPr>
          <w:ilvl w:val="0"/>
          <w:numId w:val="13"/>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lastRenderedPageBreak/>
        <w:t xml:space="preserve">“Grow Your Own” programs will </w:t>
      </w:r>
      <w:proofErr w:type="gramStart"/>
      <w:r w:rsidRPr="00E31E93">
        <w:rPr>
          <w:rFonts w:ascii="Candara" w:hAnsi="Candara" w:cstheme="minorHAnsi"/>
          <w:bCs/>
        </w:rPr>
        <w:t>still</w:t>
      </w:r>
      <w:proofErr w:type="gramEnd"/>
      <w:r w:rsidRPr="00E31E93">
        <w:rPr>
          <w:rFonts w:ascii="Candara" w:hAnsi="Candara" w:cstheme="minorHAnsi"/>
          <w:bCs/>
        </w:rPr>
        <w:t xml:space="preserve"> </w:t>
      </w:r>
      <w:r w:rsidRPr="00E31E93">
        <w:rPr>
          <w:rFonts w:ascii="Candara" w:hAnsi="Candara" w:cstheme="minorHAnsi"/>
        </w:rPr>
        <w:t>sunset at the end of the current biennium</w:t>
      </w:r>
      <w:r w:rsidRPr="00E31E93">
        <w:rPr>
          <w:rFonts w:ascii="Candara" w:hAnsi="Candara" w:cstheme="minorHAnsi"/>
          <w:bCs/>
        </w:rPr>
        <w:t xml:space="preserve">, per prior legislative decisions. </w:t>
      </w:r>
    </w:p>
    <w:p w14:paraId="70F42AD6"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2. Staffing Update</w:t>
      </w:r>
    </w:p>
    <w:p w14:paraId="621C56A4" w14:textId="77777777" w:rsidR="00E31E93" w:rsidRPr="00E31E93" w:rsidRDefault="00E31E93" w:rsidP="00E31E93">
      <w:pPr>
        <w:numPr>
          <w:ilvl w:val="0"/>
          <w:numId w:val="14"/>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Approval has been received to move forward with filling a </w:t>
      </w:r>
      <w:r w:rsidRPr="00E31E93">
        <w:rPr>
          <w:rFonts w:ascii="Candara" w:hAnsi="Candara" w:cstheme="minorHAnsi"/>
          <w:b/>
          <w:bCs/>
        </w:rPr>
        <w:t>second Early Literacy position</w:t>
      </w:r>
      <w:r w:rsidRPr="00E31E93">
        <w:rPr>
          <w:rFonts w:ascii="Candara" w:hAnsi="Candara" w:cstheme="minorHAnsi"/>
          <w:bCs/>
        </w:rPr>
        <w:t xml:space="preserve">. </w:t>
      </w:r>
    </w:p>
    <w:p w14:paraId="7434CEEE" w14:textId="77777777" w:rsidR="00E31E93" w:rsidRPr="00E31E93" w:rsidRDefault="00E31E93" w:rsidP="00E31E93">
      <w:pPr>
        <w:numPr>
          <w:ilvl w:val="0"/>
          <w:numId w:val="14"/>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The role has been reclassified as </w:t>
      </w:r>
      <w:proofErr w:type="gramStart"/>
      <w:r w:rsidRPr="00E31E93">
        <w:rPr>
          <w:rFonts w:ascii="Candara" w:hAnsi="Candara" w:cstheme="minorHAnsi"/>
          <w:bCs/>
        </w:rPr>
        <w:t xml:space="preserve">a </w:t>
      </w:r>
      <w:r w:rsidRPr="00E31E93">
        <w:rPr>
          <w:rFonts w:ascii="Candara" w:hAnsi="Candara" w:cstheme="minorHAnsi"/>
          <w:b/>
          <w:bCs/>
        </w:rPr>
        <w:t>Policy</w:t>
      </w:r>
      <w:proofErr w:type="gramEnd"/>
      <w:r w:rsidRPr="00E31E93">
        <w:rPr>
          <w:rFonts w:ascii="Candara" w:hAnsi="Candara" w:cstheme="minorHAnsi"/>
          <w:b/>
          <w:bCs/>
        </w:rPr>
        <w:t xml:space="preserve"> Analyst 3</w:t>
      </w:r>
      <w:r w:rsidRPr="00E31E93">
        <w:rPr>
          <w:rFonts w:ascii="Candara" w:hAnsi="Candara" w:cstheme="minorHAnsi"/>
          <w:bCs/>
        </w:rPr>
        <w:t xml:space="preserve">. </w:t>
      </w:r>
    </w:p>
    <w:p w14:paraId="1FF23310" w14:textId="5A27EF7B" w:rsidR="00E31E93" w:rsidRPr="00E31E93" w:rsidRDefault="00E31E93" w:rsidP="00E31E93">
      <w:pPr>
        <w:numPr>
          <w:ilvl w:val="0"/>
          <w:numId w:val="14"/>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Recruitment will begin soon, and the posting will be shared with committee members. </w:t>
      </w:r>
    </w:p>
    <w:p w14:paraId="299DACCE"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3. Upcoming Budget Outlook (2027–2029)</w:t>
      </w:r>
    </w:p>
    <w:p w14:paraId="20FB12F6" w14:textId="77777777" w:rsidR="00E31E93" w:rsidRPr="00E31E93" w:rsidRDefault="00E31E93" w:rsidP="00E31E93">
      <w:pPr>
        <w:numPr>
          <w:ilvl w:val="0"/>
          <w:numId w:val="15"/>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The agency has begun planning for the 2027–2029 biennium. </w:t>
      </w:r>
    </w:p>
    <w:p w14:paraId="5B131CB7" w14:textId="77777777" w:rsidR="00E31E93" w:rsidRPr="00E31E93" w:rsidRDefault="00E31E93" w:rsidP="00E31E93">
      <w:pPr>
        <w:numPr>
          <w:ilvl w:val="0"/>
          <w:numId w:val="15"/>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Current projections indicate a </w:t>
      </w:r>
      <w:r w:rsidRPr="00E31E93">
        <w:rPr>
          <w:rFonts w:ascii="Candara" w:hAnsi="Candara" w:cstheme="minorHAnsi"/>
        </w:rPr>
        <w:t>flat budget,</w:t>
      </w:r>
      <w:r w:rsidRPr="00E31E93">
        <w:rPr>
          <w:rFonts w:ascii="Candara" w:hAnsi="Candara" w:cstheme="minorHAnsi"/>
          <w:bCs/>
        </w:rPr>
        <w:t xml:space="preserve"> with: </w:t>
      </w:r>
    </w:p>
    <w:p w14:paraId="07417EE9" w14:textId="77777777" w:rsidR="00E31E93" w:rsidRPr="00E31E93" w:rsidRDefault="00E31E93" w:rsidP="00E31E93">
      <w:pPr>
        <w:numPr>
          <w:ilvl w:val="1"/>
          <w:numId w:val="15"/>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No anticipated new programs </w:t>
      </w:r>
    </w:p>
    <w:p w14:paraId="76AE6FBB" w14:textId="77777777" w:rsidR="00E31E93" w:rsidRPr="00E31E93" w:rsidRDefault="00E31E93" w:rsidP="00E31E93">
      <w:pPr>
        <w:numPr>
          <w:ilvl w:val="1"/>
          <w:numId w:val="15"/>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No additional staffing or funding increases for the Office of Indian Education </w:t>
      </w:r>
    </w:p>
    <w:p w14:paraId="576F2957" w14:textId="2C720325" w:rsidR="00E31E93" w:rsidRPr="00E31E93" w:rsidRDefault="00E31E93" w:rsidP="00E31E93">
      <w:pPr>
        <w:numPr>
          <w:ilvl w:val="0"/>
          <w:numId w:val="15"/>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Potential changes may still occur through external legislative proposals or policy option packages. </w:t>
      </w:r>
    </w:p>
    <w:p w14:paraId="5E91D781"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4. 2026–2028 Strategic Plan Overview</w:t>
      </w:r>
    </w:p>
    <w:p w14:paraId="1C055518"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ODE has developed a </w:t>
      </w:r>
      <w:r w:rsidRPr="00E31E93">
        <w:rPr>
          <w:rFonts w:ascii="Candara" w:hAnsi="Candara" w:cstheme="minorHAnsi"/>
        </w:rPr>
        <w:t>two-year strategic plan</w:t>
      </w:r>
      <w:r w:rsidRPr="00E31E93">
        <w:rPr>
          <w:rFonts w:ascii="Candara" w:hAnsi="Candara" w:cstheme="minorHAnsi"/>
          <w:bCs/>
        </w:rPr>
        <w:t xml:space="preserve"> focused on aligning existing work rather than creating new initiatives. The plan centers on </w:t>
      </w:r>
      <w:r w:rsidRPr="00E31E93">
        <w:rPr>
          <w:rFonts w:ascii="Candara" w:hAnsi="Candara" w:cstheme="minorHAnsi"/>
        </w:rPr>
        <w:t>three core pillars:</w:t>
      </w:r>
    </w:p>
    <w:p w14:paraId="139E3C68"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A. Academic Excellence</w:t>
      </w:r>
    </w:p>
    <w:p w14:paraId="38802E95"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Priority outcomes include:</w:t>
      </w:r>
    </w:p>
    <w:p w14:paraId="2887EAF0" w14:textId="77777777" w:rsidR="00E31E93" w:rsidRPr="00E31E93" w:rsidRDefault="00E31E93" w:rsidP="00E31E93">
      <w:pPr>
        <w:numPr>
          <w:ilvl w:val="0"/>
          <w:numId w:val="16"/>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Increased ELA achievement </w:t>
      </w:r>
    </w:p>
    <w:p w14:paraId="014CC6BE" w14:textId="77777777" w:rsidR="00E31E93" w:rsidRPr="00E31E93" w:rsidRDefault="00E31E93" w:rsidP="00E31E93">
      <w:pPr>
        <w:numPr>
          <w:ilvl w:val="0"/>
          <w:numId w:val="16"/>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Increased </w:t>
      </w:r>
      <w:proofErr w:type="gramStart"/>
      <w:r w:rsidRPr="00E31E93">
        <w:rPr>
          <w:rFonts w:ascii="Candara" w:hAnsi="Candara" w:cstheme="minorHAnsi"/>
          <w:bCs/>
        </w:rPr>
        <w:t>math achievement</w:t>
      </w:r>
      <w:proofErr w:type="gramEnd"/>
      <w:r w:rsidRPr="00E31E93">
        <w:rPr>
          <w:rFonts w:ascii="Candara" w:hAnsi="Candara" w:cstheme="minorHAnsi"/>
          <w:bCs/>
        </w:rPr>
        <w:t xml:space="preserve"> </w:t>
      </w:r>
    </w:p>
    <w:p w14:paraId="79711A6C" w14:textId="77777777" w:rsidR="00E31E93" w:rsidRPr="00E31E93" w:rsidRDefault="00E31E93" w:rsidP="00E31E93">
      <w:pPr>
        <w:numPr>
          <w:ilvl w:val="0"/>
          <w:numId w:val="16"/>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Improved student success plan alignment </w:t>
      </w:r>
    </w:p>
    <w:p w14:paraId="030F924E" w14:textId="77777777" w:rsidR="00E31E93" w:rsidRPr="00E31E93" w:rsidRDefault="00E31E93" w:rsidP="00E31E93">
      <w:pPr>
        <w:numPr>
          <w:ilvl w:val="0"/>
          <w:numId w:val="16"/>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Increased graduation rates </w:t>
      </w:r>
    </w:p>
    <w:p w14:paraId="6807FBDA" w14:textId="3194E605"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The Office of Indian Education will collaborate across departments to support these outcomes.</w:t>
      </w:r>
    </w:p>
    <w:p w14:paraId="1555CDE1"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B. Belonging &amp; Wellness</w:t>
      </w:r>
    </w:p>
    <w:p w14:paraId="17C7E651"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Key priorities:</w:t>
      </w:r>
    </w:p>
    <w:p w14:paraId="6ADB6007" w14:textId="77777777" w:rsidR="00E31E93" w:rsidRPr="00E31E93" w:rsidRDefault="00E31E93" w:rsidP="00E31E93">
      <w:pPr>
        <w:numPr>
          <w:ilvl w:val="0"/>
          <w:numId w:val="17"/>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Increase regular student attendance </w:t>
      </w:r>
    </w:p>
    <w:p w14:paraId="7CFFEBFE" w14:textId="77777777" w:rsidR="00E31E93" w:rsidRPr="00E31E93" w:rsidRDefault="00E31E93" w:rsidP="00E31E93">
      <w:pPr>
        <w:numPr>
          <w:ilvl w:val="1"/>
          <w:numId w:val="17"/>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Tribal attendance practices will inform statewide strategies </w:t>
      </w:r>
    </w:p>
    <w:p w14:paraId="010D6E6E" w14:textId="77777777" w:rsidR="00E31E93" w:rsidRPr="00E31E93" w:rsidRDefault="00E31E93" w:rsidP="00E31E93">
      <w:pPr>
        <w:numPr>
          <w:ilvl w:val="0"/>
          <w:numId w:val="17"/>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Improve student and staff sense of belonging and well-being </w:t>
      </w:r>
    </w:p>
    <w:p w14:paraId="7B522EE0" w14:textId="77777777" w:rsidR="00E31E93" w:rsidRPr="00E31E93" w:rsidRDefault="00E31E93" w:rsidP="00E31E93">
      <w:pPr>
        <w:numPr>
          <w:ilvl w:val="1"/>
          <w:numId w:val="17"/>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Includes integration of Tribal History/Shared History into the SEED survey </w:t>
      </w:r>
    </w:p>
    <w:p w14:paraId="1ADD3B11" w14:textId="77777777" w:rsidR="00E31E93" w:rsidRPr="00E31E93" w:rsidRDefault="00E31E93" w:rsidP="00E31E93">
      <w:pPr>
        <w:numPr>
          <w:ilvl w:val="0"/>
          <w:numId w:val="17"/>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Increase student safety in schools </w:t>
      </w:r>
    </w:p>
    <w:p w14:paraId="342FCB93" w14:textId="77777777" w:rsidR="00E31E93" w:rsidRPr="00E31E93" w:rsidRDefault="00E31E93" w:rsidP="00E31E93">
      <w:pPr>
        <w:numPr>
          <w:ilvl w:val="1"/>
          <w:numId w:val="17"/>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Collaboration with partners such as OHA and Oregon Youth Authority </w:t>
      </w:r>
    </w:p>
    <w:p w14:paraId="5AFAA2CA" w14:textId="33E1287A"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The Office of Indian Education will play a </w:t>
      </w:r>
      <w:r w:rsidRPr="00E31E93">
        <w:rPr>
          <w:rFonts w:ascii="Candara" w:hAnsi="Candara" w:cstheme="minorHAnsi"/>
        </w:rPr>
        <w:t>central role across all priorities</w:t>
      </w:r>
      <w:r w:rsidRPr="00E31E93">
        <w:rPr>
          <w:rFonts w:ascii="Candara" w:hAnsi="Candara" w:cstheme="minorHAnsi"/>
          <w:bCs/>
        </w:rPr>
        <w:t xml:space="preserve"> in this pillar.</w:t>
      </w:r>
    </w:p>
    <w:p w14:paraId="5C440B21"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C. Shared Accountability</w:t>
      </w:r>
    </w:p>
    <w:p w14:paraId="396BD279"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Focus areas include:</w:t>
      </w:r>
    </w:p>
    <w:p w14:paraId="78762B7E" w14:textId="77777777" w:rsidR="00E31E93" w:rsidRPr="00E31E93" w:rsidRDefault="00E31E93" w:rsidP="00E31E93">
      <w:pPr>
        <w:numPr>
          <w:ilvl w:val="0"/>
          <w:numId w:val="18"/>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Streamlining data collection (e.g., </w:t>
      </w:r>
      <w:r w:rsidRPr="00E31E93">
        <w:rPr>
          <w:rFonts w:ascii="Candara" w:hAnsi="Candara" w:cstheme="minorHAnsi"/>
        </w:rPr>
        <w:t>Unified Application pilot with ~35 districts)</w:t>
      </w:r>
      <w:r w:rsidRPr="00E31E93">
        <w:rPr>
          <w:rFonts w:ascii="Candara" w:hAnsi="Candara" w:cstheme="minorHAnsi"/>
          <w:bCs/>
        </w:rPr>
        <w:t xml:space="preserve"> </w:t>
      </w:r>
    </w:p>
    <w:p w14:paraId="686F822C" w14:textId="77777777" w:rsidR="00E31E93" w:rsidRPr="00E31E93" w:rsidRDefault="00E31E93" w:rsidP="00E31E93">
      <w:pPr>
        <w:numPr>
          <w:ilvl w:val="1"/>
          <w:numId w:val="18"/>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Includes Tribal History/Shared History and tribal consultation components </w:t>
      </w:r>
    </w:p>
    <w:p w14:paraId="18E1C680" w14:textId="77777777" w:rsidR="00E31E93" w:rsidRPr="00E31E93" w:rsidRDefault="00E31E93" w:rsidP="00E31E93">
      <w:pPr>
        <w:numPr>
          <w:ilvl w:val="0"/>
          <w:numId w:val="18"/>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Establishing a continuum of support across regions </w:t>
      </w:r>
    </w:p>
    <w:p w14:paraId="26377D9F" w14:textId="0CC8A4E8" w:rsidR="00E31E93" w:rsidRPr="00E31E93" w:rsidRDefault="00E31E93" w:rsidP="00E31E93">
      <w:pPr>
        <w:numPr>
          <w:ilvl w:val="0"/>
          <w:numId w:val="18"/>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Improving customer and employee satisfaction through annual surveys </w:t>
      </w:r>
    </w:p>
    <w:p w14:paraId="39DAF6E8"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5. Tribal Consultation &amp; Partnership Work (Highlighted Strategy)</w:t>
      </w:r>
    </w:p>
    <w:p w14:paraId="203EFA53" w14:textId="77777777" w:rsidR="00E31E93" w:rsidRPr="00E31E93" w:rsidRDefault="00E31E93" w:rsidP="00E31E93">
      <w:pPr>
        <w:numPr>
          <w:ilvl w:val="0"/>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ODE will </w:t>
      </w:r>
      <w:r w:rsidRPr="00E31E93">
        <w:rPr>
          <w:rFonts w:ascii="Candara" w:hAnsi="Candara" w:cstheme="minorHAnsi"/>
        </w:rPr>
        <w:t>update internal tribal consultation policies and procedures</w:t>
      </w:r>
      <w:r w:rsidRPr="00E31E93">
        <w:rPr>
          <w:rFonts w:ascii="Candara" w:hAnsi="Candara" w:cstheme="minorHAnsi"/>
          <w:bCs/>
        </w:rPr>
        <w:t xml:space="preserve">. </w:t>
      </w:r>
    </w:p>
    <w:p w14:paraId="2B16060A" w14:textId="77777777" w:rsidR="00E31E93" w:rsidRPr="00E31E93" w:rsidRDefault="00E31E93" w:rsidP="00E31E93">
      <w:pPr>
        <w:numPr>
          <w:ilvl w:val="0"/>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Collaboration with the </w:t>
      </w:r>
      <w:r w:rsidRPr="00E31E93">
        <w:rPr>
          <w:rFonts w:ascii="Candara" w:hAnsi="Candara" w:cstheme="minorHAnsi"/>
        </w:rPr>
        <w:t>Legislative Commission on Indian Services and Department of Administrative Services (DAS)</w:t>
      </w:r>
      <w:r w:rsidRPr="00E31E93">
        <w:rPr>
          <w:rFonts w:ascii="Candara" w:hAnsi="Candara" w:cstheme="minorHAnsi"/>
          <w:bCs/>
        </w:rPr>
        <w:t xml:space="preserve"> is underway to develop: </w:t>
      </w:r>
    </w:p>
    <w:p w14:paraId="06F276D7" w14:textId="77777777" w:rsidR="00E31E93" w:rsidRPr="00E31E93" w:rsidRDefault="00E31E93" w:rsidP="00E31E93">
      <w:pPr>
        <w:numPr>
          <w:ilvl w:val="1"/>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An </w:t>
      </w:r>
      <w:r w:rsidRPr="00E31E93">
        <w:rPr>
          <w:rFonts w:ascii="Candara" w:hAnsi="Candara" w:cstheme="minorHAnsi"/>
        </w:rPr>
        <w:t>enterprise-wide tribal consultation training</w:t>
      </w:r>
      <w:r w:rsidRPr="00E31E93">
        <w:rPr>
          <w:rFonts w:ascii="Candara" w:hAnsi="Candara" w:cstheme="minorHAnsi"/>
          <w:bCs/>
        </w:rPr>
        <w:t xml:space="preserve"> (expected draft by June) </w:t>
      </w:r>
    </w:p>
    <w:p w14:paraId="1EC5DB57" w14:textId="77777777" w:rsidR="00E31E93" w:rsidRPr="00E31E93" w:rsidRDefault="00E31E93" w:rsidP="00E31E93">
      <w:pPr>
        <w:numPr>
          <w:ilvl w:val="1"/>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Required for all state agency employees </w:t>
      </w:r>
    </w:p>
    <w:p w14:paraId="277C6C27" w14:textId="77777777" w:rsidR="00E31E93" w:rsidRPr="00E31E93" w:rsidRDefault="00E31E93" w:rsidP="00E31E93">
      <w:pPr>
        <w:numPr>
          <w:ilvl w:val="0"/>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Additional agency-specific training modules will be developed in partnership with </w:t>
      </w:r>
      <w:r w:rsidRPr="00E31E93">
        <w:rPr>
          <w:rFonts w:ascii="Candara" w:hAnsi="Candara" w:cstheme="minorHAnsi"/>
        </w:rPr>
        <w:t>Education Northwest.</w:t>
      </w:r>
      <w:r w:rsidRPr="00E31E93">
        <w:rPr>
          <w:rFonts w:ascii="Candara" w:hAnsi="Candara" w:cstheme="minorHAnsi"/>
          <w:bCs/>
        </w:rPr>
        <w:t xml:space="preserve"> </w:t>
      </w:r>
    </w:p>
    <w:p w14:paraId="6B4DDBF2" w14:textId="77777777" w:rsidR="00E31E93" w:rsidRPr="00E31E93" w:rsidRDefault="00E31E93" w:rsidP="00E31E93">
      <w:pPr>
        <w:numPr>
          <w:ilvl w:val="0"/>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ODE will also: </w:t>
      </w:r>
    </w:p>
    <w:p w14:paraId="24FBD391" w14:textId="77777777" w:rsidR="00E31E93" w:rsidRPr="00E31E93" w:rsidRDefault="00E31E93" w:rsidP="00E31E93">
      <w:pPr>
        <w:numPr>
          <w:ilvl w:val="1"/>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Develop a </w:t>
      </w:r>
      <w:r w:rsidRPr="00E31E93">
        <w:rPr>
          <w:rFonts w:ascii="Candara" w:hAnsi="Candara" w:cstheme="minorHAnsi"/>
        </w:rPr>
        <w:t>tracking system</w:t>
      </w:r>
      <w:r w:rsidRPr="00E31E93">
        <w:rPr>
          <w:rFonts w:ascii="Candara" w:hAnsi="Candara" w:cstheme="minorHAnsi"/>
          <w:bCs/>
        </w:rPr>
        <w:t xml:space="preserve"> for tribal consultation efforts </w:t>
      </w:r>
    </w:p>
    <w:p w14:paraId="7975D0A4" w14:textId="1B1448C1" w:rsidR="00E31E93" w:rsidRPr="00E31E93" w:rsidRDefault="00E31E93" w:rsidP="00E31E93">
      <w:pPr>
        <w:numPr>
          <w:ilvl w:val="1"/>
          <w:numId w:val="19"/>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Establish monitoring and evaluation processes </w:t>
      </w:r>
    </w:p>
    <w:p w14:paraId="37D2164B" w14:textId="77777777" w:rsidR="00E31E93" w:rsidRPr="00E31E93" w:rsidRDefault="00E31E93" w:rsidP="00E31E93">
      <w:pPr>
        <w:tabs>
          <w:tab w:val="left" w:pos="1440"/>
          <w:tab w:val="left" w:pos="2160"/>
          <w:tab w:val="left" w:pos="2880"/>
          <w:tab w:val="left" w:pos="3326"/>
          <w:tab w:val="left" w:pos="3780"/>
          <w:tab w:val="left" w:pos="8640"/>
        </w:tabs>
        <w:spacing w:after="0" w:line="240" w:lineRule="auto"/>
        <w:ind w:right="-270"/>
        <w:rPr>
          <w:rFonts w:ascii="Candara" w:hAnsi="Candara" w:cstheme="minorHAnsi"/>
          <w:b/>
          <w:bCs/>
        </w:rPr>
      </w:pPr>
      <w:r w:rsidRPr="00E31E93">
        <w:rPr>
          <w:rFonts w:ascii="Candara" w:hAnsi="Candara" w:cstheme="minorHAnsi"/>
          <w:b/>
          <w:bCs/>
        </w:rPr>
        <w:t>6. Implementation Approach</w:t>
      </w:r>
    </w:p>
    <w:p w14:paraId="11AE18AF" w14:textId="77777777" w:rsidR="00E31E93" w:rsidRPr="00E31E93" w:rsidRDefault="00E31E93" w:rsidP="00E31E93">
      <w:pPr>
        <w:numPr>
          <w:ilvl w:val="0"/>
          <w:numId w:val="20"/>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Each strategy includes: </w:t>
      </w:r>
    </w:p>
    <w:p w14:paraId="5EF5B874" w14:textId="77777777" w:rsidR="00E31E93" w:rsidRPr="00E31E93" w:rsidRDefault="00E31E93" w:rsidP="00E31E93">
      <w:pPr>
        <w:numPr>
          <w:ilvl w:val="1"/>
          <w:numId w:val="20"/>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Key activities </w:t>
      </w:r>
    </w:p>
    <w:p w14:paraId="13B233E7" w14:textId="77777777" w:rsidR="00E31E93" w:rsidRPr="00E31E93" w:rsidRDefault="00E31E93" w:rsidP="00E31E93">
      <w:pPr>
        <w:numPr>
          <w:ilvl w:val="1"/>
          <w:numId w:val="20"/>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Measurable results </w:t>
      </w:r>
    </w:p>
    <w:p w14:paraId="367DDEC3" w14:textId="77777777" w:rsidR="00E31E93" w:rsidRPr="00E31E93" w:rsidRDefault="00E31E93" w:rsidP="00E31E93">
      <w:pPr>
        <w:numPr>
          <w:ilvl w:val="1"/>
          <w:numId w:val="20"/>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Target deliverables and timelines </w:t>
      </w:r>
    </w:p>
    <w:p w14:paraId="15D7C160" w14:textId="77777777" w:rsidR="00E31E93" w:rsidRPr="00E31E93" w:rsidRDefault="00E31E93" w:rsidP="00E31E93">
      <w:pPr>
        <w:numPr>
          <w:ilvl w:val="0"/>
          <w:numId w:val="20"/>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lastRenderedPageBreak/>
        <w:t xml:space="preserve">Timelines may shift based on engagement with tribal partners. </w:t>
      </w:r>
    </w:p>
    <w:p w14:paraId="5541EE97" w14:textId="210DB0C0" w:rsidR="00E31E93" w:rsidRPr="00E31E93" w:rsidRDefault="00E31E93" w:rsidP="00963757">
      <w:pPr>
        <w:numPr>
          <w:ilvl w:val="0"/>
          <w:numId w:val="20"/>
        </w:num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sidRPr="00E31E93">
        <w:rPr>
          <w:rFonts w:ascii="Candara" w:hAnsi="Candara" w:cstheme="minorHAnsi"/>
          <w:bCs/>
        </w:rPr>
        <w:t xml:space="preserve">The plan operates on a </w:t>
      </w:r>
      <w:r w:rsidRPr="00E31E93">
        <w:rPr>
          <w:rFonts w:ascii="Candara" w:hAnsi="Candara" w:cstheme="minorHAnsi"/>
        </w:rPr>
        <w:t>continuous improvement cycle,</w:t>
      </w:r>
      <w:r w:rsidRPr="00E31E93">
        <w:rPr>
          <w:rFonts w:ascii="Candara" w:hAnsi="Candara" w:cstheme="minorHAnsi"/>
          <w:bCs/>
        </w:rPr>
        <w:t xml:space="preserve"> with a new plan to </w:t>
      </w:r>
      <w:proofErr w:type="gramStart"/>
      <w:r w:rsidRPr="00E31E93">
        <w:rPr>
          <w:rFonts w:ascii="Candara" w:hAnsi="Candara" w:cstheme="minorHAnsi"/>
          <w:bCs/>
        </w:rPr>
        <w:t>follow after</w:t>
      </w:r>
      <w:proofErr w:type="gramEnd"/>
      <w:r w:rsidRPr="00E31E93">
        <w:rPr>
          <w:rFonts w:ascii="Candara" w:hAnsi="Candara" w:cstheme="minorHAnsi"/>
          <w:bCs/>
        </w:rPr>
        <w:t xml:space="preserve"> the two-year period.</w:t>
      </w:r>
    </w:p>
    <w:p w14:paraId="0B3E7C07" w14:textId="6A40BB23" w:rsidR="00351E2C" w:rsidRPr="00F51F0A" w:rsidRDefault="00351E2C" w:rsidP="00963757">
      <w:pPr>
        <w:tabs>
          <w:tab w:val="left" w:pos="1440"/>
          <w:tab w:val="left" w:pos="2160"/>
          <w:tab w:val="left" w:pos="2880"/>
          <w:tab w:val="left" w:pos="3326"/>
          <w:tab w:val="left" w:pos="3780"/>
          <w:tab w:val="left" w:pos="8640"/>
        </w:tabs>
        <w:spacing w:after="0" w:line="240" w:lineRule="auto"/>
        <w:ind w:right="-270"/>
        <w:rPr>
          <w:rFonts w:ascii="Candara" w:hAnsi="Candara" w:cstheme="minorHAnsi"/>
          <w:bCs/>
        </w:rPr>
      </w:pPr>
      <w:r>
        <w:rPr>
          <w:rFonts w:ascii="Candara" w:hAnsi="Candara" w:cstheme="minorHAnsi"/>
          <w:bCs/>
        </w:rPr>
        <w:tab/>
      </w:r>
      <w:r>
        <w:rPr>
          <w:rFonts w:ascii="Candara" w:hAnsi="Candara" w:cstheme="minorHAnsi"/>
          <w:bCs/>
        </w:rPr>
        <w:tab/>
      </w:r>
      <w:r w:rsidR="00094CBD">
        <w:rPr>
          <w:rFonts w:ascii="Candara" w:hAnsi="Candara" w:cstheme="minorHAnsi"/>
          <w:bCs/>
        </w:rPr>
        <w:t>4</w:t>
      </w:r>
      <w:r>
        <w:rPr>
          <w:rFonts w:ascii="Candara" w:hAnsi="Candara" w:cstheme="minorHAnsi"/>
          <w:bCs/>
        </w:rPr>
        <w:t>.2</w:t>
      </w:r>
      <w:r>
        <w:rPr>
          <w:rFonts w:ascii="Candara" w:hAnsi="Candara" w:cstheme="minorHAnsi"/>
          <w:bCs/>
        </w:rPr>
        <w:tab/>
        <w:t xml:space="preserve">AI/AN Student Success Plan </w:t>
      </w:r>
      <w:r w:rsidR="0003007E">
        <w:rPr>
          <w:rFonts w:ascii="Candara" w:hAnsi="Candara" w:cstheme="minorHAnsi"/>
          <w:bCs/>
        </w:rPr>
        <w:t>Briefin</w:t>
      </w:r>
      <w:r w:rsidR="00FE4223">
        <w:rPr>
          <w:rFonts w:ascii="Candara" w:hAnsi="Candara" w:cstheme="minorHAnsi"/>
          <w:bCs/>
        </w:rPr>
        <w:t>g</w:t>
      </w:r>
      <w:r w:rsidR="00FE4223">
        <w:rPr>
          <w:rFonts w:ascii="Candara" w:hAnsi="Candara" w:cstheme="minorHAnsi"/>
          <w:bCs/>
        </w:rPr>
        <w:tab/>
        <w:t xml:space="preserve">           OIE Team</w:t>
      </w:r>
    </w:p>
    <w:p w14:paraId="66ACA450" w14:textId="77777777" w:rsidR="00E31E93" w:rsidRPr="00E31E93" w:rsidRDefault="00E31E93" w:rsidP="00E31E93">
      <w:pPr>
        <w:tabs>
          <w:tab w:val="left" w:pos="1440"/>
          <w:tab w:val="left" w:pos="2160"/>
          <w:tab w:val="left" w:pos="2880"/>
          <w:tab w:val="left" w:pos="3326"/>
          <w:tab w:val="left" w:pos="3780"/>
          <w:tab w:val="right" w:pos="10080"/>
        </w:tabs>
        <w:spacing w:after="0" w:line="240" w:lineRule="auto"/>
        <w:rPr>
          <w:rFonts w:ascii="Candara" w:hAnsi="Candara" w:cstheme="minorHAnsi"/>
          <w:b/>
          <w:bCs/>
        </w:rPr>
      </w:pPr>
      <w:r w:rsidRPr="00E31E93">
        <w:rPr>
          <w:rFonts w:ascii="Candara" w:hAnsi="Candara" w:cstheme="minorHAnsi"/>
          <w:b/>
          <w:bCs/>
        </w:rPr>
        <w:t>Brandon Culbertson – Tribal Languages &amp; Data Equity</w:t>
      </w:r>
    </w:p>
    <w:p w14:paraId="082881D6" w14:textId="77777777" w:rsidR="00E31E93" w:rsidRPr="00E31E93" w:rsidRDefault="00E31E93" w:rsidP="00E31E93">
      <w:pPr>
        <w:numPr>
          <w:ilvl w:val="0"/>
          <w:numId w:val="21"/>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Tribal Language Revitalization:</w:t>
      </w:r>
      <w:r w:rsidRPr="00E31E93">
        <w:rPr>
          <w:rFonts w:ascii="Candara" w:hAnsi="Candara" w:cstheme="minorHAnsi"/>
          <w:b/>
        </w:rPr>
        <w:t xml:space="preserve"> </w:t>
      </w:r>
    </w:p>
    <w:p w14:paraId="1509A106"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Tribal Language Education Grants have been released, with early execution already underway. </w:t>
      </w:r>
    </w:p>
    <w:p w14:paraId="2D731216"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Grants support tribes in designing, implementing, and sustaining language programs rooted in community priorities. </w:t>
      </w:r>
    </w:p>
    <w:p w14:paraId="3289A498"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Efforts include: </w:t>
      </w:r>
    </w:p>
    <w:p w14:paraId="657C2373"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Community-based language instruction </w:t>
      </w:r>
    </w:p>
    <w:p w14:paraId="6668D083"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Family language learning opportunities </w:t>
      </w:r>
    </w:p>
    <w:p w14:paraId="5E141458"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Development of culturally grounded curriculum and media </w:t>
      </w:r>
    </w:p>
    <w:p w14:paraId="435D5D3E"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Pathways for American Indian Language teaching licensure </w:t>
      </w:r>
    </w:p>
    <w:p w14:paraId="6FCEF53A"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OIE’s role is to support infrastructure, coordination, and partnerships while tribes lead the work. </w:t>
      </w:r>
    </w:p>
    <w:p w14:paraId="71A2ACE0" w14:textId="77777777" w:rsidR="00E31E93" w:rsidRPr="00E31E93" w:rsidRDefault="00E31E93" w:rsidP="00E31E93">
      <w:pPr>
        <w:numPr>
          <w:ilvl w:val="0"/>
          <w:numId w:val="21"/>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Collaboration &amp; Convenings:</w:t>
      </w:r>
      <w:r w:rsidRPr="00E31E93">
        <w:rPr>
          <w:rFonts w:ascii="Candara" w:hAnsi="Candara" w:cstheme="minorHAnsi"/>
          <w:b/>
        </w:rPr>
        <w:t xml:space="preserve"> </w:t>
      </w:r>
    </w:p>
    <w:p w14:paraId="08CF027E"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Ongoing convenings of tribal language practitioners to share strategies and strengthen sustainability. </w:t>
      </w:r>
    </w:p>
    <w:p w14:paraId="089F4BA8"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Recent participation at COSA centered on multilingual education, identity, and belonging. </w:t>
      </w:r>
    </w:p>
    <w:p w14:paraId="62262221" w14:textId="77777777" w:rsidR="00E31E93" w:rsidRPr="00E31E93" w:rsidRDefault="00E31E93" w:rsidP="00E31E93">
      <w:pPr>
        <w:numPr>
          <w:ilvl w:val="0"/>
          <w:numId w:val="21"/>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Data &amp; Student Identification (AI/AN+):</w:t>
      </w:r>
      <w:r w:rsidRPr="00E31E93">
        <w:rPr>
          <w:rFonts w:ascii="Candara" w:hAnsi="Candara" w:cstheme="minorHAnsi"/>
          <w:b/>
        </w:rPr>
        <w:t xml:space="preserve"> </w:t>
      </w:r>
    </w:p>
    <w:p w14:paraId="6BF82B5F"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Focus on improving visibility and accuracy of Native student data in statewide systems. </w:t>
      </w:r>
    </w:p>
    <w:p w14:paraId="2AA4BE1E"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Collaboration with ODE’s Research and Accountability (RADAR) team to refine tribal affiliation reporting. </w:t>
      </w:r>
    </w:p>
    <w:p w14:paraId="0D1E603D"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Development of: </w:t>
      </w:r>
    </w:p>
    <w:p w14:paraId="615EC7BE"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District guidance on student identification </w:t>
      </w:r>
    </w:p>
    <w:p w14:paraId="0C21BE16"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Office hours and direct district support </w:t>
      </w:r>
    </w:p>
    <w:p w14:paraId="0586015A" w14:textId="77777777" w:rsidR="00E31E93" w:rsidRPr="00E31E93" w:rsidRDefault="00E31E93" w:rsidP="00E31E93">
      <w:pPr>
        <w:numPr>
          <w:ilvl w:val="2"/>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A public-facing guidance webpage </w:t>
      </w:r>
    </w:p>
    <w:p w14:paraId="00EE8562" w14:textId="77777777" w:rsidR="00E31E93" w:rsidRPr="00E31E93" w:rsidRDefault="00E31E93" w:rsidP="00E31E93">
      <w:pPr>
        <w:numPr>
          <w:ilvl w:val="1"/>
          <w:numId w:val="21"/>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Goal: Ensure Native students are accurately represented to inform policy and funding decisions. </w:t>
      </w:r>
    </w:p>
    <w:p w14:paraId="597FB01B" w14:textId="77777777" w:rsidR="00E31E93" w:rsidRPr="00E31E93" w:rsidRDefault="00E31E93" w:rsidP="00E31E93">
      <w:p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rPr>
        <w:pict w14:anchorId="028901D6">
          <v:rect id="_x0000_i1045" style="width:0;height:1.5pt" o:hralign="center" o:hrstd="t" o:hr="t" fillcolor="#a0a0a0" stroked="f"/>
        </w:pict>
      </w:r>
    </w:p>
    <w:p w14:paraId="1293DBCC" w14:textId="77777777" w:rsidR="00E31E93" w:rsidRPr="00E31E93" w:rsidRDefault="00E31E93" w:rsidP="00E31E93">
      <w:pPr>
        <w:tabs>
          <w:tab w:val="left" w:pos="1440"/>
          <w:tab w:val="left" w:pos="2160"/>
          <w:tab w:val="left" w:pos="2880"/>
          <w:tab w:val="left" w:pos="3326"/>
          <w:tab w:val="left" w:pos="3780"/>
          <w:tab w:val="right" w:pos="10080"/>
        </w:tabs>
        <w:spacing w:after="0" w:line="240" w:lineRule="auto"/>
        <w:rPr>
          <w:rFonts w:ascii="Candara" w:hAnsi="Candara" w:cstheme="minorHAnsi"/>
          <w:b/>
          <w:bCs/>
        </w:rPr>
      </w:pPr>
      <w:r w:rsidRPr="00E31E93">
        <w:rPr>
          <w:rFonts w:ascii="Candara" w:hAnsi="Candara" w:cstheme="minorHAnsi"/>
          <w:b/>
          <w:bCs/>
        </w:rPr>
        <w:t>Stacy Parrish – Tribal Attendance Promising Practices (TAPP)</w:t>
      </w:r>
    </w:p>
    <w:p w14:paraId="4D63D3D6" w14:textId="77777777" w:rsidR="00E31E93" w:rsidRPr="00E31E93" w:rsidRDefault="00E31E93" w:rsidP="00E31E93">
      <w:pPr>
        <w:numPr>
          <w:ilvl w:val="0"/>
          <w:numId w:val="22"/>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TAPP Framework &amp; Approach:</w:t>
      </w:r>
      <w:r w:rsidRPr="00E31E93">
        <w:rPr>
          <w:rFonts w:ascii="Candara" w:hAnsi="Candara" w:cstheme="minorHAnsi"/>
          <w:b/>
        </w:rPr>
        <w:t xml:space="preserve"> </w:t>
      </w:r>
    </w:p>
    <w:p w14:paraId="09C29176"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Grounded in adapted, culturally responsive attendance frameworks. </w:t>
      </w:r>
    </w:p>
    <w:p w14:paraId="085311BF"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Focus on addressing root causes of chronic absenteeism among Native students. </w:t>
      </w:r>
    </w:p>
    <w:p w14:paraId="75DC7080" w14:textId="77777777" w:rsidR="00E31E93" w:rsidRPr="00E31E93" w:rsidRDefault="00E31E93" w:rsidP="00E31E93">
      <w:pPr>
        <w:numPr>
          <w:ilvl w:val="0"/>
          <w:numId w:val="22"/>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Data-Driven Continuous Improvement:</w:t>
      </w:r>
      <w:r w:rsidRPr="00E31E93">
        <w:rPr>
          <w:rFonts w:ascii="Candara" w:hAnsi="Candara" w:cstheme="minorHAnsi"/>
          <w:b/>
        </w:rPr>
        <w:t xml:space="preserve"> </w:t>
      </w:r>
    </w:p>
    <w:p w14:paraId="24D4CD79"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Districts maintain </w:t>
      </w:r>
      <w:proofErr w:type="gramStart"/>
      <w:r w:rsidRPr="00E31E93">
        <w:rPr>
          <w:rFonts w:ascii="Candara" w:hAnsi="Candara" w:cstheme="minorHAnsi"/>
          <w:bCs/>
        </w:rPr>
        <w:t>quarterly,</w:t>
      </w:r>
      <w:proofErr w:type="gramEnd"/>
      <w:r w:rsidRPr="00E31E93">
        <w:rPr>
          <w:rFonts w:ascii="Candara" w:hAnsi="Candara" w:cstheme="minorHAnsi"/>
          <w:bCs/>
        </w:rPr>
        <w:t xml:space="preserve"> disaggregated attendance data. </w:t>
      </w:r>
    </w:p>
    <w:p w14:paraId="12DB4EE3"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Regular learning series convenings bring together: </w:t>
      </w:r>
    </w:p>
    <w:p w14:paraId="026E0939" w14:textId="77777777" w:rsidR="00E31E93" w:rsidRPr="00E31E93" w:rsidRDefault="00E31E93" w:rsidP="00E31E93">
      <w:pPr>
        <w:numPr>
          <w:ilvl w:val="2"/>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District leaders </w:t>
      </w:r>
    </w:p>
    <w:p w14:paraId="5264905F" w14:textId="77777777" w:rsidR="00E31E93" w:rsidRPr="00E31E93" w:rsidRDefault="00E31E93" w:rsidP="00E31E93">
      <w:pPr>
        <w:numPr>
          <w:ilvl w:val="2"/>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Tribal partners </w:t>
      </w:r>
    </w:p>
    <w:p w14:paraId="77035CFC" w14:textId="77777777" w:rsidR="00E31E93" w:rsidRPr="00E31E93" w:rsidRDefault="00E31E93" w:rsidP="00E31E93">
      <w:pPr>
        <w:numPr>
          <w:ilvl w:val="2"/>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Family advocates </w:t>
      </w:r>
    </w:p>
    <w:p w14:paraId="57132389" w14:textId="77777777" w:rsidR="00E31E93" w:rsidRPr="00E31E93" w:rsidRDefault="00E31E93" w:rsidP="00E31E93">
      <w:pPr>
        <w:numPr>
          <w:ilvl w:val="2"/>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School administrators </w:t>
      </w:r>
    </w:p>
    <w:p w14:paraId="14471F81" w14:textId="77777777" w:rsidR="00E31E93" w:rsidRPr="00E31E93" w:rsidRDefault="00E31E93" w:rsidP="00E31E93">
      <w:pPr>
        <w:numPr>
          <w:ilvl w:val="0"/>
          <w:numId w:val="22"/>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Community of Practice:</w:t>
      </w:r>
      <w:r w:rsidRPr="00E31E93">
        <w:rPr>
          <w:rFonts w:ascii="Candara" w:hAnsi="Candara" w:cstheme="minorHAnsi"/>
          <w:b/>
        </w:rPr>
        <w:t xml:space="preserve"> </w:t>
      </w:r>
    </w:p>
    <w:p w14:paraId="07905E73"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Facilitates shared learning, problem-solving, and systems improvement. </w:t>
      </w:r>
    </w:p>
    <w:p w14:paraId="4884194D"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
        </w:rPr>
      </w:pPr>
      <w:proofErr w:type="gramStart"/>
      <w:r w:rsidRPr="00E31E93">
        <w:rPr>
          <w:rFonts w:ascii="Candara" w:hAnsi="Candara" w:cstheme="minorHAnsi"/>
          <w:bCs/>
        </w:rPr>
        <w:t>Uses</w:t>
      </w:r>
      <w:proofErr w:type="gramEnd"/>
      <w:r w:rsidRPr="00E31E93">
        <w:rPr>
          <w:rFonts w:ascii="Candara" w:hAnsi="Candara" w:cstheme="minorHAnsi"/>
          <w:bCs/>
        </w:rPr>
        <w:t xml:space="preserve"> structured protocols to examine root causes and develop responsive strategies.</w:t>
      </w:r>
      <w:r w:rsidRPr="00E31E93">
        <w:rPr>
          <w:rFonts w:ascii="Candara" w:hAnsi="Candara" w:cstheme="minorHAnsi"/>
          <w:b/>
        </w:rPr>
        <w:t xml:space="preserve"> </w:t>
      </w:r>
    </w:p>
    <w:p w14:paraId="0ECB694E" w14:textId="77777777" w:rsidR="00E31E93" w:rsidRPr="00E31E93" w:rsidRDefault="00E31E93" w:rsidP="00E31E93">
      <w:pPr>
        <w:numPr>
          <w:ilvl w:val="0"/>
          <w:numId w:val="22"/>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Key Resource:</w:t>
      </w:r>
      <w:r w:rsidRPr="00E31E93">
        <w:rPr>
          <w:rFonts w:ascii="Candara" w:hAnsi="Candara" w:cstheme="minorHAnsi"/>
          <w:b/>
        </w:rPr>
        <w:t xml:space="preserve"> </w:t>
      </w:r>
    </w:p>
    <w:p w14:paraId="2C939002"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A compiled root causes document highlighting common barriers impacting Native student attendance across districts. </w:t>
      </w:r>
    </w:p>
    <w:p w14:paraId="340858D2" w14:textId="77777777" w:rsidR="00E31E93" w:rsidRPr="00E31E93" w:rsidRDefault="00E31E93" w:rsidP="00E31E93">
      <w:pPr>
        <w:numPr>
          <w:ilvl w:val="0"/>
          <w:numId w:val="22"/>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Additional Workstreams (referenced):</w:t>
      </w:r>
      <w:r w:rsidRPr="00E31E93">
        <w:rPr>
          <w:rFonts w:ascii="Candara" w:hAnsi="Candara" w:cstheme="minorHAnsi"/>
          <w:b/>
        </w:rPr>
        <w:t xml:space="preserve"> </w:t>
      </w:r>
    </w:p>
    <w:p w14:paraId="3F443DB1"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Indigenous Family Special Education Guides </w:t>
      </w:r>
    </w:p>
    <w:p w14:paraId="37FF7B21"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Substance Abuse competency training </w:t>
      </w:r>
    </w:p>
    <w:p w14:paraId="5F2373EF" w14:textId="77777777" w:rsidR="00E31E93" w:rsidRPr="00E31E93" w:rsidRDefault="00E31E93" w:rsidP="00E31E93">
      <w:pPr>
        <w:numPr>
          <w:ilvl w:val="1"/>
          <w:numId w:val="22"/>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AP/dual credit expansion in select districts </w:t>
      </w:r>
    </w:p>
    <w:p w14:paraId="6E237495" w14:textId="77777777" w:rsidR="00E31E93" w:rsidRPr="00E31E93" w:rsidRDefault="00E31E93" w:rsidP="00E31E93">
      <w:p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rPr>
        <w:lastRenderedPageBreak/>
        <w:pict w14:anchorId="5D182344">
          <v:rect id="_x0000_i1046" style="width:0;height:1.5pt" o:hralign="center" o:hrstd="t" o:hr="t" fillcolor="#a0a0a0" stroked="f"/>
        </w:pict>
      </w:r>
    </w:p>
    <w:p w14:paraId="613C7362" w14:textId="77777777" w:rsidR="00E31E93" w:rsidRPr="00E31E93" w:rsidRDefault="00E31E93" w:rsidP="00E31E93">
      <w:pPr>
        <w:tabs>
          <w:tab w:val="left" w:pos="1440"/>
          <w:tab w:val="left" w:pos="2160"/>
          <w:tab w:val="left" w:pos="2880"/>
          <w:tab w:val="left" w:pos="3326"/>
          <w:tab w:val="left" w:pos="3780"/>
          <w:tab w:val="right" w:pos="10080"/>
        </w:tabs>
        <w:spacing w:after="0" w:line="240" w:lineRule="auto"/>
        <w:rPr>
          <w:rFonts w:ascii="Candara" w:hAnsi="Candara" w:cstheme="minorHAnsi"/>
          <w:b/>
          <w:bCs/>
        </w:rPr>
      </w:pPr>
      <w:r w:rsidRPr="00E31E93">
        <w:rPr>
          <w:rFonts w:ascii="Candara" w:hAnsi="Candara" w:cstheme="minorHAnsi"/>
          <w:b/>
          <w:bCs/>
        </w:rPr>
        <w:t>Renee Roman Nose – Summer Learning, Community Engagement &amp; Student Success Plan</w:t>
      </w:r>
    </w:p>
    <w:p w14:paraId="67236F29" w14:textId="77777777" w:rsidR="00E31E93" w:rsidRPr="00E31E93" w:rsidRDefault="00E31E93" w:rsidP="00E31E93">
      <w:pPr>
        <w:numPr>
          <w:ilvl w:val="0"/>
          <w:numId w:val="23"/>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Summer Learning Grant:</w:t>
      </w:r>
      <w:r w:rsidRPr="00E31E93">
        <w:rPr>
          <w:rFonts w:ascii="Candara" w:hAnsi="Candara" w:cstheme="minorHAnsi"/>
          <w:b/>
        </w:rPr>
        <w:t xml:space="preserve"> </w:t>
      </w:r>
    </w:p>
    <w:p w14:paraId="556C5BB3"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3-year funding ($125,000 annually) </w:t>
      </w:r>
    </w:p>
    <w:p w14:paraId="3906B9C5"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Supports students from incoming kindergarten through high school graduation and beyond. </w:t>
      </w:r>
    </w:p>
    <w:p w14:paraId="521188F1"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proofErr w:type="gramStart"/>
      <w:r w:rsidRPr="00E31E93">
        <w:rPr>
          <w:rFonts w:ascii="Candara" w:hAnsi="Candara" w:cstheme="minorHAnsi"/>
          <w:bCs/>
        </w:rPr>
        <w:t>Emphasizes</w:t>
      </w:r>
      <w:proofErr w:type="gramEnd"/>
      <w:r w:rsidRPr="00E31E93">
        <w:rPr>
          <w:rFonts w:ascii="Candara" w:hAnsi="Candara" w:cstheme="minorHAnsi"/>
          <w:bCs/>
        </w:rPr>
        <w:t xml:space="preserve">: </w:t>
      </w:r>
    </w:p>
    <w:p w14:paraId="05BF5F3E"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Academic enrichment </w:t>
      </w:r>
    </w:p>
    <w:p w14:paraId="19B59143"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Career-connected learning (CCL) and Career Technical Education (CTE) </w:t>
      </w:r>
    </w:p>
    <w:p w14:paraId="6592729B"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Data shows students participating in CCL/CTE graduate at higher rates (now up to 20% higher). </w:t>
      </w:r>
    </w:p>
    <w:p w14:paraId="3E439826"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Strong participation: 7 of 9 tribes planning to apply. </w:t>
      </w:r>
    </w:p>
    <w:p w14:paraId="4230BC9A" w14:textId="77777777" w:rsidR="00E31E93" w:rsidRPr="00E31E93" w:rsidRDefault="00E31E93" w:rsidP="00E31E93">
      <w:pPr>
        <w:numPr>
          <w:ilvl w:val="0"/>
          <w:numId w:val="23"/>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Community Engagement &amp; Empowerment:</w:t>
      </w:r>
      <w:r w:rsidRPr="00E31E93">
        <w:rPr>
          <w:rFonts w:ascii="Candara" w:hAnsi="Candara" w:cstheme="minorHAnsi"/>
          <w:b/>
        </w:rPr>
        <w:t xml:space="preserve"> </w:t>
      </w:r>
    </w:p>
    <w:p w14:paraId="62C02EC5"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Leading community conversations across the state to: </w:t>
      </w:r>
    </w:p>
    <w:p w14:paraId="01CF18B5"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proofErr w:type="gramStart"/>
      <w:r w:rsidRPr="00E31E93">
        <w:rPr>
          <w:rFonts w:ascii="Candara" w:hAnsi="Candara" w:cstheme="minorHAnsi"/>
          <w:bCs/>
        </w:rPr>
        <w:t>Introduce</w:t>
      </w:r>
      <w:proofErr w:type="gramEnd"/>
      <w:r w:rsidRPr="00E31E93">
        <w:rPr>
          <w:rFonts w:ascii="Candara" w:hAnsi="Candara" w:cstheme="minorHAnsi"/>
          <w:bCs/>
        </w:rPr>
        <w:t xml:space="preserve"> ODE leadership </w:t>
      </w:r>
    </w:p>
    <w:p w14:paraId="00F382C4"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Gather community input (strengths, needs, priorities) </w:t>
      </w:r>
    </w:p>
    <w:p w14:paraId="18EC56B9"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Cs/>
        </w:rPr>
        <w:t>Increase awareness of the AI/AN Student Success Plan</w:t>
      </w:r>
      <w:r w:rsidRPr="00E31E93">
        <w:rPr>
          <w:rFonts w:ascii="Candara" w:hAnsi="Candara" w:cstheme="minorHAnsi"/>
          <w:b/>
        </w:rPr>
        <w:t xml:space="preserve"> </w:t>
      </w:r>
    </w:p>
    <w:p w14:paraId="3DC7C68D" w14:textId="77777777" w:rsidR="00E31E93" w:rsidRPr="00E31E93" w:rsidRDefault="00E31E93" w:rsidP="00E31E93">
      <w:pPr>
        <w:numPr>
          <w:ilvl w:val="0"/>
          <w:numId w:val="23"/>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Talking Circles &amp; Outreach:</w:t>
      </w:r>
      <w:r w:rsidRPr="00E31E93">
        <w:rPr>
          <w:rFonts w:ascii="Candara" w:hAnsi="Candara" w:cstheme="minorHAnsi"/>
          <w:b/>
        </w:rPr>
        <w:t xml:space="preserve"> </w:t>
      </w:r>
    </w:p>
    <w:p w14:paraId="3418E3A6"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Expanding efforts to bring the Student Success Plan directly to communities and schools. </w:t>
      </w:r>
    </w:p>
    <w:p w14:paraId="39E22DD9" w14:textId="77777777"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Focus on empowering families with knowledge to advocate for: </w:t>
      </w:r>
    </w:p>
    <w:p w14:paraId="3505AFCE"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Tribal History/Shared History implementation </w:t>
      </w:r>
    </w:p>
    <w:p w14:paraId="363640BD" w14:textId="77777777" w:rsidR="00E31E93" w:rsidRPr="00E31E93" w:rsidRDefault="00E31E93" w:rsidP="00E31E93">
      <w:pPr>
        <w:numPr>
          <w:ilvl w:val="2"/>
          <w:numId w:val="23"/>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Equitable opportunities (e.g., TAG, discipline practices) </w:t>
      </w:r>
    </w:p>
    <w:p w14:paraId="5A5E5066" w14:textId="77777777" w:rsidR="00E31E93" w:rsidRPr="00E31E93" w:rsidRDefault="00E31E93" w:rsidP="00E31E93">
      <w:pPr>
        <w:numPr>
          <w:ilvl w:val="0"/>
          <w:numId w:val="23"/>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Statewide Engagement:</w:t>
      </w:r>
      <w:r w:rsidRPr="00E31E93">
        <w:rPr>
          <w:rFonts w:ascii="Candara" w:hAnsi="Candara" w:cstheme="minorHAnsi"/>
          <w:b/>
        </w:rPr>
        <w:t xml:space="preserve"> </w:t>
      </w:r>
    </w:p>
    <w:p w14:paraId="6A6D205F" w14:textId="5D77A6B4" w:rsidR="00E31E93" w:rsidRPr="00E31E93" w:rsidRDefault="00E31E93" w:rsidP="00E31E93">
      <w:pPr>
        <w:numPr>
          <w:ilvl w:val="1"/>
          <w:numId w:val="23"/>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Cs/>
        </w:rPr>
        <w:t>Events held with Grand Ronde and Siletz; upcoming engagements planned with additional tribes</w:t>
      </w:r>
      <w:r w:rsidRPr="00E31E93">
        <w:rPr>
          <w:rFonts w:ascii="Candara" w:hAnsi="Candara" w:cstheme="minorHAnsi"/>
          <w:b/>
        </w:rPr>
        <w:t xml:space="preserve">. </w:t>
      </w:r>
    </w:p>
    <w:p w14:paraId="777FDE36" w14:textId="77777777" w:rsidR="00E31E93" w:rsidRPr="00E31E93" w:rsidRDefault="00E31E93" w:rsidP="00E31E93">
      <w:pPr>
        <w:tabs>
          <w:tab w:val="left" w:pos="1440"/>
          <w:tab w:val="left" w:pos="2160"/>
          <w:tab w:val="left" w:pos="2880"/>
          <w:tab w:val="left" w:pos="3326"/>
          <w:tab w:val="left" w:pos="3780"/>
          <w:tab w:val="right" w:pos="10080"/>
        </w:tabs>
        <w:spacing w:after="0" w:line="240" w:lineRule="auto"/>
        <w:rPr>
          <w:rFonts w:ascii="Candara" w:hAnsi="Candara" w:cstheme="minorHAnsi"/>
          <w:b/>
          <w:bCs/>
        </w:rPr>
      </w:pPr>
      <w:r w:rsidRPr="00E31E93">
        <w:rPr>
          <w:rFonts w:ascii="Candara" w:hAnsi="Candara" w:cstheme="minorHAnsi"/>
          <w:b/>
          <w:bCs/>
        </w:rPr>
        <w:t>Brent Spencer – Tribal History/Shared History (TH/SH) &amp; Culturally Responsive Instruction</w:t>
      </w:r>
    </w:p>
    <w:p w14:paraId="7F7CA790"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Community of Practice (CoP):</w:t>
      </w:r>
      <w:r w:rsidRPr="00E31E93">
        <w:rPr>
          <w:rFonts w:ascii="Candara" w:hAnsi="Candara" w:cstheme="minorHAnsi"/>
          <w:b/>
        </w:rPr>
        <w:t xml:space="preserve"> </w:t>
      </w:r>
    </w:p>
    <w:p w14:paraId="6C353985"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Monthly convenings for educators to share implementation strategies and feedback. </w:t>
      </w:r>
    </w:p>
    <w:p w14:paraId="50EC870C"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Increasing participation, including new schools preparing for TH/SH implementation. </w:t>
      </w:r>
    </w:p>
    <w:p w14:paraId="1D05A836"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Curriculum &amp; Instructional Improvements:</w:t>
      </w:r>
      <w:r w:rsidRPr="00E31E93">
        <w:rPr>
          <w:rFonts w:ascii="Candara" w:hAnsi="Candara" w:cstheme="minorHAnsi"/>
          <w:b/>
        </w:rPr>
        <w:t xml:space="preserve"> </w:t>
      </w:r>
    </w:p>
    <w:p w14:paraId="7D12D2B7"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Ongoing refinement of lesson plans based on educator feedback (e.g., more interactive, less text-heavy). </w:t>
      </w:r>
    </w:p>
    <w:p w14:paraId="562AB209"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Expansion requests include integration of arts, music, and Indigenous artists. </w:t>
      </w:r>
    </w:p>
    <w:p w14:paraId="3EFCF157"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Professional Learning:</w:t>
      </w:r>
      <w:r w:rsidRPr="00E31E93">
        <w:rPr>
          <w:rFonts w:ascii="Candara" w:hAnsi="Candara" w:cstheme="minorHAnsi"/>
          <w:b/>
        </w:rPr>
        <w:t xml:space="preserve"> </w:t>
      </w:r>
    </w:p>
    <w:p w14:paraId="08C369EE"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Development of a train-the-trainer model for statewide implementation. </w:t>
      </w:r>
    </w:p>
    <w:p w14:paraId="4BC38256"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Creation of: </w:t>
      </w:r>
    </w:p>
    <w:p w14:paraId="266C03E5" w14:textId="77777777" w:rsidR="00E31E93" w:rsidRPr="00E31E93" w:rsidRDefault="00E31E93" w:rsidP="00E31E93">
      <w:pPr>
        <w:numPr>
          <w:ilvl w:val="2"/>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Professional development templates </w:t>
      </w:r>
    </w:p>
    <w:p w14:paraId="18DE3C30" w14:textId="77777777" w:rsidR="00E31E93" w:rsidRPr="00E31E93" w:rsidRDefault="00E31E93" w:rsidP="00E31E93">
      <w:pPr>
        <w:numPr>
          <w:ilvl w:val="2"/>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Online learning modules </w:t>
      </w:r>
    </w:p>
    <w:p w14:paraId="20B7C8AB"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Lesson Plan Expansion:</w:t>
      </w:r>
      <w:r w:rsidRPr="00E31E93">
        <w:rPr>
          <w:rFonts w:ascii="Candara" w:hAnsi="Candara" w:cstheme="minorHAnsi"/>
          <w:b/>
        </w:rPr>
        <w:t xml:space="preserve"> </w:t>
      </w:r>
    </w:p>
    <w:p w14:paraId="459A09AF"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New lesson plans in development for additional grade levels (5, 6, 7, 9, 12). </w:t>
      </w:r>
    </w:p>
    <w:p w14:paraId="417255F1"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Total of 60 new lessons (plus Spanish translations) across core subject areas. </w:t>
      </w:r>
    </w:p>
    <w:p w14:paraId="5A57D072"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Alignment with updated academic standards. </w:t>
      </w:r>
    </w:p>
    <w:p w14:paraId="75E493B5"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rPr>
        <w:t xml:space="preserve">Tribal Partnerships: </w:t>
      </w:r>
    </w:p>
    <w:p w14:paraId="5D036EFA"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Additional funding (~$150K per tribe) to support tribal-led lesson development and professional learning. </w:t>
      </w:r>
    </w:p>
    <w:p w14:paraId="67C56022"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Implementation &amp; Accountability:</w:t>
      </w:r>
      <w:r w:rsidRPr="00E31E93">
        <w:rPr>
          <w:rFonts w:ascii="Candara" w:hAnsi="Candara" w:cstheme="minorHAnsi"/>
          <w:b/>
        </w:rPr>
        <w:t xml:space="preserve"> </w:t>
      </w:r>
    </w:p>
    <w:p w14:paraId="1A05E719"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Collaboration with Division 22 to: </w:t>
      </w:r>
    </w:p>
    <w:p w14:paraId="6F7F6F63" w14:textId="77777777" w:rsidR="00E31E93" w:rsidRPr="00E31E93" w:rsidRDefault="00E31E93" w:rsidP="00E31E93">
      <w:pPr>
        <w:numPr>
          <w:ilvl w:val="2"/>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Develop district guidance tools </w:t>
      </w:r>
    </w:p>
    <w:p w14:paraId="06E129D8" w14:textId="77777777" w:rsidR="00E31E93" w:rsidRPr="00E31E93" w:rsidRDefault="00E31E93" w:rsidP="00E31E93">
      <w:pPr>
        <w:numPr>
          <w:ilvl w:val="2"/>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Pilot implementation templates with 35 districts </w:t>
      </w:r>
    </w:p>
    <w:p w14:paraId="070F0722" w14:textId="77777777" w:rsidR="00E31E93" w:rsidRPr="00E31E93" w:rsidRDefault="00E31E93" w:rsidP="00E31E93">
      <w:pPr>
        <w:numPr>
          <w:ilvl w:val="2"/>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 xml:space="preserve">Gather statewide feedback on TH/SH implementation </w:t>
      </w:r>
    </w:p>
    <w:p w14:paraId="669157A6" w14:textId="77777777" w:rsidR="00E31E93" w:rsidRPr="00E31E93" w:rsidRDefault="00E31E93" w:rsidP="00E31E93">
      <w:pPr>
        <w:numPr>
          <w:ilvl w:val="0"/>
          <w:numId w:val="24"/>
        </w:numPr>
        <w:tabs>
          <w:tab w:val="left" w:pos="1440"/>
          <w:tab w:val="left" w:pos="2160"/>
          <w:tab w:val="left" w:pos="2880"/>
          <w:tab w:val="left" w:pos="3326"/>
          <w:tab w:val="left" w:pos="3780"/>
          <w:tab w:val="right" w:pos="10080"/>
        </w:tabs>
        <w:spacing w:after="0" w:line="240" w:lineRule="auto"/>
        <w:rPr>
          <w:rFonts w:ascii="Candara" w:hAnsi="Candara" w:cstheme="minorHAnsi"/>
          <w:b/>
        </w:rPr>
      </w:pPr>
      <w:r w:rsidRPr="00E31E93">
        <w:rPr>
          <w:rFonts w:ascii="Candara" w:hAnsi="Candara" w:cstheme="minorHAnsi"/>
          <w:b/>
          <w:bCs/>
        </w:rPr>
        <w:t>Graduation Policy (House Bill 2052):</w:t>
      </w:r>
      <w:r w:rsidRPr="00E31E93">
        <w:rPr>
          <w:rFonts w:ascii="Candara" w:hAnsi="Candara" w:cstheme="minorHAnsi"/>
          <w:b/>
        </w:rPr>
        <w:t xml:space="preserve"> </w:t>
      </w:r>
    </w:p>
    <w:p w14:paraId="70DC7343" w14:textId="77777777" w:rsidR="00E31E93" w:rsidRPr="00E31E93" w:rsidRDefault="00E31E93" w:rsidP="00E31E93">
      <w:pPr>
        <w:numPr>
          <w:ilvl w:val="1"/>
          <w:numId w:val="24"/>
        </w:numPr>
        <w:tabs>
          <w:tab w:val="left" w:pos="1440"/>
          <w:tab w:val="left" w:pos="2160"/>
          <w:tab w:val="left" w:pos="2880"/>
          <w:tab w:val="left" w:pos="3326"/>
          <w:tab w:val="left" w:pos="3780"/>
          <w:tab w:val="right" w:pos="10080"/>
        </w:tabs>
        <w:spacing w:after="0" w:line="240" w:lineRule="auto"/>
        <w:rPr>
          <w:rFonts w:ascii="Candara" w:hAnsi="Candara" w:cstheme="minorHAnsi"/>
          <w:bCs/>
        </w:rPr>
      </w:pPr>
      <w:r w:rsidRPr="00E31E93">
        <w:rPr>
          <w:rFonts w:ascii="Candara" w:hAnsi="Candara" w:cstheme="minorHAnsi"/>
          <w:bCs/>
        </w:rPr>
        <w:t>Guidance being issued to districts to ensure compliance allowing students to wear tribal regalia at graduation ceremonies.</w:t>
      </w:r>
    </w:p>
    <w:p w14:paraId="40248068" w14:textId="77777777" w:rsidR="00DD173C" w:rsidRDefault="00DD173C" w:rsidP="00717D90">
      <w:pPr>
        <w:tabs>
          <w:tab w:val="left" w:pos="1440"/>
          <w:tab w:val="left" w:pos="2160"/>
          <w:tab w:val="left" w:pos="2880"/>
          <w:tab w:val="left" w:pos="3326"/>
          <w:tab w:val="left" w:pos="3780"/>
          <w:tab w:val="right" w:pos="10080"/>
        </w:tabs>
        <w:spacing w:after="0" w:line="240" w:lineRule="auto"/>
        <w:rPr>
          <w:rFonts w:ascii="Candara" w:hAnsi="Candara" w:cstheme="minorHAnsi"/>
          <w:b/>
        </w:rPr>
      </w:pPr>
    </w:p>
    <w:p w14:paraId="7AC2C871" w14:textId="0AEAB9EE" w:rsidR="00FE4223" w:rsidRDefault="00DD173C" w:rsidP="00DC3AAC">
      <w:pPr>
        <w:tabs>
          <w:tab w:val="left" w:pos="1440"/>
          <w:tab w:val="left" w:pos="2160"/>
          <w:tab w:val="left" w:pos="2880"/>
          <w:tab w:val="left" w:pos="3326"/>
          <w:tab w:val="left" w:pos="3780"/>
          <w:tab w:val="right" w:pos="10080"/>
        </w:tabs>
        <w:spacing w:after="0" w:line="240" w:lineRule="auto"/>
        <w:ind w:left="2160" w:hanging="720"/>
        <w:rPr>
          <w:rFonts w:ascii="Candara" w:hAnsi="Candara" w:cstheme="minorHAnsi"/>
          <w:b/>
        </w:rPr>
      </w:pPr>
      <w:r>
        <w:rPr>
          <w:rFonts w:ascii="Candara" w:hAnsi="Candara" w:cstheme="minorHAnsi"/>
          <w:b/>
        </w:rPr>
        <w:lastRenderedPageBreak/>
        <w:t>10</w:t>
      </w:r>
      <w:r w:rsidR="00F51F0A">
        <w:rPr>
          <w:rFonts w:ascii="Candara" w:hAnsi="Candara" w:cstheme="minorHAnsi"/>
          <w:b/>
        </w:rPr>
        <w:t>:</w:t>
      </w:r>
      <w:r w:rsidR="009412A0">
        <w:rPr>
          <w:rFonts w:ascii="Candara" w:hAnsi="Candara" w:cstheme="minorHAnsi"/>
          <w:b/>
        </w:rPr>
        <w:t>50</w:t>
      </w:r>
      <w:r w:rsidR="00F51F0A">
        <w:rPr>
          <w:rFonts w:ascii="Candara" w:hAnsi="Candara" w:cstheme="minorHAnsi"/>
          <w:b/>
        </w:rPr>
        <w:tab/>
      </w:r>
      <w:r w:rsidR="00094CBD">
        <w:rPr>
          <w:rFonts w:ascii="Candara" w:hAnsi="Candara" w:cstheme="minorHAnsi"/>
          <w:b/>
        </w:rPr>
        <w:t>5.0</w:t>
      </w:r>
      <w:r w:rsidR="00094CBD">
        <w:rPr>
          <w:rFonts w:ascii="Candara" w:hAnsi="Candara" w:cstheme="minorHAnsi"/>
          <w:b/>
        </w:rPr>
        <w:tab/>
        <w:t xml:space="preserve">AI/AN Advisory </w:t>
      </w:r>
      <w:r w:rsidR="00DC3AAC">
        <w:rPr>
          <w:rFonts w:ascii="Candara" w:hAnsi="Candara" w:cstheme="minorHAnsi"/>
          <w:b/>
        </w:rPr>
        <w:t>Committee Business</w:t>
      </w:r>
    </w:p>
    <w:p w14:paraId="44067B95" w14:textId="127B0743" w:rsidR="00DC3AAC" w:rsidRDefault="00DC3AAC" w:rsidP="00DC3AAC">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r w:rsidR="00094CBD">
        <w:rPr>
          <w:rFonts w:ascii="Candara" w:hAnsi="Candara" w:cstheme="minorHAnsi"/>
        </w:rPr>
        <w:t>5</w:t>
      </w:r>
      <w:r>
        <w:rPr>
          <w:rFonts w:ascii="Candara" w:hAnsi="Candara" w:cstheme="minorHAnsi"/>
        </w:rPr>
        <w:t>.2</w:t>
      </w:r>
      <w:r>
        <w:rPr>
          <w:rFonts w:ascii="Candara" w:hAnsi="Candara" w:cstheme="minorHAnsi"/>
        </w:rPr>
        <w:tab/>
        <w:t>2026 Charter Review Subcommittee Next Steps</w:t>
      </w:r>
      <w:r>
        <w:rPr>
          <w:rFonts w:ascii="Candara" w:hAnsi="Candara" w:cstheme="minorHAnsi"/>
        </w:rPr>
        <w:tab/>
        <w:t>Renee Roman Nose</w:t>
      </w:r>
    </w:p>
    <w:p w14:paraId="42CCEE24" w14:textId="5D25595C" w:rsidR="00053F46" w:rsidRDefault="00053F46" w:rsidP="00DC3AAC">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 xml:space="preserve">We have Identified 5 committee members who would like to sit on the subcommittee. We will be reaching out to coordinate times to start work on reviewing the Charter. </w:t>
      </w:r>
    </w:p>
    <w:p w14:paraId="2E457783" w14:textId="57AFA8C0" w:rsidR="00DC3AAC" w:rsidRDefault="00DC3AAC" w:rsidP="009412A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r w:rsidR="00094CBD">
        <w:rPr>
          <w:rFonts w:ascii="Candara" w:hAnsi="Candara" w:cstheme="minorHAnsi"/>
        </w:rPr>
        <w:t>5</w:t>
      </w:r>
      <w:r>
        <w:rPr>
          <w:rFonts w:ascii="Candara" w:hAnsi="Candara" w:cstheme="minorHAnsi"/>
        </w:rPr>
        <w:t>.3</w:t>
      </w:r>
      <w:r>
        <w:rPr>
          <w:rFonts w:ascii="Candara" w:hAnsi="Candara" w:cstheme="minorHAnsi"/>
        </w:rPr>
        <w:tab/>
      </w:r>
      <w:r w:rsidRPr="0019246F">
        <w:rPr>
          <w:rFonts w:ascii="Candara" w:hAnsi="Candara" w:cstheme="minorHAnsi"/>
        </w:rPr>
        <w:t>AI/AN Advisory Committee Letters</w:t>
      </w:r>
      <w:r w:rsidRPr="0019246F">
        <w:rPr>
          <w:rFonts w:ascii="Candara" w:hAnsi="Candara" w:cstheme="minorHAnsi"/>
          <w:b/>
          <w:bCs/>
        </w:rPr>
        <w:t xml:space="preserve"> </w:t>
      </w:r>
      <w:r w:rsidRPr="0019246F">
        <w:rPr>
          <w:rFonts w:ascii="Candara" w:hAnsi="Candara" w:cstheme="minorHAnsi"/>
          <w:b/>
          <w:bCs/>
        </w:rPr>
        <w:tab/>
      </w:r>
      <w:r>
        <w:rPr>
          <w:rFonts w:ascii="Candara" w:hAnsi="Candara" w:cstheme="minorHAnsi"/>
        </w:rPr>
        <w:t>Raina Reece</w:t>
      </w:r>
    </w:p>
    <w:p w14:paraId="41746489" w14:textId="12A39CCE" w:rsidR="00053F46" w:rsidRDefault="00053F46" w:rsidP="009412A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Raina will be sending out the yearly AI/AN Advisory Committee Appointment letters by the end of the month. Please respond to the email with acceptance or rejection of the appointment term. Thank you!</w:t>
      </w:r>
    </w:p>
    <w:p w14:paraId="7C6C9056" w14:textId="7C684ADB" w:rsidR="00DC3AAC" w:rsidRDefault="00DD173C" w:rsidP="00094CBD">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p>
    <w:p w14:paraId="59BE1BE7" w14:textId="0BECC452" w:rsidR="00DC3AAC" w:rsidRPr="00DC3AAC" w:rsidRDefault="00094CBD" w:rsidP="00523FAA">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b/>
          <w:bCs/>
        </w:rPr>
      </w:pPr>
      <w:r w:rsidRPr="00094CBD">
        <w:rPr>
          <w:rFonts w:ascii="Candara" w:hAnsi="Candara" w:cstheme="minorHAnsi"/>
          <w:b/>
          <w:bCs/>
        </w:rPr>
        <w:t>11:0</w:t>
      </w:r>
      <w:r w:rsidR="009412A0">
        <w:rPr>
          <w:rFonts w:ascii="Candara" w:hAnsi="Candara" w:cstheme="minorHAnsi"/>
          <w:b/>
          <w:bCs/>
        </w:rPr>
        <w:t>0</w:t>
      </w:r>
      <w:r w:rsidR="00F85CA4">
        <w:rPr>
          <w:rFonts w:ascii="Candara" w:hAnsi="Candara" w:cstheme="minorHAnsi"/>
        </w:rPr>
        <w:tab/>
      </w:r>
      <w:r w:rsidRPr="00094CBD">
        <w:rPr>
          <w:rFonts w:ascii="Candara" w:hAnsi="Candara" w:cstheme="minorHAnsi"/>
          <w:b/>
          <w:bCs/>
        </w:rPr>
        <w:t>6.0</w:t>
      </w:r>
      <w:r>
        <w:rPr>
          <w:rFonts w:ascii="Candara" w:hAnsi="Candara" w:cstheme="minorHAnsi"/>
        </w:rPr>
        <w:tab/>
      </w:r>
      <w:r w:rsidR="00DC3AAC" w:rsidRPr="00DC3AAC">
        <w:rPr>
          <w:rFonts w:ascii="Candara" w:hAnsi="Candara" w:cstheme="minorHAnsi"/>
          <w:b/>
          <w:bCs/>
        </w:rPr>
        <w:t xml:space="preserve">Community Member Updates </w:t>
      </w:r>
      <w:r>
        <w:rPr>
          <w:rFonts w:ascii="Candara" w:hAnsi="Candara" w:cstheme="minorHAnsi"/>
          <w:b/>
          <w:bCs/>
        </w:rPr>
        <w:tab/>
      </w:r>
      <w:r>
        <w:rPr>
          <w:rFonts w:ascii="Candara" w:hAnsi="Candara" w:cstheme="minorHAnsi"/>
        </w:rPr>
        <w:t>Committee</w:t>
      </w:r>
    </w:p>
    <w:p w14:paraId="03470190" w14:textId="32698056" w:rsidR="00F85CA4" w:rsidRDefault="00094CBD" w:rsidP="00523FAA">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t>6</w:t>
      </w:r>
      <w:r w:rsidR="00F85CA4">
        <w:rPr>
          <w:rFonts w:ascii="Candara" w:hAnsi="Candara" w:cstheme="minorHAnsi"/>
        </w:rPr>
        <w:t>.</w:t>
      </w:r>
      <w:r>
        <w:rPr>
          <w:rFonts w:ascii="Candara" w:hAnsi="Candara" w:cstheme="minorHAnsi"/>
        </w:rPr>
        <w:t>1</w:t>
      </w:r>
      <w:r w:rsidR="00F85CA4">
        <w:rPr>
          <w:rFonts w:ascii="Candara" w:hAnsi="Candara" w:cstheme="minorHAnsi"/>
        </w:rPr>
        <w:tab/>
        <w:t>What is happening in your community?</w:t>
      </w:r>
      <w:r w:rsidR="00EF0849">
        <w:rPr>
          <w:rFonts w:ascii="Candara" w:hAnsi="Candara" w:cstheme="minorHAnsi"/>
        </w:rPr>
        <w:tab/>
      </w:r>
    </w:p>
    <w:p w14:paraId="13ACCE37" w14:textId="676FD82A" w:rsidR="00EF0849" w:rsidRDefault="00DC6A76" w:rsidP="00523FAA">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r>
        <w:rPr>
          <w:rFonts w:ascii="Candara" w:hAnsi="Candara" w:cstheme="minorHAnsi"/>
        </w:rPr>
        <w:tab/>
      </w:r>
      <w:r>
        <w:rPr>
          <w:rFonts w:ascii="Candara" w:hAnsi="Candara" w:cstheme="minorHAnsi"/>
        </w:rPr>
        <w:tab/>
        <w:t xml:space="preserve">a. </w:t>
      </w:r>
      <w:r w:rsidR="00EF0849">
        <w:rPr>
          <w:rFonts w:ascii="Candara" w:hAnsi="Candara" w:cstheme="minorHAnsi"/>
        </w:rPr>
        <w:t>Celebrations &amp; Upcoming Events</w:t>
      </w:r>
    </w:p>
    <w:p w14:paraId="3D42380C" w14:textId="24B53C4C" w:rsidR="0019246F" w:rsidRDefault="0019246F" w:rsidP="00523FAA">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Roshelle: The Native Health and Wellness program is scheduling a statewide opportunity for TH/SH which will be one on one learning and diving into the essential understandings. This will be held on April 12</w:t>
      </w:r>
      <w:r w:rsidRPr="0019246F">
        <w:rPr>
          <w:rFonts w:ascii="Candara" w:hAnsi="Candara" w:cstheme="minorHAnsi"/>
          <w:vertAlign w:val="superscript"/>
        </w:rPr>
        <w:t>th</w:t>
      </w:r>
      <w:r>
        <w:rPr>
          <w:rFonts w:ascii="Candara" w:hAnsi="Candara" w:cstheme="minorHAnsi"/>
        </w:rPr>
        <w:t xml:space="preserve"> so be on the lookout!</w:t>
      </w:r>
    </w:p>
    <w:p w14:paraId="4695FB06" w14:textId="0DEBD09C" w:rsidR="00DC6A76" w:rsidRDefault="00DC6A76" w:rsidP="00EF0849">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r>
        <w:rPr>
          <w:rFonts w:ascii="Candara" w:hAnsi="Candara" w:cstheme="minorHAnsi"/>
        </w:rPr>
        <w:tab/>
      </w:r>
      <w:r>
        <w:rPr>
          <w:rFonts w:ascii="Candara" w:hAnsi="Candara" w:cstheme="minorHAnsi"/>
        </w:rPr>
        <w:tab/>
        <w:t xml:space="preserve">b. </w:t>
      </w:r>
      <w:r w:rsidR="00EF0849">
        <w:rPr>
          <w:rFonts w:ascii="Candara" w:hAnsi="Candara" w:cstheme="minorHAnsi"/>
        </w:rPr>
        <w:t xml:space="preserve">Rising Community Concerns </w:t>
      </w:r>
    </w:p>
    <w:p w14:paraId="7343BFE4" w14:textId="4E6260E0" w:rsidR="009B265C" w:rsidRPr="00C0159D" w:rsidRDefault="00523FAA" w:rsidP="009412A0">
      <w:pPr>
        <w:tabs>
          <w:tab w:val="left" w:pos="1440"/>
          <w:tab w:val="left" w:pos="2160"/>
          <w:tab w:val="left" w:pos="2880"/>
          <w:tab w:val="left" w:pos="3326"/>
          <w:tab w:val="left" w:pos="3780"/>
          <w:tab w:val="right" w:pos="10080"/>
        </w:tabs>
        <w:spacing w:after="0" w:line="240" w:lineRule="auto"/>
        <w:ind w:left="3326" w:hanging="1886"/>
        <w:rPr>
          <w:rFonts w:ascii="Candara" w:hAnsi="Candara" w:cstheme="minorHAnsi"/>
        </w:rPr>
      </w:pPr>
      <w:r>
        <w:rPr>
          <w:rFonts w:ascii="Candara" w:hAnsi="Candara" w:cstheme="minorHAnsi"/>
        </w:rPr>
        <w:tab/>
      </w:r>
      <w:r>
        <w:rPr>
          <w:rFonts w:ascii="Candara" w:hAnsi="Candara" w:cstheme="minorHAnsi"/>
        </w:rPr>
        <w:tab/>
      </w:r>
    </w:p>
    <w:p w14:paraId="146D0AB9" w14:textId="6346A3DC" w:rsidR="00A71D21" w:rsidRPr="009023CB" w:rsidRDefault="00F67E13" w:rsidP="00F971C9">
      <w:pPr>
        <w:tabs>
          <w:tab w:val="left" w:pos="1440"/>
          <w:tab w:val="left" w:pos="2160"/>
          <w:tab w:val="left" w:pos="2880"/>
          <w:tab w:val="left" w:pos="3326"/>
          <w:tab w:val="left" w:pos="3780"/>
          <w:tab w:val="right" w:pos="10080"/>
        </w:tabs>
        <w:spacing w:after="0" w:line="240" w:lineRule="auto"/>
        <w:rPr>
          <w:rFonts w:ascii="Candara" w:hAnsi="Candara" w:cstheme="minorHAnsi"/>
          <w:b/>
        </w:rPr>
      </w:pPr>
      <w:r>
        <w:rPr>
          <w:rFonts w:ascii="Candara" w:hAnsi="Candara" w:cstheme="minorHAnsi"/>
          <w:b/>
        </w:rPr>
        <w:t>11</w:t>
      </w:r>
      <w:r w:rsidR="001D3533">
        <w:rPr>
          <w:rFonts w:ascii="Candara" w:hAnsi="Candara" w:cstheme="minorHAnsi"/>
          <w:b/>
        </w:rPr>
        <w:t>:</w:t>
      </w:r>
      <w:r w:rsidR="00A934D2">
        <w:rPr>
          <w:rFonts w:ascii="Candara" w:hAnsi="Candara" w:cstheme="minorHAnsi"/>
          <w:b/>
        </w:rPr>
        <w:t>20</w:t>
      </w:r>
      <w:r w:rsidR="00F971C9">
        <w:rPr>
          <w:rFonts w:ascii="Candara" w:hAnsi="Candara" w:cstheme="minorHAnsi"/>
          <w:b/>
        </w:rPr>
        <w:tab/>
      </w:r>
      <w:r w:rsidR="00094CBD">
        <w:rPr>
          <w:rFonts w:ascii="Candara" w:hAnsi="Candara" w:cstheme="minorHAnsi"/>
          <w:b/>
        </w:rPr>
        <w:t>7</w:t>
      </w:r>
      <w:r w:rsidR="00F971C9">
        <w:rPr>
          <w:rFonts w:ascii="Candara" w:hAnsi="Candara" w:cstheme="minorHAnsi"/>
          <w:b/>
        </w:rPr>
        <w:t>.0</w:t>
      </w:r>
      <w:r w:rsidR="00F971C9">
        <w:rPr>
          <w:rFonts w:ascii="Candara" w:hAnsi="Candara" w:cstheme="minorHAnsi"/>
          <w:b/>
        </w:rPr>
        <w:tab/>
      </w:r>
      <w:r w:rsidR="00A71D21" w:rsidRPr="009023CB">
        <w:rPr>
          <w:rFonts w:ascii="Candara" w:hAnsi="Candara" w:cstheme="minorHAnsi"/>
          <w:b/>
        </w:rPr>
        <w:t xml:space="preserve">Community Comment </w:t>
      </w:r>
      <w:r w:rsidR="00A71D21">
        <w:rPr>
          <w:rFonts w:ascii="Candara" w:hAnsi="Candara" w:cstheme="minorHAnsi"/>
          <w:b/>
        </w:rPr>
        <w:tab/>
      </w:r>
      <w:r w:rsidR="00A71D21" w:rsidRPr="009023CB">
        <w:rPr>
          <w:rFonts w:ascii="Candara" w:hAnsi="Candara" w:cstheme="minorHAnsi"/>
          <w:bCs/>
        </w:rPr>
        <w:t>Chair Henderson</w:t>
      </w:r>
    </w:p>
    <w:p w14:paraId="3641211E" w14:textId="77777777" w:rsidR="00A71D21" w:rsidRPr="009023CB" w:rsidRDefault="00A71D21" w:rsidP="00A71D21">
      <w:pPr>
        <w:tabs>
          <w:tab w:val="left" w:pos="1440"/>
          <w:tab w:val="left" w:pos="2160"/>
          <w:tab w:val="left" w:pos="2880"/>
          <w:tab w:val="left" w:pos="3326"/>
          <w:tab w:val="left" w:pos="3780"/>
          <w:tab w:val="right" w:pos="10080"/>
        </w:tabs>
        <w:spacing w:after="0" w:line="240" w:lineRule="auto"/>
        <w:ind w:left="3326" w:hanging="1440"/>
        <w:rPr>
          <w:rFonts w:ascii="Candara" w:hAnsi="Candara" w:cstheme="minorHAnsi"/>
          <w:bCs/>
        </w:rPr>
      </w:pPr>
      <w:r w:rsidRPr="009023CB">
        <w:rPr>
          <w:rFonts w:ascii="Candara" w:hAnsi="Candara" w:cstheme="minorHAnsi"/>
          <w:b/>
          <w:i/>
        </w:rPr>
        <w:tab/>
      </w:r>
      <w:r w:rsidRPr="009023CB">
        <w:rPr>
          <w:rFonts w:ascii="Candara" w:hAnsi="Candara" w:cstheme="minorHAnsi"/>
          <w:b/>
        </w:rPr>
        <w:tab/>
      </w:r>
      <w:r w:rsidRPr="009023CB">
        <w:rPr>
          <w:rFonts w:ascii="Candara" w:hAnsi="Candara" w:cstheme="minorHAnsi"/>
          <w:b/>
        </w:rPr>
        <w:tab/>
      </w:r>
      <w:r w:rsidRPr="009023CB">
        <w:rPr>
          <w:rFonts w:ascii="Candara" w:hAnsi="Candara" w:cstheme="minorHAnsi"/>
          <w:bCs/>
        </w:rPr>
        <w:t xml:space="preserve">Public testimony may be submitted ahead of time in writing to </w:t>
      </w:r>
    </w:p>
    <w:p w14:paraId="7BA0416E" w14:textId="6D6B163B" w:rsidR="00A71D21" w:rsidRPr="009023CB" w:rsidRDefault="00A71D21" w:rsidP="00A71D21">
      <w:pPr>
        <w:tabs>
          <w:tab w:val="left" w:pos="1440"/>
          <w:tab w:val="left" w:pos="2160"/>
          <w:tab w:val="left" w:pos="2880"/>
          <w:tab w:val="left" w:pos="3326"/>
          <w:tab w:val="left" w:pos="3780"/>
          <w:tab w:val="right" w:pos="10080"/>
        </w:tabs>
        <w:spacing w:after="0" w:line="240" w:lineRule="auto"/>
        <w:ind w:left="3326" w:hanging="1440"/>
        <w:rPr>
          <w:rFonts w:ascii="Candara" w:hAnsi="Candara" w:cstheme="minorHAnsi"/>
          <w:bCs/>
          <w:u w:val="single"/>
        </w:rPr>
      </w:pPr>
      <w:r w:rsidRPr="009023CB">
        <w:rPr>
          <w:rFonts w:ascii="Candara" w:hAnsi="Candara" w:cstheme="minorHAnsi"/>
          <w:bCs/>
        </w:rPr>
        <w:tab/>
      </w:r>
      <w:r w:rsidRPr="009023CB">
        <w:rPr>
          <w:rFonts w:ascii="Candara" w:hAnsi="Candara" w:cstheme="minorHAnsi"/>
          <w:bCs/>
        </w:rPr>
        <w:tab/>
      </w:r>
      <w:r w:rsidRPr="009023CB">
        <w:rPr>
          <w:rFonts w:ascii="Candara" w:hAnsi="Candara" w:cstheme="minorHAnsi"/>
          <w:bCs/>
        </w:rPr>
        <w:tab/>
      </w:r>
      <w:hyperlink r:id="rId13" w:history="1">
        <w:r w:rsidR="00C80046" w:rsidRPr="003255C8">
          <w:rPr>
            <w:rStyle w:val="Hyperlink"/>
            <w:rFonts w:ascii="Candara" w:hAnsi="Candara" w:cstheme="minorHAnsi"/>
            <w:bCs/>
          </w:rPr>
          <w:t>RainaReece@</w:t>
        </w:r>
        <w:r w:rsidR="00BA0376">
          <w:rPr>
            <w:rStyle w:val="Hyperlink"/>
            <w:rFonts w:ascii="Candara" w:hAnsi="Candara" w:cstheme="minorHAnsi"/>
            <w:bCs/>
          </w:rPr>
          <w:t>Ode.Oregon.gov</w:t>
        </w:r>
      </w:hyperlink>
    </w:p>
    <w:p w14:paraId="2AF61133" w14:textId="24D25B94" w:rsidR="004C6B01" w:rsidRPr="0019246F" w:rsidRDefault="00A71D21" w:rsidP="00BE1118">
      <w:pPr>
        <w:tabs>
          <w:tab w:val="left" w:pos="1440"/>
          <w:tab w:val="left" w:pos="2160"/>
          <w:tab w:val="left" w:pos="2880"/>
          <w:tab w:val="left" w:pos="3326"/>
          <w:tab w:val="left" w:pos="3780"/>
          <w:tab w:val="right" w:pos="10080"/>
        </w:tabs>
        <w:spacing w:after="0" w:line="240" w:lineRule="auto"/>
        <w:rPr>
          <w:rFonts w:ascii="Candara" w:hAnsi="Candara" w:cstheme="minorHAnsi"/>
          <w:bCs/>
        </w:rPr>
      </w:pPr>
      <w:r>
        <w:rPr>
          <w:rFonts w:ascii="Candara" w:hAnsi="Candara" w:cstheme="minorHAnsi"/>
          <w:b/>
        </w:rPr>
        <w:tab/>
      </w:r>
      <w:r w:rsidR="0019246F" w:rsidRPr="0019246F">
        <w:rPr>
          <w:rFonts w:ascii="Candara" w:hAnsi="Candara" w:cstheme="minorHAnsi"/>
          <w:bCs/>
        </w:rPr>
        <w:t xml:space="preserve">No community comment </w:t>
      </w:r>
      <w:proofErr w:type="gramStart"/>
      <w:r w:rsidR="0019246F" w:rsidRPr="0019246F">
        <w:rPr>
          <w:rFonts w:ascii="Candara" w:hAnsi="Candara" w:cstheme="minorHAnsi"/>
          <w:bCs/>
        </w:rPr>
        <w:t>at this time</w:t>
      </w:r>
      <w:proofErr w:type="gramEnd"/>
      <w:r w:rsidR="0019246F" w:rsidRPr="0019246F">
        <w:rPr>
          <w:rFonts w:ascii="Candara" w:hAnsi="Candara" w:cstheme="minorHAnsi"/>
          <w:bCs/>
        </w:rPr>
        <w:t xml:space="preserve">. </w:t>
      </w:r>
    </w:p>
    <w:p w14:paraId="3A60C894" w14:textId="02FFF4B3" w:rsidR="004D0A6B" w:rsidRDefault="00F67E13" w:rsidP="00F971C9">
      <w:pPr>
        <w:tabs>
          <w:tab w:val="left" w:pos="1440"/>
          <w:tab w:val="left" w:pos="2160"/>
          <w:tab w:val="left" w:pos="2880"/>
          <w:tab w:val="left" w:pos="3326"/>
          <w:tab w:val="left" w:pos="3780"/>
          <w:tab w:val="right" w:pos="10080"/>
        </w:tabs>
        <w:spacing w:after="0" w:line="240" w:lineRule="auto"/>
        <w:rPr>
          <w:rFonts w:ascii="Candara" w:hAnsi="Candara" w:cstheme="minorHAnsi"/>
          <w:b/>
        </w:rPr>
      </w:pPr>
      <w:r>
        <w:rPr>
          <w:rFonts w:ascii="Candara" w:hAnsi="Candara" w:cstheme="minorHAnsi"/>
          <w:b/>
        </w:rPr>
        <w:t>11:2</w:t>
      </w:r>
      <w:r w:rsidR="00A934D2">
        <w:rPr>
          <w:rFonts w:ascii="Candara" w:hAnsi="Candara" w:cstheme="minorHAnsi"/>
          <w:b/>
        </w:rPr>
        <w:t>5</w:t>
      </w:r>
      <w:r w:rsidR="004D0A6B">
        <w:rPr>
          <w:rFonts w:ascii="Candara" w:hAnsi="Candara" w:cstheme="minorHAnsi"/>
          <w:b/>
        </w:rPr>
        <w:tab/>
      </w:r>
      <w:r w:rsidR="00094CBD">
        <w:rPr>
          <w:rFonts w:ascii="Candara" w:hAnsi="Candara" w:cstheme="minorHAnsi"/>
          <w:b/>
        </w:rPr>
        <w:t>8</w:t>
      </w:r>
      <w:r w:rsidR="004D0A6B">
        <w:rPr>
          <w:rFonts w:ascii="Candara" w:hAnsi="Candara" w:cstheme="minorHAnsi"/>
          <w:b/>
        </w:rPr>
        <w:t>.0</w:t>
      </w:r>
      <w:r w:rsidR="004D0A6B">
        <w:rPr>
          <w:rFonts w:ascii="Candara" w:hAnsi="Candara" w:cstheme="minorHAnsi"/>
          <w:b/>
        </w:rPr>
        <w:tab/>
        <w:t xml:space="preserve">OIEA Update </w:t>
      </w:r>
      <w:r w:rsidR="00FE4223">
        <w:rPr>
          <w:rFonts w:ascii="Candara" w:hAnsi="Candara" w:cstheme="minorHAnsi"/>
          <w:b/>
        </w:rPr>
        <w:tab/>
      </w:r>
      <w:r w:rsidR="00FE4223" w:rsidRPr="00FE4223">
        <w:rPr>
          <w:rFonts w:ascii="Candara" w:hAnsi="Candara" w:cstheme="minorHAnsi"/>
          <w:bCs/>
        </w:rPr>
        <w:t>Chair Henderson</w:t>
      </w:r>
    </w:p>
    <w:p w14:paraId="1F95A55F" w14:textId="0CCB9E17" w:rsidR="004D0A6B" w:rsidRPr="0019246F" w:rsidRDefault="00523FAA" w:rsidP="00F971C9">
      <w:pPr>
        <w:tabs>
          <w:tab w:val="left" w:pos="1440"/>
          <w:tab w:val="left" w:pos="2160"/>
          <w:tab w:val="left" w:pos="2880"/>
          <w:tab w:val="left" w:pos="3326"/>
          <w:tab w:val="left" w:pos="3780"/>
          <w:tab w:val="right" w:pos="10080"/>
        </w:tabs>
        <w:spacing w:after="0" w:line="240" w:lineRule="auto"/>
        <w:rPr>
          <w:rFonts w:ascii="Candara" w:hAnsi="Candara" w:cstheme="minorHAnsi"/>
          <w:bCs/>
        </w:rPr>
      </w:pPr>
      <w:r>
        <w:rPr>
          <w:rFonts w:ascii="Candara" w:hAnsi="Candara" w:cstheme="minorHAnsi"/>
          <w:b/>
        </w:rPr>
        <w:tab/>
      </w:r>
      <w:r w:rsidR="0019246F" w:rsidRPr="0019246F">
        <w:rPr>
          <w:rFonts w:ascii="Candara" w:hAnsi="Candara" w:cstheme="minorHAnsi"/>
          <w:bCs/>
        </w:rPr>
        <w:t xml:space="preserve">No updates for OIEA </w:t>
      </w:r>
      <w:proofErr w:type="gramStart"/>
      <w:r w:rsidR="0019246F" w:rsidRPr="0019246F">
        <w:rPr>
          <w:rFonts w:ascii="Candara" w:hAnsi="Candara" w:cstheme="minorHAnsi"/>
          <w:bCs/>
        </w:rPr>
        <w:t>at this time</w:t>
      </w:r>
      <w:proofErr w:type="gramEnd"/>
      <w:r w:rsidR="0019246F" w:rsidRPr="0019246F">
        <w:rPr>
          <w:rFonts w:ascii="Candara" w:hAnsi="Candara" w:cstheme="minorHAnsi"/>
          <w:bCs/>
        </w:rPr>
        <w:t>.</w:t>
      </w:r>
    </w:p>
    <w:p w14:paraId="6484EA6A" w14:textId="77777777" w:rsidR="004D0A6B" w:rsidRDefault="004D0A6B" w:rsidP="00F971C9">
      <w:pPr>
        <w:tabs>
          <w:tab w:val="left" w:pos="1440"/>
          <w:tab w:val="left" w:pos="2160"/>
          <w:tab w:val="left" w:pos="2880"/>
          <w:tab w:val="left" w:pos="3326"/>
          <w:tab w:val="left" w:pos="3780"/>
          <w:tab w:val="right" w:pos="10080"/>
        </w:tabs>
        <w:spacing w:after="0" w:line="240" w:lineRule="auto"/>
        <w:rPr>
          <w:rFonts w:ascii="Candara" w:hAnsi="Candara" w:cstheme="minorHAnsi"/>
          <w:b/>
        </w:rPr>
      </w:pPr>
    </w:p>
    <w:p w14:paraId="18572A08" w14:textId="3CA90125" w:rsidR="004C6B01" w:rsidRPr="00F971C9" w:rsidRDefault="00F67E13" w:rsidP="00F971C9">
      <w:pPr>
        <w:tabs>
          <w:tab w:val="left" w:pos="1440"/>
          <w:tab w:val="left" w:pos="2160"/>
          <w:tab w:val="left" w:pos="2880"/>
          <w:tab w:val="left" w:pos="3326"/>
          <w:tab w:val="left" w:pos="3780"/>
          <w:tab w:val="right" w:pos="10080"/>
        </w:tabs>
        <w:spacing w:after="0" w:line="240" w:lineRule="auto"/>
        <w:rPr>
          <w:rFonts w:ascii="Candara" w:hAnsi="Candara" w:cstheme="minorHAnsi"/>
        </w:rPr>
      </w:pPr>
      <w:r>
        <w:rPr>
          <w:rFonts w:ascii="Candara" w:hAnsi="Candara" w:cstheme="minorHAnsi"/>
          <w:b/>
        </w:rPr>
        <w:t>11</w:t>
      </w:r>
      <w:r w:rsidR="004A1A73">
        <w:rPr>
          <w:rFonts w:ascii="Candara" w:hAnsi="Candara" w:cstheme="minorHAnsi"/>
          <w:b/>
        </w:rPr>
        <w:t>:</w:t>
      </w:r>
      <w:r>
        <w:rPr>
          <w:rFonts w:ascii="Candara" w:hAnsi="Candara" w:cstheme="minorHAnsi"/>
          <w:b/>
        </w:rPr>
        <w:t>3</w:t>
      </w:r>
      <w:r w:rsidR="004A1A73">
        <w:rPr>
          <w:rFonts w:ascii="Candara" w:hAnsi="Candara" w:cstheme="minorHAnsi"/>
          <w:b/>
        </w:rPr>
        <w:t>0</w:t>
      </w:r>
      <w:r w:rsidR="004C6B01">
        <w:rPr>
          <w:rFonts w:ascii="Candara" w:hAnsi="Candara" w:cstheme="minorHAnsi"/>
          <w:bCs/>
        </w:rPr>
        <w:t xml:space="preserve"> </w:t>
      </w:r>
      <w:r w:rsidR="004C6B01">
        <w:rPr>
          <w:rFonts w:ascii="Candara" w:hAnsi="Candara" w:cstheme="minorHAnsi"/>
          <w:bCs/>
        </w:rPr>
        <w:tab/>
      </w:r>
      <w:r w:rsidR="00FF2F19">
        <w:rPr>
          <w:rFonts w:ascii="Candara" w:hAnsi="Candara" w:cstheme="minorHAnsi"/>
          <w:bCs/>
        </w:rPr>
        <w:t xml:space="preserve">Adjourn </w:t>
      </w:r>
    </w:p>
    <w:sectPr w:rsidR="004C6B01" w:rsidRPr="00F971C9" w:rsidSect="00747421">
      <w:footerReference w:type="default" r:id="rId14"/>
      <w:footerReference w:type="first" r:id="rId15"/>
      <w:pgSz w:w="12240" w:h="15840"/>
      <w:pgMar w:top="576" w:right="630" w:bottom="634" w:left="1440" w:header="461"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32166" w14:textId="77777777" w:rsidR="004C4290" w:rsidRDefault="004C4290" w:rsidP="00915C8D">
      <w:pPr>
        <w:spacing w:after="0" w:line="240" w:lineRule="auto"/>
      </w:pPr>
      <w:r>
        <w:separator/>
      </w:r>
    </w:p>
  </w:endnote>
  <w:endnote w:type="continuationSeparator" w:id="0">
    <w:p w14:paraId="1AD17688" w14:textId="77777777" w:rsidR="004C4290" w:rsidRDefault="004C4290" w:rsidP="00915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w:altName w:val="Calibri"/>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975415"/>
      <w:docPartObj>
        <w:docPartGallery w:val="Page Numbers (Bottom of Page)"/>
        <w:docPartUnique/>
      </w:docPartObj>
    </w:sdtPr>
    <w:sdtEndPr>
      <w:rPr>
        <w:noProof/>
      </w:rPr>
    </w:sdtEndPr>
    <w:sdtContent>
      <w:p w14:paraId="5B55CB67" w14:textId="7762CCAD" w:rsidR="00BF5346" w:rsidRDefault="00BF5346">
        <w:pPr>
          <w:pStyle w:val="Footer"/>
          <w:jc w:val="right"/>
        </w:pPr>
        <w:r w:rsidRPr="00E860EB">
          <w:rPr>
            <w:sz w:val="20"/>
          </w:rPr>
          <w:fldChar w:fldCharType="begin"/>
        </w:r>
        <w:r w:rsidRPr="00E860EB">
          <w:rPr>
            <w:sz w:val="20"/>
          </w:rPr>
          <w:instrText xml:space="preserve"> PAGE   \* MERGEFORMAT </w:instrText>
        </w:r>
        <w:r w:rsidRPr="00E860EB">
          <w:rPr>
            <w:sz w:val="20"/>
          </w:rPr>
          <w:fldChar w:fldCharType="separate"/>
        </w:r>
        <w:r w:rsidR="00B17B90">
          <w:rPr>
            <w:noProof/>
            <w:sz w:val="20"/>
          </w:rPr>
          <w:t>2</w:t>
        </w:r>
        <w:r w:rsidRPr="00E860EB">
          <w:rPr>
            <w:noProof/>
            <w:sz w:val="20"/>
          </w:rPr>
          <w:fldChar w:fldCharType="end"/>
        </w:r>
      </w:p>
    </w:sdtContent>
  </w:sdt>
  <w:p w14:paraId="05690ACF" w14:textId="77777777" w:rsidR="00BF5346" w:rsidRDefault="00BF5346">
    <w:pPr>
      <w:pStyle w:val="Footer"/>
    </w:pPr>
  </w:p>
  <w:p w14:paraId="1077D19D" w14:textId="77777777" w:rsidR="00AF4CDD" w:rsidRDefault="00AF4C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4C83" w14:textId="40EBD824" w:rsidR="005474D2" w:rsidRPr="00CD147F" w:rsidRDefault="005474D2" w:rsidP="00CD147F">
    <w:pPr>
      <w:spacing w:after="0" w:line="240" w:lineRule="auto"/>
      <w:jc w:val="center"/>
      <w:rPr>
        <w:rFonts w:ascii="Palatino Linotype" w:hAnsi="Palatino Linotype" w:cstheme="minorHAnsi"/>
        <w:b/>
        <w:sz w:val="18"/>
        <w:szCs w:val="18"/>
      </w:rPr>
    </w:pPr>
    <w:r w:rsidRPr="00CD147F">
      <w:rPr>
        <w:rFonts w:ascii="Palatino Linotype" w:hAnsi="Palatino Linotype" w:cstheme="minorHAnsi"/>
        <w:sz w:val="18"/>
        <w:szCs w:val="18"/>
      </w:rPr>
      <w:t xml:space="preserve">ADA accommodations: Please e-mail </w:t>
    </w:r>
    <w:proofErr w:type="spellStart"/>
    <w:r w:rsidRPr="00CD147F">
      <w:rPr>
        <w:rFonts w:ascii="Palatino Linotype" w:hAnsi="Palatino Linotype" w:cstheme="minorHAnsi"/>
        <w:sz w:val="18"/>
        <w:szCs w:val="18"/>
      </w:rPr>
      <w:t>AIAN.AdvisoryCommittee@OregonLearning</w:t>
    </w:r>
    <w:proofErr w:type="spellEnd"/>
  </w:p>
  <w:p w14:paraId="7E19F4EC" w14:textId="2F4997B8" w:rsidR="000D1980" w:rsidRDefault="00CD147F">
    <w:pPr>
      <w:pStyle w:val="Footer"/>
    </w:pPr>
    <w:r w:rsidRPr="00CD147F">
      <w:rPr>
        <w:b/>
        <w:noProof/>
        <w:sz w:val="16"/>
        <w:szCs w:val="16"/>
      </w:rPr>
      <w:drawing>
        <wp:anchor distT="0" distB="0" distL="114300" distR="114300" simplePos="0" relativeHeight="251657216" behindDoc="1" locked="0" layoutInCell="1" allowOverlap="1" wp14:anchorId="452920B1" wp14:editId="5DBCFE9E">
          <wp:simplePos x="0" y="0"/>
          <wp:positionH relativeFrom="page">
            <wp:posOffset>3857625</wp:posOffset>
          </wp:positionH>
          <wp:positionV relativeFrom="paragraph">
            <wp:posOffset>64135</wp:posOffset>
          </wp:positionV>
          <wp:extent cx="228600" cy="228600"/>
          <wp:effectExtent l="0" t="0" r="0" b="0"/>
          <wp:wrapSquare wrapText="bothSides"/>
          <wp:docPr id="6" name="Picture 6" descr="Wi-fi picture" title="Wi-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freepik.com/free-icon/wifi-medium-signal-symbol_318-5038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V="1">
                    <a:off x="0" y="0"/>
                    <a:ext cx="228600" cy="22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74D2">
      <w:t>“ODE</w:t>
    </w:r>
    <w:proofErr w:type="gramStart"/>
    <w:r w:rsidR="005474D2">
      <w:t>-“</w:t>
    </w:r>
    <w:proofErr w:type="gramEnd"/>
    <w:r w:rsidR="005474D2">
      <w:t>ODE-</w:t>
    </w:r>
    <w:r w:rsidR="005474D2">
      <w:tab/>
    </w:r>
    <w:r w:rsidR="005474D2">
      <w:tab/>
    </w:r>
  </w:p>
  <w:p w14:paraId="44D5FBF1" w14:textId="5F327F46" w:rsidR="000D1980" w:rsidRPr="00CD147F" w:rsidRDefault="00CD147F" w:rsidP="00CD147F">
    <w:pPr>
      <w:pStyle w:val="Footer"/>
      <w:ind w:left="720"/>
      <w:rPr>
        <w:sz w:val="16"/>
        <w:szCs w:val="16"/>
      </w:rPr>
    </w:pPr>
    <w:r w:rsidRPr="00CD147F">
      <w:rPr>
        <w:sz w:val="16"/>
        <w:szCs w:val="16"/>
      </w:rPr>
      <w:t>:O</w:t>
    </w:r>
    <w:r w:rsidRPr="00CD147F">
      <w:rPr>
        <w:sz w:val="16"/>
        <w:szCs w:val="16"/>
      </w:rPr>
      <w:tab/>
    </w:r>
    <w:r w:rsidRPr="00CD147F">
      <w:rPr>
        <w:sz w:val="18"/>
        <w:szCs w:val="18"/>
      </w:rPr>
      <w:t>“ODE-Guest”: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10923" w14:textId="77777777" w:rsidR="004C4290" w:rsidRDefault="004C4290" w:rsidP="00915C8D">
      <w:pPr>
        <w:spacing w:after="0" w:line="240" w:lineRule="auto"/>
      </w:pPr>
      <w:r>
        <w:separator/>
      </w:r>
    </w:p>
  </w:footnote>
  <w:footnote w:type="continuationSeparator" w:id="0">
    <w:p w14:paraId="0C96A0F8" w14:textId="77777777" w:rsidR="004C4290" w:rsidRDefault="004C4290" w:rsidP="00915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9F0"/>
    <w:multiLevelType w:val="multilevel"/>
    <w:tmpl w:val="08260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7751B"/>
    <w:multiLevelType w:val="multilevel"/>
    <w:tmpl w:val="A78AE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56892"/>
    <w:multiLevelType w:val="multilevel"/>
    <w:tmpl w:val="FFDA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52A52"/>
    <w:multiLevelType w:val="multilevel"/>
    <w:tmpl w:val="98CE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80028"/>
    <w:multiLevelType w:val="multilevel"/>
    <w:tmpl w:val="6218A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07543"/>
    <w:multiLevelType w:val="hybridMultilevel"/>
    <w:tmpl w:val="21647C2A"/>
    <w:lvl w:ilvl="0" w:tplc="8B32706A">
      <w:start w:val="4"/>
      <w:numFmt w:val="bullet"/>
      <w:lvlText w:val="-"/>
      <w:lvlJc w:val="left"/>
      <w:pPr>
        <w:ind w:left="3690" w:hanging="360"/>
      </w:pPr>
      <w:rPr>
        <w:rFonts w:ascii="Candara" w:eastAsiaTheme="minorHAnsi" w:hAnsi="Candara" w:cstheme="minorHAnsi" w:hint="default"/>
        <w:b/>
      </w:rPr>
    </w:lvl>
    <w:lvl w:ilvl="1" w:tplc="04090003" w:tentative="1">
      <w:start w:val="1"/>
      <w:numFmt w:val="bullet"/>
      <w:lvlText w:val="o"/>
      <w:lvlJc w:val="left"/>
      <w:pPr>
        <w:ind w:left="4410" w:hanging="360"/>
      </w:pPr>
      <w:rPr>
        <w:rFonts w:ascii="Courier New" w:hAnsi="Courier New" w:cs="Courier New" w:hint="default"/>
      </w:rPr>
    </w:lvl>
    <w:lvl w:ilvl="2" w:tplc="04090005" w:tentative="1">
      <w:start w:val="1"/>
      <w:numFmt w:val="bullet"/>
      <w:lvlText w:val=""/>
      <w:lvlJc w:val="left"/>
      <w:pPr>
        <w:ind w:left="5130" w:hanging="360"/>
      </w:pPr>
      <w:rPr>
        <w:rFonts w:ascii="Wingdings" w:hAnsi="Wingdings" w:hint="default"/>
      </w:rPr>
    </w:lvl>
    <w:lvl w:ilvl="3" w:tplc="04090001" w:tentative="1">
      <w:start w:val="1"/>
      <w:numFmt w:val="bullet"/>
      <w:lvlText w:val=""/>
      <w:lvlJc w:val="left"/>
      <w:pPr>
        <w:ind w:left="5850" w:hanging="360"/>
      </w:pPr>
      <w:rPr>
        <w:rFonts w:ascii="Symbol" w:hAnsi="Symbol" w:hint="default"/>
      </w:rPr>
    </w:lvl>
    <w:lvl w:ilvl="4" w:tplc="04090003" w:tentative="1">
      <w:start w:val="1"/>
      <w:numFmt w:val="bullet"/>
      <w:lvlText w:val="o"/>
      <w:lvlJc w:val="left"/>
      <w:pPr>
        <w:ind w:left="6570" w:hanging="360"/>
      </w:pPr>
      <w:rPr>
        <w:rFonts w:ascii="Courier New" w:hAnsi="Courier New" w:cs="Courier New" w:hint="default"/>
      </w:rPr>
    </w:lvl>
    <w:lvl w:ilvl="5" w:tplc="04090005" w:tentative="1">
      <w:start w:val="1"/>
      <w:numFmt w:val="bullet"/>
      <w:lvlText w:val=""/>
      <w:lvlJc w:val="left"/>
      <w:pPr>
        <w:ind w:left="7290" w:hanging="360"/>
      </w:pPr>
      <w:rPr>
        <w:rFonts w:ascii="Wingdings" w:hAnsi="Wingdings" w:hint="default"/>
      </w:rPr>
    </w:lvl>
    <w:lvl w:ilvl="6" w:tplc="04090001" w:tentative="1">
      <w:start w:val="1"/>
      <w:numFmt w:val="bullet"/>
      <w:lvlText w:val=""/>
      <w:lvlJc w:val="left"/>
      <w:pPr>
        <w:ind w:left="8010" w:hanging="360"/>
      </w:pPr>
      <w:rPr>
        <w:rFonts w:ascii="Symbol" w:hAnsi="Symbol" w:hint="default"/>
      </w:rPr>
    </w:lvl>
    <w:lvl w:ilvl="7" w:tplc="04090003" w:tentative="1">
      <w:start w:val="1"/>
      <w:numFmt w:val="bullet"/>
      <w:lvlText w:val="o"/>
      <w:lvlJc w:val="left"/>
      <w:pPr>
        <w:ind w:left="8730" w:hanging="360"/>
      </w:pPr>
      <w:rPr>
        <w:rFonts w:ascii="Courier New" w:hAnsi="Courier New" w:cs="Courier New" w:hint="default"/>
      </w:rPr>
    </w:lvl>
    <w:lvl w:ilvl="8" w:tplc="04090005" w:tentative="1">
      <w:start w:val="1"/>
      <w:numFmt w:val="bullet"/>
      <w:lvlText w:val=""/>
      <w:lvlJc w:val="left"/>
      <w:pPr>
        <w:ind w:left="9450" w:hanging="360"/>
      </w:pPr>
      <w:rPr>
        <w:rFonts w:ascii="Wingdings" w:hAnsi="Wingdings" w:hint="default"/>
      </w:rPr>
    </w:lvl>
  </w:abstractNum>
  <w:abstractNum w:abstractNumId="6" w15:restartNumberingAfterBreak="0">
    <w:nsid w:val="22CB0954"/>
    <w:multiLevelType w:val="hybridMultilevel"/>
    <w:tmpl w:val="0AB66C78"/>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7" w15:restartNumberingAfterBreak="0">
    <w:nsid w:val="2BFC10C4"/>
    <w:multiLevelType w:val="multilevel"/>
    <w:tmpl w:val="EB3E4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CF5090"/>
    <w:multiLevelType w:val="hybridMultilevel"/>
    <w:tmpl w:val="B69AA996"/>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9" w15:restartNumberingAfterBreak="0">
    <w:nsid w:val="369371D0"/>
    <w:multiLevelType w:val="multilevel"/>
    <w:tmpl w:val="FF7CF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234E5"/>
    <w:multiLevelType w:val="multilevel"/>
    <w:tmpl w:val="F75E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CE210C"/>
    <w:multiLevelType w:val="hybridMultilevel"/>
    <w:tmpl w:val="16FAB4EC"/>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12" w15:restartNumberingAfterBreak="0">
    <w:nsid w:val="454A5C11"/>
    <w:multiLevelType w:val="multilevel"/>
    <w:tmpl w:val="70BC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637C5"/>
    <w:multiLevelType w:val="multilevel"/>
    <w:tmpl w:val="925A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E7173"/>
    <w:multiLevelType w:val="multilevel"/>
    <w:tmpl w:val="20862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F672B5"/>
    <w:multiLevelType w:val="hybridMultilevel"/>
    <w:tmpl w:val="E7042404"/>
    <w:lvl w:ilvl="0" w:tplc="E7EE3064">
      <w:start w:val="4"/>
      <w:numFmt w:val="bullet"/>
      <w:lvlText w:val="-"/>
      <w:lvlJc w:val="left"/>
      <w:pPr>
        <w:ind w:left="3240" w:hanging="360"/>
      </w:pPr>
      <w:rPr>
        <w:rFonts w:ascii="Candara" w:eastAsiaTheme="minorHAnsi" w:hAnsi="Candara" w:cstheme="minorHAnsi"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4EA310CC"/>
    <w:multiLevelType w:val="hybridMultilevel"/>
    <w:tmpl w:val="363E5B3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5BC13AC8"/>
    <w:multiLevelType w:val="multilevel"/>
    <w:tmpl w:val="6F28E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A83A70"/>
    <w:multiLevelType w:val="multilevel"/>
    <w:tmpl w:val="4830E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45171"/>
    <w:multiLevelType w:val="multilevel"/>
    <w:tmpl w:val="521E98F2"/>
    <w:lvl w:ilvl="0">
      <w:start w:val="1"/>
      <w:numFmt w:val="decimal"/>
      <w:lvlText w:val="%1"/>
      <w:lvlJc w:val="left"/>
      <w:pPr>
        <w:ind w:left="450" w:hanging="450"/>
      </w:pPr>
      <w:rPr>
        <w:rFonts w:hint="default"/>
      </w:rPr>
    </w:lvl>
    <w:lvl w:ilvl="1">
      <w:start w:val="1"/>
      <w:numFmt w:val="decimal"/>
      <w:lvlText w:val="%1.%2"/>
      <w:lvlJc w:val="left"/>
      <w:pPr>
        <w:ind w:left="3780" w:hanging="450"/>
      </w:pPr>
      <w:rPr>
        <w:rFonts w:hint="default"/>
      </w:rPr>
    </w:lvl>
    <w:lvl w:ilvl="2">
      <w:start w:val="1"/>
      <w:numFmt w:val="decimal"/>
      <w:lvlText w:val="%1.%2.%3"/>
      <w:lvlJc w:val="left"/>
      <w:pPr>
        <w:ind w:left="7380" w:hanging="720"/>
      </w:pPr>
      <w:rPr>
        <w:rFonts w:hint="default"/>
      </w:rPr>
    </w:lvl>
    <w:lvl w:ilvl="3">
      <w:start w:val="1"/>
      <w:numFmt w:val="decimal"/>
      <w:lvlText w:val="%1.%2.%3.%4"/>
      <w:lvlJc w:val="left"/>
      <w:pPr>
        <w:ind w:left="10710" w:hanging="720"/>
      </w:pPr>
      <w:rPr>
        <w:rFonts w:hint="default"/>
      </w:rPr>
    </w:lvl>
    <w:lvl w:ilvl="4">
      <w:start w:val="1"/>
      <w:numFmt w:val="decimal"/>
      <w:lvlText w:val="%1.%2.%3.%4.%5"/>
      <w:lvlJc w:val="left"/>
      <w:pPr>
        <w:ind w:left="14400" w:hanging="1080"/>
      </w:pPr>
      <w:rPr>
        <w:rFonts w:hint="default"/>
      </w:rPr>
    </w:lvl>
    <w:lvl w:ilvl="5">
      <w:start w:val="1"/>
      <w:numFmt w:val="decimal"/>
      <w:lvlText w:val="%1.%2.%3.%4.%5.%6"/>
      <w:lvlJc w:val="left"/>
      <w:pPr>
        <w:ind w:left="17730" w:hanging="1080"/>
      </w:pPr>
      <w:rPr>
        <w:rFonts w:hint="default"/>
      </w:rPr>
    </w:lvl>
    <w:lvl w:ilvl="6">
      <w:start w:val="1"/>
      <w:numFmt w:val="decimal"/>
      <w:lvlText w:val="%1.%2.%3.%4.%5.%6.%7"/>
      <w:lvlJc w:val="left"/>
      <w:pPr>
        <w:ind w:left="21420" w:hanging="1440"/>
      </w:pPr>
      <w:rPr>
        <w:rFonts w:hint="default"/>
      </w:rPr>
    </w:lvl>
    <w:lvl w:ilvl="7">
      <w:start w:val="1"/>
      <w:numFmt w:val="decimal"/>
      <w:lvlText w:val="%1.%2.%3.%4.%5.%6.%7.%8"/>
      <w:lvlJc w:val="left"/>
      <w:pPr>
        <w:ind w:left="24750" w:hanging="1440"/>
      </w:pPr>
      <w:rPr>
        <w:rFonts w:hint="default"/>
      </w:rPr>
    </w:lvl>
    <w:lvl w:ilvl="8">
      <w:start w:val="1"/>
      <w:numFmt w:val="decimal"/>
      <w:lvlText w:val="%1.%2.%3.%4.%5.%6.%7.%8.%9"/>
      <w:lvlJc w:val="left"/>
      <w:pPr>
        <w:ind w:left="28440" w:hanging="1800"/>
      </w:pPr>
      <w:rPr>
        <w:rFonts w:hint="default"/>
      </w:rPr>
    </w:lvl>
  </w:abstractNum>
  <w:abstractNum w:abstractNumId="20" w15:restartNumberingAfterBreak="0">
    <w:nsid w:val="60D63C4B"/>
    <w:multiLevelType w:val="hybridMultilevel"/>
    <w:tmpl w:val="DB34EE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57628FA"/>
    <w:multiLevelType w:val="hybridMultilevel"/>
    <w:tmpl w:val="6B8C6CD6"/>
    <w:lvl w:ilvl="0" w:tplc="F482B8AE">
      <w:start w:val="4"/>
      <w:numFmt w:val="bullet"/>
      <w:lvlText w:val="-"/>
      <w:lvlJc w:val="left"/>
      <w:pPr>
        <w:ind w:left="3600" w:hanging="360"/>
      </w:pPr>
      <w:rPr>
        <w:rFonts w:ascii="Candara" w:eastAsiaTheme="minorHAnsi" w:hAnsi="Candara" w:cstheme="minorHAnsi" w:hint="default"/>
        <w:b/>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7B01D7B"/>
    <w:multiLevelType w:val="multilevel"/>
    <w:tmpl w:val="61E03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BA6F2B"/>
    <w:multiLevelType w:val="hybridMultilevel"/>
    <w:tmpl w:val="097C57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92594941">
    <w:abstractNumId w:val="11"/>
  </w:num>
  <w:num w:numId="2" w16cid:durableId="1767001254">
    <w:abstractNumId w:val="19"/>
  </w:num>
  <w:num w:numId="3" w16cid:durableId="944389080">
    <w:abstractNumId w:val="20"/>
  </w:num>
  <w:num w:numId="4" w16cid:durableId="107162794">
    <w:abstractNumId w:val="12"/>
  </w:num>
  <w:num w:numId="5" w16cid:durableId="1380327488">
    <w:abstractNumId w:val="16"/>
  </w:num>
  <w:num w:numId="6" w16cid:durableId="2129810871">
    <w:abstractNumId w:val="6"/>
  </w:num>
  <w:num w:numId="7" w16cid:durableId="592469066">
    <w:abstractNumId w:val="8"/>
  </w:num>
  <w:num w:numId="8" w16cid:durableId="1516916515">
    <w:abstractNumId w:val="23"/>
  </w:num>
  <w:num w:numId="9" w16cid:durableId="462577785">
    <w:abstractNumId w:val="15"/>
  </w:num>
  <w:num w:numId="10" w16cid:durableId="1515923846">
    <w:abstractNumId w:val="21"/>
  </w:num>
  <w:num w:numId="11" w16cid:durableId="1434327352">
    <w:abstractNumId w:val="5"/>
  </w:num>
  <w:num w:numId="12" w16cid:durableId="447700067">
    <w:abstractNumId w:val="13"/>
  </w:num>
  <w:num w:numId="13" w16cid:durableId="234630988">
    <w:abstractNumId w:val="2"/>
  </w:num>
  <w:num w:numId="14" w16cid:durableId="1690253307">
    <w:abstractNumId w:val="10"/>
  </w:num>
  <w:num w:numId="15" w16cid:durableId="370154781">
    <w:abstractNumId w:val="17"/>
  </w:num>
  <w:num w:numId="16" w16cid:durableId="1260022746">
    <w:abstractNumId w:val="3"/>
  </w:num>
  <w:num w:numId="17" w16cid:durableId="107625327">
    <w:abstractNumId w:val="22"/>
  </w:num>
  <w:num w:numId="18" w16cid:durableId="638806733">
    <w:abstractNumId w:val="14"/>
  </w:num>
  <w:num w:numId="19" w16cid:durableId="746808537">
    <w:abstractNumId w:val="1"/>
  </w:num>
  <w:num w:numId="20" w16cid:durableId="1293249646">
    <w:abstractNumId w:val="7"/>
  </w:num>
  <w:num w:numId="21" w16cid:durableId="293751126">
    <w:abstractNumId w:val="18"/>
  </w:num>
  <w:num w:numId="22" w16cid:durableId="1978804266">
    <w:abstractNumId w:val="9"/>
  </w:num>
  <w:num w:numId="23" w16cid:durableId="1197889338">
    <w:abstractNumId w:val="4"/>
  </w:num>
  <w:num w:numId="24" w16cid:durableId="82589967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s-MX" w:vendorID="64" w:dllVersion="0" w:nlCheck="1" w:checkStyle="0"/>
  <w:proofState w:spelling="clean" w:grammar="clean"/>
  <w:defaultTabStop w:val="720"/>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C0NDA1MDa3MLUwNrRU0lEKTi0uzszPAymwqAUAzPSOvywAAAA="/>
  </w:docVars>
  <w:rsids>
    <w:rsidRoot w:val="004D199F"/>
    <w:rsid w:val="00000DC2"/>
    <w:rsid w:val="00000EB9"/>
    <w:rsid w:val="00001EC6"/>
    <w:rsid w:val="0000455E"/>
    <w:rsid w:val="00005327"/>
    <w:rsid w:val="0001054B"/>
    <w:rsid w:val="0001189C"/>
    <w:rsid w:val="00011AAD"/>
    <w:rsid w:val="00011D4E"/>
    <w:rsid w:val="00014CAD"/>
    <w:rsid w:val="000169CB"/>
    <w:rsid w:val="0001735A"/>
    <w:rsid w:val="000219A5"/>
    <w:rsid w:val="000219B5"/>
    <w:rsid w:val="00021A0F"/>
    <w:rsid w:val="00022B8C"/>
    <w:rsid w:val="00026EA5"/>
    <w:rsid w:val="000276BD"/>
    <w:rsid w:val="0003007E"/>
    <w:rsid w:val="00030A91"/>
    <w:rsid w:val="00032B5C"/>
    <w:rsid w:val="00032E40"/>
    <w:rsid w:val="000334FC"/>
    <w:rsid w:val="00040C43"/>
    <w:rsid w:val="0004246C"/>
    <w:rsid w:val="000425E0"/>
    <w:rsid w:val="000432E5"/>
    <w:rsid w:val="000434A5"/>
    <w:rsid w:val="00044402"/>
    <w:rsid w:val="00044E2F"/>
    <w:rsid w:val="000470B3"/>
    <w:rsid w:val="00047480"/>
    <w:rsid w:val="000475F3"/>
    <w:rsid w:val="0004788B"/>
    <w:rsid w:val="000500C1"/>
    <w:rsid w:val="00050824"/>
    <w:rsid w:val="00051061"/>
    <w:rsid w:val="00053E2F"/>
    <w:rsid w:val="00053F46"/>
    <w:rsid w:val="0005472D"/>
    <w:rsid w:val="00057C28"/>
    <w:rsid w:val="00060BBF"/>
    <w:rsid w:val="00062182"/>
    <w:rsid w:val="000621E6"/>
    <w:rsid w:val="00063BBD"/>
    <w:rsid w:val="00063D03"/>
    <w:rsid w:val="00064DA0"/>
    <w:rsid w:val="00066182"/>
    <w:rsid w:val="00066BE3"/>
    <w:rsid w:val="00066D13"/>
    <w:rsid w:val="00071714"/>
    <w:rsid w:val="00073035"/>
    <w:rsid w:val="0007446C"/>
    <w:rsid w:val="00074B50"/>
    <w:rsid w:val="0007774A"/>
    <w:rsid w:val="00077CC7"/>
    <w:rsid w:val="00081DAA"/>
    <w:rsid w:val="000820E2"/>
    <w:rsid w:val="0008291F"/>
    <w:rsid w:val="000858C0"/>
    <w:rsid w:val="00090BC9"/>
    <w:rsid w:val="000947B6"/>
    <w:rsid w:val="00094CBD"/>
    <w:rsid w:val="00096999"/>
    <w:rsid w:val="000A031D"/>
    <w:rsid w:val="000A0854"/>
    <w:rsid w:val="000A1921"/>
    <w:rsid w:val="000A25AF"/>
    <w:rsid w:val="000A2DCA"/>
    <w:rsid w:val="000A6948"/>
    <w:rsid w:val="000B56CF"/>
    <w:rsid w:val="000B7313"/>
    <w:rsid w:val="000C1BBB"/>
    <w:rsid w:val="000C26F3"/>
    <w:rsid w:val="000C2B48"/>
    <w:rsid w:val="000C4655"/>
    <w:rsid w:val="000C62EC"/>
    <w:rsid w:val="000C6A8D"/>
    <w:rsid w:val="000C7F51"/>
    <w:rsid w:val="000D1980"/>
    <w:rsid w:val="000D1C5D"/>
    <w:rsid w:val="000D205C"/>
    <w:rsid w:val="000D23FD"/>
    <w:rsid w:val="000D2855"/>
    <w:rsid w:val="000D333E"/>
    <w:rsid w:val="000D633A"/>
    <w:rsid w:val="000D670C"/>
    <w:rsid w:val="000D6930"/>
    <w:rsid w:val="000D7751"/>
    <w:rsid w:val="000E1188"/>
    <w:rsid w:val="000E3441"/>
    <w:rsid w:val="000E50C6"/>
    <w:rsid w:val="000E5A88"/>
    <w:rsid w:val="000E6A2A"/>
    <w:rsid w:val="000E705A"/>
    <w:rsid w:val="000E7371"/>
    <w:rsid w:val="000E7DB8"/>
    <w:rsid w:val="000F15C6"/>
    <w:rsid w:val="000F4584"/>
    <w:rsid w:val="000F606F"/>
    <w:rsid w:val="000F77C4"/>
    <w:rsid w:val="000F7A80"/>
    <w:rsid w:val="00103340"/>
    <w:rsid w:val="00104C27"/>
    <w:rsid w:val="00104E00"/>
    <w:rsid w:val="00106D16"/>
    <w:rsid w:val="00112E89"/>
    <w:rsid w:val="00113159"/>
    <w:rsid w:val="00113514"/>
    <w:rsid w:val="00113F02"/>
    <w:rsid w:val="00116BE2"/>
    <w:rsid w:val="00121D11"/>
    <w:rsid w:val="001240B4"/>
    <w:rsid w:val="001241BE"/>
    <w:rsid w:val="00124CA6"/>
    <w:rsid w:val="0012781D"/>
    <w:rsid w:val="00131494"/>
    <w:rsid w:val="00136A08"/>
    <w:rsid w:val="00137BF9"/>
    <w:rsid w:val="00137CAC"/>
    <w:rsid w:val="00141A6B"/>
    <w:rsid w:val="00141B41"/>
    <w:rsid w:val="00141D74"/>
    <w:rsid w:val="00142ABE"/>
    <w:rsid w:val="00143578"/>
    <w:rsid w:val="00144D58"/>
    <w:rsid w:val="0014766D"/>
    <w:rsid w:val="00147865"/>
    <w:rsid w:val="00150322"/>
    <w:rsid w:val="00150962"/>
    <w:rsid w:val="0015107A"/>
    <w:rsid w:val="001524EC"/>
    <w:rsid w:val="001527CC"/>
    <w:rsid w:val="00154119"/>
    <w:rsid w:val="0016026B"/>
    <w:rsid w:val="0016069A"/>
    <w:rsid w:val="00160950"/>
    <w:rsid w:val="001629C0"/>
    <w:rsid w:val="00163509"/>
    <w:rsid w:val="00165259"/>
    <w:rsid w:val="00165443"/>
    <w:rsid w:val="00165D9C"/>
    <w:rsid w:val="0017497C"/>
    <w:rsid w:val="001801C3"/>
    <w:rsid w:val="00180426"/>
    <w:rsid w:val="00185129"/>
    <w:rsid w:val="00190F34"/>
    <w:rsid w:val="0019246F"/>
    <w:rsid w:val="001943ED"/>
    <w:rsid w:val="001952DF"/>
    <w:rsid w:val="001963AF"/>
    <w:rsid w:val="00196AC9"/>
    <w:rsid w:val="001A0059"/>
    <w:rsid w:val="001A39F4"/>
    <w:rsid w:val="001A404E"/>
    <w:rsid w:val="001A46D5"/>
    <w:rsid w:val="001A4ECA"/>
    <w:rsid w:val="001B08E5"/>
    <w:rsid w:val="001B227E"/>
    <w:rsid w:val="001B410B"/>
    <w:rsid w:val="001C09A2"/>
    <w:rsid w:val="001C1B11"/>
    <w:rsid w:val="001C4DED"/>
    <w:rsid w:val="001C5BD3"/>
    <w:rsid w:val="001C7B15"/>
    <w:rsid w:val="001C7F44"/>
    <w:rsid w:val="001D0B8A"/>
    <w:rsid w:val="001D0F99"/>
    <w:rsid w:val="001D115E"/>
    <w:rsid w:val="001D3533"/>
    <w:rsid w:val="001D484E"/>
    <w:rsid w:val="001D66E0"/>
    <w:rsid w:val="001D78BF"/>
    <w:rsid w:val="001E16A6"/>
    <w:rsid w:val="001E1E15"/>
    <w:rsid w:val="001E3224"/>
    <w:rsid w:val="001E3369"/>
    <w:rsid w:val="001E5EA6"/>
    <w:rsid w:val="001E6A03"/>
    <w:rsid w:val="001E7D50"/>
    <w:rsid w:val="001F1441"/>
    <w:rsid w:val="001F2308"/>
    <w:rsid w:val="001F2FAE"/>
    <w:rsid w:val="001F47FF"/>
    <w:rsid w:val="001F53B3"/>
    <w:rsid w:val="00200A86"/>
    <w:rsid w:val="00202261"/>
    <w:rsid w:val="00203208"/>
    <w:rsid w:val="002034A7"/>
    <w:rsid w:val="00205E4F"/>
    <w:rsid w:val="002061AE"/>
    <w:rsid w:val="0020640A"/>
    <w:rsid w:val="00210AE6"/>
    <w:rsid w:val="00211A9E"/>
    <w:rsid w:val="00214FDF"/>
    <w:rsid w:val="0021742F"/>
    <w:rsid w:val="00221EE4"/>
    <w:rsid w:val="0022278F"/>
    <w:rsid w:val="00223599"/>
    <w:rsid w:val="0022413B"/>
    <w:rsid w:val="0022442D"/>
    <w:rsid w:val="002259E4"/>
    <w:rsid w:val="00225EEE"/>
    <w:rsid w:val="00230D85"/>
    <w:rsid w:val="0023309B"/>
    <w:rsid w:val="00235F60"/>
    <w:rsid w:val="00236967"/>
    <w:rsid w:val="00244396"/>
    <w:rsid w:val="00244C44"/>
    <w:rsid w:val="00245278"/>
    <w:rsid w:val="002459EC"/>
    <w:rsid w:val="00246575"/>
    <w:rsid w:val="00247482"/>
    <w:rsid w:val="002477A0"/>
    <w:rsid w:val="00250AE6"/>
    <w:rsid w:val="00250E28"/>
    <w:rsid w:val="00250F42"/>
    <w:rsid w:val="002535BC"/>
    <w:rsid w:val="00253C7E"/>
    <w:rsid w:val="0026045E"/>
    <w:rsid w:val="00260EA6"/>
    <w:rsid w:val="00261C02"/>
    <w:rsid w:val="002647EC"/>
    <w:rsid w:val="00265447"/>
    <w:rsid w:val="00265D83"/>
    <w:rsid w:val="002665E9"/>
    <w:rsid w:val="00267AF5"/>
    <w:rsid w:val="0027069B"/>
    <w:rsid w:val="00271037"/>
    <w:rsid w:val="002737B4"/>
    <w:rsid w:val="002742E3"/>
    <w:rsid w:val="00276CF9"/>
    <w:rsid w:val="00282079"/>
    <w:rsid w:val="0028370D"/>
    <w:rsid w:val="0028596B"/>
    <w:rsid w:val="00287EE2"/>
    <w:rsid w:val="0029140C"/>
    <w:rsid w:val="00291918"/>
    <w:rsid w:val="002956A4"/>
    <w:rsid w:val="002A1D1F"/>
    <w:rsid w:val="002A343C"/>
    <w:rsid w:val="002A531B"/>
    <w:rsid w:val="002A56F8"/>
    <w:rsid w:val="002A6346"/>
    <w:rsid w:val="002B11F5"/>
    <w:rsid w:val="002B1BB2"/>
    <w:rsid w:val="002B288D"/>
    <w:rsid w:val="002B3B5A"/>
    <w:rsid w:val="002B5A32"/>
    <w:rsid w:val="002C0188"/>
    <w:rsid w:val="002C13F6"/>
    <w:rsid w:val="002C206A"/>
    <w:rsid w:val="002C3E64"/>
    <w:rsid w:val="002C4097"/>
    <w:rsid w:val="002C4AB1"/>
    <w:rsid w:val="002C6FB0"/>
    <w:rsid w:val="002C77FB"/>
    <w:rsid w:val="002C7DE1"/>
    <w:rsid w:val="002D1691"/>
    <w:rsid w:val="002D262D"/>
    <w:rsid w:val="002D3864"/>
    <w:rsid w:val="002D41D2"/>
    <w:rsid w:val="002D63F7"/>
    <w:rsid w:val="002D709D"/>
    <w:rsid w:val="002E033B"/>
    <w:rsid w:val="002E462B"/>
    <w:rsid w:val="002E48A8"/>
    <w:rsid w:val="002E4A52"/>
    <w:rsid w:val="002E6A51"/>
    <w:rsid w:val="002F1222"/>
    <w:rsid w:val="002F1A2A"/>
    <w:rsid w:val="002F20AE"/>
    <w:rsid w:val="002F4F96"/>
    <w:rsid w:val="002F65C3"/>
    <w:rsid w:val="002F78BF"/>
    <w:rsid w:val="002F7EC8"/>
    <w:rsid w:val="00301F26"/>
    <w:rsid w:val="0030231B"/>
    <w:rsid w:val="003026DF"/>
    <w:rsid w:val="00305CEA"/>
    <w:rsid w:val="00306798"/>
    <w:rsid w:val="00310135"/>
    <w:rsid w:val="00310167"/>
    <w:rsid w:val="003106BA"/>
    <w:rsid w:val="0031097E"/>
    <w:rsid w:val="00310E2D"/>
    <w:rsid w:val="00312517"/>
    <w:rsid w:val="00312574"/>
    <w:rsid w:val="00314DB7"/>
    <w:rsid w:val="00315057"/>
    <w:rsid w:val="0031510C"/>
    <w:rsid w:val="00316B3F"/>
    <w:rsid w:val="003200AD"/>
    <w:rsid w:val="003201BD"/>
    <w:rsid w:val="003205DF"/>
    <w:rsid w:val="0032195E"/>
    <w:rsid w:val="00322A38"/>
    <w:rsid w:val="003236F6"/>
    <w:rsid w:val="00323CC9"/>
    <w:rsid w:val="00324057"/>
    <w:rsid w:val="0032454E"/>
    <w:rsid w:val="00325566"/>
    <w:rsid w:val="00326605"/>
    <w:rsid w:val="00326C75"/>
    <w:rsid w:val="00330325"/>
    <w:rsid w:val="0033342B"/>
    <w:rsid w:val="003337AE"/>
    <w:rsid w:val="003352E5"/>
    <w:rsid w:val="00335D06"/>
    <w:rsid w:val="00336836"/>
    <w:rsid w:val="003372E8"/>
    <w:rsid w:val="00337DC7"/>
    <w:rsid w:val="00341335"/>
    <w:rsid w:val="00344E71"/>
    <w:rsid w:val="00351E2C"/>
    <w:rsid w:val="00354A81"/>
    <w:rsid w:val="00354CE3"/>
    <w:rsid w:val="00355120"/>
    <w:rsid w:val="00356B85"/>
    <w:rsid w:val="003637DD"/>
    <w:rsid w:val="00363E89"/>
    <w:rsid w:val="00363F97"/>
    <w:rsid w:val="00376393"/>
    <w:rsid w:val="0037711A"/>
    <w:rsid w:val="003801E8"/>
    <w:rsid w:val="00382415"/>
    <w:rsid w:val="00383A81"/>
    <w:rsid w:val="00383BB7"/>
    <w:rsid w:val="0038582B"/>
    <w:rsid w:val="00385906"/>
    <w:rsid w:val="00387733"/>
    <w:rsid w:val="0039123E"/>
    <w:rsid w:val="00391F45"/>
    <w:rsid w:val="003926A5"/>
    <w:rsid w:val="00392BE2"/>
    <w:rsid w:val="00392F40"/>
    <w:rsid w:val="00393847"/>
    <w:rsid w:val="00393AF9"/>
    <w:rsid w:val="0039427E"/>
    <w:rsid w:val="00395CAD"/>
    <w:rsid w:val="0039680E"/>
    <w:rsid w:val="00397034"/>
    <w:rsid w:val="00397E86"/>
    <w:rsid w:val="003A2414"/>
    <w:rsid w:val="003A31F9"/>
    <w:rsid w:val="003A3E5F"/>
    <w:rsid w:val="003A403E"/>
    <w:rsid w:val="003B04F8"/>
    <w:rsid w:val="003B0A00"/>
    <w:rsid w:val="003B20BF"/>
    <w:rsid w:val="003B2933"/>
    <w:rsid w:val="003B2B97"/>
    <w:rsid w:val="003B4C13"/>
    <w:rsid w:val="003B4E67"/>
    <w:rsid w:val="003B5EC2"/>
    <w:rsid w:val="003C0E91"/>
    <w:rsid w:val="003C17B2"/>
    <w:rsid w:val="003C3905"/>
    <w:rsid w:val="003C59FE"/>
    <w:rsid w:val="003C77E1"/>
    <w:rsid w:val="003D591A"/>
    <w:rsid w:val="003D5BEA"/>
    <w:rsid w:val="003D5EDB"/>
    <w:rsid w:val="003D5F15"/>
    <w:rsid w:val="003D61CB"/>
    <w:rsid w:val="003D718D"/>
    <w:rsid w:val="003E0B8D"/>
    <w:rsid w:val="003E0F93"/>
    <w:rsid w:val="003E3E99"/>
    <w:rsid w:val="003E406E"/>
    <w:rsid w:val="003E42D6"/>
    <w:rsid w:val="003E476A"/>
    <w:rsid w:val="003E5E9D"/>
    <w:rsid w:val="003E5F1A"/>
    <w:rsid w:val="003E6FDB"/>
    <w:rsid w:val="003E7E99"/>
    <w:rsid w:val="003F2029"/>
    <w:rsid w:val="003F37BB"/>
    <w:rsid w:val="003F537E"/>
    <w:rsid w:val="003F7FE9"/>
    <w:rsid w:val="00402193"/>
    <w:rsid w:val="0040717B"/>
    <w:rsid w:val="004075B9"/>
    <w:rsid w:val="00410897"/>
    <w:rsid w:val="00410E96"/>
    <w:rsid w:val="004115A1"/>
    <w:rsid w:val="00414B9D"/>
    <w:rsid w:val="004156C8"/>
    <w:rsid w:val="00415D6D"/>
    <w:rsid w:val="00416152"/>
    <w:rsid w:val="004234C3"/>
    <w:rsid w:val="00430C32"/>
    <w:rsid w:val="00430DED"/>
    <w:rsid w:val="00432C74"/>
    <w:rsid w:val="004331E6"/>
    <w:rsid w:val="004352DF"/>
    <w:rsid w:val="004405BA"/>
    <w:rsid w:val="00441545"/>
    <w:rsid w:val="0044566F"/>
    <w:rsid w:val="00447178"/>
    <w:rsid w:val="0044751E"/>
    <w:rsid w:val="0045115B"/>
    <w:rsid w:val="004512BE"/>
    <w:rsid w:val="00453227"/>
    <w:rsid w:val="00454592"/>
    <w:rsid w:val="00455B6B"/>
    <w:rsid w:val="004570C4"/>
    <w:rsid w:val="00461A62"/>
    <w:rsid w:val="004652FB"/>
    <w:rsid w:val="004722AC"/>
    <w:rsid w:val="004724E6"/>
    <w:rsid w:val="00476164"/>
    <w:rsid w:val="00477A78"/>
    <w:rsid w:val="00480EF0"/>
    <w:rsid w:val="0048127C"/>
    <w:rsid w:val="00482A45"/>
    <w:rsid w:val="00483A2B"/>
    <w:rsid w:val="00483B4B"/>
    <w:rsid w:val="00484CB7"/>
    <w:rsid w:val="004875F3"/>
    <w:rsid w:val="00487E18"/>
    <w:rsid w:val="00490461"/>
    <w:rsid w:val="004908E4"/>
    <w:rsid w:val="004910DA"/>
    <w:rsid w:val="004919A4"/>
    <w:rsid w:val="00491F98"/>
    <w:rsid w:val="00494AF5"/>
    <w:rsid w:val="00495B11"/>
    <w:rsid w:val="00496B7D"/>
    <w:rsid w:val="004A1A73"/>
    <w:rsid w:val="004A2FC7"/>
    <w:rsid w:val="004A39D9"/>
    <w:rsid w:val="004A3A13"/>
    <w:rsid w:val="004A4429"/>
    <w:rsid w:val="004A4E95"/>
    <w:rsid w:val="004A5914"/>
    <w:rsid w:val="004A704E"/>
    <w:rsid w:val="004A779A"/>
    <w:rsid w:val="004A7909"/>
    <w:rsid w:val="004B0E98"/>
    <w:rsid w:val="004B41CB"/>
    <w:rsid w:val="004C0363"/>
    <w:rsid w:val="004C105E"/>
    <w:rsid w:val="004C12C3"/>
    <w:rsid w:val="004C2DA9"/>
    <w:rsid w:val="004C428C"/>
    <w:rsid w:val="004C4290"/>
    <w:rsid w:val="004C43A7"/>
    <w:rsid w:val="004C5060"/>
    <w:rsid w:val="004C6AD9"/>
    <w:rsid w:val="004C6B01"/>
    <w:rsid w:val="004C6CB9"/>
    <w:rsid w:val="004C70CF"/>
    <w:rsid w:val="004C71C9"/>
    <w:rsid w:val="004C74CC"/>
    <w:rsid w:val="004D0A6B"/>
    <w:rsid w:val="004D1634"/>
    <w:rsid w:val="004D199F"/>
    <w:rsid w:val="004D326C"/>
    <w:rsid w:val="004D4244"/>
    <w:rsid w:val="004E00B9"/>
    <w:rsid w:val="004E027D"/>
    <w:rsid w:val="004E0693"/>
    <w:rsid w:val="004E1B1A"/>
    <w:rsid w:val="004E3351"/>
    <w:rsid w:val="004E563F"/>
    <w:rsid w:val="004E7A1D"/>
    <w:rsid w:val="004F0AF8"/>
    <w:rsid w:val="004F211C"/>
    <w:rsid w:val="004F2369"/>
    <w:rsid w:val="004F390F"/>
    <w:rsid w:val="004F7E73"/>
    <w:rsid w:val="005002CE"/>
    <w:rsid w:val="0050086A"/>
    <w:rsid w:val="00500DC8"/>
    <w:rsid w:val="00500DDF"/>
    <w:rsid w:val="00500F88"/>
    <w:rsid w:val="00501175"/>
    <w:rsid w:val="00501495"/>
    <w:rsid w:val="00505585"/>
    <w:rsid w:val="00505D04"/>
    <w:rsid w:val="00510431"/>
    <w:rsid w:val="0051045D"/>
    <w:rsid w:val="00510EAB"/>
    <w:rsid w:val="00511C53"/>
    <w:rsid w:val="00513B6F"/>
    <w:rsid w:val="00516D1A"/>
    <w:rsid w:val="0051763A"/>
    <w:rsid w:val="00521359"/>
    <w:rsid w:val="005228C1"/>
    <w:rsid w:val="00522B8E"/>
    <w:rsid w:val="005235CF"/>
    <w:rsid w:val="00523FAA"/>
    <w:rsid w:val="005257E6"/>
    <w:rsid w:val="00530203"/>
    <w:rsid w:val="005363AF"/>
    <w:rsid w:val="005377D3"/>
    <w:rsid w:val="00537F15"/>
    <w:rsid w:val="005411A7"/>
    <w:rsid w:val="005474D2"/>
    <w:rsid w:val="00547F14"/>
    <w:rsid w:val="00551280"/>
    <w:rsid w:val="0055133C"/>
    <w:rsid w:val="00553494"/>
    <w:rsid w:val="00555894"/>
    <w:rsid w:val="0055785E"/>
    <w:rsid w:val="005616A0"/>
    <w:rsid w:val="00561ABC"/>
    <w:rsid w:val="00561D4C"/>
    <w:rsid w:val="00561D70"/>
    <w:rsid w:val="005621D1"/>
    <w:rsid w:val="005621F5"/>
    <w:rsid w:val="00565CD6"/>
    <w:rsid w:val="00567A4C"/>
    <w:rsid w:val="0057065A"/>
    <w:rsid w:val="00571E5E"/>
    <w:rsid w:val="00572CC5"/>
    <w:rsid w:val="005730C9"/>
    <w:rsid w:val="0057435E"/>
    <w:rsid w:val="005758F0"/>
    <w:rsid w:val="00580C0E"/>
    <w:rsid w:val="005815D8"/>
    <w:rsid w:val="00583164"/>
    <w:rsid w:val="00583EE6"/>
    <w:rsid w:val="005842C0"/>
    <w:rsid w:val="005845A0"/>
    <w:rsid w:val="00585B09"/>
    <w:rsid w:val="00587266"/>
    <w:rsid w:val="005902F8"/>
    <w:rsid w:val="00590993"/>
    <w:rsid w:val="005923A9"/>
    <w:rsid w:val="0059417F"/>
    <w:rsid w:val="00594597"/>
    <w:rsid w:val="00594FD7"/>
    <w:rsid w:val="005A22E4"/>
    <w:rsid w:val="005A2774"/>
    <w:rsid w:val="005A2947"/>
    <w:rsid w:val="005A29FE"/>
    <w:rsid w:val="005A47E2"/>
    <w:rsid w:val="005A5E47"/>
    <w:rsid w:val="005B0E78"/>
    <w:rsid w:val="005B239B"/>
    <w:rsid w:val="005B5ABF"/>
    <w:rsid w:val="005B5FCD"/>
    <w:rsid w:val="005B6CF6"/>
    <w:rsid w:val="005C14BE"/>
    <w:rsid w:val="005C15DD"/>
    <w:rsid w:val="005C4C9D"/>
    <w:rsid w:val="005C536A"/>
    <w:rsid w:val="005C5FE9"/>
    <w:rsid w:val="005D40A2"/>
    <w:rsid w:val="005D63ED"/>
    <w:rsid w:val="005D674F"/>
    <w:rsid w:val="005E17C6"/>
    <w:rsid w:val="005E193D"/>
    <w:rsid w:val="005E36FE"/>
    <w:rsid w:val="005E4742"/>
    <w:rsid w:val="005E4B02"/>
    <w:rsid w:val="005E5159"/>
    <w:rsid w:val="005E576A"/>
    <w:rsid w:val="005E7547"/>
    <w:rsid w:val="005F076B"/>
    <w:rsid w:val="005F1A1E"/>
    <w:rsid w:val="005F1A55"/>
    <w:rsid w:val="005F1B38"/>
    <w:rsid w:val="005F284F"/>
    <w:rsid w:val="005F2E18"/>
    <w:rsid w:val="0060158D"/>
    <w:rsid w:val="00603DC0"/>
    <w:rsid w:val="006075D0"/>
    <w:rsid w:val="00607C6B"/>
    <w:rsid w:val="006148D0"/>
    <w:rsid w:val="00614F31"/>
    <w:rsid w:val="00615171"/>
    <w:rsid w:val="0062124E"/>
    <w:rsid w:val="006220CF"/>
    <w:rsid w:val="00624632"/>
    <w:rsid w:val="006272AB"/>
    <w:rsid w:val="006306E4"/>
    <w:rsid w:val="0063163D"/>
    <w:rsid w:val="00631F2C"/>
    <w:rsid w:val="00632202"/>
    <w:rsid w:val="00632934"/>
    <w:rsid w:val="00632BE6"/>
    <w:rsid w:val="00635B74"/>
    <w:rsid w:val="006401C9"/>
    <w:rsid w:val="006416F1"/>
    <w:rsid w:val="0064214E"/>
    <w:rsid w:val="006422AE"/>
    <w:rsid w:val="006426EF"/>
    <w:rsid w:val="00643017"/>
    <w:rsid w:val="00644A16"/>
    <w:rsid w:val="00646E27"/>
    <w:rsid w:val="00650246"/>
    <w:rsid w:val="00650F4B"/>
    <w:rsid w:val="006519C2"/>
    <w:rsid w:val="00653449"/>
    <w:rsid w:val="0065367F"/>
    <w:rsid w:val="00653BCC"/>
    <w:rsid w:val="00655F1E"/>
    <w:rsid w:val="00660889"/>
    <w:rsid w:val="00660F5B"/>
    <w:rsid w:val="0066193D"/>
    <w:rsid w:val="00664BE5"/>
    <w:rsid w:val="00666525"/>
    <w:rsid w:val="006719AD"/>
    <w:rsid w:val="00672288"/>
    <w:rsid w:val="00673484"/>
    <w:rsid w:val="00675855"/>
    <w:rsid w:val="00675EBE"/>
    <w:rsid w:val="0068312B"/>
    <w:rsid w:val="00684046"/>
    <w:rsid w:val="00685B62"/>
    <w:rsid w:val="00690393"/>
    <w:rsid w:val="00693766"/>
    <w:rsid w:val="00693FBC"/>
    <w:rsid w:val="0069542E"/>
    <w:rsid w:val="006A0788"/>
    <w:rsid w:val="006A12EE"/>
    <w:rsid w:val="006A154A"/>
    <w:rsid w:val="006A1D60"/>
    <w:rsid w:val="006A2601"/>
    <w:rsid w:val="006A3C3D"/>
    <w:rsid w:val="006A487F"/>
    <w:rsid w:val="006A67A7"/>
    <w:rsid w:val="006A6DF2"/>
    <w:rsid w:val="006A7FCE"/>
    <w:rsid w:val="006B084E"/>
    <w:rsid w:val="006B1BEE"/>
    <w:rsid w:val="006B215A"/>
    <w:rsid w:val="006B2C63"/>
    <w:rsid w:val="006B34C7"/>
    <w:rsid w:val="006B42A5"/>
    <w:rsid w:val="006B536A"/>
    <w:rsid w:val="006B681E"/>
    <w:rsid w:val="006C0D68"/>
    <w:rsid w:val="006C10F4"/>
    <w:rsid w:val="006C2A3C"/>
    <w:rsid w:val="006C4A70"/>
    <w:rsid w:val="006C52B5"/>
    <w:rsid w:val="006C5851"/>
    <w:rsid w:val="006C747B"/>
    <w:rsid w:val="006D05B6"/>
    <w:rsid w:val="006D065F"/>
    <w:rsid w:val="006D0E50"/>
    <w:rsid w:val="006D1C40"/>
    <w:rsid w:val="006D2932"/>
    <w:rsid w:val="006D552A"/>
    <w:rsid w:val="006E0147"/>
    <w:rsid w:val="006E1987"/>
    <w:rsid w:val="006E1B39"/>
    <w:rsid w:val="006E2F92"/>
    <w:rsid w:val="006E436B"/>
    <w:rsid w:val="006E4416"/>
    <w:rsid w:val="006E5A39"/>
    <w:rsid w:val="006E7771"/>
    <w:rsid w:val="006F130D"/>
    <w:rsid w:val="006F286C"/>
    <w:rsid w:val="006F2F58"/>
    <w:rsid w:val="006F40DB"/>
    <w:rsid w:val="006F6F1B"/>
    <w:rsid w:val="00700B1A"/>
    <w:rsid w:val="007039F9"/>
    <w:rsid w:val="007072EA"/>
    <w:rsid w:val="0071015D"/>
    <w:rsid w:val="0071187E"/>
    <w:rsid w:val="0071779C"/>
    <w:rsid w:val="00717D90"/>
    <w:rsid w:val="00720A95"/>
    <w:rsid w:val="00720C5A"/>
    <w:rsid w:val="00721E1C"/>
    <w:rsid w:val="0072463C"/>
    <w:rsid w:val="00725115"/>
    <w:rsid w:val="0072578E"/>
    <w:rsid w:val="00725B25"/>
    <w:rsid w:val="007262ED"/>
    <w:rsid w:val="00726A1F"/>
    <w:rsid w:val="00726C56"/>
    <w:rsid w:val="007272F2"/>
    <w:rsid w:val="007311C8"/>
    <w:rsid w:val="00731812"/>
    <w:rsid w:val="007321A3"/>
    <w:rsid w:val="00732B9C"/>
    <w:rsid w:val="00733F5B"/>
    <w:rsid w:val="00734F14"/>
    <w:rsid w:val="00735C88"/>
    <w:rsid w:val="00737F25"/>
    <w:rsid w:val="007401AA"/>
    <w:rsid w:val="007409B6"/>
    <w:rsid w:val="00741646"/>
    <w:rsid w:val="00741FDD"/>
    <w:rsid w:val="0074307D"/>
    <w:rsid w:val="007437E7"/>
    <w:rsid w:val="00744685"/>
    <w:rsid w:val="007450A3"/>
    <w:rsid w:val="007470E5"/>
    <w:rsid w:val="00747421"/>
    <w:rsid w:val="00747F92"/>
    <w:rsid w:val="0075089E"/>
    <w:rsid w:val="00750C7E"/>
    <w:rsid w:val="00750E6B"/>
    <w:rsid w:val="00752083"/>
    <w:rsid w:val="007531A1"/>
    <w:rsid w:val="00755AF4"/>
    <w:rsid w:val="00755CAB"/>
    <w:rsid w:val="00766F9D"/>
    <w:rsid w:val="00767807"/>
    <w:rsid w:val="00771C9F"/>
    <w:rsid w:val="00771D40"/>
    <w:rsid w:val="0077772C"/>
    <w:rsid w:val="007778DD"/>
    <w:rsid w:val="007839D9"/>
    <w:rsid w:val="00783FA2"/>
    <w:rsid w:val="00784F83"/>
    <w:rsid w:val="00790A12"/>
    <w:rsid w:val="0079243F"/>
    <w:rsid w:val="007934D0"/>
    <w:rsid w:val="00795E57"/>
    <w:rsid w:val="007966FE"/>
    <w:rsid w:val="0079677E"/>
    <w:rsid w:val="007A172A"/>
    <w:rsid w:val="007A27C7"/>
    <w:rsid w:val="007A3A7A"/>
    <w:rsid w:val="007A47C3"/>
    <w:rsid w:val="007A6931"/>
    <w:rsid w:val="007A7A4D"/>
    <w:rsid w:val="007B1857"/>
    <w:rsid w:val="007B2440"/>
    <w:rsid w:val="007B3C37"/>
    <w:rsid w:val="007B484F"/>
    <w:rsid w:val="007B629E"/>
    <w:rsid w:val="007B637E"/>
    <w:rsid w:val="007B7615"/>
    <w:rsid w:val="007B7E10"/>
    <w:rsid w:val="007C03EE"/>
    <w:rsid w:val="007C23AB"/>
    <w:rsid w:val="007C7545"/>
    <w:rsid w:val="007C7C55"/>
    <w:rsid w:val="007D1129"/>
    <w:rsid w:val="007D4826"/>
    <w:rsid w:val="007D569B"/>
    <w:rsid w:val="007E1731"/>
    <w:rsid w:val="007E2DC9"/>
    <w:rsid w:val="007E439E"/>
    <w:rsid w:val="007F04D4"/>
    <w:rsid w:val="007F2050"/>
    <w:rsid w:val="007F2D98"/>
    <w:rsid w:val="007F3535"/>
    <w:rsid w:val="008015A8"/>
    <w:rsid w:val="00802D34"/>
    <w:rsid w:val="0080316D"/>
    <w:rsid w:val="008031DE"/>
    <w:rsid w:val="00804D0F"/>
    <w:rsid w:val="008055D4"/>
    <w:rsid w:val="00811198"/>
    <w:rsid w:val="00811628"/>
    <w:rsid w:val="00812910"/>
    <w:rsid w:val="008138B8"/>
    <w:rsid w:val="00814223"/>
    <w:rsid w:val="00815B4A"/>
    <w:rsid w:val="00816FF1"/>
    <w:rsid w:val="0082666D"/>
    <w:rsid w:val="00834C39"/>
    <w:rsid w:val="00837291"/>
    <w:rsid w:val="00837A7B"/>
    <w:rsid w:val="0084042A"/>
    <w:rsid w:val="00841DAB"/>
    <w:rsid w:val="00843FF4"/>
    <w:rsid w:val="008442A3"/>
    <w:rsid w:val="00844D4E"/>
    <w:rsid w:val="00852190"/>
    <w:rsid w:val="008534E9"/>
    <w:rsid w:val="00853785"/>
    <w:rsid w:val="00853C76"/>
    <w:rsid w:val="0085499B"/>
    <w:rsid w:val="00855D7B"/>
    <w:rsid w:val="0085654A"/>
    <w:rsid w:val="00861351"/>
    <w:rsid w:val="00862F0B"/>
    <w:rsid w:val="00862F11"/>
    <w:rsid w:val="008635AF"/>
    <w:rsid w:val="008638A6"/>
    <w:rsid w:val="00863B45"/>
    <w:rsid w:val="00863EE7"/>
    <w:rsid w:val="0086767C"/>
    <w:rsid w:val="008707BC"/>
    <w:rsid w:val="00872B40"/>
    <w:rsid w:val="00875793"/>
    <w:rsid w:val="008763D1"/>
    <w:rsid w:val="00880CCE"/>
    <w:rsid w:val="00880D91"/>
    <w:rsid w:val="008817DA"/>
    <w:rsid w:val="00881AA3"/>
    <w:rsid w:val="008831FB"/>
    <w:rsid w:val="00883688"/>
    <w:rsid w:val="00883949"/>
    <w:rsid w:val="00886C07"/>
    <w:rsid w:val="00891F8B"/>
    <w:rsid w:val="00893188"/>
    <w:rsid w:val="00893D31"/>
    <w:rsid w:val="00895427"/>
    <w:rsid w:val="00897A76"/>
    <w:rsid w:val="008A01C4"/>
    <w:rsid w:val="008A139D"/>
    <w:rsid w:val="008A174F"/>
    <w:rsid w:val="008A2DFE"/>
    <w:rsid w:val="008A5F8F"/>
    <w:rsid w:val="008B0AB0"/>
    <w:rsid w:val="008B0FE9"/>
    <w:rsid w:val="008B21DC"/>
    <w:rsid w:val="008B24ED"/>
    <w:rsid w:val="008B3D1B"/>
    <w:rsid w:val="008B47F9"/>
    <w:rsid w:val="008B7247"/>
    <w:rsid w:val="008C1830"/>
    <w:rsid w:val="008C41BB"/>
    <w:rsid w:val="008C4936"/>
    <w:rsid w:val="008C4A87"/>
    <w:rsid w:val="008C6816"/>
    <w:rsid w:val="008C6AF2"/>
    <w:rsid w:val="008D0F5D"/>
    <w:rsid w:val="008D19BB"/>
    <w:rsid w:val="008D3493"/>
    <w:rsid w:val="008D39FC"/>
    <w:rsid w:val="008D73FD"/>
    <w:rsid w:val="008E1893"/>
    <w:rsid w:val="008E2CB0"/>
    <w:rsid w:val="008E30BC"/>
    <w:rsid w:val="008E4E45"/>
    <w:rsid w:val="008E70A2"/>
    <w:rsid w:val="008E7B79"/>
    <w:rsid w:val="008E7E07"/>
    <w:rsid w:val="008F1646"/>
    <w:rsid w:val="008F1E20"/>
    <w:rsid w:val="008F228A"/>
    <w:rsid w:val="008F2494"/>
    <w:rsid w:val="008F3FDD"/>
    <w:rsid w:val="008F421E"/>
    <w:rsid w:val="008F6609"/>
    <w:rsid w:val="008F70B9"/>
    <w:rsid w:val="008F73C3"/>
    <w:rsid w:val="008F7F01"/>
    <w:rsid w:val="009003DA"/>
    <w:rsid w:val="009010DD"/>
    <w:rsid w:val="0090237F"/>
    <w:rsid w:val="009023CB"/>
    <w:rsid w:val="00904402"/>
    <w:rsid w:val="009072D9"/>
    <w:rsid w:val="009113A2"/>
    <w:rsid w:val="009140C7"/>
    <w:rsid w:val="00915C8D"/>
    <w:rsid w:val="00916025"/>
    <w:rsid w:val="009162BD"/>
    <w:rsid w:val="009164D0"/>
    <w:rsid w:val="00925632"/>
    <w:rsid w:val="00930863"/>
    <w:rsid w:val="00934352"/>
    <w:rsid w:val="0093588C"/>
    <w:rsid w:val="009358F2"/>
    <w:rsid w:val="009377B2"/>
    <w:rsid w:val="009412A0"/>
    <w:rsid w:val="0094225D"/>
    <w:rsid w:val="0094239D"/>
    <w:rsid w:val="00943F87"/>
    <w:rsid w:val="00944AB2"/>
    <w:rsid w:val="00945567"/>
    <w:rsid w:val="00945CBC"/>
    <w:rsid w:val="0094614C"/>
    <w:rsid w:val="0094784E"/>
    <w:rsid w:val="00954621"/>
    <w:rsid w:val="0095504F"/>
    <w:rsid w:val="009550ED"/>
    <w:rsid w:val="00955257"/>
    <w:rsid w:val="00961F4D"/>
    <w:rsid w:val="00962014"/>
    <w:rsid w:val="0096242F"/>
    <w:rsid w:val="00963757"/>
    <w:rsid w:val="0096675D"/>
    <w:rsid w:val="0096785E"/>
    <w:rsid w:val="00967BCF"/>
    <w:rsid w:val="0097269C"/>
    <w:rsid w:val="00974C80"/>
    <w:rsid w:val="009802DF"/>
    <w:rsid w:val="00980F37"/>
    <w:rsid w:val="0098199F"/>
    <w:rsid w:val="0098326F"/>
    <w:rsid w:val="009837AC"/>
    <w:rsid w:val="009847FA"/>
    <w:rsid w:val="00985B44"/>
    <w:rsid w:val="00985C44"/>
    <w:rsid w:val="00987AE0"/>
    <w:rsid w:val="00991514"/>
    <w:rsid w:val="009918CD"/>
    <w:rsid w:val="00993804"/>
    <w:rsid w:val="009939E4"/>
    <w:rsid w:val="00994E0D"/>
    <w:rsid w:val="00997F47"/>
    <w:rsid w:val="009A1DBC"/>
    <w:rsid w:val="009A1E42"/>
    <w:rsid w:val="009A2008"/>
    <w:rsid w:val="009A2518"/>
    <w:rsid w:val="009A46CD"/>
    <w:rsid w:val="009B265C"/>
    <w:rsid w:val="009B3D21"/>
    <w:rsid w:val="009B5003"/>
    <w:rsid w:val="009B6D5B"/>
    <w:rsid w:val="009C11F6"/>
    <w:rsid w:val="009C2760"/>
    <w:rsid w:val="009C4448"/>
    <w:rsid w:val="009C4462"/>
    <w:rsid w:val="009C5BD0"/>
    <w:rsid w:val="009C6DED"/>
    <w:rsid w:val="009D2B09"/>
    <w:rsid w:val="009D562B"/>
    <w:rsid w:val="009D6837"/>
    <w:rsid w:val="009E0761"/>
    <w:rsid w:val="009E6088"/>
    <w:rsid w:val="009E622E"/>
    <w:rsid w:val="009E79EB"/>
    <w:rsid w:val="009F1378"/>
    <w:rsid w:val="009F5624"/>
    <w:rsid w:val="009F58E5"/>
    <w:rsid w:val="009F79C6"/>
    <w:rsid w:val="00A02EE8"/>
    <w:rsid w:val="00A04BE2"/>
    <w:rsid w:val="00A051ED"/>
    <w:rsid w:val="00A0611E"/>
    <w:rsid w:val="00A070E2"/>
    <w:rsid w:val="00A145B0"/>
    <w:rsid w:val="00A14B00"/>
    <w:rsid w:val="00A14C4B"/>
    <w:rsid w:val="00A151A8"/>
    <w:rsid w:val="00A155FB"/>
    <w:rsid w:val="00A15D64"/>
    <w:rsid w:val="00A2031A"/>
    <w:rsid w:val="00A21841"/>
    <w:rsid w:val="00A233E1"/>
    <w:rsid w:val="00A23BD5"/>
    <w:rsid w:val="00A2472F"/>
    <w:rsid w:val="00A266EA"/>
    <w:rsid w:val="00A27624"/>
    <w:rsid w:val="00A32A27"/>
    <w:rsid w:val="00A3573D"/>
    <w:rsid w:val="00A36F07"/>
    <w:rsid w:val="00A3746A"/>
    <w:rsid w:val="00A374FD"/>
    <w:rsid w:val="00A37A4F"/>
    <w:rsid w:val="00A4361D"/>
    <w:rsid w:val="00A43A58"/>
    <w:rsid w:val="00A43A84"/>
    <w:rsid w:val="00A53458"/>
    <w:rsid w:val="00A54595"/>
    <w:rsid w:val="00A559B9"/>
    <w:rsid w:val="00A55CB9"/>
    <w:rsid w:val="00A56360"/>
    <w:rsid w:val="00A57719"/>
    <w:rsid w:val="00A57D8A"/>
    <w:rsid w:val="00A612A1"/>
    <w:rsid w:val="00A63189"/>
    <w:rsid w:val="00A63B5B"/>
    <w:rsid w:val="00A63DB2"/>
    <w:rsid w:val="00A64BE4"/>
    <w:rsid w:val="00A65BD0"/>
    <w:rsid w:val="00A66825"/>
    <w:rsid w:val="00A703C5"/>
    <w:rsid w:val="00A7131D"/>
    <w:rsid w:val="00A71D21"/>
    <w:rsid w:val="00A72357"/>
    <w:rsid w:val="00A72E88"/>
    <w:rsid w:val="00A739CD"/>
    <w:rsid w:val="00A74239"/>
    <w:rsid w:val="00A74F88"/>
    <w:rsid w:val="00A762BE"/>
    <w:rsid w:val="00A768F7"/>
    <w:rsid w:val="00A80404"/>
    <w:rsid w:val="00A8245F"/>
    <w:rsid w:val="00A8543D"/>
    <w:rsid w:val="00A91FD1"/>
    <w:rsid w:val="00A934D2"/>
    <w:rsid w:val="00A96635"/>
    <w:rsid w:val="00AA1164"/>
    <w:rsid w:val="00AA29D9"/>
    <w:rsid w:val="00AA2DA0"/>
    <w:rsid w:val="00AA355D"/>
    <w:rsid w:val="00AA394A"/>
    <w:rsid w:val="00AA5BD2"/>
    <w:rsid w:val="00AA5F75"/>
    <w:rsid w:val="00AA6022"/>
    <w:rsid w:val="00AB11BB"/>
    <w:rsid w:val="00AB24AE"/>
    <w:rsid w:val="00AB3F60"/>
    <w:rsid w:val="00AB400F"/>
    <w:rsid w:val="00AB570B"/>
    <w:rsid w:val="00AB594E"/>
    <w:rsid w:val="00AC36E3"/>
    <w:rsid w:val="00AC6393"/>
    <w:rsid w:val="00AC7C9D"/>
    <w:rsid w:val="00AC7CC0"/>
    <w:rsid w:val="00AD01B6"/>
    <w:rsid w:val="00AD0B5E"/>
    <w:rsid w:val="00AD26F2"/>
    <w:rsid w:val="00AD272F"/>
    <w:rsid w:val="00AD2DFF"/>
    <w:rsid w:val="00AD301F"/>
    <w:rsid w:val="00AD3137"/>
    <w:rsid w:val="00AD3EC0"/>
    <w:rsid w:val="00AD481C"/>
    <w:rsid w:val="00AD6D83"/>
    <w:rsid w:val="00AE02C4"/>
    <w:rsid w:val="00AE031C"/>
    <w:rsid w:val="00AE1D75"/>
    <w:rsid w:val="00AE445E"/>
    <w:rsid w:val="00AF15BE"/>
    <w:rsid w:val="00AF315B"/>
    <w:rsid w:val="00AF3D82"/>
    <w:rsid w:val="00AF40B9"/>
    <w:rsid w:val="00AF4CDD"/>
    <w:rsid w:val="00AF4FAF"/>
    <w:rsid w:val="00AF5881"/>
    <w:rsid w:val="00AF612F"/>
    <w:rsid w:val="00AF67B6"/>
    <w:rsid w:val="00AF6E0F"/>
    <w:rsid w:val="00B001AA"/>
    <w:rsid w:val="00B01F91"/>
    <w:rsid w:val="00B03C7E"/>
    <w:rsid w:val="00B05C39"/>
    <w:rsid w:val="00B06937"/>
    <w:rsid w:val="00B10A9F"/>
    <w:rsid w:val="00B149D5"/>
    <w:rsid w:val="00B150D5"/>
    <w:rsid w:val="00B17B90"/>
    <w:rsid w:val="00B20519"/>
    <w:rsid w:val="00B239DF"/>
    <w:rsid w:val="00B2471F"/>
    <w:rsid w:val="00B247A4"/>
    <w:rsid w:val="00B24F04"/>
    <w:rsid w:val="00B25495"/>
    <w:rsid w:val="00B26620"/>
    <w:rsid w:val="00B26F99"/>
    <w:rsid w:val="00B278FD"/>
    <w:rsid w:val="00B308E7"/>
    <w:rsid w:val="00B30A56"/>
    <w:rsid w:val="00B32FA6"/>
    <w:rsid w:val="00B33493"/>
    <w:rsid w:val="00B34CAC"/>
    <w:rsid w:val="00B36B98"/>
    <w:rsid w:val="00B4006B"/>
    <w:rsid w:val="00B40F74"/>
    <w:rsid w:val="00B4101D"/>
    <w:rsid w:val="00B41D3E"/>
    <w:rsid w:val="00B45037"/>
    <w:rsid w:val="00B46140"/>
    <w:rsid w:val="00B46C83"/>
    <w:rsid w:val="00B47CFB"/>
    <w:rsid w:val="00B508D2"/>
    <w:rsid w:val="00B55236"/>
    <w:rsid w:val="00B55D1E"/>
    <w:rsid w:val="00B56B9F"/>
    <w:rsid w:val="00B57592"/>
    <w:rsid w:val="00B57A42"/>
    <w:rsid w:val="00B60303"/>
    <w:rsid w:val="00B6059B"/>
    <w:rsid w:val="00B609EA"/>
    <w:rsid w:val="00B623D0"/>
    <w:rsid w:val="00B64D3A"/>
    <w:rsid w:val="00B65FA0"/>
    <w:rsid w:val="00B7157F"/>
    <w:rsid w:val="00B72467"/>
    <w:rsid w:val="00B73FC5"/>
    <w:rsid w:val="00B7403D"/>
    <w:rsid w:val="00B74D1D"/>
    <w:rsid w:val="00B765A6"/>
    <w:rsid w:val="00B77600"/>
    <w:rsid w:val="00B80905"/>
    <w:rsid w:val="00B80BB3"/>
    <w:rsid w:val="00B81C1A"/>
    <w:rsid w:val="00B840E9"/>
    <w:rsid w:val="00B85B54"/>
    <w:rsid w:val="00B85D7B"/>
    <w:rsid w:val="00B870C9"/>
    <w:rsid w:val="00B909C6"/>
    <w:rsid w:val="00B91A8F"/>
    <w:rsid w:val="00B94900"/>
    <w:rsid w:val="00B96B23"/>
    <w:rsid w:val="00BA0376"/>
    <w:rsid w:val="00BA1AA8"/>
    <w:rsid w:val="00BA1D0C"/>
    <w:rsid w:val="00BA44D1"/>
    <w:rsid w:val="00BA53E4"/>
    <w:rsid w:val="00BA6473"/>
    <w:rsid w:val="00BB1BEC"/>
    <w:rsid w:val="00BB3F0E"/>
    <w:rsid w:val="00BB43CC"/>
    <w:rsid w:val="00BB48B5"/>
    <w:rsid w:val="00BB4D98"/>
    <w:rsid w:val="00BB60E8"/>
    <w:rsid w:val="00BC0F90"/>
    <w:rsid w:val="00BC21A9"/>
    <w:rsid w:val="00BD0E91"/>
    <w:rsid w:val="00BD0F5E"/>
    <w:rsid w:val="00BD1041"/>
    <w:rsid w:val="00BD16CB"/>
    <w:rsid w:val="00BD2906"/>
    <w:rsid w:val="00BD4D7C"/>
    <w:rsid w:val="00BD671C"/>
    <w:rsid w:val="00BD70CA"/>
    <w:rsid w:val="00BE1118"/>
    <w:rsid w:val="00BE4A26"/>
    <w:rsid w:val="00BE6EA4"/>
    <w:rsid w:val="00BF3CA3"/>
    <w:rsid w:val="00BF4B25"/>
    <w:rsid w:val="00BF5346"/>
    <w:rsid w:val="00BF6846"/>
    <w:rsid w:val="00BF6E5D"/>
    <w:rsid w:val="00BF7FD6"/>
    <w:rsid w:val="00C0159D"/>
    <w:rsid w:val="00C03FB6"/>
    <w:rsid w:val="00C07FE0"/>
    <w:rsid w:val="00C116AE"/>
    <w:rsid w:val="00C12272"/>
    <w:rsid w:val="00C147D1"/>
    <w:rsid w:val="00C14A8E"/>
    <w:rsid w:val="00C14C58"/>
    <w:rsid w:val="00C14C9A"/>
    <w:rsid w:val="00C16ECE"/>
    <w:rsid w:val="00C17465"/>
    <w:rsid w:val="00C20576"/>
    <w:rsid w:val="00C216BB"/>
    <w:rsid w:val="00C218C3"/>
    <w:rsid w:val="00C22B85"/>
    <w:rsid w:val="00C23C79"/>
    <w:rsid w:val="00C2537D"/>
    <w:rsid w:val="00C26837"/>
    <w:rsid w:val="00C26B84"/>
    <w:rsid w:val="00C26BF9"/>
    <w:rsid w:val="00C318EF"/>
    <w:rsid w:val="00C32C67"/>
    <w:rsid w:val="00C32F4F"/>
    <w:rsid w:val="00C336BF"/>
    <w:rsid w:val="00C342B8"/>
    <w:rsid w:val="00C40EAB"/>
    <w:rsid w:val="00C41A74"/>
    <w:rsid w:val="00C44015"/>
    <w:rsid w:val="00C5052D"/>
    <w:rsid w:val="00C50AE9"/>
    <w:rsid w:val="00C55316"/>
    <w:rsid w:val="00C556E8"/>
    <w:rsid w:val="00C55899"/>
    <w:rsid w:val="00C57D5E"/>
    <w:rsid w:val="00C60890"/>
    <w:rsid w:val="00C67730"/>
    <w:rsid w:val="00C701D9"/>
    <w:rsid w:val="00C70A15"/>
    <w:rsid w:val="00C70A45"/>
    <w:rsid w:val="00C70F5C"/>
    <w:rsid w:val="00C75F96"/>
    <w:rsid w:val="00C77375"/>
    <w:rsid w:val="00C77C61"/>
    <w:rsid w:val="00C80046"/>
    <w:rsid w:val="00C80DD9"/>
    <w:rsid w:val="00C8122A"/>
    <w:rsid w:val="00C81BF3"/>
    <w:rsid w:val="00C83FD4"/>
    <w:rsid w:val="00C84FF1"/>
    <w:rsid w:val="00C8504C"/>
    <w:rsid w:val="00C86698"/>
    <w:rsid w:val="00C87EF8"/>
    <w:rsid w:val="00C91040"/>
    <w:rsid w:val="00C9106C"/>
    <w:rsid w:val="00C91362"/>
    <w:rsid w:val="00C91DE9"/>
    <w:rsid w:val="00C93282"/>
    <w:rsid w:val="00C93604"/>
    <w:rsid w:val="00C93995"/>
    <w:rsid w:val="00C93A2F"/>
    <w:rsid w:val="00C94BBF"/>
    <w:rsid w:val="00C94F4D"/>
    <w:rsid w:val="00C95659"/>
    <w:rsid w:val="00C95C17"/>
    <w:rsid w:val="00CA0464"/>
    <w:rsid w:val="00CA1A92"/>
    <w:rsid w:val="00CA2DD6"/>
    <w:rsid w:val="00CA4270"/>
    <w:rsid w:val="00CA4A24"/>
    <w:rsid w:val="00CA4DA5"/>
    <w:rsid w:val="00CA4E91"/>
    <w:rsid w:val="00CA7B46"/>
    <w:rsid w:val="00CB1053"/>
    <w:rsid w:val="00CB20B8"/>
    <w:rsid w:val="00CB617B"/>
    <w:rsid w:val="00CB6C5B"/>
    <w:rsid w:val="00CC0F06"/>
    <w:rsid w:val="00CC160A"/>
    <w:rsid w:val="00CC2D87"/>
    <w:rsid w:val="00CC38EB"/>
    <w:rsid w:val="00CC57FC"/>
    <w:rsid w:val="00CC585B"/>
    <w:rsid w:val="00CC5A87"/>
    <w:rsid w:val="00CC666C"/>
    <w:rsid w:val="00CC6DB4"/>
    <w:rsid w:val="00CD0DA6"/>
    <w:rsid w:val="00CD0E57"/>
    <w:rsid w:val="00CD1451"/>
    <w:rsid w:val="00CD147F"/>
    <w:rsid w:val="00CD25E8"/>
    <w:rsid w:val="00CD359B"/>
    <w:rsid w:val="00CD3DDD"/>
    <w:rsid w:val="00CD45EE"/>
    <w:rsid w:val="00CD78B8"/>
    <w:rsid w:val="00CE035B"/>
    <w:rsid w:val="00CE052B"/>
    <w:rsid w:val="00CE11F2"/>
    <w:rsid w:val="00CE245F"/>
    <w:rsid w:val="00CE2579"/>
    <w:rsid w:val="00CE3691"/>
    <w:rsid w:val="00CE4100"/>
    <w:rsid w:val="00CE550E"/>
    <w:rsid w:val="00CE6402"/>
    <w:rsid w:val="00CF1F5A"/>
    <w:rsid w:val="00CF41DB"/>
    <w:rsid w:val="00CF5617"/>
    <w:rsid w:val="00D01007"/>
    <w:rsid w:val="00D02959"/>
    <w:rsid w:val="00D038A1"/>
    <w:rsid w:val="00D05309"/>
    <w:rsid w:val="00D05E72"/>
    <w:rsid w:val="00D06F3B"/>
    <w:rsid w:val="00D0776D"/>
    <w:rsid w:val="00D113DF"/>
    <w:rsid w:val="00D1155E"/>
    <w:rsid w:val="00D11605"/>
    <w:rsid w:val="00D142E1"/>
    <w:rsid w:val="00D16565"/>
    <w:rsid w:val="00D212F2"/>
    <w:rsid w:val="00D24C8F"/>
    <w:rsid w:val="00D26B2B"/>
    <w:rsid w:val="00D272D7"/>
    <w:rsid w:val="00D27C34"/>
    <w:rsid w:val="00D27D7D"/>
    <w:rsid w:val="00D32334"/>
    <w:rsid w:val="00D334E7"/>
    <w:rsid w:val="00D33510"/>
    <w:rsid w:val="00D357A1"/>
    <w:rsid w:val="00D40C43"/>
    <w:rsid w:val="00D410FC"/>
    <w:rsid w:val="00D41A7C"/>
    <w:rsid w:val="00D44309"/>
    <w:rsid w:val="00D44CCB"/>
    <w:rsid w:val="00D47000"/>
    <w:rsid w:val="00D508CF"/>
    <w:rsid w:val="00D519CD"/>
    <w:rsid w:val="00D52392"/>
    <w:rsid w:val="00D54F6D"/>
    <w:rsid w:val="00D557C8"/>
    <w:rsid w:val="00D55850"/>
    <w:rsid w:val="00D55D57"/>
    <w:rsid w:val="00D57731"/>
    <w:rsid w:val="00D57773"/>
    <w:rsid w:val="00D61343"/>
    <w:rsid w:val="00D61462"/>
    <w:rsid w:val="00D673C6"/>
    <w:rsid w:val="00D673E9"/>
    <w:rsid w:val="00D7239C"/>
    <w:rsid w:val="00D73E5B"/>
    <w:rsid w:val="00D74672"/>
    <w:rsid w:val="00D758B8"/>
    <w:rsid w:val="00D767C1"/>
    <w:rsid w:val="00D77139"/>
    <w:rsid w:val="00D84736"/>
    <w:rsid w:val="00D855EA"/>
    <w:rsid w:val="00D85B4A"/>
    <w:rsid w:val="00D86A4E"/>
    <w:rsid w:val="00D91401"/>
    <w:rsid w:val="00D91453"/>
    <w:rsid w:val="00D91E01"/>
    <w:rsid w:val="00D93315"/>
    <w:rsid w:val="00D934BC"/>
    <w:rsid w:val="00D959D2"/>
    <w:rsid w:val="00D97129"/>
    <w:rsid w:val="00D97BC7"/>
    <w:rsid w:val="00DA1F37"/>
    <w:rsid w:val="00DA47AD"/>
    <w:rsid w:val="00DB5F61"/>
    <w:rsid w:val="00DB6149"/>
    <w:rsid w:val="00DB6268"/>
    <w:rsid w:val="00DB6D8F"/>
    <w:rsid w:val="00DB75EB"/>
    <w:rsid w:val="00DB76C3"/>
    <w:rsid w:val="00DC0776"/>
    <w:rsid w:val="00DC3AAC"/>
    <w:rsid w:val="00DC6A76"/>
    <w:rsid w:val="00DD173C"/>
    <w:rsid w:val="00DD26BF"/>
    <w:rsid w:val="00DD49DE"/>
    <w:rsid w:val="00DD59AA"/>
    <w:rsid w:val="00DD6C87"/>
    <w:rsid w:val="00DD6EAC"/>
    <w:rsid w:val="00DD7C4C"/>
    <w:rsid w:val="00DE0C38"/>
    <w:rsid w:val="00DE1048"/>
    <w:rsid w:val="00DE21E6"/>
    <w:rsid w:val="00DE260B"/>
    <w:rsid w:val="00DE4708"/>
    <w:rsid w:val="00DE5539"/>
    <w:rsid w:val="00DF3628"/>
    <w:rsid w:val="00DF4498"/>
    <w:rsid w:val="00DF5EFE"/>
    <w:rsid w:val="00DF6213"/>
    <w:rsid w:val="00E001E4"/>
    <w:rsid w:val="00E00314"/>
    <w:rsid w:val="00E01E5C"/>
    <w:rsid w:val="00E02832"/>
    <w:rsid w:val="00E035A8"/>
    <w:rsid w:val="00E04337"/>
    <w:rsid w:val="00E064B5"/>
    <w:rsid w:val="00E0682A"/>
    <w:rsid w:val="00E06F27"/>
    <w:rsid w:val="00E07BAF"/>
    <w:rsid w:val="00E1006D"/>
    <w:rsid w:val="00E118AE"/>
    <w:rsid w:val="00E11E02"/>
    <w:rsid w:val="00E12A34"/>
    <w:rsid w:val="00E16EBE"/>
    <w:rsid w:val="00E17D86"/>
    <w:rsid w:val="00E206CB"/>
    <w:rsid w:val="00E227E6"/>
    <w:rsid w:val="00E24E2B"/>
    <w:rsid w:val="00E26362"/>
    <w:rsid w:val="00E26B8F"/>
    <w:rsid w:val="00E31E93"/>
    <w:rsid w:val="00E3337E"/>
    <w:rsid w:val="00E3796B"/>
    <w:rsid w:val="00E379BE"/>
    <w:rsid w:val="00E404E2"/>
    <w:rsid w:val="00E40F1B"/>
    <w:rsid w:val="00E412FD"/>
    <w:rsid w:val="00E42545"/>
    <w:rsid w:val="00E42CBF"/>
    <w:rsid w:val="00E43723"/>
    <w:rsid w:val="00E438DD"/>
    <w:rsid w:val="00E453DE"/>
    <w:rsid w:val="00E4582C"/>
    <w:rsid w:val="00E545D7"/>
    <w:rsid w:val="00E5474C"/>
    <w:rsid w:val="00E55D39"/>
    <w:rsid w:val="00E6059F"/>
    <w:rsid w:val="00E609E4"/>
    <w:rsid w:val="00E60CC8"/>
    <w:rsid w:val="00E647CA"/>
    <w:rsid w:val="00E64D03"/>
    <w:rsid w:val="00E657E1"/>
    <w:rsid w:val="00E66DA9"/>
    <w:rsid w:val="00E66E4E"/>
    <w:rsid w:val="00E704A2"/>
    <w:rsid w:val="00E70E4C"/>
    <w:rsid w:val="00E719CA"/>
    <w:rsid w:val="00E720B1"/>
    <w:rsid w:val="00E73393"/>
    <w:rsid w:val="00E739AB"/>
    <w:rsid w:val="00E73C2A"/>
    <w:rsid w:val="00E73D12"/>
    <w:rsid w:val="00E76457"/>
    <w:rsid w:val="00E7670D"/>
    <w:rsid w:val="00E77214"/>
    <w:rsid w:val="00E77AFE"/>
    <w:rsid w:val="00E82B76"/>
    <w:rsid w:val="00E8418D"/>
    <w:rsid w:val="00E85D31"/>
    <w:rsid w:val="00E860EB"/>
    <w:rsid w:val="00E86E78"/>
    <w:rsid w:val="00E906B6"/>
    <w:rsid w:val="00E9265E"/>
    <w:rsid w:val="00E9497C"/>
    <w:rsid w:val="00E9566A"/>
    <w:rsid w:val="00E964E0"/>
    <w:rsid w:val="00E97231"/>
    <w:rsid w:val="00E97642"/>
    <w:rsid w:val="00EA16BF"/>
    <w:rsid w:val="00EA37BE"/>
    <w:rsid w:val="00EA3CFC"/>
    <w:rsid w:val="00EA4660"/>
    <w:rsid w:val="00EA64EB"/>
    <w:rsid w:val="00EB1380"/>
    <w:rsid w:val="00EC398D"/>
    <w:rsid w:val="00EC52FB"/>
    <w:rsid w:val="00EC57C9"/>
    <w:rsid w:val="00EC59CC"/>
    <w:rsid w:val="00EC66A1"/>
    <w:rsid w:val="00ED096D"/>
    <w:rsid w:val="00ED18DC"/>
    <w:rsid w:val="00ED2D5D"/>
    <w:rsid w:val="00ED31B0"/>
    <w:rsid w:val="00ED37B7"/>
    <w:rsid w:val="00ED4ABF"/>
    <w:rsid w:val="00ED6A41"/>
    <w:rsid w:val="00EE0701"/>
    <w:rsid w:val="00EE1530"/>
    <w:rsid w:val="00EE3D38"/>
    <w:rsid w:val="00EE4363"/>
    <w:rsid w:val="00EE55B9"/>
    <w:rsid w:val="00EE71A2"/>
    <w:rsid w:val="00EF0849"/>
    <w:rsid w:val="00EF32FF"/>
    <w:rsid w:val="00EF448A"/>
    <w:rsid w:val="00EF5361"/>
    <w:rsid w:val="00EF6C71"/>
    <w:rsid w:val="00F000CA"/>
    <w:rsid w:val="00F00D5A"/>
    <w:rsid w:val="00F021B5"/>
    <w:rsid w:val="00F023D6"/>
    <w:rsid w:val="00F048DA"/>
    <w:rsid w:val="00F06488"/>
    <w:rsid w:val="00F06A65"/>
    <w:rsid w:val="00F06AE2"/>
    <w:rsid w:val="00F124DF"/>
    <w:rsid w:val="00F137D5"/>
    <w:rsid w:val="00F13898"/>
    <w:rsid w:val="00F1518D"/>
    <w:rsid w:val="00F21FF3"/>
    <w:rsid w:val="00F22414"/>
    <w:rsid w:val="00F22CC3"/>
    <w:rsid w:val="00F25502"/>
    <w:rsid w:val="00F262DD"/>
    <w:rsid w:val="00F269B8"/>
    <w:rsid w:val="00F26E10"/>
    <w:rsid w:val="00F30408"/>
    <w:rsid w:val="00F319E7"/>
    <w:rsid w:val="00F31B37"/>
    <w:rsid w:val="00F320BE"/>
    <w:rsid w:val="00F32F0F"/>
    <w:rsid w:val="00F347E3"/>
    <w:rsid w:val="00F3504E"/>
    <w:rsid w:val="00F351D2"/>
    <w:rsid w:val="00F355DC"/>
    <w:rsid w:val="00F37951"/>
    <w:rsid w:val="00F40799"/>
    <w:rsid w:val="00F42061"/>
    <w:rsid w:val="00F43067"/>
    <w:rsid w:val="00F45D37"/>
    <w:rsid w:val="00F45EB9"/>
    <w:rsid w:val="00F46091"/>
    <w:rsid w:val="00F463FF"/>
    <w:rsid w:val="00F51C68"/>
    <w:rsid w:val="00F51F0A"/>
    <w:rsid w:val="00F52797"/>
    <w:rsid w:val="00F531E0"/>
    <w:rsid w:val="00F53917"/>
    <w:rsid w:val="00F56452"/>
    <w:rsid w:val="00F56F2B"/>
    <w:rsid w:val="00F60416"/>
    <w:rsid w:val="00F65E5A"/>
    <w:rsid w:val="00F66117"/>
    <w:rsid w:val="00F66D38"/>
    <w:rsid w:val="00F67E13"/>
    <w:rsid w:val="00F70157"/>
    <w:rsid w:val="00F71CBA"/>
    <w:rsid w:val="00F765CD"/>
    <w:rsid w:val="00F800E7"/>
    <w:rsid w:val="00F8019B"/>
    <w:rsid w:val="00F829CD"/>
    <w:rsid w:val="00F845E2"/>
    <w:rsid w:val="00F8493C"/>
    <w:rsid w:val="00F85CA4"/>
    <w:rsid w:val="00F87302"/>
    <w:rsid w:val="00F879FA"/>
    <w:rsid w:val="00F91BA8"/>
    <w:rsid w:val="00F95FB7"/>
    <w:rsid w:val="00F96E1C"/>
    <w:rsid w:val="00F971C9"/>
    <w:rsid w:val="00FA1AC7"/>
    <w:rsid w:val="00FA1FA5"/>
    <w:rsid w:val="00FA3B5E"/>
    <w:rsid w:val="00FA4CA4"/>
    <w:rsid w:val="00FA560D"/>
    <w:rsid w:val="00FA5BA4"/>
    <w:rsid w:val="00FA5DCC"/>
    <w:rsid w:val="00FA71BD"/>
    <w:rsid w:val="00FA7AF2"/>
    <w:rsid w:val="00FB0A90"/>
    <w:rsid w:val="00FB3C6B"/>
    <w:rsid w:val="00FB4393"/>
    <w:rsid w:val="00FB4F42"/>
    <w:rsid w:val="00FB6360"/>
    <w:rsid w:val="00FC029E"/>
    <w:rsid w:val="00FC3F2B"/>
    <w:rsid w:val="00FC42DC"/>
    <w:rsid w:val="00FC6BA1"/>
    <w:rsid w:val="00FC6F33"/>
    <w:rsid w:val="00FD0541"/>
    <w:rsid w:val="00FD0880"/>
    <w:rsid w:val="00FD61B9"/>
    <w:rsid w:val="00FD69B6"/>
    <w:rsid w:val="00FE0CD3"/>
    <w:rsid w:val="00FE25B4"/>
    <w:rsid w:val="00FE4223"/>
    <w:rsid w:val="00FE4706"/>
    <w:rsid w:val="00FE729C"/>
    <w:rsid w:val="00FF0751"/>
    <w:rsid w:val="00FF0C4C"/>
    <w:rsid w:val="00FF182C"/>
    <w:rsid w:val="00FF249D"/>
    <w:rsid w:val="00FF2F19"/>
    <w:rsid w:val="00FF3AEB"/>
    <w:rsid w:val="00FF413D"/>
    <w:rsid w:val="00FF5B6C"/>
    <w:rsid w:val="00FF7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14:docId w14:val="1DE664A3"/>
  <w15:docId w15:val="{E9D66E5A-5D8B-42F8-87F7-3EBEDF48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008"/>
  </w:style>
  <w:style w:type="paragraph" w:styleId="Heading1">
    <w:name w:val="heading 1"/>
    <w:basedOn w:val="Normal"/>
    <w:next w:val="Normal"/>
    <w:link w:val="Heading1Char"/>
    <w:uiPriority w:val="9"/>
    <w:qFormat/>
    <w:rsid w:val="00E647CA"/>
    <w:pPr>
      <w:keepNext/>
      <w:tabs>
        <w:tab w:val="left" w:pos="1080"/>
        <w:tab w:val="left" w:pos="1620"/>
        <w:tab w:val="right" w:pos="9090"/>
      </w:tabs>
      <w:spacing w:after="0" w:line="240" w:lineRule="auto"/>
      <w:outlineLvl w:val="0"/>
    </w:pPr>
    <w:rPr>
      <w:rFonts w:cstheme="minorHAnsi"/>
      <w:i/>
    </w:rPr>
  </w:style>
  <w:style w:type="paragraph" w:styleId="Heading2">
    <w:name w:val="heading 2"/>
    <w:basedOn w:val="Normal"/>
    <w:next w:val="Normal"/>
    <w:link w:val="Heading2Char"/>
    <w:uiPriority w:val="9"/>
    <w:unhideWhenUsed/>
    <w:qFormat/>
    <w:rsid w:val="00E64D03"/>
    <w:pPr>
      <w:keepNext/>
      <w:tabs>
        <w:tab w:val="left" w:pos="2520"/>
        <w:tab w:val="left" w:pos="3240"/>
        <w:tab w:val="right" w:pos="10080"/>
      </w:tabs>
      <w:spacing w:after="0" w:line="240" w:lineRule="auto"/>
      <w:ind w:left="1440"/>
      <w:jc w:val="center"/>
      <w:outlineLvl w:val="1"/>
    </w:pPr>
    <w:rPr>
      <w:rFonts w:cstheme="minorHAnsi"/>
      <w:b/>
      <w:color w:val="222222"/>
      <w:sz w:val="24"/>
      <w:szCs w:val="24"/>
    </w:rPr>
  </w:style>
  <w:style w:type="paragraph" w:styleId="Heading3">
    <w:name w:val="heading 3"/>
    <w:basedOn w:val="Normal"/>
    <w:next w:val="Normal"/>
    <w:link w:val="Heading3Char"/>
    <w:uiPriority w:val="9"/>
    <w:unhideWhenUsed/>
    <w:qFormat/>
    <w:rsid w:val="00F00D5A"/>
    <w:pPr>
      <w:keepNext/>
      <w:spacing w:after="0" w:line="240" w:lineRule="auto"/>
      <w:jc w:val="center"/>
      <w:outlineLvl w:val="2"/>
    </w:pPr>
    <w:rPr>
      <w:rFonts w:eastAsia="Times New Roman" w:cstheme="minorHAnsi"/>
      <w:b/>
      <w:smallCaps/>
      <w:sz w:val="28"/>
      <w:szCs w:val="24"/>
    </w:rPr>
  </w:style>
  <w:style w:type="paragraph" w:styleId="Heading4">
    <w:name w:val="heading 4"/>
    <w:basedOn w:val="Normal"/>
    <w:next w:val="Normal"/>
    <w:link w:val="Heading4Char"/>
    <w:uiPriority w:val="9"/>
    <w:unhideWhenUsed/>
    <w:qFormat/>
    <w:rsid w:val="005F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1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99F"/>
    <w:rPr>
      <w:rFonts w:ascii="Tahoma" w:hAnsi="Tahoma" w:cs="Tahoma"/>
      <w:sz w:val="16"/>
      <w:szCs w:val="16"/>
    </w:rPr>
  </w:style>
  <w:style w:type="paragraph" w:styleId="Header">
    <w:name w:val="header"/>
    <w:basedOn w:val="Normal"/>
    <w:link w:val="HeaderChar"/>
    <w:uiPriority w:val="99"/>
    <w:unhideWhenUsed/>
    <w:rsid w:val="00915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C8D"/>
  </w:style>
  <w:style w:type="paragraph" w:styleId="Footer">
    <w:name w:val="footer"/>
    <w:basedOn w:val="Normal"/>
    <w:link w:val="FooterChar"/>
    <w:uiPriority w:val="99"/>
    <w:unhideWhenUsed/>
    <w:rsid w:val="00915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C8D"/>
  </w:style>
  <w:style w:type="character" w:styleId="CommentReference">
    <w:name w:val="annotation reference"/>
    <w:basedOn w:val="DefaultParagraphFont"/>
    <w:uiPriority w:val="99"/>
    <w:semiHidden/>
    <w:unhideWhenUsed/>
    <w:rsid w:val="009D6837"/>
    <w:rPr>
      <w:sz w:val="16"/>
      <w:szCs w:val="16"/>
    </w:rPr>
  </w:style>
  <w:style w:type="paragraph" w:styleId="CommentText">
    <w:name w:val="annotation text"/>
    <w:basedOn w:val="Normal"/>
    <w:link w:val="CommentTextChar"/>
    <w:uiPriority w:val="99"/>
    <w:unhideWhenUsed/>
    <w:rsid w:val="009D6837"/>
    <w:pPr>
      <w:spacing w:line="240" w:lineRule="auto"/>
    </w:pPr>
    <w:rPr>
      <w:sz w:val="20"/>
      <w:szCs w:val="20"/>
    </w:rPr>
  </w:style>
  <w:style w:type="character" w:customStyle="1" w:styleId="CommentTextChar">
    <w:name w:val="Comment Text Char"/>
    <w:basedOn w:val="DefaultParagraphFont"/>
    <w:link w:val="CommentText"/>
    <w:uiPriority w:val="99"/>
    <w:rsid w:val="009D6837"/>
    <w:rPr>
      <w:sz w:val="20"/>
      <w:szCs w:val="20"/>
    </w:rPr>
  </w:style>
  <w:style w:type="paragraph" w:styleId="CommentSubject">
    <w:name w:val="annotation subject"/>
    <w:basedOn w:val="CommentText"/>
    <w:next w:val="CommentText"/>
    <w:link w:val="CommentSubjectChar"/>
    <w:uiPriority w:val="99"/>
    <w:semiHidden/>
    <w:unhideWhenUsed/>
    <w:rsid w:val="009D6837"/>
    <w:rPr>
      <w:b/>
      <w:bCs/>
    </w:rPr>
  </w:style>
  <w:style w:type="character" w:customStyle="1" w:styleId="CommentSubjectChar">
    <w:name w:val="Comment Subject Char"/>
    <w:basedOn w:val="CommentTextChar"/>
    <w:link w:val="CommentSubject"/>
    <w:uiPriority w:val="99"/>
    <w:semiHidden/>
    <w:rsid w:val="009D6837"/>
    <w:rPr>
      <w:b/>
      <w:bCs/>
      <w:sz w:val="20"/>
      <w:szCs w:val="20"/>
    </w:rPr>
  </w:style>
  <w:style w:type="paragraph" w:styleId="Revision">
    <w:name w:val="Revision"/>
    <w:hidden/>
    <w:uiPriority w:val="99"/>
    <w:semiHidden/>
    <w:rsid w:val="009D6837"/>
    <w:pPr>
      <w:spacing w:after="0" w:line="240" w:lineRule="auto"/>
    </w:pPr>
  </w:style>
  <w:style w:type="character" w:customStyle="1" w:styleId="st">
    <w:name w:val="st"/>
    <w:basedOn w:val="DefaultParagraphFont"/>
    <w:rsid w:val="00C95C17"/>
  </w:style>
  <w:style w:type="character" w:customStyle="1" w:styleId="Heading1Char">
    <w:name w:val="Heading 1 Char"/>
    <w:basedOn w:val="DefaultParagraphFont"/>
    <w:link w:val="Heading1"/>
    <w:uiPriority w:val="9"/>
    <w:rsid w:val="00E647CA"/>
    <w:rPr>
      <w:rFonts w:cstheme="minorHAnsi"/>
      <w:i/>
    </w:rPr>
  </w:style>
  <w:style w:type="paragraph" w:styleId="ListParagraph">
    <w:name w:val="List Paragraph"/>
    <w:basedOn w:val="Normal"/>
    <w:uiPriority w:val="34"/>
    <w:qFormat/>
    <w:rsid w:val="00310135"/>
    <w:pPr>
      <w:ind w:left="720"/>
      <w:contextualSpacing/>
    </w:pPr>
  </w:style>
  <w:style w:type="character" w:styleId="Hyperlink">
    <w:name w:val="Hyperlink"/>
    <w:basedOn w:val="DefaultParagraphFont"/>
    <w:uiPriority w:val="99"/>
    <w:unhideWhenUsed/>
    <w:rsid w:val="00AE445E"/>
    <w:rPr>
      <w:color w:val="0000FF" w:themeColor="hyperlink"/>
      <w:u w:val="single"/>
    </w:rPr>
  </w:style>
  <w:style w:type="character" w:customStyle="1" w:styleId="Heading2Char">
    <w:name w:val="Heading 2 Char"/>
    <w:basedOn w:val="DefaultParagraphFont"/>
    <w:link w:val="Heading2"/>
    <w:uiPriority w:val="9"/>
    <w:rsid w:val="00E64D03"/>
    <w:rPr>
      <w:rFonts w:cstheme="minorHAnsi"/>
      <w:b/>
      <w:color w:val="222222"/>
      <w:sz w:val="24"/>
      <w:szCs w:val="24"/>
    </w:rPr>
  </w:style>
  <w:style w:type="character" w:customStyle="1" w:styleId="Heading3Char">
    <w:name w:val="Heading 3 Char"/>
    <w:basedOn w:val="DefaultParagraphFont"/>
    <w:link w:val="Heading3"/>
    <w:uiPriority w:val="9"/>
    <w:rsid w:val="00F00D5A"/>
    <w:rPr>
      <w:rFonts w:eastAsia="Times New Roman" w:cstheme="minorHAnsi"/>
      <w:b/>
      <w:smallCaps/>
      <w:sz w:val="28"/>
      <w:szCs w:val="24"/>
    </w:rPr>
  </w:style>
  <w:style w:type="character" w:styleId="LineNumber">
    <w:name w:val="line number"/>
    <w:basedOn w:val="DefaultParagraphFont"/>
    <w:uiPriority w:val="99"/>
    <w:semiHidden/>
    <w:unhideWhenUsed/>
    <w:rsid w:val="00392BE2"/>
  </w:style>
  <w:style w:type="character" w:customStyle="1" w:styleId="Heading4Char">
    <w:name w:val="Heading 4 Char"/>
    <w:basedOn w:val="DefaultParagraphFont"/>
    <w:link w:val="Heading4"/>
    <w:uiPriority w:val="9"/>
    <w:rsid w:val="005F1A1E"/>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244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6836"/>
    <w:pPr>
      <w:autoSpaceDE w:val="0"/>
      <w:autoSpaceDN w:val="0"/>
      <w:adjustRightInd w:val="0"/>
      <w:spacing w:after="0" w:line="240" w:lineRule="auto"/>
    </w:pPr>
    <w:rPr>
      <w:rFonts w:ascii="Gotham" w:hAnsi="Gotham" w:cs="Gotham"/>
      <w:color w:val="000000"/>
      <w:sz w:val="24"/>
      <w:szCs w:val="24"/>
    </w:rPr>
  </w:style>
  <w:style w:type="paragraph" w:customStyle="1" w:styleId="Pa0">
    <w:name w:val="Pa0"/>
    <w:basedOn w:val="Default"/>
    <w:next w:val="Default"/>
    <w:uiPriority w:val="99"/>
    <w:rsid w:val="00336836"/>
    <w:pPr>
      <w:spacing w:line="241" w:lineRule="atLeast"/>
    </w:pPr>
    <w:rPr>
      <w:rFonts w:cstheme="minorBidi"/>
      <w:color w:val="auto"/>
    </w:rPr>
  </w:style>
  <w:style w:type="character" w:customStyle="1" w:styleId="A6">
    <w:name w:val="A6"/>
    <w:uiPriority w:val="99"/>
    <w:rsid w:val="00336836"/>
    <w:rPr>
      <w:rFonts w:cs="Gotham"/>
      <w:b/>
      <w:bCs/>
      <w:color w:val="000000"/>
      <w:sz w:val="16"/>
      <w:szCs w:val="16"/>
    </w:rPr>
  </w:style>
  <w:style w:type="paragraph" w:customStyle="1" w:styleId="Pa1">
    <w:name w:val="Pa1"/>
    <w:basedOn w:val="Default"/>
    <w:next w:val="Default"/>
    <w:uiPriority w:val="99"/>
    <w:rsid w:val="00336836"/>
    <w:pPr>
      <w:spacing w:line="241" w:lineRule="atLeast"/>
    </w:pPr>
    <w:rPr>
      <w:rFonts w:cstheme="minorBidi"/>
      <w:color w:val="auto"/>
    </w:rPr>
  </w:style>
  <w:style w:type="character" w:customStyle="1" w:styleId="A5">
    <w:name w:val="A5"/>
    <w:uiPriority w:val="99"/>
    <w:rsid w:val="00336836"/>
    <w:rPr>
      <w:rFonts w:cs="Gotham"/>
      <w:color w:val="000000"/>
      <w:sz w:val="20"/>
      <w:szCs w:val="20"/>
    </w:rPr>
  </w:style>
  <w:style w:type="paragraph" w:styleId="NormalWeb">
    <w:name w:val="Normal (Web)"/>
    <w:basedOn w:val="Normal"/>
    <w:uiPriority w:val="99"/>
    <w:semiHidden/>
    <w:unhideWhenUsed/>
    <w:rsid w:val="00FF182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269B8"/>
    <w:pPr>
      <w:spacing w:after="0" w:line="240" w:lineRule="auto"/>
    </w:pPr>
  </w:style>
  <w:style w:type="character" w:customStyle="1" w:styleId="UnresolvedMention1">
    <w:name w:val="Unresolved Mention1"/>
    <w:basedOn w:val="DefaultParagraphFont"/>
    <w:uiPriority w:val="99"/>
    <w:semiHidden/>
    <w:unhideWhenUsed/>
    <w:rsid w:val="00EA4660"/>
    <w:rPr>
      <w:color w:val="605E5C"/>
      <w:shd w:val="clear" w:color="auto" w:fill="E1DFDD"/>
    </w:rPr>
  </w:style>
  <w:style w:type="character" w:styleId="FollowedHyperlink">
    <w:name w:val="FollowedHyperlink"/>
    <w:basedOn w:val="DefaultParagraphFont"/>
    <w:uiPriority w:val="99"/>
    <w:semiHidden/>
    <w:unhideWhenUsed/>
    <w:rsid w:val="00EE71A2"/>
    <w:rPr>
      <w:color w:val="800080" w:themeColor="followedHyperlink"/>
      <w:u w:val="single"/>
    </w:rPr>
  </w:style>
  <w:style w:type="character" w:customStyle="1" w:styleId="ui-provider">
    <w:name w:val="ui-provider"/>
    <w:basedOn w:val="DefaultParagraphFont"/>
    <w:rsid w:val="000A6948"/>
  </w:style>
  <w:style w:type="character" w:styleId="UnresolvedMention">
    <w:name w:val="Unresolved Mention"/>
    <w:basedOn w:val="DefaultParagraphFont"/>
    <w:uiPriority w:val="99"/>
    <w:semiHidden/>
    <w:unhideWhenUsed/>
    <w:rsid w:val="00F02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8549">
      <w:bodyDiv w:val="1"/>
      <w:marLeft w:val="0"/>
      <w:marRight w:val="0"/>
      <w:marTop w:val="0"/>
      <w:marBottom w:val="0"/>
      <w:divBdr>
        <w:top w:val="none" w:sz="0" w:space="0" w:color="auto"/>
        <w:left w:val="none" w:sz="0" w:space="0" w:color="auto"/>
        <w:bottom w:val="none" w:sz="0" w:space="0" w:color="auto"/>
        <w:right w:val="none" w:sz="0" w:space="0" w:color="auto"/>
      </w:divBdr>
    </w:div>
    <w:div w:id="88241285">
      <w:bodyDiv w:val="1"/>
      <w:marLeft w:val="0"/>
      <w:marRight w:val="0"/>
      <w:marTop w:val="0"/>
      <w:marBottom w:val="0"/>
      <w:divBdr>
        <w:top w:val="none" w:sz="0" w:space="0" w:color="auto"/>
        <w:left w:val="none" w:sz="0" w:space="0" w:color="auto"/>
        <w:bottom w:val="none" w:sz="0" w:space="0" w:color="auto"/>
        <w:right w:val="none" w:sz="0" w:space="0" w:color="auto"/>
      </w:divBdr>
    </w:div>
    <w:div w:id="109982887">
      <w:bodyDiv w:val="1"/>
      <w:marLeft w:val="0"/>
      <w:marRight w:val="0"/>
      <w:marTop w:val="0"/>
      <w:marBottom w:val="0"/>
      <w:divBdr>
        <w:top w:val="none" w:sz="0" w:space="0" w:color="auto"/>
        <w:left w:val="none" w:sz="0" w:space="0" w:color="auto"/>
        <w:bottom w:val="none" w:sz="0" w:space="0" w:color="auto"/>
        <w:right w:val="none" w:sz="0" w:space="0" w:color="auto"/>
      </w:divBdr>
    </w:div>
    <w:div w:id="130096717">
      <w:bodyDiv w:val="1"/>
      <w:marLeft w:val="0"/>
      <w:marRight w:val="0"/>
      <w:marTop w:val="0"/>
      <w:marBottom w:val="0"/>
      <w:divBdr>
        <w:top w:val="none" w:sz="0" w:space="0" w:color="auto"/>
        <w:left w:val="none" w:sz="0" w:space="0" w:color="auto"/>
        <w:bottom w:val="none" w:sz="0" w:space="0" w:color="auto"/>
        <w:right w:val="none" w:sz="0" w:space="0" w:color="auto"/>
      </w:divBdr>
    </w:div>
    <w:div w:id="184171177">
      <w:bodyDiv w:val="1"/>
      <w:marLeft w:val="0"/>
      <w:marRight w:val="0"/>
      <w:marTop w:val="0"/>
      <w:marBottom w:val="0"/>
      <w:divBdr>
        <w:top w:val="none" w:sz="0" w:space="0" w:color="auto"/>
        <w:left w:val="none" w:sz="0" w:space="0" w:color="auto"/>
        <w:bottom w:val="none" w:sz="0" w:space="0" w:color="auto"/>
        <w:right w:val="none" w:sz="0" w:space="0" w:color="auto"/>
      </w:divBdr>
    </w:div>
    <w:div w:id="252787282">
      <w:bodyDiv w:val="1"/>
      <w:marLeft w:val="0"/>
      <w:marRight w:val="0"/>
      <w:marTop w:val="0"/>
      <w:marBottom w:val="0"/>
      <w:divBdr>
        <w:top w:val="none" w:sz="0" w:space="0" w:color="auto"/>
        <w:left w:val="none" w:sz="0" w:space="0" w:color="auto"/>
        <w:bottom w:val="none" w:sz="0" w:space="0" w:color="auto"/>
        <w:right w:val="none" w:sz="0" w:space="0" w:color="auto"/>
      </w:divBdr>
    </w:div>
    <w:div w:id="274947752">
      <w:bodyDiv w:val="1"/>
      <w:marLeft w:val="0"/>
      <w:marRight w:val="0"/>
      <w:marTop w:val="0"/>
      <w:marBottom w:val="0"/>
      <w:divBdr>
        <w:top w:val="none" w:sz="0" w:space="0" w:color="auto"/>
        <w:left w:val="none" w:sz="0" w:space="0" w:color="auto"/>
        <w:bottom w:val="none" w:sz="0" w:space="0" w:color="auto"/>
        <w:right w:val="none" w:sz="0" w:space="0" w:color="auto"/>
      </w:divBdr>
    </w:div>
    <w:div w:id="386953664">
      <w:bodyDiv w:val="1"/>
      <w:marLeft w:val="0"/>
      <w:marRight w:val="0"/>
      <w:marTop w:val="0"/>
      <w:marBottom w:val="0"/>
      <w:divBdr>
        <w:top w:val="none" w:sz="0" w:space="0" w:color="auto"/>
        <w:left w:val="none" w:sz="0" w:space="0" w:color="auto"/>
        <w:bottom w:val="none" w:sz="0" w:space="0" w:color="auto"/>
        <w:right w:val="none" w:sz="0" w:space="0" w:color="auto"/>
      </w:divBdr>
    </w:div>
    <w:div w:id="594940514">
      <w:bodyDiv w:val="1"/>
      <w:marLeft w:val="0"/>
      <w:marRight w:val="0"/>
      <w:marTop w:val="0"/>
      <w:marBottom w:val="0"/>
      <w:divBdr>
        <w:top w:val="none" w:sz="0" w:space="0" w:color="auto"/>
        <w:left w:val="none" w:sz="0" w:space="0" w:color="auto"/>
        <w:bottom w:val="none" w:sz="0" w:space="0" w:color="auto"/>
        <w:right w:val="none" w:sz="0" w:space="0" w:color="auto"/>
      </w:divBdr>
    </w:div>
    <w:div w:id="601647483">
      <w:bodyDiv w:val="1"/>
      <w:marLeft w:val="0"/>
      <w:marRight w:val="0"/>
      <w:marTop w:val="0"/>
      <w:marBottom w:val="0"/>
      <w:divBdr>
        <w:top w:val="none" w:sz="0" w:space="0" w:color="auto"/>
        <w:left w:val="none" w:sz="0" w:space="0" w:color="auto"/>
        <w:bottom w:val="none" w:sz="0" w:space="0" w:color="auto"/>
        <w:right w:val="none" w:sz="0" w:space="0" w:color="auto"/>
      </w:divBdr>
    </w:div>
    <w:div w:id="720247599">
      <w:bodyDiv w:val="1"/>
      <w:marLeft w:val="0"/>
      <w:marRight w:val="0"/>
      <w:marTop w:val="0"/>
      <w:marBottom w:val="0"/>
      <w:divBdr>
        <w:top w:val="none" w:sz="0" w:space="0" w:color="auto"/>
        <w:left w:val="none" w:sz="0" w:space="0" w:color="auto"/>
        <w:bottom w:val="none" w:sz="0" w:space="0" w:color="auto"/>
        <w:right w:val="none" w:sz="0" w:space="0" w:color="auto"/>
      </w:divBdr>
    </w:div>
    <w:div w:id="731124051">
      <w:bodyDiv w:val="1"/>
      <w:marLeft w:val="0"/>
      <w:marRight w:val="0"/>
      <w:marTop w:val="0"/>
      <w:marBottom w:val="0"/>
      <w:divBdr>
        <w:top w:val="none" w:sz="0" w:space="0" w:color="auto"/>
        <w:left w:val="none" w:sz="0" w:space="0" w:color="auto"/>
        <w:bottom w:val="none" w:sz="0" w:space="0" w:color="auto"/>
        <w:right w:val="none" w:sz="0" w:space="0" w:color="auto"/>
      </w:divBdr>
    </w:div>
    <w:div w:id="800924967">
      <w:bodyDiv w:val="1"/>
      <w:marLeft w:val="0"/>
      <w:marRight w:val="0"/>
      <w:marTop w:val="0"/>
      <w:marBottom w:val="0"/>
      <w:divBdr>
        <w:top w:val="none" w:sz="0" w:space="0" w:color="auto"/>
        <w:left w:val="none" w:sz="0" w:space="0" w:color="auto"/>
        <w:bottom w:val="none" w:sz="0" w:space="0" w:color="auto"/>
        <w:right w:val="none" w:sz="0" w:space="0" w:color="auto"/>
      </w:divBdr>
      <w:divsChild>
        <w:div w:id="1700929833">
          <w:marLeft w:val="0"/>
          <w:marRight w:val="0"/>
          <w:marTop w:val="0"/>
          <w:marBottom w:val="0"/>
          <w:divBdr>
            <w:top w:val="none" w:sz="0" w:space="0" w:color="auto"/>
            <w:left w:val="none" w:sz="0" w:space="0" w:color="auto"/>
            <w:bottom w:val="none" w:sz="0" w:space="0" w:color="auto"/>
            <w:right w:val="none" w:sz="0" w:space="0" w:color="auto"/>
          </w:divBdr>
          <w:divsChild>
            <w:div w:id="983463310">
              <w:marLeft w:val="0"/>
              <w:marRight w:val="0"/>
              <w:marTop w:val="0"/>
              <w:marBottom w:val="0"/>
              <w:divBdr>
                <w:top w:val="none" w:sz="0" w:space="0" w:color="auto"/>
                <w:left w:val="none" w:sz="0" w:space="0" w:color="auto"/>
                <w:bottom w:val="none" w:sz="0" w:space="0" w:color="auto"/>
                <w:right w:val="none" w:sz="0" w:space="0" w:color="auto"/>
              </w:divBdr>
              <w:divsChild>
                <w:div w:id="914776232">
                  <w:marLeft w:val="0"/>
                  <w:marRight w:val="0"/>
                  <w:marTop w:val="0"/>
                  <w:marBottom w:val="0"/>
                  <w:divBdr>
                    <w:top w:val="none" w:sz="0" w:space="0" w:color="auto"/>
                    <w:left w:val="none" w:sz="0" w:space="0" w:color="auto"/>
                    <w:bottom w:val="none" w:sz="0" w:space="0" w:color="auto"/>
                    <w:right w:val="none" w:sz="0" w:space="0" w:color="auto"/>
                  </w:divBdr>
                  <w:divsChild>
                    <w:div w:id="1678653192">
                      <w:marLeft w:val="0"/>
                      <w:marRight w:val="0"/>
                      <w:marTop w:val="0"/>
                      <w:marBottom w:val="0"/>
                      <w:divBdr>
                        <w:top w:val="single" w:sz="6" w:space="0" w:color="F5F5F5"/>
                        <w:left w:val="none" w:sz="0" w:space="0" w:color="auto"/>
                        <w:bottom w:val="single" w:sz="6" w:space="0" w:color="F5F5F5"/>
                        <w:right w:val="none" w:sz="0" w:space="0" w:color="auto"/>
                      </w:divBdr>
                      <w:divsChild>
                        <w:div w:id="1929340561">
                          <w:marLeft w:val="0"/>
                          <w:marRight w:val="0"/>
                          <w:marTop w:val="0"/>
                          <w:marBottom w:val="0"/>
                          <w:divBdr>
                            <w:top w:val="none" w:sz="0" w:space="0" w:color="auto"/>
                            <w:left w:val="none" w:sz="0" w:space="0" w:color="auto"/>
                            <w:bottom w:val="none" w:sz="0" w:space="0" w:color="auto"/>
                            <w:right w:val="none" w:sz="0" w:space="0" w:color="auto"/>
                          </w:divBdr>
                          <w:divsChild>
                            <w:div w:id="950209653">
                              <w:marLeft w:val="0"/>
                              <w:marRight w:val="0"/>
                              <w:marTop w:val="0"/>
                              <w:marBottom w:val="0"/>
                              <w:divBdr>
                                <w:top w:val="none" w:sz="0" w:space="0" w:color="auto"/>
                                <w:left w:val="none" w:sz="0" w:space="0" w:color="auto"/>
                                <w:bottom w:val="none" w:sz="0" w:space="0" w:color="auto"/>
                                <w:right w:val="none" w:sz="0" w:space="0" w:color="auto"/>
                              </w:divBdr>
                              <w:divsChild>
                                <w:div w:id="994795661">
                                  <w:marLeft w:val="0"/>
                                  <w:marRight w:val="0"/>
                                  <w:marTop w:val="0"/>
                                  <w:marBottom w:val="0"/>
                                  <w:divBdr>
                                    <w:top w:val="none" w:sz="0" w:space="0" w:color="auto"/>
                                    <w:left w:val="none" w:sz="0" w:space="0" w:color="auto"/>
                                    <w:bottom w:val="none" w:sz="0" w:space="0" w:color="auto"/>
                                    <w:right w:val="none" w:sz="0" w:space="0" w:color="auto"/>
                                  </w:divBdr>
                                  <w:divsChild>
                                    <w:div w:id="2087803865">
                                      <w:marLeft w:val="0"/>
                                      <w:marRight w:val="0"/>
                                      <w:marTop w:val="0"/>
                                      <w:marBottom w:val="0"/>
                                      <w:divBdr>
                                        <w:top w:val="none" w:sz="0" w:space="0" w:color="auto"/>
                                        <w:left w:val="none" w:sz="0" w:space="0" w:color="auto"/>
                                        <w:bottom w:val="none" w:sz="0" w:space="0" w:color="auto"/>
                                        <w:right w:val="none" w:sz="0" w:space="0" w:color="auto"/>
                                      </w:divBdr>
                                      <w:divsChild>
                                        <w:div w:id="682518323">
                                          <w:marLeft w:val="0"/>
                                          <w:marRight w:val="0"/>
                                          <w:marTop w:val="0"/>
                                          <w:marBottom w:val="0"/>
                                          <w:divBdr>
                                            <w:top w:val="none" w:sz="0" w:space="0" w:color="auto"/>
                                            <w:left w:val="none" w:sz="0" w:space="0" w:color="auto"/>
                                            <w:bottom w:val="none" w:sz="0" w:space="0" w:color="auto"/>
                                            <w:right w:val="none" w:sz="0" w:space="0" w:color="auto"/>
                                          </w:divBdr>
                                        </w:div>
                                        <w:div w:id="6697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7723497">
      <w:bodyDiv w:val="1"/>
      <w:marLeft w:val="0"/>
      <w:marRight w:val="0"/>
      <w:marTop w:val="0"/>
      <w:marBottom w:val="0"/>
      <w:divBdr>
        <w:top w:val="none" w:sz="0" w:space="0" w:color="auto"/>
        <w:left w:val="none" w:sz="0" w:space="0" w:color="auto"/>
        <w:bottom w:val="none" w:sz="0" w:space="0" w:color="auto"/>
        <w:right w:val="none" w:sz="0" w:space="0" w:color="auto"/>
      </w:divBdr>
    </w:div>
    <w:div w:id="954406138">
      <w:bodyDiv w:val="1"/>
      <w:marLeft w:val="0"/>
      <w:marRight w:val="0"/>
      <w:marTop w:val="0"/>
      <w:marBottom w:val="0"/>
      <w:divBdr>
        <w:top w:val="none" w:sz="0" w:space="0" w:color="auto"/>
        <w:left w:val="none" w:sz="0" w:space="0" w:color="auto"/>
        <w:bottom w:val="none" w:sz="0" w:space="0" w:color="auto"/>
        <w:right w:val="none" w:sz="0" w:space="0" w:color="auto"/>
      </w:divBdr>
    </w:div>
    <w:div w:id="994993072">
      <w:bodyDiv w:val="1"/>
      <w:marLeft w:val="0"/>
      <w:marRight w:val="0"/>
      <w:marTop w:val="0"/>
      <w:marBottom w:val="0"/>
      <w:divBdr>
        <w:top w:val="none" w:sz="0" w:space="0" w:color="auto"/>
        <w:left w:val="none" w:sz="0" w:space="0" w:color="auto"/>
        <w:bottom w:val="none" w:sz="0" w:space="0" w:color="auto"/>
        <w:right w:val="none" w:sz="0" w:space="0" w:color="auto"/>
      </w:divBdr>
    </w:div>
    <w:div w:id="995761531">
      <w:bodyDiv w:val="1"/>
      <w:marLeft w:val="0"/>
      <w:marRight w:val="0"/>
      <w:marTop w:val="0"/>
      <w:marBottom w:val="0"/>
      <w:divBdr>
        <w:top w:val="none" w:sz="0" w:space="0" w:color="auto"/>
        <w:left w:val="none" w:sz="0" w:space="0" w:color="auto"/>
        <w:bottom w:val="none" w:sz="0" w:space="0" w:color="auto"/>
        <w:right w:val="none" w:sz="0" w:space="0" w:color="auto"/>
      </w:divBdr>
    </w:div>
    <w:div w:id="1110005765">
      <w:bodyDiv w:val="1"/>
      <w:marLeft w:val="0"/>
      <w:marRight w:val="0"/>
      <w:marTop w:val="0"/>
      <w:marBottom w:val="0"/>
      <w:divBdr>
        <w:top w:val="none" w:sz="0" w:space="0" w:color="auto"/>
        <w:left w:val="none" w:sz="0" w:space="0" w:color="auto"/>
        <w:bottom w:val="none" w:sz="0" w:space="0" w:color="auto"/>
        <w:right w:val="none" w:sz="0" w:space="0" w:color="auto"/>
      </w:divBdr>
    </w:div>
    <w:div w:id="1164469701">
      <w:bodyDiv w:val="1"/>
      <w:marLeft w:val="0"/>
      <w:marRight w:val="0"/>
      <w:marTop w:val="0"/>
      <w:marBottom w:val="0"/>
      <w:divBdr>
        <w:top w:val="none" w:sz="0" w:space="0" w:color="auto"/>
        <w:left w:val="none" w:sz="0" w:space="0" w:color="auto"/>
        <w:bottom w:val="none" w:sz="0" w:space="0" w:color="auto"/>
        <w:right w:val="none" w:sz="0" w:space="0" w:color="auto"/>
      </w:divBdr>
    </w:div>
    <w:div w:id="1421217381">
      <w:bodyDiv w:val="1"/>
      <w:marLeft w:val="0"/>
      <w:marRight w:val="0"/>
      <w:marTop w:val="0"/>
      <w:marBottom w:val="0"/>
      <w:divBdr>
        <w:top w:val="none" w:sz="0" w:space="0" w:color="auto"/>
        <w:left w:val="none" w:sz="0" w:space="0" w:color="auto"/>
        <w:bottom w:val="none" w:sz="0" w:space="0" w:color="auto"/>
        <w:right w:val="none" w:sz="0" w:space="0" w:color="auto"/>
      </w:divBdr>
    </w:div>
    <w:div w:id="1432553257">
      <w:bodyDiv w:val="1"/>
      <w:marLeft w:val="0"/>
      <w:marRight w:val="0"/>
      <w:marTop w:val="0"/>
      <w:marBottom w:val="0"/>
      <w:divBdr>
        <w:top w:val="none" w:sz="0" w:space="0" w:color="auto"/>
        <w:left w:val="none" w:sz="0" w:space="0" w:color="auto"/>
        <w:bottom w:val="none" w:sz="0" w:space="0" w:color="auto"/>
        <w:right w:val="none" w:sz="0" w:space="0" w:color="auto"/>
      </w:divBdr>
    </w:div>
    <w:div w:id="1475878697">
      <w:bodyDiv w:val="1"/>
      <w:marLeft w:val="0"/>
      <w:marRight w:val="0"/>
      <w:marTop w:val="0"/>
      <w:marBottom w:val="0"/>
      <w:divBdr>
        <w:top w:val="none" w:sz="0" w:space="0" w:color="auto"/>
        <w:left w:val="none" w:sz="0" w:space="0" w:color="auto"/>
        <w:bottom w:val="none" w:sz="0" w:space="0" w:color="auto"/>
        <w:right w:val="none" w:sz="0" w:space="0" w:color="auto"/>
      </w:divBdr>
    </w:div>
    <w:div w:id="1476145191">
      <w:bodyDiv w:val="1"/>
      <w:marLeft w:val="0"/>
      <w:marRight w:val="0"/>
      <w:marTop w:val="0"/>
      <w:marBottom w:val="0"/>
      <w:divBdr>
        <w:top w:val="none" w:sz="0" w:space="0" w:color="auto"/>
        <w:left w:val="none" w:sz="0" w:space="0" w:color="auto"/>
        <w:bottom w:val="none" w:sz="0" w:space="0" w:color="auto"/>
        <w:right w:val="none" w:sz="0" w:space="0" w:color="auto"/>
      </w:divBdr>
    </w:div>
    <w:div w:id="1532449339">
      <w:bodyDiv w:val="1"/>
      <w:marLeft w:val="0"/>
      <w:marRight w:val="0"/>
      <w:marTop w:val="0"/>
      <w:marBottom w:val="0"/>
      <w:divBdr>
        <w:top w:val="none" w:sz="0" w:space="0" w:color="auto"/>
        <w:left w:val="none" w:sz="0" w:space="0" w:color="auto"/>
        <w:bottom w:val="none" w:sz="0" w:space="0" w:color="auto"/>
        <w:right w:val="none" w:sz="0" w:space="0" w:color="auto"/>
      </w:divBdr>
    </w:div>
    <w:div w:id="1743408218">
      <w:bodyDiv w:val="1"/>
      <w:marLeft w:val="0"/>
      <w:marRight w:val="0"/>
      <w:marTop w:val="0"/>
      <w:marBottom w:val="0"/>
      <w:divBdr>
        <w:top w:val="none" w:sz="0" w:space="0" w:color="auto"/>
        <w:left w:val="none" w:sz="0" w:space="0" w:color="auto"/>
        <w:bottom w:val="none" w:sz="0" w:space="0" w:color="auto"/>
        <w:right w:val="none" w:sz="0" w:space="0" w:color="auto"/>
      </w:divBdr>
    </w:div>
    <w:div w:id="1758094536">
      <w:bodyDiv w:val="1"/>
      <w:marLeft w:val="0"/>
      <w:marRight w:val="0"/>
      <w:marTop w:val="0"/>
      <w:marBottom w:val="0"/>
      <w:divBdr>
        <w:top w:val="none" w:sz="0" w:space="0" w:color="auto"/>
        <w:left w:val="none" w:sz="0" w:space="0" w:color="auto"/>
        <w:bottom w:val="none" w:sz="0" w:space="0" w:color="auto"/>
        <w:right w:val="none" w:sz="0" w:space="0" w:color="auto"/>
      </w:divBdr>
    </w:div>
    <w:div w:id="1774860518">
      <w:bodyDiv w:val="1"/>
      <w:marLeft w:val="0"/>
      <w:marRight w:val="0"/>
      <w:marTop w:val="0"/>
      <w:marBottom w:val="0"/>
      <w:divBdr>
        <w:top w:val="none" w:sz="0" w:space="0" w:color="auto"/>
        <w:left w:val="none" w:sz="0" w:space="0" w:color="auto"/>
        <w:bottom w:val="none" w:sz="0" w:space="0" w:color="auto"/>
        <w:right w:val="none" w:sz="0" w:space="0" w:color="auto"/>
      </w:divBdr>
    </w:div>
    <w:div w:id="1844978829">
      <w:bodyDiv w:val="1"/>
      <w:marLeft w:val="0"/>
      <w:marRight w:val="0"/>
      <w:marTop w:val="0"/>
      <w:marBottom w:val="0"/>
      <w:divBdr>
        <w:top w:val="none" w:sz="0" w:space="0" w:color="auto"/>
        <w:left w:val="none" w:sz="0" w:space="0" w:color="auto"/>
        <w:bottom w:val="none" w:sz="0" w:space="0" w:color="auto"/>
        <w:right w:val="none" w:sz="0" w:space="0" w:color="auto"/>
      </w:divBdr>
    </w:div>
    <w:div w:id="1936669227">
      <w:bodyDiv w:val="1"/>
      <w:marLeft w:val="0"/>
      <w:marRight w:val="0"/>
      <w:marTop w:val="0"/>
      <w:marBottom w:val="0"/>
      <w:divBdr>
        <w:top w:val="none" w:sz="0" w:space="0" w:color="auto"/>
        <w:left w:val="none" w:sz="0" w:space="0" w:color="auto"/>
        <w:bottom w:val="none" w:sz="0" w:space="0" w:color="auto"/>
        <w:right w:val="none" w:sz="0" w:space="0" w:color="auto"/>
      </w:divBdr>
    </w:div>
    <w:div w:id="1949072133">
      <w:bodyDiv w:val="1"/>
      <w:marLeft w:val="0"/>
      <w:marRight w:val="0"/>
      <w:marTop w:val="0"/>
      <w:marBottom w:val="0"/>
      <w:divBdr>
        <w:top w:val="none" w:sz="0" w:space="0" w:color="auto"/>
        <w:left w:val="none" w:sz="0" w:space="0" w:color="auto"/>
        <w:bottom w:val="none" w:sz="0" w:space="0" w:color="auto"/>
        <w:right w:val="none" w:sz="0" w:space="0" w:color="auto"/>
      </w:divBdr>
    </w:div>
    <w:div w:id="1960913190">
      <w:bodyDiv w:val="1"/>
      <w:marLeft w:val="0"/>
      <w:marRight w:val="0"/>
      <w:marTop w:val="0"/>
      <w:marBottom w:val="0"/>
      <w:divBdr>
        <w:top w:val="none" w:sz="0" w:space="0" w:color="auto"/>
        <w:left w:val="none" w:sz="0" w:space="0" w:color="auto"/>
        <w:bottom w:val="none" w:sz="0" w:space="0" w:color="auto"/>
        <w:right w:val="none" w:sz="0" w:space="0" w:color="auto"/>
      </w:divBdr>
    </w:div>
    <w:div w:id="2016884688">
      <w:bodyDiv w:val="1"/>
      <w:marLeft w:val="0"/>
      <w:marRight w:val="0"/>
      <w:marTop w:val="0"/>
      <w:marBottom w:val="0"/>
      <w:divBdr>
        <w:top w:val="none" w:sz="0" w:space="0" w:color="auto"/>
        <w:left w:val="none" w:sz="0" w:space="0" w:color="auto"/>
        <w:bottom w:val="none" w:sz="0" w:space="0" w:color="auto"/>
        <w:right w:val="none" w:sz="0" w:space="0" w:color="auto"/>
      </w:divBdr>
    </w:div>
    <w:div w:id="2032099610">
      <w:bodyDiv w:val="1"/>
      <w:marLeft w:val="0"/>
      <w:marRight w:val="0"/>
      <w:marTop w:val="0"/>
      <w:marBottom w:val="0"/>
      <w:divBdr>
        <w:top w:val="none" w:sz="0" w:space="0" w:color="auto"/>
        <w:left w:val="none" w:sz="0" w:space="0" w:color="auto"/>
        <w:bottom w:val="none" w:sz="0" w:space="0" w:color="auto"/>
        <w:right w:val="none" w:sz="0" w:space="0" w:color="auto"/>
      </w:divBdr>
    </w:div>
    <w:div w:id="2032800976">
      <w:bodyDiv w:val="1"/>
      <w:marLeft w:val="0"/>
      <w:marRight w:val="0"/>
      <w:marTop w:val="0"/>
      <w:marBottom w:val="0"/>
      <w:divBdr>
        <w:top w:val="none" w:sz="0" w:space="0" w:color="auto"/>
        <w:left w:val="none" w:sz="0" w:space="0" w:color="auto"/>
        <w:bottom w:val="none" w:sz="0" w:space="0" w:color="auto"/>
        <w:right w:val="none" w:sz="0" w:space="0" w:color="auto"/>
      </w:divBdr>
    </w:div>
    <w:div w:id="2078699560">
      <w:bodyDiv w:val="1"/>
      <w:marLeft w:val="0"/>
      <w:marRight w:val="0"/>
      <w:marTop w:val="0"/>
      <w:marBottom w:val="0"/>
      <w:divBdr>
        <w:top w:val="none" w:sz="0" w:space="0" w:color="auto"/>
        <w:left w:val="none" w:sz="0" w:space="0" w:color="auto"/>
        <w:bottom w:val="none" w:sz="0" w:space="0" w:color="auto"/>
        <w:right w:val="none" w:sz="0" w:space="0" w:color="auto"/>
      </w:divBdr>
    </w:div>
    <w:div w:id="2080011489">
      <w:bodyDiv w:val="1"/>
      <w:marLeft w:val="0"/>
      <w:marRight w:val="0"/>
      <w:marTop w:val="0"/>
      <w:marBottom w:val="0"/>
      <w:divBdr>
        <w:top w:val="none" w:sz="0" w:space="0" w:color="auto"/>
        <w:left w:val="none" w:sz="0" w:space="0" w:color="auto"/>
        <w:bottom w:val="none" w:sz="0" w:space="0" w:color="auto"/>
        <w:right w:val="none" w:sz="0" w:space="0" w:color="auto"/>
      </w:divBdr>
    </w:div>
    <w:div w:id="2099866368">
      <w:bodyDiv w:val="1"/>
      <w:marLeft w:val="0"/>
      <w:marRight w:val="0"/>
      <w:marTop w:val="0"/>
      <w:marBottom w:val="0"/>
      <w:divBdr>
        <w:top w:val="none" w:sz="0" w:space="0" w:color="auto"/>
        <w:left w:val="none" w:sz="0" w:space="0" w:color="auto"/>
        <w:bottom w:val="none" w:sz="0" w:space="0" w:color="auto"/>
        <w:right w:val="none" w:sz="0" w:space="0" w:color="auto"/>
      </w:divBdr>
    </w:div>
    <w:div w:id="210799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inaReece@OregonLearning.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zoomgov.com/j/161743404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2023-03-07T08:00:00+00:00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5514C-0F2F-4D3E-B8A3-074C3FD9D185}">
  <ds:schemaRefs>
    <ds:schemaRef ds:uri="http://schemas.microsoft.com/office/2006/metadata/properties"/>
    <ds:schemaRef ds:uri="54031767-dd6d-417c-ab73-583408f47564"/>
    <ds:schemaRef ds:uri="http://purl.org/dc/terms/"/>
    <ds:schemaRef ds:uri="http://schemas.microsoft.com/sharepoint/v3"/>
    <ds:schemaRef ds:uri="http://purl.org/dc/dcmitype/"/>
    <ds:schemaRef ds:uri="34fb217e-71e5-45f5-ac12-57a9bc5aa8c7"/>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AEB63282-20FE-45E9-976F-423F8E09400A}">
  <ds:schemaRefs>
    <ds:schemaRef ds:uri="http://schemas.microsoft.com/sharepoint/v3/contenttype/forms"/>
  </ds:schemaRefs>
</ds:datastoreItem>
</file>

<file path=customXml/itemProps3.xml><?xml version="1.0" encoding="utf-8"?>
<ds:datastoreItem xmlns:ds="http://schemas.openxmlformats.org/officeDocument/2006/customXml" ds:itemID="{EEF9CD31-961E-41C0-9605-81B03F6E8876}"/>
</file>

<file path=customXml/itemProps4.xml><?xml version="1.0" encoding="utf-8"?>
<ds:datastoreItem xmlns:ds="http://schemas.openxmlformats.org/officeDocument/2006/customXml" ds:itemID="{5969E971-57FD-4920-8D37-E42401550128}">
  <ds:schemaRefs>
    <ds:schemaRef ds:uri="http://schemas.openxmlformats.org/officeDocument/2006/bibliography"/>
  </ds:schemaRefs>
</ds:datastoreItem>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355</TotalTime>
  <Pages>5</Pages>
  <Words>1721</Words>
  <Characters>9902</Characters>
  <Application>Microsoft Office Word</Application>
  <DocSecurity>0</DocSecurity>
  <Lines>319</Lines>
  <Paragraphs>247</Paragraphs>
  <ScaleCrop>false</ScaleCrop>
  <HeadingPairs>
    <vt:vector size="2" baseType="variant">
      <vt:variant>
        <vt:lpstr>Title</vt:lpstr>
      </vt:variant>
      <vt:variant>
        <vt:i4>1</vt:i4>
      </vt:variant>
    </vt:vector>
  </HeadingPairs>
  <TitlesOfParts>
    <vt:vector size="1" baseType="lpstr">
      <vt:lpstr/>
    </vt:vector>
  </TitlesOfParts>
  <Company>State of Oregon</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BROOKS Brenda * OEIB</dc:creator>
  <cp:lastModifiedBy>REECE Raina * ODE</cp:lastModifiedBy>
  <cp:revision>4</cp:revision>
  <cp:lastPrinted>2020-02-12T16:49:00Z</cp:lastPrinted>
  <dcterms:created xsi:type="dcterms:W3CDTF">2026-03-13T16:38:00Z</dcterms:created>
  <dcterms:modified xsi:type="dcterms:W3CDTF">2026-04-13T23:43:00Z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0x0101005007C023760E4B43B88CA40098E6CCFF</vt:lpwstr>
  </property>
  <property fmtid="{D5CDD505-2E9C-101B-9397-08002B2CF9AE}" pid="3" name="MSIP_Label_61f40bdc-19d8-4b8e-be88-e9eb9bcca8b8_Enabled">
    <vt:lpwstr>true</vt:lpwstr>
  </property>
  <property fmtid="{D5CDD505-2E9C-101B-9397-08002B2CF9AE}" pid="4" name="MSIP_Label_61f40bdc-19d8-4b8e-be88-e9eb9bcca8b8_SetDate">
    <vt:lpwstr>2023-11-01T22:26:26Z</vt:lpwstr>
  </property>
  <property fmtid="{D5CDD505-2E9C-101B-9397-08002B2CF9AE}" pid="5" name="MSIP_Label_61f40bdc-19d8-4b8e-be88-e9eb9bcca8b8_Method">
    <vt:lpwstr>Privileged</vt:lpwstr>
  </property>
  <property fmtid="{D5CDD505-2E9C-101B-9397-08002B2CF9AE}" pid="6" name="MSIP_Label_61f40bdc-19d8-4b8e-be88-e9eb9bcca8b8_Name">
    <vt:lpwstr>Level 1 - Published (Items)</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80a400c0-e4ff-4c12-a47e-827543d7aac6</vt:lpwstr>
  </property>
  <property fmtid="{D5CDD505-2E9C-101B-9397-08002B2CF9AE}" pid="9" name="MSIP_Label_61f40bdc-19d8-4b8e-be88-e9eb9bcca8b8_ContentBits">
    <vt:lpwstr>0</vt:lpwstr>
  </property>
</Properties>
</file>