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EEB90" w14:textId="77777777" w:rsidR="00C92005" w:rsidRPr="005A744A" w:rsidRDefault="00C92005" w:rsidP="006008DC">
      <w:pPr>
        <w:rPr>
          <w:rStyle w:val="ac"/>
          <w:rFonts w:ascii="PMingLiU-ExtB" w:eastAsia="PMingLiU-ExtB" w:hAnsi="PMingLiU-ExtB"/>
        </w:rPr>
        <w:sectPr w:rsidR="00C92005" w:rsidRPr="005A744A" w:rsidSect="005E6AAD">
          <w:headerReference w:type="even" r:id="rId7"/>
          <w:headerReference w:type="default" r:id="rId8"/>
          <w:footerReference w:type="even" r:id="rId9"/>
          <w:footerReference w:type="default" r:id="rId10"/>
          <w:headerReference w:type="first" r:id="rId11"/>
          <w:footerReference w:type="first" r:id="rId12"/>
          <w:pgSz w:w="12240" w:h="15840"/>
          <w:pgMar w:top="3168" w:right="1440" w:bottom="1354" w:left="1440" w:header="2160" w:footer="720" w:gutter="0"/>
          <w:cols w:space="720"/>
          <w:titlePg/>
          <w:docGrid w:linePitch="360"/>
        </w:sectPr>
      </w:pPr>
    </w:p>
    <w:p w14:paraId="3EBEEB91" w14:textId="006B652A" w:rsidR="00CF57C5" w:rsidRPr="005A744A" w:rsidRDefault="005A744A" w:rsidP="00CF57C5">
      <w:pPr>
        <w:spacing w:after="0"/>
        <w:jc w:val="center"/>
        <w:rPr>
          <w:rFonts w:ascii="PMingLiU-ExtB" w:eastAsia="PMingLiU-ExtB" w:hAnsi="PMingLiU-ExtB" w:cs="Arial"/>
          <w:b/>
          <w:bCs/>
          <w:color w:val="000000"/>
          <w:sz w:val="32"/>
          <w:lang w:eastAsia="zh-CN"/>
        </w:rPr>
      </w:pPr>
      <w:r w:rsidRPr="005A744A">
        <w:rPr>
          <w:rFonts w:ascii="宋体" w:eastAsia="宋体" w:hAnsi="宋体" w:cs="宋体" w:hint="eastAsia"/>
          <w:b/>
          <w:bCs/>
          <w:color w:val="000000"/>
          <w:sz w:val="32"/>
          <w:lang w:eastAsia="zh-TW"/>
        </w:rPr>
        <w:t>學生歸屬感營造</w:t>
      </w:r>
      <w:r w:rsidRPr="005A744A">
        <w:rPr>
          <w:rFonts w:ascii="宋体" w:eastAsia="宋体" w:hAnsi="宋体" w:cs="宋体" w:hint="eastAsia"/>
          <w:b/>
          <w:color w:val="000000"/>
          <w:sz w:val="32"/>
          <w:lang w:eastAsia="zh-TW"/>
        </w:rPr>
        <w:t>——通訊工具包</w:t>
      </w:r>
    </w:p>
    <w:p w14:paraId="3EBEEB92" w14:textId="77777777" w:rsidR="00CF57C5" w:rsidRPr="005A744A" w:rsidRDefault="00CF57C5" w:rsidP="00CF57C5">
      <w:pPr>
        <w:spacing w:after="0"/>
        <w:jc w:val="center"/>
        <w:rPr>
          <w:rFonts w:ascii="PMingLiU-ExtB" w:eastAsia="PMingLiU-ExtB" w:hAnsi="PMingLiU-ExtB"/>
          <w:lang w:eastAsia="zh-CN"/>
        </w:rPr>
      </w:pPr>
    </w:p>
    <w:p w14:paraId="3EBEEB93" w14:textId="39D2060D" w:rsidR="00CF57C5" w:rsidRPr="005A744A" w:rsidRDefault="005A744A" w:rsidP="00CF57C5">
      <w:pPr>
        <w:rPr>
          <w:rFonts w:ascii="PMingLiU-ExtB" w:eastAsia="PMingLiU-ExtB" w:hAnsi="PMingLiU-ExtB"/>
          <w:b/>
          <w:bCs/>
          <w:lang w:eastAsia="zh-CN"/>
        </w:rPr>
      </w:pPr>
      <w:r w:rsidRPr="005A744A">
        <w:rPr>
          <w:rFonts w:ascii="宋体" w:eastAsia="宋体" w:hAnsi="宋体" w:cs="宋体" w:hint="eastAsia"/>
          <w:b/>
          <w:bCs/>
          <w:lang w:eastAsia="zh-TW"/>
        </w:rPr>
        <w:t>校長和學校董事會致社區的信</w:t>
      </w:r>
    </w:p>
    <w:p w14:paraId="3EBEEB94" w14:textId="0EF5B556" w:rsidR="00CF57C5" w:rsidRPr="005A744A" w:rsidRDefault="005A744A" w:rsidP="00CF57C5">
      <w:pPr>
        <w:rPr>
          <w:rFonts w:ascii="PMingLiU-ExtB" w:eastAsia="PMingLiU-ExtB" w:hAnsi="PMingLiU-ExtB"/>
          <w:lang w:eastAsia="zh-CN"/>
        </w:rPr>
      </w:pPr>
      <w:r w:rsidRPr="005A744A">
        <w:rPr>
          <w:rFonts w:ascii="宋体" w:eastAsia="宋体" w:hAnsi="宋体" w:cs="宋体" w:hint="eastAsia"/>
          <w:color w:val="000000"/>
          <w:lang w:eastAsia="zh-TW"/>
        </w:rPr>
        <w:t>如若可能，請將這封信從校長和學校董事會統一寄出。</w:t>
      </w:r>
    </w:p>
    <w:p w14:paraId="3EBEEB95" w14:textId="77777777" w:rsidR="00CF57C5" w:rsidRPr="005A744A" w:rsidRDefault="00CF57C5" w:rsidP="00CF57C5">
      <w:pPr>
        <w:rPr>
          <w:rFonts w:ascii="PMingLiU-ExtB" w:eastAsia="PMingLiU-ExtB" w:hAnsi="PMingLiU-ExtB"/>
          <w:lang w:eastAsia="zh-CN"/>
        </w:rPr>
      </w:pPr>
    </w:p>
    <w:p w14:paraId="3EBEEB96" w14:textId="44E941AF" w:rsidR="00CF57C5" w:rsidRPr="005A744A" w:rsidRDefault="005A744A" w:rsidP="00CF57C5">
      <w:pPr>
        <w:rPr>
          <w:rFonts w:ascii="PMingLiU-ExtB" w:eastAsia="PMingLiU-ExtB" w:hAnsi="PMingLiU-ExtB"/>
          <w:lang w:eastAsia="zh-CN"/>
        </w:rPr>
      </w:pPr>
      <w:r w:rsidRPr="005A744A">
        <w:rPr>
          <w:rFonts w:ascii="PMingLiU-ExtB" w:eastAsia="PMingLiU-ExtB" w:hAnsi="PMingLiU-ExtB"/>
          <w:lang w:eastAsia="zh-TW"/>
        </w:rPr>
        <w:t>2020</w:t>
      </w:r>
      <w:r w:rsidRPr="005A744A">
        <w:rPr>
          <w:rFonts w:ascii="宋体" w:eastAsia="宋体" w:hAnsi="宋体" w:cs="宋体" w:hint="eastAsia"/>
          <w:color w:val="000000"/>
          <w:lang w:eastAsia="zh-TW"/>
        </w:rPr>
        <w:t>年</w:t>
      </w:r>
      <w:r w:rsidRPr="005A744A">
        <w:rPr>
          <w:rFonts w:ascii="PMingLiU-ExtB" w:eastAsia="PMingLiU-ExtB" w:hAnsi="PMingLiU-ExtB"/>
          <w:color w:val="000000"/>
          <w:lang w:eastAsia="zh-TW"/>
        </w:rPr>
        <w:t>XX</w:t>
      </w:r>
      <w:r w:rsidRPr="005A744A">
        <w:rPr>
          <w:rFonts w:ascii="宋体" w:eastAsia="宋体" w:hAnsi="宋体" w:cs="宋体" w:hint="eastAsia"/>
          <w:color w:val="000000"/>
          <w:lang w:eastAsia="zh-TW"/>
        </w:rPr>
        <w:t>月</w:t>
      </w:r>
    </w:p>
    <w:p w14:paraId="3EBEEB97" w14:textId="4DF23129" w:rsidR="00CF57C5" w:rsidRPr="005A744A" w:rsidRDefault="005A744A" w:rsidP="00CF57C5">
      <w:pPr>
        <w:rPr>
          <w:rFonts w:ascii="PMingLiU-ExtB" w:eastAsia="PMingLiU-ExtB" w:hAnsi="PMingLiU-ExtB"/>
          <w:lang w:eastAsia="zh-CN"/>
        </w:rPr>
      </w:pPr>
      <w:r w:rsidRPr="005A744A">
        <w:rPr>
          <w:rFonts w:ascii="宋体" w:eastAsia="宋体" w:hAnsi="宋体" w:cs="宋体" w:hint="eastAsia"/>
          <w:lang w:eastAsia="zh-TW"/>
        </w:rPr>
        <w:t>致：</w:t>
      </w:r>
      <w:r w:rsidRPr="005A744A">
        <w:rPr>
          <w:rFonts w:ascii="PMingLiU-ExtB" w:eastAsia="PMingLiU-ExtB" w:hAnsi="PMingLiU-ExtB"/>
          <w:color w:val="000000"/>
          <w:lang w:eastAsia="zh-TW"/>
        </w:rPr>
        <w:t>XX</w:t>
      </w:r>
      <w:r w:rsidRPr="005A744A">
        <w:rPr>
          <w:rFonts w:ascii="宋体" w:eastAsia="宋体" w:hAnsi="宋体" w:cs="宋体" w:hint="eastAsia"/>
          <w:color w:val="000000"/>
          <w:lang w:eastAsia="zh-TW"/>
        </w:rPr>
        <w:t>區學校社區成員</w:t>
      </w:r>
    </w:p>
    <w:p w14:paraId="3EBEEB98" w14:textId="5266E57B" w:rsidR="00CF57C5" w:rsidRPr="005A744A" w:rsidRDefault="005A744A" w:rsidP="00CF57C5">
      <w:pPr>
        <w:rPr>
          <w:rFonts w:ascii="PMingLiU-ExtB" w:eastAsia="PMingLiU-ExtB" w:hAnsi="PMingLiU-ExtB"/>
          <w:lang w:eastAsia="zh-CN"/>
        </w:rPr>
      </w:pPr>
      <w:r w:rsidRPr="005A744A">
        <w:rPr>
          <w:rFonts w:ascii="宋体" w:eastAsia="宋体" w:hAnsi="宋体" w:cs="宋体" w:hint="eastAsia"/>
          <w:lang w:eastAsia="zh-TW"/>
        </w:rPr>
        <w:t>主題：</w:t>
      </w:r>
      <w:r w:rsidRPr="005A744A">
        <w:rPr>
          <w:rFonts w:ascii="宋体" w:eastAsia="宋体" w:hAnsi="宋体" w:cs="宋体" w:hint="eastAsia"/>
          <w:color w:val="000000"/>
          <w:lang w:eastAsia="zh-TW"/>
        </w:rPr>
        <w:t>所有學生歸屬于</w:t>
      </w:r>
      <w:r w:rsidRPr="005A744A">
        <w:rPr>
          <w:rFonts w:ascii="PMingLiU-ExtB" w:eastAsia="PMingLiU-ExtB" w:hAnsi="PMingLiU-ExtB"/>
          <w:color w:val="000000"/>
          <w:lang w:eastAsia="zh-TW"/>
        </w:rPr>
        <w:t>[</w:t>
      </w:r>
      <w:r w:rsidRPr="005A744A">
        <w:rPr>
          <w:rFonts w:ascii="宋体" w:eastAsia="宋体" w:hAnsi="宋体" w:cs="宋体" w:hint="eastAsia"/>
          <w:color w:val="000000"/>
          <w:lang w:eastAsia="zh-TW"/>
        </w:rPr>
        <w:t>社區</w:t>
      </w:r>
      <w:r w:rsidRPr="005A744A">
        <w:rPr>
          <w:rFonts w:ascii="PMingLiU-ExtB" w:eastAsia="PMingLiU-ExtB" w:hAnsi="PMingLiU-ExtB"/>
          <w:color w:val="000000"/>
          <w:lang w:eastAsia="zh-TW"/>
        </w:rPr>
        <w:t>/</w:t>
      </w:r>
      <w:r w:rsidRPr="005A744A">
        <w:rPr>
          <w:rFonts w:ascii="宋体" w:eastAsia="宋体" w:hAnsi="宋体" w:cs="宋体" w:hint="eastAsia"/>
          <w:color w:val="000000"/>
          <w:lang w:eastAsia="zh-TW"/>
        </w:rPr>
        <w:t>學校名稱</w:t>
      </w:r>
      <w:r w:rsidRPr="005A744A">
        <w:rPr>
          <w:rFonts w:ascii="PMingLiU-ExtB" w:eastAsia="PMingLiU-ExtB" w:hAnsi="PMingLiU-ExtB"/>
          <w:color w:val="000000"/>
          <w:lang w:eastAsia="zh-TW"/>
        </w:rPr>
        <w:t>]</w:t>
      </w:r>
    </w:p>
    <w:p w14:paraId="3EBEEB99" w14:textId="77777777" w:rsidR="00CF57C5" w:rsidRPr="005A744A" w:rsidRDefault="00CF57C5" w:rsidP="00CF57C5">
      <w:pPr>
        <w:rPr>
          <w:rFonts w:ascii="PMingLiU-ExtB" w:eastAsia="PMingLiU-ExtB" w:hAnsi="PMingLiU-ExtB"/>
          <w:lang w:eastAsia="zh-CN"/>
        </w:rPr>
      </w:pPr>
    </w:p>
    <w:p w14:paraId="3EBEEB9A" w14:textId="1C60411D" w:rsidR="00CF57C5" w:rsidRPr="005A744A" w:rsidRDefault="005A744A" w:rsidP="00CF57C5">
      <w:pPr>
        <w:rPr>
          <w:rFonts w:ascii="PMingLiU-ExtB" w:eastAsia="PMingLiU-ExtB" w:hAnsi="PMingLiU-ExtB"/>
          <w:lang w:eastAsia="zh-TW"/>
        </w:rPr>
      </w:pPr>
      <w:r w:rsidRPr="005A744A">
        <w:rPr>
          <w:rFonts w:ascii="宋体" w:eastAsia="宋体" w:hAnsi="宋体" w:cs="宋体" w:hint="eastAsia"/>
          <w:color w:val="000000"/>
          <w:lang w:eastAsia="zh-TW"/>
        </w:rPr>
        <w:t>今年，面對一系列危機，員工、學生和社區的健康和福祉一直是我們首要關注的內容。我們知道，對於俄勒岡州的年輕人和家長來說，他們的安全需要由學校來維護，學校也需要為他們提供一個溫馨包容的環境。我們非常感謝大家在困難時期為幫助學校度過難關所做的貢獻。現在，我們再次呼籲大家，發揮合作精神、領導能力和社區精神，為所有學生和教職員工創造學校歸屬感。</w:t>
      </w:r>
    </w:p>
    <w:p w14:paraId="3EBEEB9B" w14:textId="003142B0" w:rsidR="00CF57C5" w:rsidRPr="005A744A" w:rsidRDefault="005A744A" w:rsidP="00CF57C5">
      <w:pPr>
        <w:rPr>
          <w:rFonts w:ascii="PMingLiU-ExtB" w:eastAsia="PMingLiU-ExtB" w:hAnsi="PMingLiU-ExtB"/>
          <w:lang w:eastAsia="zh-TW"/>
        </w:rPr>
      </w:pPr>
      <w:r w:rsidRPr="005A744A">
        <w:rPr>
          <w:rFonts w:ascii="宋体" w:eastAsia="宋体" w:hAnsi="宋体" w:cs="宋体" w:hint="eastAsia"/>
          <w:lang w:eastAsia="zh-TW"/>
        </w:rPr>
        <w:t>我區認為，學生的健康和安全是教育的基石，所有學生都有權享受這樣的教育環境，即不受基於感知的種族、膚色、宗教、性別認同、性取向、殘疾或民族血統的歧視或騷擾，沒有恐懼或仇恨、種族主義或暴力的影響。</w:t>
      </w:r>
      <w:r w:rsidRPr="005A744A">
        <w:rPr>
          <w:rFonts w:ascii="宋体" w:eastAsia="宋体" w:hAnsi="宋体" w:cs="宋体" w:hint="eastAsia"/>
          <w:color w:val="000000"/>
          <w:lang w:eastAsia="zh-TW"/>
        </w:rPr>
        <w:t>所有工作人員和領導人員也有權在沒有歧視和騷擾的工作場所工作，來訪者應該能夠參觀校區，不必擔心人身安全問題。</w:t>
      </w:r>
    </w:p>
    <w:p w14:paraId="3EBEEB9C" w14:textId="5066358D" w:rsidR="00CF57C5" w:rsidRPr="005A744A" w:rsidRDefault="005A744A" w:rsidP="00CF57C5">
      <w:pPr>
        <w:rPr>
          <w:rFonts w:ascii="PMingLiU-ExtB" w:eastAsia="PMingLiU-ExtB" w:hAnsi="PMingLiU-ExtB"/>
          <w:lang w:eastAsia="zh-TW"/>
        </w:rPr>
      </w:pPr>
      <w:r w:rsidRPr="005A744A">
        <w:rPr>
          <w:rFonts w:ascii="宋体" w:eastAsia="宋体" w:hAnsi="宋体" w:cs="宋体" w:hint="eastAsia"/>
          <w:color w:val="000000"/>
          <w:lang w:eastAsia="zh-TW"/>
        </w:rPr>
        <w:t>然而，現在在俄勒岡州，有越來越多的學生稱，他們擔心自己的人身安全，擔心自己是否能夠完成學業。這種現象促使</w:t>
      </w:r>
      <w:r w:rsidRPr="005A744A">
        <w:rPr>
          <w:rFonts w:ascii="PMingLiU-ExtB" w:eastAsia="PMingLiU-ExtB" w:hAnsi="PMingLiU-ExtB"/>
          <w:color w:val="000000"/>
          <w:lang w:eastAsia="zh-TW"/>
        </w:rPr>
        <w:t>Brown</w:t>
      </w:r>
      <w:r w:rsidRPr="005A744A">
        <w:rPr>
          <w:rFonts w:ascii="宋体" w:eastAsia="宋体" w:hAnsi="宋体" w:cs="宋体" w:hint="eastAsia"/>
          <w:color w:val="000000"/>
          <w:lang w:eastAsia="zh-TW"/>
        </w:rPr>
        <w:t>州長指示俄勒岡州學校教育委員會採用“</w:t>
      </w:r>
      <w:r w:rsidRPr="005A744A">
        <w:rPr>
          <w:rFonts w:ascii="宋体" w:eastAsia="宋体" w:hAnsi="宋体" w:cs="宋体" w:hint="eastAsia"/>
          <w:b/>
          <w:color w:val="000000"/>
          <w:lang w:eastAsia="zh-TW"/>
        </w:rPr>
        <w:t>學生歸屬感營造</w:t>
      </w:r>
      <w:r w:rsidRPr="005A744A">
        <w:rPr>
          <w:rFonts w:ascii="宋体" w:eastAsia="宋体" w:hAnsi="宋体" w:cs="宋体" w:hint="eastAsia"/>
          <w:color w:val="000000"/>
          <w:lang w:eastAsia="zh-TW"/>
        </w:rPr>
        <w:t>”政策，禁止在所有學校活動（包括線上和遠端學習）中展示三種最易識別的仇恨標誌：納粹十字記號、聯邦旗和絞索。根據要求，各區需要頒佈並執行政策和程式，確保所有線下和遠端（線上教育）學校活動中不得出現此類標識。</w:t>
      </w:r>
    </w:p>
    <w:p w14:paraId="3EBEEB9D" w14:textId="6AACBD05" w:rsidR="00CF57C5" w:rsidRPr="005A744A" w:rsidRDefault="005A744A" w:rsidP="00CF57C5">
      <w:pPr>
        <w:rPr>
          <w:rFonts w:ascii="PMingLiU-ExtB" w:eastAsia="PMingLiU-ExtB" w:hAnsi="PMingLiU-ExtB"/>
          <w:lang w:eastAsia="zh-TW"/>
        </w:rPr>
      </w:pPr>
      <w:r w:rsidRPr="005A744A">
        <w:rPr>
          <w:rFonts w:ascii="宋体" w:eastAsia="宋体" w:hAnsi="宋体" w:cs="宋体" w:hint="eastAsia"/>
          <w:lang w:eastAsia="zh-TW"/>
        </w:rPr>
        <w:t>如您所知，有色人種、少數部落成員以及俄勒岡州的</w:t>
      </w:r>
      <w:r w:rsidRPr="005A744A">
        <w:rPr>
          <w:rFonts w:ascii="PMingLiU-ExtB" w:eastAsia="PMingLiU-ExtB" w:hAnsi="PMingLiU-ExtB"/>
          <w:color w:val="000000"/>
          <w:lang w:eastAsia="zh-TW"/>
        </w:rPr>
        <w:t>LGBTQ2SIA+</w:t>
      </w:r>
      <w:r w:rsidRPr="005A744A">
        <w:rPr>
          <w:rFonts w:ascii="宋体" w:eastAsia="宋体" w:hAnsi="宋体" w:cs="宋体" w:hint="eastAsia"/>
          <w:color w:val="000000"/>
          <w:lang w:eastAsia="zh-TW"/>
        </w:rPr>
        <w:t>學生正在經歷越來越嚴重的歧視、種族主義、仇外心理和仇恨，他們可能會遭到語言、行動或符號方面的傷害，也可能遭到排斥或在資源配置時遭遇不公平對待。面對這些傷害和排斥，沒有哪個學生可以置身事外。我們學校社區的任何成員都不應處在對生理、精神或情感傷害方面的恐懼中。在我們的地區，</w:t>
      </w:r>
      <w:r w:rsidRPr="005A744A">
        <w:rPr>
          <w:rFonts w:ascii="PMingLiU-ExtB" w:eastAsia="PMingLiU-ExtB" w:hAnsi="PMingLiU-ExtB"/>
          <w:color w:val="000000"/>
          <w:lang w:eastAsia="zh-TW"/>
        </w:rPr>
        <w:t>[</w:t>
      </w:r>
      <w:r w:rsidRPr="005A744A">
        <w:rPr>
          <w:rFonts w:ascii="宋体" w:eastAsia="宋体" w:hAnsi="宋体" w:cs="宋体" w:hint="eastAsia"/>
          <w:color w:val="000000"/>
          <w:lang w:eastAsia="zh-TW"/>
        </w:rPr>
        <w:t>適當情況下描寫相關情形</w:t>
      </w:r>
      <w:r w:rsidRPr="005A744A">
        <w:rPr>
          <w:rFonts w:ascii="PMingLiU-ExtB" w:eastAsia="PMingLiU-ExtB" w:hAnsi="PMingLiU-ExtB"/>
          <w:color w:val="000000"/>
          <w:lang w:eastAsia="zh-TW"/>
        </w:rPr>
        <w:t>]</w:t>
      </w:r>
      <w:r w:rsidRPr="005A744A">
        <w:rPr>
          <w:rFonts w:ascii="宋体" w:eastAsia="宋体" w:hAnsi="宋体" w:cs="宋体" w:hint="eastAsia"/>
          <w:color w:val="000000"/>
          <w:lang w:eastAsia="zh-TW"/>
        </w:rPr>
        <w:t>。只要有一位同學收到傷害，就會影響到所有人。作為成年人，我們有責任確保孩子們生活在安全的環境，並確保他們接受應有的教育。</w:t>
      </w:r>
    </w:p>
    <w:p w14:paraId="3EBEEB9E" w14:textId="77777777" w:rsidR="00CF57C5" w:rsidRPr="005A744A" w:rsidRDefault="00CF57C5" w:rsidP="00CF57C5">
      <w:pPr>
        <w:rPr>
          <w:rFonts w:ascii="PMingLiU-ExtB" w:eastAsia="PMingLiU-ExtB" w:hAnsi="PMingLiU-ExtB"/>
          <w:lang w:eastAsia="zh-TW"/>
        </w:rPr>
      </w:pPr>
    </w:p>
    <w:p w14:paraId="3EBEEB9F" w14:textId="13EF76DE" w:rsidR="00CF57C5" w:rsidRPr="005A744A" w:rsidRDefault="005A744A" w:rsidP="00CF57C5">
      <w:pPr>
        <w:rPr>
          <w:rFonts w:ascii="PMingLiU-ExtB" w:eastAsia="PMingLiU-ExtB" w:hAnsi="PMingLiU-ExtB"/>
          <w:lang w:eastAsia="zh-TW"/>
        </w:rPr>
      </w:pPr>
      <w:r w:rsidRPr="005A744A">
        <w:rPr>
          <w:rFonts w:ascii="宋体" w:eastAsia="宋体" w:hAnsi="宋体" w:cs="宋体" w:hint="eastAsia"/>
          <w:lang w:eastAsia="zh-TW"/>
        </w:rPr>
        <w:t>為了確保學校社區所有成員的安全，管理人員將制定並實施政策和程式，來處理所有線上和線下教學活動中出現這些仇恨符號的事件。</w:t>
      </w:r>
      <w:r w:rsidRPr="005A744A">
        <w:rPr>
          <w:rFonts w:ascii="宋体" w:eastAsia="宋体" w:hAnsi="宋体" w:cs="宋体" w:hint="eastAsia"/>
          <w:color w:val="000000"/>
          <w:lang w:eastAsia="zh-TW"/>
        </w:rPr>
        <w:t>相關措施不會集中在懲戒策略上，比如停職、開除或類似的懲罰措施。相反，我們將致力於教育整個社區，教育出現仇視心理的人，以非懲罰性的補救措施告知他們行</w:t>
      </w:r>
      <w:r w:rsidRPr="005A744A">
        <w:rPr>
          <w:rFonts w:ascii="宋体" w:eastAsia="宋体" w:hAnsi="宋体" w:cs="宋体" w:hint="eastAsia"/>
          <w:color w:val="000000"/>
          <w:lang w:eastAsia="zh-TW"/>
        </w:rPr>
        <w:lastRenderedPageBreak/>
        <w:t>為所產生的影響，除非存在健康或安全風險。俄勒岡州教育部正在為我們提供指導、資源和教育材料，幫助我們始終如一、公平和有效地執行政策。</w:t>
      </w:r>
    </w:p>
    <w:p w14:paraId="3EBEEBA0" w14:textId="77777777" w:rsidR="00CF57C5" w:rsidRPr="005A744A" w:rsidRDefault="00CF57C5" w:rsidP="00CF57C5">
      <w:pPr>
        <w:rPr>
          <w:rFonts w:ascii="PMingLiU-ExtB" w:eastAsia="PMingLiU-ExtB" w:hAnsi="PMingLiU-ExtB"/>
          <w:lang w:eastAsia="zh-TW"/>
        </w:rPr>
      </w:pPr>
    </w:p>
    <w:p w14:paraId="3EBEEBA1" w14:textId="5DDF34CE" w:rsidR="00CF57C5" w:rsidRPr="005A744A" w:rsidRDefault="005A744A" w:rsidP="00CF57C5">
      <w:pPr>
        <w:rPr>
          <w:rFonts w:ascii="PMingLiU-ExtB" w:eastAsia="PMingLiU-ExtB" w:hAnsi="PMingLiU-ExtB"/>
          <w:lang w:eastAsia="zh-TW"/>
        </w:rPr>
      </w:pPr>
      <w:r w:rsidRPr="005A744A">
        <w:rPr>
          <w:rFonts w:ascii="宋体" w:eastAsia="宋体" w:hAnsi="宋体" w:cs="宋体" w:hint="eastAsia"/>
          <w:color w:val="000000"/>
          <w:lang w:eastAsia="zh-TW"/>
        </w:rPr>
        <w:t>最後，要想阻止仇恨心理在學校蔓延，需要我們每個人的努力。這項政策不僅僅旨在降低學生受到仇恨符號傷害的影響，更是要為所有學生和教職員工創造一個安全的學習環境，鼓勵探索、開放、尊重、溝通。</w:t>
      </w:r>
    </w:p>
    <w:p w14:paraId="3EBEEBA2" w14:textId="77777777" w:rsidR="00CF57C5" w:rsidRPr="005A744A" w:rsidRDefault="00CF57C5" w:rsidP="00CF57C5">
      <w:pPr>
        <w:rPr>
          <w:rFonts w:ascii="PMingLiU-ExtB" w:eastAsia="PMingLiU-ExtB" w:hAnsi="PMingLiU-ExtB"/>
          <w:lang w:eastAsia="zh-TW"/>
        </w:rPr>
      </w:pPr>
    </w:p>
    <w:p w14:paraId="3EBEEBA3" w14:textId="224C77E2" w:rsidR="00CF57C5" w:rsidRPr="005A744A" w:rsidRDefault="005A744A" w:rsidP="00CF57C5">
      <w:pPr>
        <w:rPr>
          <w:rFonts w:ascii="PMingLiU-ExtB" w:eastAsia="PMingLiU-ExtB" w:hAnsi="PMingLiU-ExtB"/>
          <w:lang w:eastAsia="zh-CN"/>
        </w:rPr>
      </w:pPr>
      <w:r w:rsidRPr="005A744A">
        <w:rPr>
          <w:rFonts w:ascii="宋体" w:eastAsia="宋体" w:hAnsi="宋体" w:cs="宋体" w:hint="eastAsia"/>
          <w:color w:val="000000"/>
          <w:lang w:eastAsia="zh-TW"/>
        </w:rPr>
        <w:t>只要我們團結一致，並得到你們的支援和聲援，我們就可以保證學校是一個學習的場所，幫助大家進行有意義的對話，以便更深入地瞭解和尊重人與人之間的差異，構建一個安全和健康的環境，讓所有人都可以自由地接受教育，而不必擔心受到仇恨和種族主義或者暴力行為的影響。</w:t>
      </w:r>
    </w:p>
    <w:p w14:paraId="3EBEEBA4" w14:textId="77777777" w:rsidR="00CF57C5" w:rsidRPr="005A744A" w:rsidRDefault="00CF57C5" w:rsidP="00CF57C5">
      <w:pPr>
        <w:rPr>
          <w:rFonts w:ascii="PMingLiU-ExtB" w:eastAsia="PMingLiU-ExtB" w:hAnsi="PMingLiU-ExtB"/>
          <w:lang w:eastAsia="zh-CN"/>
        </w:rPr>
      </w:pPr>
    </w:p>
    <w:p w14:paraId="3EBEEBA5" w14:textId="3BDED9DC" w:rsidR="00CF57C5" w:rsidRPr="005A744A" w:rsidRDefault="005A744A" w:rsidP="00CF57C5">
      <w:pPr>
        <w:rPr>
          <w:rFonts w:ascii="PMingLiU-ExtB" w:eastAsia="PMingLiU-ExtB" w:hAnsi="PMingLiU-ExtB"/>
        </w:rPr>
      </w:pPr>
      <w:r w:rsidRPr="005A744A">
        <w:rPr>
          <w:rFonts w:ascii="宋体" w:eastAsia="宋体" w:hAnsi="宋体" w:cs="宋体" w:hint="eastAsia"/>
          <w:lang w:eastAsia="zh-TW"/>
        </w:rPr>
        <w:t>請直接向</w:t>
      </w:r>
      <w:r w:rsidRPr="005A744A">
        <w:rPr>
          <w:rFonts w:ascii="PMingLiU-ExtB" w:eastAsia="PMingLiU-ExtB" w:hAnsi="PMingLiU-ExtB"/>
          <w:color w:val="000000"/>
          <w:lang w:eastAsia="zh-TW"/>
        </w:rPr>
        <w:t>AllStudentsBelong@state.or.us</w:t>
      </w:r>
      <w:r w:rsidRPr="005A744A">
        <w:rPr>
          <w:rFonts w:ascii="宋体" w:eastAsia="宋体" w:hAnsi="宋体" w:cs="宋体" w:hint="eastAsia"/>
          <w:color w:val="000000"/>
          <w:lang w:eastAsia="zh-TW"/>
        </w:rPr>
        <w:t>方發送您的問題及回饋。</w:t>
      </w:r>
    </w:p>
    <w:p w14:paraId="3EBEEBA6" w14:textId="77777777" w:rsidR="00CF57C5" w:rsidRPr="005A744A" w:rsidRDefault="00CF57C5" w:rsidP="00CF57C5">
      <w:pPr>
        <w:rPr>
          <w:rFonts w:ascii="PMingLiU-ExtB" w:eastAsia="PMingLiU-ExtB" w:hAnsi="PMingLiU-ExtB"/>
        </w:rPr>
      </w:pPr>
    </w:p>
    <w:p w14:paraId="3EBEEBA7" w14:textId="62F39D8D" w:rsidR="00CF57C5" w:rsidRPr="005A744A" w:rsidRDefault="005A744A" w:rsidP="00CF57C5">
      <w:pPr>
        <w:rPr>
          <w:rFonts w:ascii="PMingLiU-ExtB" w:eastAsia="PMingLiU-ExtB" w:hAnsi="PMingLiU-ExtB"/>
          <w:lang w:eastAsia="zh-CN"/>
        </w:rPr>
      </w:pPr>
      <w:r w:rsidRPr="005A744A">
        <w:rPr>
          <w:rFonts w:ascii="PMingLiU-ExtB" w:eastAsia="PMingLiU-ExtB" w:hAnsi="PMingLiU-ExtB"/>
          <w:b/>
          <w:bCs/>
          <w:lang w:eastAsia="zh-TW"/>
        </w:rPr>
        <w:t>[</w:t>
      </w:r>
      <w:r w:rsidRPr="005A744A">
        <w:rPr>
          <w:rFonts w:ascii="宋体" w:eastAsia="宋体" w:hAnsi="宋体" w:cs="宋体" w:hint="eastAsia"/>
          <w:b/>
          <w:color w:val="000000"/>
          <w:lang w:eastAsia="zh-TW"/>
        </w:rPr>
        <w:t>校長和學校董事會簽字</w:t>
      </w:r>
      <w:r w:rsidRPr="005A744A">
        <w:rPr>
          <w:rFonts w:ascii="PMingLiU-ExtB" w:eastAsia="PMingLiU-ExtB" w:hAnsi="PMingLiU-ExtB"/>
          <w:b/>
          <w:color w:val="000000"/>
          <w:lang w:eastAsia="zh-TW"/>
        </w:rPr>
        <w:t>]</w:t>
      </w:r>
    </w:p>
    <w:p w14:paraId="3EBEEBA8" w14:textId="77777777" w:rsidR="003A767B" w:rsidRPr="005A744A" w:rsidRDefault="003A767B" w:rsidP="0007028A">
      <w:pPr>
        <w:rPr>
          <w:rFonts w:ascii="PMingLiU-ExtB" w:eastAsia="PMingLiU-ExtB" w:hAnsi="PMingLiU-ExtB"/>
          <w:lang w:eastAsia="zh-CN"/>
        </w:rPr>
      </w:pPr>
    </w:p>
    <w:sectPr w:rsidR="003A767B" w:rsidRPr="005A744A"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EEBAB" w14:textId="77777777" w:rsidR="00CF57C5" w:rsidRDefault="00CF57C5" w:rsidP="00CE459D">
      <w:pPr>
        <w:spacing w:after="0"/>
      </w:pPr>
      <w:r>
        <w:separator/>
      </w:r>
    </w:p>
  </w:endnote>
  <w:endnote w:type="continuationSeparator" w:id="0">
    <w:p w14:paraId="3EBEEBAC" w14:textId="77777777" w:rsidR="00CF57C5" w:rsidRDefault="00CF57C5"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PMingLiU">
    <w:altName w:val="Arial Unicode MS"/>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4DA1" w14:textId="77777777" w:rsidR="00084F52" w:rsidRDefault="00084F5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EBB0" w14:textId="77777777" w:rsidR="00B321D1" w:rsidRDefault="00B321D1" w:rsidP="00B321D1">
    <w:pPr>
      <w:pStyle w:val="a8"/>
      <w:jc w:val="right"/>
    </w:pPr>
  </w:p>
  <w:p w14:paraId="3EBEEBB1" w14:textId="77777777" w:rsidR="0026344F" w:rsidRDefault="00860BA1" w:rsidP="00B321D1">
    <w:pPr>
      <w:pStyle w:val="a8"/>
      <w:jc w:val="right"/>
    </w:pPr>
    <w:r>
      <w:rPr>
        <w:noProof/>
        <w:lang w:eastAsia="zh-CN"/>
      </w:rPr>
      <mc:AlternateContent>
        <mc:Choice Requires="wps">
          <w:drawing>
            <wp:anchor distT="45720" distB="45720" distL="114300" distR="114300" simplePos="0" relativeHeight="251655168" behindDoc="0" locked="1" layoutInCell="1" allowOverlap="1" wp14:anchorId="3EBEEBBB" wp14:editId="3EBEEBBC">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EBEEBCD" w14:textId="77777777" w:rsidR="00B321D1" w:rsidRDefault="00456699" w:rsidP="00B25F74">
                          <w:pPr>
                            <w:pStyle w:val="a8"/>
                            <w:jc w:val="center"/>
                          </w:pPr>
                          <w:proofErr w:type="spellStart"/>
                          <w:r>
                            <w:rPr>
                              <w:rFonts w:ascii="宋体" w:eastAsia="宋体" w:hAnsi="宋体"/>
                              <w:b/>
                              <w:color w:val="000000"/>
                              <w:sz w:val="24"/>
                            </w:rPr>
                            <w:t>俄勒冈州教育部</w:t>
                          </w:r>
                          <w:proofErr w:type="spellEnd"/>
                        </w:p>
                        <w:p w14:paraId="3EBEEBCE" w14:textId="77777777" w:rsidR="00B321D1" w:rsidRDefault="00456699" w:rsidP="00B25F74">
                          <w:r>
                            <w:rPr>
                              <w:rFonts w:ascii="宋体" w:eastAsia="宋体" w:hAnsi="宋体"/>
                              <w:color w:val="000000"/>
                              <w:sz w:val="24"/>
                            </w:rPr>
                            <w:t>255 Capitol St NE，Salem，OR97310 |电话：503-947-5600 |传真：503-378-5156|www.oregon.gov/ode</w:t>
                          </w:r>
                        </w:p>
                        <w:p w14:paraId="3EBEEBCF"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EEBBB"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3EBEEBCD" w14:textId="77777777" w:rsidR="00B321D1" w:rsidRDefault="00456699" w:rsidP="00B25F74">
                    <w:pPr>
                      <w:pStyle w:val="a8"/>
                      <w:jc w:val="center"/>
                    </w:pPr>
                    <w:r>
                      <w:rPr>
                        <w:rFonts w:ascii="宋体" w:eastAsia="宋体" w:hAnsi="宋体"/>
                        <w:b/>
                        <w:color w:val="000000"/>
                        <w:sz w:val="24"/>
                      </w:rPr>
                      <w:t>俄勒冈州教育部</w:t>
                    </w:r>
                  </w:p>
                  <w:p w14:paraId="3EBEEBCE" w14:textId="77777777" w:rsidR="00B321D1" w:rsidRDefault="00456699" w:rsidP="00B25F74">
                    <w:r>
                      <w:rPr>
                        <w:rFonts w:ascii="宋体" w:eastAsia="宋体" w:hAnsi="宋体"/>
                        <w:color w:val="000000"/>
                        <w:sz w:val="24"/>
                      </w:rPr>
                      <w:t>255 Capitol St NE，Salem，OR97310 |电话：503-947-5600 |传真：503-378-5156|www.oregon.gov/ode</w:t>
                    </w:r>
                  </w:p>
                  <w:p w14:paraId="3EBEEBCF" w14:textId="77777777"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EBB4" w14:textId="6C9E24E5" w:rsidR="00277DA1" w:rsidRDefault="005A744A">
    <w:pPr>
      <w:pStyle w:val="aa"/>
    </w:pPr>
    <w:r>
      <w:rPr>
        <w:noProof/>
        <w:lang w:eastAsia="zh-CN"/>
      </w:rPr>
      <mc:AlternateContent>
        <mc:Choice Requires="wps">
          <w:drawing>
            <wp:anchor distT="45720" distB="45720" distL="114300" distR="114300" simplePos="0" relativeHeight="251679744" behindDoc="0" locked="1" layoutInCell="1" allowOverlap="1" wp14:anchorId="09FA6147" wp14:editId="55A691B4">
              <wp:simplePos x="0" y="0"/>
              <wp:positionH relativeFrom="margin">
                <wp:align>left</wp:align>
              </wp:positionH>
              <wp:positionV relativeFrom="page">
                <wp:posOffset>9390380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EEDA506" w14:textId="77777777" w:rsidR="005A744A" w:rsidRDefault="005A744A" w:rsidP="005A744A">
                          <w:pPr>
                            <w:pStyle w:val="a8"/>
                            <w:jc w:val="center"/>
                          </w:pPr>
                          <w:r w:rsidRPr="001A341C">
                            <w:rPr>
                              <w:rFonts w:eastAsia="PMingLiU"/>
                              <w:lang w:eastAsia="zh-TW"/>
                            </w:rPr>
                            <w:t xml:space="preserve">255 Capitol St NE, Salem, OR 97310  |  </w:t>
                          </w:r>
                          <w:r w:rsidRPr="001A341C">
                            <w:rPr>
                              <w:rFonts w:eastAsia="PMingLiU" w:hint="eastAsia"/>
                              <w:lang w:eastAsia="zh-TW"/>
                            </w:rPr>
                            <w:t>電話</w:t>
                          </w:r>
                          <w:r w:rsidRPr="001A341C">
                            <w:rPr>
                              <w:rFonts w:eastAsia="PMingLiU"/>
                              <w:lang w:eastAsia="zh-TW"/>
                            </w:rPr>
                            <w:t xml:space="preserve">: 503-947-5600  | </w:t>
                          </w:r>
                          <w:r w:rsidRPr="001A341C">
                            <w:rPr>
                              <w:rFonts w:eastAsia="PMingLiU" w:hint="eastAsia"/>
                              <w:lang w:eastAsia="zh-TW"/>
                            </w:rPr>
                            <w:t>傳真</w:t>
                          </w:r>
                          <w:r w:rsidRPr="001A341C">
                            <w:rPr>
                              <w:rFonts w:eastAsia="PMingLiU"/>
                              <w:lang w:eastAsia="zh-TW"/>
                            </w:rPr>
                            <w:t>: 503-378-5156  |  www.oregon.gov/ode</w:t>
                          </w:r>
                        </w:p>
                        <w:p w14:paraId="3DE09AC4" w14:textId="77777777" w:rsidR="005A744A" w:rsidRDefault="005A744A" w:rsidP="005A74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A6147" id="_x0000_t202" coordsize="21600,21600" o:spt="202" path="m,l,21600r21600,l21600,xe">
              <v:stroke joinstyle="miter"/>
              <v:path gradientshapeok="t" o:connecttype="rect"/>
            </v:shapetype>
            <v:shape id="_x0000_s1031" type="#_x0000_t202" style="position:absolute;margin-left:0;margin-top:739.4pt;width:487.45pt;height:24.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" filled="f" stroked="f">
              <v:textbox>
                <w:txbxContent>
                  <w:p w14:paraId="3EEDA506" w14:textId="77777777" w:rsidR="005A744A" w:rsidRDefault="005A744A" w:rsidP="005A744A">
                    <w:pPr>
                      <w:pStyle w:val="a8"/>
                      <w:jc w:val="center"/>
                    </w:pPr>
                    <w:r w:rsidRPr="001A341C">
                      <w:rPr>
                        <w:rFonts w:eastAsia="PMingLiU"/>
                        <w:lang w:eastAsia="zh-TW"/>
                      </w:rPr>
                      <w:t xml:space="preserve">255 Capitol St NE, Salem, OR 97310  |  </w:t>
                    </w:r>
                    <w:r w:rsidRPr="001A341C">
                      <w:rPr>
                        <w:rFonts w:eastAsia="PMingLiU" w:hint="eastAsia"/>
                        <w:lang w:eastAsia="zh-TW"/>
                      </w:rPr>
                      <w:t>電話</w:t>
                    </w:r>
                    <w:r w:rsidRPr="001A341C">
                      <w:rPr>
                        <w:rFonts w:eastAsia="PMingLiU"/>
                        <w:lang w:eastAsia="zh-TW"/>
                      </w:rPr>
                      <w:t xml:space="preserve">: 503-947-5600  | </w:t>
                    </w:r>
                    <w:r w:rsidRPr="001A341C">
                      <w:rPr>
                        <w:rFonts w:eastAsia="PMingLiU" w:hint="eastAsia"/>
                        <w:lang w:eastAsia="zh-TW"/>
                      </w:rPr>
                      <w:t>傳真</w:t>
                    </w:r>
                    <w:r w:rsidRPr="001A341C">
                      <w:rPr>
                        <w:rFonts w:eastAsia="PMingLiU"/>
                        <w:lang w:eastAsia="zh-TW"/>
                      </w:rPr>
                      <w:t>: 503-378-5156  |  www.oregon.gov/ode</w:t>
                    </w:r>
                  </w:p>
                  <w:p w14:paraId="3DE09AC4" w14:textId="77777777" w:rsidR="005A744A" w:rsidRDefault="005A744A" w:rsidP="005A744A">
                    <w:pPr>
                      <w:jc w:val="center"/>
                    </w:pPr>
                  </w:p>
                </w:txbxContent>
              </v:textbox>
              <w10:wrap type="square" anchorx="margin"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EBB7" w14:textId="77777777" w:rsidR="0007028A" w:rsidRDefault="0007028A" w:rsidP="00B321D1">
    <w:pPr>
      <w:pStyle w:val="a8"/>
      <w:jc w:val="right"/>
    </w:pPr>
  </w:p>
  <w:p w14:paraId="3EBEEBB8" w14:textId="787DCCAD" w:rsidR="0007028A" w:rsidRDefault="005A744A" w:rsidP="00B321D1">
    <w:pPr>
      <w:pStyle w:val="a8"/>
      <w:jc w:val="right"/>
    </w:pPr>
    <w:r>
      <w:rPr>
        <w:noProof/>
        <w:lang w:eastAsia="zh-CN"/>
      </w:rPr>
      <mc:AlternateContent>
        <mc:Choice Requires="wps">
          <w:drawing>
            <wp:anchor distT="45720" distB="45720" distL="114300" distR="114300" simplePos="0" relativeHeight="251681792" behindDoc="0" locked="1" layoutInCell="1" allowOverlap="1" wp14:anchorId="0D220C80" wp14:editId="6B50D75B">
              <wp:simplePos x="0" y="0"/>
              <wp:positionH relativeFrom="margin">
                <wp:align>left</wp:align>
              </wp:positionH>
              <wp:positionV relativeFrom="page">
                <wp:posOffset>9415780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BE72234" w14:textId="77777777" w:rsidR="005A744A" w:rsidRDefault="005A744A" w:rsidP="005A744A">
                          <w:pPr>
                            <w:pStyle w:val="a8"/>
                            <w:jc w:val="center"/>
                          </w:pPr>
                          <w:r>
                            <w:rPr>
                              <w:rFonts w:hint="eastAsia"/>
                              <w:b/>
                              <w:sz w:val="24"/>
                              <w:szCs w:val="24"/>
                              <w:lang w:eastAsia="zh-CN"/>
                            </w:rPr>
                            <w:t>俄勒冈州教育部</w:t>
                          </w:r>
                          <w:r>
                            <w:br/>
                            <w:t xml:space="preserve">255 Capitol St NE, Salem, OR 97310  |  </w:t>
                          </w:r>
                          <w:r>
                            <w:rPr>
                              <w:rFonts w:hint="eastAsia"/>
                              <w:lang w:eastAsia="zh-CN"/>
                            </w:rPr>
                            <w:t>电话</w:t>
                          </w:r>
                          <w:r>
                            <w:t xml:space="preserve">: 503-947-5600  | </w:t>
                          </w:r>
                          <w:r>
                            <w:rPr>
                              <w:rFonts w:hint="eastAsia"/>
                              <w:lang w:eastAsia="zh-CN"/>
                            </w:rPr>
                            <w:t>传真</w:t>
                          </w:r>
                          <w:r>
                            <w:t>: 503-378-</w:t>
                          </w:r>
                          <w:proofErr w:type="gramStart"/>
                          <w:r>
                            <w:t>5156  |</w:t>
                          </w:r>
                          <w:proofErr w:type="gramEnd"/>
                          <w:r>
                            <w:t xml:space="preserve">  www.oregon.gov/ode</w:t>
                          </w:r>
                        </w:p>
                        <w:p w14:paraId="5D17E374" w14:textId="77777777" w:rsidR="005A744A" w:rsidRDefault="005A744A" w:rsidP="005A74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20C80" id="_x0000_t202" coordsize="21600,21600" o:spt="202" path="m,l,21600r21600,l21600,xe">
              <v:stroke joinstyle="miter"/>
              <v:path gradientshapeok="t" o:connecttype="rect"/>
            </v:shapetype>
            <v:shape id="Text Box 226" o:spid="_x0000_s1032" type="#_x0000_t202" style="position:absolute;left:0;text-align:left;margin-left:0;margin-top:741.4pt;width:487.4pt;height:37.2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" filled="f" stroked="f">
              <v:textbox>
                <w:txbxContent>
                  <w:p w14:paraId="2BE72234" w14:textId="77777777" w:rsidR="005A744A" w:rsidRDefault="005A744A" w:rsidP="005A744A">
                    <w:pPr>
                      <w:pStyle w:val="a8"/>
                      <w:jc w:val="center"/>
                    </w:pPr>
                    <w:r>
                      <w:rPr>
                        <w:rFonts w:hint="eastAsia"/>
                        <w:b/>
                        <w:sz w:val="24"/>
                        <w:szCs w:val="24"/>
                        <w:lang w:eastAsia="zh-CN"/>
                      </w:rPr>
                      <w:t>俄勒冈州教育部</w:t>
                    </w:r>
                    <w:r>
                      <w:br/>
                      <w:t xml:space="preserve">255 Capitol St NE, Salem, OR 97310  |  </w:t>
                    </w:r>
                    <w:r>
                      <w:rPr>
                        <w:rFonts w:hint="eastAsia"/>
                        <w:lang w:eastAsia="zh-CN"/>
                      </w:rPr>
                      <w:t>电话</w:t>
                    </w:r>
                    <w:r>
                      <w:t xml:space="preserve">: 503-947-5600  | </w:t>
                    </w:r>
                    <w:r>
                      <w:rPr>
                        <w:rFonts w:hint="eastAsia"/>
                        <w:lang w:eastAsia="zh-CN"/>
                      </w:rPr>
                      <w:t>传真</w:t>
                    </w:r>
                    <w:r>
                      <w:t>: 503-378-5156  |  www.oregon.gov/ode</w:t>
                    </w:r>
                  </w:p>
                  <w:p w14:paraId="5D17E374" w14:textId="77777777" w:rsidR="005A744A" w:rsidRDefault="005A744A" w:rsidP="005A744A">
                    <w:pPr>
                      <w:jc w:val="center"/>
                    </w:pPr>
                  </w:p>
                </w:txbxContent>
              </v:textbox>
              <w10:wrap type="square"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EBBA" w14:textId="77777777" w:rsidR="008A6892" w:rsidRDefault="00860BA1">
    <w:pPr>
      <w:pStyle w:val="aa"/>
    </w:pPr>
    <w:r>
      <w:rPr>
        <w:noProof/>
        <w:lang w:eastAsia="zh-CN"/>
      </w:rPr>
      <mc:AlternateContent>
        <mc:Choice Requires="wps">
          <w:drawing>
            <wp:anchor distT="45720" distB="45720" distL="114300" distR="114300" simplePos="0" relativeHeight="251663360" behindDoc="0" locked="1" layoutInCell="1" allowOverlap="1" wp14:anchorId="3EBEEBCB" wp14:editId="3EBEEBCC">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EBEEBD8" w14:textId="77777777" w:rsidR="008A6892" w:rsidRDefault="008A6892" w:rsidP="00277DA1">
                          <w:pPr>
                            <w:pStyle w:val="a8"/>
                            <w:jc w:val="center"/>
                          </w:pPr>
                          <w:r>
                            <w:rPr>
                              <w:rFonts w:ascii="宋体" w:eastAsia="宋体" w:hAnsi="宋体"/>
                              <w:color w:val="000000"/>
                              <w:sz w:val="24"/>
                            </w:rPr>
                            <w:t>255 Capitol St NE，Salem，OR97310 |电话：503-947-5600 |传真：503-378-5156|www.oregon.gov/ode</w:t>
                          </w:r>
                        </w:p>
                        <w:p w14:paraId="3EBEEBD9"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EEBCB"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3EBEEBD8" w14:textId="77777777" w:rsidR="008A6892" w:rsidRDefault="008A6892" w:rsidP="00277DA1">
                    <w:pPr>
                      <w:pStyle w:val="a8"/>
                      <w:jc w:val="center"/>
                    </w:pPr>
                    <w:r>
                      <w:rPr>
                        <w:rFonts w:ascii="宋体" w:eastAsia="宋体" w:hAnsi="宋体"/>
                        <w:color w:val="000000"/>
                        <w:sz w:val="24"/>
                      </w:rPr>
                      <w:t>255 Capitol St NE，Salem，OR97310 |电话：503-947-5600 |传真：503-378-5156|www.oregon.gov/ode</w:t>
                    </w:r>
                  </w:p>
                  <w:p w14:paraId="3EBEEBD9"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EEBA9" w14:textId="77777777" w:rsidR="00CF57C5" w:rsidRDefault="00CF57C5" w:rsidP="00CE459D">
      <w:pPr>
        <w:spacing w:after="0"/>
      </w:pPr>
      <w:r>
        <w:separator/>
      </w:r>
    </w:p>
  </w:footnote>
  <w:footnote w:type="continuationSeparator" w:id="0">
    <w:p w14:paraId="3EBEEBAA" w14:textId="77777777" w:rsidR="00CF57C5" w:rsidRDefault="00CF57C5"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3721" w14:textId="77777777" w:rsidR="00084F52" w:rsidRDefault="00084F5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EBAD" w14:textId="77777777" w:rsidR="00B321D1" w:rsidRDefault="00684FCC" w:rsidP="00B321D1">
    <w:pPr>
      <w:pStyle w:val="a8"/>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3EBEEBAE" w14:textId="77777777" w:rsidR="00B321D1" w:rsidRDefault="005A4CC9" w:rsidP="005A4CC9">
    <w:pPr>
      <w:pStyle w:val="a8"/>
      <w:tabs>
        <w:tab w:val="left" w:pos="495"/>
        <w:tab w:val="left" w:pos="1980"/>
        <w:tab w:val="left" w:pos="2070"/>
      </w:tabs>
    </w:pPr>
    <w:r>
      <w:tab/>
    </w:r>
    <w:r>
      <w:tab/>
    </w:r>
    <w:r>
      <w:tab/>
    </w:r>
  </w:p>
  <w:p w14:paraId="3EBEEBAF" w14:textId="77777777" w:rsidR="0026344F" w:rsidRDefault="0026344F" w:rsidP="0026344F">
    <w:pPr>
      <w:pStyle w:val="a8"/>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EBB2" w14:textId="77777777" w:rsidR="0054305C" w:rsidRPr="0054305C" w:rsidRDefault="00860BA1" w:rsidP="0054305C">
    <w:pPr>
      <w:tabs>
        <w:tab w:val="center" w:pos="4680"/>
        <w:tab w:val="right" w:pos="9360"/>
      </w:tabs>
      <w:spacing w:after="0"/>
      <w:rPr>
        <w:sz w:val="22"/>
        <w:szCs w:val="22"/>
      </w:rPr>
    </w:pPr>
    <w:r>
      <w:rPr>
        <w:noProof/>
        <w:lang w:eastAsia="zh-CN"/>
      </w:rPr>
      <mc:AlternateContent>
        <mc:Choice Requires="wpg">
          <w:drawing>
            <wp:anchor distT="0" distB="0" distL="114300" distR="114300" simplePos="0" relativeHeight="251654144" behindDoc="1" locked="0" layoutInCell="1" allowOverlap="1" wp14:anchorId="3EBEEBBD" wp14:editId="3EBEEBBE">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EEBD0" w14:textId="77777777" w:rsidR="00943448" w:rsidRPr="001910E5" w:rsidRDefault="00943448" w:rsidP="00943448">
                            <w:pPr>
                              <w:spacing w:after="40"/>
                              <w:jc w:val="right"/>
                              <w:rPr>
                                <w:rFonts w:ascii="Calibri Light" w:hAnsi="Calibri Light"/>
                                <w:i/>
                                <w:color w:val="1B75BC"/>
                                <w:sz w:val="27"/>
                                <w:szCs w:val="27"/>
                              </w:rPr>
                            </w:pPr>
                            <w:proofErr w:type="spellStart"/>
                            <w:r>
                              <w:rPr>
                                <w:rFonts w:ascii="宋体" w:hAnsi="宋体"/>
                                <w:i/>
                                <w:color w:val="1B75BC"/>
                                <w:sz w:val="27"/>
                                <w:szCs w:val="27"/>
                              </w:rPr>
                              <w:t>共同努力，共同成就</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EEBBD" id="Group 1" o:spid="_x0000_s1027" alt="标题: Oregon Department of Education - 说明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EBEEBD0" w14:textId="77777777" w:rsidR="00943448" w:rsidRPr="001910E5" w:rsidRDefault="00943448" w:rsidP="00943448">
                      <w:pPr>
                        <w:spacing w:after="40"/>
                        <w:jc w:val="right"/>
                        <w:rPr>
                          <w:rFonts w:ascii="Calibri Light" w:hAnsi="Calibri Light"/>
                          <w:i/>
                          <w:color w:val="1B75BC"/>
                          <w:sz w:val="27"/>
                          <w:szCs w:val="27"/>
                        </w:rPr>
                      </w:pPr>
                      <w:r>
                        <w:rPr>
                          <w:rFonts w:ascii="宋体" w:hAnsi="宋体"/>
                          <w:i/>
                          <w:color w:val="1B75BC"/>
                          <w:sz w:val="27"/>
                          <w:szCs w:val="27"/>
                        </w:rPr>
                        <w:t>共同努力，共同成就</w:t>
                      </w:r>
                    </w:p>
                  </w:txbxContent>
                </v:textbox>
              </v:shape>
            </v:group>
          </w:pict>
        </mc:Fallback>
      </mc:AlternateContent>
    </w:r>
    <w:r>
      <w:rPr>
        <w:noProof/>
        <w:lang w:eastAsia="zh-CN"/>
      </w:rPr>
      <mc:AlternateContent>
        <mc:Choice Requires="wpg">
          <w:drawing>
            <wp:anchor distT="0" distB="0" distL="114300" distR="114300" simplePos="0" relativeHeight="251667456" behindDoc="0" locked="0" layoutInCell="1" allowOverlap="1" wp14:anchorId="3EBEEBBF" wp14:editId="3EBEEBC0">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93FB9" id="Group 20" o:spid="_x0000_s1026" alt="标题: Border line" style="position:absolute;left:0;text-align:left;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3EBEEBB3" w14:textId="77777777" w:rsidR="00277DA1" w:rsidRPr="0054305C" w:rsidRDefault="00860BA1" w:rsidP="00B1325A">
    <w:pPr>
      <w:pStyle w:val="a8"/>
      <w:tabs>
        <w:tab w:val="clear" w:pos="9360"/>
      </w:tabs>
    </w:pPr>
    <w:r>
      <w:rPr>
        <w:noProof/>
        <w:lang w:eastAsia="zh-CN"/>
      </w:rPr>
      <mc:AlternateContent>
        <mc:Choice Requires="wps">
          <w:drawing>
            <wp:anchor distT="45720" distB="45720" distL="114300" distR="114300" simplePos="0" relativeHeight="251659264" behindDoc="1" locked="1" layoutInCell="1" allowOverlap="1" wp14:anchorId="3EBEEBC1" wp14:editId="3EBEEBC2">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EBEEBD1" w14:textId="4596500A" w:rsidR="0054305C" w:rsidRPr="001910E5" w:rsidRDefault="00084F52" w:rsidP="00394A58">
                          <w:pPr>
                            <w:spacing w:after="0"/>
                            <w:jc w:val="right"/>
                            <w:rPr>
                              <w:rFonts w:cs="Calibri"/>
                              <w:b/>
                              <w:sz w:val="22"/>
                              <w:szCs w:val="22"/>
                            </w:rPr>
                          </w:pPr>
                          <w:r w:rsidRPr="00084F52">
                            <w:rPr>
                              <w:rFonts w:ascii="宋体" w:eastAsia="PMingLiU" w:hAnsi="宋体" w:cs="Calibri"/>
                              <w:b/>
                              <w:sz w:val="22"/>
                              <w:szCs w:val="22"/>
                              <w:lang w:eastAsia="zh-TW"/>
                            </w:rPr>
                            <w:t>Colt Gill</w:t>
                          </w:r>
                        </w:p>
                        <w:p w14:paraId="3EBEEBD2" w14:textId="5A94F02A" w:rsidR="0054305C" w:rsidRPr="001910E5" w:rsidRDefault="00084F52" w:rsidP="0054305C">
                          <w:pPr>
                            <w:pStyle w:val="HeaderName"/>
                            <w:spacing w:after="0"/>
                            <w:rPr>
                              <w:rFonts w:ascii="Calibri" w:hAnsi="Calibri" w:cs="Calibri"/>
                            </w:rPr>
                          </w:pPr>
                          <w:r w:rsidRPr="00084F52">
                            <w:rPr>
                              <w:rFonts w:ascii="宋体" w:eastAsia="PMingLiU" w:hAnsi="宋体" w:hint="eastAsia"/>
                              <w:color w:val="000000"/>
                              <w:lang w:eastAsia="zh-TW"/>
                            </w:rPr>
                            <w:t>俄勒岡州教育局局長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EEBC1" id="_x0000_t202" coordsize="21600,21600" o:spt="202" path="m,l,21600r21600,l21600,xe">
              <v:stroke joinstyle="miter"/>
              <v:path gradientshapeok="t" o:connecttype="rect"/>
            </v:shapetype>
            <v:shape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EBEEBD1" w14:textId="4596500A" w:rsidR="0054305C" w:rsidRPr="001910E5" w:rsidRDefault="00084F52" w:rsidP="00394A58">
                    <w:pPr>
                      <w:spacing w:after="0"/>
                      <w:jc w:val="right"/>
                      <w:rPr>
                        <w:rFonts w:cs="Calibri"/>
                        <w:b/>
                        <w:sz w:val="22"/>
                        <w:szCs w:val="22"/>
                      </w:rPr>
                    </w:pPr>
                    <w:r w:rsidRPr="00084F52">
                      <w:rPr>
                        <w:rFonts w:ascii="宋体" w:eastAsia="PMingLiU" w:hAnsi="宋体" w:cs="Calibri"/>
                        <w:b/>
                        <w:sz w:val="22"/>
                        <w:szCs w:val="22"/>
                        <w:lang w:eastAsia="zh-TW"/>
                      </w:rPr>
                      <w:t>Colt Gill</w:t>
                    </w:r>
                  </w:p>
                  <w:p w14:paraId="3EBEEBD2" w14:textId="5A94F02A" w:rsidR="0054305C" w:rsidRPr="001910E5" w:rsidRDefault="00084F52" w:rsidP="0054305C">
                    <w:pPr>
                      <w:pStyle w:val="HeaderName"/>
                      <w:spacing w:after="0"/>
                      <w:rPr>
                        <w:rFonts w:ascii="Calibri" w:hAnsi="Calibri" w:cs="Calibri"/>
                      </w:rPr>
                    </w:pPr>
                    <w:r w:rsidRPr="00084F52">
                      <w:rPr>
                        <w:rFonts w:ascii="宋体" w:eastAsia="PMingLiU" w:hAnsi="宋体" w:hint="eastAsia"/>
                        <w:color w:val="000000"/>
                        <w:lang w:eastAsia="zh-TW"/>
                      </w:rPr>
                      <w:t>俄勒岡州教育局局長</w:t>
                    </w:r>
                  </w:p>
                </w:txbxContent>
              </v:textbox>
              <w10:wrap anchory="page"/>
              <w10:anchorlock/>
            </v:shape>
          </w:pict>
        </mc:Fallback>
      </mc:AlternateContent>
    </w:r>
    <w:r>
      <w:rPr>
        <w:noProof/>
        <w:lang w:eastAsia="zh-CN"/>
      </w:rPr>
      <w:drawing>
        <wp:anchor distT="0" distB="0" distL="114300" distR="114300" simplePos="0" relativeHeight="251664384" behindDoc="0" locked="1" layoutInCell="1" allowOverlap="1" wp14:anchorId="3EBEEBC3" wp14:editId="3EBEEBC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bookmarkStart w:id="0" w:name="_GoBack"/>
    <w:bookmarkEnd w:id="0"/>
    <w:r>
      <w:rPr>
        <w:noProof/>
        <w:lang w:eastAsia="zh-CN"/>
      </w:rPr>
      <mc:AlternateContent>
        <mc:Choice Requires="wps">
          <w:drawing>
            <wp:anchor distT="0" distB="0" distL="114300" distR="114300" simplePos="0" relativeHeight="251661312" behindDoc="0" locked="1" layoutInCell="1" allowOverlap="1" wp14:anchorId="3EBEEBC5" wp14:editId="3EBEEBC6">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FC1E9F" id="Straight Connector 6" o:spid="_x0000_s1026" alt="标题: smaller border line"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EBB5" w14:textId="77777777" w:rsidR="0007028A" w:rsidRDefault="0007028A" w:rsidP="005A4CC9">
    <w:pPr>
      <w:pStyle w:val="a8"/>
      <w:tabs>
        <w:tab w:val="left" w:pos="495"/>
        <w:tab w:val="left" w:pos="1980"/>
        <w:tab w:val="left" w:pos="2070"/>
      </w:tabs>
    </w:pPr>
    <w:r>
      <w:tab/>
    </w:r>
    <w:r>
      <w:tab/>
    </w:r>
    <w:r>
      <w:tab/>
    </w:r>
  </w:p>
  <w:p w14:paraId="3EBEEBB6" w14:textId="77777777" w:rsidR="0007028A" w:rsidRDefault="0007028A" w:rsidP="0026344F">
    <w:pPr>
      <w:pStyle w:val="a8"/>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EBB9" w14:textId="77777777" w:rsidR="008A6892" w:rsidRPr="008A6892" w:rsidRDefault="008A6892" w:rsidP="008A68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84F52"/>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A744A"/>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CF57C5"/>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BEEB90"/>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305C"/>
    <w:pPr>
      <w:spacing w:after="100"/>
    </w:pPr>
    <w:rPr>
      <w:sz w:val="21"/>
      <w:szCs w:val="21"/>
    </w:rPr>
  </w:style>
  <w:style w:type="paragraph" w:styleId="1">
    <w:name w:val="heading 1"/>
    <w:basedOn w:val="a0"/>
    <w:next w:val="a0"/>
    <w:link w:val="10"/>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20">
    <w:name w:val="heading 2"/>
    <w:basedOn w:val="a0"/>
    <w:next w:val="a0"/>
    <w:link w:val="21"/>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a5">
    <w:name w:val="标题 字符"/>
    <w:link w:val="a4"/>
    <w:uiPriority w:val="10"/>
    <w:rsid w:val="000C5F65"/>
    <w:rPr>
      <w:rFonts w:ascii="Calibri Light" w:eastAsia="Times New Roman" w:hAnsi="Calibri Light" w:cs="Times New Roman"/>
      <w:color w:val="72C9F1"/>
      <w:sz w:val="96"/>
      <w:szCs w:val="96"/>
    </w:rPr>
  </w:style>
  <w:style w:type="character" w:customStyle="1" w:styleId="10">
    <w:name w:val="标题 1 字符"/>
    <w:link w:val="1"/>
    <w:uiPriority w:val="9"/>
    <w:rsid w:val="000E1ACF"/>
    <w:rPr>
      <w:rFonts w:ascii="Calibri Light" w:eastAsia="Times New Roman" w:hAnsi="Calibri Light" w:cs="Times New Roman"/>
      <w:color w:val="14578C"/>
      <w:sz w:val="32"/>
      <w:szCs w:val="32"/>
    </w:rPr>
  </w:style>
  <w:style w:type="character" w:customStyle="1" w:styleId="21">
    <w:name w:val="标题 2 字符"/>
    <w:link w:val="20"/>
    <w:uiPriority w:val="9"/>
    <w:rsid w:val="000E1ACF"/>
    <w:rPr>
      <w:rFonts w:ascii="Calibri Light" w:eastAsia="Times New Roman" w:hAnsi="Calibri Light" w:cs="Times New Roman"/>
      <w:color w:val="14578C"/>
      <w:sz w:val="26"/>
      <w:szCs w:val="26"/>
    </w:rPr>
  </w:style>
  <w:style w:type="paragraph" w:styleId="a6">
    <w:name w:val="List Paragraph"/>
    <w:basedOn w:val="a0"/>
    <w:uiPriority w:val="34"/>
    <w:qFormat/>
    <w:rsid w:val="000E1ACF"/>
    <w:pPr>
      <w:ind w:left="720"/>
      <w:contextualSpacing/>
    </w:pPr>
  </w:style>
  <w:style w:type="paragraph" w:styleId="a">
    <w:name w:val="List Bullet"/>
    <w:basedOn w:val="a0"/>
    <w:uiPriority w:val="99"/>
    <w:unhideWhenUsed/>
    <w:qFormat/>
    <w:rsid w:val="000E1ACF"/>
    <w:pPr>
      <w:numPr>
        <w:numId w:val="2"/>
      </w:numPr>
      <w:contextualSpacing/>
    </w:pPr>
  </w:style>
  <w:style w:type="paragraph" w:styleId="2">
    <w:name w:val="List Bullet 2"/>
    <w:basedOn w:val="a0"/>
    <w:uiPriority w:val="99"/>
    <w:unhideWhenUsed/>
    <w:qFormat/>
    <w:rsid w:val="000E1ACF"/>
    <w:pPr>
      <w:numPr>
        <w:numId w:val="3"/>
      </w:numPr>
      <w:contextualSpacing/>
    </w:pPr>
  </w:style>
  <w:style w:type="paragraph" w:styleId="a7">
    <w:name w:val="List"/>
    <w:basedOn w:val="a0"/>
    <w:uiPriority w:val="99"/>
    <w:semiHidden/>
    <w:unhideWhenUsed/>
    <w:rsid w:val="000E1ACF"/>
    <w:pPr>
      <w:ind w:left="360" w:hanging="360"/>
      <w:contextualSpacing/>
    </w:pPr>
  </w:style>
  <w:style w:type="paragraph" w:styleId="a8">
    <w:name w:val="header"/>
    <w:basedOn w:val="a0"/>
    <w:link w:val="a9"/>
    <w:uiPriority w:val="99"/>
    <w:unhideWhenUsed/>
    <w:rsid w:val="00CE459D"/>
    <w:pPr>
      <w:tabs>
        <w:tab w:val="center" w:pos="4680"/>
        <w:tab w:val="right" w:pos="9360"/>
      </w:tabs>
      <w:spacing w:after="0"/>
    </w:pPr>
  </w:style>
  <w:style w:type="character" w:customStyle="1" w:styleId="a9">
    <w:name w:val="页眉 字符"/>
    <w:basedOn w:val="a1"/>
    <w:link w:val="a8"/>
    <w:uiPriority w:val="99"/>
    <w:rsid w:val="00CE459D"/>
  </w:style>
  <w:style w:type="paragraph" w:styleId="aa">
    <w:name w:val="footer"/>
    <w:basedOn w:val="a0"/>
    <w:link w:val="ab"/>
    <w:uiPriority w:val="99"/>
    <w:unhideWhenUsed/>
    <w:rsid w:val="00CE459D"/>
    <w:pPr>
      <w:tabs>
        <w:tab w:val="center" w:pos="4680"/>
        <w:tab w:val="right" w:pos="9360"/>
      </w:tabs>
      <w:spacing w:after="0"/>
    </w:pPr>
  </w:style>
  <w:style w:type="character" w:customStyle="1" w:styleId="ab">
    <w:name w:val="页脚 字符"/>
    <w:basedOn w:val="a1"/>
    <w:link w:val="aa"/>
    <w:uiPriority w:val="99"/>
    <w:rsid w:val="00CE459D"/>
  </w:style>
  <w:style w:type="character" w:styleId="ac">
    <w:name w:val="Strong"/>
    <w:uiPriority w:val="22"/>
    <w:qFormat/>
    <w:rsid w:val="00277DA1"/>
    <w:rPr>
      <w:b/>
      <w:bCs/>
    </w:rPr>
  </w:style>
  <w:style w:type="paragraph" w:customStyle="1" w:styleId="Body">
    <w:name w:val="Body"/>
    <w:basedOn w:val="a0"/>
    <w:uiPriority w:val="99"/>
    <w:rsid w:val="0054305C"/>
    <w:pPr>
      <w:spacing w:after="0"/>
      <w:jc w:val="right"/>
    </w:pPr>
    <w:rPr>
      <w:rFonts w:ascii="Palatino Linotype" w:hAnsi="Palatino Linotype"/>
      <w:sz w:val="22"/>
      <w:szCs w:val="22"/>
    </w:rPr>
  </w:style>
  <w:style w:type="paragraph" w:customStyle="1" w:styleId="HeaderName">
    <w:name w:val="Header Name"/>
    <w:basedOn w:val="a0"/>
    <w:qFormat/>
    <w:rsid w:val="0054305C"/>
    <w:pPr>
      <w:spacing w:after="80"/>
      <w:jc w:val="right"/>
    </w:pPr>
    <w:rPr>
      <w:rFonts w:ascii="Palatino Linotype" w:hAnsi="Palatino Linotype"/>
      <w:sz w:val="22"/>
      <w:szCs w:val="22"/>
    </w:rPr>
  </w:style>
  <w:style w:type="paragraph" w:styleId="ad">
    <w:name w:val="Revision"/>
    <w:hidden/>
    <w:uiPriority w:val="99"/>
    <w:semiHidden/>
    <w:rsid w:val="00DD1181"/>
    <w:rPr>
      <w:sz w:val="21"/>
      <w:szCs w:val="21"/>
    </w:rPr>
  </w:style>
  <w:style w:type="paragraph" w:styleId="ae">
    <w:name w:val="Balloon Text"/>
    <w:basedOn w:val="a0"/>
    <w:link w:val="af"/>
    <w:uiPriority w:val="99"/>
    <w:semiHidden/>
    <w:unhideWhenUsed/>
    <w:rsid w:val="00DD1181"/>
    <w:pPr>
      <w:spacing w:after="0"/>
    </w:pPr>
    <w:rPr>
      <w:rFonts w:ascii="Tahoma" w:hAnsi="Tahoma" w:cs="Tahoma"/>
      <w:sz w:val="16"/>
      <w:szCs w:val="16"/>
    </w:rPr>
  </w:style>
  <w:style w:type="character" w:customStyle="1" w:styleId="af">
    <w:name w:val="批注框文本 字符"/>
    <w:basedOn w:val="a1"/>
    <w:link w:val="ae"/>
    <w:uiPriority w:val="99"/>
    <w:semiHidden/>
    <w:rsid w:val="00DD1181"/>
    <w:rPr>
      <w:rFonts w:ascii="Tahoma" w:hAnsi="Tahoma" w:cs="Tahoma"/>
      <w:sz w:val="16"/>
      <w:szCs w:val="16"/>
    </w:rPr>
  </w:style>
  <w:style w:type="character" w:styleId="af0">
    <w:name w:val="Hyperlink"/>
    <w:uiPriority w:val="99"/>
    <w:semiHidden/>
    <w:unhideWhenUsed/>
    <w:rsid w:val="006912EC"/>
    <w:rPr>
      <w:color w:val="0000FF"/>
      <w:u w:val="single"/>
    </w:rPr>
  </w:style>
  <w:style w:type="paragraph" w:styleId="af1">
    <w:name w:val="Body Text"/>
    <w:basedOn w:val="a0"/>
    <w:link w:val="af2"/>
    <w:semiHidden/>
    <w:unhideWhenUsed/>
    <w:rsid w:val="006912EC"/>
    <w:pPr>
      <w:tabs>
        <w:tab w:val="left" w:pos="4860"/>
      </w:tabs>
      <w:spacing w:after="0"/>
    </w:pPr>
    <w:rPr>
      <w:rFonts w:ascii="Tahoma" w:eastAsia="Times New Roman" w:hAnsi="Tahoma" w:cs="Tahoma"/>
      <w:sz w:val="22"/>
      <w:szCs w:val="22"/>
    </w:rPr>
  </w:style>
  <w:style w:type="character" w:customStyle="1" w:styleId="af2">
    <w:name w:val="正文文本 字符"/>
    <w:basedOn w:val="a1"/>
    <w:link w:val="af1"/>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8886">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B9DB3B-2204-4870-882A-C06E94B046E5}"/>
</file>

<file path=customXml/itemProps2.xml><?xml version="1.0" encoding="utf-8"?>
<ds:datastoreItem xmlns:ds="http://schemas.openxmlformats.org/officeDocument/2006/customXml" ds:itemID="{A8E6A2C9-C125-41F5-9628-E83C21D9CB91}"/>
</file>

<file path=customXml/itemProps3.xml><?xml version="1.0" encoding="utf-8"?>
<ds:datastoreItem xmlns:ds="http://schemas.openxmlformats.org/officeDocument/2006/customXml" ds:itemID="{7DE08715-8E16-4347-B677-0975A174EAF3}"/>
</file>

<file path=docProps/app.xml><?xml version="1.0" encoding="utf-8"?>
<Properties xmlns="http://schemas.openxmlformats.org/officeDocument/2006/extended-properties" xmlns:vt="http://schemas.openxmlformats.org/officeDocument/2006/docPropsVTypes">
  <Template>Normal</Template>
  <TotalTime>3</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miaoquan</cp:lastModifiedBy>
  <cp:revision>3</cp:revision>
  <cp:lastPrinted>2017-03-11T00:25:00Z</cp:lastPrinted>
  <dcterms:created xsi:type="dcterms:W3CDTF">2020-09-16T19:48:00Z</dcterms:created>
  <dcterms:modified xsi:type="dcterms:W3CDTF">2020-09-21T07:18:00Z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