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63A" w:rsidRPr="00E1563A" w:rsidRDefault="00E1563A" w:rsidP="00E1563A">
      <w:pPr>
        <w:rPr>
          <w:rStyle w:val="Strong"/>
        </w:rPr>
        <w:sectPr w:rsidR="00E1563A" w:rsidRPr="00E1563A" w:rsidSect="00E1563A">
          <w:headerReference w:type="default" r:id="rId7"/>
          <w:footerReference w:type="default" r:id="rId8"/>
          <w:headerReference w:type="first" r:id="rId9"/>
          <w:footerReference w:type="first" r:id="rId10"/>
          <w:type w:val="continuous"/>
          <w:pgSz w:w="12240" w:h="15840"/>
          <w:pgMar w:top="3168" w:right="1440" w:bottom="1354" w:left="1440" w:header="2160" w:footer="720" w:gutter="0"/>
          <w:cols w:space="720"/>
          <w:titlePg/>
          <w:docGrid w:linePitch="360"/>
        </w:sectPr>
      </w:pPr>
    </w:p>
    <w:p w:rsidR="00E1563A" w:rsidRPr="00E1563A" w:rsidRDefault="00E1563A" w:rsidP="00E1563A">
      <w:pPr>
        <w:spacing w:after="0"/>
        <w:rPr>
          <w:rFonts w:ascii="Times New Roman" w:eastAsia="Times New Roman" w:hAnsi="Times New Roman"/>
          <w:sz w:val="24"/>
          <w:szCs w:val="24"/>
        </w:rPr>
      </w:pPr>
    </w:p>
    <w:p w:rsidR="00E1563A" w:rsidRPr="00E1563A" w:rsidRDefault="00E1563A" w:rsidP="00E1563A">
      <w:pPr>
        <w:bidi/>
        <w:spacing w:after="0"/>
        <w:jc w:val="center"/>
        <w:rPr>
          <w:rFonts w:ascii="Arial" w:eastAsia="Times New Roman" w:hAnsi="Arial" w:cs="Arial"/>
          <w:b/>
          <w:bCs/>
          <w:color w:val="000000"/>
          <w:sz w:val="28"/>
          <w:szCs w:val="28"/>
        </w:rPr>
      </w:pPr>
      <w:r>
        <w:rPr>
          <w:rFonts w:ascii="Arial" w:eastAsia="Times New Roman" w:hAnsi="Arial" w:cs="Arial"/>
          <w:b/>
          <w:bCs/>
          <w:color w:val="000000"/>
          <w:sz w:val="28"/>
          <w:szCs w:val="28"/>
          <w:rtl/>
          <w:lang w:val="ar" w:bidi="ar"/>
        </w:rPr>
        <w:t xml:space="preserve">جميع الطلاب ينتمون لنفس الوطن </w:t>
      </w:r>
      <w:r>
        <w:rPr>
          <w:rFonts w:ascii="Arial" w:eastAsia="Times New Roman" w:hAnsi="Arial" w:cs="Arial"/>
          <w:b/>
          <w:bCs/>
          <w:color w:val="000000"/>
          <w:sz w:val="28"/>
          <w:szCs w:val="28"/>
          <w:rtl/>
          <w:lang w:val="ar"/>
        </w:rPr>
        <w:t xml:space="preserve">- </w:t>
      </w:r>
      <w:r>
        <w:rPr>
          <w:rFonts w:ascii="Arial" w:eastAsia="Times New Roman" w:hAnsi="Arial" w:cs="Arial"/>
          <w:b/>
          <w:bCs/>
          <w:color w:val="000000"/>
          <w:sz w:val="28"/>
          <w:szCs w:val="28"/>
          <w:rtl/>
          <w:lang w:val="ar" w:bidi="ar"/>
        </w:rPr>
        <w:t>مجموعة أدوات الاتصالات</w:t>
      </w:r>
    </w:p>
    <w:p w:rsidR="00E1563A" w:rsidRPr="00E1563A" w:rsidRDefault="00E1563A" w:rsidP="00E1563A">
      <w:pPr>
        <w:spacing w:after="0"/>
        <w:jc w:val="center"/>
        <w:rPr>
          <w:rFonts w:ascii="Times New Roman" w:eastAsia="Times New Roman" w:hAnsi="Times New Roman"/>
          <w:sz w:val="28"/>
          <w:szCs w:val="28"/>
        </w:rPr>
      </w:pPr>
    </w:p>
    <w:p w:rsidR="00E1563A" w:rsidRDefault="00E1563A" w:rsidP="00E1563A">
      <w:pPr>
        <w:bidi/>
        <w:rPr>
          <w:b/>
          <w:bCs/>
          <w:rtl/>
        </w:rPr>
      </w:pPr>
      <w:r>
        <w:rPr>
          <w:b/>
          <w:bCs/>
          <w:rtl/>
          <w:lang w:val="ar" w:bidi="ar"/>
        </w:rPr>
        <w:t>رسالة إلى مجلس المدرسة</w:t>
      </w:r>
    </w:p>
    <w:p w:rsidR="00E1563A" w:rsidRPr="00E1563A" w:rsidRDefault="00E1563A" w:rsidP="00E1563A"/>
    <w:p w:rsidR="00E66887" w:rsidRDefault="00E66887" w:rsidP="00E66887">
      <w:pPr>
        <w:bidi/>
        <w:rPr>
          <w:lang w:bidi="ar-EG"/>
        </w:rPr>
      </w:pPr>
      <w:r>
        <w:rPr>
          <w:rtl/>
          <w:lang w:bidi="ar-EG"/>
        </w:rPr>
        <w:t xml:space="preserve">شهر </w:t>
      </w:r>
      <w:r>
        <w:rPr>
          <w:lang w:bidi="ar-EG"/>
        </w:rPr>
        <w:t>XX</w:t>
      </w:r>
      <w:r>
        <w:rPr>
          <w:rtl/>
          <w:lang w:bidi="ar-EG"/>
        </w:rPr>
        <w:t xml:space="preserve">، عام 2020 </w:t>
      </w:r>
    </w:p>
    <w:p w:rsidR="00E1563A" w:rsidRPr="00E1563A" w:rsidRDefault="00E1563A" w:rsidP="00E1563A">
      <w:pPr>
        <w:bidi/>
      </w:pPr>
      <w:r>
        <w:rPr>
          <w:rtl/>
          <w:lang w:val="ar" w:bidi="ar"/>
        </w:rPr>
        <w:t>إلى</w:t>
      </w:r>
      <w:r>
        <w:rPr>
          <w:rtl/>
          <w:lang w:val="ar"/>
        </w:rPr>
        <w:t xml:space="preserve">: </w:t>
      </w:r>
      <w:r>
        <w:rPr>
          <w:rtl/>
          <w:lang w:val="ar" w:bidi="ar"/>
        </w:rPr>
        <w:t xml:space="preserve">المجتمع المدرسي بالمنطقة التعليمية </w:t>
      </w:r>
      <w:r>
        <w:t>XX</w:t>
      </w:r>
    </w:p>
    <w:p w:rsidR="00E1563A" w:rsidRPr="00E1563A" w:rsidRDefault="00E1563A" w:rsidP="00E1563A">
      <w:pPr>
        <w:bidi/>
      </w:pPr>
      <w:r>
        <w:rPr>
          <w:rtl/>
          <w:lang w:val="ar" w:bidi="ar"/>
        </w:rPr>
        <w:t>بشأن</w:t>
      </w:r>
      <w:r>
        <w:rPr>
          <w:rtl/>
          <w:lang w:val="ar"/>
        </w:rPr>
        <w:t xml:space="preserve">: </w:t>
      </w:r>
      <w:r>
        <w:rPr>
          <w:rtl/>
          <w:lang w:val="ar" w:bidi="ar"/>
        </w:rPr>
        <w:t>دعم المجلس المطلوب لوضع السياسات والإجراءات استجابة لقاعدة جميع الطلاب ينتمون لنفس الوطن</w:t>
      </w:r>
      <w:r>
        <w:rPr>
          <w:rtl/>
          <w:lang w:val="ar"/>
        </w:rPr>
        <w:t>.</w:t>
      </w:r>
    </w:p>
    <w:p w:rsidR="00E1563A" w:rsidRPr="00E1563A" w:rsidRDefault="00E1563A" w:rsidP="00E1563A"/>
    <w:p w:rsidR="00E1563A" w:rsidRPr="00E1563A" w:rsidRDefault="00E1563A" w:rsidP="00E1563A">
      <w:pPr>
        <w:bidi/>
      </w:pPr>
      <w:r>
        <w:rPr>
          <w:rtl/>
          <w:lang w:val="ar" w:bidi="ar"/>
        </w:rPr>
        <w:t>أعزائي أعضاء مجلس التعليم،</w:t>
      </w:r>
    </w:p>
    <w:p w:rsidR="00E1563A" w:rsidRPr="00E1563A" w:rsidRDefault="00E1563A" w:rsidP="00E66887">
      <w:pPr>
        <w:bidi/>
      </w:pPr>
      <w:r>
        <w:rPr>
          <w:rtl/>
          <w:lang w:val="ar" w:bidi="ar"/>
        </w:rPr>
        <w:t xml:space="preserve">أكتب إليكم لأدعوكم إلى محادثة حول أفضل طريقة للعناية بصحة مجتمعنا المدرسي ورفاهه من خلال وضع السياسات والإجراءات وفقًا لقاعدة ولاية أوريغون الجديدة </w:t>
      </w:r>
      <w:r>
        <w:rPr>
          <w:b/>
          <w:bCs/>
          <w:rtl/>
          <w:lang w:val="ar" w:bidi="ar"/>
        </w:rPr>
        <w:t>جميع الطلاب ينتمون لنفس الوطن</w:t>
      </w:r>
      <w:r>
        <w:rPr>
          <w:rtl/>
          <w:lang w:val="ar"/>
        </w:rPr>
        <w:t xml:space="preserve">. </w:t>
      </w:r>
      <w:r>
        <w:rPr>
          <w:rtl/>
          <w:lang w:val="ar" w:bidi="ar"/>
        </w:rPr>
        <w:t xml:space="preserve">استجابةً لعدد متزايد من الطلاب الذين أعربوا عن قلقهم بشأن سلامتهم وقدرتهم على الوصول إلى التعليم في مدارس أوريغون، فقد أوعزت الحاكمة براون إلى مجلس التعليم بمدرسة أوريغون لاعتماد  </w:t>
      </w:r>
      <w:r>
        <w:rPr>
          <w:b/>
          <w:bCs/>
          <w:rtl/>
          <w:lang w:val="ar" w:bidi="ar"/>
        </w:rPr>
        <w:t>قاعدة جميع الطلاب ينتمون لنفس الوطن</w:t>
      </w:r>
      <w:r>
        <w:rPr>
          <w:rtl/>
          <w:lang w:val="ar" w:bidi="ar"/>
        </w:rPr>
        <w:t xml:space="preserve">، والتي تحظر عرض ثلاثة من أكثر رموز الكراهية شهرة إلا وهي الصليب المعقوف وعلم الولايات الكونفيدرالية وحبل المشنقة خلال كافة الأحداث والأنشطة المدرسية، </w:t>
      </w:r>
      <w:r w:rsidR="00E66887">
        <w:rPr>
          <w:rFonts w:hint="cs"/>
          <w:rtl/>
          <w:lang w:val="ar" w:bidi="ar"/>
        </w:rPr>
        <w:t>متضمنة</w:t>
      </w:r>
      <w:r>
        <w:rPr>
          <w:rtl/>
          <w:lang w:val="ar" w:bidi="ar"/>
        </w:rPr>
        <w:t xml:space="preserve"> </w:t>
      </w:r>
      <w:r w:rsidR="00E66887">
        <w:rPr>
          <w:rFonts w:hint="cs"/>
          <w:rtl/>
          <w:lang w:val="ar" w:bidi="ar"/>
        </w:rPr>
        <w:t xml:space="preserve">كل من </w:t>
      </w:r>
      <w:r>
        <w:rPr>
          <w:rtl/>
          <w:lang w:val="ar" w:bidi="ar"/>
        </w:rPr>
        <w:t>أحداث وأنشطة التعلم عبر الإنترنت والتعلم عن بعد</w:t>
      </w:r>
      <w:r>
        <w:rPr>
          <w:rtl/>
          <w:lang w:val="ar"/>
        </w:rPr>
        <w:t xml:space="preserve">. </w:t>
      </w:r>
      <w:r>
        <w:rPr>
          <w:rtl/>
          <w:lang w:val="ar" w:bidi="ar"/>
        </w:rPr>
        <w:t xml:space="preserve">وقد أصبحت القاعدة المؤقتة نافذة المفعول اعتبارًا من يوم </w:t>
      </w:r>
      <w:r>
        <w:rPr>
          <w:rtl/>
          <w:lang w:val="ar"/>
        </w:rPr>
        <w:t xml:space="preserve">18 </w:t>
      </w:r>
      <w:r>
        <w:rPr>
          <w:rtl/>
          <w:lang w:val="ar" w:bidi="ar"/>
        </w:rPr>
        <w:t xml:space="preserve">سبتمبر </w:t>
      </w:r>
      <w:r>
        <w:rPr>
          <w:rtl/>
          <w:lang w:val="ar"/>
        </w:rPr>
        <w:t xml:space="preserve">2020 </w:t>
      </w:r>
      <w:r>
        <w:rPr>
          <w:rtl/>
          <w:lang w:val="ar" w:bidi="ar"/>
        </w:rPr>
        <w:t>وستكون سارية لمدة ستة أشهر أو حتى اعتماد قاعدة دائمة</w:t>
      </w:r>
      <w:r>
        <w:rPr>
          <w:rtl/>
          <w:lang w:val="ar"/>
        </w:rPr>
        <w:t xml:space="preserve">. </w:t>
      </w:r>
      <w:r>
        <w:rPr>
          <w:rtl/>
          <w:lang w:val="ar" w:bidi="ar"/>
        </w:rPr>
        <w:t xml:space="preserve">وتقتضي هذه القاعدة أن تعتمد وتنفذ المناطق التعليمية سياسات وإجراءات </w:t>
      </w:r>
      <w:r w:rsidR="00305834">
        <w:rPr>
          <w:rFonts w:hint="cs"/>
          <w:rtl/>
          <w:lang w:val="ar" w:bidi="ar"/>
        </w:rPr>
        <w:t>للتعامل مع</w:t>
      </w:r>
      <w:r>
        <w:rPr>
          <w:rtl/>
          <w:lang w:val="ar" w:bidi="ar"/>
        </w:rPr>
        <w:t xml:space="preserve"> كافة الأحداث والأنشطة المدرسية الشخصية وأحداث وأنشطة التعلم عن بعد </w:t>
      </w:r>
      <w:r>
        <w:rPr>
          <w:rtl/>
          <w:lang w:val="ar"/>
        </w:rPr>
        <w:t>(</w:t>
      </w:r>
      <w:r>
        <w:rPr>
          <w:rtl/>
          <w:lang w:val="ar" w:bidi="ar"/>
        </w:rPr>
        <w:t>التعلم عن بعد</w:t>
      </w:r>
      <w:r>
        <w:rPr>
          <w:rtl/>
          <w:lang w:val="ar"/>
        </w:rPr>
        <w:t xml:space="preserve">) </w:t>
      </w:r>
      <w:r>
        <w:rPr>
          <w:rtl/>
          <w:lang w:val="ar" w:bidi="ar"/>
        </w:rPr>
        <w:t>وحيثما كان هناك احتمالا لظهور هذه الرموز</w:t>
      </w:r>
      <w:r>
        <w:rPr>
          <w:rtl/>
          <w:lang w:val="ar"/>
        </w:rPr>
        <w:t>. </w:t>
      </w:r>
    </w:p>
    <w:p w:rsidR="00E1563A" w:rsidRPr="00E1563A" w:rsidRDefault="00E1563A" w:rsidP="00E1563A">
      <w:pPr>
        <w:bidi/>
        <w:rPr>
          <w:b/>
          <w:bCs/>
        </w:rPr>
      </w:pPr>
      <w:r>
        <w:rPr>
          <w:b/>
          <w:bCs/>
          <w:rtl/>
          <w:lang w:val="ar" w:bidi="ar"/>
        </w:rPr>
        <w:t>خلفية تاريخية</w:t>
      </w:r>
    </w:p>
    <w:p w:rsidR="00E1563A" w:rsidRPr="00E1563A" w:rsidRDefault="00E1563A" w:rsidP="00E1563A">
      <w:pPr>
        <w:bidi/>
      </w:pPr>
      <w:r>
        <w:rPr>
          <w:rtl/>
          <w:lang w:val="ar" w:bidi="ar"/>
        </w:rPr>
        <w:t>تدرك المنطقة التعليمية لدينا أن صحة الطلاب وسلامتهم هما حجر الزاوية في التعليم وأن جميع الطلاب يحق لهم الحصول على تجربة تعليمية عالية الجودة، تخلو من التمييز أو التحرش على أساس العرق أو اللون أو الدين أو الهوية الجنسية أو التوجه الجنسي أو الإعاقة أو الأصل القومي، وبدون خوف أو كراهية أو عنصرية أو عن</w:t>
      </w:r>
      <w:bookmarkStart w:id="0" w:name="_GoBack"/>
      <w:bookmarkEnd w:id="0"/>
      <w:r>
        <w:rPr>
          <w:rtl/>
          <w:lang w:val="ar" w:bidi="ar"/>
        </w:rPr>
        <w:t>ف</w:t>
      </w:r>
      <w:r w:rsidR="00E66887">
        <w:rPr>
          <w:rtl/>
          <w:lang w:val="ar"/>
        </w:rPr>
        <w:t xml:space="preserve">. </w:t>
      </w:r>
      <w:r>
        <w:rPr>
          <w:rtl/>
          <w:lang w:val="ar" w:bidi="ar"/>
        </w:rPr>
        <w:t>يحق لجميع الموظفين والقادة أيضًا العمل في بيئات تخلو من التمييز أو التحرش، وينبغي أن يتمكن الزوار من المشاركة في مجتمعاتهم المدرسية دون خوف على سلامتهم</w:t>
      </w:r>
      <w:r>
        <w:rPr>
          <w:rtl/>
          <w:lang w:val="ar"/>
        </w:rPr>
        <w:t xml:space="preserve">. </w:t>
      </w:r>
      <w:r>
        <w:rPr>
          <w:rtl/>
          <w:lang w:val="ar" w:bidi="ar"/>
        </w:rPr>
        <w:t>إن قاعدة جميع الطلاب ينتمون لنفس الوطن هي بمثابة خطوة مهمة في مجال تهيئة مناخات مدرسية آمنة وشاملة يشعر خلالها جميع المشاركين في مجتمعاتنا المدرسية بالترحيب</w:t>
      </w:r>
      <w:r>
        <w:rPr>
          <w:rtl/>
          <w:lang w:val="ar"/>
        </w:rPr>
        <w:t>.</w:t>
      </w:r>
    </w:p>
    <w:p w:rsidR="00E1563A" w:rsidRPr="00E1563A" w:rsidRDefault="00E1563A" w:rsidP="00E1563A">
      <w:pPr>
        <w:bidi/>
      </w:pPr>
      <w:r>
        <w:rPr>
          <w:rtl/>
          <w:lang w:val="ar" w:bidi="ar"/>
        </w:rPr>
        <w:t xml:space="preserve">وكما تعلمون، يعاني شبابنا ومجتمعاتنا الملونة وأعضاء المجتمعات القبلية وأفراد القبائل والطلاب والبالغين من فئة المثليات والمثليين ومزدوجي الميل الجنسي ومغايري الهوية الجنسانية والذين يتشككون في هويتهم الجنسية وأحرار الهوية الجندرية والذين يعتبرون أنفسهم ذوي ميل للذكور والأناث وذوي الجنس البيني والذي لا يشعرون بأي انجذاب جنسي نحو أي شخص </w:t>
      </w:r>
      <w:r>
        <w:rPr>
          <w:rtl/>
          <w:lang w:val="ar"/>
        </w:rPr>
        <w:t>(</w:t>
      </w:r>
      <w:r>
        <w:t>LGBTQ2SIA</w:t>
      </w:r>
      <w:r>
        <w:rPr>
          <w:rtl/>
          <w:lang w:val="ar"/>
        </w:rPr>
        <w:t xml:space="preserve">+) </w:t>
      </w:r>
      <w:r>
        <w:rPr>
          <w:rtl/>
          <w:lang w:val="ar" w:bidi="ar"/>
        </w:rPr>
        <w:t>في جميع أنحاء ولاية أوريغون من مستويات متزايدة من التمييز والعنصرية وكراهية الأجانب والكراهية، سواء من خلال الكلمات أو الأفعال أو الرموز، وعبر الإقصاء أو عدم تكافؤ الفرص في الوصول إلى الموارد</w:t>
      </w:r>
      <w:r>
        <w:rPr>
          <w:rtl/>
          <w:lang w:val="ar"/>
        </w:rPr>
        <w:t xml:space="preserve">. </w:t>
      </w:r>
      <w:r>
        <w:rPr>
          <w:rtl/>
          <w:lang w:val="ar" w:bidi="ar"/>
        </w:rPr>
        <w:t>لا يوجد طالب بمنأى عن كونه هدفًا لهذه الأفعال الضارة أو الإقصاء، ولا ينبغي أبدًا لأي فرد من المجتمع المدرسي لدينا أن يتعرض للخوف من الإصابة الجسدية أو العقلية أو العاطفية</w:t>
      </w:r>
      <w:r>
        <w:rPr>
          <w:rtl/>
          <w:lang w:val="ar"/>
        </w:rPr>
        <w:t xml:space="preserve">. </w:t>
      </w:r>
      <w:r>
        <w:rPr>
          <w:rtl/>
          <w:lang w:val="ar" w:bidi="ar"/>
        </w:rPr>
        <w:t xml:space="preserve">في منطقتنا التعليمية، </w:t>
      </w:r>
      <w:r>
        <w:rPr>
          <w:rtl/>
          <w:lang w:val="ar"/>
        </w:rPr>
        <w:t>[</w:t>
      </w:r>
      <w:r>
        <w:rPr>
          <w:rtl/>
          <w:lang w:val="ar" w:bidi="ar"/>
        </w:rPr>
        <w:t>صف الوضع إذا كان ذلك مناسبًا</w:t>
      </w:r>
      <w:r>
        <w:rPr>
          <w:rtl/>
          <w:lang w:val="ar"/>
        </w:rPr>
        <w:t xml:space="preserve">]. </w:t>
      </w:r>
      <w:r>
        <w:rPr>
          <w:rtl/>
          <w:lang w:val="ar" w:bidi="ar"/>
        </w:rPr>
        <w:t xml:space="preserve">عندما يتأذى شخص واحد، فإنه يؤثر علينا </w:t>
      </w:r>
      <w:r w:rsidR="00E66887">
        <w:rPr>
          <w:rFonts w:hint="cs"/>
          <w:rtl/>
          <w:lang w:val="ar" w:bidi="ar"/>
        </w:rPr>
        <w:t>جميعًا، وبصفتنا</w:t>
      </w:r>
      <w:r>
        <w:rPr>
          <w:rtl/>
          <w:lang w:val="ar" w:bidi="ar"/>
        </w:rPr>
        <w:t xml:space="preserve"> أشخاص بالغين، فنحن مسؤولون عن التأكد من أن أطفالنا في أمان، وأنهم يتلقون التعليم الذي يحق لهم الحصول عليه</w:t>
      </w:r>
      <w:r>
        <w:rPr>
          <w:rtl/>
          <w:lang w:val="ar"/>
        </w:rPr>
        <w:t>.</w:t>
      </w:r>
    </w:p>
    <w:p w:rsidR="00E1563A" w:rsidRPr="00E1563A" w:rsidRDefault="00E1563A" w:rsidP="00E1563A"/>
    <w:p w:rsidR="00E1563A" w:rsidRPr="00E1563A" w:rsidRDefault="00E1563A" w:rsidP="00E1563A">
      <w:pPr>
        <w:bidi/>
        <w:rPr>
          <w:b/>
          <w:bCs/>
        </w:rPr>
      </w:pPr>
      <w:r>
        <w:rPr>
          <w:b/>
          <w:bCs/>
          <w:rtl/>
          <w:lang w:val="ar" w:bidi="ar"/>
        </w:rPr>
        <w:t>ضمان صحة وسلامة مجتمعنا</w:t>
      </w:r>
    </w:p>
    <w:p w:rsidR="00E1563A" w:rsidRPr="00E1563A" w:rsidRDefault="00E1563A" w:rsidP="00E1563A"/>
    <w:p w:rsidR="00E1563A" w:rsidRPr="00E1563A" w:rsidRDefault="00A63E2E" w:rsidP="00A63E2E">
      <w:pPr>
        <w:bidi/>
      </w:pPr>
      <w:r>
        <w:rPr>
          <w:rtl/>
          <w:lang w:val="ar" w:bidi="ar"/>
        </w:rPr>
        <w:t xml:space="preserve">تحمي </w:t>
      </w:r>
      <w:r w:rsidR="00E1563A">
        <w:rPr>
          <w:rtl/>
          <w:lang w:val="ar" w:bidi="ar"/>
        </w:rPr>
        <w:t>القاعدة، التي يمكنك قراءتها هنا، جميع أعضاء مجتمعنا المدرسي، وتضمن حصول جميع الطلاب على التعليم الذي يستحقونه</w:t>
      </w:r>
      <w:r w:rsidR="00E1563A">
        <w:rPr>
          <w:rtl/>
          <w:lang w:val="ar"/>
        </w:rPr>
        <w:t xml:space="preserve">. </w:t>
      </w:r>
      <w:r w:rsidR="00E1563A">
        <w:rPr>
          <w:rtl/>
          <w:lang w:val="ar" w:bidi="ar"/>
        </w:rPr>
        <w:t xml:space="preserve">إن وجود رموز الكراهية على أساس العرق أو اللون أو الدين أو الهوية الجنسية أو التوجه الجنسي أو الإعاقة أو الأصل القومي يسبب الأذى ويعطل عمل </w:t>
      </w:r>
      <w:r w:rsidR="00E1563A">
        <w:rPr>
          <w:rtl/>
          <w:lang w:val="ar" w:bidi="ar"/>
        </w:rPr>
        <w:lastRenderedPageBreak/>
        <w:t>المدارس بشكل كبير وذلك عن طريق خلق جو من الخوف والترهيب، مع تشتيت وقت الموظفين أيضًا، وتحويل اهتمامهم مواردهم بعيدًا عن التدريس والتعلم</w:t>
      </w:r>
      <w:r w:rsidR="00E1563A">
        <w:rPr>
          <w:rtl/>
          <w:lang w:val="ar"/>
        </w:rPr>
        <w:t xml:space="preserve">. </w:t>
      </w:r>
      <w:r w:rsidR="00E1563A">
        <w:rPr>
          <w:rtl/>
          <w:lang w:val="ar" w:bidi="ar"/>
        </w:rPr>
        <w:t>أنه من دواعي سروري أن أقدم معلومات إضافية حول التأثيرات المادية على الطلاب والموظفين حسب الحاجة</w:t>
      </w:r>
      <w:r w:rsidR="00E1563A">
        <w:rPr>
          <w:rtl/>
          <w:lang w:val="ar"/>
        </w:rPr>
        <w:t>.</w:t>
      </w:r>
    </w:p>
    <w:p w:rsidR="00E1563A" w:rsidRPr="00E1563A" w:rsidRDefault="00E1563A" w:rsidP="00E1563A"/>
    <w:p w:rsidR="00E1563A" w:rsidRPr="00E1563A" w:rsidRDefault="00E1563A" w:rsidP="00E1563A">
      <w:pPr>
        <w:bidi/>
        <w:rPr>
          <w:bCs/>
        </w:rPr>
      </w:pPr>
      <w:r>
        <w:rPr>
          <w:b/>
          <w:bCs/>
          <w:rtl/>
          <w:lang w:val="ar" w:bidi="ar"/>
        </w:rPr>
        <w:t>هذا يعني من خلال الممارسة العملية أن منطقتنا التعليمية ستعتمد سياسات وإجراءات لمعالجة وقائع التحيز،</w:t>
      </w:r>
      <w:r>
        <w:rPr>
          <w:rtl/>
          <w:lang w:val="ar" w:bidi="ar"/>
        </w:rPr>
        <w:t xml:space="preserve"> وسيضع مديرو المدارس وينفذون سياسات وإجراءات لمعالجة الحوادث التي تظهر خلالها رموز الكراهية هذه في الأحداث والأنشطة المدرسية الشخصية أو الأحداث والأنشطة التي تتم عن بُعد، وستركز هذه الاستجابات على التعليم والاتصال فيما يتعلق بتأثيرات هذه الرموز، ولن تشمل استراتيجيات تأديبية مثل الإيقافات أو حالات الطرد أو ما يماثلها من إجراءات عقابية إلا إذا كان هناك خطرًا على الصحة والسلامة</w:t>
      </w:r>
      <w:r>
        <w:rPr>
          <w:rtl/>
          <w:lang w:val="ar"/>
        </w:rPr>
        <w:t xml:space="preserve">. </w:t>
      </w:r>
      <w:r>
        <w:rPr>
          <w:rtl/>
          <w:lang w:val="ar" w:bidi="ar"/>
        </w:rPr>
        <w:t>وعوضًا عن ذلك، سنعمل على تثقيف مجتمعاتنا وتوعية أولئك الأشخاص الذين يظهرون رموزًا مفعمة بالكراهية فيما يتعلق بتأثير أفعالهم من خلال تدابير علاجية غير عقابية</w:t>
      </w:r>
      <w:r>
        <w:rPr>
          <w:rtl/>
          <w:lang w:val="ar"/>
        </w:rPr>
        <w:t xml:space="preserve">. </w:t>
      </w:r>
      <w:r>
        <w:rPr>
          <w:rtl/>
          <w:lang w:val="ar" w:bidi="ar"/>
        </w:rPr>
        <w:t>وتوفر إدارة التعليم في ولاية أوريغون توجيهًا مبدئيًا مباشرًا، مع توجيه إضافي وموارد وتنمية مهنية تتبعه وذلك لتقديم شروط وتوصيات واضحة لنا لتنفيذ السياسات بشكل متسق وفعال</w:t>
      </w:r>
      <w:r>
        <w:rPr>
          <w:rtl/>
          <w:lang w:val="ar"/>
        </w:rPr>
        <w:t>.</w:t>
      </w:r>
    </w:p>
    <w:p w:rsidR="00E1563A" w:rsidRPr="00E1563A" w:rsidRDefault="00E1563A" w:rsidP="00E1563A"/>
    <w:p w:rsidR="00E1563A" w:rsidRPr="00E1563A" w:rsidRDefault="00E1563A" w:rsidP="00E1563A">
      <w:pPr>
        <w:bidi/>
      </w:pPr>
      <w:r>
        <w:rPr>
          <w:rtl/>
          <w:lang w:val="ar" w:bidi="ar"/>
        </w:rPr>
        <w:t>تتعلق هذه السياسة بالتأثيرات على الطلاب الذين يتعرضون للأذى بسبب رموز الكراهية ويعانون من تعطيل جوهري كبير لتعليمهم، ولكنها تشمل ميزة إيجاد بيئة تعلم آمنة لجميع الطلاب والموظفين؛ أنها تلك السياسة التي تمكن من استكشاف الآخر وعقد حوار مفتوح ومحترم بين الأشخاص</w:t>
      </w:r>
      <w:r>
        <w:rPr>
          <w:rtl/>
          <w:lang w:val="ar"/>
        </w:rPr>
        <w:t xml:space="preserve">. </w:t>
      </w:r>
      <w:r>
        <w:rPr>
          <w:rtl/>
          <w:lang w:val="ar" w:bidi="ar"/>
        </w:rPr>
        <w:t>من خلال وحدتنا ودعمكم القوي، يمكننا أن نكفل أن المدارس هي مكان نتعلم فيه احترام الاختلافات بين الناس، وأنها مكان يستفيد فيه جميع الطلاب من بيئة آمنة وصحية ويمكن لجميع الطلاب فيه التمتع بحرية تلقي تعليمهم دون خوف من الكراهية أو العنصرية أو العنف</w:t>
      </w:r>
      <w:r>
        <w:rPr>
          <w:rtl/>
          <w:lang w:val="ar"/>
        </w:rPr>
        <w:t>.</w:t>
      </w:r>
    </w:p>
    <w:p w:rsidR="00E1563A" w:rsidRPr="00E1563A" w:rsidRDefault="00E1563A" w:rsidP="00E1563A"/>
    <w:p w:rsidR="00E1563A" w:rsidRPr="00E1563A" w:rsidRDefault="00E1563A" w:rsidP="00E1563A">
      <w:pPr>
        <w:bidi/>
      </w:pPr>
      <w:r>
        <w:rPr>
          <w:rtl/>
          <w:lang w:val="ar" w:bidi="ar"/>
        </w:rPr>
        <w:t xml:space="preserve">وكخطوة أولى، فإنني أود أن أطلب </w:t>
      </w:r>
      <w:r>
        <w:rPr>
          <w:rtl/>
          <w:lang w:val="ar"/>
        </w:rPr>
        <w:t>[</w:t>
      </w:r>
      <w:r>
        <w:rPr>
          <w:rtl/>
          <w:lang w:val="ar" w:bidi="ar"/>
        </w:rPr>
        <w:t>طلب الدعم، مثل المشاركة في توقيع رسالة إلى المجتمع</w:t>
      </w:r>
      <w:r>
        <w:rPr>
          <w:rtl/>
          <w:lang w:val="ar"/>
        </w:rPr>
        <w:t>].</w:t>
      </w:r>
    </w:p>
    <w:p w:rsidR="00E1563A" w:rsidRPr="00E1563A" w:rsidRDefault="00E1563A" w:rsidP="00E1563A"/>
    <w:p w:rsidR="00E1563A" w:rsidRPr="00E1563A" w:rsidRDefault="00E1563A" w:rsidP="00E1563A">
      <w:pPr>
        <w:bidi/>
      </w:pPr>
      <w:r>
        <w:rPr>
          <w:rtl/>
          <w:lang w:val="ar" w:bidi="ar"/>
        </w:rPr>
        <w:t xml:space="preserve">نشكركم على تفانيكم المستمر في تعزيز رفاه المجتمعات الدراسية </w:t>
      </w:r>
      <w:r w:rsidR="00E66887">
        <w:rPr>
          <w:rFonts w:hint="cs"/>
          <w:rtl/>
          <w:lang w:val="ar" w:bidi="ar"/>
        </w:rPr>
        <w:t>لدينا، وأتطلع</w:t>
      </w:r>
      <w:r>
        <w:rPr>
          <w:rtl/>
          <w:lang w:val="ar" w:bidi="ar"/>
        </w:rPr>
        <w:t xml:space="preserve"> إلى العمل معكم عن كثب في هذا الشأن خلال الأسابيع والأشهر القادمة</w:t>
      </w:r>
      <w:r>
        <w:rPr>
          <w:rtl/>
          <w:lang w:val="ar"/>
        </w:rPr>
        <w:t>.</w:t>
      </w:r>
    </w:p>
    <w:p w:rsidR="00E1563A" w:rsidRPr="00E1563A" w:rsidRDefault="00E1563A" w:rsidP="00E1563A"/>
    <w:p w:rsidR="00E1563A" w:rsidRPr="00E1563A" w:rsidRDefault="00E1563A" w:rsidP="00E1563A">
      <w:pPr>
        <w:bidi/>
      </w:pPr>
      <w:r>
        <w:rPr>
          <w:rtl/>
          <w:lang w:val="ar"/>
        </w:rPr>
        <w:t>[</w:t>
      </w:r>
      <w:r>
        <w:rPr>
          <w:rtl/>
          <w:lang w:val="ar" w:bidi="ar"/>
        </w:rPr>
        <w:t>الختام</w:t>
      </w:r>
      <w:r>
        <w:rPr>
          <w:rtl/>
          <w:lang w:val="ar"/>
        </w:rPr>
        <w:t>]</w:t>
      </w:r>
    </w:p>
    <w:p w:rsidR="003A767B" w:rsidRPr="00E1563A" w:rsidRDefault="003A767B" w:rsidP="00E1563A"/>
    <w:sectPr w:rsidR="003A767B" w:rsidRPr="00E1563A"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29B" w:rsidRDefault="0089629B" w:rsidP="00CE459D">
      <w:pPr>
        <w:spacing w:after="0"/>
      </w:pPr>
      <w:r>
        <w:separator/>
      </w:r>
    </w:p>
  </w:endnote>
  <w:endnote w:type="continuationSeparator" w:id="0">
    <w:p w:rsidR="0089629B" w:rsidRDefault="0089629B"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63A" w:rsidRPr="00E1563A" w:rsidRDefault="00E1563A" w:rsidP="00E1563A">
    <w:pPr>
      <w:pStyle w:val="Header"/>
      <w:jc w:val="right"/>
    </w:pPr>
  </w:p>
  <w:p w:rsidR="00E1563A" w:rsidRPr="00E1563A" w:rsidRDefault="0089629B" w:rsidP="00E1563A">
    <w:pPr>
      <w:pStyle w:val="Header"/>
      <w:bidi/>
      <w:jc w:val="right"/>
    </w:pPr>
    <w:r>
      <w:pict>
        <v:shapetype id="_x0000_t202" coordsize="21600,21600" o:spt="202" path="m,l,21600r21600,l21600,xe">
          <v:stroke joinstyle="miter"/>
          <v:path gradientshapeok="t" o:connecttype="rect"/>
        </v:shapetype>
        <v:shape id="Text Box 2" o:spid="_x0000_s2060" type="#_x0000_t202" style="position:absolute;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E1563A" w:rsidRPr="00E1563A" w:rsidRDefault="00E1563A" w:rsidP="00E1563A">
                <w:pPr>
                  <w:pStyle w:val="Header"/>
                  <w:bidi/>
                  <w:jc w:val="center"/>
                  <w:rPr>
                    <w:szCs w:val="24"/>
                  </w:rPr>
                </w:pPr>
                <w:r>
                  <w:rPr>
                    <w:b/>
                    <w:bCs/>
                    <w:sz w:val="24"/>
                    <w:szCs w:val="24"/>
                    <w:rtl/>
                    <w:lang w:val="ar" w:bidi="ar"/>
                  </w:rPr>
                  <w:t>إدارة التعليم بأوريغون</w:t>
                </w:r>
                <w:r>
                  <w:rPr>
                    <w:sz w:val="24"/>
                    <w:szCs w:val="24"/>
                  </w:rPr>
                  <w:br/>
                </w:r>
                <w:r>
                  <w:rPr>
                    <w:sz w:val="24"/>
                    <w:szCs w:val="24"/>
                    <w:rtl/>
                    <w:lang w:val="ar"/>
                  </w:rPr>
                  <w:t xml:space="preserve">255 </w:t>
                </w:r>
                <w:r>
                  <w:rPr>
                    <w:sz w:val="24"/>
                    <w:szCs w:val="24"/>
                  </w:rPr>
                  <w:t>Capitol St NE</w:t>
                </w:r>
                <w:r>
                  <w:rPr>
                    <w:sz w:val="24"/>
                    <w:szCs w:val="24"/>
                    <w:rtl/>
                  </w:rPr>
                  <w:t>،</w:t>
                </w:r>
                <w:r>
                  <w:rPr>
                    <w:sz w:val="24"/>
                    <w:szCs w:val="24"/>
                  </w:rPr>
                  <w:t xml:space="preserve"> Salem</w:t>
                </w:r>
                <w:r>
                  <w:rPr>
                    <w:sz w:val="24"/>
                    <w:szCs w:val="24"/>
                    <w:rtl/>
                  </w:rPr>
                  <w:t>،</w:t>
                </w:r>
                <w:r>
                  <w:rPr>
                    <w:sz w:val="24"/>
                    <w:szCs w:val="24"/>
                  </w:rPr>
                  <w:t xml:space="preserve"> OR 97310</w:t>
                </w:r>
                <w:r>
                  <w:rPr>
                    <w:sz w:val="24"/>
                    <w:szCs w:val="24"/>
                    <w:rtl/>
                    <w:lang w:val="ar"/>
                  </w:rPr>
                  <w:t xml:space="preserve"> | </w:t>
                </w:r>
                <w:r>
                  <w:rPr>
                    <w:sz w:val="24"/>
                    <w:szCs w:val="24"/>
                    <w:rtl/>
                    <w:lang w:val="ar" w:bidi="ar"/>
                  </w:rPr>
                  <w:t>هاتف صوتي</w:t>
                </w:r>
                <w:r>
                  <w:rPr>
                    <w:sz w:val="24"/>
                    <w:szCs w:val="24"/>
                    <w:rtl/>
                    <w:lang w:val="ar"/>
                  </w:rPr>
                  <w:t xml:space="preserve">: 503-947-5600 | </w:t>
                </w:r>
                <w:r>
                  <w:rPr>
                    <w:sz w:val="24"/>
                    <w:szCs w:val="24"/>
                    <w:rtl/>
                    <w:lang w:val="ar" w:bidi="ar"/>
                  </w:rPr>
                  <w:t>الفاكس</w:t>
                </w:r>
                <w:r>
                  <w:rPr>
                    <w:sz w:val="24"/>
                    <w:szCs w:val="24"/>
                    <w:rtl/>
                    <w:lang w:val="ar"/>
                  </w:rPr>
                  <w:t xml:space="preserve">:  503-378-5156  |  </w:t>
                </w:r>
                <w:r>
                  <w:rPr>
                    <w:sz w:val="24"/>
                    <w:szCs w:val="24"/>
                  </w:rPr>
                  <w:t>www.oregon.gov/ode</w:t>
                </w:r>
              </w:p>
              <w:p w:rsidR="00E1563A" w:rsidRPr="00E1563A" w:rsidRDefault="00E1563A" w:rsidP="00E1563A">
                <w:pPr>
                  <w:jc w:val="center"/>
                </w:pPr>
              </w:p>
            </w:txbxContent>
          </v:textbox>
          <w10:wrap type="square" anchory="page"/>
          <w10:anchorlock/>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63A" w:rsidRDefault="0089629B">
    <w:pPr>
      <w:pStyle w:val="Footer"/>
      <w:bidi/>
    </w:pPr>
    <w:r>
      <w:rPr>
        <w:noProof/>
      </w:rPr>
      <w:pict>
        <v:shapetype id="_x0000_t202" coordsize="21600,21600" o:spt="202" path="m,l,21600r21600,l21600,xe">
          <v:stroke joinstyle="miter"/>
          <v:path gradientshapeok="t" o:connecttype="rect"/>
        </v:shapetype>
        <v:shape id="_x0000_s2051" type="#_x0000_t202" style="position:absolute;left:0;text-align:left;margin-left:2.9pt;margin-top:744.5pt;width:487.45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E1563A" w:rsidRPr="00E1563A" w:rsidRDefault="00E1563A" w:rsidP="00E1563A">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E1563A" w:rsidRPr="00E1563A" w:rsidRDefault="00E1563A" w:rsidP="00E1563A">
                <w:pPr>
                  <w:jc w:val="center"/>
                </w:pPr>
              </w:p>
            </w:txbxContent>
          </v:textbox>
          <w10:wrap type="square" anchory="page"/>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E1563A" w:rsidRDefault="0007028A" w:rsidP="00E1563A">
    <w:pPr>
      <w:pStyle w:val="Header"/>
      <w:jc w:val="right"/>
    </w:pPr>
  </w:p>
  <w:p w:rsidR="0007028A" w:rsidRPr="00E1563A" w:rsidRDefault="0089629B" w:rsidP="00E1563A">
    <w:pPr>
      <w:pStyle w:val="Header"/>
      <w:bidi/>
      <w:jc w:val="right"/>
    </w:pPr>
    <w:r>
      <w:pict>
        <v:shapetype id="_x0000_t202" coordsize="21600,21600" o:spt="202" path="m,l,21600r21600,l21600,xe">
          <v:stroke joinstyle="miter"/>
          <v:path gradientshapeok="t" o:connecttype="rect"/>
        </v:shapetype>
        <v:shape id="Text Box 226" o:spid="_x0000_s2050" type="#_x0000_t202" style="position:absolute;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Pr="00E1563A" w:rsidRDefault="0007028A" w:rsidP="00E1563A">
                <w:pPr>
                  <w:pStyle w:val="Header"/>
                  <w:bidi/>
                  <w:jc w:val="center"/>
                  <w:rPr>
                    <w:szCs w:val="24"/>
                  </w:rPr>
                </w:pPr>
                <w:r>
                  <w:rPr>
                    <w:b/>
                    <w:bCs/>
                    <w:sz w:val="24"/>
                    <w:szCs w:val="24"/>
                    <w:rtl/>
                    <w:lang w:val="ar" w:bidi="ar"/>
                  </w:rPr>
                  <w:t>إدارة التعليم بأوريغون</w:t>
                </w:r>
                <w:r>
                  <w:rPr>
                    <w:szCs w:val="24"/>
                  </w:rPr>
                  <w:br/>
                </w:r>
                <w:r>
                  <w:rPr>
                    <w:szCs w:val="24"/>
                    <w:rtl/>
                    <w:lang w:val="ar"/>
                  </w:rPr>
                  <w:t xml:space="preserve">255 </w:t>
                </w:r>
                <w:r>
                  <w:rPr>
                    <w:szCs w:val="24"/>
                  </w:rPr>
                  <w:t>Capitol St NE</w:t>
                </w:r>
                <w:r>
                  <w:rPr>
                    <w:rtl/>
                  </w:rPr>
                  <w:t>،</w:t>
                </w:r>
                <w:r>
                  <w:rPr>
                    <w:szCs w:val="24"/>
                  </w:rPr>
                  <w:t xml:space="preserve"> Salem</w:t>
                </w:r>
                <w:r>
                  <w:rPr>
                    <w:rtl/>
                  </w:rPr>
                  <w:t>،</w:t>
                </w:r>
                <w:r>
                  <w:rPr>
                    <w:szCs w:val="24"/>
                  </w:rPr>
                  <w:t xml:space="preserve"> OR 97310</w:t>
                </w:r>
                <w:r>
                  <w:rPr>
                    <w:szCs w:val="24"/>
                    <w:rtl/>
                    <w:lang w:val="ar"/>
                  </w:rPr>
                  <w:t xml:space="preserve"> | </w:t>
                </w:r>
                <w:r>
                  <w:rPr>
                    <w:szCs w:val="24"/>
                    <w:rtl/>
                    <w:lang w:val="ar" w:bidi="ar"/>
                  </w:rPr>
                  <w:t>هاتف صوتي</w:t>
                </w:r>
                <w:r>
                  <w:rPr>
                    <w:szCs w:val="24"/>
                    <w:rtl/>
                    <w:lang w:val="ar"/>
                  </w:rPr>
                  <w:t xml:space="preserve">: 503-947-5600 | </w:t>
                </w:r>
                <w:r>
                  <w:rPr>
                    <w:szCs w:val="24"/>
                    <w:rtl/>
                    <w:lang w:val="ar" w:bidi="ar"/>
                  </w:rPr>
                  <w:t>الفاكس</w:t>
                </w:r>
                <w:r>
                  <w:rPr>
                    <w:szCs w:val="24"/>
                    <w:rtl/>
                    <w:lang w:val="ar"/>
                  </w:rPr>
                  <w:t xml:space="preserve">:  503-378-5156  |  </w:t>
                </w:r>
                <w:r>
                  <w:rPr>
                    <w:szCs w:val="24"/>
                  </w:rPr>
                  <w:t>www.oregon.gov/ode</w:t>
                </w:r>
              </w:p>
              <w:p w:rsidR="0007028A" w:rsidRPr="00E1563A" w:rsidRDefault="0007028A" w:rsidP="00E1563A">
                <w:pPr>
                  <w:jc w:val="center"/>
                </w:pPr>
              </w:p>
            </w:txbxContent>
          </v:textbox>
          <w10:wrap type="square" anchory="page"/>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Default="0089629B">
    <w:pPr>
      <w:pStyle w:val="Footer"/>
      <w:bidi/>
    </w:pPr>
    <w:r>
      <w:rPr>
        <w:noProof/>
      </w:rPr>
      <w:pict>
        <v:shapetype id="_x0000_t202" coordsize="21600,21600" o:spt="202" path="m,l,21600r21600,l21600,xe">
          <v:stroke joinstyle="miter"/>
          <v:path gradientshapeok="t" o:connecttype="rect"/>
        </v:shapetype>
        <v:shape id="_x0000_s2049" type="#_x0000_t202" style="position:absolute;left:0;text-align:left;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Pr="00E1563A" w:rsidRDefault="008A6892" w:rsidP="00E1563A">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8A6892" w:rsidRPr="00E1563A" w:rsidRDefault="008A6892" w:rsidP="00E1563A">
                <w:pPr>
                  <w:jc w:val="center"/>
                </w:pPr>
              </w:p>
            </w:txbxContent>
          </v:textbox>
          <w10:wrap type="squar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29B" w:rsidRDefault="0089629B" w:rsidP="00CE459D">
      <w:pPr>
        <w:spacing w:after="0"/>
      </w:pPr>
      <w:r>
        <w:separator/>
      </w:r>
    </w:p>
  </w:footnote>
  <w:footnote w:type="continuationSeparator" w:id="0">
    <w:p w:rsidR="0089629B" w:rsidRDefault="0089629B" w:rsidP="00CE45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63A" w:rsidRPr="00E1563A" w:rsidRDefault="00E1563A" w:rsidP="00E1563A">
    <w:pPr>
      <w:pStyle w:val="Header"/>
      <w:bidi/>
      <w:jc w:val="right"/>
    </w:pPr>
    <w:r>
      <w:fldChar w:fldCharType="begin"/>
    </w:r>
    <w:r>
      <w:instrText xml:space="preserve"> PAGE   \* MERGEFORMAT </w:instrText>
    </w:r>
    <w:r>
      <w:fldChar w:fldCharType="separate"/>
    </w:r>
    <w:r>
      <w:rPr>
        <w:rtl/>
        <w:lang w:val="ar"/>
      </w:rPr>
      <w:t>2</w:t>
    </w:r>
    <w:r>
      <w:fldChar w:fldCharType="end"/>
    </w:r>
  </w:p>
  <w:p w:rsidR="00E1563A" w:rsidRPr="00E1563A" w:rsidRDefault="00E1563A" w:rsidP="00E1563A">
    <w:pPr>
      <w:pStyle w:val="Header"/>
      <w:tabs>
        <w:tab w:val="left" w:pos="495"/>
        <w:tab w:val="left" w:pos="1980"/>
        <w:tab w:val="left" w:pos="2070"/>
      </w:tabs>
      <w:bidi/>
    </w:pPr>
    <w:r>
      <w:tab/>
    </w:r>
    <w:r>
      <w:tab/>
    </w:r>
    <w:r>
      <w:tab/>
    </w:r>
  </w:p>
  <w:p w:rsidR="00E1563A" w:rsidRPr="00E1563A" w:rsidRDefault="00E1563A" w:rsidP="00E1563A">
    <w:pPr>
      <w:pStyle w:val="Header"/>
      <w:tabs>
        <w:tab w:val="clear" w:pos="936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63A" w:rsidRPr="00E1563A" w:rsidRDefault="0089629B" w:rsidP="00E1563A">
    <w:pPr>
      <w:tabs>
        <w:tab w:val="center" w:pos="4680"/>
        <w:tab w:val="right" w:pos="9360"/>
      </w:tabs>
      <w:bidi/>
      <w:spacing w:after="0"/>
      <w:rPr>
        <w:sz w:val="22"/>
        <w:szCs w:val="22"/>
      </w:rPr>
    </w:pPr>
    <w:r>
      <w:rPr>
        <w:sz w:val="22"/>
        <w:szCs w:val="22"/>
      </w:rPr>
      <w:pict>
        <v:group id="Group 1" o:spid="_x0000_s205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left:0;text-align:left;margin-left:281.9pt;margin-top:-83.2pt;width:240.75pt;height:104.4pt;z-index:-2516367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style="position:absolute;left:1402;width:29172;height:11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oRsLCAAAA2wAAAA8AAABkcnMvZG93bnJldi54bWxET9tqwkAQfRf8h2UKfaubKlRNXUWKgpSi&#10;GP2AITsmodmZNLvGtF/fLRR8m8O5zmLVu1p11PpK2MDzKAFFnIutuDBwPm2fZqB8QLZYC5OBb/Kw&#10;Wg4HC0yt3PhIXRYKFUPYp2igDKFJtfZ5SQ79SBriyF2kdRgibAttW7zFcFfrcZK8aIcVx4YSG3or&#10;Kf/Mrs6Afde7/GvzIfvJufPX+UEuP1Mx5vGhX7+CCtSHu/jfvbNx/hz+fokH6O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EbCwgAAANsAAAAPAAAAAAAAAAAAAAAAAJ8C&#10;AABkcnMvZG93bnJldi54bWxQSwUGAAAAAAQABAD3AAAAjgMAAAAA&#10;">
            <v:imagedata r:id="rId1" o:title=""/>
            <v:path arrowok="t"/>
          </v:shape>
          <v:shapetype id="_x0000_t202" coordsize="21600,21600" o:spt="202" path="m,l,21600r21600,l21600,xe">
            <v:stroke joinstyle="miter"/>
            <v:path gradientshapeok="t" o:connecttype="rect"/>
          </v:shapetype>
          <v:shape id="_x0000_s2058" type="#_x0000_t202" alt="The motto of the oregon Department of Education is Oregon achieves... together!" style="position:absolute;top:8975;width:28676;height:4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0518D6" w:rsidRDefault="000518D6" w:rsidP="000518D6">
                  <w:pPr>
                    <w:bidi/>
                    <w:spacing w:after="40"/>
                    <w:jc w:val="right"/>
                    <w:rPr>
                      <w:rFonts w:ascii="Calibri Light" w:hAnsi="Calibri Light"/>
                      <w:i/>
                      <w:color w:val="1B75BC"/>
                      <w:sz w:val="27"/>
                      <w:szCs w:val="27"/>
                      <w:lang w:bidi="ar-EG"/>
                    </w:rPr>
                  </w:pPr>
                  <w:r>
                    <w:rPr>
                      <w:rFonts w:ascii="Calibri Light" w:hAnsi="Calibri Light"/>
                      <w:i/>
                      <w:iCs/>
                      <w:color w:val="1B75BC"/>
                      <w:sz w:val="27"/>
                      <w:szCs w:val="27"/>
                      <w:rtl/>
                      <w:lang w:bidi="ar-EG"/>
                    </w:rPr>
                    <w:t>لنعمل سويًا... حتى تحقق أوريغون  أهدافها</w:t>
                  </w:r>
                </w:p>
                <w:p w:rsidR="00E1563A" w:rsidRPr="00E1563A" w:rsidRDefault="00E1563A" w:rsidP="00E1563A">
                  <w:pPr>
                    <w:bidi/>
                    <w:spacing w:after="40"/>
                    <w:jc w:val="right"/>
                    <w:rPr>
                      <w:rFonts w:ascii="Calibri Light" w:hAnsi="Calibri Light"/>
                      <w:i/>
                      <w:color w:val="1B75BC"/>
                      <w:sz w:val="27"/>
                      <w:szCs w:val="27"/>
                    </w:rPr>
                  </w:pPr>
                </w:p>
              </w:txbxContent>
            </v:textbox>
          </v:shape>
        </v:group>
      </w:pict>
    </w:r>
    <w:r>
      <w:rPr>
        <w:sz w:val="22"/>
        <w:szCs w:val="22"/>
      </w:rPr>
      <w:pict>
        <v:group id="Group 20" o:spid="_x0000_s2054" alt="Title: Border line" style="position:absolute;left:0;text-align:left;margin-left:37.1pt;margin-top:-69.95pt;width:462.4pt;height:1.5pt;z-index:251685888"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2056" style="position:absolute;left:2730;top:763;width:8700;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xVpsMA&#10;AADbAAAADwAAAGRycy9kb3ducmV2LnhtbESPQWvCQBCF7wX/wzJCL0U3KTXE1FVEKvRqFM9jdkxC&#10;s7NhdxvTf98VBG8zvPe+ebPajKYTAznfWlaQzhMQxJXVLdcKTsf9LAfhA7LGzjIp+CMPm/XkZYWF&#10;tjc+0FCGWkQI+wIVNCH0hZS+asign9ueOGpX6wyGuLpaaoe3CDedfE+STBpsOV5osKddQ9VP+Wsi&#10;5bTcLuRXfkk/3nbn3A1peUj2Sr1Ox+0niEBjeJof6W8d62dw/yUO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xVpsMAAADbAAAADwAAAAAAAAAAAAAAAACYAgAAZHJzL2Rv&#10;d25yZXYueG1sUEsFBgAAAAAEAAQA9QAAAIgDAAAAAA==&#10;" fillcolor="black" stroked="f" strokeweight="1pt"/>
          <v:rect id="Rectangle 228" o:spid="_x0000_s2055" style="position:absolute;left:2182;top:761;width:216;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wPcMA&#10;AADbAAAADwAAAGRycy9kb3ducmV2LnhtbESPQWvCQBCF7wX/wzKCl6KbSK1p6ioiCl5NxfOYnSah&#10;2dmwu8b033cLgrcZ3nvfvFltBtOKnpxvLCtIZwkI4tLqhisF56/DNAPhA7LG1jIp+CUPm/XoZYW5&#10;tnc+UV+ESkQI+xwV1CF0uZS+rMmgn9mOOGrf1hkMcXWV1A7vEW5aOU+Sd2mw4Xihxo52NZU/xc1E&#10;yvlju5D77Jq+ve4umevT4pQclJqMh+0niEBDeJof6aOO9Zfw/0sc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DwPcMAAADbAAAADwAAAAAAAAAAAAAAAACYAgAAZHJzL2Rv&#10;d25yZXYueG1sUEsFBgAAAAAEAAQA9QAAAIgDAAAAAA==&#10;" fillcolor="black" stroked="f" strokeweight="1pt"/>
        </v:group>
      </w:pict>
    </w:r>
  </w:p>
  <w:p w:rsidR="00E1563A" w:rsidRPr="00E1563A" w:rsidRDefault="0089629B" w:rsidP="00E1563A">
    <w:pPr>
      <w:pStyle w:val="Header"/>
      <w:tabs>
        <w:tab w:val="clear" w:pos="9360"/>
      </w:tabs>
      <w:bidi/>
    </w:pPr>
    <w:r>
      <w:pict>
        <v:shape id="_x0000_s2053" type="#_x0000_t202" style="position:absolute;left:0;text-align:left;margin-left:260.2pt;margin-top:116.2pt;width:250.6pt;height:34.0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E1563A" w:rsidRPr="00E1563A" w:rsidRDefault="00E1563A" w:rsidP="00E1563A">
                <w:pPr>
                  <w:bidi/>
                  <w:spacing w:after="0"/>
                  <w:jc w:val="right"/>
                  <w:rPr>
                    <w:rFonts w:cs="Calibri"/>
                    <w:b/>
                    <w:sz w:val="22"/>
                    <w:szCs w:val="22"/>
                  </w:rPr>
                </w:pPr>
                <w:r>
                  <w:rPr>
                    <w:b/>
                    <w:bCs/>
                    <w:sz w:val="22"/>
                    <w:szCs w:val="22"/>
                    <w:rtl/>
                    <w:lang w:val="ar" w:bidi="ar"/>
                  </w:rPr>
                  <w:t>كولت جيل</w:t>
                </w:r>
              </w:p>
              <w:p w:rsidR="00E1563A" w:rsidRPr="00E1563A" w:rsidRDefault="00E1563A" w:rsidP="00E1563A">
                <w:pPr>
                  <w:pStyle w:val="HeaderName"/>
                  <w:bidi/>
                  <w:spacing w:after="0"/>
                  <w:rPr>
                    <w:rFonts w:ascii="Calibri" w:hAnsi="Calibri" w:cs="Calibri"/>
                  </w:rPr>
                </w:pPr>
                <w:r>
                  <w:rPr>
                    <w:rFonts w:ascii="Calibri" w:hAnsi="Calibri"/>
                    <w:rtl/>
                    <w:lang w:val="ar" w:bidi="ar"/>
                  </w:rPr>
                  <w:t xml:space="preserve">مدير إدارة التعليم بأوريغون </w:t>
                </w:r>
              </w:p>
            </w:txbxContent>
          </v:textbox>
          <w10:wrap anchory="page"/>
          <w10:anchorlock/>
        </v:shape>
      </w:pict>
    </w:r>
    <w:r w:rsidR="00E1563A">
      <w:rPr>
        <w:noProof/>
      </w:rPr>
      <w:drawing>
        <wp:anchor distT="0" distB="0" distL="114300" distR="114300" simplePos="0" relativeHeight="251684864"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anchor>
      </w:drawing>
    </w:r>
    <w:r w:rsidR="00E1563A">
      <w:tab/>
    </w:r>
    <w:r>
      <w:pict>
        <v:line id="Straight Connector 6" o:spid="_x0000_s2052" alt="Title: smaller border line"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E1563A" w:rsidRDefault="0007028A" w:rsidP="00E1563A">
    <w:pPr>
      <w:pStyle w:val="Header"/>
      <w:tabs>
        <w:tab w:val="left" w:pos="495"/>
        <w:tab w:val="left" w:pos="1980"/>
        <w:tab w:val="left" w:pos="2070"/>
      </w:tabs>
      <w:bidi/>
    </w:pPr>
    <w:r>
      <w:tab/>
    </w:r>
    <w:r>
      <w:tab/>
    </w:r>
    <w:r>
      <w:tab/>
    </w:r>
  </w:p>
  <w:p w:rsidR="0007028A" w:rsidRPr="00E1563A" w:rsidRDefault="0007028A" w:rsidP="00E1563A">
    <w:pPr>
      <w:pStyle w:val="Header"/>
      <w:tabs>
        <w:tab w:val="clear" w:pos="936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Pr="008A6892" w:rsidRDefault="008A6892" w:rsidP="008A6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518D6"/>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05834"/>
    <w:rsid w:val="00354E85"/>
    <w:rsid w:val="00373981"/>
    <w:rsid w:val="00394A58"/>
    <w:rsid w:val="003A767B"/>
    <w:rsid w:val="00456699"/>
    <w:rsid w:val="004946DD"/>
    <w:rsid w:val="00495E65"/>
    <w:rsid w:val="004B5F74"/>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9629B"/>
    <w:rsid w:val="008A6892"/>
    <w:rsid w:val="008D5A2F"/>
    <w:rsid w:val="008D7961"/>
    <w:rsid w:val="00943448"/>
    <w:rsid w:val="009506A4"/>
    <w:rsid w:val="00965306"/>
    <w:rsid w:val="009723F5"/>
    <w:rsid w:val="00A63E2E"/>
    <w:rsid w:val="00AA0790"/>
    <w:rsid w:val="00AB0805"/>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D76049"/>
    <w:rsid w:val="00D764CD"/>
    <w:rsid w:val="00DA52CE"/>
    <w:rsid w:val="00DC7D58"/>
    <w:rsid w:val="00DD1181"/>
    <w:rsid w:val="00DF10C7"/>
    <w:rsid w:val="00E11CC0"/>
    <w:rsid w:val="00E1563A"/>
    <w:rsid w:val="00E16D03"/>
    <w:rsid w:val="00E33509"/>
    <w:rsid w:val="00E66887"/>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5:docId w15:val="{E97EBCED-48E7-46C3-885A-896A9187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NormalWeb">
    <w:name w:val="Normal (Web)"/>
    <w:basedOn w:val="Normal"/>
    <w:uiPriority w:val="99"/>
    <w:semiHidden/>
    <w:unhideWhenUsed/>
    <w:rsid w:val="00C650EE"/>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1844">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463306033">
      <w:bodyDiv w:val="1"/>
      <w:marLeft w:val="0"/>
      <w:marRight w:val="0"/>
      <w:marTop w:val="0"/>
      <w:marBottom w:val="0"/>
      <w:divBdr>
        <w:top w:val="none" w:sz="0" w:space="0" w:color="auto"/>
        <w:left w:val="none" w:sz="0" w:space="0" w:color="auto"/>
        <w:bottom w:val="none" w:sz="0" w:space="0" w:color="auto"/>
        <w:right w:val="none" w:sz="0" w:space="0" w:color="auto"/>
      </w:divBdr>
    </w:div>
    <w:div w:id="1259101377">
      <w:bodyDiv w:val="1"/>
      <w:marLeft w:val="0"/>
      <w:marRight w:val="0"/>
      <w:marTop w:val="0"/>
      <w:marBottom w:val="0"/>
      <w:divBdr>
        <w:top w:val="none" w:sz="0" w:space="0" w:color="auto"/>
        <w:left w:val="none" w:sz="0" w:space="0" w:color="auto"/>
        <w:bottom w:val="none" w:sz="0" w:space="0" w:color="auto"/>
        <w:right w:val="none" w:sz="0" w:space="0" w:color="auto"/>
      </w:divBdr>
    </w:div>
    <w:div w:id="1566986292">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 w:id="21436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5E102B-678E-4F6D-93BC-8151A4D02BAB}"/>
</file>

<file path=customXml/itemProps2.xml><?xml version="1.0" encoding="utf-8"?>
<ds:datastoreItem xmlns:ds="http://schemas.openxmlformats.org/officeDocument/2006/customXml" ds:itemID="{6A5BBC5E-7359-40CC-BAB5-96AD83238E40}"/>
</file>

<file path=customXml/itemProps3.xml><?xml version="1.0" encoding="utf-8"?>
<ds:datastoreItem xmlns:ds="http://schemas.openxmlformats.org/officeDocument/2006/customXml" ds:itemID="{00CA855A-8841-47C3-AE66-24165F49D7BD}"/>
</file>

<file path=docProps/app.xml><?xml version="1.0" encoding="utf-8"?>
<Properties xmlns="http://schemas.openxmlformats.org/officeDocument/2006/extended-properties" xmlns:vt="http://schemas.openxmlformats.org/officeDocument/2006/docPropsVTypes">
  <Template>Normal</Template>
  <TotalTime>14</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Administrator</cp:lastModifiedBy>
  <cp:revision>11</cp:revision>
  <cp:lastPrinted>2017-03-11T00:25:00Z</cp:lastPrinted>
  <dcterms:created xsi:type="dcterms:W3CDTF">2020-09-16T19:47:00Z</dcterms:created>
  <dcterms:modified xsi:type="dcterms:W3CDTF">2020-09-21T12:19:00Z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